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4E09" w:rsidRPr="00355F07" w:rsidRDefault="00111CA7" w:rsidP="00205E67">
      <w:pPr>
        <w:spacing w:after="0" w:line="240" w:lineRule="auto"/>
        <w:jc w:val="center"/>
        <w:rPr>
          <w:rFonts w:eastAsia="Times New Roman" w:cstheme="minorHAnsi"/>
          <w:b/>
          <w:bCs/>
          <w:sz w:val="28"/>
          <w:szCs w:val="28"/>
        </w:rPr>
      </w:pPr>
      <w:r w:rsidRPr="00111CA7">
        <w:rPr>
          <w:rFonts w:eastAsia="Times New Roman" w:cstheme="minorHAnsi"/>
          <w:b/>
          <w:bCs/>
          <w:noProof/>
          <w:sz w:val="28"/>
          <w:szCs w:val="28"/>
        </w:rPr>
        <mc:AlternateContent>
          <mc:Choice Requires="wps">
            <w:drawing>
              <wp:anchor distT="45720" distB="45720" distL="114300" distR="114300" simplePos="0" relativeHeight="251735040" behindDoc="0" locked="0" layoutInCell="1" allowOverlap="1" wp14:anchorId="44B63F8B" wp14:editId="1EB08DBE">
                <wp:simplePos x="0" y="0"/>
                <wp:positionH relativeFrom="column">
                  <wp:posOffset>279400</wp:posOffset>
                </wp:positionH>
                <wp:positionV relativeFrom="paragraph">
                  <wp:posOffset>1568450</wp:posOffset>
                </wp:positionV>
                <wp:extent cx="6102350" cy="26162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0" cy="2616200"/>
                        </a:xfrm>
                        <a:prstGeom prst="rect">
                          <a:avLst/>
                        </a:prstGeom>
                        <a:noFill/>
                        <a:ln w="9525">
                          <a:noFill/>
                          <a:miter lim="800000"/>
                          <a:headEnd/>
                          <a:tailEnd/>
                        </a:ln>
                      </wps:spPr>
                      <wps:txbx>
                        <w:txbxContent>
                          <w:p w:rsidR="00111CA7" w:rsidRPr="00111CA7" w:rsidRDefault="00111CA7" w:rsidP="00111CA7">
                            <w:pPr>
                              <w:jc w:val="center"/>
                              <w:rPr>
                                <w:rFonts w:asciiTheme="minorBidi" w:hAnsiTheme="minorBidi"/>
                                <w:color w:val="FFFFFF" w:themeColor="background1"/>
                              </w:rPr>
                            </w:pPr>
                            <w:r w:rsidRPr="00111CA7">
                              <w:rPr>
                                <w:rFonts w:asciiTheme="minorBidi" w:hAnsiTheme="minorBidi"/>
                                <w:color w:val="FFFFFF" w:themeColor="background1"/>
                              </w:rPr>
                              <w:t>Workshop On: Modular Competency Based Technical and Vocational Education and Training for TVET Specialists</w:t>
                            </w:r>
                          </w:p>
                          <w:p w:rsidR="00111CA7" w:rsidRPr="00111CA7" w:rsidRDefault="00111CA7" w:rsidP="00111CA7">
                            <w:pPr>
                              <w:jc w:val="center"/>
                              <w:rPr>
                                <w:rFonts w:asciiTheme="minorBidi" w:hAnsiTheme="minorBidi"/>
                                <w:color w:val="FFFFFF" w:themeColor="background1"/>
                              </w:rPr>
                            </w:pPr>
                            <w:r w:rsidRPr="00111CA7">
                              <w:rPr>
                                <w:rFonts w:asciiTheme="minorBidi" w:hAnsiTheme="minorBidi"/>
                                <w:color w:val="FFFFFF" w:themeColor="background1"/>
                                <w:rtl/>
                              </w:rPr>
                              <w:t>ورشة تدريبية في مجال تطوير منحى نظامي لبرامج التعليم والتدريب المهني والتقني المبنية على أساس الكفايات</w:t>
                            </w:r>
                          </w:p>
                          <w:p w:rsidR="00111CA7" w:rsidRPr="00111CA7" w:rsidRDefault="00111CA7" w:rsidP="00111CA7">
                            <w:pPr>
                              <w:jc w:val="center"/>
                              <w:rPr>
                                <w:rFonts w:asciiTheme="minorBidi" w:hAnsiTheme="minorBidi"/>
                                <w:color w:val="FFFFFF" w:themeColor="background1"/>
                              </w:rPr>
                            </w:pPr>
                          </w:p>
                          <w:p w:rsidR="00111CA7" w:rsidRPr="00111CA7" w:rsidRDefault="00111CA7" w:rsidP="00111CA7">
                            <w:pPr>
                              <w:jc w:val="center"/>
                              <w:rPr>
                                <w:rFonts w:asciiTheme="minorBidi" w:hAnsiTheme="minorBidi"/>
                                <w:color w:val="FFFFFF" w:themeColor="background1"/>
                              </w:rPr>
                            </w:pPr>
                            <w:r w:rsidRPr="00111CA7">
                              <w:rPr>
                                <w:rFonts w:asciiTheme="minorBidi" w:hAnsiTheme="minorBidi"/>
                                <w:color w:val="FFFFFF" w:themeColor="background1"/>
                              </w:rPr>
                              <w:t>Facilitator: Key Expert 2: CD&amp;TOT Component-SESIP</w:t>
                            </w:r>
                          </w:p>
                          <w:p w:rsidR="00111CA7" w:rsidRPr="00111CA7" w:rsidRDefault="00111CA7" w:rsidP="00111CA7">
                            <w:pPr>
                              <w:jc w:val="center"/>
                              <w:rPr>
                                <w:rFonts w:asciiTheme="minorBidi" w:hAnsiTheme="minorBidi"/>
                                <w:color w:val="FFFFFF" w:themeColor="background1"/>
                              </w:rPr>
                            </w:pPr>
                            <w:r w:rsidRPr="00111CA7">
                              <w:rPr>
                                <w:rFonts w:asciiTheme="minorBidi" w:hAnsiTheme="minorBidi"/>
                                <w:color w:val="FFFFFF" w:themeColor="background1"/>
                              </w:rPr>
                              <w:t>Abdelbasit Saleh</w:t>
                            </w:r>
                          </w:p>
                          <w:p w:rsidR="00111CA7" w:rsidRPr="00111CA7" w:rsidRDefault="00111CA7" w:rsidP="00111CA7">
                            <w:pPr>
                              <w:jc w:val="center"/>
                              <w:rPr>
                                <w:rFonts w:asciiTheme="minorBidi" w:hAnsiTheme="minorBidi"/>
                                <w:color w:val="FFFFFF" w:themeColor="background1"/>
                              </w:rPr>
                            </w:pPr>
                            <w:r w:rsidRPr="00111CA7">
                              <w:rPr>
                                <w:rFonts w:asciiTheme="minorBidi" w:hAnsiTheme="minorBidi"/>
                                <w:color w:val="FFFFFF" w:themeColor="background1"/>
                                <w:rtl/>
                              </w:rPr>
                              <w:t>الميسر(المدرب): خبير المكون الثاني-تطوير المناهج وتدريب المدربين</w:t>
                            </w:r>
                          </w:p>
                          <w:p w:rsidR="00111CA7" w:rsidRPr="00111CA7" w:rsidRDefault="00111CA7" w:rsidP="00111CA7">
                            <w:pPr>
                              <w:jc w:val="center"/>
                              <w:rPr>
                                <w:rFonts w:asciiTheme="minorBidi" w:hAnsiTheme="minorBidi"/>
                                <w:color w:val="FFFFFF" w:themeColor="background1"/>
                              </w:rPr>
                            </w:pPr>
                            <w:r w:rsidRPr="00111CA7">
                              <w:rPr>
                                <w:rFonts w:asciiTheme="minorBidi" w:hAnsiTheme="minorBidi"/>
                                <w:color w:val="FFFFFF" w:themeColor="background1"/>
                                <w:rtl/>
                              </w:rPr>
                              <w:t>المهندس عبدالباسط صالح</w:t>
                            </w:r>
                          </w:p>
                          <w:p w:rsidR="00111CA7" w:rsidRPr="00111CA7" w:rsidRDefault="00111CA7" w:rsidP="00111CA7">
                            <w:pPr>
                              <w:jc w:val="center"/>
                              <w:rPr>
                                <w:rFonts w:asciiTheme="minorBidi" w:hAnsiTheme="minorBidi"/>
                                <w:color w:val="FFFFFF" w:themeColor="background1"/>
                              </w:rPr>
                            </w:pPr>
                          </w:p>
                          <w:p w:rsidR="00111CA7" w:rsidRPr="00111CA7" w:rsidRDefault="00111CA7" w:rsidP="00111CA7">
                            <w:pPr>
                              <w:jc w:val="center"/>
                              <w:rPr>
                                <w:rFonts w:asciiTheme="minorBidi" w:hAnsiTheme="minorBidi"/>
                                <w:color w:val="FFFFFF" w:themeColor="background1"/>
                              </w:rPr>
                            </w:pPr>
                            <w:r w:rsidRPr="00111CA7">
                              <w:rPr>
                                <w:rFonts w:asciiTheme="minorBidi" w:hAnsiTheme="minorBidi"/>
                                <w:color w:val="FFFFFF" w:themeColor="background1"/>
                              </w:rPr>
                              <w:t xml:space="preserve">17-18 September </w:t>
                            </w:r>
                            <w:r w:rsidRPr="00111CA7">
                              <w:rPr>
                                <w:rFonts w:asciiTheme="minorBidi" w:hAnsiTheme="minorBidi"/>
                                <w:color w:val="FFFFFF" w:themeColor="background1"/>
                                <w:rtl/>
                              </w:rPr>
                              <w:t>أيلول 2018</w:t>
                            </w:r>
                          </w:p>
                          <w:p w:rsidR="00111CA7" w:rsidRPr="00111CA7" w:rsidRDefault="00111CA7" w:rsidP="00111CA7">
                            <w:pPr>
                              <w:jc w:val="center"/>
                              <w:rPr>
                                <w:rFonts w:asciiTheme="minorBidi" w:hAnsiTheme="minorBidi"/>
                                <w:color w:val="FFFFFF" w:themeColor="background1"/>
                              </w:rPr>
                            </w:pPr>
                          </w:p>
                          <w:p w:rsidR="00111CA7" w:rsidRPr="00111CA7" w:rsidRDefault="00111CA7" w:rsidP="00111CA7">
                            <w:pPr>
                              <w:jc w:val="center"/>
                              <w:rPr>
                                <w:rFonts w:asciiTheme="minorBidi" w:hAnsiTheme="minorBidi"/>
                                <w:color w:val="FFFFFF" w:themeColor="background1"/>
                              </w:rPr>
                            </w:pPr>
                          </w:p>
                          <w:p w:rsidR="00111CA7" w:rsidRPr="00111CA7" w:rsidRDefault="00111CA7" w:rsidP="00111CA7">
                            <w:pPr>
                              <w:jc w:val="center"/>
                              <w:rPr>
                                <w:rFonts w:asciiTheme="minorBidi" w:hAnsiTheme="minorBidi"/>
                                <w:color w:val="FFFFFF" w:themeColor="background1"/>
                              </w:rPr>
                            </w:pPr>
                            <w:r w:rsidRPr="00111CA7">
                              <w:rPr>
                                <w:rFonts w:asciiTheme="minorBidi" w:hAnsiTheme="minorBidi"/>
                                <w:color w:val="FFFFFF" w:themeColor="background1"/>
                              </w:rPr>
                              <w:t>Kempinski Hotel</w:t>
                            </w:r>
                            <w:r w:rsidRPr="00111CA7">
                              <w:rPr>
                                <w:rFonts w:asciiTheme="minorBidi" w:hAnsiTheme="minorBidi"/>
                                <w:color w:val="FFFFFF" w:themeColor="background1"/>
                                <w:rtl/>
                              </w:rPr>
                              <w:t>فندق كيمبنسكي</w:t>
                            </w:r>
                          </w:p>
                          <w:p w:rsidR="00111CA7" w:rsidRPr="00111CA7" w:rsidRDefault="00111CA7" w:rsidP="00111CA7">
                            <w:pPr>
                              <w:jc w:val="center"/>
                              <w:rPr>
                                <w:rFonts w:asciiTheme="minorBidi" w:hAnsiTheme="minorBidi"/>
                                <w:color w:val="FFFFFF" w:themeColor="background1"/>
                              </w:rPr>
                            </w:pPr>
                            <w:r w:rsidRPr="00111CA7">
                              <w:rPr>
                                <w:rFonts w:asciiTheme="minorBidi" w:hAnsiTheme="minorBidi"/>
                                <w:color w:val="FFFFFF" w:themeColor="background1"/>
                              </w:rPr>
                              <w:t xml:space="preserve">Amman-Jordan </w:t>
                            </w:r>
                            <w:r w:rsidRPr="00111CA7">
                              <w:rPr>
                                <w:rFonts w:asciiTheme="minorBidi" w:hAnsiTheme="minorBidi"/>
                                <w:color w:val="FFFFFF" w:themeColor="background1"/>
                                <w:rtl/>
                              </w:rPr>
                              <w:t>عمان - الأردن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B63F8B" id="_x0000_t202" coordsize="21600,21600" o:spt="202" path="m,l,21600r21600,l21600,xe">
                <v:stroke joinstyle="miter"/>
                <v:path gradientshapeok="t" o:connecttype="rect"/>
              </v:shapetype>
              <v:shape id="Text Box 2" o:spid="_x0000_s1026" type="#_x0000_t202" style="position:absolute;left:0;text-align:left;margin-left:22pt;margin-top:123.5pt;width:480.5pt;height:206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" filled="f" stroked="f">
                <v:textbox>
                  <w:txbxContent>
                    <w:p w:rsidR="00111CA7" w:rsidRPr="00111CA7" w:rsidRDefault="00111CA7" w:rsidP="00111CA7">
                      <w:pPr>
                        <w:jc w:val="center"/>
                        <w:rPr>
                          <w:rFonts w:asciiTheme="minorBidi" w:hAnsiTheme="minorBidi"/>
                          <w:color w:val="FFFFFF" w:themeColor="background1"/>
                        </w:rPr>
                      </w:pPr>
                      <w:r w:rsidRPr="00111CA7">
                        <w:rPr>
                          <w:rFonts w:asciiTheme="minorBidi" w:hAnsiTheme="minorBidi"/>
                          <w:color w:val="FFFFFF" w:themeColor="background1"/>
                        </w:rPr>
                        <w:t>Workshop On: Modular Competency Based Technical and Vocational Education and Training for TVET Specialists</w:t>
                      </w:r>
                    </w:p>
                    <w:p w:rsidR="00111CA7" w:rsidRPr="00111CA7" w:rsidRDefault="00111CA7" w:rsidP="00111CA7">
                      <w:pPr>
                        <w:jc w:val="center"/>
                        <w:rPr>
                          <w:rFonts w:asciiTheme="minorBidi" w:hAnsiTheme="minorBidi"/>
                          <w:color w:val="FFFFFF" w:themeColor="background1"/>
                        </w:rPr>
                      </w:pPr>
                      <w:r w:rsidRPr="00111CA7">
                        <w:rPr>
                          <w:rFonts w:asciiTheme="minorBidi" w:hAnsiTheme="minorBidi"/>
                          <w:color w:val="FFFFFF" w:themeColor="background1"/>
                          <w:rtl/>
                        </w:rPr>
                        <w:t>ورشة تدريبية في مجال تطوير منحى نظامي لبرامج التعليم والتدريب المهني والتقني المبنية على أساس الكفايات</w:t>
                      </w:r>
                    </w:p>
                    <w:p w:rsidR="00111CA7" w:rsidRPr="00111CA7" w:rsidRDefault="00111CA7" w:rsidP="00111CA7">
                      <w:pPr>
                        <w:jc w:val="center"/>
                        <w:rPr>
                          <w:rFonts w:asciiTheme="minorBidi" w:hAnsiTheme="minorBidi"/>
                          <w:color w:val="FFFFFF" w:themeColor="background1"/>
                        </w:rPr>
                      </w:pPr>
                    </w:p>
                    <w:p w:rsidR="00111CA7" w:rsidRPr="00111CA7" w:rsidRDefault="00111CA7" w:rsidP="00111CA7">
                      <w:pPr>
                        <w:jc w:val="center"/>
                        <w:rPr>
                          <w:rFonts w:asciiTheme="minorBidi" w:hAnsiTheme="minorBidi"/>
                          <w:color w:val="FFFFFF" w:themeColor="background1"/>
                        </w:rPr>
                      </w:pPr>
                      <w:r w:rsidRPr="00111CA7">
                        <w:rPr>
                          <w:rFonts w:asciiTheme="minorBidi" w:hAnsiTheme="minorBidi"/>
                          <w:color w:val="FFFFFF" w:themeColor="background1"/>
                        </w:rPr>
                        <w:t>Facilitator: Key Expert 2: CD&amp;TOT Component-SESIP</w:t>
                      </w:r>
                    </w:p>
                    <w:p w:rsidR="00111CA7" w:rsidRPr="00111CA7" w:rsidRDefault="00111CA7" w:rsidP="00111CA7">
                      <w:pPr>
                        <w:jc w:val="center"/>
                        <w:rPr>
                          <w:rFonts w:asciiTheme="minorBidi" w:hAnsiTheme="minorBidi"/>
                          <w:color w:val="FFFFFF" w:themeColor="background1"/>
                        </w:rPr>
                      </w:pPr>
                      <w:r w:rsidRPr="00111CA7">
                        <w:rPr>
                          <w:rFonts w:asciiTheme="minorBidi" w:hAnsiTheme="minorBidi"/>
                          <w:color w:val="FFFFFF" w:themeColor="background1"/>
                        </w:rPr>
                        <w:t>Abdelbasit Saleh</w:t>
                      </w:r>
                    </w:p>
                    <w:p w:rsidR="00111CA7" w:rsidRPr="00111CA7" w:rsidRDefault="00111CA7" w:rsidP="00111CA7">
                      <w:pPr>
                        <w:jc w:val="center"/>
                        <w:rPr>
                          <w:rFonts w:asciiTheme="minorBidi" w:hAnsiTheme="minorBidi"/>
                          <w:color w:val="FFFFFF" w:themeColor="background1"/>
                        </w:rPr>
                      </w:pPr>
                      <w:r w:rsidRPr="00111CA7">
                        <w:rPr>
                          <w:rFonts w:asciiTheme="minorBidi" w:hAnsiTheme="minorBidi"/>
                          <w:color w:val="FFFFFF" w:themeColor="background1"/>
                          <w:rtl/>
                        </w:rPr>
                        <w:t>الميسر(المدرب): خبير المكون الثاني-تطوير المناهج وتدريب المدربين</w:t>
                      </w:r>
                    </w:p>
                    <w:p w:rsidR="00111CA7" w:rsidRPr="00111CA7" w:rsidRDefault="00111CA7" w:rsidP="00111CA7">
                      <w:pPr>
                        <w:jc w:val="center"/>
                        <w:rPr>
                          <w:rFonts w:asciiTheme="minorBidi" w:hAnsiTheme="minorBidi"/>
                          <w:color w:val="FFFFFF" w:themeColor="background1"/>
                        </w:rPr>
                      </w:pPr>
                      <w:r w:rsidRPr="00111CA7">
                        <w:rPr>
                          <w:rFonts w:asciiTheme="minorBidi" w:hAnsiTheme="minorBidi"/>
                          <w:color w:val="FFFFFF" w:themeColor="background1"/>
                          <w:rtl/>
                        </w:rPr>
                        <w:t>المهندس عبدالباسط صالح</w:t>
                      </w:r>
                    </w:p>
                    <w:p w:rsidR="00111CA7" w:rsidRPr="00111CA7" w:rsidRDefault="00111CA7" w:rsidP="00111CA7">
                      <w:pPr>
                        <w:jc w:val="center"/>
                        <w:rPr>
                          <w:rFonts w:asciiTheme="minorBidi" w:hAnsiTheme="minorBidi"/>
                          <w:color w:val="FFFFFF" w:themeColor="background1"/>
                        </w:rPr>
                      </w:pPr>
                    </w:p>
                    <w:p w:rsidR="00111CA7" w:rsidRPr="00111CA7" w:rsidRDefault="00111CA7" w:rsidP="00111CA7">
                      <w:pPr>
                        <w:jc w:val="center"/>
                        <w:rPr>
                          <w:rFonts w:asciiTheme="minorBidi" w:hAnsiTheme="minorBidi"/>
                          <w:color w:val="FFFFFF" w:themeColor="background1"/>
                        </w:rPr>
                      </w:pPr>
                      <w:r w:rsidRPr="00111CA7">
                        <w:rPr>
                          <w:rFonts w:asciiTheme="minorBidi" w:hAnsiTheme="minorBidi"/>
                          <w:color w:val="FFFFFF" w:themeColor="background1"/>
                        </w:rPr>
                        <w:t xml:space="preserve">17-18 September </w:t>
                      </w:r>
                      <w:r w:rsidRPr="00111CA7">
                        <w:rPr>
                          <w:rFonts w:asciiTheme="minorBidi" w:hAnsiTheme="minorBidi"/>
                          <w:color w:val="FFFFFF" w:themeColor="background1"/>
                          <w:rtl/>
                        </w:rPr>
                        <w:t>أيلول 2018</w:t>
                      </w:r>
                    </w:p>
                    <w:p w:rsidR="00111CA7" w:rsidRPr="00111CA7" w:rsidRDefault="00111CA7" w:rsidP="00111CA7">
                      <w:pPr>
                        <w:jc w:val="center"/>
                        <w:rPr>
                          <w:rFonts w:asciiTheme="minorBidi" w:hAnsiTheme="minorBidi"/>
                          <w:color w:val="FFFFFF" w:themeColor="background1"/>
                        </w:rPr>
                      </w:pPr>
                    </w:p>
                    <w:p w:rsidR="00111CA7" w:rsidRPr="00111CA7" w:rsidRDefault="00111CA7" w:rsidP="00111CA7">
                      <w:pPr>
                        <w:jc w:val="center"/>
                        <w:rPr>
                          <w:rFonts w:asciiTheme="minorBidi" w:hAnsiTheme="minorBidi"/>
                          <w:color w:val="FFFFFF" w:themeColor="background1"/>
                        </w:rPr>
                      </w:pPr>
                    </w:p>
                    <w:p w:rsidR="00111CA7" w:rsidRPr="00111CA7" w:rsidRDefault="00111CA7" w:rsidP="00111CA7">
                      <w:pPr>
                        <w:jc w:val="center"/>
                        <w:rPr>
                          <w:rFonts w:asciiTheme="minorBidi" w:hAnsiTheme="minorBidi"/>
                          <w:color w:val="FFFFFF" w:themeColor="background1"/>
                        </w:rPr>
                      </w:pPr>
                      <w:r w:rsidRPr="00111CA7">
                        <w:rPr>
                          <w:rFonts w:asciiTheme="minorBidi" w:hAnsiTheme="minorBidi"/>
                          <w:color w:val="FFFFFF" w:themeColor="background1"/>
                        </w:rPr>
                        <w:t>Kempinski Hotel</w:t>
                      </w:r>
                      <w:r w:rsidRPr="00111CA7">
                        <w:rPr>
                          <w:rFonts w:asciiTheme="minorBidi" w:hAnsiTheme="minorBidi"/>
                          <w:color w:val="FFFFFF" w:themeColor="background1"/>
                          <w:rtl/>
                        </w:rPr>
                        <w:t>فندق كيمبنسكي</w:t>
                      </w:r>
                    </w:p>
                    <w:p w:rsidR="00111CA7" w:rsidRPr="00111CA7" w:rsidRDefault="00111CA7" w:rsidP="00111CA7">
                      <w:pPr>
                        <w:jc w:val="center"/>
                        <w:rPr>
                          <w:rFonts w:asciiTheme="minorBidi" w:hAnsiTheme="minorBidi"/>
                          <w:color w:val="FFFFFF" w:themeColor="background1"/>
                        </w:rPr>
                      </w:pPr>
                      <w:r w:rsidRPr="00111CA7">
                        <w:rPr>
                          <w:rFonts w:asciiTheme="minorBidi" w:hAnsiTheme="minorBidi"/>
                          <w:color w:val="FFFFFF" w:themeColor="background1"/>
                        </w:rPr>
                        <w:t xml:space="preserve">Amman-Jordan </w:t>
                      </w:r>
                      <w:r w:rsidRPr="00111CA7">
                        <w:rPr>
                          <w:rFonts w:asciiTheme="minorBidi" w:hAnsiTheme="minorBidi"/>
                          <w:color w:val="FFFFFF" w:themeColor="background1"/>
                          <w:rtl/>
                        </w:rPr>
                        <w:t>عمان - الأردن</w:t>
                      </w:r>
                    </w:p>
                  </w:txbxContent>
                </v:textbox>
                <w10:wrap type="square"/>
              </v:shape>
            </w:pict>
          </mc:Fallback>
        </mc:AlternateContent>
      </w:r>
      <w:r w:rsidRPr="00111CA7">
        <w:rPr>
          <w:rFonts w:asciiTheme="minorBidi" w:eastAsia="Times New Roman" w:hAnsiTheme="minorBidi" w:cstheme="minorHAnsi"/>
          <w:b/>
          <w:bCs/>
          <w:noProof/>
          <w:sz w:val="28"/>
          <w:szCs w:val="28"/>
        </w:rPr>
        <w:drawing>
          <wp:anchor distT="0" distB="0" distL="114300" distR="114300" simplePos="0" relativeHeight="251732992" behindDoc="0" locked="0" layoutInCell="1" allowOverlap="1" wp14:anchorId="71611730" wp14:editId="34C3867F">
            <wp:simplePos x="0" y="0"/>
            <wp:positionH relativeFrom="column">
              <wp:posOffset>-76200</wp:posOffset>
            </wp:positionH>
            <wp:positionV relativeFrom="paragraph">
              <wp:posOffset>38100</wp:posOffset>
            </wp:positionV>
            <wp:extent cx="6982460" cy="5384800"/>
            <wp:effectExtent l="0" t="0" r="8890" b="6350"/>
            <wp:wrapThrough wrapText="bothSides">
              <wp:wrapPolygon edited="0">
                <wp:start x="0" y="0"/>
                <wp:lineTo x="0" y="21549"/>
                <wp:lineTo x="21569" y="21549"/>
                <wp:lineTo x="21569"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1.png"/>
                    <pic:cNvPicPr/>
                  </pic:nvPicPr>
                  <pic:blipFill>
                    <a:blip r:embed="rId8">
                      <a:extLst>
                        <a:ext uri="{28A0092B-C50C-407E-A947-70E740481C1C}">
                          <a14:useLocalDpi xmlns:a14="http://schemas.microsoft.com/office/drawing/2010/main" val="0"/>
                        </a:ext>
                      </a:extLst>
                    </a:blip>
                    <a:stretch>
                      <a:fillRect/>
                    </a:stretch>
                  </pic:blipFill>
                  <pic:spPr>
                    <a:xfrm>
                      <a:off x="0" y="0"/>
                      <a:ext cx="6982460" cy="5384800"/>
                    </a:xfrm>
                    <a:prstGeom prst="rect">
                      <a:avLst/>
                    </a:prstGeom>
                  </pic:spPr>
                </pic:pic>
              </a:graphicData>
            </a:graphic>
            <wp14:sizeRelH relativeFrom="page">
              <wp14:pctWidth>0</wp14:pctWidth>
            </wp14:sizeRelH>
            <wp14:sizeRelV relativeFrom="page">
              <wp14:pctHeight>0</wp14:pctHeight>
            </wp14:sizeRelV>
          </wp:anchor>
        </w:drawing>
      </w:r>
    </w:p>
    <w:p w:rsidR="003E4E09" w:rsidRPr="00355F07" w:rsidRDefault="003E4E09" w:rsidP="00205E67">
      <w:pPr>
        <w:spacing w:after="0" w:line="240" w:lineRule="auto"/>
        <w:jc w:val="center"/>
        <w:rPr>
          <w:rFonts w:eastAsia="Times New Roman" w:cstheme="minorHAnsi"/>
          <w:b/>
          <w:bCs/>
          <w:sz w:val="28"/>
          <w:szCs w:val="28"/>
        </w:rPr>
      </w:pPr>
    </w:p>
    <w:p w:rsidR="003E4E09" w:rsidRPr="00355F07" w:rsidRDefault="003E4E09" w:rsidP="00205E67">
      <w:pPr>
        <w:spacing w:after="0" w:line="240" w:lineRule="auto"/>
        <w:jc w:val="center"/>
        <w:rPr>
          <w:rFonts w:eastAsia="Times New Roman" w:cstheme="minorHAnsi"/>
          <w:b/>
          <w:bCs/>
          <w:sz w:val="28"/>
          <w:szCs w:val="28"/>
        </w:rPr>
      </w:pPr>
    </w:p>
    <w:p w:rsidR="003E4E09" w:rsidRPr="00355F07" w:rsidRDefault="003E4E09" w:rsidP="00205E67">
      <w:pPr>
        <w:spacing w:after="0" w:line="240" w:lineRule="auto"/>
        <w:jc w:val="center"/>
        <w:rPr>
          <w:rFonts w:eastAsia="Times New Roman" w:cstheme="minorHAnsi"/>
          <w:b/>
          <w:bCs/>
          <w:sz w:val="28"/>
          <w:szCs w:val="28"/>
        </w:rPr>
      </w:pPr>
    </w:p>
    <w:p w:rsidR="003E4E09" w:rsidRPr="00355F07" w:rsidRDefault="003E4E09" w:rsidP="00205E67">
      <w:pPr>
        <w:spacing w:after="0" w:line="240" w:lineRule="auto"/>
        <w:jc w:val="center"/>
        <w:rPr>
          <w:rFonts w:eastAsia="Times New Roman" w:cstheme="minorHAnsi"/>
          <w:b/>
          <w:bCs/>
          <w:sz w:val="28"/>
          <w:szCs w:val="28"/>
        </w:rPr>
      </w:pPr>
    </w:p>
    <w:p w:rsidR="003E4E09" w:rsidRPr="00355F07" w:rsidRDefault="003E4E09" w:rsidP="00205E67">
      <w:pPr>
        <w:spacing w:after="0" w:line="240" w:lineRule="auto"/>
        <w:jc w:val="center"/>
        <w:rPr>
          <w:rFonts w:eastAsia="Times New Roman" w:cstheme="minorHAnsi"/>
          <w:b/>
          <w:bCs/>
          <w:sz w:val="28"/>
          <w:szCs w:val="28"/>
        </w:rPr>
      </w:pPr>
    </w:p>
    <w:p w:rsidR="003E4E09" w:rsidRPr="00355F07" w:rsidRDefault="003E4E09" w:rsidP="00205E67">
      <w:pPr>
        <w:spacing w:after="0" w:line="240" w:lineRule="auto"/>
        <w:jc w:val="center"/>
        <w:rPr>
          <w:rFonts w:eastAsia="Times New Roman" w:cstheme="minorHAnsi"/>
          <w:b/>
          <w:bCs/>
          <w:sz w:val="28"/>
          <w:szCs w:val="28"/>
        </w:rPr>
      </w:pPr>
    </w:p>
    <w:p w:rsidR="003E4E09" w:rsidRPr="00355F07" w:rsidRDefault="003E4E09" w:rsidP="00205E67">
      <w:pPr>
        <w:spacing w:after="0" w:line="240" w:lineRule="auto"/>
        <w:jc w:val="center"/>
        <w:rPr>
          <w:rFonts w:eastAsia="Times New Roman" w:cstheme="minorHAnsi"/>
          <w:b/>
          <w:bCs/>
          <w:sz w:val="28"/>
          <w:szCs w:val="28"/>
        </w:rPr>
      </w:pPr>
    </w:p>
    <w:p w:rsidR="003E4E09" w:rsidRPr="00355F07" w:rsidRDefault="003E4E09" w:rsidP="00205E67">
      <w:pPr>
        <w:spacing w:after="0" w:line="240" w:lineRule="auto"/>
        <w:jc w:val="center"/>
        <w:rPr>
          <w:rFonts w:eastAsia="Times New Roman" w:cstheme="minorHAnsi"/>
          <w:b/>
          <w:bCs/>
          <w:sz w:val="28"/>
          <w:szCs w:val="28"/>
        </w:rPr>
      </w:pPr>
      <w:bookmarkStart w:id="0" w:name="_GoBack"/>
      <w:bookmarkEnd w:id="0"/>
    </w:p>
    <w:p w:rsidR="003E4E09" w:rsidRPr="00355F07" w:rsidRDefault="003E4E09" w:rsidP="00205E67">
      <w:pPr>
        <w:spacing w:after="0" w:line="240" w:lineRule="auto"/>
        <w:jc w:val="center"/>
        <w:rPr>
          <w:rFonts w:eastAsia="Times New Roman" w:cstheme="minorHAnsi"/>
          <w:b/>
          <w:bCs/>
          <w:sz w:val="28"/>
          <w:szCs w:val="28"/>
        </w:rPr>
      </w:pPr>
    </w:p>
    <w:p w:rsidR="003E4E09" w:rsidRPr="00355F07" w:rsidRDefault="003E4E09" w:rsidP="00205E67">
      <w:pPr>
        <w:spacing w:after="0" w:line="240" w:lineRule="auto"/>
        <w:jc w:val="center"/>
        <w:rPr>
          <w:rFonts w:eastAsia="Times New Roman" w:cstheme="minorHAnsi"/>
          <w:b/>
          <w:bCs/>
          <w:sz w:val="28"/>
          <w:szCs w:val="28"/>
        </w:rPr>
      </w:pPr>
    </w:p>
    <w:p w:rsidR="003E4E09" w:rsidRPr="00355F07" w:rsidRDefault="003E4E09" w:rsidP="00205E67">
      <w:pPr>
        <w:spacing w:after="0" w:line="240" w:lineRule="auto"/>
        <w:jc w:val="center"/>
        <w:rPr>
          <w:rFonts w:eastAsia="Times New Roman" w:cstheme="minorHAnsi"/>
          <w:b/>
          <w:bCs/>
          <w:sz w:val="28"/>
          <w:szCs w:val="28"/>
        </w:rPr>
      </w:pPr>
    </w:p>
    <w:p w:rsidR="003E4E09" w:rsidRDefault="003E4E09" w:rsidP="00205E67">
      <w:pPr>
        <w:spacing w:after="0" w:line="240" w:lineRule="auto"/>
        <w:jc w:val="center"/>
        <w:rPr>
          <w:rFonts w:eastAsia="Times New Roman" w:cstheme="minorHAnsi"/>
          <w:b/>
          <w:bCs/>
          <w:sz w:val="28"/>
          <w:szCs w:val="28"/>
        </w:rPr>
      </w:pPr>
    </w:p>
    <w:p w:rsidR="00111CA7" w:rsidRPr="00355F07" w:rsidRDefault="00111CA7" w:rsidP="00205E67">
      <w:pPr>
        <w:spacing w:after="0" w:line="240" w:lineRule="auto"/>
        <w:jc w:val="center"/>
        <w:rPr>
          <w:rFonts w:eastAsia="Times New Roman" w:cstheme="minorHAnsi"/>
          <w:b/>
          <w:bCs/>
          <w:sz w:val="28"/>
          <w:szCs w:val="28"/>
        </w:rPr>
      </w:pPr>
    </w:p>
    <w:p w:rsidR="003E4E09" w:rsidRPr="00355F07" w:rsidRDefault="003E4E09" w:rsidP="00205E67">
      <w:pPr>
        <w:spacing w:after="0" w:line="240" w:lineRule="auto"/>
        <w:jc w:val="center"/>
        <w:rPr>
          <w:rFonts w:eastAsia="Times New Roman" w:cstheme="minorHAnsi"/>
          <w:b/>
          <w:bCs/>
          <w:sz w:val="28"/>
          <w:szCs w:val="28"/>
        </w:rPr>
      </w:pPr>
    </w:p>
    <w:p w:rsidR="003E4E09" w:rsidRPr="00355F07" w:rsidRDefault="003E4E09" w:rsidP="00640AEE">
      <w:pPr>
        <w:spacing w:after="0" w:line="240" w:lineRule="auto"/>
        <w:rPr>
          <w:rFonts w:eastAsia="Times New Roman" w:cstheme="minorHAnsi"/>
          <w:b/>
          <w:bCs/>
          <w:sz w:val="28"/>
          <w:szCs w:val="28"/>
          <w:rtl/>
        </w:rPr>
      </w:pPr>
    </w:p>
    <w:p w:rsidR="003E4E09" w:rsidRPr="00355F07" w:rsidRDefault="003E4E09" w:rsidP="00205E67">
      <w:pPr>
        <w:spacing w:after="0" w:line="240" w:lineRule="auto"/>
        <w:jc w:val="both"/>
        <w:rPr>
          <w:rFonts w:eastAsia="Times New Roman" w:cstheme="minorHAnsi"/>
          <w:b/>
          <w:bCs/>
          <w:sz w:val="28"/>
          <w:szCs w:val="28"/>
          <w:lang w:val="en-GB"/>
        </w:rPr>
      </w:pPr>
    </w:p>
    <w:p w:rsidR="005567DF" w:rsidRPr="00355F07" w:rsidRDefault="00A55951" w:rsidP="00205E67">
      <w:pPr>
        <w:spacing w:after="0" w:line="240" w:lineRule="auto"/>
        <w:jc w:val="both"/>
        <w:rPr>
          <w:rFonts w:eastAsia="Times New Roman" w:cstheme="minorHAnsi"/>
          <w:b/>
          <w:bCs/>
          <w:sz w:val="28"/>
          <w:szCs w:val="28"/>
          <w:lang w:val="en-GB"/>
        </w:rPr>
      </w:pPr>
      <w:r>
        <w:rPr>
          <w:rFonts w:eastAsia="Times New Roman" w:cstheme="minorHAnsi"/>
          <w:b/>
          <w:bCs/>
          <w:noProof/>
          <w:sz w:val="28"/>
          <w:szCs w:val="28"/>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128.6pt;margin-top:-4.5pt;width:210.75pt;height:85.9pt;z-index:251696128">
            <v:imagedata r:id="rId9" o:title=""/>
            <w10:wrap type="topAndBottom"/>
          </v:shape>
          <o:OLEObject Type="Embed" ProgID="MS_ClipArt_Gallery" ShapeID="_x0000_s1028" DrawAspect="Content" ObjectID="_1647259414" r:id="rId10"/>
        </w:object>
      </w:r>
    </w:p>
    <w:p w:rsidR="005567DF" w:rsidRPr="00355F07" w:rsidRDefault="005567DF" w:rsidP="00205E67">
      <w:pPr>
        <w:spacing w:after="0" w:line="240" w:lineRule="auto"/>
        <w:jc w:val="center"/>
        <w:rPr>
          <w:rFonts w:eastAsia="Times New Roman" w:cstheme="minorHAnsi"/>
          <w:b/>
          <w:bCs/>
          <w:color w:val="323E4F" w:themeColor="text2" w:themeShade="BF"/>
          <w:sz w:val="28"/>
          <w:szCs w:val="28"/>
          <w:lang w:val="en-GB"/>
        </w:rPr>
      </w:pPr>
      <w:r w:rsidRPr="00355F07">
        <w:rPr>
          <w:rFonts w:eastAsia="Times New Roman" w:cstheme="minorHAnsi"/>
          <w:b/>
          <w:bCs/>
          <w:color w:val="323E4F" w:themeColor="text2" w:themeShade="BF"/>
          <w:sz w:val="28"/>
          <w:szCs w:val="28"/>
          <w:lang w:val="en-GB"/>
        </w:rPr>
        <w:t>Welcome aboard</w:t>
      </w:r>
    </w:p>
    <w:p w:rsidR="005567DF" w:rsidRPr="00355F07" w:rsidRDefault="00F61AE2" w:rsidP="00205E67">
      <w:pPr>
        <w:spacing w:after="0" w:line="240" w:lineRule="auto"/>
        <w:jc w:val="center"/>
        <w:rPr>
          <w:rFonts w:eastAsia="Times New Roman" w:cstheme="minorHAnsi"/>
          <w:b/>
          <w:bCs/>
          <w:color w:val="323E4F" w:themeColor="text2" w:themeShade="BF"/>
          <w:sz w:val="28"/>
          <w:szCs w:val="28"/>
          <w:rtl/>
          <w:lang w:bidi="ar-JO"/>
        </w:rPr>
      </w:pPr>
      <w:r w:rsidRPr="00355F07">
        <w:rPr>
          <w:rFonts w:eastAsia="Times New Roman" w:cstheme="minorHAnsi"/>
          <w:b/>
          <w:bCs/>
          <w:color w:val="323E4F" w:themeColor="text2" w:themeShade="BF"/>
          <w:sz w:val="28"/>
          <w:szCs w:val="28"/>
          <w:rtl/>
          <w:lang w:bidi="ar-JO"/>
        </w:rPr>
        <w:t xml:space="preserve">مرحبا بكم </w:t>
      </w:r>
    </w:p>
    <w:p w:rsidR="005567DF" w:rsidRPr="00355F07" w:rsidRDefault="005567DF" w:rsidP="00205E67">
      <w:pPr>
        <w:spacing w:after="0" w:line="240" w:lineRule="auto"/>
        <w:jc w:val="both"/>
        <w:rPr>
          <w:rFonts w:eastAsia="Times New Roman" w:cstheme="minorHAnsi"/>
          <w:b/>
          <w:bCs/>
          <w:sz w:val="28"/>
          <w:szCs w:val="28"/>
          <w:rtl/>
          <w:lang w:val="en-GB"/>
        </w:rPr>
      </w:pPr>
      <w:r w:rsidRPr="00355F07">
        <w:rPr>
          <w:rFonts w:eastAsia="Times New Roman" w:cstheme="minorHAnsi"/>
          <w:b/>
          <w:bCs/>
          <w:sz w:val="28"/>
          <w:szCs w:val="28"/>
          <w:lang w:val="en-GB"/>
        </w:rPr>
        <w:t>I am so honoured and pleased to welcome you with the warmest welcome at the beginning of this</w:t>
      </w:r>
      <w:r w:rsidR="00B11F60" w:rsidRPr="00355F07">
        <w:rPr>
          <w:rFonts w:eastAsia="Times New Roman" w:cstheme="minorHAnsi"/>
          <w:b/>
          <w:bCs/>
          <w:sz w:val="28"/>
          <w:szCs w:val="28"/>
          <w:lang w:val="en-GB"/>
        </w:rPr>
        <w:t xml:space="preserve"> </w:t>
      </w:r>
      <w:r w:rsidR="006C41BC" w:rsidRPr="00355F07">
        <w:rPr>
          <w:rFonts w:eastAsia="Times New Roman" w:cstheme="minorHAnsi"/>
          <w:b/>
          <w:bCs/>
          <w:sz w:val="28"/>
          <w:szCs w:val="28"/>
        </w:rPr>
        <w:t xml:space="preserve">Modualr Competency Based Technical and Vocational Education and </w:t>
      </w:r>
      <w:r w:rsidR="00227218" w:rsidRPr="00355F07">
        <w:rPr>
          <w:rFonts w:eastAsia="Times New Roman" w:cstheme="minorHAnsi"/>
          <w:b/>
          <w:bCs/>
          <w:sz w:val="28"/>
          <w:szCs w:val="28"/>
        </w:rPr>
        <w:t>Training -</w:t>
      </w:r>
      <w:r w:rsidR="006C41BC" w:rsidRPr="00355F07">
        <w:rPr>
          <w:rFonts w:eastAsia="Times New Roman" w:cstheme="minorHAnsi"/>
          <w:b/>
          <w:bCs/>
          <w:sz w:val="28"/>
          <w:szCs w:val="28"/>
        </w:rPr>
        <w:t>MCBTVET</w:t>
      </w:r>
      <w:r w:rsidR="006C41BC" w:rsidRPr="00355F07">
        <w:rPr>
          <w:rFonts w:eastAsia="Times New Roman" w:cstheme="minorHAnsi"/>
          <w:b/>
          <w:bCs/>
          <w:sz w:val="28"/>
          <w:szCs w:val="28"/>
          <w:lang w:val="en-GB"/>
        </w:rPr>
        <w:t xml:space="preserve"> </w:t>
      </w:r>
      <w:r w:rsidR="00B11F60" w:rsidRPr="00355F07">
        <w:rPr>
          <w:rFonts w:eastAsia="Times New Roman" w:cstheme="minorHAnsi"/>
          <w:b/>
          <w:bCs/>
          <w:sz w:val="28"/>
          <w:szCs w:val="28"/>
          <w:lang w:val="en-GB"/>
        </w:rPr>
        <w:t>workshop</w:t>
      </w:r>
      <w:r w:rsidRPr="00355F07">
        <w:rPr>
          <w:rFonts w:eastAsia="Times New Roman" w:cstheme="minorHAnsi"/>
          <w:b/>
          <w:bCs/>
          <w:sz w:val="28"/>
          <w:szCs w:val="28"/>
          <w:lang w:val="en-GB"/>
        </w:rPr>
        <w:t xml:space="preserve">, which </w:t>
      </w:r>
      <w:r w:rsidRPr="00355F07">
        <w:rPr>
          <w:rFonts w:eastAsia="Times New Roman" w:cstheme="minorHAnsi"/>
          <w:b/>
          <w:bCs/>
          <w:sz w:val="28"/>
          <w:szCs w:val="28"/>
        </w:rPr>
        <w:t>I</w:t>
      </w:r>
      <w:r w:rsidRPr="00355F07">
        <w:rPr>
          <w:rFonts w:eastAsia="Times New Roman" w:cstheme="minorHAnsi"/>
          <w:b/>
          <w:bCs/>
          <w:sz w:val="28"/>
          <w:szCs w:val="28"/>
          <w:lang w:val="en-GB"/>
        </w:rPr>
        <w:t xml:space="preserve"> hope will be good enough to meet your expectations at preparation, management and implementation levels</w:t>
      </w:r>
    </w:p>
    <w:p w:rsidR="00F61AE2" w:rsidRPr="00355F07" w:rsidRDefault="00F61AE2" w:rsidP="00205E67">
      <w:pPr>
        <w:spacing w:after="0" w:line="240" w:lineRule="auto"/>
        <w:jc w:val="both"/>
        <w:rPr>
          <w:rFonts w:eastAsia="Times New Roman" w:cstheme="minorHAnsi"/>
          <w:b/>
          <w:bCs/>
          <w:sz w:val="28"/>
          <w:szCs w:val="28"/>
          <w:lang w:val="en-GB"/>
        </w:rPr>
      </w:pPr>
    </w:p>
    <w:p w:rsidR="005567DF" w:rsidRPr="00355F07" w:rsidRDefault="005567DF" w:rsidP="00205E67">
      <w:pPr>
        <w:spacing w:after="0" w:line="240" w:lineRule="auto"/>
        <w:jc w:val="both"/>
        <w:rPr>
          <w:rFonts w:eastAsia="Times New Roman" w:cstheme="minorHAnsi"/>
          <w:b/>
          <w:bCs/>
          <w:sz w:val="28"/>
          <w:szCs w:val="28"/>
        </w:rPr>
      </w:pPr>
      <w:r w:rsidRPr="00355F07">
        <w:rPr>
          <w:rFonts w:eastAsia="Times New Roman" w:cstheme="minorHAnsi"/>
          <w:b/>
          <w:bCs/>
          <w:sz w:val="28"/>
          <w:szCs w:val="28"/>
          <w:lang w:val="en-GB"/>
        </w:rPr>
        <w:t xml:space="preserve">We will work together throughout this </w:t>
      </w:r>
      <w:r w:rsidR="00634AD8" w:rsidRPr="00355F07">
        <w:rPr>
          <w:rFonts w:eastAsia="Times New Roman" w:cstheme="minorHAnsi"/>
          <w:b/>
          <w:bCs/>
          <w:sz w:val="28"/>
          <w:szCs w:val="28"/>
        </w:rPr>
        <w:t>workshop</w:t>
      </w:r>
      <w:r w:rsidRPr="00355F07">
        <w:rPr>
          <w:rFonts w:eastAsia="Times New Roman" w:cstheme="minorHAnsi"/>
          <w:b/>
          <w:bCs/>
          <w:sz w:val="28"/>
          <w:szCs w:val="28"/>
          <w:lang w:val="en-GB"/>
        </w:rPr>
        <w:t xml:space="preserve"> to exchange experience and knowledge, and I will do the best to facilitate your learning towards the achievement of the objectives of </w:t>
      </w:r>
      <w:r w:rsidR="00AA3156" w:rsidRPr="00355F07">
        <w:rPr>
          <w:rFonts w:eastAsia="Times New Roman" w:cstheme="minorHAnsi"/>
          <w:b/>
          <w:bCs/>
          <w:sz w:val="28"/>
          <w:szCs w:val="28"/>
          <w:lang w:val="en-GB"/>
        </w:rPr>
        <w:t>this</w:t>
      </w:r>
      <w:r w:rsidRPr="00355F07">
        <w:rPr>
          <w:rFonts w:eastAsia="Times New Roman" w:cstheme="minorHAnsi"/>
          <w:b/>
          <w:bCs/>
          <w:sz w:val="28"/>
          <w:szCs w:val="28"/>
          <w:lang w:val="en-GB"/>
        </w:rPr>
        <w:t xml:space="preserve"> </w:t>
      </w:r>
      <w:r w:rsidR="00634AD8" w:rsidRPr="00355F07">
        <w:rPr>
          <w:rFonts w:eastAsia="Times New Roman" w:cstheme="minorHAnsi"/>
          <w:b/>
          <w:bCs/>
          <w:sz w:val="28"/>
          <w:szCs w:val="28"/>
          <w:lang w:val="en-GB"/>
        </w:rPr>
        <w:t>workshop</w:t>
      </w:r>
    </w:p>
    <w:p w:rsidR="00F61AE2" w:rsidRPr="00355F07" w:rsidRDefault="00F61AE2" w:rsidP="00205E67">
      <w:pPr>
        <w:spacing w:after="0" w:line="240" w:lineRule="auto"/>
        <w:jc w:val="both"/>
        <w:rPr>
          <w:rFonts w:eastAsia="Times New Roman" w:cstheme="minorHAnsi"/>
          <w:b/>
          <w:bCs/>
          <w:sz w:val="28"/>
          <w:szCs w:val="28"/>
        </w:rPr>
      </w:pPr>
    </w:p>
    <w:p w:rsidR="00634AD8" w:rsidRPr="00355F07" w:rsidRDefault="00634AD8" w:rsidP="00205E67">
      <w:pPr>
        <w:spacing w:after="0" w:line="240" w:lineRule="auto"/>
        <w:jc w:val="both"/>
        <w:rPr>
          <w:rFonts w:eastAsia="Times New Roman" w:cstheme="minorHAnsi"/>
          <w:b/>
          <w:bCs/>
          <w:sz w:val="28"/>
          <w:szCs w:val="28"/>
          <w:rtl/>
          <w:lang w:val="en-GB"/>
        </w:rPr>
      </w:pPr>
      <w:r w:rsidRPr="00355F07">
        <w:rPr>
          <w:rFonts w:eastAsia="Times New Roman" w:cstheme="minorHAnsi"/>
          <w:b/>
          <w:bCs/>
          <w:sz w:val="28"/>
          <w:szCs w:val="28"/>
          <w:lang w:val="en-GB"/>
        </w:rPr>
        <w:t>It is said in says:</w:t>
      </w:r>
    </w:p>
    <w:p w:rsidR="005567DF" w:rsidRPr="00355F07" w:rsidRDefault="005567DF" w:rsidP="00205E67">
      <w:pPr>
        <w:spacing w:after="0" w:line="240" w:lineRule="auto"/>
        <w:jc w:val="both"/>
        <w:rPr>
          <w:rFonts w:eastAsia="Times New Roman" w:cstheme="minorHAnsi"/>
          <w:b/>
          <w:bCs/>
          <w:sz w:val="28"/>
          <w:szCs w:val="28"/>
        </w:rPr>
      </w:pPr>
      <w:r w:rsidRPr="00355F07">
        <w:rPr>
          <w:rFonts w:eastAsia="Times New Roman" w:cstheme="minorHAnsi"/>
          <w:b/>
          <w:bCs/>
          <w:sz w:val="28"/>
          <w:szCs w:val="28"/>
          <w:lang w:val="en-GB"/>
        </w:rPr>
        <w:t>Teach me how to fish than to feed me fish</w:t>
      </w:r>
    </w:p>
    <w:p w:rsidR="005567DF" w:rsidRPr="00355F07" w:rsidRDefault="005567DF" w:rsidP="00205E67">
      <w:pPr>
        <w:spacing w:after="0" w:line="240" w:lineRule="auto"/>
        <w:jc w:val="both"/>
        <w:rPr>
          <w:rFonts w:eastAsia="Times New Roman" w:cstheme="minorHAnsi"/>
          <w:b/>
          <w:bCs/>
          <w:sz w:val="28"/>
          <w:szCs w:val="28"/>
        </w:rPr>
      </w:pPr>
      <w:r w:rsidRPr="00355F07">
        <w:rPr>
          <w:rFonts w:eastAsia="Times New Roman" w:cstheme="minorHAnsi"/>
          <w:b/>
          <w:bCs/>
          <w:sz w:val="28"/>
          <w:szCs w:val="28"/>
          <w:lang w:val="en-GB"/>
        </w:rPr>
        <w:t xml:space="preserve">I promise you with a little fish, but I will </w:t>
      </w:r>
      <w:r w:rsidRPr="00355F07">
        <w:rPr>
          <w:rFonts w:eastAsia="Times New Roman" w:cstheme="minorHAnsi"/>
          <w:b/>
          <w:bCs/>
          <w:sz w:val="28"/>
          <w:szCs w:val="28"/>
        </w:rPr>
        <w:t xml:space="preserve">not </w:t>
      </w:r>
      <w:r w:rsidRPr="00355F07">
        <w:rPr>
          <w:rFonts w:eastAsia="Times New Roman" w:cstheme="minorHAnsi"/>
          <w:b/>
          <w:bCs/>
          <w:sz w:val="28"/>
          <w:szCs w:val="28"/>
          <w:lang w:val="en-GB"/>
        </w:rPr>
        <w:t xml:space="preserve">leave you till each of you has a net, or a fishing rod to spare him fish for the rest of his life </w:t>
      </w:r>
    </w:p>
    <w:p w:rsidR="00634AD8" w:rsidRPr="00355F07" w:rsidRDefault="00634AD8" w:rsidP="00205E67">
      <w:pPr>
        <w:spacing w:after="0" w:line="240" w:lineRule="auto"/>
        <w:jc w:val="both"/>
        <w:rPr>
          <w:rFonts w:eastAsia="Times New Roman" w:cstheme="minorHAnsi"/>
          <w:b/>
          <w:bCs/>
          <w:sz w:val="28"/>
          <w:szCs w:val="28"/>
          <w:rtl/>
        </w:rPr>
      </w:pPr>
    </w:p>
    <w:p w:rsidR="00F8359D" w:rsidRPr="00355F07" w:rsidRDefault="005567DF" w:rsidP="00205E67">
      <w:pPr>
        <w:spacing w:after="0" w:line="240" w:lineRule="auto"/>
        <w:jc w:val="both"/>
        <w:rPr>
          <w:rFonts w:eastAsia="Times New Roman" w:cstheme="minorHAnsi"/>
          <w:b/>
          <w:bCs/>
          <w:sz w:val="28"/>
          <w:szCs w:val="28"/>
        </w:rPr>
      </w:pPr>
      <w:r w:rsidRPr="00355F07">
        <w:rPr>
          <w:rFonts w:eastAsia="Times New Roman" w:cstheme="minorHAnsi"/>
          <w:b/>
          <w:bCs/>
          <w:sz w:val="28"/>
          <w:szCs w:val="28"/>
        </w:rPr>
        <w:t xml:space="preserve">Please </w:t>
      </w:r>
      <w:r w:rsidRPr="00355F07">
        <w:rPr>
          <w:rFonts w:eastAsia="Times New Roman" w:cstheme="minorHAnsi"/>
          <w:b/>
          <w:bCs/>
          <w:sz w:val="28"/>
          <w:szCs w:val="28"/>
          <w:lang w:val="en-GB"/>
        </w:rPr>
        <w:t xml:space="preserve">do not hesitate to come in any issue of the </w:t>
      </w:r>
      <w:r w:rsidR="00F8359D" w:rsidRPr="00355F07">
        <w:rPr>
          <w:rFonts w:eastAsia="Times New Roman" w:cstheme="minorHAnsi"/>
          <w:b/>
          <w:bCs/>
          <w:sz w:val="28"/>
          <w:szCs w:val="28"/>
          <w:lang w:val="en-GB"/>
        </w:rPr>
        <w:t>workshop</w:t>
      </w:r>
      <w:r w:rsidRPr="00355F07">
        <w:rPr>
          <w:rFonts w:eastAsia="Times New Roman" w:cstheme="minorHAnsi"/>
          <w:b/>
          <w:bCs/>
          <w:sz w:val="28"/>
          <w:szCs w:val="28"/>
          <w:lang w:val="en-GB"/>
        </w:rPr>
        <w:t>, your views will be respected and appreciated, even if they disagreed with mine</w:t>
      </w:r>
      <w:r w:rsidR="00F8359D" w:rsidRPr="00355F07">
        <w:rPr>
          <w:rFonts w:eastAsia="Times New Roman" w:cstheme="minorHAnsi"/>
          <w:b/>
          <w:bCs/>
          <w:sz w:val="28"/>
          <w:szCs w:val="28"/>
          <w:lang w:val="en-GB"/>
        </w:rPr>
        <w:t xml:space="preserve"> Finally </w:t>
      </w:r>
      <w:proofErr w:type="gramStart"/>
      <w:r w:rsidR="00F8359D" w:rsidRPr="00355F07">
        <w:rPr>
          <w:rFonts w:eastAsia="Times New Roman" w:cstheme="minorHAnsi"/>
          <w:b/>
          <w:bCs/>
          <w:sz w:val="28"/>
          <w:szCs w:val="28"/>
          <w:lang w:val="en-GB"/>
        </w:rPr>
        <w:t>lets</w:t>
      </w:r>
      <w:proofErr w:type="gramEnd"/>
      <w:r w:rsidR="00F8359D" w:rsidRPr="00355F07">
        <w:rPr>
          <w:rFonts w:eastAsia="Times New Roman" w:cstheme="minorHAnsi"/>
          <w:b/>
          <w:bCs/>
          <w:sz w:val="28"/>
          <w:szCs w:val="28"/>
          <w:lang w:val="en-GB"/>
        </w:rPr>
        <w:t xml:space="preserve"> than</w:t>
      </w:r>
      <w:r w:rsidR="00F8359D" w:rsidRPr="00355F07">
        <w:rPr>
          <w:rFonts w:eastAsia="Times New Roman" w:cstheme="minorHAnsi"/>
          <w:b/>
          <w:bCs/>
          <w:sz w:val="28"/>
          <w:szCs w:val="28"/>
        </w:rPr>
        <w:t>k</w:t>
      </w:r>
      <w:r w:rsidR="00F8359D" w:rsidRPr="00355F07">
        <w:rPr>
          <w:rFonts w:eastAsia="Times New Roman" w:cstheme="minorHAnsi"/>
          <w:b/>
          <w:bCs/>
          <w:sz w:val="28"/>
          <w:szCs w:val="28"/>
          <w:lang w:val="en-GB"/>
        </w:rPr>
        <w:t xml:space="preserve"> all those who gave us this opportunity to meat and exchange experience </w:t>
      </w:r>
    </w:p>
    <w:p w:rsidR="00F8359D" w:rsidRPr="00355F07" w:rsidRDefault="00F8359D" w:rsidP="00205E67">
      <w:pPr>
        <w:spacing w:after="0" w:line="240" w:lineRule="auto"/>
        <w:jc w:val="both"/>
        <w:rPr>
          <w:rFonts w:eastAsia="Times New Roman" w:cstheme="minorHAnsi"/>
          <w:b/>
          <w:bCs/>
          <w:sz w:val="28"/>
          <w:szCs w:val="28"/>
          <w:lang w:val="en-GB"/>
        </w:rPr>
      </w:pPr>
    </w:p>
    <w:p w:rsidR="00F61AE2" w:rsidRPr="00355F07" w:rsidRDefault="00640AEE" w:rsidP="00640AEE">
      <w:pPr>
        <w:spacing w:after="0" w:line="240" w:lineRule="auto"/>
        <w:jc w:val="both"/>
        <w:rPr>
          <w:rFonts w:eastAsia="Times New Roman" w:cstheme="minorHAnsi"/>
          <w:b/>
          <w:bCs/>
          <w:sz w:val="28"/>
          <w:szCs w:val="28"/>
          <w:rtl/>
          <w:lang w:val="en-GB"/>
        </w:rPr>
      </w:pPr>
      <w:r>
        <w:rPr>
          <w:rFonts w:eastAsia="Times New Roman" w:cstheme="minorHAnsi"/>
          <w:b/>
          <w:bCs/>
          <w:sz w:val="28"/>
          <w:szCs w:val="28"/>
          <w:lang w:val="en-GB"/>
        </w:rPr>
        <w:t xml:space="preserve">With God blessing </w:t>
      </w:r>
    </w:p>
    <w:p w:rsidR="00634DB6" w:rsidRPr="00355F07" w:rsidRDefault="00634DB6" w:rsidP="00252F61">
      <w:pPr>
        <w:bidi/>
        <w:spacing w:after="0" w:line="240" w:lineRule="auto"/>
        <w:jc w:val="both"/>
        <w:rPr>
          <w:rFonts w:eastAsia="Times New Roman" w:cstheme="minorHAnsi"/>
          <w:b/>
          <w:bCs/>
          <w:sz w:val="28"/>
          <w:szCs w:val="28"/>
          <w:lang w:val="en-GB"/>
        </w:rPr>
      </w:pPr>
      <w:r w:rsidRPr="00355F07">
        <w:rPr>
          <w:rFonts w:eastAsia="Times New Roman" w:cstheme="minorHAnsi"/>
          <w:b/>
          <w:bCs/>
          <w:sz w:val="28"/>
          <w:szCs w:val="28"/>
          <w:rtl/>
          <w:lang w:val="en-GB"/>
        </w:rPr>
        <w:lastRenderedPageBreak/>
        <w:t>يشرفني ويسرني أن أرحب بكم أحر</w:t>
      </w:r>
      <w:r w:rsidRPr="00355F07">
        <w:rPr>
          <w:rFonts w:eastAsia="Times New Roman" w:cstheme="minorHAnsi"/>
          <w:b/>
          <w:bCs/>
          <w:sz w:val="28"/>
          <w:szCs w:val="28"/>
          <w:lang w:val="en-GB"/>
        </w:rPr>
        <w:t xml:space="preserve"> </w:t>
      </w:r>
      <w:r w:rsidRPr="00355F07">
        <w:rPr>
          <w:rFonts w:eastAsia="Times New Roman" w:cstheme="minorHAnsi"/>
          <w:b/>
          <w:bCs/>
          <w:sz w:val="28"/>
          <w:szCs w:val="28"/>
          <w:rtl/>
          <w:lang w:val="en-GB"/>
        </w:rPr>
        <w:t xml:space="preserve"> الترحيب في بداية ورشة </w:t>
      </w:r>
      <w:r w:rsidR="00252F61" w:rsidRPr="00252F61">
        <w:rPr>
          <w:rFonts w:eastAsia="Times New Roman" w:cstheme="minorHAnsi" w:hint="cs"/>
          <w:b/>
          <w:bCs/>
          <w:sz w:val="28"/>
          <w:szCs w:val="28"/>
          <w:rtl/>
          <w:lang w:bidi="ar-JO"/>
        </w:rPr>
        <w:t>تطوير منحى نظامي لبرامج التعليم والتدريب المهني والتقني المبنية على أساس الكفايات</w:t>
      </w:r>
      <w:r w:rsidRPr="00355F07">
        <w:rPr>
          <w:rFonts w:eastAsia="Times New Roman" w:cstheme="minorHAnsi"/>
          <w:b/>
          <w:bCs/>
          <w:sz w:val="28"/>
          <w:szCs w:val="28"/>
          <w:rtl/>
          <w:lang w:val="en-GB" w:bidi="ar-JO"/>
        </w:rPr>
        <w:t xml:space="preserve"> </w:t>
      </w:r>
      <w:r w:rsidRPr="00355F07">
        <w:rPr>
          <w:rFonts w:eastAsia="Times New Roman" w:cstheme="minorHAnsi"/>
          <w:b/>
          <w:bCs/>
          <w:sz w:val="28"/>
          <w:szCs w:val="28"/>
          <w:rtl/>
          <w:lang w:val="en-GB"/>
        </w:rPr>
        <w:t xml:space="preserve"> هذه ، والتي آمل أن تكون بمستوى يليق و بما يكفي لتلبية توقعاتكم  على  المستويات التحضيرية والإدارية والتنفيذية للتعليم والتدريب المهني والتقني موضع اهتمامكم وانشغالكم</w:t>
      </w:r>
    </w:p>
    <w:p w:rsidR="00634DB6" w:rsidRPr="00355F07" w:rsidRDefault="00634DB6" w:rsidP="00205E67">
      <w:pPr>
        <w:bidi/>
        <w:spacing w:after="0" w:line="240" w:lineRule="auto"/>
        <w:jc w:val="both"/>
        <w:rPr>
          <w:rFonts w:eastAsia="Times New Roman" w:cstheme="minorHAnsi"/>
          <w:b/>
          <w:bCs/>
          <w:sz w:val="28"/>
          <w:szCs w:val="28"/>
          <w:lang w:val="en-GB"/>
        </w:rPr>
      </w:pPr>
      <w:r w:rsidRPr="00355F07">
        <w:rPr>
          <w:rFonts w:eastAsia="Times New Roman" w:cstheme="minorHAnsi"/>
          <w:b/>
          <w:bCs/>
          <w:sz w:val="28"/>
          <w:szCs w:val="28"/>
          <w:rtl/>
          <w:lang w:val="en-GB"/>
        </w:rPr>
        <w:t xml:space="preserve">سنعمل معًا طوال هذا الأسبوع لتبادل الخبرات والمعرفة ، وسأبذل قصارى جهدي </w:t>
      </w:r>
      <w:r w:rsidRPr="00355F07">
        <w:rPr>
          <w:rFonts w:eastAsia="Times New Roman" w:cstheme="minorHAnsi"/>
          <w:b/>
          <w:bCs/>
          <w:sz w:val="28"/>
          <w:szCs w:val="28"/>
          <w:rtl/>
          <w:lang w:val="en-GB" w:bidi="ar-JO"/>
        </w:rPr>
        <w:t>لتيسير</w:t>
      </w:r>
      <w:r w:rsidRPr="00355F07">
        <w:rPr>
          <w:rFonts w:eastAsia="Times New Roman" w:cstheme="minorHAnsi"/>
          <w:b/>
          <w:bCs/>
          <w:sz w:val="28"/>
          <w:szCs w:val="28"/>
          <w:rtl/>
          <w:lang w:val="en-GB"/>
        </w:rPr>
        <w:t xml:space="preserve"> تعلمكم على نحو يضمن تحقيق أهداف الورشة .</w:t>
      </w:r>
    </w:p>
    <w:p w:rsidR="00F61AE2" w:rsidRPr="00355F07" w:rsidRDefault="00F61AE2" w:rsidP="00205E67">
      <w:pPr>
        <w:spacing w:after="0" w:line="240" w:lineRule="auto"/>
        <w:jc w:val="both"/>
        <w:rPr>
          <w:rFonts w:eastAsia="Times New Roman" w:cstheme="minorHAnsi"/>
          <w:b/>
          <w:bCs/>
          <w:sz w:val="28"/>
          <w:szCs w:val="28"/>
          <w:rtl/>
          <w:lang w:val="en-GB"/>
        </w:rPr>
      </w:pPr>
    </w:p>
    <w:p w:rsidR="00634AD8" w:rsidRPr="00355F07" w:rsidRDefault="00634AD8" w:rsidP="00205E67">
      <w:pPr>
        <w:bidi/>
        <w:spacing w:after="0" w:line="240" w:lineRule="auto"/>
        <w:jc w:val="both"/>
        <w:rPr>
          <w:rFonts w:eastAsia="Times New Roman" w:cstheme="minorHAnsi"/>
          <w:b/>
          <w:bCs/>
          <w:sz w:val="28"/>
          <w:szCs w:val="28"/>
          <w:lang w:val="en-GB"/>
        </w:rPr>
      </w:pPr>
      <w:r w:rsidRPr="00355F07">
        <w:rPr>
          <w:rFonts w:eastAsia="Times New Roman" w:cstheme="minorHAnsi"/>
          <w:b/>
          <w:bCs/>
          <w:sz w:val="28"/>
          <w:szCs w:val="28"/>
          <w:rtl/>
          <w:lang w:val="en-GB"/>
        </w:rPr>
        <w:t>جاء في الأمثال</w:t>
      </w:r>
      <w:r w:rsidRPr="00355F07">
        <w:rPr>
          <w:rFonts w:eastAsia="Times New Roman" w:cstheme="minorHAnsi"/>
          <w:b/>
          <w:bCs/>
          <w:sz w:val="28"/>
          <w:szCs w:val="28"/>
          <w:lang w:val="en-GB"/>
        </w:rPr>
        <w:t>:</w:t>
      </w:r>
    </w:p>
    <w:p w:rsidR="00634AD8" w:rsidRPr="00355F07" w:rsidRDefault="00F61AE2" w:rsidP="00252F61">
      <w:pPr>
        <w:bidi/>
        <w:spacing w:after="0" w:line="240" w:lineRule="auto"/>
        <w:jc w:val="both"/>
        <w:rPr>
          <w:rFonts w:eastAsia="Times New Roman" w:cstheme="minorHAnsi"/>
          <w:b/>
          <w:bCs/>
          <w:sz w:val="28"/>
          <w:szCs w:val="28"/>
          <w:rtl/>
          <w:lang w:val="en-GB"/>
        </w:rPr>
      </w:pPr>
      <w:r w:rsidRPr="00355F07">
        <w:rPr>
          <w:rFonts w:eastAsia="Times New Roman" w:cstheme="minorHAnsi"/>
          <w:b/>
          <w:bCs/>
          <w:sz w:val="28"/>
          <w:szCs w:val="28"/>
          <w:rtl/>
          <w:lang w:val="en-GB"/>
        </w:rPr>
        <w:t>لا تعطن</w:t>
      </w:r>
      <w:r w:rsidR="00252F61">
        <w:rPr>
          <w:rFonts w:eastAsia="Times New Roman" w:cstheme="minorHAnsi" w:hint="cs"/>
          <w:b/>
          <w:bCs/>
          <w:sz w:val="28"/>
          <w:szCs w:val="28"/>
          <w:rtl/>
          <w:lang w:val="en-GB"/>
        </w:rPr>
        <w:t>ي</w:t>
      </w:r>
      <w:r w:rsidRPr="00355F07">
        <w:rPr>
          <w:rFonts w:eastAsia="Times New Roman" w:cstheme="minorHAnsi"/>
          <w:b/>
          <w:bCs/>
          <w:sz w:val="28"/>
          <w:szCs w:val="28"/>
          <w:rtl/>
          <w:lang w:val="en-GB"/>
        </w:rPr>
        <w:t xml:space="preserve"> سمكة ولكن علمني كيف أصيد</w:t>
      </w:r>
      <w:r w:rsidR="00252F61">
        <w:rPr>
          <w:rFonts w:eastAsia="Times New Roman" w:cstheme="minorHAnsi" w:hint="cs"/>
          <w:b/>
          <w:bCs/>
          <w:sz w:val="28"/>
          <w:szCs w:val="28"/>
          <w:rtl/>
          <w:lang w:val="en-GB"/>
        </w:rPr>
        <w:t xml:space="preserve"> أو أصطاد</w:t>
      </w:r>
      <w:r w:rsidRPr="00355F07">
        <w:rPr>
          <w:rFonts w:eastAsia="Times New Roman" w:cstheme="minorHAnsi"/>
          <w:b/>
          <w:bCs/>
          <w:sz w:val="28"/>
          <w:szCs w:val="28"/>
          <w:rtl/>
          <w:lang w:val="en-GB"/>
        </w:rPr>
        <w:t xml:space="preserve"> ، </w:t>
      </w:r>
    </w:p>
    <w:p w:rsidR="00F61AE2" w:rsidRPr="00355F07" w:rsidRDefault="00634AD8" w:rsidP="00205E67">
      <w:pPr>
        <w:bidi/>
        <w:spacing w:after="0" w:line="240" w:lineRule="auto"/>
        <w:jc w:val="both"/>
        <w:rPr>
          <w:rFonts w:eastAsia="Times New Roman" w:cstheme="minorHAnsi"/>
          <w:b/>
          <w:bCs/>
          <w:sz w:val="28"/>
          <w:szCs w:val="28"/>
          <w:lang w:val="en-GB"/>
        </w:rPr>
      </w:pPr>
      <w:r w:rsidRPr="00355F07">
        <w:rPr>
          <w:rFonts w:eastAsia="Times New Roman" w:cstheme="minorHAnsi"/>
          <w:b/>
          <w:bCs/>
          <w:sz w:val="28"/>
          <w:szCs w:val="28"/>
          <w:rtl/>
          <w:lang w:val="en-GB"/>
        </w:rPr>
        <w:t>و</w:t>
      </w:r>
      <w:r w:rsidR="00F61AE2" w:rsidRPr="00355F07">
        <w:rPr>
          <w:rFonts w:eastAsia="Times New Roman" w:cstheme="minorHAnsi"/>
          <w:b/>
          <w:bCs/>
          <w:sz w:val="28"/>
          <w:szCs w:val="28"/>
          <w:rtl/>
          <w:lang w:val="en-GB"/>
        </w:rPr>
        <w:t xml:space="preserve">أنا أعدكم </w:t>
      </w:r>
      <w:r w:rsidRPr="00355F07">
        <w:rPr>
          <w:rFonts w:eastAsia="Times New Roman" w:cstheme="minorHAnsi"/>
          <w:b/>
          <w:bCs/>
          <w:sz w:val="28"/>
          <w:szCs w:val="28"/>
          <w:rtl/>
          <w:lang w:val="en-GB"/>
        </w:rPr>
        <w:t>بقليل من السمك</w:t>
      </w:r>
      <w:r w:rsidR="00F61AE2" w:rsidRPr="00355F07">
        <w:rPr>
          <w:rFonts w:eastAsia="Times New Roman" w:cstheme="minorHAnsi"/>
          <w:b/>
          <w:bCs/>
          <w:sz w:val="28"/>
          <w:szCs w:val="28"/>
          <w:rtl/>
          <w:lang w:val="en-GB"/>
        </w:rPr>
        <w:t xml:space="preserve"> ولكن لن أترككم بدون أن يكون مع كل  واحد منكم شبكة أو سنارة صيد</w:t>
      </w:r>
      <w:r w:rsidRPr="00355F07">
        <w:rPr>
          <w:rFonts w:eastAsia="Times New Roman" w:cstheme="minorHAnsi"/>
          <w:b/>
          <w:bCs/>
          <w:sz w:val="28"/>
          <w:szCs w:val="28"/>
          <w:rtl/>
          <w:lang w:val="en-GB"/>
        </w:rPr>
        <w:t xml:space="preserve"> تكفيه سمكا طوال حياته</w:t>
      </w:r>
      <w:r w:rsidR="00F61AE2" w:rsidRPr="00355F07">
        <w:rPr>
          <w:rFonts w:eastAsia="Times New Roman" w:cstheme="minorHAnsi"/>
          <w:b/>
          <w:bCs/>
          <w:sz w:val="28"/>
          <w:szCs w:val="28"/>
          <w:rtl/>
          <w:lang w:val="en-GB"/>
        </w:rPr>
        <w:t>.</w:t>
      </w:r>
    </w:p>
    <w:p w:rsidR="003213B4" w:rsidRPr="00355F07" w:rsidRDefault="003213B4" w:rsidP="00252F61">
      <w:pPr>
        <w:bidi/>
        <w:spacing w:after="0" w:line="240" w:lineRule="auto"/>
        <w:jc w:val="both"/>
        <w:rPr>
          <w:rFonts w:eastAsia="Times New Roman" w:cstheme="minorHAnsi"/>
          <w:b/>
          <w:bCs/>
          <w:sz w:val="28"/>
          <w:szCs w:val="28"/>
          <w:lang w:val="en-GB"/>
        </w:rPr>
      </w:pPr>
      <w:r w:rsidRPr="00355F07">
        <w:rPr>
          <w:rFonts w:eastAsia="Times New Roman" w:cstheme="minorHAnsi"/>
          <w:b/>
          <w:bCs/>
          <w:sz w:val="28"/>
          <w:szCs w:val="28"/>
          <w:rtl/>
          <w:lang w:val="en-GB"/>
        </w:rPr>
        <w:t>من فضلكم لا تترددو</w:t>
      </w:r>
      <w:r w:rsidR="00F8359D" w:rsidRPr="00355F07">
        <w:rPr>
          <w:rFonts w:eastAsia="Times New Roman" w:cstheme="minorHAnsi"/>
          <w:b/>
          <w:bCs/>
          <w:sz w:val="28"/>
          <w:szCs w:val="28"/>
          <w:rtl/>
          <w:lang w:val="en-GB"/>
        </w:rPr>
        <w:t>ا</w:t>
      </w:r>
      <w:r w:rsidRPr="00355F07">
        <w:rPr>
          <w:rFonts w:eastAsia="Times New Roman" w:cstheme="minorHAnsi"/>
          <w:b/>
          <w:bCs/>
          <w:sz w:val="28"/>
          <w:szCs w:val="28"/>
          <w:rtl/>
          <w:lang w:val="en-GB"/>
        </w:rPr>
        <w:t xml:space="preserve"> </w:t>
      </w:r>
      <w:r w:rsidR="00252F61">
        <w:rPr>
          <w:rFonts w:eastAsia="Times New Roman" w:cstheme="minorHAnsi" w:hint="cs"/>
          <w:b/>
          <w:bCs/>
          <w:sz w:val="28"/>
          <w:szCs w:val="28"/>
          <w:rtl/>
          <w:lang w:val="en-GB"/>
        </w:rPr>
        <w:t xml:space="preserve">في </w:t>
      </w:r>
      <w:r w:rsidR="00F8359D" w:rsidRPr="00355F07">
        <w:rPr>
          <w:rFonts w:eastAsia="Times New Roman" w:cstheme="minorHAnsi"/>
          <w:b/>
          <w:bCs/>
          <w:sz w:val="28"/>
          <w:szCs w:val="28"/>
          <w:rtl/>
          <w:lang w:val="en-GB"/>
        </w:rPr>
        <w:t>طرح أي فكرة أو تساؤل أو وج</w:t>
      </w:r>
      <w:r w:rsidR="00252F61">
        <w:rPr>
          <w:rFonts w:eastAsia="Times New Roman" w:cstheme="minorHAnsi" w:hint="cs"/>
          <w:b/>
          <w:bCs/>
          <w:sz w:val="28"/>
          <w:szCs w:val="28"/>
          <w:rtl/>
          <w:lang w:val="en-GB"/>
        </w:rPr>
        <w:t>ه</w:t>
      </w:r>
      <w:r w:rsidR="00F8359D" w:rsidRPr="00355F07">
        <w:rPr>
          <w:rFonts w:eastAsia="Times New Roman" w:cstheme="minorHAnsi"/>
          <w:b/>
          <w:bCs/>
          <w:sz w:val="28"/>
          <w:szCs w:val="28"/>
          <w:rtl/>
          <w:lang w:val="en-GB"/>
        </w:rPr>
        <w:t>ة نظر ذات صلة</w:t>
      </w:r>
      <w:r w:rsidRPr="00355F07">
        <w:rPr>
          <w:rFonts w:eastAsia="Times New Roman" w:cstheme="minorHAnsi"/>
          <w:b/>
          <w:bCs/>
          <w:sz w:val="28"/>
          <w:szCs w:val="28"/>
          <w:rtl/>
          <w:lang w:val="en-GB"/>
        </w:rPr>
        <w:t xml:space="preserve"> ، </w:t>
      </w:r>
      <w:r w:rsidR="00F8359D" w:rsidRPr="00355F07">
        <w:rPr>
          <w:rFonts w:eastAsia="Times New Roman" w:cstheme="minorHAnsi"/>
          <w:b/>
          <w:bCs/>
          <w:sz w:val="28"/>
          <w:szCs w:val="28"/>
          <w:rtl/>
          <w:lang w:val="en-GB"/>
        </w:rPr>
        <w:t>وستكون موضع احترامي وتقديري حتى لو اختلف</w:t>
      </w:r>
      <w:r w:rsidR="00252F61">
        <w:rPr>
          <w:rFonts w:eastAsia="Times New Roman" w:cstheme="minorHAnsi" w:hint="cs"/>
          <w:b/>
          <w:bCs/>
          <w:sz w:val="28"/>
          <w:szCs w:val="28"/>
          <w:rtl/>
          <w:lang w:val="en-GB"/>
        </w:rPr>
        <w:t>ت</w:t>
      </w:r>
      <w:r w:rsidR="00F8359D" w:rsidRPr="00355F07">
        <w:rPr>
          <w:rFonts w:eastAsia="Times New Roman" w:cstheme="minorHAnsi"/>
          <w:b/>
          <w:bCs/>
          <w:sz w:val="28"/>
          <w:szCs w:val="28"/>
          <w:rtl/>
          <w:lang w:val="en-GB"/>
        </w:rPr>
        <w:t xml:space="preserve"> معها</w:t>
      </w:r>
      <w:r w:rsidRPr="00355F07">
        <w:rPr>
          <w:rFonts w:eastAsia="Times New Roman" w:cstheme="minorHAnsi"/>
          <w:b/>
          <w:bCs/>
          <w:sz w:val="28"/>
          <w:szCs w:val="28"/>
          <w:rtl/>
          <w:lang w:val="en-GB"/>
        </w:rPr>
        <w:t xml:space="preserve"> </w:t>
      </w:r>
    </w:p>
    <w:p w:rsidR="003213B4" w:rsidRPr="00355F07" w:rsidRDefault="003213B4" w:rsidP="00205E67">
      <w:pPr>
        <w:bidi/>
        <w:spacing w:after="0" w:line="240" w:lineRule="auto"/>
        <w:jc w:val="both"/>
        <w:rPr>
          <w:rFonts w:eastAsia="Times New Roman" w:cstheme="minorHAnsi"/>
          <w:b/>
          <w:bCs/>
          <w:sz w:val="28"/>
          <w:szCs w:val="28"/>
          <w:lang w:val="en-GB"/>
        </w:rPr>
      </w:pPr>
      <w:r w:rsidRPr="00355F07">
        <w:rPr>
          <w:rFonts w:eastAsia="Times New Roman" w:cstheme="minorHAnsi"/>
          <w:b/>
          <w:bCs/>
          <w:sz w:val="28"/>
          <w:szCs w:val="28"/>
          <w:rtl/>
          <w:lang w:val="en-GB"/>
        </w:rPr>
        <w:t xml:space="preserve">وأخيرًا ، دعونا نغتنم هذه الفرصة </w:t>
      </w:r>
      <w:r w:rsidR="00F8359D" w:rsidRPr="00355F07">
        <w:rPr>
          <w:rFonts w:eastAsia="Times New Roman" w:cstheme="minorHAnsi"/>
          <w:b/>
          <w:bCs/>
          <w:sz w:val="28"/>
          <w:szCs w:val="28"/>
          <w:rtl/>
          <w:lang w:val="en-GB"/>
        </w:rPr>
        <w:t>لنشكر كل</w:t>
      </w:r>
      <w:r w:rsidRPr="00355F07">
        <w:rPr>
          <w:rFonts w:eastAsia="Times New Roman" w:cstheme="minorHAnsi"/>
          <w:b/>
          <w:bCs/>
          <w:sz w:val="28"/>
          <w:szCs w:val="28"/>
          <w:rtl/>
          <w:lang w:val="en-GB"/>
        </w:rPr>
        <w:t xml:space="preserve"> الذين أتاحو</w:t>
      </w:r>
      <w:r w:rsidR="00F8359D" w:rsidRPr="00355F07">
        <w:rPr>
          <w:rFonts w:eastAsia="Times New Roman" w:cstheme="minorHAnsi"/>
          <w:b/>
          <w:bCs/>
          <w:sz w:val="28"/>
          <w:szCs w:val="28"/>
          <w:rtl/>
          <w:lang w:val="en-GB"/>
        </w:rPr>
        <w:t>ا</w:t>
      </w:r>
      <w:r w:rsidR="00252F61">
        <w:rPr>
          <w:rFonts w:eastAsia="Times New Roman" w:cstheme="minorHAnsi" w:hint="cs"/>
          <w:b/>
          <w:bCs/>
          <w:sz w:val="28"/>
          <w:szCs w:val="28"/>
          <w:rtl/>
          <w:lang w:val="en-GB"/>
        </w:rPr>
        <w:t xml:space="preserve"> </w:t>
      </w:r>
      <w:r w:rsidRPr="00355F07">
        <w:rPr>
          <w:rFonts w:eastAsia="Times New Roman" w:cstheme="minorHAnsi"/>
          <w:b/>
          <w:bCs/>
          <w:sz w:val="28"/>
          <w:szCs w:val="28"/>
          <w:rtl/>
          <w:lang w:val="en-GB"/>
        </w:rPr>
        <w:t xml:space="preserve">لنا  </w:t>
      </w:r>
      <w:r w:rsidR="00F8359D" w:rsidRPr="00355F07">
        <w:rPr>
          <w:rFonts w:eastAsia="Times New Roman" w:cstheme="minorHAnsi"/>
          <w:b/>
          <w:bCs/>
          <w:sz w:val="28"/>
          <w:szCs w:val="28"/>
          <w:rtl/>
          <w:lang w:val="en-GB"/>
        </w:rPr>
        <w:t xml:space="preserve">فرصة اللقاء </w:t>
      </w:r>
      <w:r w:rsidRPr="00355F07">
        <w:rPr>
          <w:rFonts w:eastAsia="Times New Roman" w:cstheme="minorHAnsi"/>
          <w:b/>
          <w:bCs/>
          <w:sz w:val="28"/>
          <w:szCs w:val="28"/>
          <w:rtl/>
          <w:lang w:val="en-GB"/>
        </w:rPr>
        <w:t xml:space="preserve"> وتبادل الخبرات </w:t>
      </w:r>
    </w:p>
    <w:p w:rsidR="003213B4" w:rsidRPr="00355F07" w:rsidRDefault="003213B4" w:rsidP="00205E67">
      <w:pPr>
        <w:spacing w:after="0" w:line="240" w:lineRule="auto"/>
        <w:jc w:val="both"/>
        <w:rPr>
          <w:rFonts w:eastAsia="Times New Roman" w:cstheme="minorHAnsi"/>
          <w:b/>
          <w:bCs/>
          <w:sz w:val="28"/>
          <w:szCs w:val="28"/>
          <w:lang w:val="en-GB"/>
        </w:rPr>
      </w:pPr>
    </w:p>
    <w:p w:rsidR="003213B4" w:rsidRPr="00355F07" w:rsidRDefault="00F8359D" w:rsidP="00205E67">
      <w:pPr>
        <w:bidi/>
        <w:spacing w:after="0" w:line="240" w:lineRule="auto"/>
        <w:jc w:val="both"/>
        <w:rPr>
          <w:rFonts w:eastAsia="Times New Roman" w:cstheme="minorHAnsi"/>
          <w:b/>
          <w:bCs/>
          <w:sz w:val="28"/>
          <w:szCs w:val="28"/>
          <w:rtl/>
          <w:lang w:val="en-GB"/>
        </w:rPr>
      </w:pPr>
      <w:r w:rsidRPr="00355F07">
        <w:rPr>
          <w:rFonts w:eastAsia="Times New Roman" w:cstheme="minorHAnsi"/>
          <w:b/>
          <w:bCs/>
          <w:sz w:val="28"/>
          <w:szCs w:val="28"/>
          <w:rtl/>
          <w:lang w:val="en-GB"/>
        </w:rPr>
        <w:t>وعلى</w:t>
      </w:r>
      <w:r w:rsidR="003213B4" w:rsidRPr="00355F07">
        <w:rPr>
          <w:rFonts w:eastAsia="Times New Roman" w:cstheme="minorHAnsi"/>
          <w:b/>
          <w:bCs/>
          <w:sz w:val="28"/>
          <w:szCs w:val="28"/>
          <w:rtl/>
          <w:lang w:val="en-GB"/>
        </w:rPr>
        <w:t xml:space="preserve"> بركة الله</w:t>
      </w:r>
      <w:r w:rsidRPr="00355F07">
        <w:rPr>
          <w:rFonts w:eastAsia="Times New Roman" w:cstheme="minorHAnsi"/>
          <w:b/>
          <w:bCs/>
          <w:sz w:val="28"/>
          <w:szCs w:val="28"/>
          <w:rtl/>
          <w:lang w:val="en-GB"/>
        </w:rPr>
        <w:t xml:space="preserve"> نبدأ</w:t>
      </w:r>
    </w:p>
    <w:p w:rsidR="00F61AE2" w:rsidRPr="00355F07" w:rsidRDefault="00634DB6" w:rsidP="00205E67">
      <w:pPr>
        <w:spacing w:after="0" w:line="240" w:lineRule="auto"/>
        <w:jc w:val="both"/>
        <w:rPr>
          <w:rFonts w:eastAsia="Times New Roman" w:cstheme="minorHAnsi"/>
          <w:b/>
          <w:bCs/>
          <w:sz w:val="28"/>
          <w:szCs w:val="28"/>
          <w:rtl/>
        </w:rPr>
      </w:pPr>
      <w:r w:rsidRPr="00355F07">
        <w:rPr>
          <w:rFonts w:eastAsia="Times New Roman" w:cstheme="minorHAnsi"/>
          <w:b/>
          <w:bCs/>
          <w:sz w:val="28"/>
          <w:szCs w:val="28"/>
          <w:lang w:val="en-GB"/>
        </w:rPr>
        <w:t xml:space="preserve">Abdelbasit Saleh </w:t>
      </w:r>
    </w:p>
    <w:p w:rsidR="00B168A7" w:rsidRPr="00355F07" w:rsidRDefault="00B168A7" w:rsidP="00205E67">
      <w:pPr>
        <w:bidi/>
        <w:spacing w:after="0" w:line="240" w:lineRule="auto"/>
        <w:jc w:val="right"/>
        <w:rPr>
          <w:rFonts w:eastAsia="Times New Roman" w:cstheme="minorHAnsi"/>
          <w:b/>
          <w:bCs/>
          <w:sz w:val="28"/>
          <w:szCs w:val="28"/>
          <w:rtl/>
          <w:lang w:val="en-GB"/>
        </w:rPr>
      </w:pPr>
      <w:r w:rsidRPr="00355F07">
        <w:rPr>
          <w:rFonts w:eastAsia="Times New Roman" w:cstheme="minorHAnsi"/>
          <w:b/>
          <w:bCs/>
          <w:sz w:val="28"/>
          <w:szCs w:val="28"/>
          <w:rtl/>
          <w:lang w:val="en-GB"/>
        </w:rPr>
        <w:t>عبد الباسط ص</w:t>
      </w:r>
      <w:r w:rsidR="00F8359D" w:rsidRPr="00355F07">
        <w:rPr>
          <w:rFonts w:eastAsia="Times New Roman" w:cstheme="minorHAnsi"/>
          <w:b/>
          <w:bCs/>
          <w:sz w:val="28"/>
          <w:szCs w:val="28"/>
          <w:rtl/>
          <w:lang w:val="en-GB"/>
        </w:rPr>
        <w:t>الح</w:t>
      </w:r>
    </w:p>
    <w:p w:rsidR="00F61AE2" w:rsidRPr="00355F07" w:rsidRDefault="00F61AE2" w:rsidP="00205E67">
      <w:pPr>
        <w:spacing w:after="0" w:line="240" w:lineRule="auto"/>
        <w:jc w:val="both"/>
        <w:rPr>
          <w:rFonts w:eastAsia="Times New Roman" w:cstheme="minorHAnsi"/>
          <w:b/>
          <w:bCs/>
          <w:sz w:val="28"/>
          <w:szCs w:val="28"/>
          <w:rtl/>
          <w:lang w:val="en-GB"/>
        </w:rPr>
      </w:pPr>
    </w:p>
    <w:p w:rsidR="003213B4" w:rsidRPr="00355F07" w:rsidRDefault="003213B4" w:rsidP="00205E67">
      <w:pPr>
        <w:spacing w:after="0" w:line="240" w:lineRule="auto"/>
        <w:jc w:val="both"/>
        <w:rPr>
          <w:rFonts w:eastAsia="Times New Roman" w:cstheme="minorHAnsi"/>
          <w:b/>
          <w:bCs/>
          <w:sz w:val="28"/>
          <w:szCs w:val="28"/>
          <w:lang w:val="en-GB"/>
        </w:rPr>
      </w:pPr>
    </w:p>
    <w:p w:rsidR="00F61AE2" w:rsidRPr="00355F07" w:rsidRDefault="00F61AE2" w:rsidP="00205E67">
      <w:pPr>
        <w:spacing w:after="0" w:line="240" w:lineRule="auto"/>
        <w:jc w:val="both"/>
        <w:rPr>
          <w:rFonts w:eastAsia="Times New Roman" w:cstheme="minorHAnsi"/>
          <w:b/>
          <w:bCs/>
          <w:sz w:val="28"/>
          <w:szCs w:val="28"/>
          <w:rtl/>
          <w:lang w:val="en-GB"/>
        </w:rPr>
      </w:pPr>
    </w:p>
    <w:p w:rsidR="00F61AE2" w:rsidRPr="00355F07" w:rsidRDefault="00F61AE2" w:rsidP="00205E67">
      <w:pPr>
        <w:spacing w:after="0" w:line="240" w:lineRule="auto"/>
        <w:jc w:val="both"/>
        <w:rPr>
          <w:rFonts w:eastAsia="Times New Roman" w:cstheme="minorHAnsi"/>
          <w:b/>
          <w:bCs/>
          <w:sz w:val="28"/>
          <w:szCs w:val="28"/>
          <w:rtl/>
          <w:lang w:val="en-GB"/>
        </w:rPr>
      </w:pPr>
    </w:p>
    <w:p w:rsidR="00F61AE2" w:rsidRPr="00355F07" w:rsidRDefault="00F61AE2" w:rsidP="00205E67">
      <w:pPr>
        <w:spacing w:after="0" w:line="240" w:lineRule="auto"/>
        <w:jc w:val="both"/>
        <w:rPr>
          <w:rFonts w:eastAsia="Times New Roman" w:cstheme="minorHAnsi"/>
          <w:b/>
          <w:bCs/>
          <w:sz w:val="28"/>
          <w:szCs w:val="28"/>
          <w:rtl/>
          <w:lang w:val="en-GB"/>
        </w:rPr>
      </w:pPr>
    </w:p>
    <w:p w:rsidR="00F61AE2" w:rsidRPr="00355F07" w:rsidRDefault="00F61AE2" w:rsidP="00205E67">
      <w:pPr>
        <w:spacing w:after="0" w:line="240" w:lineRule="auto"/>
        <w:jc w:val="both"/>
        <w:rPr>
          <w:rFonts w:eastAsia="Times New Roman" w:cstheme="minorHAnsi"/>
          <w:b/>
          <w:bCs/>
          <w:sz w:val="28"/>
          <w:szCs w:val="28"/>
          <w:rtl/>
          <w:lang w:val="en-GB"/>
        </w:rPr>
      </w:pPr>
    </w:p>
    <w:p w:rsidR="003213B4" w:rsidRPr="00355F07" w:rsidRDefault="003213B4" w:rsidP="00205E67">
      <w:pPr>
        <w:spacing w:after="0" w:line="240" w:lineRule="auto"/>
        <w:jc w:val="both"/>
        <w:rPr>
          <w:rFonts w:eastAsia="Times New Roman" w:cstheme="minorHAnsi"/>
          <w:b/>
          <w:bCs/>
          <w:sz w:val="28"/>
          <w:szCs w:val="28"/>
          <w:rtl/>
          <w:lang w:val="en-GB"/>
        </w:rPr>
      </w:pPr>
    </w:p>
    <w:p w:rsidR="00F61AE2" w:rsidRPr="00355F07" w:rsidRDefault="00F61AE2" w:rsidP="00205E67">
      <w:pPr>
        <w:spacing w:after="0" w:line="240" w:lineRule="auto"/>
        <w:jc w:val="both"/>
        <w:rPr>
          <w:rFonts w:eastAsia="Times New Roman" w:cstheme="minorHAnsi"/>
          <w:b/>
          <w:bCs/>
          <w:sz w:val="28"/>
          <w:szCs w:val="28"/>
          <w:rtl/>
          <w:lang w:val="en-GB"/>
        </w:rPr>
      </w:pPr>
    </w:p>
    <w:p w:rsidR="00F61AE2" w:rsidRPr="00355F07" w:rsidRDefault="00F61AE2" w:rsidP="00205E67">
      <w:pPr>
        <w:spacing w:after="0" w:line="240" w:lineRule="auto"/>
        <w:jc w:val="both"/>
        <w:rPr>
          <w:rFonts w:eastAsia="Times New Roman" w:cstheme="minorHAnsi"/>
          <w:b/>
          <w:bCs/>
          <w:sz w:val="28"/>
          <w:szCs w:val="28"/>
          <w:rtl/>
          <w:lang w:val="en-GB"/>
        </w:rPr>
      </w:pPr>
    </w:p>
    <w:p w:rsidR="00F61AE2" w:rsidRPr="00355F07" w:rsidRDefault="00F61AE2" w:rsidP="00205E67">
      <w:pPr>
        <w:spacing w:after="0" w:line="240" w:lineRule="auto"/>
        <w:jc w:val="both"/>
        <w:rPr>
          <w:rFonts w:eastAsia="Times New Roman" w:cstheme="minorHAnsi"/>
          <w:b/>
          <w:bCs/>
          <w:sz w:val="28"/>
          <w:szCs w:val="28"/>
          <w:rtl/>
          <w:lang w:val="en-GB"/>
        </w:rPr>
      </w:pPr>
    </w:p>
    <w:p w:rsidR="003213B4" w:rsidRPr="00355F07" w:rsidRDefault="003213B4" w:rsidP="00205E67">
      <w:pPr>
        <w:spacing w:after="0" w:line="240" w:lineRule="auto"/>
        <w:rPr>
          <w:rFonts w:eastAsia="Times New Roman" w:cstheme="minorHAnsi"/>
          <w:b/>
          <w:bCs/>
          <w:sz w:val="28"/>
          <w:szCs w:val="28"/>
        </w:rPr>
      </w:pPr>
    </w:p>
    <w:p w:rsidR="003213B4" w:rsidRPr="00355F07" w:rsidRDefault="003213B4" w:rsidP="00205E67">
      <w:pPr>
        <w:spacing w:after="0" w:line="240" w:lineRule="auto"/>
        <w:jc w:val="center"/>
        <w:rPr>
          <w:rFonts w:eastAsia="Times New Roman" w:cstheme="minorHAnsi"/>
          <w:b/>
          <w:bCs/>
          <w:sz w:val="28"/>
          <w:szCs w:val="28"/>
        </w:rPr>
      </w:pPr>
    </w:p>
    <w:p w:rsidR="00634DB6" w:rsidRDefault="00634DB6" w:rsidP="00205E67">
      <w:pPr>
        <w:spacing w:after="0" w:line="240" w:lineRule="auto"/>
        <w:jc w:val="center"/>
        <w:rPr>
          <w:rFonts w:eastAsia="Times New Roman" w:cstheme="minorHAnsi"/>
          <w:b/>
          <w:bCs/>
          <w:sz w:val="28"/>
          <w:szCs w:val="28"/>
        </w:rPr>
      </w:pPr>
    </w:p>
    <w:p w:rsidR="00CB24B8" w:rsidRDefault="00CB24B8" w:rsidP="00205E67">
      <w:pPr>
        <w:spacing w:after="0" w:line="240" w:lineRule="auto"/>
        <w:jc w:val="center"/>
        <w:rPr>
          <w:rFonts w:eastAsia="Times New Roman" w:cstheme="minorHAnsi"/>
          <w:b/>
          <w:bCs/>
          <w:sz w:val="28"/>
          <w:szCs w:val="28"/>
        </w:rPr>
      </w:pPr>
    </w:p>
    <w:p w:rsidR="00CB24B8" w:rsidRDefault="00CB24B8" w:rsidP="00205E67">
      <w:pPr>
        <w:spacing w:after="0" w:line="240" w:lineRule="auto"/>
        <w:jc w:val="center"/>
        <w:rPr>
          <w:rFonts w:eastAsia="Times New Roman" w:cstheme="minorHAnsi"/>
          <w:b/>
          <w:bCs/>
          <w:sz w:val="28"/>
          <w:szCs w:val="28"/>
        </w:rPr>
      </w:pPr>
    </w:p>
    <w:p w:rsidR="00CB24B8" w:rsidRDefault="00CB24B8" w:rsidP="00205E67">
      <w:pPr>
        <w:spacing w:after="0" w:line="240" w:lineRule="auto"/>
        <w:jc w:val="center"/>
        <w:rPr>
          <w:rFonts w:eastAsia="Times New Roman" w:cstheme="minorHAnsi"/>
          <w:b/>
          <w:bCs/>
          <w:sz w:val="28"/>
          <w:szCs w:val="28"/>
        </w:rPr>
      </w:pPr>
    </w:p>
    <w:p w:rsidR="00CB24B8" w:rsidRDefault="00CB24B8" w:rsidP="00205E67">
      <w:pPr>
        <w:spacing w:after="0" w:line="240" w:lineRule="auto"/>
        <w:jc w:val="center"/>
        <w:rPr>
          <w:rFonts w:eastAsia="Times New Roman" w:cstheme="minorHAnsi"/>
          <w:b/>
          <w:bCs/>
          <w:sz w:val="28"/>
          <w:szCs w:val="28"/>
        </w:rPr>
      </w:pPr>
    </w:p>
    <w:p w:rsidR="00CB24B8" w:rsidRDefault="00CB24B8" w:rsidP="00205E67">
      <w:pPr>
        <w:spacing w:after="0" w:line="240" w:lineRule="auto"/>
        <w:jc w:val="center"/>
        <w:rPr>
          <w:rFonts w:eastAsia="Times New Roman" w:cstheme="minorHAnsi"/>
          <w:b/>
          <w:bCs/>
          <w:sz w:val="28"/>
          <w:szCs w:val="28"/>
        </w:rPr>
      </w:pPr>
    </w:p>
    <w:p w:rsidR="00CB24B8" w:rsidRDefault="00CB24B8" w:rsidP="00205E67">
      <w:pPr>
        <w:spacing w:after="0" w:line="240" w:lineRule="auto"/>
        <w:jc w:val="center"/>
        <w:rPr>
          <w:rFonts w:eastAsia="Times New Roman" w:cstheme="minorHAnsi"/>
          <w:b/>
          <w:bCs/>
          <w:sz w:val="28"/>
          <w:szCs w:val="28"/>
        </w:rPr>
      </w:pPr>
    </w:p>
    <w:p w:rsidR="00CB24B8" w:rsidRDefault="00CB24B8" w:rsidP="00205E67">
      <w:pPr>
        <w:spacing w:after="0" w:line="240" w:lineRule="auto"/>
        <w:jc w:val="center"/>
        <w:rPr>
          <w:rFonts w:eastAsia="Times New Roman" w:cstheme="minorHAnsi"/>
          <w:b/>
          <w:bCs/>
          <w:sz w:val="28"/>
          <w:szCs w:val="28"/>
        </w:rPr>
      </w:pPr>
    </w:p>
    <w:p w:rsidR="00CB24B8" w:rsidRDefault="00CB24B8" w:rsidP="00205E67">
      <w:pPr>
        <w:spacing w:after="0" w:line="240" w:lineRule="auto"/>
        <w:jc w:val="center"/>
        <w:rPr>
          <w:rFonts w:eastAsia="Times New Roman" w:cstheme="minorHAnsi"/>
          <w:b/>
          <w:bCs/>
          <w:sz w:val="28"/>
          <w:szCs w:val="28"/>
        </w:rPr>
      </w:pPr>
    </w:p>
    <w:p w:rsidR="00CB24B8" w:rsidRDefault="00CB24B8" w:rsidP="00205E67">
      <w:pPr>
        <w:spacing w:after="0" w:line="240" w:lineRule="auto"/>
        <w:jc w:val="center"/>
        <w:rPr>
          <w:rFonts w:eastAsia="Times New Roman" w:cstheme="minorHAnsi"/>
          <w:b/>
          <w:bCs/>
          <w:sz w:val="28"/>
          <w:szCs w:val="28"/>
        </w:rPr>
      </w:pPr>
    </w:p>
    <w:p w:rsidR="00CB24B8" w:rsidRDefault="00CB24B8" w:rsidP="00205E67">
      <w:pPr>
        <w:spacing w:after="0" w:line="240" w:lineRule="auto"/>
        <w:jc w:val="center"/>
        <w:rPr>
          <w:rFonts w:eastAsia="Times New Roman" w:cstheme="minorHAnsi"/>
          <w:b/>
          <w:bCs/>
          <w:sz w:val="28"/>
          <w:szCs w:val="28"/>
        </w:rPr>
      </w:pPr>
    </w:p>
    <w:p w:rsidR="00CB24B8" w:rsidRPr="00355F07" w:rsidRDefault="00CB24B8" w:rsidP="00205E67">
      <w:pPr>
        <w:spacing w:after="0" w:line="240" w:lineRule="auto"/>
        <w:jc w:val="center"/>
        <w:rPr>
          <w:rFonts w:eastAsia="Times New Roman" w:cstheme="minorHAnsi"/>
          <w:b/>
          <w:bCs/>
          <w:sz w:val="28"/>
          <w:szCs w:val="28"/>
        </w:rPr>
      </w:pPr>
    </w:p>
    <w:p w:rsidR="005567DF" w:rsidRDefault="005567DF" w:rsidP="00205E67">
      <w:pPr>
        <w:spacing w:after="0" w:line="240" w:lineRule="auto"/>
        <w:jc w:val="center"/>
        <w:rPr>
          <w:rFonts w:eastAsia="Times New Roman" w:cstheme="minorHAnsi"/>
          <w:b/>
          <w:bCs/>
          <w:sz w:val="28"/>
          <w:szCs w:val="28"/>
          <w:rtl/>
        </w:rPr>
      </w:pPr>
    </w:p>
    <w:p w:rsidR="00C654DB" w:rsidRPr="00355F07" w:rsidRDefault="00C654DB" w:rsidP="00205E67">
      <w:pPr>
        <w:spacing w:after="0" w:line="240" w:lineRule="auto"/>
        <w:jc w:val="center"/>
        <w:rPr>
          <w:rFonts w:eastAsia="Times New Roman" w:cstheme="minorHAnsi"/>
          <w:b/>
          <w:bCs/>
          <w:sz w:val="28"/>
          <w:szCs w:val="28"/>
        </w:rPr>
      </w:pPr>
    </w:p>
    <w:p w:rsidR="00266F5A" w:rsidRDefault="00266F5A" w:rsidP="00205E67">
      <w:pPr>
        <w:spacing w:after="0" w:line="240" w:lineRule="auto"/>
        <w:jc w:val="center"/>
        <w:rPr>
          <w:rFonts w:eastAsia="Times New Roman" w:cstheme="minorHAnsi"/>
          <w:b/>
          <w:bCs/>
          <w:sz w:val="28"/>
          <w:szCs w:val="28"/>
          <w:lang w:bidi="ar-JO"/>
        </w:rPr>
      </w:pPr>
      <w:r w:rsidRPr="00355F07">
        <w:rPr>
          <w:rFonts w:eastAsia="Times New Roman" w:cstheme="minorHAnsi"/>
          <w:b/>
          <w:bCs/>
          <w:sz w:val="28"/>
          <w:szCs w:val="28"/>
        </w:rPr>
        <w:t xml:space="preserve">Content </w:t>
      </w:r>
      <w:r w:rsidRPr="00355F07">
        <w:rPr>
          <w:rFonts w:eastAsia="Times New Roman" w:cstheme="minorHAnsi"/>
          <w:b/>
          <w:bCs/>
          <w:sz w:val="28"/>
          <w:szCs w:val="28"/>
          <w:rtl/>
          <w:lang w:bidi="ar-JO"/>
        </w:rPr>
        <w:t>المحتوى</w:t>
      </w:r>
    </w:p>
    <w:p w:rsidR="00CB24B8" w:rsidRPr="00355F07" w:rsidRDefault="00CB24B8" w:rsidP="00CB24B8">
      <w:pPr>
        <w:spacing w:after="0" w:line="240" w:lineRule="auto"/>
        <w:jc w:val="right"/>
        <w:rPr>
          <w:rFonts w:eastAsia="Times New Roman" w:cstheme="minorHAnsi"/>
          <w:b/>
          <w:bCs/>
          <w:sz w:val="28"/>
          <w:szCs w:val="28"/>
          <w:rtl/>
          <w:lang w:bidi="ar-JO"/>
        </w:rPr>
      </w:pPr>
      <w:r>
        <w:rPr>
          <w:rFonts w:eastAsia="Times New Roman" w:cstheme="minorHAnsi"/>
          <w:b/>
          <w:bCs/>
          <w:sz w:val="28"/>
          <w:szCs w:val="28"/>
          <w:lang w:bidi="ar-JO"/>
        </w:rPr>
        <w:t>Page</w:t>
      </w:r>
      <w:r>
        <w:rPr>
          <w:rFonts w:eastAsia="Times New Roman" w:cstheme="minorHAnsi" w:hint="cs"/>
          <w:b/>
          <w:bCs/>
          <w:sz w:val="28"/>
          <w:szCs w:val="28"/>
          <w:rtl/>
          <w:lang w:bidi="ar-JO"/>
        </w:rPr>
        <w:t xml:space="preserve"> الصفحة </w:t>
      </w:r>
    </w:p>
    <w:p w:rsidR="00266F5A" w:rsidRPr="00355F07" w:rsidRDefault="00266F5A" w:rsidP="00CB24B8">
      <w:pPr>
        <w:spacing w:after="0" w:line="240" w:lineRule="auto"/>
        <w:rPr>
          <w:rFonts w:eastAsia="Times New Roman" w:cstheme="minorHAnsi"/>
          <w:b/>
          <w:bCs/>
          <w:sz w:val="28"/>
          <w:szCs w:val="28"/>
          <w:rtl/>
        </w:rPr>
      </w:pPr>
      <w:r w:rsidRPr="00355F07">
        <w:rPr>
          <w:rFonts w:eastAsia="Times New Roman" w:cstheme="minorHAnsi"/>
          <w:b/>
          <w:bCs/>
          <w:sz w:val="28"/>
          <w:szCs w:val="28"/>
        </w:rPr>
        <w:t>Workshop Description</w:t>
      </w:r>
      <w:r w:rsidR="00CB24B8">
        <w:rPr>
          <w:rFonts w:eastAsia="Times New Roman" w:cstheme="minorHAnsi"/>
          <w:b/>
          <w:bCs/>
          <w:sz w:val="28"/>
          <w:szCs w:val="28"/>
          <w:rtl/>
        </w:rPr>
        <w:tab/>
      </w:r>
      <w:r w:rsidR="00CB24B8">
        <w:rPr>
          <w:rFonts w:eastAsia="Times New Roman" w:cstheme="minorHAnsi"/>
          <w:b/>
          <w:bCs/>
          <w:sz w:val="28"/>
          <w:szCs w:val="28"/>
          <w:rtl/>
        </w:rPr>
        <w:tab/>
      </w:r>
      <w:r w:rsidR="00CB24B8">
        <w:rPr>
          <w:rFonts w:eastAsia="Times New Roman" w:cstheme="minorHAnsi"/>
          <w:b/>
          <w:bCs/>
          <w:sz w:val="28"/>
          <w:szCs w:val="28"/>
          <w:rtl/>
        </w:rPr>
        <w:tab/>
      </w:r>
      <w:r w:rsidR="00CB24B8">
        <w:rPr>
          <w:rFonts w:eastAsia="Times New Roman" w:cstheme="minorHAnsi"/>
          <w:b/>
          <w:bCs/>
          <w:sz w:val="28"/>
          <w:szCs w:val="28"/>
          <w:rtl/>
        </w:rPr>
        <w:tab/>
      </w:r>
      <w:r w:rsidR="00CB24B8">
        <w:rPr>
          <w:rFonts w:eastAsia="Times New Roman" w:cstheme="minorHAnsi"/>
          <w:b/>
          <w:bCs/>
          <w:sz w:val="28"/>
          <w:szCs w:val="28"/>
          <w:rtl/>
        </w:rPr>
        <w:tab/>
      </w:r>
      <w:r w:rsidR="00CB24B8">
        <w:rPr>
          <w:rFonts w:eastAsia="Times New Roman" w:cstheme="minorHAnsi"/>
          <w:b/>
          <w:bCs/>
          <w:sz w:val="28"/>
          <w:szCs w:val="28"/>
          <w:rtl/>
        </w:rPr>
        <w:tab/>
      </w:r>
      <w:r w:rsidR="00CB24B8">
        <w:rPr>
          <w:rFonts w:eastAsia="Times New Roman" w:cstheme="minorHAnsi"/>
          <w:b/>
          <w:bCs/>
          <w:sz w:val="28"/>
          <w:szCs w:val="28"/>
          <w:rtl/>
        </w:rPr>
        <w:tab/>
      </w:r>
      <w:r w:rsidR="00CB24B8">
        <w:rPr>
          <w:rFonts w:eastAsia="Times New Roman" w:cstheme="minorHAnsi"/>
          <w:b/>
          <w:bCs/>
          <w:sz w:val="28"/>
          <w:szCs w:val="28"/>
          <w:rtl/>
        </w:rPr>
        <w:tab/>
      </w:r>
      <w:r w:rsidR="00CB24B8">
        <w:rPr>
          <w:rFonts w:eastAsia="Times New Roman" w:cstheme="minorHAnsi"/>
          <w:b/>
          <w:bCs/>
          <w:sz w:val="28"/>
          <w:szCs w:val="28"/>
          <w:rtl/>
        </w:rPr>
        <w:tab/>
      </w:r>
      <w:r w:rsidR="00CB24B8">
        <w:rPr>
          <w:rFonts w:eastAsia="Times New Roman" w:cstheme="minorHAnsi"/>
          <w:b/>
          <w:bCs/>
          <w:sz w:val="28"/>
          <w:szCs w:val="28"/>
          <w:rtl/>
        </w:rPr>
        <w:tab/>
      </w:r>
      <w:r w:rsidR="00CB24B8">
        <w:rPr>
          <w:rFonts w:eastAsia="Times New Roman" w:cstheme="minorHAnsi" w:hint="cs"/>
          <w:b/>
          <w:bCs/>
          <w:sz w:val="28"/>
          <w:szCs w:val="28"/>
          <w:rtl/>
        </w:rPr>
        <w:t>5</w:t>
      </w:r>
    </w:p>
    <w:p w:rsidR="000614D1" w:rsidRPr="00355F07" w:rsidRDefault="00266F5A" w:rsidP="00CB24B8">
      <w:pPr>
        <w:bidi/>
        <w:spacing w:after="0" w:line="240" w:lineRule="auto"/>
        <w:ind w:left="360"/>
        <w:jc w:val="right"/>
        <w:rPr>
          <w:rFonts w:cstheme="minorHAnsi"/>
          <w:b/>
          <w:bCs/>
          <w:sz w:val="28"/>
          <w:szCs w:val="28"/>
        </w:rPr>
      </w:pPr>
      <w:r w:rsidRPr="00355F07">
        <w:rPr>
          <w:rFonts w:eastAsia="Times New Roman" w:cstheme="minorHAnsi"/>
          <w:b/>
          <w:bCs/>
          <w:sz w:val="28"/>
          <w:szCs w:val="28"/>
          <w:rtl/>
        </w:rPr>
        <w:t>وصف الورشة</w:t>
      </w:r>
    </w:p>
    <w:p w:rsidR="000614D1" w:rsidRPr="00CB24B8" w:rsidRDefault="00CB24B8" w:rsidP="00CB24B8">
      <w:pPr>
        <w:spacing w:after="0" w:line="240" w:lineRule="auto"/>
        <w:rPr>
          <w:rFonts w:cstheme="minorHAnsi"/>
          <w:b/>
          <w:bCs/>
          <w:sz w:val="28"/>
          <w:szCs w:val="28"/>
          <w:rtl/>
        </w:rPr>
      </w:pPr>
      <w:r>
        <w:rPr>
          <w:rFonts w:cstheme="minorHAnsi"/>
          <w:b/>
          <w:bCs/>
          <w:sz w:val="28"/>
          <w:szCs w:val="28"/>
        </w:rPr>
        <w:t>Module 1:</w:t>
      </w:r>
      <w:r w:rsidRPr="00CB24B8">
        <w:rPr>
          <w:rFonts w:cstheme="minorHAnsi"/>
          <w:b/>
          <w:bCs/>
          <w:sz w:val="28"/>
          <w:szCs w:val="28"/>
        </w:rPr>
        <w:t xml:space="preserve"> Instructional</w:t>
      </w:r>
      <w:r w:rsidR="000614D1" w:rsidRPr="00CB24B8">
        <w:rPr>
          <w:rFonts w:cstheme="minorHAnsi"/>
          <w:b/>
          <w:bCs/>
          <w:sz w:val="28"/>
          <w:szCs w:val="28"/>
        </w:rPr>
        <w:t xml:space="preserve"> Design System</w:t>
      </w:r>
      <w:r>
        <w:rPr>
          <w:rFonts w:cstheme="minorHAnsi"/>
          <w:b/>
          <w:bCs/>
          <w:sz w:val="28"/>
          <w:szCs w:val="28"/>
          <w:rtl/>
        </w:rPr>
        <w:tab/>
      </w:r>
      <w:r>
        <w:rPr>
          <w:rFonts w:cstheme="minorHAnsi"/>
          <w:b/>
          <w:bCs/>
          <w:sz w:val="28"/>
          <w:szCs w:val="28"/>
          <w:rtl/>
        </w:rPr>
        <w:tab/>
      </w:r>
      <w:r>
        <w:rPr>
          <w:rFonts w:cstheme="minorHAnsi"/>
          <w:b/>
          <w:bCs/>
          <w:sz w:val="28"/>
          <w:szCs w:val="28"/>
          <w:rtl/>
        </w:rPr>
        <w:tab/>
      </w:r>
      <w:r>
        <w:rPr>
          <w:rFonts w:cstheme="minorHAnsi"/>
          <w:b/>
          <w:bCs/>
          <w:sz w:val="28"/>
          <w:szCs w:val="28"/>
          <w:rtl/>
        </w:rPr>
        <w:tab/>
      </w:r>
      <w:r>
        <w:rPr>
          <w:rFonts w:cstheme="minorHAnsi"/>
          <w:b/>
          <w:bCs/>
          <w:sz w:val="28"/>
          <w:szCs w:val="28"/>
          <w:rtl/>
        </w:rPr>
        <w:tab/>
      </w:r>
      <w:r>
        <w:rPr>
          <w:rFonts w:cstheme="minorHAnsi"/>
          <w:b/>
          <w:bCs/>
          <w:sz w:val="28"/>
          <w:szCs w:val="28"/>
          <w:rtl/>
        </w:rPr>
        <w:tab/>
      </w:r>
      <w:r>
        <w:rPr>
          <w:rFonts w:cstheme="minorHAnsi"/>
          <w:b/>
          <w:bCs/>
          <w:sz w:val="28"/>
          <w:szCs w:val="28"/>
          <w:rtl/>
        </w:rPr>
        <w:tab/>
      </w:r>
      <w:r>
        <w:rPr>
          <w:rFonts w:cstheme="minorHAnsi" w:hint="cs"/>
          <w:b/>
          <w:bCs/>
          <w:sz w:val="28"/>
          <w:szCs w:val="28"/>
          <w:rtl/>
        </w:rPr>
        <w:t>9</w:t>
      </w:r>
    </w:p>
    <w:p w:rsidR="00634DB6" w:rsidRPr="00CB24B8" w:rsidRDefault="000614D1" w:rsidP="00CB24B8">
      <w:pPr>
        <w:spacing w:after="0" w:line="240" w:lineRule="auto"/>
        <w:rPr>
          <w:rFonts w:cstheme="minorHAnsi"/>
          <w:b/>
          <w:bCs/>
          <w:sz w:val="28"/>
          <w:szCs w:val="28"/>
          <w:rtl/>
        </w:rPr>
      </w:pPr>
      <w:r w:rsidRPr="00355F07">
        <w:rPr>
          <w:rFonts w:cstheme="minorHAnsi"/>
          <w:b/>
          <w:bCs/>
          <w:sz w:val="28"/>
          <w:szCs w:val="28"/>
          <w:rtl/>
        </w:rPr>
        <w:t>تصميم النظم التعليمية</w:t>
      </w:r>
    </w:p>
    <w:p w:rsidR="00CB24B8" w:rsidRDefault="00CB24B8" w:rsidP="00CB24B8">
      <w:pPr>
        <w:spacing w:after="0" w:line="240" w:lineRule="auto"/>
        <w:rPr>
          <w:rFonts w:cstheme="minorHAnsi"/>
          <w:b/>
          <w:bCs/>
          <w:sz w:val="28"/>
          <w:szCs w:val="28"/>
        </w:rPr>
      </w:pPr>
      <w:r>
        <w:rPr>
          <w:rFonts w:cstheme="minorHAnsi"/>
          <w:b/>
          <w:bCs/>
          <w:sz w:val="28"/>
          <w:szCs w:val="28"/>
        </w:rPr>
        <w:t>Module 2:</w:t>
      </w:r>
      <w:r w:rsidRPr="00CB24B8">
        <w:rPr>
          <w:rFonts w:cstheme="minorHAnsi"/>
          <w:b/>
          <w:bCs/>
          <w:sz w:val="28"/>
          <w:szCs w:val="28"/>
        </w:rPr>
        <w:t xml:space="preserve"> Modular</w:t>
      </w:r>
      <w:r w:rsidR="000614D1" w:rsidRPr="00CB24B8">
        <w:rPr>
          <w:rFonts w:cstheme="minorHAnsi"/>
          <w:b/>
          <w:bCs/>
          <w:sz w:val="28"/>
          <w:szCs w:val="28"/>
        </w:rPr>
        <w:t xml:space="preserve"> Competency Based Technical and Vocational </w:t>
      </w:r>
      <w:r>
        <w:rPr>
          <w:rFonts w:cstheme="minorHAnsi"/>
          <w:b/>
          <w:bCs/>
          <w:sz w:val="28"/>
          <w:szCs w:val="28"/>
          <w:rtl/>
        </w:rPr>
        <w:tab/>
      </w:r>
      <w:r>
        <w:rPr>
          <w:rFonts w:cstheme="minorHAnsi"/>
          <w:b/>
          <w:bCs/>
          <w:sz w:val="28"/>
          <w:szCs w:val="28"/>
          <w:rtl/>
        </w:rPr>
        <w:tab/>
      </w:r>
      <w:r>
        <w:rPr>
          <w:rFonts w:cstheme="minorHAnsi"/>
          <w:b/>
          <w:bCs/>
          <w:sz w:val="28"/>
          <w:szCs w:val="28"/>
          <w:rtl/>
        </w:rPr>
        <w:tab/>
      </w:r>
      <w:r>
        <w:rPr>
          <w:rFonts w:cstheme="minorHAnsi" w:hint="cs"/>
          <w:b/>
          <w:bCs/>
          <w:sz w:val="28"/>
          <w:szCs w:val="28"/>
          <w:rtl/>
        </w:rPr>
        <w:t>13</w:t>
      </w:r>
    </w:p>
    <w:p w:rsidR="000614D1" w:rsidRPr="00CB24B8" w:rsidRDefault="000614D1" w:rsidP="00CB24B8">
      <w:pPr>
        <w:spacing w:after="0" w:line="240" w:lineRule="auto"/>
        <w:rPr>
          <w:rFonts w:cstheme="minorHAnsi"/>
          <w:b/>
          <w:bCs/>
          <w:sz w:val="28"/>
          <w:szCs w:val="28"/>
        </w:rPr>
      </w:pPr>
      <w:r w:rsidRPr="00CB24B8">
        <w:rPr>
          <w:rFonts w:cstheme="minorHAnsi"/>
          <w:b/>
          <w:bCs/>
          <w:sz w:val="28"/>
          <w:szCs w:val="28"/>
        </w:rPr>
        <w:t>Training and Education (MCBTVET)</w:t>
      </w:r>
    </w:p>
    <w:p w:rsidR="00CB24B8" w:rsidRPr="00CB24B8" w:rsidRDefault="000240BC" w:rsidP="00CB24B8">
      <w:pPr>
        <w:spacing w:after="0" w:line="240" w:lineRule="auto"/>
        <w:rPr>
          <w:rFonts w:cstheme="minorHAnsi"/>
          <w:b/>
          <w:bCs/>
          <w:sz w:val="28"/>
          <w:szCs w:val="28"/>
        </w:rPr>
      </w:pPr>
      <w:r w:rsidRPr="000240BC">
        <w:rPr>
          <w:rFonts w:eastAsia="Times New Roman" w:cstheme="minorHAnsi" w:hint="cs"/>
          <w:b/>
          <w:bCs/>
          <w:sz w:val="28"/>
          <w:szCs w:val="28"/>
          <w:rtl/>
          <w:lang w:bidi="ar-JO"/>
        </w:rPr>
        <w:t>المنحى النظامي(المنهجي) لبرامج التعليم والتدريب المهني والتقني المبنية على أساس الكفايات</w:t>
      </w:r>
      <w:r w:rsidR="000614D1" w:rsidRPr="00355F07">
        <w:rPr>
          <w:rFonts w:cstheme="minorHAnsi"/>
          <w:b/>
          <w:bCs/>
          <w:sz w:val="28"/>
          <w:szCs w:val="28"/>
          <w:rtl/>
          <w:lang w:bidi="ar-JO"/>
        </w:rPr>
        <w:t xml:space="preserve"> </w:t>
      </w:r>
    </w:p>
    <w:p w:rsidR="000614D1" w:rsidRPr="00CB24B8" w:rsidRDefault="00CB24B8" w:rsidP="006D1037">
      <w:pPr>
        <w:spacing w:after="0" w:line="240" w:lineRule="auto"/>
        <w:rPr>
          <w:rFonts w:cstheme="minorHAnsi"/>
          <w:b/>
          <w:bCs/>
          <w:sz w:val="28"/>
          <w:szCs w:val="28"/>
          <w:rtl/>
        </w:rPr>
      </w:pPr>
      <w:r>
        <w:rPr>
          <w:rFonts w:cstheme="minorHAnsi"/>
          <w:b/>
          <w:bCs/>
          <w:sz w:val="28"/>
          <w:szCs w:val="28"/>
        </w:rPr>
        <w:t>Module 3:</w:t>
      </w:r>
      <w:r w:rsidRPr="00CB24B8">
        <w:rPr>
          <w:rFonts w:cstheme="minorHAnsi"/>
          <w:b/>
          <w:bCs/>
          <w:sz w:val="28"/>
          <w:szCs w:val="28"/>
        </w:rPr>
        <w:t xml:space="preserve"> System</w:t>
      </w:r>
      <w:r w:rsidR="000614D1" w:rsidRPr="00CB24B8">
        <w:rPr>
          <w:rFonts w:cstheme="minorHAnsi"/>
          <w:b/>
          <w:bCs/>
          <w:sz w:val="28"/>
          <w:szCs w:val="28"/>
        </w:rPr>
        <w:t xml:space="preserve"> Approach to </w:t>
      </w:r>
      <w:r w:rsidR="008732D1" w:rsidRPr="00CB24B8">
        <w:rPr>
          <w:rFonts w:cstheme="minorHAnsi"/>
          <w:b/>
          <w:bCs/>
          <w:sz w:val="28"/>
          <w:szCs w:val="28"/>
        </w:rPr>
        <w:t>TVET</w:t>
      </w:r>
      <w:r>
        <w:rPr>
          <w:rFonts w:cstheme="minorHAnsi"/>
          <w:b/>
          <w:bCs/>
          <w:sz w:val="28"/>
          <w:szCs w:val="28"/>
          <w:rtl/>
        </w:rPr>
        <w:tab/>
      </w:r>
      <w:r>
        <w:rPr>
          <w:rFonts w:cstheme="minorHAnsi"/>
          <w:b/>
          <w:bCs/>
          <w:sz w:val="28"/>
          <w:szCs w:val="28"/>
          <w:rtl/>
        </w:rPr>
        <w:tab/>
      </w:r>
      <w:r>
        <w:rPr>
          <w:rFonts w:cstheme="minorHAnsi"/>
          <w:b/>
          <w:bCs/>
          <w:sz w:val="28"/>
          <w:szCs w:val="28"/>
          <w:rtl/>
        </w:rPr>
        <w:tab/>
      </w:r>
      <w:r>
        <w:rPr>
          <w:rFonts w:cstheme="minorHAnsi"/>
          <w:b/>
          <w:bCs/>
          <w:sz w:val="28"/>
          <w:szCs w:val="28"/>
          <w:rtl/>
        </w:rPr>
        <w:tab/>
      </w:r>
      <w:r>
        <w:rPr>
          <w:rFonts w:cstheme="minorHAnsi"/>
          <w:b/>
          <w:bCs/>
          <w:sz w:val="28"/>
          <w:szCs w:val="28"/>
          <w:rtl/>
        </w:rPr>
        <w:tab/>
      </w:r>
      <w:r>
        <w:rPr>
          <w:rFonts w:cstheme="minorHAnsi"/>
          <w:b/>
          <w:bCs/>
          <w:sz w:val="28"/>
          <w:szCs w:val="28"/>
          <w:rtl/>
        </w:rPr>
        <w:tab/>
      </w:r>
      <w:r>
        <w:rPr>
          <w:rFonts w:cstheme="minorHAnsi"/>
          <w:b/>
          <w:bCs/>
          <w:sz w:val="28"/>
          <w:szCs w:val="28"/>
          <w:rtl/>
        </w:rPr>
        <w:tab/>
      </w:r>
      <w:r>
        <w:rPr>
          <w:rFonts w:cstheme="minorHAnsi"/>
          <w:b/>
          <w:bCs/>
          <w:sz w:val="28"/>
          <w:szCs w:val="28"/>
          <w:rtl/>
        </w:rPr>
        <w:tab/>
      </w:r>
      <w:r>
        <w:rPr>
          <w:rFonts w:cstheme="minorHAnsi" w:hint="cs"/>
          <w:b/>
          <w:bCs/>
          <w:sz w:val="28"/>
          <w:szCs w:val="28"/>
          <w:rtl/>
        </w:rPr>
        <w:t>3</w:t>
      </w:r>
      <w:r w:rsidR="006D1037">
        <w:rPr>
          <w:rFonts w:cstheme="minorHAnsi" w:hint="cs"/>
          <w:b/>
          <w:bCs/>
          <w:sz w:val="28"/>
          <w:szCs w:val="28"/>
          <w:rtl/>
        </w:rPr>
        <w:t>3</w:t>
      </w:r>
    </w:p>
    <w:p w:rsidR="000614D1" w:rsidRPr="00CB24B8" w:rsidRDefault="008732D1" w:rsidP="00CB24B8">
      <w:pPr>
        <w:spacing w:after="0" w:line="240" w:lineRule="auto"/>
        <w:rPr>
          <w:rFonts w:cstheme="minorHAnsi"/>
          <w:b/>
          <w:bCs/>
          <w:sz w:val="28"/>
          <w:szCs w:val="28"/>
          <w:rtl/>
          <w:lang w:bidi="ar-JO"/>
        </w:rPr>
      </w:pPr>
      <w:r w:rsidRPr="00355F07">
        <w:rPr>
          <w:rFonts w:cstheme="minorHAnsi"/>
          <w:b/>
          <w:bCs/>
          <w:sz w:val="28"/>
          <w:szCs w:val="28"/>
          <w:rtl/>
          <w:lang w:bidi="ar-JO"/>
        </w:rPr>
        <w:t>المنحى النظامي للتعليم والتدريب المهني</w:t>
      </w:r>
      <w:r w:rsidR="00C076CC" w:rsidRPr="00355F07">
        <w:rPr>
          <w:rFonts w:cstheme="minorHAnsi"/>
          <w:b/>
          <w:bCs/>
          <w:sz w:val="28"/>
          <w:szCs w:val="28"/>
          <w:rtl/>
          <w:lang w:bidi="ar-JO"/>
        </w:rPr>
        <w:t xml:space="preserve"> </w:t>
      </w:r>
    </w:p>
    <w:p w:rsidR="000614D1" w:rsidRPr="00355F07" w:rsidRDefault="00CB24B8" w:rsidP="006D1037">
      <w:pPr>
        <w:tabs>
          <w:tab w:val="left" w:pos="1775"/>
        </w:tabs>
        <w:spacing w:after="0" w:line="240" w:lineRule="auto"/>
        <w:rPr>
          <w:rFonts w:eastAsia="Times New Roman" w:cstheme="minorHAnsi"/>
          <w:b/>
          <w:bCs/>
          <w:color w:val="000000" w:themeColor="text1"/>
          <w:sz w:val="28"/>
          <w:szCs w:val="28"/>
        </w:rPr>
      </w:pPr>
      <w:r>
        <w:rPr>
          <w:rFonts w:eastAsia="Times New Roman" w:cstheme="minorHAnsi"/>
          <w:b/>
          <w:bCs/>
          <w:color w:val="000000" w:themeColor="text1"/>
          <w:sz w:val="28"/>
          <w:szCs w:val="28"/>
        </w:rPr>
        <w:t>Module 4:</w:t>
      </w:r>
      <w:r w:rsidR="00266F5A" w:rsidRPr="00355F07">
        <w:rPr>
          <w:rFonts w:eastAsia="Times New Roman" w:cstheme="minorHAnsi"/>
          <w:b/>
          <w:bCs/>
          <w:color w:val="000000" w:themeColor="text1"/>
          <w:sz w:val="28"/>
          <w:szCs w:val="28"/>
        </w:rPr>
        <w:t xml:space="preserve"> </w:t>
      </w:r>
      <w:r w:rsidR="000614D1" w:rsidRPr="00355F07">
        <w:rPr>
          <w:rFonts w:eastAsia="Times New Roman" w:cstheme="minorHAnsi"/>
          <w:b/>
          <w:bCs/>
          <w:color w:val="000000" w:themeColor="text1"/>
          <w:sz w:val="28"/>
          <w:szCs w:val="28"/>
        </w:rPr>
        <w:t xml:space="preserve">Proposed Structure for </w:t>
      </w:r>
      <w:r>
        <w:rPr>
          <w:rFonts w:eastAsia="Times New Roman" w:cstheme="minorHAnsi"/>
          <w:b/>
          <w:bCs/>
          <w:color w:val="000000" w:themeColor="text1"/>
          <w:sz w:val="28"/>
          <w:szCs w:val="28"/>
        </w:rPr>
        <w:t>MCB</w:t>
      </w:r>
      <w:r w:rsidR="000614D1" w:rsidRPr="00355F07">
        <w:rPr>
          <w:rFonts w:eastAsia="Times New Roman" w:cstheme="minorHAnsi"/>
          <w:b/>
          <w:bCs/>
          <w:color w:val="000000" w:themeColor="text1"/>
          <w:sz w:val="28"/>
          <w:szCs w:val="28"/>
        </w:rPr>
        <w:t xml:space="preserve">TVET Programs </w:t>
      </w:r>
      <w:r w:rsidR="005937D2">
        <w:rPr>
          <w:rFonts w:eastAsia="Times New Roman" w:cstheme="minorHAnsi"/>
          <w:b/>
          <w:bCs/>
          <w:color w:val="000000" w:themeColor="text1"/>
          <w:sz w:val="28"/>
          <w:szCs w:val="28"/>
          <w:rtl/>
        </w:rPr>
        <w:tab/>
      </w:r>
      <w:r w:rsidR="005937D2">
        <w:rPr>
          <w:rFonts w:eastAsia="Times New Roman" w:cstheme="minorHAnsi"/>
          <w:b/>
          <w:bCs/>
          <w:color w:val="000000" w:themeColor="text1"/>
          <w:sz w:val="28"/>
          <w:szCs w:val="28"/>
          <w:rtl/>
        </w:rPr>
        <w:tab/>
      </w:r>
      <w:r w:rsidR="005937D2">
        <w:rPr>
          <w:rFonts w:eastAsia="Times New Roman" w:cstheme="minorHAnsi"/>
          <w:b/>
          <w:bCs/>
          <w:color w:val="000000" w:themeColor="text1"/>
          <w:sz w:val="28"/>
          <w:szCs w:val="28"/>
          <w:rtl/>
        </w:rPr>
        <w:tab/>
      </w:r>
      <w:r w:rsidR="005937D2">
        <w:rPr>
          <w:rFonts w:eastAsia="Times New Roman" w:cstheme="minorHAnsi"/>
          <w:b/>
          <w:bCs/>
          <w:color w:val="000000" w:themeColor="text1"/>
          <w:sz w:val="28"/>
          <w:szCs w:val="28"/>
          <w:rtl/>
        </w:rPr>
        <w:tab/>
      </w:r>
      <w:r w:rsidR="005937D2">
        <w:rPr>
          <w:rFonts w:eastAsia="Times New Roman" w:cstheme="minorHAnsi"/>
          <w:b/>
          <w:bCs/>
          <w:color w:val="000000" w:themeColor="text1"/>
          <w:sz w:val="28"/>
          <w:szCs w:val="28"/>
          <w:rtl/>
        </w:rPr>
        <w:tab/>
      </w:r>
      <w:r w:rsidR="005937D2">
        <w:rPr>
          <w:rFonts w:eastAsia="Times New Roman" w:cstheme="minorHAnsi" w:hint="cs"/>
          <w:b/>
          <w:bCs/>
          <w:color w:val="000000" w:themeColor="text1"/>
          <w:sz w:val="28"/>
          <w:szCs w:val="28"/>
          <w:rtl/>
        </w:rPr>
        <w:t>5</w:t>
      </w:r>
      <w:r w:rsidR="006D1037">
        <w:rPr>
          <w:rFonts w:eastAsia="Times New Roman" w:cstheme="minorHAnsi" w:hint="cs"/>
          <w:b/>
          <w:bCs/>
          <w:color w:val="000000" w:themeColor="text1"/>
          <w:sz w:val="28"/>
          <w:szCs w:val="28"/>
          <w:rtl/>
        </w:rPr>
        <w:t>4</w:t>
      </w:r>
    </w:p>
    <w:p w:rsidR="00634DB6" w:rsidRPr="00CB24B8" w:rsidRDefault="000614D1" w:rsidP="00CB24B8">
      <w:pPr>
        <w:pStyle w:val="ListParagraph"/>
        <w:tabs>
          <w:tab w:val="left" w:pos="1775"/>
        </w:tabs>
        <w:spacing w:after="0" w:line="240" w:lineRule="auto"/>
        <w:ind w:left="270"/>
        <w:rPr>
          <w:rFonts w:eastAsia="Times New Roman" w:cstheme="minorHAnsi"/>
          <w:b/>
          <w:bCs/>
          <w:color w:val="000000" w:themeColor="text1"/>
          <w:sz w:val="28"/>
          <w:szCs w:val="28"/>
          <w:rtl/>
          <w:lang w:bidi="ar-JO"/>
        </w:rPr>
      </w:pPr>
      <w:r w:rsidRPr="00355F07">
        <w:rPr>
          <w:rFonts w:eastAsia="Times New Roman" w:cstheme="minorHAnsi"/>
          <w:b/>
          <w:bCs/>
          <w:color w:val="000000" w:themeColor="text1"/>
          <w:sz w:val="28"/>
          <w:szCs w:val="28"/>
          <w:rtl/>
        </w:rPr>
        <w:t xml:space="preserve">النموذج المقترح لبناء </w:t>
      </w:r>
      <w:r w:rsidRPr="00355F07">
        <w:rPr>
          <w:rFonts w:eastAsia="Times New Roman" w:cstheme="minorHAnsi"/>
          <w:b/>
          <w:bCs/>
          <w:color w:val="000000" w:themeColor="text1"/>
          <w:sz w:val="28"/>
          <w:szCs w:val="28"/>
          <w:rtl/>
          <w:lang w:bidi="ar-JO"/>
        </w:rPr>
        <w:t xml:space="preserve">برامج التعليم والتدريب المهني والتقني </w:t>
      </w:r>
    </w:p>
    <w:p w:rsidR="00634DB6" w:rsidRPr="00355F07" w:rsidRDefault="000614D1" w:rsidP="00F42D9B">
      <w:pPr>
        <w:spacing w:after="0" w:line="240" w:lineRule="auto"/>
        <w:rPr>
          <w:rFonts w:cstheme="minorHAnsi"/>
          <w:b/>
          <w:bCs/>
          <w:sz w:val="28"/>
          <w:szCs w:val="28"/>
          <w:rtl/>
        </w:rPr>
      </w:pPr>
      <w:r w:rsidRPr="00355F07">
        <w:rPr>
          <w:rFonts w:cstheme="minorHAnsi"/>
          <w:b/>
          <w:bCs/>
          <w:sz w:val="28"/>
          <w:szCs w:val="28"/>
        </w:rPr>
        <w:t>Job Analysis Forms</w:t>
      </w:r>
      <w:r w:rsidR="005937D2">
        <w:rPr>
          <w:rFonts w:cstheme="minorHAnsi"/>
          <w:b/>
          <w:bCs/>
          <w:sz w:val="28"/>
          <w:szCs w:val="28"/>
          <w:rtl/>
        </w:rPr>
        <w:tab/>
      </w:r>
      <w:r w:rsidR="005937D2">
        <w:rPr>
          <w:rFonts w:cstheme="minorHAnsi"/>
          <w:b/>
          <w:bCs/>
          <w:sz w:val="28"/>
          <w:szCs w:val="28"/>
          <w:rtl/>
        </w:rPr>
        <w:tab/>
      </w:r>
      <w:r w:rsidR="005937D2">
        <w:rPr>
          <w:rFonts w:cstheme="minorHAnsi"/>
          <w:b/>
          <w:bCs/>
          <w:sz w:val="28"/>
          <w:szCs w:val="28"/>
          <w:rtl/>
        </w:rPr>
        <w:tab/>
      </w:r>
      <w:r w:rsidR="005937D2">
        <w:rPr>
          <w:rFonts w:cstheme="minorHAnsi"/>
          <w:b/>
          <w:bCs/>
          <w:sz w:val="28"/>
          <w:szCs w:val="28"/>
          <w:rtl/>
        </w:rPr>
        <w:tab/>
      </w:r>
      <w:r w:rsidR="005937D2">
        <w:rPr>
          <w:rFonts w:cstheme="minorHAnsi"/>
          <w:b/>
          <w:bCs/>
          <w:sz w:val="28"/>
          <w:szCs w:val="28"/>
          <w:rtl/>
        </w:rPr>
        <w:tab/>
      </w:r>
      <w:r w:rsidR="005937D2">
        <w:rPr>
          <w:rFonts w:cstheme="minorHAnsi"/>
          <w:b/>
          <w:bCs/>
          <w:sz w:val="28"/>
          <w:szCs w:val="28"/>
          <w:rtl/>
        </w:rPr>
        <w:tab/>
      </w:r>
      <w:r w:rsidR="005937D2">
        <w:rPr>
          <w:rFonts w:cstheme="minorHAnsi"/>
          <w:b/>
          <w:bCs/>
          <w:sz w:val="28"/>
          <w:szCs w:val="28"/>
          <w:rtl/>
        </w:rPr>
        <w:tab/>
      </w:r>
      <w:r w:rsidR="005937D2">
        <w:rPr>
          <w:rFonts w:cstheme="minorHAnsi"/>
          <w:b/>
          <w:bCs/>
          <w:sz w:val="28"/>
          <w:szCs w:val="28"/>
          <w:rtl/>
        </w:rPr>
        <w:tab/>
      </w:r>
      <w:r w:rsidR="005937D2">
        <w:rPr>
          <w:rFonts w:cstheme="minorHAnsi"/>
          <w:b/>
          <w:bCs/>
          <w:sz w:val="28"/>
          <w:szCs w:val="28"/>
          <w:rtl/>
        </w:rPr>
        <w:tab/>
      </w:r>
      <w:r w:rsidR="005937D2">
        <w:rPr>
          <w:rFonts w:cstheme="minorHAnsi"/>
          <w:b/>
          <w:bCs/>
          <w:sz w:val="28"/>
          <w:szCs w:val="28"/>
          <w:rtl/>
        </w:rPr>
        <w:tab/>
      </w:r>
      <w:r w:rsidR="005937D2">
        <w:rPr>
          <w:rFonts w:cstheme="minorHAnsi" w:hint="cs"/>
          <w:b/>
          <w:bCs/>
          <w:sz w:val="28"/>
          <w:szCs w:val="28"/>
          <w:rtl/>
        </w:rPr>
        <w:t>6</w:t>
      </w:r>
      <w:r w:rsidR="00F42D9B">
        <w:rPr>
          <w:rFonts w:cstheme="minorHAnsi" w:hint="cs"/>
          <w:b/>
          <w:bCs/>
          <w:sz w:val="28"/>
          <w:szCs w:val="28"/>
          <w:rtl/>
        </w:rPr>
        <w:t>7</w:t>
      </w:r>
    </w:p>
    <w:p w:rsidR="000614D1" w:rsidRPr="00355F07" w:rsidRDefault="000614D1" w:rsidP="00205E67">
      <w:pPr>
        <w:spacing w:after="0" w:line="240" w:lineRule="auto"/>
        <w:rPr>
          <w:rFonts w:cstheme="minorHAnsi"/>
          <w:b/>
          <w:bCs/>
          <w:sz w:val="28"/>
          <w:szCs w:val="28"/>
        </w:rPr>
      </w:pPr>
      <w:r w:rsidRPr="00355F07">
        <w:rPr>
          <w:rFonts w:cstheme="minorHAnsi"/>
          <w:b/>
          <w:bCs/>
          <w:sz w:val="28"/>
          <w:szCs w:val="28"/>
          <w:rtl/>
        </w:rPr>
        <w:t>نماذج تحليل الوظائف</w:t>
      </w:r>
    </w:p>
    <w:p w:rsidR="005567DF" w:rsidRDefault="004720E6" w:rsidP="004720E6">
      <w:pPr>
        <w:spacing w:after="0" w:line="240" w:lineRule="auto"/>
        <w:rPr>
          <w:rFonts w:eastAsia="Times New Roman" w:cstheme="minorHAnsi"/>
          <w:b/>
          <w:bCs/>
          <w:sz w:val="28"/>
          <w:szCs w:val="28"/>
          <w:rtl/>
          <w:lang w:bidi="ar-JO"/>
        </w:rPr>
      </w:pPr>
      <w:r>
        <w:rPr>
          <w:rFonts w:eastAsia="Times New Roman" w:cstheme="minorHAnsi"/>
          <w:b/>
          <w:bCs/>
          <w:sz w:val="28"/>
          <w:szCs w:val="28"/>
        </w:rPr>
        <w:t>References-</w:t>
      </w:r>
      <w:r>
        <w:rPr>
          <w:rFonts w:eastAsia="Times New Roman" w:cstheme="minorHAnsi" w:hint="cs"/>
          <w:b/>
          <w:bCs/>
          <w:sz w:val="28"/>
          <w:szCs w:val="28"/>
          <w:rtl/>
          <w:lang w:bidi="ar-JO"/>
        </w:rPr>
        <w:t>المراجع</w:t>
      </w:r>
      <w:r>
        <w:rPr>
          <w:rFonts w:eastAsia="Times New Roman" w:cstheme="minorHAnsi"/>
          <w:b/>
          <w:bCs/>
          <w:sz w:val="28"/>
          <w:szCs w:val="28"/>
          <w:lang w:bidi="ar-JO"/>
        </w:rPr>
        <w:tab/>
      </w:r>
      <w:r>
        <w:rPr>
          <w:rFonts w:eastAsia="Times New Roman" w:cstheme="minorHAnsi"/>
          <w:b/>
          <w:bCs/>
          <w:sz w:val="28"/>
          <w:szCs w:val="28"/>
          <w:lang w:bidi="ar-JO"/>
        </w:rPr>
        <w:tab/>
      </w:r>
      <w:r>
        <w:rPr>
          <w:rFonts w:eastAsia="Times New Roman" w:cstheme="minorHAnsi"/>
          <w:b/>
          <w:bCs/>
          <w:sz w:val="28"/>
          <w:szCs w:val="28"/>
          <w:lang w:bidi="ar-JO"/>
        </w:rPr>
        <w:tab/>
      </w:r>
      <w:r>
        <w:rPr>
          <w:rFonts w:eastAsia="Times New Roman" w:cstheme="minorHAnsi"/>
          <w:b/>
          <w:bCs/>
          <w:sz w:val="28"/>
          <w:szCs w:val="28"/>
          <w:lang w:bidi="ar-JO"/>
        </w:rPr>
        <w:tab/>
      </w:r>
      <w:r>
        <w:rPr>
          <w:rFonts w:eastAsia="Times New Roman" w:cstheme="minorHAnsi"/>
          <w:b/>
          <w:bCs/>
          <w:sz w:val="28"/>
          <w:szCs w:val="28"/>
          <w:lang w:bidi="ar-JO"/>
        </w:rPr>
        <w:tab/>
      </w:r>
      <w:r>
        <w:rPr>
          <w:rFonts w:eastAsia="Times New Roman" w:cstheme="minorHAnsi"/>
          <w:b/>
          <w:bCs/>
          <w:sz w:val="28"/>
          <w:szCs w:val="28"/>
          <w:lang w:bidi="ar-JO"/>
        </w:rPr>
        <w:tab/>
      </w:r>
      <w:r>
        <w:rPr>
          <w:rFonts w:eastAsia="Times New Roman" w:cstheme="minorHAnsi"/>
          <w:b/>
          <w:bCs/>
          <w:sz w:val="28"/>
          <w:szCs w:val="28"/>
          <w:lang w:bidi="ar-JO"/>
        </w:rPr>
        <w:tab/>
      </w:r>
      <w:r>
        <w:rPr>
          <w:rFonts w:eastAsia="Times New Roman" w:cstheme="minorHAnsi"/>
          <w:b/>
          <w:bCs/>
          <w:sz w:val="28"/>
          <w:szCs w:val="28"/>
          <w:lang w:bidi="ar-JO"/>
        </w:rPr>
        <w:tab/>
      </w:r>
      <w:r>
        <w:rPr>
          <w:rFonts w:eastAsia="Times New Roman" w:cstheme="minorHAnsi"/>
          <w:b/>
          <w:bCs/>
          <w:sz w:val="28"/>
          <w:szCs w:val="28"/>
          <w:lang w:bidi="ar-JO"/>
        </w:rPr>
        <w:tab/>
      </w:r>
      <w:r>
        <w:rPr>
          <w:rFonts w:eastAsia="Times New Roman" w:cstheme="minorHAnsi"/>
          <w:b/>
          <w:bCs/>
          <w:sz w:val="28"/>
          <w:szCs w:val="28"/>
          <w:lang w:bidi="ar-JO"/>
        </w:rPr>
        <w:tab/>
      </w:r>
      <w:r>
        <w:rPr>
          <w:rFonts w:eastAsia="Times New Roman" w:cstheme="minorHAnsi"/>
          <w:b/>
          <w:bCs/>
          <w:sz w:val="28"/>
          <w:szCs w:val="28"/>
          <w:lang w:bidi="ar-JO"/>
        </w:rPr>
        <w:tab/>
        <w:t>74</w:t>
      </w:r>
    </w:p>
    <w:p w:rsidR="004720E6" w:rsidRPr="00355F07" w:rsidRDefault="004720E6" w:rsidP="004720E6">
      <w:pPr>
        <w:spacing w:after="0" w:line="240" w:lineRule="auto"/>
        <w:rPr>
          <w:rFonts w:eastAsia="Times New Roman" w:cstheme="minorHAnsi"/>
          <w:b/>
          <w:bCs/>
          <w:sz w:val="28"/>
          <w:szCs w:val="28"/>
          <w:lang w:bidi="ar-JO"/>
        </w:rPr>
      </w:pPr>
      <w:r>
        <w:rPr>
          <w:rFonts w:eastAsia="Times New Roman" w:cstheme="minorHAnsi"/>
          <w:b/>
          <w:bCs/>
          <w:sz w:val="28"/>
          <w:szCs w:val="28"/>
          <w:lang w:bidi="ar-JO"/>
        </w:rPr>
        <w:t xml:space="preserve">Working groups and excersizes </w:t>
      </w:r>
      <w:r>
        <w:rPr>
          <w:rFonts w:eastAsia="Times New Roman" w:cstheme="minorHAnsi" w:hint="cs"/>
          <w:b/>
          <w:bCs/>
          <w:sz w:val="28"/>
          <w:szCs w:val="28"/>
          <w:rtl/>
          <w:lang w:bidi="ar-JO"/>
        </w:rPr>
        <w:t>تمارين ومجموعات العمل</w:t>
      </w:r>
      <w:r>
        <w:rPr>
          <w:rFonts w:eastAsia="Times New Roman" w:cstheme="minorHAnsi"/>
          <w:b/>
          <w:bCs/>
          <w:sz w:val="28"/>
          <w:szCs w:val="28"/>
          <w:lang w:bidi="ar-JO"/>
        </w:rPr>
        <w:tab/>
      </w:r>
      <w:r>
        <w:rPr>
          <w:rFonts w:eastAsia="Times New Roman" w:cstheme="minorHAnsi"/>
          <w:b/>
          <w:bCs/>
          <w:sz w:val="28"/>
          <w:szCs w:val="28"/>
          <w:lang w:bidi="ar-JO"/>
        </w:rPr>
        <w:tab/>
      </w:r>
      <w:r>
        <w:rPr>
          <w:rFonts w:eastAsia="Times New Roman" w:cstheme="minorHAnsi"/>
          <w:b/>
          <w:bCs/>
          <w:sz w:val="28"/>
          <w:szCs w:val="28"/>
          <w:lang w:bidi="ar-JO"/>
        </w:rPr>
        <w:tab/>
      </w:r>
      <w:r>
        <w:rPr>
          <w:rFonts w:eastAsia="Times New Roman" w:cstheme="minorHAnsi"/>
          <w:b/>
          <w:bCs/>
          <w:sz w:val="28"/>
          <w:szCs w:val="28"/>
          <w:lang w:bidi="ar-JO"/>
        </w:rPr>
        <w:tab/>
      </w:r>
      <w:r>
        <w:rPr>
          <w:rFonts w:eastAsia="Times New Roman" w:cstheme="minorHAnsi"/>
          <w:b/>
          <w:bCs/>
          <w:sz w:val="28"/>
          <w:szCs w:val="28"/>
          <w:lang w:bidi="ar-JO"/>
        </w:rPr>
        <w:tab/>
        <w:t>75</w:t>
      </w:r>
    </w:p>
    <w:p w:rsidR="00266F5A" w:rsidRPr="00355F07" w:rsidRDefault="00266F5A" w:rsidP="00205E67">
      <w:pPr>
        <w:spacing w:after="0" w:line="240" w:lineRule="auto"/>
        <w:jc w:val="center"/>
        <w:rPr>
          <w:rFonts w:eastAsia="Times New Roman" w:cstheme="minorHAnsi"/>
          <w:b/>
          <w:bCs/>
          <w:sz w:val="28"/>
          <w:szCs w:val="28"/>
          <w:rtl/>
        </w:rPr>
      </w:pPr>
    </w:p>
    <w:p w:rsidR="00266F5A" w:rsidRPr="00355F07" w:rsidRDefault="00266F5A" w:rsidP="00205E67">
      <w:pPr>
        <w:spacing w:after="0" w:line="240" w:lineRule="auto"/>
        <w:jc w:val="center"/>
        <w:rPr>
          <w:rFonts w:eastAsia="Times New Roman" w:cstheme="minorHAnsi"/>
          <w:b/>
          <w:bCs/>
          <w:sz w:val="28"/>
          <w:szCs w:val="28"/>
          <w:rtl/>
        </w:rPr>
      </w:pPr>
    </w:p>
    <w:p w:rsidR="00266F5A" w:rsidRPr="00355F07" w:rsidRDefault="00266F5A" w:rsidP="00205E67">
      <w:pPr>
        <w:spacing w:after="0" w:line="240" w:lineRule="auto"/>
        <w:jc w:val="center"/>
        <w:rPr>
          <w:rFonts w:eastAsia="Times New Roman" w:cstheme="minorHAnsi"/>
          <w:b/>
          <w:bCs/>
          <w:sz w:val="28"/>
          <w:szCs w:val="28"/>
          <w:rtl/>
        </w:rPr>
      </w:pPr>
    </w:p>
    <w:p w:rsidR="00266F5A" w:rsidRPr="00355F07" w:rsidRDefault="00266F5A" w:rsidP="00205E67">
      <w:pPr>
        <w:spacing w:after="0" w:line="240" w:lineRule="auto"/>
        <w:jc w:val="center"/>
        <w:rPr>
          <w:rFonts w:eastAsia="Times New Roman" w:cstheme="minorHAnsi"/>
          <w:b/>
          <w:bCs/>
          <w:sz w:val="28"/>
          <w:szCs w:val="28"/>
          <w:rtl/>
        </w:rPr>
      </w:pPr>
    </w:p>
    <w:p w:rsidR="00266F5A" w:rsidRPr="00355F07" w:rsidRDefault="00266F5A" w:rsidP="00205E67">
      <w:pPr>
        <w:spacing w:after="0" w:line="240" w:lineRule="auto"/>
        <w:jc w:val="center"/>
        <w:rPr>
          <w:rFonts w:eastAsia="Times New Roman" w:cstheme="minorHAnsi"/>
          <w:b/>
          <w:bCs/>
          <w:sz w:val="28"/>
          <w:szCs w:val="28"/>
          <w:rtl/>
        </w:rPr>
      </w:pPr>
    </w:p>
    <w:p w:rsidR="00266F5A" w:rsidRPr="00355F07" w:rsidRDefault="00266F5A" w:rsidP="00205E67">
      <w:pPr>
        <w:spacing w:after="0" w:line="240" w:lineRule="auto"/>
        <w:jc w:val="center"/>
        <w:rPr>
          <w:rFonts w:eastAsia="Times New Roman" w:cstheme="minorHAnsi"/>
          <w:b/>
          <w:bCs/>
          <w:sz w:val="28"/>
          <w:szCs w:val="28"/>
          <w:rtl/>
        </w:rPr>
      </w:pPr>
    </w:p>
    <w:p w:rsidR="00266F5A" w:rsidRPr="00355F07" w:rsidRDefault="00266F5A" w:rsidP="00205E67">
      <w:pPr>
        <w:spacing w:after="0" w:line="240" w:lineRule="auto"/>
        <w:jc w:val="center"/>
        <w:rPr>
          <w:rFonts w:eastAsia="Times New Roman" w:cstheme="minorHAnsi"/>
          <w:b/>
          <w:bCs/>
          <w:sz w:val="28"/>
          <w:szCs w:val="28"/>
          <w:rtl/>
        </w:rPr>
      </w:pPr>
    </w:p>
    <w:p w:rsidR="00266F5A" w:rsidRPr="00355F07" w:rsidRDefault="00266F5A" w:rsidP="00205E67">
      <w:pPr>
        <w:spacing w:after="0" w:line="240" w:lineRule="auto"/>
        <w:jc w:val="center"/>
        <w:rPr>
          <w:rFonts w:eastAsia="Times New Roman" w:cstheme="minorHAnsi"/>
          <w:b/>
          <w:bCs/>
          <w:sz w:val="28"/>
          <w:szCs w:val="28"/>
          <w:rtl/>
        </w:rPr>
      </w:pPr>
    </w:p>
    <w:p w:rsidR="00266F5A" w:rsidRPr="00355F07" w:rsidRDefault="00266F5A" w:rsidP="00205E67">
      <w:pPr>
        <w:spacing w:after="0" w:line="240" w:lineRule="auto"/>
        <w:jc w:val="center"/>
        <w:rPr>
          <w:rFonts w:eastAsia="Times New Roman" w:cstheme="minorHAnsi"/>
          <w:b/>
          <w:bCs/>
          <w:sz w:val="28"/>
          <w:szCs w:val="28"/>
          <w:rtl/>
        </w:rPr>
      </w:pPr>
    </w:p>
    <w:p w:rsidR="00266F5A" w:rsidRPr="00355F07" w:rsidRDefault="00266F5A" w:rsidP="00205E67">
      <w:pPr>
        <w:spacing w:after="0" w:line="240" w:lineRule="auto"/>
        <w:jc w:val="center"/>
        <w:rPr>
          <w:rFonts w:eastAsia="Times New Roman" w:cstheme="minorHAnsi"/>
          <w:b/>
          <w:bCs/>
          <w:sz w:val="28"/>
          <w:szCs w:val="28"/>
          <w:rtl/>
        </w:rPr>
      </w:pPr>
    </w:p>
    <w:p w:rsidR="00266F5A" w:rsidRDefault="00266F5A" w:rsidP="00205E67">
      <w:pPr>
        <w:spacing w:after="0" w:line="240" w:lineRule="auto"/>
        <w:rPr>
          <w:rFonts w:eastAsia="Times New Roman" w:cstheme="minorHAnsi"/>
          <w:b/>
          <w:bCs/>
          <w:sz w:val="28"/>
          <w:szCs w:val="28"/>
        </w:rPr>
      </w:pPr>
    </w:p>
    <w:p w:rsidR="00CB24B8" w:rsidRDefault="00CB24B8" w:rsidP="00205E67">
      <w:pPr>
        <w:spacing w:after="0" w:line="240" w:lineRule="auto"/>
        <w:rPr>
          <w:rFonts w:eastAsia="Times New Roman" w:cstheme="minorHAnsi"/>
          <w:b/>
          <w:bCs/>
          <w:sz w:val="28"/>
          <w:szCs w:val="28"/>
        </w:rPr>
      </w:pPr>
    </w:p>
    <w:p w:rsidR="00CB24B8" w:rsidRDefault="00CB24B8" w:rsidP="00205E67">
      <w:pPr>
        <w:spacing w:after="0" w:line="240" w:lineRule="auto"/>
        <w:rPr>
          <w:rFonts w:eastAsia="Times New Roman" w:cstheme="minorHAnsi"/>
          <w:b/>
          <w:bCs/>
          <w:sz w:val="28"/>
          <w:szCs w:val="28"/>
        </w:rPr>
      </w:pPr>
    </w:p>
    <w:p w:rsidR="00CB24B8" w:rsidRDefault="00CB24B8" w:rsidP="00205E67">
      <w:pPr>
        <w:spacing w:after="0" w:line="240" w:lineRule="auto"/>
        <w:rPr>
          <w:rFonts w:eastAsia="Times New Roman" w:cstheme="minorHAnsi"/>
          <w:b/>
          <w:bCs/>
          <w:sz w:val="28"/>
          <w:szCs w:val="28"/>
          <w:rtl/>
        </w:rPr>
      </w:pPr>
    </w:p>
    <w:p w:rsidR="00640AEE" w:rsidRDefault="00640AEE" w:rsidP="00205E67">
      <w:pPr>
        <w:spacing w:after="0" w:line="240" w:lineRule="auto"/>
        <w:rPr>
          <w:rFonts w:eastAsia="Times New Roman" w:cstheme="minorHAnsi"/>
          <w:b/>
          <w:bCs/>
          <w:sz w:val="28"/>
          <w:szCs w:val="28"/>
          <w:rtl/>
        </w:rPr>
      </w:pPr>
    </w:p>
    <w:p w:rsidR="00640AEE" w:rsidRDefault="00640AEE" w:rsidP="00205E67">
      <w:pPr>
        <w:spacing w:after="0" w:line="240" w:lineRule="auto"/>
        <w:rPr>
          <w:rFonts w:eastAsia="Times New Roman" w:cstheme="minorHAnsi"/>
          <w:b/>
          <w:bCs/>
          <w:sz w:val="28"/>
          <w:szCs w:val="28"/>
          <w:rtl/>
        </w:rPr>
      </w:pPr>
    </w:p>
    <w:p w:rsidR="00640AEE" w:rsidRDefault="00640AEE" w:rsidP="00205E67">
      <w:pPr>
        <w:spacing w:after="0" w:line="240" w:lineRule="auto"/>
        <w:rPr>
          <w:rFonts w:eastAsia="Times New Roman" w:cstheme="minorHAnsi"/>
          <w:b/>
          <w:bCs/>
          <w:sz w:val="28"/>
          <w:szCs w:val="28"/>
          <w:rtl/>
        </w:rPr>
      </w:pPr>
    </w:p>
    <w:p w:rsidR="00640AEE" w:rsidRDefault="00640AEE" w:rsidP="00205E67">
      <w:pPr>
        <w:spacing w:after="0" w:line="240" w:lineRule="auto"/>
        <w:rPr>
          <w:rFonts w:eastAsia="Times New Roman" w:cstheme="minorHAnsi"/>
          <w:b/>
          <w:bCs/>
          <w:sz w:val="28"/>
          <w:szCs w:val="28"/>
          <w:rtl/>
        </w:rPr>
      </w:pPr>
    </w:p>
    <w:p w:rsidR="00640AEE" w:rsidRDefault="00640AEE" w:rsidP="00205E67">
      <w:pPr>
        <w:spacing w:after="0" w:line="240" w:lineRule="auto"/>
        <w:rPr>
          <w:rFonts w:eastAsia="Times New Roman" w:cstheme="minorHAnsi"/>
          <w:b/>
          <w:bCs/>
          <w:sz w:val="28"/>
          <w:szCs w:val="28"/>
        </w:rPr>
      </w:pPr>
    </w:p>
    <w:p w:rsidR="00CB24B8" w:rsidRPr="00355F07" w:rsidRDefault="00CB24B8" w:rsidP="00205E67">
      <w:pPr>
        <w:spacing w:after="0" w:line="240" w:lineRule="auto"/>
        <w:rPr>
          <w:rFonts w:eastAsia="Times New Roman" w:cstheme="minorHAnsi"/>
          <w:b/>
          <w:bCs/>
          <w:sz w:val="28"/>
          <w:szCs w:val="28"/>
        </w:rPr>
      </w:pPr>
    </w:p>
    <w:p w:rsidR="005567DF" w:rsidRPr="00355F07" w:rsidRDefault="00F8359D" w:rsidP="00205E67">
      <w:pPr>
        <w:spacing w:after="0" w:line="240" w:lineRule="auto"/>
        <w:jc w:val="center"/>
        <w:rPr>
          <w:rFonts w:eastAsia="Times New Roman" w:cstheme="minorHAnsi"/>
          <w:b/>
          <w:bCs/>
          <w:sz w:val="28"/>
          <w:szCs w:val="28"/>
          <w:rtl/>
        </w:rPr>
      </w:pPr>
      <w:r w:rsidRPr="00355F07">
        <w:rPr>
          <w:rFonts w:eastAsia="Times New Roman" w:cstheme="minorHAnsi"/>
          <w:b/>
          <w:bCs/>
          <w:sz w:val="28"/>
          <w:szCs w:val="28"/>
        </w:rPr>
        <w:t>Workshop</w:t>
      </w:r>
      <w:r w:rsidR="005567DF" w:rsidRPr="00355F07">
        <w:rPr>
          <w:rFonts w:eastAsia="Times New Roman" w:cstheme="minorHAnsi"/>
          <w:b/>
          <w:bCs/>
          <w:sz w:val="28"/>
          <w:szCs w:val="28"/>
        </w:rPr>
        <w:t xml:space="preserve"> Description</w:t>
      </w:r>
    </w:p>
    <w:p w:rsidR="00D161E1" w:rsidRPr="00355F07" w:rsidRDefault="00D161E1" w:rsidP="00205E67">
      <w:pPr>
        <w:spacing w:after="0" w:line="240" w:lineRule="auto"/>
        <w:jc w:val="center"/>
        <w:rPr>
          <w:rFonts w:eastAsia="Times New Roman" w:cstheme="minorHAnsi"/>
          <w:b/>
          <w:bCs/>
          <w:sz w:val="28"/>
          <w:szCs w:val="28"/>
        </w:rPr>
      </w:pPr>
      <w:r w:rsidRPr="00355F07">
        <w:rPr>
          <w:rFonts w:eastAsia="Times New Roman" w:cstheme="minorHAnsi"/>
          <w:b/>
          <w:bCs/>
          <w:sz w:val="28"/>
          <w:szCs w:val="28"/>
          <w:rtl/>
        </w:rPr>
        <w:t xml:space="preserve">وصف </w:t>
      </w:r>
      <w:r w:rsidR="006C41BC" w:rsidRPr="00355F07">
        <w:rPr>
          <w:rFonts w:eastAsia="Times New Roman" w:cstheme="minorHAnsi"/>
          <w:b/>
          <w:bCs/>
          <w:sz w:val="28"/>
          <w:szCs w:val="28"/>
          <w:rtl/>
        </w:rPr>
        <w:t>الورشة</w:t>
      </w:r>
      <w:r w:rsidRPr="00355F07">
        <w:rPr>
          <w:rFonts w:eastAsia="Times New Roman" w:cstheme="minorHAnsi"/>
          <w:b/>
          <w:bCs/>
          <w:sz w:val="28"/>
          <w:szCs w:val="28"/>
          <w:rtl/>
        </w:rPr>
        <w:t xml:space="preserve"> </w:t>
      </w:r>
    </w:p>
    <w:p w:rsidR="005567DF" w:rsidRPr="00355F07" w:rsidRDefault="005567DF" w:rsidP="00205E67">
      <w:pPr>
        <w:spacing w:after="0" w:line="240" w:lineRule="auto"/>
        <w:jc w:val="center"/>
        <w:rPr>
          <w:rFonts w:eastAsia="Times New Roman" w:cstheme="minorHAnsi"/>
          <w:b/>
          <w:bCs/>
          <w:sz w:val="28"/>
          <w:szCs w:val="28"/>
        </w:rPr>
      </w:pPr>
    </w:p>
    <w:p w:rsidR="005567DF" w:rsidRPr="00355F07" w:rsidRDefault="00F8359D" w:rsidP="00205E67">
      <w:pPr>
        <w:spacing w:after="0" w:line="240" w:lineRule="auto"/>
        <w:rPr>
          <w:rFonts w:eastAsia="Times New Roman" w:cstheme="minorHAnsi"/>
          <w:b/>
          <w:bCs/>
          <w:sz w:val="28"/>
          <w:szCs w:val="28"/>
        </w:rPr>
      </w:pPr>
      <w:r w:rsidRPr="00355F07">
        <w:rPr>
          <w:rFonts w:eastAsia="Times New Roman" w:cstheme="minorHAnsi"/>
          <w:b/>
          <w:bCs/>
          <w:sz w:val="28"/>
          <w:szCs w:val="28"/>
        </w:rPr>
        <w:t>Workshop</w:t>
      </w:r>
      <w:r w:rsidR="005567DF" w:rsidRPr="00355F07">
        <w:rPr>
          <w:rFonts w:eastAsia="Times New Roman" w:cstheme="minorHAnsi"/>
          <w:b/>
          <w:bCs/>
          <w:sz w:val="28"/>
          <w:szCs w:val="28"/>
        </w:rPr>
        <w:t xml:space="preserve"> Title: </w:t>
      </w:r>
      <w:r w:rsidR="006C41BC" w:rsidRPr="00355F07">
        <w:rPr>
          <w:rFonts w:eastAsia="Times New Roman" w:cstheme="minorHAnsi"/>
          <w:b/>
          <w:bCs/>
          <w:sz w:val="28"/>
          <w:szCs w:val="28"/>
        </w:rPr>
        <w:t>Modualr Competency Based Technical and Vocational Education and Training -MCBTVET</w:t>
      </w:r>
    </w:p>
    <w:p w:rsidR="005567DF" w:rsidRPr="00355F07" w:rsidRDefault="005567DF" w:rsidP="00205E67">
      <w:pPr>
        <w:spacing w:after="0" w:line="240" w:lineRule="auto"/>
        <w:jc w:val="both"/>
        <w:rPr>
          <w:rFonts w:eastAsia="Times New Roman" w:cstheme="minorHAnsi"/>
          <w:sz w:val="28"/>
          <w:szCs w:val="28"/>
        </w:rPr>
      </w:pPr>
      <w:r w:rsidRPr="00355F07">
        <w:rPr>
          <w:rFonts w:eastAsia="Times New Roman" w:cstheme="minorHAnsi"/>
          <w:b/>
          <w:bCs/>
          <w:sz w:val="28"/>
          <w:szCs w:val="28"/>
        </w:rPr>
        <w:t>Venue:</w:t>
      </w:r>
      <w:r w:rsidRPr="00355F07">
        <w:rPr>
          <w:rFonts w:eastAsia="Times New Roman" w:cstheme="minorHAnsi"/>
          <w:sz w:val="28"/>
          <w:szCs w:val="28"/>
        </w:rPr>
        <w:t xml:space="preserve"> </w:t>
      </w:r>
      <w:r w:rsidR="006C41BC" w:rsidRPr="00355F07">
        <w:rPr>
          <w:rFonts w:eastAsia="Times New Roman" w:cstheme="minorHAnsi"/>
          <w:sz w:val="28"/>
          <w:szCs w:val="28"/>
        </w:rPr>
        <w:t>Amman</w:t>
      </w:r>
      <w:r w:rsidRPr="00355F07">
        <w:rPr>
          <w:rFonts w:eastAsia="Times New Roman" w:cstheme="minorHAnsi"/>
          <w:sz w:val="28"/>
          <w:szCs w:val="28"/>
        </w:rPr>
        <w:t xml:space="preserve"> </w:t>
      </w:r>
    </w:p>
    <w:p w:rsidR="005567DF" w:rsidRPr="00355F07" w:rsidRDefault="005567DF" w:rsidP="00205E67">
      <w:pPr>
        <w:spacing w:after="0" w:line="240" w:lineRule="auto"/>
        <w:jc w:val="both"/>
        <w:rPr>
          <w:rFonts w:eastAsia="Times New Roman" w:cstheme="minorHAnsi"/>
          <w:sz w:val="28"/>
          <w:szCs w:val="28"/>
        </w:rPr>
      </w:pPr>
      <w:r w:rsidRPr="00355F07">
        <w:rPr>
          <w:rFonts w:eastAsia="Times New Roman" w:cstheme="minorHAnsi"/>
          <w:b/>
          <w:bCs/>
          <w:sz w:val="28"/>
          <w:szCs w:val="28"/>
        </w:rPr>
        <w:t>Duration:</w:t>
      </w:r>
      <w:r w:rsidRPr="00355F07">
        <w:rPr>
          <w:rFonts w:eastAsia="Times New Roman" w:cstheme="minorHAnsi"/>
          <w:sz w:val="28"/>
          <w:szCs w:val="28"/>
        </w:rPr>
        <w:t xml:space="preserve"> </w:t>
      </w:r>
      <w:r w:rsidR="006C41BC" w:rsidRPr="00355F07">
        <w:rPr>
          <w:rFonts w:eastAsia="Times New Roman" w:cstheme="minorHAnsi"/>
          <w:sz w:val="28"/>
          <w:szCs w:val="28"/>
        </w:rPr>
        <w:t>2</w:t>
      </w:r>
      <w:r w:rsidRPr="00355F07">
        <w:rPr>
          <w:rFonts w:eastAsia="Times New Roman" w:cstheme="minorHAnsi"/>
          <w:sz w:val="28"/>
          <w:szCs w:val="28"/>
        </w:rPr>
        <w:t xml:space="preserve"> consecutive days </w:t>
      </w:r>
      <w:r w:rsidR="006C41BC" w:rsidRPr="00355F07">
        <w:rPr>
          <w:rFonts w:eastAsia="Times New Roman" w:cstheme="minorHAnsi"/>
          <w:sz w:val="28"/>
          <w:szCs w:val="28"/>
        </w:rPr>
        <w:t>17-18/September 2018</w:t>
      </w:r>
    </w:p>
    <w:p w:rsidR="005567DF" w:rsidRPr="00355F07" w:rsidRDefault="005567DF" w:rsidP="00205E67">
      <w:pPr>
        <w:spacing w:after="0" w:line="240" w:lineRule="auto"/>
        <w:jc w:val="both"/>
        <w:rPr>
          <w:rFonts w:eastAsia="Times New Roman" w:cstheme="minorHAnsi"/>
          <w:sz w:val="28"/>
          <w:szCs w:val="28"/>
          <w:rtl/>
        </w:rPr>
      </w:pPr>
      <w:r w:rsidRPr="00355F07">
        <w:rPr>
          <w:rFonts w:eastAsia="Times New Roman" w:cstheme="minorHAnsi"/>
          <w:b/>
          <w:bCs/>
          <w:sz w:val="28"/>
          <w:szCs w:val="28"/>
        </w:rPr>
        <w:t>Targeted Audience</w:t>
      </w:r>
      <w:r w:rsidRPr="00355F07">
        <w:rPr>
          <w:rFonts w:eastAsia="Times New Roman" w:cstheme="minorHAnsi"/>
          <w:sz w:val="28"/>
          <w:szCs w:val="28"/>
        </w:rPr>
        <w:t>: (</w:t>
      </w:r>
      <w:r w:rsidR="006C41BC" w:rsidRPr="00355F07">
        <w:rPr>
          <w:rFonts w:eastAsia="Times New Roman" w:cstheme="minorHAnsi"/>
          <w:sz w:val="28"/>
          <w:szCs w:val="28"/>
        </w:rPr>
        <w:t>Working Group 2: Curriculum Development &amp;Training of Trainer-teacher (CD&amp;TOT) Group</w:t>
      </w:r>
    </w:p>
    <w:p w:rsidR="00D161E1" w:rsidRPr="00247862" w:rsidRDefault="00D161E1" w:rsidP="00247862">
      <w:pPr>
        <w:bidi/>
        <w:spacing w:after="0" w:line="240" w:lineRule="auto"/>
        <w:jc w:val="both"/>
        <w:rPr>
          <w:rFonts w:eastAsia="Times New Roman" w:cstheme="minorHAnsi"/>
          <w:sz w:val="28"/>
          <w:szCs w:val="28"/>
        </w:rPr>
      </w:pPr>
      <w:r w:rsidRPr="00355F07">
        <w:rPr>
          <w:rFonts w:eastAsia="Times New Roman" w:cstheme="minorHAnsi"/>
          <w:sz w:val="28"/>
          <w:szCs w:val="28"/>
          <w:rtl/>
        </w:rPr>
        <w:t xml:space="preserve">عنوان </w:t>
      </w:r>
      <w:r w:rsidR="006C41BC" w:rsidRPr="00355F07">
        <w:rPr>
          <w:rFonts w:eastAsia="Times New Roman" w:cstheme="minorHAnsi"/>
          <w:sz w:val="28"/>
          <w:szCs w:val="28"/>
          <w:rtl/>
          <w:lang w:bidi="ar-JO"/>
        </w:rPr>
        <w:t>الورشة</w:t>
      </w:r>
      <w:r w:rsidRPr="00355F07">
        <w:rPr>
          <w:rFonts w:eastAsia="Times New Roman" w:cstheme="minorHAnsi"/>
          <w:sz w:val="28"/>
          <w:szCs w:val="28"/>
          <w:rtl/>
        </w:rPr>
        <w:t xml:space="preserve">: </w:t>
      </w:r>
      <w:r w:rsidR="00247862" w:rsidRPr="00247862">
        <w:rPr>
          <w:rFonts w:eastAsia="Times New Roman" w:cstheme="minorHAnsi" w:hint="cs"/>
          <w:b/>
          <w:bCs/>
          <w:sz w:val="28"/>
          <w:szCs w:val="28"/>
          <w:rtl/>
          <w:lang w:bidi="ar-JO"/>
        </w:rPr>
        <w:t>تطوير منحى نظامي لبرامج التعليم والتدريب المهني والتقني المبنية على أساس الكفايات</w:t>
      </w:r>
      <w:r w:rsidR="00247862" w:rsidRPr="00247862">
        <w:rPr>
          <w:rFonts w:eastAsia="Times New Roman" w:cstheme="minorHAnsi"/>
          <w:sz w:val="28"/>
          <w:szCs w:val="28"/>
          <w:rtl/>
        </w:rPr>
        <w:t xml:space="preserve"> </w:t>
      </w:r>
      <w:r w:rsidRPr="00247862">
        <w:rPr>
          <w:rFonts w:eastAsia="Times New Roman" w:cstheme="minorHAnsi"/>
          <w:sz w:val="28"/>
          <w:szCs w:val="28"/>
          <w:rtl/>
        </w:rPr>
        <w:t xml:space="preserve">المكان: </w:t>
      </w:r>
      <w:r w:rsidR="007B32F4" w:rsidRPr="00247862">
        <w:rPr>
          <w:rFonts w:eastAsia="Times New Roman" w:cstheme="minorHAnsi"/>
          <w:sz w:val="28"/>
          <w:szCs w:val="28"/>
          <w:rtl/>
        </w:rPr>
        <w:t>عمان</w:t>
      </w:r>
    </w:p>
    <w:p w:rsidR="00D161E1" w:rsidRPr="00355F07" w:rsidRDefault="00D161E1" w:rsidP="00205E67">
      <w:pPr>
        <w:bidi/>
        <w:spacing w:after="0" w:line="240" w:lineRule="auto"/>
        <w:jc w:val="both"/>
        <w:rPr>
          <w:rFonts w:eastAsia="Times New Roman" w:cstheme="minorHAnsi"/>
          <w:sz w:val="28"/>
          <w:szCs w:val="28"/>
        </w:rPr>
      </w:pPr>
      <w:r w:rsidRPr="00355F07">
        <w:rPr>
          <w:rFonts w:eastAsia="Times New Roman" w:cstheme="minorHAnsi"/>
          <w:sz w:val="28"/>
          <w:szCs w:val="28"/>
          <w:rtl/>
        </w:rPr>
        <w:t xml:space="preserve">المدة: </w:t>
      </w:r>
      <w:r w:rsidR="007B32F4" w:rsidRPr="00355F07">
        <w:rPr>
          <w:rFonts w:eastAsia="Times New Roman" w:cstheme="minorHAnsi"/>
          <w:sz w:val="28"/>
          <w:szCs w:val="28"/>
          <w:rtl/>
        </w:rPr>
        <w:t>يومان متتاليان</w:t>
      </w:r>
      <w:r w:rsidRPr="00355F07">
        <w:rPr>
          <w:rFonts w:eastAsia="Times New Roman" w:cstheme="minorHAnsi"/>
          <w:sz w:val="28"/>
          <w:szCs w:val="28"/>
          <w:rtl/>
        </w:rPr>
        <w:t xml:space="preserve"> </w:t>
      </w:r>
      <w:r w:rsidR="007B32F4" w:rsidRPr="00355F07">
        <w:rPr>
          <w:rFonts w:eastAsia="Times New Roman" w:cstheme="minorHAnsi"/>
          <w:sz w:val="28"/>
          <w:szCs w:val="28"/>
          <w:rtl/>
        </w:rPr>
        <w:t>17/18 أيلول 2018</w:t>
      </w:r>
    </w:p>
    <w:p w:rsidR="005567DF" w:rsidRPr="00355F07" w:rsidRDefault="005567DF" w:rsidP="00205E67">
      <w:pPr>
        <w:spacing w:after="0" w:line="240" w:lineRule="auto"/>
        <w:jc w:val="both"/>
        <w:rPr>
          <w:rFonts w:eastAsia="Times New Roman" w:cstheme="minorHAnsi"/>
          <w:b/>
          <w:bCs/>
          <w:sz w:val="28"/>
          <w:szCs w:val="28"/>
          <w:rtl/>
        </w:rPr>
      </w:pPr>
      <w:r w:rsidRPr="00355F07">
        <w:rPr>
          <w:rFonts w:eastAsia="Times New Roman" w:cstheme="minorHAnsi"/>
          <w:b/>
          <w:bCs/>
          <w:sz w:val="28"/>
          <w:szCs w:val="28"/>
        </w:rPr>
        <w:t>Introduction</w:t>
      </w:r>
    </w:p>
    <w:p w:rsidR="00D161E1" w:rsidRPr="00355F07" w:rsidRDefault="00D161E1" w:rsidP="00205E67">
      <w:pPr>
        <w:bidi/>
        <w:spacing w:after="0" w:line="240" w:lineRule="auto"/>
        <w:jc w:val="both"/>
        <w:rPr>
          <w:rFonts w:eastAsia="Times New Roman" w:cstheme="minorHAnsi"/>
          <w:b/>
          <w:bCs/>
          <w:sz w:val="28"/>
          <w:szCs w:val="28"/>
        </w:rPr>
      </w:pPr>
      <w:r w:rsidRPr="00355F07">
        <w:rPr>
          <w:rFonts w:eastAsia="Times New Roman" w:cstheme="minorHAnsi"/>
          <w:b/>
          <w:bCs/>
          <w:sz w:val="28"/>
          <w:szCs w:val="28"/>
          <w:rtl/>
        </w:rPr>
        <w:t>المقدمة</w:t>
      </w:r>
    </w:p>
    <w:p w:rsidR="005567DF" w:rsidRPr="00355F07" w:rsidRDefault="005567DF" w:rsidP="00205E67">
      <w:pPr>
        <w:spacing w:after="0" w:line="240" w:lineRule="auto"/>
        <w:jc w:val="both"/>
        <w:rPr>
          <w:rFonts w:eastAsia="Times New Roman" w:cstheme="minorHAnsi"/>
          <w:sz w:val="28"/>
          <w:szCs w:val="28"/>
          <w:rtl/>
        </w:rPr>
      </w:pPr>
      <w:r w:rsidRPr="00355F07">
        <w:rPr>
          <w:rFonts w:eastAsia="Times New Roman" w:cstheme="minorHAnsi"/>
          <w:sz w:val="28"/>
          <w:szCs w:val="28"/>
        </w:rPr>
        <w:t xml:space="preserve">Traditional learning design is indicative of the learning field’s reluctance to change. In spite of advances in neuroscience, collaborative technology, and globalized business climate, learning is still largely based on design theories created during the early 1900’s to 1960’s. The environment in which we are immersed has changed. Media and technology has changed </w:t>
      </w:r>
      <w:r w:rsidRPr="00355F07">
        <w:rPr>
          <w:rFonts w:cstheme="minorHAnsi"/>
          <w:sz w:val="28"/>
          <w:szCs w:val="28"/>
        </w:rPr>
        <w:t>and call upon highly advanced methodology for design, conduct, and evaluate</w:t>
      </w:r>
      <w:r w:rsidR="00E4757F" w:rsidRPr="00355F07">
        <w:rPr>
          <w:rFonts w:cstheme="minorHAnsi"/>
          <w:sz w:val="28"/>
          <w:szCs w:val="28"/>
          <w:rtl/>
        </w:rPr>
        <w:t xml:space="preserve"> </w:t>
      </w:r>
      <w:r w:rsidR="00E4757F" w:rsidRPr="00355F07">
        <w:rPr>
          <w:rFonts w:cstheme="minorHAnsi"/>
          <w:sz w:val="28"/>
          <w:szCs w:val="28"/>
        </w:rPr>
        <w:t>TVET,</w:t>
      </w:r>
      <w:r w:rsidRPr="00355F07">
        <w:rPr>
          <w:rFonts w:cstheme="minorHAnsi"/>
          <w:sz w:val="28"/>
          <w:szCs w:val="28"/>
        </w:rPr>
        <w:t xml:space="preserve"> highly competent human resources</w:t>
      </w:r>
      <w:r w:rsidRPr="00355F07">
        <w:rPr>
          <w:rFonts w:eastAsia="Times New Roman" w:cstheme="minorHAnsi"/>
          <w:sz w:val="28"/>
          <w:szCs w:val="28"/>
        </w:rPr>
        <w:t>. The soci</w:t>
      </w:r>
      <w:r w:rsidR="00E4757F" w:rsidRPr="00355F07">
        <w:rPr>
          <w:rFonts w:eastAsia="Times New Roman" w:cstheme="minorHAnsi"/>
          <w:sz w:val="28"/>
          <w:szCs w:val="28"/>
        </w:rPr>
        <w:t>al environment has been altered,</w:t>
      </w:r>
      <w:r w:rsidRPr="00355F07">
        <w:rPr>
          <w:rFonts w:eastAsia="Times New Roman" w:cstheme="minorHAnsi"/>
          <w:sz w:val="28"/>
          <w:szCs w:val="28"/>
        </w:rPr>
        <w:t xml:space="preserve"> </w:t>
      </w:r>
      <w:proofErr w:type="gramStart"/>
      <w:r w:rsidRPr="00355F07">
        <w:rPr>
          <w:rFonts w:eastAsia="Times New Roman" w:cstheme="minorHAnsi"/>
          <w:sz w:val="28"/>
          <w:szCs w:val="28"/>
        </w:rPr>
        <w:t>The</w:t>
      </w:r>
      <w:proofErr w:type="gramEnd"/>
      <w:r w:rsidRPr="00355F07">
        <w:rPr>
          <w:rFonts w:eastAsia="Times New Roman" w:cstheme="minorHAnsi"/>
          <w:sz w:val="28"/>
          <w:szCs w:val="28"/>
        </w:rPr>
        <w:t xml:space="preserve"> world has</w:t>
      </w:r>
      <w:r w:rsidR="00E4757F" w:rsidRPr="00355F07">
        <w:rPr>
          <w:rFonts w:eastAsia="Times New Roman" w:cstheme="minorHAnsi"/>
          <w:sz w:val="28"/>
          <w:szCs w:val="28"/>
        </w:rPr>
        <w:t xml:space="preserve"> become networked and connected, The industries and labour markets needs are rapidly changed and turn to be a big challenge to meet.  </w:t>
      </w:r>
      <w:r w:rsidRPr="00355F07">
        <w:rPr>
          <w:rFonts w:eastAsia="Times New Roman" w:cstheme="minorHAnsi"/>
          <w:sz w:val="28"/>
          <w:szCs w:val="28"/>
        </w:rPr>
        <w:t xml:space="preserve"> In this environment of dramatized change, the design methodologies used to foster learning remain strangely outdated – created for a time and </w:t>
      </w:r>
      <w:r w:rsidR="00D44115" w:rsidRPr="00355F07">
        <w:rPr>
          <w:rFonts w:eastAsia="Times New Roman" w:cstheme="minorHAnsi"/>
          <w:sz w:val="28"/>
          <w:szCs w:val="28"/>
        </w:rPr>
        <w:t>need, which</w:t>
      </w:r>
      <w:r w:rsidRPr="00355F07">
        <w:rPr>
          <w:rFonts w:eastAsia="Times New Roman" w:cstheme="minorHAnsi"/>
          <w:sz w:val="28"/>
          <w:szCs w:val="28"/>
        </w:rPr>
        <w:t xml:space="preserve"> no longer exist, and the need for a learning design model to bridge the gap between</w:t>
      </w:r>
      <w:r w:rsidR="00E4757F" w:rsidRPr="00355F07">
        <w:rPr>
          <w:rFonts w:eastAsia="Times New Roman" w:cstheme="minorHAnsi"/>
          <w:sz w:val="28"/>
          <w:szCs w:val="28"/>
        </w:rPr>
        <w:t xml:space="preserve"> design approaches and needed skills and competencies</w:t>
      </w:r>
      <w:r w:rsidRPr="00355F07">
        <w:rPr>
          <w:rFonts w:eastAsia="Times New Roman" w:cstheme="minorHAnsi"/>
          <w:sz w:val="28"/>
          <w:szCs w:val="28"/>
        </w:rPr>
        <w:t xml:space="preserve"> and corporate learners,</w:t>
      </w:r>
      <w:r w:rsidRPr="00355F07">
        <w:rPr>
          <w:rFonts w:cstheme="minorHAnsi"/>
          <w:sz w:val="28"/>
          <w:szCs w:val="28"/>
        </w:rPr>
        <w:t xml:space="preserve"> </w:t>
      </w:r>
      <w:r w:rsidRPr="00355F07">
        <w:rPr>
          <w:rFonts w:eastAsia="Times New Roman" w:cstheme="minorHAnsi"/>
          <w:sz w:val="28"/>
          <w:szCs w:val="28"/>
        </w:rPr>
        <w:t>becomes essential.</w:t>
      </w:r>
    </w:p>
    <w:p w:rsidR="00D161E1" w:rsidRPr="00355F07" w:rsidRDefault="00E4757F" w:rsidP="00247862">
      <w:pPr>
        <w:bidi/>
        <w:spacing w:after="0" w:line="240" w:lineRule="auto"/>
        <w:jc w:val="both"/>
        <w:rPr>
          <w:rFonts w:cstheme="minorHAnsi"/>
          <w:sz w:val="28"/>
          <w:szCs w:val="28"/>
        </w:rPr>
      </w:pPr>
      <w:r w:rsidRPr="00355F07">
        <w:rPr>
          <w:rFonts w:cstheme="minorHAnsi"/>
          <w:sz w:val="28"/>
          <w:szCs w:val="28"/>
          <w:rtl/>
        </w:rPr>
        <w:t>ظلت</w:t>
      </w:r>
      <w:r w:rsidR="00B14133" w:rsidRPr="00355F07">
        <w:rPr>
          <w:rFonts w:cstheme="minorHAnsi"/>
          <w:sz w:val="28"/>
          <w:szCs w:val="28"/>
          <w:rtl/>
        </w:rPr>
        <w:t xml:space="preserve"> النظم التعليمية  التقليدي</w:t>
      </w:r>
      <w:r w:rsidRPr="00355F07">
        <w:rPr>
          <w:rFonts w:cstheme="minorHAnsi"/>
          <w:sz w:val="28"/>
          <w:szCs w:val="28"/>
          <w:rtl/>
        </w:rPr>
        <w:t>ة</w:t>
      </w:r>
      <w:r w:rsidR="00B14133" w:rsidRPr="00355F07">
        <w:rPr>
          <w:rFonts w:cstheme="minorHAnsi"/>
          <w:sz w:val="28"/>
          <w:szCs w:val="28"/>
          <w:rtl/>
        </w:rPr>
        <w:t xml:space="preserve"> </w:t>
      </w:r>
      <w:r w:rsidRPr="00355F07">
        <w:rPr>
          <w:rFonts w:cstheme="minorHAnsi"/>
          <w:sz w:val="28"/>
          <w:szCs w:val="28"/>
          <w:rtl/>
        </w:rPr>
        <w:t>عصية على</w:t>
      </w:r>
      <w:r w:rsidR="00B14133" w:rsidRPr="00355F07">
        <w:rPr>
          <w:rFonts w:cstheme="minorHAnsi"/>
          <w:sz w:val="28"/>
          <w:szCs w:val="28"/>
          <w:rtl/>
        </w:rPr>
        <w:t xml:space="preserve"> </w:t>
      </w:r>
      <w:r w:rsidR="00D161E1" w:rsidRPr="00355F07">
        <w:rPr>
          <w:rFonts w:cstheme="minorHAnsi"/>
          <w:sz w:val="28"/>
          <w:szCs w:val="28"/>
          <w:rtl/>
        </w:rPr>
        <w:t>التغيير</w:t>
      </w:r>
      <w:r w:rsidRPr="00355F07">
        <w:rPr>
          <w:rFonts w:cstheme="minorHAnsi"/>
          <w:sz w:val="28"/>
          <w:szCs w:val="28"/>
          <w:rtl/>
        </w:rPr>
        <w:t xml:space="preserve"> وعلى التعامل مع مقتضياته وإملاءاته</w:t>
      </w:r>
      <w:r w:rsidR="00D161E1" w:rsidRPr="00355F07">
        <w:rPr>
          <w:rFonts w:cstheme="minorHAnsi"/>
          <w:sz w:val="28"/>
          <w:szCs w:val="28"/>
          <w:rtl/>
        </w:rPr>
        <w:t xml:space="preserve">. على الرغم من التقدم في العلوم العصبية ، والتكنولوجيا التعاونية ، ومناخ الأعمال المعولم ، لا </w:t>
      </w:r>
      <w:r w:rsidR="00D44115" w:rsidRPr="00355F07">
        <w:rPr>
          <w:rFonts w:cstheme="minorHAnsi"/>
          <w:sz w:val="28"/>
          <w:szCs w:val="28"/>
          <w:rtl/>
        </w:rPr>
        <w:t xml:space="preserve">زالت العملية التعليمية التعلمية معتمدة </w:t>
      </w:r>
      <w:r w:rsidR="00D161E1" w:rsidRPr="00355F07">
        <w:rPr>
          <w:rFonts w:cstheme="minorHAnsi"/>
          <w:sz w:val="28"/>
          <w:szCs w:val="28"/>
          <w:rtl/>
        </w:rPr>
        <w:t xml:space="preserve"> </w:t>
      </w:r>
      <w:r w:rsidR="00D44115" w:rsidRPr="00355F07">
        <w:rPr>
          <w:rFonts w:cstheme="minorHAnsi"/>
          <w:sz w:val="28"/>
          <w:szCs w:val="28"/>
          <w:rtl/>
        </w:rPr>
        <w:t>و</w:t>
      </w:r>
      <w:r w:rsidR="00D161E1" w:rsidRPr="00355F07">
        <w:rPr>
          <w:rFonts w:cstheme="minorHAnsi"/>
          <w:sz w:val="28"/>
          <w:szCs w:val="28"/>
          <w:rtl/>
        </w:rPr>
        <w:t xml:space="preserve"> بشكل كبير على نظريات </w:t>
      </w:r>
      <w:r w:rsidR="00D44115" w:rsidRPr="00355F07">
        <w:rPr>
          <w:rFonts w:cstheme="minorHAnsi"/>
          <w:sz w:val="28"/>
          <w:szCs w:val="28"/>
          <w:rtl/>
        </w:rPr>
        <w:t xml:space="preserve">تعود إلى ستينات القرن المنصرم </w:t>
      </w:r>
      <w:r w:rsidR="00D161E1" w:rsidRPr="00355F07">
        <w:rPr>
          <w:rFonts w:cstheme="minorHAnsi"/>
          <w:sz w:val="28"/>
          <w:szCs w:val="28"/>
          <w:rtl/>
        </w:rPr>
        <w:t xml:space="preserve"> . </w:t>
      </w:r>
      <w:r w:rsidR="00B14133" w:rsidRPr="00355F07">
        <w:rPr>
          <w:rFonts w:cstheme="minorHAnsi"/>
          <w:sz w:val="28"/>
          <w:szCs w:val="28"/>
          <w:rtl/>
        </w:rPr>
        <w:t xml:space="preserve"> </w:t>
      </w:r>
      <w:r w:rsidR="00D44115" w:rsidRPr="00355F07">
        <w:rPr>
          <w:rFonts w:cstheme="minorHAnsi"/>
          <w:sz w:val="28"/>
          <w:szCs w:val="28"/>
          <w:rtl/>
        </w:rPr>
        <w:t xml:space="preserve">لقد أصبحنا جزءا من بيئة على درجة عالية من التطور المضطر </w:t>
      </w:r>
      <w:r w:rsidR="00D44115" w:rsidRPr="00355F07">
        <w:rPr>
          <w:rFonts w:cstheme="minorHAnsi"/>
          <w:sz w:val="28"/>
          <w:szCs w:val="28"/>
          <w:rtl/>
        </w:rPr>
        <w:lastRenderedPageBreak/>
        <w:t xml:space="preserve">والتنوع </w:t>
      </w:r>
      <w:r w:rsidR="00B14133" w:rsidRPr="00355F07">
        <w:rPr>
          <w:rFonts w:cstheme="minorHAnsi"/>
          <w:sz w:val="28"/>
          <w:szCs w:val="28"/>
          <w:rtl/>
        </w:rPr>
        <w:t xml:space="preserve"> </w:t>
      </w:r>
      <w:r w:rsidR="00D161E1" w:rsidRPr="00355F07">
        <w:rPr>
          <w:rFonts w:cstheme="minorHAnsi"/>
          <w:sz w:val="28"/>
          <w:szCs w:val="28"/>
          <w:rtl/>
        </w:rPr>
        <w:t xml:space="preserve">. لقد تغيرت وسائل الإعلام والتكنولوجيا </w:t>
      </w:r>
      <w:r w:rsidR="00D44115" w:rsidRPr="00355F07">
        <w:rPr>
          <w:rFonts w:cstheme="minorHAnsi"/>
          <w:sz w:val="28"/>
          <w:szCs w:val="28"/>
          <w:rtl/>
        </w:rPr>
        <w:t xml:space="preserve">وانعكست على مختلف جوانب حياتنا وباتت تحتاج </w:t>
      </w:r>
      <w:r w:rsidR="00D161E1" w:rsidRPr="00355F07">
        <w:rPr>
          <w:rFonts w:cstheme="minorHAnsi"/>
          <w:sz w:val="28"/>
          <w:szCs w:val="28"/>
          <w:rtl/>
        </w:rPr>
        <w:t xml:space="preserve">إلى منهجية متقدمة </w:t>
      </w:r>
      <w:r w:rsidR="00D44115" w:rsidRPr="00355F07">
        <w:rPr>
          <w:rFonts w:cstheme="minorHAnsi"/>
          <w:sz w:val="28"/>
          <w:szCs w:val="28"/>
          <w:rtl/>
        </w:rPr>
        <w:t xml:space="preserve">لتصميم التعليم والتدريب وتنفيذه وتقويمه </w:t>
      </w:r>
      <w:r w:rsidR="00D161E1" w:rsidRPr="00355F07">
        <w:rPr>
          <w:rFonts w:cstheme="minorHAnsi"/>
          <w:sz w:val="28"/>
          <w:szCs w:val="28"/>
          <w:rtl/>
        </w:rPr>
        <w:t xml:space="preserve">، </w:t>
      </w:r>
      <w:r w:rsidR="00B14133" w:rsidRPr="00355F07">
        <w:rPr>
          <w:rFonts w:cstheme="minorHAnsi"/>
          <w:sz w:val="28"/>
          <w:szCs w:val="28"/>
          <w:rtl/>
        </w:rPr>
        <w:t>و</w:t>
      </w:r>
      <w:r w:rsidR="00D161E1" w:rsidRPr="00355F07">
        <w:rPr>
          <w:rFonts w:cstheme="minorHAnsi"/>
          <w:sz w:val="28"/>
          <w:szCs w:val="28"/>
          <w:rtl/>
        </w:rPr>
        <w:t xml:space="preserve">موارد بشرية عالية </w:t>
      </w:r>
      <w:r w:rsidR="002E782C" w:rsidRPr="00355F07">
        <w:rPr>
          <w:rFonts w:cstheme="minorHAnsi"/>
          <w:sz w:val="28"/>
          <w:szCs w:val="28"/>
          <w:rtl/>
        </w:rPr>
        <w:t>الكفاية</w:t>
      </w:r>
      <w:r w:rsidR="00D161E1" w:rsidRPr="00355F07">
        <w:rPr>
          <w:rFonts w:cstheme="minorHAnsi"/>
          <w:sz w:val="28"/>
          <w:szCs w:val="28"/>
          <w:rtl/>
        </w:rPr>
        <w:t>. لقد تغيرت البيئة الاجتماعية</w:t>
      </w:r>
      <w:r w:rsidR="00D44115" w:rsidRPr="00355F07">
        <w:rPr>
          <w:rFonts w:cstheme="minorHAnsi"/>
          <w:sz w:val="28"/>
          <w:szCs w:val="28"/>
          <w:rtl/>
        </w:rPr>
        <w:t>،و</w:t>
      </w:r>
      <w:r w:rsidR="00D161E1" w:rsidRPr="00355F07">
        <w:rPr>
          <w:rFonts w:cstheme="minorHAnsi"/>
          <w:sz w:val="28"/>
          <w:szCs w:val="28"/>
          <w:rtl/>
        </w:rPr>
        <w:t xml:space="preserve">أصبح العالم </w:t>
      </w:r>
      <w:r w:rsidR="00B14133" w:rsidRPr="00355F07">
        <w:rPr>
          <w:rFonts w:cstheme="minorHAnsi"/>
          <w:sz w:val="28"/>
          <w:szCs w:val="28"/>
          <w:rtl/>
        </w:rPr>
        <w:t xml:space="preserve">متشابكا </w:t>
      </w:r>
      <w:r w:rsidR="00D161E1" w:rsidRPr="00355F07">
        <w:rPr>
          <w:rFonts w:cstheme="minorHAnsi"/>
          <w:sz w:val="28"/>
          <w:szCs w:val="28"/>
          <w:rtl/>
        </w:rPr>
        <w:t>ومتصلاً</w:t>
      </w:r>
      <w:r w:rsidR="00D44115" w:rsidRPr="00355F07">
        <w:rPr>
          <w:rFonts w:cstheme="minorHAnsi"/>
          <w:sz w:val="28"/>
          <w:szCs w:val="28"/>
          <w:rtl/>
        </w:rPr>
        <w:t xml:space="preserve"> ومتداخلا</w:t>
      </w:r>
      <w:r w:rsidR="00D161E1" w:rsidRPr="00355F07">
        <w:rPr>
          <w:rFonts w:cstheme="minorHAnsi"/>
          <w:sz w:val="28"/>
          <w:szCs w:val="28"/>
          <w:rtl/>
        </w:rPr>
        <w:t xml:space="preserve">. </w:t>
      </w:r>
      <w:r w:rsidR="00D44115" w:rsidRPr="00355F07">
        <w:rPr>
          <w:rFonts w:cstheme="minorHAnsi"/>
          <w:sz w:val="28"/>
          <w:szCs w:val="28"/>
          <w:rtl/>
        </w:rPr>
        <w:t xml:space="preserve">وباتت إحتياجات قطاعات العمل وميادينه نامية ومضطردة التغيير وتحولت إلى واحد من أكبر التحديات التي يوجهها المعنييون والمطورون </w:t>
      </w:r>
      <w:r w:rsidR="00247862">
        <w:rPr>
          <w:rFonts w:cstheme="minorHAnsi" w:hint="cs"/>
          <w:sz w:val="28"/>
          <w:szCs w:val="28"/>
          <w:rtl/>
        </w:rPr>
        <w:t xml:space="preserve">للتعليم والتدريب </w:t>
      </w:r>
      <w:r w:rsidR="00D44115" w:rsidRPr="00355F07">
        <w:rPr>
          <w:rFonts w:cstheme="minorHAnsi"/>
          <w:sz w:val="28"/>
          <w:szCs w:val="28"/>
          <w:rtl/>
        </w:rPr>
        <w:t>.</w:t>
      </w:r>
      <w:r w:rsidR="00D161E1" w:rsidRPr="00355F07">
        <w:rPr>
          <w:rFonts w:cstheme="minorHAnsi"/>
          <w:sz w:val="28"/>
          <w:szCs w:val="28"/>
          <w:rtl/>
        </w:rPr>
        <w:t xml:space="preserve">في بيئة </w:t>
      </w:r>
      <w:r w:rsidR="00D44115" w:rsidRPr="00355F07">
        <w:rPr>
          <w:rFonts w:cstheme="minorHAnsi"/>
          <w:sz w:val="28"/>
          <w:szCs w:val="28"/>
          <w:rtl/>
        </w:rPr>
        <w:t>لا بل وعالم يتغير درامتيكيا وعلى نح</w:t>
      </w:r>
      <w:r w:rsidR="003E66B6" w:rsidRPr="00355F07">
        <w:rPr>
          <w:rFonts w:cstheme="minorHAnsi"/>
          <w:sz w:val="28"/>
          <w:szCs w:val="28"/>
          <w:rtl/>
        </w:rPr>
        <w:t>و</w:t>
      </w:r>
      <w:r w:rsidR="00D44115" w:rsidRPr="00355F07">
        <w:rPr>
          <w:rFonts w:cstheme="minorHAnsi"/>
          <w:sz w:val="28"/>
          <w:szCs w:val="28"/>
          <w:rtl/>
        </w:rPr>
        <w:t xml:space="preserve"> لحظي</w:t>
      </w:r>
      <w:r w:rsidR="00D161E1" w:rsidRPr="00355F07">
        <w:rPr>
          <w:rFonts w:cstheme="minorHAnsi"/>
          <w:sz w:val="28"/>
          <w:szCs w:val="28"/>
          <w:rtl/>
        </w:rPr>
        <w:t xml:space="preserve"> </w:t>
      </w:r>
      <w:r w:rsidR="003E66B6" w:rsidRPr="00355F07">
        <w:rPr>
          <w:rFonts w:cstheme="minorHAnsi"/>
          <w:sz w:val="28"/>
          <w:szCs w:val="28"/>
          <w:rtl/>
        </w:rPr>
        <w:t xml:space="preserve">تجاوزت حدو الزمان والمكان </w:t>
      </w:r>
      <w:r w:rsidR="00D161E1" w:rsidRPr="00355F07">
        <w:rPr>
          <w:rFonts w:cstheme="minorHAnsi"/>
          <w:sz w:val="28"/>
          <w:szCs w:val="28"/>
          <w:rtl/>
        </w:rPr>
        <w:t xml:space="preserve">، لا تزال منهجيات التصميم المستخدمة </w:t>
      </w:r>
      <w:r w:rsidR="003E66B6" w:rsidRPr="00355F07">
        <w:rPr>
          <w:rFonts w:cstheme="minorHAnsi"/>
          <w:sz w:val="28"/>
          <w:szCs w:val="28"/>
          <w:rtl/>
        </w:rPr>
        <w:t>ونظمه خارج حدود الزمان والمكان بوجه عام ويعتريها القصور ، فلا غرو</w:t>
      </w:r>
      <w:r w:rsidR="00D161E1" w:rsidRPr="00355F07">
        <w:rPr>
          <w:rFonts w:cstheme="minorHAnsi"/>
          <w:sz w:val="28"/>
          <w:szCs w:val="28"/>
          <w:rtl/>
        </w:rPr>
        <w:t xml:space="preserve"> </w:t>
      </w:r>
      <w:r w:rsidR="00B14133" w:rsidRPr="00355F07">
        <w:rPr>
          <w:rFonts w:cstheme="minorHAnsi"/>
          <w:sz w:val="28"/>
          <w:szCs w:val="28"/>
          <w:rtl/>
        </w:rPr>
        <w:t xml:space="preserve">حيث </w:t>
      </w:r>
      <w:r w:rsidR="00D161E1" w:rsidRPr="00355F07">
        <w:rPr>
          <w:rFonts w:cstheme="minorHAnsi"/>
          <w:sz w:val="28"/>
          <w:szCs w:val="28"/>
          <w:rtl/>
        </w:rPr>
        <w:t>تم إنشاؤها لوقت و</w:t>
      </w:r>
      <w:r w:rsidR="00B14133" w:rsidRPr="00355F07">
        <w:rPr>
          <w:rFonts w:cstheme="minorHAnsi"/>
          <w:sz w:val="28"/>
          <w:szCs w:val="28"/>
          <w:rtl/>
        </w:rPr>
        <w:t>ل</w:t>
      </w:r>
      <w:r w:rsidR="00D161E1" w:rsidRPr="00355F07">
        <w:rPr>
          <w:rFonts w:cstheme="minorHAnsi"/>
          <w:sz w:val="28"/>
          <w:szCs w:val="28"/>
          <w:rtl/>
        </w:rPr>
        <w:t xml:space="preserve">حاجة لم تعد موجودة ، </w:t>
      </w:r>
      <w:r w:rsidR="003E66B6" w:rsidRPr="00355F07">
        <w:rPr>
          <w:rFonts w:cstheme="minorHAnsi"/>
          <w:sz w:val="28"/>
          <w:szCs w:val="28"/>
          <w:rtl/>
        </w:rPr>
        <w:t>وعليه فا</w:t>
      </w:r>
      <w:r w:rsidR="00D161E1" w:rsidRPr="00355F07">
        <w:rPr>
          <w:rFonts w:cstheme="minorHAnsi"/>
          <w:sz w:val="28"/>
          <w:szCs w:val="28"/>
          <w:rtl/>
        </w:rPr>
        <w:t xml:space="preserve">لحاجة إلى نموذج </w:t>
      </w:r>
      <w:r w:rsidR="003E66B6" w:rsidRPr="00355F07">
        <w:rPr>
          <w:rFonts w:cstheme="minorHAnsi"/>
          <w:sz w:val="28"/>
          <w:szCs w:val="28"/>
          <w:rtl/>
        </w:rPr>
        <w:t>عصري مرن يستجيب لمقتضيات المرحلة ويسد</w:t>
      </w:r>
      <w:r w:rsidR="00D161E1" w:rsidRPr="00355F07">
        <w:rPr>
          <w:rFonts w:cstheme="minorHAnsi"/>
          <w:sz w:val="28"/>
          <w:szCs w:val="28"/>
          <w:rtl/>
        </w:rPr>
        <w:t xml:space="preserve"> الفجوة بين </w:t>
      </w:r>
      <w:r w:rsidR="003E66B6" w:rsidRPr="00355F07">
        <w:rPr>
          <w:rFonts w:cstheme="minorHAnsi"/>
          <w:sz w:val="28"/>
          <w:szCs w:val="28"/>
          <w:rtl/>
        </w:rPr>
        <w:t xml:space="preserve">منهجية أو منظومة التصميم </w:t>
      </w:r>
      <w:r w:rsidR="00D161E1" w:rsidRPr="00355F07">
        <w:rPr>
          <w:rFonts w:cstheme="minorHAnsi"/>
          <w:sz w:val="28"/>
          <w:szCs w:val="28"/>
          <w:rtl/>
        </w:rPr>
        <w:t xml:space="preserve"> </w:t>
      </w:r>
      <w:r w:rsidR="003E66B6" w:rsidRPr="00355F07">
        <w:rPr>
          <w:rFonts w:cstheme="minorHAnsi"/>
          <w:sz w:val="28"/>
          <w:szCs w:val="28"/>
          <w:rtl/>
        </w:rPr>
        <w:t>من ناحية والمهارات والكفايات المطلوبة لقطاعات وميادين العمل من الناحية الأخرى</w:t>
      </w:r>
    </w:p>
    <w:p w:rsidR="005567DF" w:rsidRPr="00355F07" w:rsidRDefault="005567DF" w:rsidP="00205E67">
      <w:pPr>
        <w:spacing w:after="0" w:line="240" w:lineRule="auto"/>
        <w:jc w:val="both"/>
        <w:rPr>
          <w:rFonts w:eastAsia="Times New Roman" w:cstheme="minorHAnsi"/>
          <w:sz w:val="28"/>
          <w:szCs w:val="28"/>
        </w:rPr>
      </w:pPr>
      <w:r w:rsidRPr="00355F07">
        <w:rPr>
          <w:rFonts w:eastAsia="Times New Roman" w:cstheme="minorHAnsi"/>
          <w:sz w:val="28"/>
          <w:szCs w:val="28"/>
        </w:rPr>
        <w:t xml:space="preserve">A model that can cope with the different types of learning since learning happens in a variety of ways – from </w:t>
      </w:r>
      <w:r w:rsidR="00F8359D" w:rsidRPr="00355F07">
        <w:rPr>
          <w:rFonts w:eastAsia="Times New Roman" w:cstheme="minorHAnsi"/>
          <w:sz w:val="28"/>
          <w:szCs w:val="28"/>
        </w:rPr>
        <w:t>workshop</w:t>
      </w:r>
      <w:r w:rsidRPr="00355F07">
        <w:rPr>
          <w:rFonts w:eastAsia="Times New Roman" w:cstheme="minorHAnsi"/>
          <w:sz w:val="28"/>
          <w:szCs w:val="28"/>
        </w:rPr>
        <w:t xml:space="preserve">s, conversations, life experiences, personal thought, or working on a project. Each different type of learning requires a different design process as the object of the design differs depending on learning type. A model that can meet collective and </w:t>
      </w:r>
      <w:r w:rsidRPr="00355F07">
        <w:rPr>
          <w:rFonts w:cstheme="minorHAnsi"/>
          <w:sz w:val="28"/>
          <w:szCs w:val="28"/>
        </w:rPr>
        <w:t>distributed learning</w:t>
      </w:r>
      <w:r w:rsidRPr="00355F07">
        <w:rPr>
          <w:rFonts w:cstheme="minorHAnsi"/>
          <w:sz w:val="28"/>
          <w:szCs w:val="28"/>
          <w:rtl/>
        </w:rPr>
        <w:t xml:space="preserve"> </w:t>
      </w:r>
      <w:r w:rsidRPr="00355F07">
        <w:rPr>
          <w:rFonts w:cstheme="minorHAnsi"/>
          <w:sz w:val="28"/>
          <w:szCs w:val="28"/>
        </w:rPr>
        <w:t>or distance learning</w:t>
      </w:r>
      <w:r w:rsidRPr="00355F07">
        <w:rPr>
          <w:rFonts w:cstheme="minorHAnsi"/>
          <w:sz w:val="28"/>
          <w:szCs w:val="28"/>
          <w:rtl/>
        </w:rPr>
        <w:t xml:space="preserve">, </w:t>
      </w:r>
      <w:r w:rsidRPr="00355F07">
        <w:rPr>
          <w:rFonts w:cstheme="minorHAnsi"/>
          <w:sz w:val="28"/>
          <w:szCs w:val="28"/>
        </w:rPr>
        <w:t>wither it is a same time in any place, or any time at same place, or any time at any place</w:t>
      </w:r>
    </w:p>
    <w:p w:rsidR="005567DF" w:rsidRPr="00355F07" w:rsidRDefault="005567DF" w:rsidP="00205E67">
      <w:pPr>
        <w:spacing w:after="0" w:line="240" w:lineRule="auto"/>
        <w:jc w:val="both"/>
        <w:rPr>
          <w:rFonts w:cstheme="minorHAnsi"/>
          <w:sz w:val="28"/>
          <w:szCs w:val="28"/>
          <w:rtl/>
        </w:rPr>
      </w:pPr>
      <w:r w:rsidRPr="00355F07">
        <w:rPr>
          <w:rFonts w:cstheme="minorHAnsi"/>
          <w:sz w:val="28"/>
          <w:szCs w:val="28"/>
        </w:rPr>
        <w:t xml:space="preserve">Competencies based model that leads to a </w:t>
      </w:r>
      <w:r w:rsidR="003E66B6" w:rsidRPr="00355F07">
        <w:rPr>
          <w:rFonts w:cstheme="minorHAnsi"/>
          <w:sz w:val="28"/>
          <w:szCs w:val="28"/>
        </w:rPr>
        <w:t>learning, which</w:t>
      </w:r>
      <w:r w:rsidRPr="00355F07">
        <w:rPr>
          <w:rFonts w:cstheme="minorHAnsi"/>
          <w:sz w:val="28"/>
          <w:szCs w:val="28"/>
        </w:rPr>
        <w:t xml:space="preserve"> makes the difference. A </w:t>
      </w:r>
      <w:r w:rsidR="003E66B6" w:rsidRPr="00355F07">
        <w:rPr>
          <w:rFonts w:cstheme="minorHAnsi"/>
          <w:sz w:val="28"/>
          <w:szCs w:val="28"/>
        </w:rPr>
        <w:t>model, which provides opportunities for learning that,</w:t>
      </w:r>
      <w:r w:rsidRPr="00355F07">
        <w:rPr>
          <w:rFonts w:cstheme="minorHAnsi"/>
          <w:sz w:val="28"/>
          <w:szCs w:val="28"/>
        </w:rPr>
        <w:t xml:space="preserve"> meets or exceeds the ongoing needs and, expectations of learners and societies and at both national and international levels.</w:t>
      </w:r>
    </w:p>
    <w:p w:rsidR="00B14133" w:rsidRPr="00355F07" w:rsidRDefault="00B14133" w:rsidP="00205E67">
      <w:pPr>
        <w:spacing w:after="0" w:line="240" w:lineRule="auto"/>
        <w:jc w:val="both"/>
        <w:rPr>
          <w:rFonts w:cstheme="minorHAnsi"/>
          <w:sz w:val="28"/>
          <w:szCs w:val="28"/>
          <w:rtl/>
        </w:rPr>
      </w:pPr>
    </w:p>
    <w:p w:rsidR="00B14133" w:rsidRPr="00355F07" w:rsidRDefault="00247862" w:rsidP="00205E67">
      <w:pPr>
        <w:bidi/>
        <w:spacing w:after="0" w:line="240" w:lineRule="auto"/>
        <w:jc w:val="both"/>
        <w:rPr>
          <w:rFonts w:cstheme="minorHAnsi"/>
          <w:sz w:val="28"/>
          <w:szCs w:val="28"/>
        </w:rPr>
      </w:pPr>
      <w:r>
        <w:rPr>
          <w:rFonts w:cstheme="minorHAnsi" w:hint="cs"/>
          <w:sz w:val="28"/>
          <w:szCs w:val="28"/>
          <w:rtl/>
        </w:rPr>
        <w:t xml:space="preserve">نحن بحاجة إلى </w:t>
      </w:r>
      <w:r w:rsidR="00B14133" w:rsidRPr="00355F07">
        <w:rPr>
          <w:rFonts w:cstheme="minorHAnsi"/>
          <w:sz w:val="28"/>
          <w:szCs w:val="28"/>
          <w:rtl/>
        </w:rPr>
        <w:t xml:space="preserve">نموذج </w:t>
      </w:r>
      <w:r w:rsidR="003E66B6" w:rsidRPr="00355F07">
        <w:rPr>
          <w:rFonts w:cstheme="minorHAnsi"/>
          <w:sz w:val="28"/>
          <w:szCs w:val="28"/>
          <w:rtl/>
        </w:rPr>
        <w:t>قادر على أن</w:t>
      </w:r>
      <w:r w:rsidR="00B14133" w:rsidRPr="00355F07">
        <w:rPr>
          <w:rFonts w:cstheme="minorHAnsi"/>
          <w:sz w:val="28"/>
          <w:szCs w:val="28"/>
          <w:rtl/>
        </w:rPr>
        <w:t xml:space="preserve"> يتعامل مع أنواع التعلم المختلفة </w:t>
      </w:r>
      <w:r>
        <w:rPr>
          <w:rFonts w:cstheme="minorHAnsi" w:hint="cs"/>
          <w:sz w:val="28"/>
          <w:szCs w:val="28"/>
          <w:rtl/>
        </w:rPr>
        <w:t>و</w:t>
      </w:r>
      <w:r w:rsidR="003E66B6" w:rsidRPr="00355F07">
        <w:rPr>
          <w:rFonts w:cstheme="minorHAnsi"/>
          <w:sz w:val="28"/>
          <w:szCs w:val="28"/>
          <w:rtl/>
        </w:rPr>
        <w:t xml:space="preserve">الذي </w:t>
      </w:r>
      <w:r w:rsidR="00B14133" w:rsidRPr="00355F07">
        <w:rPr>
          <w:rFonts w:cstheme="minorHAnsi"/>
          <w:sz w:val="28"/>
          <w:szCs w:val="28"/>
          <w:rtl/>
        </w:rPr>
        <w:t xml:space="preserve"> يحدث بطرق </w:t>
      </w:r>
      <w:r w:rsidR="003E66B6" w:rsidRPr="00355F07">
        <w:rPr>
          <w:rFonts w:cstheme="minorHAnsi"/>
          <w:sz w:val="28"/>
          <w:szCs w:val="28"/>
          <w:rtl/>
        </w:rPr>
        <w:t xml:space="preserve">وأشكال وصيغ </w:t>
      </w:r>
      <w:r w:rsidR="00B14133" w:rsidRPr="00355F07">
        <w:rPr>
          <w:rFonts w:cstheme="minorHAnsi"/>
          <w:sz w:val="28"/>
          <w:szCs w:val="28"/>
          <w:rtl/>
        </w:rPr>
        <w:t xml:space="preserve">متنوعة </w:t>
      </w:r>
      <w:r w:rsidR="003E66B6" w:rsidRPr="00355F07">
        <w:rPr>
          <w:rFonts w:cstheme="minorHAnsi"/>
          <w:sz w:val="28"/>
          <w:szCs w:val="28"/>
          <w:rtl/>
        </w:rPr>
        <w:t xml:space="preserve">، ومنها </w:t>
      </w:r>
      <w:r w:rsidR="00B14133" w:rsidRPr="00355F07">
        <w:rPr>
          <w:rFonts w:cstheme="minorHAnsi"/>
          <w:sz w:val="28"/>
          <w:szCs w:val="28"/>
          <w:rtl/>
        </w:rPr>
        <w:t xml:space="preserve"> الدورات</w:t>
      </w:r>
      <w:r w:rsidR="003E66B6" w:rsidRPr="00355F07">
        <w:rPr>
          <w:rFonts w:cstheme="minorHAnsi"/>
          <w:sz w:val="28"/>
          <w:szCs w:val="28"/>
          <w:rtl/>
        </w:rPr>
        <w:t xml:space="preserve"> أو الورش التدريبية </w:t>
      </w:r>
      <w:r w:rsidR="00B14133" w:rsidRPr="00355F07">
        <w:rPr>
          <w:rFonts w:cstheme="minorHAnsi"/>
          <w:sz w:val="28"/>
          <w:szCs w:val="28"/>
          <w:rtl/>
        </w:rPr>
        <w:t xml:space="preserve"> </w:t>
      </w:r>
      <w:r w:rsidR="003E66B6" w:rsidRPr="00355F07">
        <w:rPr>
          <w:rFonts w:cstheme="minorHAnsi"/>
          <w:sz w:val="28"/>
          <w:szCs w:val="28"/>
          <w:rtl/>
        </w:rPr>
        <w:t>،و</w:t>
      </w:r>
      <w:r w:rsidR="00B14133" w:rsidRPr="00355F07">
        <w:rPr>
          <w:rFonts w:cstheme="minorHAnsi"/>
          <w:sz w:val="28"/>
          <w:szCs w:val="28"/>
          <w:rtl/>
        </w:rPr>
        <w:t xml:space="preserve"> المحادثات </w:t>
      </w:r>
      <w:r w:rsidR="003E66B6" w:rsidRPr="00355F07">
        <w:rPr>
          <w:rFonts w:cstheme="minorHAnsi"/>
          <w:sz w:val="28"/>
          <w:szCs w:val="28"/>
          <w:rtl/>
        </w:rPr>
        <w:t xml:space="preserve"> والمناقشات و</w:t>
      </w:r>
      <w:r w:rsidR="00B14133" w:rsidRPr="00355F07">
        <w:rPr>
          <w:rFonts w:cstheme="minorHAnsi"/>
          <w:sz w:val="28"/>
          <w:szCs w:val="28"/>
          <w:rtl/>
        </w:rPr>
        <w:t xml:space="preserve"> تجارب الحياة </w:t>
      </w:r>
      <w:r w:rsidR="003E66B6" w:rsidRPr="00355F07">
        <w:rPr>
          <w:rFonts w:cstheme="minorHAnsi"/>
          <w:sz w:val="28"/>
          <w:szCs w:val="28"/>
          <w:rtl/>
        </w:rPr>
        <w:t xml:space="preserve">وانشاط الذهني </w:t>
      </w:r>
      <w:r w:rsidR="00B14133" w:rsidRPr="00355F07">
        <w:rPr>
          <w:rFonts w:cstheme="minorHAnsi"/>
          <w:sz w:val="28"/>
          <w:szCs w:val="28"/>
          <w:rtl/>
        </w:rPr>
        <w:t xml:space="preserve"> أو العمل في مشروع. </w:t>
      </w:r>
      <w:r w:rsidR="008A5CE3" w:rsidRPr="00355F07">
        <w:rPr>
          <w:rFonts w:cstheme="minorHAnsi"/>
          <w:sz w:val="28"/>
          <w:szCs w:val="28"/>
          <w:rtl/>
        </w:rPr>
        <w:t xml:space="preserve">أن </w:t>
      </w:r>
      <w:r w:rsidR="00B14133" w:rsidRPr="00355F07">
        <w:rPr>
          <w:rFonts w:cstheme="minorHAnsi"/>
          <w:sz w:val="28"/>
          <w:szCs w:val="28"/>
          <w:rtl/>
        </w:rPr>
        <w:t xml:space="preserve">كل نوع مختلف من التعلم </w:t>
      </w:r>
      <w:r w:rsidR="008A5CE3" w:rsidRPr="00355F07">
        <w:rPr>
          <w:rFonts w:cstheme="minorHAnsi"/>
          <w:sz w:val="28"/>
          <w:szCs w:val="28"/>
          <w:rtl/>
        </w:rPr>
        <w:t xml:space="preserve">يتطلب </w:t>
      </w:r>
      <w:r w:rsidR="00B14133" w:rsidRPr="00355F07">
        <w:rPr>
          <w:rFonts w:cstheme="minorHAnsi"/>
          <w:sz w:val="28"/>
          <w:szCs w:val="28"/>
          <w:rtl/>
        </w:rPr>
        <w:t xml:space="preserve">عملية تصميم مختلفة حيث يختلف موضوع التصميم باختلاف نوع التعلم. نموذج يمكن أن يلبي التعلم الجماعي والتوزيعي أو التعلم عن بعد ، </w:t>
      </w:r>
      <w:r w:rsidR="008A5CE3" w:rsidRPr="00355F07">
        <w:rPr>
          <w:rFonts w:cstheme="minorHAnsi"/>
          <w:sz w:val="28"/>
          <w:szCs w:val="28"/>
          <w:rtl/>
        </w:rPr>
        <w:t>يطبق</w:t>
      </w:r>
      <w:r w:rsidR="00B14133" w:rsidRPr="00355F07">
        <w:rPr>
          <w:rFonts w:cstheme="minorHAnsi"/>
          <w:sz w:val="28"/>
          <w:szCs w:val="28"/>
          <w:rtl/>
        </w:rPr>
        <w:t xml:space="preserve"> في نفس الوقت في أي مكان ، أو في أي وقت في نفس المكان ، أو في أي وقت في أي مكان</w:t>
      </w:r>
    </w:p>
    <w:p w:rsidR="00B14133" w:rsidRPr="00355F07" w:rsidRDefault="00B14133" w:rsidP="00205E67">
      <w:pPr>
        <w:bidi/>
        <w:spacing w:after="0" w:line="240" w:lineRule="auto"/>
        <w:jc w:val="both"/>
        <w:rPr>
          <w:rFonts w:cstheme="minorHAnsi"/>
          <w:sz w:val="28"/>
          <w:szCs w:val="28"/>
        </w:rPr>
      </w:pPr>
      <w:r w:rsidRPr="00355F07">
        <w:rPr>
          <w:rFonts w:cstheme="minorHAnsi"/>
          <w:sz w:val="28"/>
          <w:szCs w:val="28"/>
          <w:rtl/>
        </w:rPr>
        <w:t>نموذج يعتمد على الكفا</w:t>
      </w:r>
      <w:r w:rsidR="003E66B6" w:rsidRPr="00355F07">
        <w:rPr>
          <w:rFonts w:cstheme="minorHAnsi"/>
          <w:sz w:val="28"/>
          <w:szCs w:val="28"/>
          <w:rtl/>
        </w:rPr>
        <w:t>يات و</w:t>
      </w:r>
      <w:r w:rsidRPr="00355F07">
        <w:rPr>
          <w:rFonts w:cstheme="minorHAnsi"/>
          <w:sz w:val="28"/>
          <w:szCs w:val="28"/>
          <w:rtl/>
        </w:rPr>
        <w:t xml:space="preserve"> </w:t>
      </w:r>
      <w:r w:rsidR="008A5CE3" w:rsidRPr="00355F07">
        <w:rPr>
          <w:rFonts w:cstheme="minorHAnsi"/>
          <w:sz w:val="28"/>
          <w:szCs w:val="28"/>
          <w:rtl/>
        </w:rPr>
        <w:t>يقود</w:t>
      </w:r>
      <w:r w:rsidRPr="00355F07">
        <w:rPr>
          <w:rFonts w:cstheme="minorHAnsi"/>
          <w:sz w:val="28"/>
          <w:szCs w:val="28"/>
          <w:rtl/>
        </w:rPr>
        <w:t xml:space="preserve"> إلى التعلم الذي </w:t>
      </w:r>
      <w:r w:rsidR="003E66B6" w:rsidRPr="00355F07">
        <w:rPr>
          <w:rFonts w:cstheme="minorHAnsi"/>
          <w:sz w:val="28"/>
          <w:szCs w:val="28"/>
          <w:rtl/>
        </w:rPr>
        <w:t xml:space="preserve">يحدث </w:t>
      </w:r>
      <w:r w:rsidRPr="00355F07">
        <w:rPr>
          <w:rFonts w:cstheme="minorHAnsi"/>
          <w:sz w:val="28"/>
          <w:szCs w:val="28"/>
          <w:rtl/>
        </w:rPr>
        <w:t>الفرق. نموذج يوفر فرصًا للتعلم تلبي أو تتجاوز الاحتياجات المستمرة وتوقعات المتعلمين والمجتمعات وعلى المستويين الوطني والدولي</w:t>
      </w:r>
      <w:r w:rsidRPr="00355F07">
        <w:rPr>
          <w:rFonts w:cstheme="minorHAnsi"/>
          <w:sz w:val="28"/>
          <w:szCs w:val="28"/>
        </w:rPr>
        <w:t>.</w:t>
      </w:r>
    </w:p>
    <w:p w:rsidR="005567DF" w:rsidRPr="00355F07" w:rsidRDefault="005567DF" w:rsidP="00247862">
      <w:pPr>
        <w:spacing w:after="0" w:line="240" w:lineRule="auto"/>
        <w:jc w:val="both"/>
        <w:rPr>
          <w:rFonts w:eastAsia="Times New Roman" w:cstheme="minorHAnsi"/>
          <w:sz w:val="28"/>
          <w:szCs w:val="28"/>
          <w:rtl/>
        </w:rPr>
      </w:pPr>
      <w:r w:rsidRPr="00355F07">
        <w:rPr>
          <w:rFonts w:eastAsia="Times New Roman" w:cstheme="minorHAnsi"/>
          <w:sz w:val="28"/>
          <w:szCs w:val="28"/>
        </w:rPr>
        <w:t xml:space="preserve">A model that can help in creating an alternative, less-linear view of learning. A model based on a systematic approach to teaching, training and </w:t>
      </w:r>
      <w:r w:rsidR="00247862" w:rsidRPr="00355F07">
        <w:rPr>
          <w:rFonts w:eastAsia="Times New Roman" w:cstheme="minorHAnsi"/>
          <w:sz w:val="28"/>
          <w:szCs w:val="28"/>
        </w:rPr>
        <w:t>learning,</w:t>
      </w:r>
      <w:r w:rsidRPr="00355F07">
        <w:rPr>
          <w:rFonts w:eastAsia="Times New Roman" w:cstheme="minorHAnsi"/>
          <w:sz w:val="28"/>
          <w:szCs w:val="28"/>
        </w:rPr>
        <w:t xml:space="preserve"> equips a designer with numerous approaches and methods. Instead of only transmitting learning, educators and trainers should consider structures, </w:t>
      </w:r>
      <w:r w:rsidR="008D4559" w:rsidRPr="00355F07">
        <w:rPr>
          <w:rFonts w:eastAsia="Times New Roman" w:cstheme="minorHAnsi"/>
          <w:sz w:val="28"/>
          <w:szCs w:val="28"/>
        </w:rPr>
        <w:t>a modle</w:t>
      </w:r>
      <w:r w:rsidRPr="00355F07">
        <w:rPr>
          <w:rFonts w:eastAsia="Times New Roman" w:cstheme="minorHAnsi"/>
          <w:sz w:val="28"/>
          <w:szCs w:val="28"/>
        </w:rPr>
        <w:t xml:space="preserve"> and networks that will foster a lifetime of learning and learning skills</w:t>
      </w:r>
      <w:r w:rsidR="008D4559" w:rsidRPr="00355F07">
        <w:rPr>
          <w:rFonts w:eastAsia="Times New Roman" w:cstheme="minorHAnsi"/>
          <w:sz w:val="28"/>
          <w:szCs w:val="28"/>
        </w:rPr>
        <w:t xml:space="preserve"> and competencies</w:t>
      </w:r>
      <w:r w:rsidRPr="00355F07">
        <w:rPr>
          <w:rFonts w:eastAsia="Times New Roman" w:cstheme="minorHAnsi"/>
          <w:sz w:val="28"/>
          <w:szCs w:val="28"/>
        </w:rPr>
        <w:t xml:space="preserve">. </w:t>
      </w:r>
    </w:p>
    <w:p w:rsidR="008A5CE3" w:rsidRPr="00355F07" w:rsidRDefault="008A5CE3" w:rsidP="00205E67">
      <w:pPr>
        <w:bidi/>
        <w:spacing w:after="0" w:line="240" w:lineRule="auto"/>
        <w:jc w:val="both"/>
        <w:rPr>
          <w:rFonts w:cstheme="minorHAnsi"/>
          <w:sz w:val="28"/>
          <w:szCs w:val="28"/>
        </w:rPr>
      </w:pPr>
      <w:r w:rsidRPr="00355F07">
        <w:rPr>
          <w:rFonts w:cstheme="minorHAnsi"/>
          <w:sz w:val="28"/>
          <w:szCs w:val="28"/>
          <w:rtl/>
        </w:rPr>
        <w:t xml:space="preserve">نموذج يمكن أن يساعد في خلق </w:t>
      </w:r>
      <w:r w:rsidR="008D4559" w:rsidRPr="00355F07">
        <w:rPr>
          <w:rFonts w:cstheme="minorHAnsi"/>
          <w:sz w:val="28"/>
          <w:szCs w:val="28"/>
          <w:rtl/>
        </w:rPr>
        <w:t xml:space="preserve">البدائل وينوع الفرص </w:t>
      </w:r>
      <w:r w:rsidRPr="00355F07">
        <w:rPr>
          <w:rFonts w:cstheme="minorHAnsi"/>
          <w:sz w:val="28"/>
          <w:szCs w:val="28"/>
          <w:rtl/>
        </w:rPr>
        <w:t xml:space="preserve"> </w:t>
      </w:r>
      <w:r w:rsidR="008D4559" w:rsidRPr="00355F07">
        <w:rPr>
          <w:rFonts w:cstheme="minorHAnsi"/>
          <w:sz w:val="28"/>
          <w:szCs w:val="28"/>
          <w:rtl/>
        </w:rPr>
        <w:t>وينمو وفق المتطلبات والإحتياجات النامية نموا متشعبا غير مستقر</w:t>
      </w:r>
      <w:r w:rsidRPr="00355F07">
        <w:rPr>
          <w:rFonts w:cstheme="minorHAnsi"/>
          <w:sz w:val="28"/>
          <w:szCs w:val="28"/>
          <w:rtl/>
        </w:rPr>
        <w:t xml:space="preserve">. </w:t>
      </w:r>
      <w:r w:rsidR="008D4559" w:rsidRPr="00355F07">
        <w:rPr>
          <w:rFonts w:cstheme="minorHAnsi"/>
          <w:sz w:val="28"/>
          <w:szCs w:val="28"/>
          <w:rtl/>
          <w:lang w:bidi="ar-JO"/>
        </w:rPr>
        <w:t xml:space="preserve">إنه النموذج </w:t>
      </w:r>
      <w:r w:rsidRPr="00355F07">
        <w:rPr>
          <w:rFonts w:cstheme="minorHAnsi"/>
          <w:sz w:val="28"/>
          <w:szCs w:val="28"/>
          <w:rtl/>
        </w:rPr>
        <w:t xml:space="preserve"> </w:t>
      </w:r>
      <w:r w:rsidR="008D4559" w:rsidRPr="00355F07">
        <w:rPr>
          <w:rFonts w:cstheme="minorHAnsi"/>
          <w:sz w:val="28"/>
          <w:szCs w:val="28"/>
          <w:rtl/>
        </w:rPr>
        <w:t>الذي يكرس منحى نظاميا للتعليم والتدريب</w:t>
      </w:r>
      <w:r w:rsidRPr="00355F07">
        <w:rPr>
          <w:rFonts w:cstheme="minorHAnsi"/>
          <w:sz w:val="28"/>
          <w:szCs w:val="28"/>
          <w:rtl/>
        </w:rPr>
        <w:t xml:space="preserve"> ، </w:t>
      </w:r>
      <w:r w:rsidR="008D4559" w:rsidRPr="00355F07">
        <w:rPr>
          <w:rFonts w:cstheme="minorHAnsi"/>
          <w:sz w:val="28"/>
          <w:szCs w:val="28"/>
          <w:rtl/>
        </w:rPr>
        <w:t xml:space="preserve">ويضع أمام المصمم خيارات عديدة على مستوى المناحي والمنهجيات الإسترايجيات والطرائق والأساليب تتحاوز قولبة التعليم والتعليم </w:t>
      </w:r>
      <w:r w:rsidR="0058028C" w:rsidRPr="00355F07">
        <w:rPr>
          <w:rFonts w:cstheme="minorHAnsi"/>
          <w:sz w:val="28"/>
          <w:szCs w:val="28"/>
          <w:rtl/>
        </w:rPr>
        <w:t xml:space="preserve">بنموذج لنقل المعارف </w:t>
      </w:r>
      <w:r w:rsidRPr="00355F07">
        <w:rPr>
          <w:rFonts w:cstheme="minorHAnsi"/>
          <w:sz w:val="28"/>
          <w:szCs w:val="28"/>
          <w:rtl/>
        </w:rPr>
        <w:t xml:space="preserve"> ، </w:t>
      </w:r>
      <w:r w:rsidR="0058028C" w:rsidRPr="00355F07">
        <w:rPr>
          <w:rFonts w:cstheme="minorHAnsi"/>
          <w:sz w:val="28"/>
          <w:szCs w:val="28"/>
          <w:rtl/>
        </w:rPr>
        <w:t xml:space="preserve">لم يعد دور المدرب أو المعلم مقتصرا على نقل المعارف بل تعدى ذلك إلى إحداث التغير وعليه بات مطلوبا منهه التفكير والنظر </w:t>
      </w:r>
      <w:r w:rsidRPr="00355F07">
        <w:rPr>
          <w:rFonts w:cstheme="minorHAnsi"/>
          <w:sz w:val="28"/>
          <w:szCs w:val="28"/>
          <w:rtl/>
        </w:rPr>
        <w:t>في الهياكل و</w:t>
      </w:r>
      <w:r w:rsidRPr="00355F07">
        <w:rPr>
          <w:rFonts w:cstheme="minorHAnsi"/>
          <w:sz w:val="28"/>
          <w:szCs w:val="28"/>
        </w:rPr>
        <w:t xml:space="preserve"> </w:t>
      </w:r>
      <w:r w:rsidR="0058028C" w:rsidRPr="00355F07">
        <w:rPr>
          <w:rFonts w:cstheme="minorHAnsi"/>
          <w:sz w:val="28"/>
          <w:szCs w:val="28"/>
          <w:rtl/>
        </w:rPr>
        <w:t>النظم</w:t>
      </w:r>
      <w:r w:rsidRPr="00355F07">
        <w:rPr>
          <w:rFonts w:cstheme="minorHAnsi"/>
          <w:sz w:val="28"/>
          <w:szCs w:val="28"/>
          <w:rtl/>
        </w:rPr>
        <w:t xml:space="preserve"> </w:t>
      </w:r>
      <w:r w:rsidRPr="00355F07">
        <w:rPr>
          <w:rFonts w:cstheme="minorHAnsi"/>
          <w:sz w:val="28"/>
          <w:szCs w:val="28"/>
        </w:rPr>
        <w:t xml:space="preserve"> </w:t>
      </w:r>
      <w:r w:rsidRPr="00355F07">
        <w:rPr>
          <w:rFonts w:cstheme="minorHAnsi"/>
          <w:sz w:val="28"/>
          <w:szCs w:val="28"/>
          <w:rtl/>
        </w:rPr>
        <w:t xml:space="preserve">والشبكات التي </w:t>
      </w:r>
      <w:r w:rsidR="0058028C" w:rsidRPr="00355F07">
        <w:rPr>
          <w:rFonts w:cstheme="minorHAnsi"/>
          <w:sz w:val="28"/>
          <w:szCs w:val="28"/>
          <w:rtl/>
        </w:rPr>
        <w:t xml:space="preserve">تؤسس لتعلم مستمر مدى الحياة يكتسب المتعلم من خلاله ما يحتاجه من مهارات وكفايات ليكون عضوية نشطة ونامية في بيئته وفي هذا العالم </w:t>
      </w:r>
    </w:p>
    <w:p w:rsidR="005567DF" w:rsidRPr="00CB24B8" w:rsidRDefault="005567DF" w:rsidP="00205E67">
      <w:pPr>
        <w:spacing w:after="0" w:line="240" w:lineRule="auto"/>
        <w:jc w:val="both"/>
        <w:rPr>
          <w:rFonts w:eastAsia="Times New Roman" w:cstheme="minorHAnsi"/>
          <w:b/>
          <w:bCs/>
          <w:sz w:val="28"/>
          <w:szCs w:val="28"/>
          <w:rtl/>
        </w:rPr>
      </w:pPr>
      <w:r w:rsidRPr="00CB24B8">
        <w:rPr>
          <w:rFonts w:eastAsia="Times New Roman" w:cstheme="minorHAnsi"/>
          <w:b/>
          <w:bCs/>
          <w:sz w:val="28"/>
          <w:szCs w:val="28"/>
        </w:rPr>
        <w:lastRenderedPageBreak/>
        <w:t xml:space="preserve">Objectives </w:t>
      </w:r>
    </w:p>
    <w:p w:rsidR="008A5CE3" w:rsidRPr="00CB24B8" w:rsidRDefault="008A5CE3" w:rsidP="00205E67">
      <w:pPr>
        <w:bidi/>
        <w:spacing w:after="0" w:line="240" w:lineRule="auto"/>
        <w:jc w:val="both"/>
        <w:rPr>
          <w:rFonts w:eastAsia="Times New Roman" w:cstheme="minorHAnsi"/>
          <w:b/>
          <w:bCs/>
          <w:sz w:val="28"/>
          <w:szCs w:val="28"/>
        </w:rPr>
      </w:pPr>
      <w:r w:rsidRPr="00CB24B8">
        <w:rPr>
          <w:rFonts w:eastAsia="Times New Roman" w:cstheme="minorHAnsi"/>
          <w:b/>
          <w:bCs/>
          <w:sz w:val="28"/>
          <w:szCs w:val="28"/>
          <w:rtl/>
        </w:rPr>
        <w:t>الأهداف</w:t>
      </w:r>
    </w:p>
    <w:p w:rsidR="005567DF" w:rsidRPr="00CB24B8" w:rsidRDefault="005567DF" w:rsidP="00205E67">
      <w:pPr>
        <w:spacing w:after="0" w:line="240" w:lineRule="auto"/>
        <w:jc w:val="both"/>
        <w:rPr>
          <w:rFonts w:eastAsia="Times New Roman" w:cstheme="minorHAnsi"/>
          <w:sz w:val="28"/>
          <w:szCs w:val="28"/>
        </w:rPr>
      </w:pPr>
      <w:r w:rsidRPr="00CB24B8">
        <w:rPr>
          <w:rFonts w:eastAsia="Times New Roman" w:cstheme="minorHAnsi"/>
          <w:sz w:val="28"/>
          <w:szCs w:val="28"/>
        </w:rPr>
        <w:t xml:space="preserve">The </w:t>
      </w:r>
      <w:r w:rsidR="00F8359D" w:rsidRPr="00CB24B8">
        <w:rPr>
          <w:rFonts w:eastAsia="Times New Roman" w:cstheme="minorHAnsi"/>
          <w:sz w:val="28"/>
          <w:szCs w:val="28"/>
        </w:rPr>
        <w:t>workshop</w:t>
      </w:r>
      <w:r w:rsidRPr="00CB24B8">
        <w:rPr>
          <w:rFonts w:eastAsia="Times New Roman" w:cstheme="minorHAnsi"/>
          <w:sz w:val="28"/>
          <w:szCs w:val="28"/>
        </w:rPr>
        <w:t xml:space="preserve"> aims at enabling </w:t>
      </w:r>
      <w:r w:rsidR="00266F5A" w:rsidRPr="00CB24B8">
        <w:rPr>
          <w:rFonts w:eastAsia="Times New Roman" w:cstheme="minorHAnsi"/>
          <w:sz w:val="28"/>
          <w:szCs w:val="28"/>
        </w:rPr>
        <w:t xml:space="preserve">TVET </w:t>
      </w:r>
      <w:r w:rsidR="00E72A7D" w:rsidRPr="00CB24B8">
        <w:rPr>
          <w:rFonts w:eastAsia="Times New Roman" w:cstheme="minorHAnsi"/>
          <w:sz w:val="28"/>
          <w:szCs w:val="28"/>
        </w:rPr>
        <w:t>specialists on</w:t>
      </w:r>
      <w:r w:rsidRPr="00CB24B8">
        <w:rPr>
          <w:rFonts w:eastAsia="Times New Roman" w:cstheme="minorHAnsi"/>
          <w:sz w:val="28"/>
          <w:szCs w:val="28"/>
        </w:rPr>
        <w:t xml:space="preserve"> how to develop </w:t>
      </w:r>
      <w:r w:rsidR="00247862" w:rsidRPr="00CB24B8">
        <w:rPr>
          <w:rFonts w:eastAsia="Times New Roman" w:cstheme="minorHAnsi"/>
          <w:sz w:val="28"/>
          <w:szCs w:val="28"/>
        </w:rPr>
        <w:t xml:space="preserve">MCBTVET. </w:t>
      </w:r>
      <w:r w:rsidRPr="00CB24B8">
        <w:rPr>
          <w:rFonts w:eastAsia="Times New Roman" w:cstheme="minorHAnsi"/>
          <w:sz w:val="28"/>
          <w:szCs w:val="28"/>
        </w:rPr>
        <w:t xml:space="preserve">After completing the </w:t>
      </w:r>
      <w:r w:rsidR="00F8359D" w:rsidRPr="00CB24B8">
        <w:rPr>
          <w:rFonts w:eastAsia="Times New Roman" w:cstheme="minorHAnsi"/>
          <w:sz w:val="28"/>
          <w:szCs w:val="28"/>
        </w:rPr>
        <w:t>workshop</w:t>
      </w:r>
      <w:r w:rsidRPr="00CB24B8">
        <w:rPr>
          <w:rFonts w:eastAsia="Times New Roman" w:cstheme="minorHAnsi"/>
          <w:sz w:val="28"/>
          <w:szCs w:val="28"/>
        </w:rPr>
        <w:t xml:space="preserve"> and engaging in its activities and expertise, each participant will be able to;</w:t>
      </w:r>
    </w:p>
    <w:p w:rsidR="003213B4" w:rsidRPr="00CB24B8" w:rsidRDefault="003213B4" w:rsidP="00205E67">
      <w:pPr>
        <w:shd w:val="clear" w:color="auto" w:fill="FFFFFF" w:themeFill="background1"/>
        <w:bidi/>
        <w:spacing w:after="0" w:line="240" w:lineRule="auto"/>
        <w:jc w:val="both"/>
        <w:rPr>
          <w:rFonts w:eastAsia="Times New Roman" w:cstheme="minorHAnsi"/>
          <w:sz w:val="28"/>
          <w:szCs w:val="28"/>
        </w:rPr>
      </w:pPr>
      <w:r w:rsidRPr="00CB24B8">
        <w:rPr>
          <w:rFonts w:eastAsia="Times New Roman" w:cstheme="minorHAnsi"/>
          <w:sz w:val="28"/>
          <w:szCs w:val="28"/>
          <w:rtl/>
        </w:rPr>
        <w:t xml:space="preserve">تهدف </w:t>
      </w:r>
      <w:r w:rsidR="00F8359D" w:rsidRPr="00CB24B8">
        <w:rPr>
          <w:rFonts w:eastAsia="Times New Roman" w:cstheme="minorHAnsi"/>
          <w:sz w:val="28"/>
          <w:szCs w:val="28"/>
          <w:rtl/>
        </w:rPr>
        <w:t>الورشة</w:t>
      </w:r>
      <w:r w:rsidR="00266F5A" w:rsidRPr="00CB24B8">
        <w:rPr>
          <w:rFonts w:eastAsia="Times New Roman" w:cstheme="minorHAnsi"/>
          <w:sz w:val="28"/>
          <w:szCs w:val="28"/>
          <w:rtl/>
        </w:rPr>
        <w:t xml:space="preserve"> إلى تمكي</w:t>
      </w:r>
      <w:r w:rsidR="00266F5A" w:rsidRPr="00CB24B8">
        <w:rPr>
          <w:rFonts w:eastAsia="Times New Roman" w:cstheme="minorHAnsi"/>
          <w:sz w:val="28"/>
          <w:szCs w:val="28"/>
          <w:rtl/>
          <w:lang w:bidi="ar-JO"/>
        </w:rPr>
        <w:t xml:space="preserve">ن أخصائيي التعليم والتدريب المهني والتقني من تكوير برامج التعليم والتدريب المهني والتقني نظاميا وعلى أساس الكفايات </w:t>
      </w:r>
      <w:r w:rsidRPr="00CB24B8">
        <w:rPr>
          <w:rFonts w:eastAsia="Times New Roman" w:cstheme="minorHAnsi"/>
          <w:sz w:val="28"/>
          <w:szCs w:val="28"/>
          <w:rtl/>
        </w:rPr>
        <w:t xml:space="preserve">. بعد الانتهاء من </w:t>
      </w:r>
      <w:r w:rsidR="00F8359D" w:rsidRPr="00CB24B8">
        <w:rPr>
          <w:rFonts w:eastAsia="Times New Roman" w:cstheme="minorHAnsi"/>
          <w:sz w:val="28"/>
          <w:szCs w:val="28"/>
          <w:rtl/>
        </w:rPr>
        <w:t>الورشة</w:t>
      </w:r>
      <w:r w:rsidRPr="00CB24B8">
        <w:rPr>
          <w:rFonts w:eastAsia="Times New Roman" w:cstheme="minorHAnsi"/>
          <w:sz w:val="28"/>
          <w:szCs w:val="28"/>
          <w:rtl/>
        </w:rPr>
        <w:t xml:space="preserve"> والمشاركة في أنشطتها وخبراتها ، حيث  سيتمكن كل مشارك من</w:t>
      </w:r>
      <w:r w:rsidRPr="00CB24B8">
        <w:rPr>
          <w:rFonts w:eastAsia="Times New Roman" w:cstheme="minorHAnsi"/>
          <w:sz w:val="28"/>
          <w:szCs w:val="28"/>
        </w:rPr>
        <w:t>:</w:t>
      </w:r>
    </w:p>
    <w:p w:rsidR="00191EB3" w:rsidRPr="00355F07" w:rsidRDefault="00191EB3" w:rsidP="00205E67">
      <w:pPr>
        <w:pStyle w:val="ListParagraph"/>
        <w:numPr>
          <w:ilvl w:val="0"/>
          <w:numId w:val="63"/>
        </w:numPr>
        <w:spacing w:after="0" w:line="240" w:lineRule="auto"/>
        <w:rPr>
          <w:rFonts w:cstheme="minorHAnsi"/>
          <w:b/>
          <w:bCs/>
          <w:sz w:val="28"/>
          <w:szCs w:val="28"/>
          <w:rtl/>
        </w:rPr>
      </w:pPr>
      <w:r w:rsidRPr="00355F07">
        <w:rPr>
          <w:rFonts w:cstheme="minorHAnsi"/>
          <w:b/>
          <w:bCs/>
          <w:sz w:val="28"/>
          <w:szCs w:val="28"/>
        </w:rPr>
        <w:t>Identify the need for a new and an advanced Instructional Design System</w:t>
      </w:r>
    </w:p>
    <w:p w:rsidR="00191EB3" w:rsidRPr="00355F07" w:rsidRDefault="00191EB3" w:rsidP="00205E67">
      <w:pPr>
        <w:pStyle w:val="ListParagraph"/>
        <w:numPr>
          <w:ilvl w:val="0"/>
          <w:numId w:val="63"/>
        </w:numPr>
        <w:bidi/>
        <w:spacing w:after="0" w:line="240" w:lineRule="auto"/>
        <w:rPr>
          <w:rFonts w:eastAsia="Times New Roman" w:cstheme="minorHAnsi"/>
          <w:b/>
          <w:bCs/>
          <w:sz w:val="28"/>
          <w:szCs w:val="28"/>
          <w:rtl/>
          <w:lang w:bidi="ar-JO"/>
        </w:rPr>
      </w:pPr>
      <w:r w:rsidRPr="00355F07">
        <w:rPr>
          <w:rFonts w:cstheme="minorHAnsi"/>
          <w:b/>
          <w:bCs/>
          <w:sz w:val="28"/>
          <w:szCs w:val="28"/>
          <w:rtl/>
        </w:rPr>
        <w:t>تحديد الحاجة إلى نظام جديد ومتقدم في تصميم النظم التعليمية</w:t>
      </w:r>
    </w:p>
    <w:p w:rsidR="00191EB3" w:rsidRPr="00355F07" w:rsidRDefault="00191EB3" w:rsidP="00205E67">
      <w:pPr>
        <w:pStyle w:val="ListParagraph"/>
        <w:numPr>
          <w:ilvl w:val="0"/>
          <w:numId w:val="63"/>
        </w:numPr>
        <w:spacing w:after="0" w:line="240" w:lineRule="auto"/>
        <w:rPr>
          <w:rFonts w:cstheme="minorHAnsi"/>
          <w:b/>
          <w:bCs/>
          <w:sz w:val="28"/>
          <w:szCs w:val="28"/>
        </w:rPr>
      </w:pPr>
      <w:r w:rsidRPr="00355F07">
        <w:rPr>
          <w:rFonts w:cstheme="minorHAnsi"/>
          <w:b/>
          <w:bCs/>
          <w:sz w:val="28"/>
          <w:szCs w:val="28"/>
          <w:lang w:bidi="ar-JO"/>
        </w:rPr>
        <w:t xml:space="preserve">Develop </w:t>
      </w:r>
      <w:r w:rsidRPr="00355F07">
        <w:rPr>
          <w:rFonts w:cstheme="minorHAnsi"/>
          <w:b/>
          <w:bCs/>
          <w:sz w:val="28"/>
          <w:szCs w:val="28"/>
        </w:rPr>
        <w:t>Modular Competency Based Technical and Vocational Training and Education (MCBTVET)</w:t>
      </w:r>
    </w:p>
    <w:p w:rsidR="00191EB3" w:rsidRPr="00355F07" w:rsidRDefault="00191EB3" w:rsidP="00205E67">
      <w:pPr>
        <w:pStyle w:val="ListParagraph"/>
        <w:numPr>
          <w:ilvl w:val="0"/>
          <w:numId w:val="63"/>
        </w:numPr>
        <w:bidi/>
        <w:spacing w:after="0" w:line="240" w:lineRule="auto"/>
        <w:rPr>
          <w:rFonts w:cstheme="minorHAnsi"/>
          <w:b/>
          <w:bCs/>
          <w:sz w:val="28"/>
          <w:szCs w:val="28"/>
        </w:rPr>
      </w:pPr>
      <w:r w:rsidRPr="00355F07">
        <w:rPr>
          <w:rFonts w:cstheme="minorHAnsi"/>
          <w:b/>
          <w:bCs/>
          <w:sz w:val="28"/>
          <w:szCs w:val="28"/>
          <w:rtl/>
          <w:lang w:bidi="ar-JO"/>
        </w:rPr>
        <w:t xml:space="preserve">تطوير برامج أو مناهج  التعليم والتدريب المهني والتقني وفق منحي الكفايات </w:t>
      </w:r>
    </w:p>
    <w:p w:rsidR="00191EB3" w:rsidRPr="00355F07" w:rsidRDefault="00191EB3" w:rsidP="00205E67">
      <w:pPr>
        <w:pStyle w:val="ListParagraph"/>
        <w:numPr>
          <w:ilvl w:val="0"/>
          <w:numId w:val="63"/>
        </w:numPr>
        <w:spacing w:after="0" w:line="240" w:lineRule="auto"/>
        <w:rPr>
          <w:rFonts w:cstheme="minorHAnsi"/>
          <w:b/>
          <w:bCs/>
          <w:sz w:val="28"/>
          <w:szCs w:val="28"/>
          <w:rtl/>
        </w:rPr>
      </w:pPr>
      <w:r w:rsidRPr="00355F07">
        <w:rPr>
          <w:rFonts w:cstheme="minorHAnsi"/>
          <w:b/>
          <w:bCs/>
          <w:sz w:val="28"/>
          <w:szCs w:val="28"/>
        </w:rPr>
        <w:t>Describe the System Approach to TVET</w:t>
      </w:r>
    </w:p>
    <w:p w:rsidR="00191EB3" w:rsidRPr="00355F07" w:rsidRDefault="00191EB3" w:rsidP="00205E67">
      <w:pPr>
        <w:pStyle w:val="ListParagraph"/>
        <w:numPr>
          <w:ilvl w:val="0"/>
          <w:numId w:val="63"/>
        </w:numPr>
        <w:bidi/>
        <w:spacing w:after="0" w:line="240" w:lineRule="auto"/>
        <w:rPr>
          <w:rFonts w:cstheme="minorHAnsi"/>
          <w:b/>
          <w:bCs/>
          <w:sz w:val="28"/>
          <w:szCs w:val="28"/>
          <w:rtl/>
          <w:lang w:bidi="ar-JO"/>
        </w:rPr>
      </w:pPr>
      <w:r w:rsidRPr="00355F07">
        <w:rPr>
          <w:rFonts w:cstheme="minorHAnsi"/>
          <w:b/>
          <w:bCs/>
          <w:sz w:val="28"/>
          <w:szCs w:val="28"/>
          <w:rtl/>
          <w:lang w:bidi="ar-JO"/>
        </w:rPr>
        <w:t xml:space="preserve">توصيف المنحى النظامي للتعليم والتدريب المهني </w:t>
      </w:r>
    </w:p>
    <w:p w:rsidR="00191EB3" w:rsidRPr="00355F07" w:rsidRDefault="00191EB3" w:rsidP="00205E67">
      <w:pPr>
        <w:pStyle w:val="ListParagraph"/>
        <w:numPr>
          <w:ilvl w:val="0"/>
          <w:numId w:val="63"/>
        </w:numPr>
        <w:spacing w:after="0" w:line="240" w:lineRule="auto"/>
        <w:rPr>
          <w:rFonts w:cstheme="minorHAnsi"/>
          <w:b/>
          <w:bCs/>
          <w:sz w:val="28"/>
          <w:szCs w:val="28"/>
        </w:rPr>
      </w:pPr>
      <w:r w:rsidRPr="00355F07">
        <w:rPr>
          <w:rFonts w:cstheme="minorHAnsi"/>
          <w:b/>
          <w:bCs/>
          <w:sz w:val="28"/>
          <w:szCs w:val="28"/>
        </w:rPr>
        <w:t>Conduct Qualitative Training Needs Assessment</w:t>
      </w:r>
      <w:r w:rsidRPr="00355F07">
        <w:rPr>
          <w:rFonts w:cstheme="minorHAnsi"/>
          <w:b/>
          <w:bCs/>
          <w:sz w:val="28"/>
          <w:szCs w:val="28"/>
          <w:rtl/>
        </w:rPr>
        <w:t xml:space="preserve"> </w:t>
      </w:r>
      <w:r w:rsidRPr="00355F07">
        <w:rPr>
          <w:rFonts w:cstheme="minorHAnsi"/>
          <w:b/>
          <w:bCs/>
          <w:sz w:val="28"/>
          <w:szCs w:val="28"/>
        </w:rPr>
        <w:t>Using occupational analysis techniques including DACUM and CODBUS</w:t>
      </w:r>
    </w:p>
    <w:p w:rsidR="00191EB3" w:rsidRPr="00355F07" w:rsidRDefault="00191EB3" w:rsidP="00205E67">
      <w:pPr>
        <w:pStyle w:val="ListParagraph"/>
        <w:numPr>
          <w:ilvl w:val="0"/>
          <w:numId w:val="63"/>
        </w:numPr>
        <w:bidi/>
        <w:spacing w:after="0" w:line="240" w:lineRule="auto"/>
        <w:rPr>
          <w:rFonts w:cstheme="minorHAnsi"/>
          <w:b/>
          <w:bCs/>
          <w:sz w:val="28"/>
          <w:szCs w:val="28"/>
          <w:rtl/>
          <w:lang w:bidi="ar-JO"/>
        </w:rPr>
      </w:pPr>
      <w:r w:rsidRPr="00355F07">
        <w:rPr>
          <w:rFonts w:cstheme="minorHAnsi"/>
          <w:b/>
          <w:bCs/>
          <w:sz w:val="28"/>
          <w:szCs w:val="28"/>
          <w:rtl/>
        </w:rPr>
        <w:t>تقييم الاحتياجات التدريبية</w:t>
      </w:r>
      <w:r w:rsidRPr="00355F07">
        <w:rPr>
          <w:rFonts w:cstheme="minorHAnsi"/>
          <w:b/>
          <w:bCs/>
          <w:sz w:val="28"/>
          <w:szCs w:val="28"/>
        </w:rPr>
        <w:t xml:space="preserve"> </w:t>
      </w:r>
      <w:r w:rsidRPr="00355F07">
        <w:rPr>
          <w:rFonts w:cstheme="minorHAnsi"/>
          <w:b/>
          <w:bCs/>
          <w:sz w:val="28"/>
          <w:szCs w:val="28"/>
          <w:rtl/>
          <w:lang w:bidi="ar-JO"/>
        </w:rPr>
        <w:t xml:space="preserve">النوعية باستخدام منهجيات التحليل المهني وديكم وكودباس </w:t>
      </w:r>
    </w:p>
    <w:p w:rsidR="00191EB3" w:rsidRPr="00355F07" w:rsidRDefault="00191EB3" w:rsidP="00205E67">
      <w:pPr>
        <w:pStyle w:val="ListParagraph"/>
        <w:numPr>
          <w:ilvl w:val="0"/>
          <w:numId w:val="63"/>
        </w:numPr>
        <w:spacing w:after="0" w:line="240" w:lineRule="auto"/>
        <w:rPr>
          <w:rFonts w:cstheme="minorHAnsi"/>
          <w:b/>
          <w:bCs/>
          <w:sz w:val="28"/>
          <w:szCs w:val="28"/>
        </w:rPr>
      </w:pPr>
      <w:r w:rsidRPr="00355F07">
        <w:rPr>
          <w:rFonts w:cstheme="minorHAnsi"/>
          <w:b/>
          <w:bCs/>
          <w:sz w:val="28"/>
          <w:szCs w:val="28"/>
        </w:rPr>
        <w:t>Observe the implications of national strategy for human resource development on CD</w:t>
      </w:r>
    </w:p>
    <w:p w:rsidR="00191EB3" w:rsidRPr="00355F07" w:rsidRDefault="00191EB3" w:rsidP="00205E67">
      <w:pPr>
        <w:pStyle w:val="ListParagraph"/>
        <w:numPr>
          <w:ilvl w:val="0"/>
          <w:numId w:val="63"/>
        </w:numPr>
        <w:bidi/>
        <w:spacing w:after="0" w:line="240" w:lineRule="auto"/>
        <w:rPr>
          <w:rFonts w:cstheme="minorHAnsi"/>
          <w:b/>
          <w:bCs/>
          <w:sz w:val="28"/>
          <w:szCs w:val="28"/>
          <w:rtl/>
          <w:lang w:bidi="ar-JO"/>
        </w:rPr>
      </w:pPr>
      <w:r w:rsidRPr="00355F07">
        <w:rPr>
          <w:rFonts w:cstheme="minorHAnsi"/>
          <w:b/>
          <w:bCs/>
          <w:sz w:val="28"/>
          <w:szCs w:val="28"/>
          <w:rtl/>
          <w:lang w:bidi="ar-JO"/>
        </w:rPr>
        <w:t xml:space="preserve">لحظ مقتضيات استراتيجية تنمية الموارد البشرية على تطوير المناهج </w:t>
      </w:r>
    </w:p>
    <w:p w:rsidR="00191EB3" w:rsidRPr="00355F07" w:rsidRDefault="00191EB3" w:rsidP="00205E67">
      <w:pPr>
        <w:pStyle w:val="ListParagraph"/>
        <w:numPr>
          <w:ilvl w:val="0"/>
          <w:numId w:val="63"/>
        </w:numPr>
        <w:tabs>
          <w:tab w:val="left" w:pos="1775"/>
        </w:tabs>
        <w:spacing w:after="0" w:line="240" w:lineRule="auto"/>
        <w:rPr>
          <w:rFonts w:eastAsia="Times New Roman" w:cstheme="minorHAnsi"/>
          <w:b/>
          <w:bCs/>
          <w:color w:val="000000" w:themeColor="text1"/>
          <w:sz w:val="28"/>
          <w:szCs w:val="28"/>
        </w:rPr>
      </w:pPr>
      <w:r w:rsidRPr="00355F07">
        <w:rPr>
          <w:rFonts w:eastAsia="Times New Roman" w:cstheme="minorHAnsi"/>
          <w:b/>
          <w:bCs/>
          <w:color w:val="000000" w:themeColor="text1"/>
          <w:sz w:val="28"/>
          <w:szCs w:val="28"/>
        </w:rPr>
        <w:t>Observe the implication of national qualification framework</w:t>
      </w:r>
    </w:p>
    <w:p w:rsidR="00191EB3" w:rsidRPr="00355F07" w:rsidRDefault="00C21785" w:rsidP="00C21785">
      <w:pPr>
        <w:pStyle w:val="ListParagraph"/>
        <w:numPr>
          <w:ilvl w:val="0"/>
          <w:numId w:val="63"/>
        </w:numPr>
        <w:tabs>
          <w:tab w:val="left" w:pos="1775"/>
        </w:tabs>
        <w:bidi/>
        <w:spacing w:after="0" w:line="240" w:lineRule="auto"/>
        <w:rPr>
          <w:rFonts w:eastAsia="Times New Roman" w:cstheme="minorHAnsi"/>
          <w:b/>
          <w:bCs/>
          <w:noProof/>
          <w:color w:val="000000" w:themeColor="text1"/>
          <w:sz w:val="28"/>
          <w:szCs w:val="28"/>
          <w:rtl/>
        </w:rPr>
      </w:pPr>
      <w:r>
        <w:rPr>
          <w:rFonts w:eastAsia="Times New Roman" w:cstheme="minorHAnsi" w:hint="cs"/>
          <w:b/>
          <w:bCs/>
          <w:color w:val="000000" w:themeColor="text1"/>
          <w:sz w:val="28"/>
          <w:szCs w:val="28"/>
          <w:rtl/>
          <w:lang w:bidi="ar-JO"/>
        </w:rPr>
        <w:t xml:space="preserve">لحظ </w:t>
      </w:r>
      <w:r w:rsidR="00191EB3" w:rsidRPr="00355F07">
        <w:rPr>
          <w:rFonts w:eastAsia="Times New Roman" w:cstheme="minorHAnsi"/>
          <w:b/>
          <w:bCs/>
          <w:color w:val="000000" w:themeColor="text1"/>
          <w:sz w:val="28"/>
          <w:szCs w:val="28"/>
          <w:rtl/>
          <w:lang w:bidi="ar-JO"/>
        </w:rPr>
        <w:t xml:space="preserve">الإطار الوطني للمؤهلات </w:t>
      </w:r>
      <w:r>
        <w:rPr>
          <w:rFonts w:eastAsia="Times New Roman" w:cstheme="minorHAnsi" w:hint="cs"/>
          <w:b/>
          <w:bCs/>
          <w:color w:val="000000" w:themeColor="text1"/>
          <w:sz w:val="28"/>
          <w:szCs w:val="28"/>
          <w:rtl/>
          <w:lang w:bidi="ar-JO"/>
        </w:rPr>
        <w:t xml:space="preserve">في </w:t>
      </w:r>
      <w:r w:rsidR="00191EB3" w:rsidRPr="00355F07">
        <w:rPr>
          <w:rFonts w:eastAsia="Times New Roman" w:cstheme="minorHAnsi"/>
          <w:b/>
          <w:bCs/>
          <w:color w:val="000000" w:themeColor="text1"/>
          <w:sz w:val="28"/>
          <w:szCs w:val="28"/>
          <w:rtl/>
          <w:lang w:bidi="ar-JO"/>
        </w:rPr>
        <w:t>بناء البرامج</w:t>
      </w:r>
      <w:r>
        <w:rPr>
          <w:rFonts w:eastAsia="Times New Roman" w:cstheme="minorHAnsi" w:hint="cs"/>
          <w:b/>
          <w:bCs/>
          <w:color w:val="000000" w:themeColor="text1"/>
          <w:sz w:val="28"/>
          <w:szCs w:val="28"/>
          <w:rtl/>
          <w:lang w:bidi="ar-JO"/>
        </w:rPr>
        <w:t xml:space="preserve"> </w:t>
      </w:r>
    </w:p>
    <w:p w:rsidR="00191EB3" w:rsidRPr="00355F07" w:rsidRDefault="003E4E09" w:rsidP="00205E67">
      <w:pPr>
        <w:pStyle w:val="ListParagraph"/>
        <w:numPr>
          <w:ilvl w:val="0"/>
          <w:numId w:val="63"/>
        </w:numPr>
        <w:tabs>
          <w:tab w:val="left" w:pos="1775"/>
        </w:tabs>
        <w:spacing w:after="0" w:line="240" w:lineRule="auto"/>
        <w:rPr>
          <w:rFonts w:eastAsia="Times New Roman" w:cstheme="minorHAnsi"/>
          <w:b/>
          <w:bCs/>
          <w:color w:val="000000" w:themeColor="text1"/>
          <w:sz w:val="28"/>
          <w:szCs w:val="28"/>
        </w:rPr>
      </w:pPr>
      <w:r w:rsidRPr="00355F07">
        <w:rPr>
          <w:rFonts w:eastAsia="Times New Roman" w:cstheme="minorHAnsi"/>
          <w:b/>
          <w:bCs/>
          <w:color w:val="000000" w:themeColor="text1"/>
          <w:sz w:val="28"/>
          <w:szCs w:val="28"/>
        </w:rPr>
        <w:t>Develop the s</w:t>
      </w:r>
      <w:r w:rsidR="00191EB3" w:rsidRPr="00355F07">
        <w:rPr>
          <w:rFonts w:eastAsia="Times New Roman" w:cstheme="minorHAnsi"/>
          <w:b/>
          <w:bCs/>
          <w:color w:val="000000" w:themeColor="text1"/>
          <w:sz w:val="28"/>
          <w:szCs w:val="28"/>
        </w:rPr>
        <w:t xml:space="preserve">tructure </w:t>
      </w:r>
      <w:r w:rsidRPr="00355F07">
        <w:rPr>
          <w:rFonts w:eastAsia="Times New Roman" w:cstheme="minorHAnsi"/>
          <w:b/>
          <w:bCs/>
          <w:color w:val="000000" w:themeColor="text1"/>
          <w:sz w:val="28"/>
          <w:szCs w:val="28"/>
        </w:rPr>
        <w:t>of</w:t>
      </w:r>
      <w:r w:rsidR="00191EB3" w:rsidRPr="00355F07">
        <w:rPr>
          <w:rFonts w:eastAsia="Times New Roman" w:cstheme="minorHAnsi"/>
          <w:b/>
          <w:bCs/>
          <w:color w:val="000000" w:themeColor="text1"/>
          <w:sz w:val="28"/>
          <w:szCs w:val="28"/>
        </w:rPr>
        <w:t xml:space="preserve"> TVET Programs </w:t>
      </w:r>
    </w:p>
    <w:p w:rsidR="00191EB3" w:rsidRPr="00355F07" w:rsidRDefault="003E4E09" w:rsidP="00205E67">
      <w:pPr>
        <w:pStyle w:val="ListParagraph"/>
        <w:numPr>
          <w:ilvl w:val="0"/>
          <w:numId w:val="63"/>
        </w:numPr>
        <w:tabs>
          <w:tab w:val="left" w:pos="1775"/>
        </w:tabs>
        <w:bidi/>
        <w:spacing w:after="0" w:line="240" w:lineRule="auto"/>
        <w:rPr>
          <w:rFonts w:cstheme="minorHAnsi"/>
          <w:b/>
          <w:bCs/>
          <w:sz w:val="28"/>
          <w:szCs w:val="28"/>
          <w:rtl/>
          <w:lang w:bidi="ar-JO"/>
        </w:rPr>
      </w:pPr>
      <w:r w:rsidRPr="00355F07">
        <w:rPr>
          <w:rFonts w:eastAsia="Times New Roman" w:cstheme="minorHAnsi"/>
          <w:b/>
          <w:bCs/>
          <w:color w:val="000000" w:themeColor="text1"/>
          <w:sz w:val="28"/>
          <w:szCs w:val="28"/>
          <w:rtl/>
        </w:rPr>
        <w:t xml:space="preserve">تطوير نموذج </w:t>
      </w:r>
      <w:r w:rsidR="00191EB3" w:rsidRPr="00355F07">
        <w:rPr>
          <w:rFonts w:eastAsia="Times New Roman" w:cstheme="minorHAnsi"/>
          <w:b/>
          <w:bCs/>
          <w:color w:val="000000" w:themeColor="text1"/>
          <w:sz w:val="28"/>
          <w:szCs w:val="28"/>
          <w:rtl/>
        </w:rPr>
        <w:t xml:space="preserve"> لبناء </w:t>
      </w:r>
      <w:r w:rsidR="00191EB3" w:rsidRPr="00355F07">
        <w:rPr>
          <w:rFonts w:eastAsia="Times New Roman" w:cstheme="minorHAnsi"/>
          <w:b/>
          <w:bCs/>
          <w:color w:val="000000" w:themeColor="text1"/>
          <w:sz w:val="28"/>
          <w:szCs w:val="28"/>
          <w:rtl/>
          <w:lang w:bidi="ar-JO"/>
        </w:rPr>
        <w:t xml:space="preserve">برامج التعليم والتدريب المهني والتقني </w:t>
      </w:r>
    </w:p>
    <w:p w:rsidR="005B0693" w:rsidRPr="00355F07" w:rsidRDefault="005B0693" w:rsidP="00205E67">
      <w:pPr>
        <w:spacing w:after="0" w:line="240" w:lineRule="auto"/>
        <w:jc w:val="both"/>
        <w:rPr>
          <w:rFonts w:cstheme="minorHAnsi"/>
          <w:b/>
          <w:bCs/>
          <w:sz w:val="28"/>
          <w:szCs w:val="28"/>
          <w:rtl/>
        </w:rPr>
      </w:pPr>
    </w:p>
    <w:p w:rsidR="005B0693" w:rsidRPr="00355F07" w:rsidRDefault="005B0693" w:rsidP="00205E67">
      <w:pPr>
        <w:spacing w:after="0" w:line="240" w:lineRule="auto"/>
        <w:jc w:val="both"/>
        <w:rPr>
          <w:rFonts w:cstheme="minorHAnsi"/>
          <w:b/>
          <w:bCs/>
          <w:sz w:val="28"/>
          <w:szCs w:val="28"/>
          <w:rtl/>
        </w:rPr>
      </w:pPr>
    </w:p>
    <w:p w:rsidR="005567DF" w:rsidRPr="00355F07" w:rsidRDefault="00E72A7D" w:rsidP="00205E67">
      <w:pPr>
        <w:spacing w:after="0" w:line="240" w:lineRule="auto"/>
        <w:jc w:val="both"/>
        <w:rPr>
          <w:rFonts w:cstheme="minorHAnsi"/>
          <w:b/>
          <w:bCs/>
          <w:sz w:val="28"/>
          <w:szCs w:val="28"/>
          <w:rtl/>
        </w:rPr>
      </w:pPr>
      <w:r w:rsidRPr="00355F07">
        <w:rPr>
          <w:rFonts w:cstheme="minorHAnsi"/>
          <w:b/>
          <w:bCs/>
          <w:sz w:val="28"/>
          <w:szCs w:val="28"/>
        </w:rPr>
        <w:t>Strategies, Methods,</w:t>
      </w:r>
      <w:r w:rsidR="005567DF" w:rsidRPr="00355F07">
        <w:rPr>
          <w:rFonts w:cstheme="minorHAnsi"/>
          <w:b/>
          <w:bCs/>
          <w:sz w:val="28"/>
          <w:szCs w:val="28"/>
        </w:rPr>
        <w:t xml:space="preserve"> and techniques</w:t>
      </w:r>
    </w:p>
    <w:p w:rsidR="005B0693" w:rsidRPr="00355F07" w:rsidRDefault="005B0693" w:rsidP="00205E67">
      <w:pPr>
        <w:spacing w:after="0" w:line="240" w:lineRule="auto"/>
        <w:jc w:val="both"/>
        <w:rPr>
          <w:rFonts w:cstheme="minorHAnsi"/>
          <w:b/>
          <w:bCs/>
          <w:sz w:val="28"/>
          <w:szCs w:val="28"/>
          <w:rtl/>
        </w:rPr>
      </w:pPr>
      <w:r w:rsidRPr="00355F07">
        <w:rPr>
          <w:rFonts w:cstheme="minorHAnsi"/>
          <w:b/>
          <w:bCs/>
          <w:sz w:val="28"/>
          <w:szCs w:val="28"/>
          <w:rtl/>
        </w:rPr>
        <w:t>الاستراتيجيات والأساليب والتقنيات</w:t>
      </w:r>
    </w:p>
    <w:p w:rsidR="005B0693" w:rsidRPr="00355F07" w:rsidRDefault="005B0693" w:rsidP="00205E67">
      <w:pPr>
        <w:spacing w:after="0" w:line="240" w:lineRule="auto"/>
        <w:jc w:val="both"/>
        <w:rPr>
          <w:rFonts w:cstheme="minorHAnsi"/>
          <w:b/>
          <w:bCs/>
          <w:sz w:val="28"/>
          <w:szCs w:val="28"/>
        </w:rPr>
      </w:pPr>
    </w:p>
    <w:p w:rsidR="005567DF" w:rsidRPr="00355F07" w:rsidRDefault="005567DF" w:rsidP="00205E67">
      <w:pPr>
        <w:spacing w:after="0" w:line="240" w:lineRule="auto"/>
        <w:jc w:val="both"/>
        <w:rPr>
          <w:rFonts w:cstheme="minorHAnsi"/>
          <w:sz w:val="28"/>
          <w:szCs w:val="28"/>
        </w:rPr>
      </w:pPr>
      <w:r w:rsidRPr="00355F07">
        <w:rPr>
          <w:rFonts w:cstheme="minorHAnsi"/>
          <w:sz w:val="28"/>
          <w:szCs w:val="28"/>
        </w:rPr>
        <w:t xml:space="preserve">The </w:t>
      </w:r>
      <w:r w:rsidR="00F8359D" w:rsidRPr="00355F07">
        <w:rPr>
          <w:rFonts w:cstheme="minorHAnsi"/>
          <w:sz w:val="28"/>
          <w:szCs w:val="28"/>
        </w:rPr>
        <w:t>workshop</w:t>
      </w:r>
      <w:r w:rsidRPr="00355F07">
        <w:rPr>
          <w:rFonts w:cstheme="minorHAnsi"/>
          <w:sz w:val="28"/>
          <w:szCs w:val="28"/>
        </w:rPr>
        <w:t xml:space="preserve"> will be implemented around full engagement of the participants. Inductive, deductive and transductive strategies will be considered</w:t>
      </w:r>
    </w:p>
    <w:p w:rsidR="005567DF" w:rsidRPr="00355F07" w:rsidRDefault="005567DF" w:rsidP="00205E67">
      <w:pPr>
        <w:spacing w:after="0" w:line="240" w:lineRule="auto"/>
        <w:jc w:val="both"/>
        <w:rPr>
          <w:rFonts w:cstheme="minorHAnsi"/>
          <w:sz w:val="28"/>
          <w:szCs w:val="28"/>
          <w:rtl/>
        </w:rPr>
      </w:pPr>
      <w:r w:rsidRPr="00355F07">
        <w:rPr>
          <w:rFonts w:cstheme="minorHAnsi"/>
          <w:sz w:val="28"/>
          <w:szCs w:val="28"/>
        </w:rPr>
        <w:t>The following methods and techniques will be used;</w:t>
      </w:r>
    </w:p>
    <w:p w:rsidR="005B0693" w:rsidRPr="00355F07" w:rsidRDefault="005B0693" w:rsidP="007D2B1D">
      <w:pPr>
        <w:bidi/>
        <w:spacing w:after="0" w:line="240" w:lineRule="auto"/>
        <w:jc w:val="both"/>
        <w:rPr>
          <w:rFonts w:cstheme="minorHAnsi"/>
          <w:sz w:val="28"/>
          <w:szCs w:val="28"/>
          <w:lang w:bidi="ar-JO"/>
        </w:rPr>
      </w:pPr>
      <w:r w:rsidRPr="00355F07">
        <w:rPr>
          <w:rFonts w:cstheme="minorHAnsi"/>
          <w:sz w:val="28"/>
          <w:szCs w:val="28"/>
          <w:rtl/>
        </w:rPr>
        <w:t xml:space="preserve">سيتم تنفيذ </w:t>
      </w:r>
      <w:r w:rsidR="00F8359D" w:rsidRPr="00355F07">
        <w:rPr>
          <w:rFonts w:cstheme="minorHAnsi"/>
          <w:sz w:val="28"/>
          <w:szCs w:val="28"/>
          <w:rtl/>
        </w:rPr>
        <w:t>الورشة</w:t>
      </w:r>
      <w:r w:rsidRPr="00355F07">
        <w:rPr>
          <w:rFonts w:cstheme="minorHAnsi"/>
          <w:sz w:val="28"/>
          <w:szCs w:val="28"/>
          <w:rtl/>
        </w:rPr>
        <w:t xml:space="preserve"> حول المشاركة الكاملة للمشاركين. سيتم </w:t>
      </w:r>
      <w:r w:rsidR="007D2B1D">
        <w:rPr>
          <w:rFonts w:cstheme="minorHAnsi" w:hint="cs"/>
          <w:sz w:val="28"/>
          <w:szCs w:val="28"/>
          <w:rtl/>
        </w:rPr>
        <w:t xml:space="preserve">توظيف </w:t>
      </w:r>
      <w:r w:rsidRPr="00355F07">
        <w:rPr>
          <w:rFonts w:cstheme="minorHAnsi"/>
          <w:sz w:val="28"/>
          <w:szCs w:val="28"/>
          <w:rtl/>
        </w:rPr>
        <w:t xml:space="preserve"> الاستراتيجيات الاستقرائية والاستنتاجية وا</w:t>
      </w:r>
      <w:r w:rsidRPr="00355F07">
        <w:rPr>
          <w:rFonts w:cstheme="minorHAnsi"/>
          <w:sz w:val="28"/>
          <w:szCs w:val="28"/>
          <w:rtl/>
          <w:lang w:bidi="ar-JO"/>
        </w:rPr>
        <w:t xml:space="preserve">لتفاعلية </w:t>
      </w:r>
      <w:r w:rsidR="0058028C" w:rsidRPr="00355F07">
        <w:rPr>
          <w:rFonts w:cstheme="minorHAnsi"/>
          <w:sz w:val="28"/>
          <w:szCs w:val="28"/>
          <w:rtl/>
        </w:rPr>
        <w:t>و</w:t>
      </w:r>
      <w:r w:rsidRPr="00355F07">
        <w:rPr>
          <w:rFonts w:cstheme="minorHAnsi"/>
          <w:sz w:val="28"/>
          <w:szCs w:val="28"/>
          <w:rtl/>
        </w:rPr>
        <w:t xml:space="preserve"> </w:t>
      </w:r>
      <w:r w:rsidR="0058028C" w:rsidRPr="00355F07">
        <w:rPr>
          <w:rFonts w:cstheme="minorHAnsi"/>
          <w:sz w:val="28"/>
          <w:szCs w:val="28"/>
          <w:rtl/>
        </w:rPr>
        <w:t>ب</w:t>
      </w:r>
      <w:r w:rsidRPr="00355F07">
        <w:rPr>
          <w:rFonts w:cstheme="minorHAnsi"/>
          <w:sz w:val="28"/>
          <w:szCs w:val="28"/>
          <w:rtl/>
        </w:rPr>
        <w:t>استخدام الأساليب و</w:t>
      </w:r>
      <w:r w:rsidR="0058028C" w:rsidRPr="00355F07">
        <w:rPr>
          <w:rFonts w:cstheme="minorHAnsi"/>
          <w:sz w:val="28"/>
          <w:szCs w:val="28"/>
          <w:rtl/>
        </w:rPr>
        <w:t xml:space="preserve">الطرائق </w:t>
      </w:r>
      <w:r w:rsidRPr="00355F07">
        <w:rPr>
          <w:rFonts w:cstheme="minorHAnsi"/>
          <w:sz w:val="28"/>
          <w:szCs w:val="28"/>
          <w:rtl/>
        </w:rPr>
        <w:t>التالية ؛</w:t>
      </w:r>
    </w:p>
    <w:p w:rsidR="005567DF" w:rsidRPr="00355F07" w:rsidRDefault="005567DF" w:rsidP="00205E67">
      <w:pPr>
        <w:pStyle w:val="ListParagraph"/>
        <w:numPr>
          <w:ilvl w:val="0"/>
          <w:numId w:val="1"/>
        </w:numPr>
        <w:spacing w:after="0" w:line="240" w:lineRule="auto"/>
        <w:jc w:val="both"/>
        <w:rPr>
          <w:rFonts w:cstheme="minorHAnsi"/>
          <w:b/>
          <w:bCs/>
          <w:sz w:val="28"/>
          <w:szCs w:val="28"/>
        </w:rPr>
      </w:pPr>
      <w:r w:rsidRPr="00355F07">
        <w:rPr>
          <w:rFonts w:cstheme="minorHAnsi"/>
          <w:b/>
          <w:bCs/>
          <w:sz w:val="28"/>
          <w:szCs w:val="28"/>
        </w:rPr>
        <w:t xml:space="preserve">Multimedia pretentions and demonstrations </w:t>
      </w:r>
    </w:p>
    <w:p w:rsidR="005B0693" w:rsidRPr="00355F07" w:rsidRDefault="005B0693" w:rsidP="00205E67">
      <w:pPr>
        <w:pStyle w:val="ListParagraph"/>
        <w:numPr>
          <w:ilvl w:val="0"/>
          <w:numId w:val="1"/>
        </w:numPr>
        <w:spacing w:after="0" w:line="240" w:lineRule="auto"/>
        <w:jc w:val="both"/>
        <w:rPr>
          <w:rFonts w:cstheme="minorHAnsi"/>
          <w:b/>
          <w:bCs/>
          <w:sz w:val="28"/>
          <w:szCs w:val="28"/>
        </w:rPr>
      </w:pPr>
      <w:r w:rsidRPr="00355F07">
        <w:rPr>
          <w:rFonts w:cstheme="minorHAnsi"/>
          <w:b/>
          <w:bCs/>
          <w:sz w:val="28"/>
          <w:szCs w:val="28"/>
          <w:rtl/>
        </w:rPr>
        <w:t xml:space="preserve">العروض والعروض </w:t>
      </w:r>
      <w:r w:rsidR="00E72A7D" w:rsidRPr="00355F07">
        <w:rPr>
          <w:rFonts w:cstheme="minorHAnsi"/>
          <w:b/>
          <w:bCs/>
          <w:sz w:val="28"/>
          <w:szCs w:val="28"/>
          <w:rtl/>
        </w:rPr>
        <w:t>المحوسبة</w:t>
      </w:r>
    </w:p>
    <w:p w:rsidR="005567DF" w:rsidRPr="00355F07" w:rsidRDefault="005567DF" w:rsidP="00205E67">
      <w:pPr>
        <w:pStyle w:val="ListParagraph"/>
        <w:numPr>
          <w:ilvl w:val="0"/>
          <w:numId w:val="1"/>
        </w:numPr>
        <w:spacing w:after="0" w:line="240" w:lineRule="auto"/>
        <w:jc w:val="both"/>
        <w:rPr>
          <w:rFonts w:cstheme="minorHAnsi"/>
          <w:b/>
          <w:bCs/>
          <w:sz w:val="28"/>
          <w:szCs w:val="28"/>
        </w:rPr>
      </w:pPr>
      <w:r w:rsidRPr="00355F07">
        <w:rPr>
          <w:rFonts w:cstheme="minorHAnsi"/>
          <w:b/>
          <w:bCs/>
          <w:sz w:val="28"/>
          <w:szCs w:val="28"/>
        </w:rPr>
        <w:lastRenderedPageBreak/>
        <w:t>Individual and group discussions</w:t>
      </w:r>
    </w:p>
    <w:p w:rsidR="005B0693" w:rsidRPr="00355F07" w:rsidRDefault="005B0693" w:rsidP="00205E67">
      <w:pPr>
        <w:pStyle w:val="ListParagraph"/>
        <w:numPr>
          <w:ilvl w:val="0"/>
          <w:numId w:val="1"/>
        </w:numPr>
        <w:spacing w:after="0" w:line="240" w:lineRule="auto"/>
        <w:jc w:val="both"/>
        <w:rPr>
          <w:rFonts w:cstheme="minorHAnsi"/>
          <w:b/>
          <w:bCs/>
          <w:sz w:val="28"/>
          <w:szCs w:val="28"/>
        </w:rPr>
      </w:pPr>
      <w:r w:rsidRPr="00355F07">
        <w:rPr>
          <w:rFonts w:cstheme="minorHAnsi"/>
          <w:b/>
          <w:bCs/>
          <w:sz w:val="28"/>
          <w:szCs w:val="28"/>
          <w:rtl/>
        </w:rPr>
        <w:t>مناقشات فردية وجماعية</w:t>
      </w:r>
    </w:p>
    <w:p w:rsidR="00265266" w:rsidRPr="00355F07" w:rsidRDefault="00265266" w:rsidP="00205E67">
      <w:pPr>
        <w:pStyle w:val="ListParagraph"/>
        <w:numPr>
          <w:ilvl w:val="0"/>
          <w:numId w:val="1"/>
        </w:numPr>
        <w:spacing w:after="0" w:line="240" w:lineRule="auto"/>
        <w:jc w:val="both"/>
        <w:rPr>
          <w:rFonts w:cstheme="minorHAnsi"/>
          <w:b/>
          <w:bCs/>
          <w:sz w:val="28"/>
          <w:szCs w:val="28"/>
        </w:rPr>
      </w:pPr>
      <w:r w:rsidRPr="00355F07">
        <w:rPr>
          <w:rFonts w:cstheme="minorHAnsi"/>
          <w:b/>
          <w:bCs/>
          <w:sz w:val="28"/>
          <w:szCs w:val="28"/>
        </w:rPr>
        <w:t>Working groups</w:t>
      </w:r>
    </w:p>
    <w:p w:rsidR="00265266" w:rsidRPr="00355F07" w:rsidRDefault="00265266" w:rsidP="00205E67">
      <w:pPr>
        <w:pStyle w:val="ListParagraph"/>
        <w:numPr>
          <w:ilvl w:val="0"/>
          <w:numId w:val="1"/>
        </w:numPr>
        <w:spacing w:after="0" w:line="240" w:lineRule="auto"/>
        <w:jc w:val="both"/>
        <w:rPr>
          <w:rFonts w:cstheme="minorHAnsi"/>
          <w:b/>
          <w:bCs/>
          <w:sz w:val="28"/>
          <w:szCs w:val="28"/>
        </w:rPr>
      </w:pPr>
      <w:r w:rsidRPr="00355F07">
        <w:rPr>
          <w:rFonts w:cstheme="minorHAnsi"/>
          <w:b/>
          <w:bCs/>
          <w:sz w:val="28"/>
          <w:szCs w:val="28"/>
          <w:rtl/>
          <w:lang w:bidi="ar-JO"/>
        </w:rPr>
        <w:t>مجموعات العمل</w:t>
      </w:r>
    </w:p>
    <w:p w:rsidR="005567DF" w:rsidRPr="00355F07" w:rsidRDefault="005567DF" w:rsidP="00205E67">
      <w:pPr>
        <w:pStyle w:val="ListParagraph"/>
        <w:numPr>
          <w:ilvl w:val="0"/>
          <w:numId w:val="1"/>
        </w:numPr>
        <w:spacing w:after="0" w:line="240" w:lineRule="auto"/>
        <w:jc w:val="both"/>
        <w:rPr>
          <w:rFonts w:cstheme="minorHAnsi"/>
          <w:b/>
          <w:bCs/>
          <w:sz w:val="28"/>
          <w:szCs w:val="28"/>
        </w:rPr>
      </w:pPr>
      <w:r w:rsidRPr="00355F07">
        <w:rPr>
          <w:rFonts w:cstheme="minorHAnsi"/>
          <w:b/>
          <w:bCs/>
          <w:sz w:val="28"/>
          <w:szCs w:val="28"/>
        </w:rPr>
        <w:t>Brainstorming</w:t>
      </w:r>
    </w:p>
    <w:p w:rsidR="005B0693" w:rsidRPr="00355F07" w:rsidRDefault="005B0693" w:rsidP="00205E67">
      <w:pPr>
        <w:pStyle w:val="ListParagraph"/>
        <w:numPr>
          <w:ilvl w:val="0"/>
          <w:numId w:val="1"/>
        </w:numPr>
        <w:spacing w:after="0" w:line="240" w:lineRule="auto"/>
        <w:jc w:val="both"/>
        <w:rPr>
          <w:rFonts w:cstheme="minorHAnsi"/>
          <w:b/>
          <w:bCs/>
          <w:sz w:val="28"/>
          <w:szCs w:val="28"/>
        </w:rPr>
      </w:pPr>
      <w:r w:rsidRPr="00355F07">
        <w:rPr>
          <w:rFonts w:cstheme="minorHAnsi"/>
          <w:b/>
          <w:bCs/>
          <w:sz w:val="28"/>
          <w:szCs w:val="28"/>
          <w:rtl/>
        </w:rPr>
        <w:t>العصف الذهني</w:t>
      </w:r>
    </w:p>
    <w:p w:rsidR="005567DF" w:rsidRPr="00355F07" w:rsidRDefault="005567DF" w:rsidP="00205E67">
      <w:pPr>
        <w:pStyle w:val="ListParagraph"/>
        <w:numPr>
          <w:ilvl w:val="0"/>
          <w:numId w:val="1"/>
        </w:numPr>
        <w:spacing w:after="0" w:line="240" w:lineRule="auto"/>
        <w:jc w:val="both"/>
        <w:rPr>
          <w:rFonts w:cstheme="minorHAnsi"/>
          <w:b/>
          <w:bCs/>
          <w:sz w:val="28"/>
          <w:szCs w:val="28"/>
        </w:rPr>
      </w:pPr>
      <w:r w:rsidRPr="00355F07">
        <w:rPr>
          <w:rFonts w:cstheme="minorHAnsi"/>
          <w:b/>
          <w:bCs/>
          <w:sz w:val="28"/>
          <w:szCs w:val="28"/>
        </w:rPr>
        <w:t>Brain writing</w:t>
      </w:r>
    </w:p>
    <w:p w:rsidR="00AB0C75" w:rsidRPr="00355F07" w:rsidRDefault="00634DB6" w:rsidP="00205E67">
      <w:pPr>
        <w:pStyle w:val="ListParagraph"/>
        <w:numPr>
          <w:ilvl w:val="0"/>
          <w:numId w:val="1"/>
        </w:numPr>
        <w:spacing w:after="0" w:line="240" w:lineRule="auto"/>
        <w:jc w:val="both"/>
        <w:rPr>
          <w:rFonts w:cstheme="minorHAnsi"/>
          <w:b/>
          <w:bCs/>
          <w:sz w:val="28"/>
          <w:szCs w:val="28"/>
        </w:rPr>
      </w:pPr>
      <w:r w:rsidRPr="00355F07">
        <w:rPr>
          <w:rFonts w:cstheme="minorHAnsi"/>
          <w:b/>
          <w:bCs/>
          <w:sz w:val="28"/>
          <w:szCs w:val="28"/>
          <w:rtl/>
        </w:rPr>
        <w:t>الكتابة الذهني</w:t>
      </w:r>
      <w:r w:rsidRPr="00355F07">
        <w:rPr>
          <w:rFonts w:cstheme="minorHAnsi"/>
          <w:b/>
          <w:bCs/>
          <w:sz w:val="28"/>
          <w:szCs w:val="28"/>
          <w:rtl/>
          <w:lang w:bidi="ar-JO"/>
        </w:rPr>
        <w:t>ة</w:t>
      </w:r>
    </w:p>
    <w:p w:rsidR="00634DB6" w:rsidRDefault="00634DB6" w:rsidP="00205E67">
      <w:pPr>
        <w:spacing w:after="0" w:line="240" w:lineRule="auto"/>
        <w:jc w:val="both"/>
        <w:rPr>
          <w:rFonts w:cstheme="minorHAnsi"/>
          <w:b/>
          <w:bCs/>
          <w:sz w:val="28"/>
          <w:szCs w:val="28"/>
          <w:rtl/>
        </w:rPr>
      </w:pPr>
    </w:p>
    <w:p w:rsidR="00C654DB" w:rsidRPr="00355F07" w:rsidRDefault="00C654DB" w:rsidP="00205E67">
      <w:pPr>
        <w:spacing w:after="0" w:line="240" w:lineRule="auto"/>
        <w:jc w:val="both"/>
        <w:rPr>
          <w:rFonts w:cstheme="minorHAnsi"/>
          <w:b/>
          <w:bCs/>
          <w:sz w:val="28"/>
          <w:szCs w:val="28"/>
          <w:rtl/>
        </w:rPr>
      </w:pPr>
    </w:p>
    <w:p w:rsidR="005567DF" w:rsidRPr="00355F07" w:rsidRDefault="005567DF" w:rsidP="00205E67">
      <w:pPr>
        <w:spacing w:after="0" w:line="240" w:lineRule="auto"/>
        <w:jc w:val="both"/>
        <w:rPr>
          <w:rFonts w:cstheme="minorHAnsi"/>
          <w:b/>
          <w:bCs/>
          <w:sz w:val="28"/>
          <w:szCs w:val="28"/>
          <w:rtl/>
        </w:rPr>
      </w:pPr>
      <w:r w:rsidRPr="00355F07">
        <w:rPr>
          <w:rFonts w:cstheme="minorHAnsi"/>
          <w:b/>
          <w:bCs/>
          <w:sz w:val="28"/>
          <w:szCs w:val="28"/>
        </w:rPr>
        <w:t xml:space="preserve">Content and timetable </w:t>
      </w:r>
    </w:p>
    <w:p w:rsidR="005B0693" w:rsidRPr="00355F07" w:rsidRDefault="005B0693" w:rsidP="00205E67">
      <w:pPr>
        <w:spacing w:after="0" w:line="240" w:lineRule="auto"/>
        <w:jc w:val="both"/>
        <w:rPr>
          <w:rFonts w:cstheme="minorHAnsi"/>
          <w:b/>
          <w:bCs/>
          <w:sz w:val="28"/>
          <w:szCs w:val="28"/>
        </w:rPr>
      </w:pPr>
      <w:r w:rsidRPr="00355F07">
        <w:rPr>
          <w:rFonts w:cstheme="minorHAnsi"/>
          <w:b/>
          <w:bCs/>
          <w:sz w:val="28"/>
          <w:szCs w:val="28"/>
          <w:rtl/>
        </w:rPr>
        <w:t>المحتويات والجدول الزمني</w:t>
      </w:r>
    </w:p>
    <w:p w:rsidR="005567DF" w:rsidRDefault="005567DF" w:rsidP="00205E67">
      <w:pPr>
        <w:spacing w:after="0" w:line="240" w:lineRule="auto"/>
        <w:jc w:val="both"/>
        <w:rPr>
          <w:rFonts w:cstheme="minorHAnsi"/>
          <w:b/>
          <w:bCs/>
          <w:sz w:val="28"/>
          <w:szCs w:val="28"/>
          <w:rtl/>
        </w:rPr>
      </w:pPr>
    </w:p>
    <w:p w:rsidR="00C654DB" w:rsidRPr="00355F07" w:rsidRDefault="00C654DB" w:rsidP="00205E67">
      <w:pPr>
        <w:spacing w:after="0" w:line="240" w:lineRule="auto"/>
        <w:jc w:val="both"/>
        <w:rPr>
          <w:rFonts w:cstheme="minorHAnsi"/>
          <w:b/>
          <w:bCs/>
          <w:sz w:val="28"/>
          <w:szCs w:val="28"/>
        </w:rPr>
      </w:pPr>
    </w:p>
    <w:tbl>
      <w:tblPr>
        <w:tblW w:w="10876" w:type="dxa"/>
        <w:tblInd w:w="-95" w:type="dxa"/>
        <w:tblLook w:val="04A0" w:firstRow="1" w:lastRow="0" w:firstColumn="1" w:lastColumn="0" w:noHBand="0" w:noVBand="1"/>
      </w:tblPr>
      <w:tblGrid>
        <w:gridCol w:w="1475"/>
        <w:gridCol w:w="2562"/>
        <w:gridCol w:w="866"/>
        <w:gridCol w:w="2562"/>
        <w:gridCol w:w="841"/>
        <w:gridCol w:w="2570"/>
      </w:tblGrid>
      <w:tr w:rsidR="005567DF" w:rsidRPr="00CB24B8" w:rsidTr="00C654DB">
        <w:tc>
          <w:tcPr>
            <w:tcW w:w="1475" w:type="dxa"/>
            <w:tcBorders>
              <w:top w:val="single" w:sz="4" w:space="0" w:color="auto"/>
              <w:left w:val="single" w:sz="4" w:space="0" w:color="auto"/>
              <w:bottom w:val="single" w:sz="4" w:space="0" w:color="auto"/>
              <w:right w:val="single" w:sz="4" w:space="0" w:color="auto"/>
            </w:tcBorders>
            <w:hideMark/>
          </w:tcPr>
          <w:p w:rsidR="005567DF" w:rsidRPr="00CB24B8" w:rsidRDefault="005567DF" w:rsidP="00205E67">
            <w:pPr>
              <w:spacing w:after="0" w:line="240" w:lineRule="auto"/>
              <w:jc w:val="center"/>
              <w:rPr>
                <w:rFonts w:cstheme="minorHAnsi"/>
                <w:b/>
                <w:bCs/>
                <w:sz w:val="24"/>
                <w:szCs w:val="24"/>
                <w:rtl/>
              </w:rPr>
            </w:pPr>
            <w:r w:rsidRPr="00CB24B8">
              <w:rPr>
                <w:rFonts w:cstheme="minorHAnsi"/>
                <w:b/>
                <w:bCs/>
                <w:sz w:val="24"/>
                <w:szCs w:val="24"/>
              </w:rPr>
              <w:t>Day and Date</w:t>
            </w:r>
          </w:p>
          <w:p w:rsidR="00AB0C75" w:rsidRPr="00CB24B8" w:rsidRDefault="00AB0C75" w:rsidP="00205E67">
            <w:pPr>
              <w:spacing w:after="0" w:line="240" w:lineRule="auto"/>
              <w:jc w:val="center"/>
              <w:rPr>
                <w:rFonts w:cstheme="minorHAnsi"/>
                <w:b/>
                <w:bCs/>
                <w:sz w:val="24"/>
                <w:szCs w:val="24"/>
              </w:rPr>
            </w:pPr>
            <w:r w:rsidRPr="00CB24B8">
              <w:rPr>
                <w:rFonts w:cstheme="minorHAnsi"/>
                <w:b/>
                <w:bCs/>
                <w:sz w:val="24"/>
                <w:szCs w:val="24"/>
                <w:rtl/>
              </w:rPr>
              <w:t>اليوم والتاريخ</w:t>
            </w:r>
          </w:p>
        </w:tc>
        <w:tc>
          <w:tcPr>
            <w:tcW w:w="2562" w:type="dxa"/>
            <w:tcBorders>
              <w:top w:val="single" w:sz="4" w:space="0" w:color="auto"/>
              <w:left w:val="single" w:sz="4" w:space="0" w:color="auto"/>
              <w:bottom w:val="single" w:sz="4" w:space="0" w:color="auto"/>
              <w:right w:val="single" w:sz="4" w:space="0" w:color="auto"/>
            </w:tcBorders>
            <w:hideMark/>
          </w:tcPr>
          <w:p w:rsidR="005567DF" w:rsidRPr="00CB24B8" w:rsidRDefault="005567DF" w:rsidP="00205E67">
            <w:pPr>
              <w:spacing w:after="0" w:line="240" w:lineRule="auto"/>
              <w:jc w:val="center"/>
              <w:rPr>
                <w:rFonts w:cstheme="minorHAnsi"/>
                <w:b/>
                <w:bCs/>
                <w:sz w:val="24"/>
                <w:szCs w:val="24"/>
              </w:rPr>
            </w:pPr>
            <w:r w:rsidRPr="00CB24B8">
              <w:rPr>
                <w:rFonts w:cstheme="minorHAnsi"/>
                <w:b/>
                <w:bCs/>
                <w:sz w:val="24"/>
                <w:szCs w:val="24"/>
              </w:rPr>
              <w:t>Sesson1</w:t>
            </w:r>
          </w:p>
          <w:p w:rsidR="005567DF" w:rsidRPr="00CB24B8" w:rsidRDefault="005567DF" w:rsidP="00205E67">
            <w:pPr>
              <w:spacing w:after="0" w:line="240" w:lineRule="auto"/>
              <w:jc w:val="center"/>
              <w:rPr>
                <w:rFonts w:cstheme="minorHAnsi"/>
                <w:b/>
                <w:bCs/>
                <w:sz w:val="24"/>
                <w:szCs w:val="24"/>
                <w:rtl/>
              </w:rPr>
            </w:pPr>
            <w:r w:rsidRPr="00CB24B8">
              <w:rPr>
                <w:rFonts w:cstheme="minorHAnsi"/>
                <w:b/>
                <w:bCs/>
                <w:sz w:val="24"/>
                <w:szCs w:val="24"/>
              </w:rPr>
              <w:t>08.30-10.00</w:t>
            </w:r>
          </w:p>
          <w:p w:rsidR="00AB0C75" w:rsidRPr="00CB24B8" w:rsidRDefault="00AB0C75" w:rsidP="00205E67">
            <w:pPr>
              <w:spacing w:after="0" w:line="240" w:lineRule="auto"/>
              <w:jc w:val="center"/>
              <w:rPr>
                <w:rFonts w:cstheme="minorHAnsi"/>
                <w:b/>
                <w:bCs/>
                <w:sz w:val="24"/>
                <w:szCs w:val="24"/>
              </w:rPr>
            </w:pPr>
            <w:r w:rsidRPr="00CB24B8">
              <w:rPr>
                <w:rFonts w:cstheme="minorHAnsi"/>
                <w:b/>
                <w:bCs/>
                <w:sz w:val="24"/>
                <w:szCs w:val="24"/>
                <w:rtl/>
              </w:rPr>
              <w:t>الجلسة 1</w:t>
            </w:r>
          </w:p>
          <w:p w:rsidR="00AB0C75" w:rsidRPr="00CB24B8" w:rsidRDefault="00AB0C75" w:rsidP="00205E67">
            <w:pPr>
              <w:spacing w:after="0" w:line="240" w:lineRule="auto"/>
              <w:jc w:val="center"/>
              <w:rPr>
                <w:rFonts w:cstheme="minorHAnsi"/>
                <w:b/>
                <w:bCs/>
                <w:sz w:val="24"/>
                <w:szCs w:val="24"/>
              </w:rPr>
            </w:pPr>
            <w:r w:rsidRPr="00CB24B8">
              <w:rPr>
                <w:rFonts w:cstheme="minorHAnsi"/>
                <w:b/>
                <w:bCs/>
                <w:sz w:val="24"/>
                <w:szCs w:val="24"/>
              </w:rPr>
              <w:t>08.30-10.00</w:t>
            </w:r>
          </w:p>
        </w:tc>
        <w:tc>
          <w:tcPr>
            <w:tcW w:w="86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567DF" w:rsidRPr="00CB24B8" w:rsidRDefault="005567DF" w:rsidP="00205E67">
            <w:pPr>
              <w:spacing w:after="0" w:line="240" w:lineRule="auto"/>
              <w:jc w:val="both"/>
              <w:rPr>
                <w:rFonts w:cstheme="minorHAnsi"/>
                <w:b/>
                <w:bCs/>
                <w:sz w:val="24"/>
                <w:szCs w:val="24"/>
              </w:rPr>
            </w:pPr>
            <w:r w:rsidRPr="00CB24B8">
              <w:rPr>
                <w:rFonts w:cstheme="minorHAnsi"/>
                <w:b/>
                <w:bCs/>
                <w:sz w:val="24"/>
                <w:szCs w:val="24"/>
              </w:rPr>
              <w:t>Coffee break</w:t>
            </w:r>
          </w:p>
          <w:p w:rsidR="005567DF" w:rsidRPr="00CB24B8" w:rsidRDefault="005567DF" w:rsidP="00205E67">
            <w:pPr>
              <w:spacing w:after="0" w:line="240" w:lineRule="auto"/>
              <w:jc w:val="both"/>
              <w:rPr>
                <w:rFonts w:cstheme="minorHAnsi"/>
                <w:b/>
                <w:bCs/>
                <w:sz w:val="24"/>
                <w:szCs w:val="24"/>
                <w:rtl/>
              </w:rPr>
            </w:pPr>
            <w:r w:rsidRPr="00CB24B8">
              <w:rPr>
                <w:rFonts w:cstheme="minorHAnsi"/>
                <w:b/>
                <w:bCs/>
                <w:sz w:val="24"/>
                <w:szCs w:val="24"/>
              </w:rPr>
              <w:t>10.00-10.30</w:t>
            </w:r>
          </w:p>
          <w:p w:rsidR="00AB0C75" w:rsidRPr="00CB24B8" w:rsidRDefault="00AB0C75" w:rsidP="00205E67">
            <w:pPr>
              <w:spacing w:after="0" w:line="240" w:lineRule="auto"/>
              <w:jc w:val="both"/>
              <w:rPr>
                <w:rFonts w:cstheme="minorHAnsi"/>
                <w:b/>
                <w:bCs/>
                <w:sz w:val="24"/>
                <w:szCs w:val="24"/>
              </w:rPr>
            </w:pPr>
            <w:r w:rsidRPr="00CB24B8">
              <w:rPr>
                <w:rFonts w:cstheme="minorHAnsi"/>
                <w:b/>
                <w:bCs/>
                <w:sz w:val="24"/>
                <w:szCs w:val="24"/>
                <w:rtl/>
              </w:rPr>
              <w:t>استراحة قهوة</w:t>
            </w:r>
          </w:p>
        </w:tc>
        <w:tc>
          <w:tcPr>
            <w:tcW w:w="2562" w:type="dxa"/>
            <w:tcBorders>
              <w:top w:val="single" w:sz="4" w:space="0" w:color="auto"/>
              <w:left w:val="single" w:sz="4" w:space="0" w:color="auto"/>
              <w:bottom w:val="single" w:sz="4" w:space="0" w:color="auto"/>
              <w:right w:val="single" w:sz="4" w:space="0" w:color="auto"/>
            </w:tcBorders>
            <w:hideMark/>
          </w:tcPr>
          <w:p w:rsidR="005567DF" w:rsidRPr="00CB24B8" w:rsidRDefault="005567DF" w:rsidP="00205E67">
            <w:pPr>
              <w:spacing w:after="0" w:line="240" w:lineRule="auto"/>
              <w:jc w:val="center"/>
              <w:rPr>
                <w:rFonts w:cstheme="minorHAnsi"/>
                <w:b/>
                <w:bCs/>
                <w:sz w:val="24"/>
                <w:szCs w:val="24"/>
              </w:rPr>
            </w:pPr>
            <w:r w:rsidRPr="00CB24B8">
              <w:rPr>
                <w:rFonts w:cstheme="minorHAnsi"/>
                <w:b/>
                <w:bCs/>
                <w:sz w:val="24"/>
                <w:szCs w:val="24"/>
              </w:rPr>
              <w:t>Session2</w:t>
            </w:r>
          </w:p>
          <w:p w:rsidR="005567DF" w:rsidRPr="00CB24B8" w:rsidRDefault="005567DF" w:rsidP="00205E67">
            <w:pPr>
              <w:spacing w:after="0" w:line="240" w:lineRule="auto"/>
              <w:jc w:val="center"/>
              <w:rPr>
                <w:rFonts w:cstheme="minorHAnsi"/>
                <w:b/>
                <w:bCs/>
                <w:sz w:val="24"/>
                <w:szCs w:val="24"/>
                <w:rtl/>
              </w:rPr>
            </w:pPr>
            <w:r w:rsidRPr="00CB24B8">
              <w:rPr>
                <w:rFonts w:cstheme="minorHAnsi"/>
                <w:b/>
                <w:bCs/>
                <w:sz w:val="24"/>
                <w:szCs w:val="24"/>
              </w:rPr>
              <w:t>10.30-12.00</w:t>
            </w:r>
          </w:p>
          <w:p w:rsidR="00AB0C75" w:rsidRPr="00CB24B8" w:rsidRDefault="00AB0C75" w:rsidP="00205E67">
            <w:pPr>
              <w:spacing w:after="0" w:line="240" w:lineRule="auto"/>
              <w:jc w:val="center"/>
              <w:rPr>
                <w:rFonts w:cstheme="minorHAnsi"/>
                <w:sz w:val="24"/>
                <w:szCs w:val="24"/>
              </w:rPr>
            </w:pPr>
            <w:r w:rsidRPr="00CB24B8">
              <w:rPr>
                <w:rFonts w:cstheme="minorHAnsi"/>
                <w:sz w:val="24"/>
                <w:szCs w:val="24"/>
                <w:rtl/>
              </w:rPr>
              <w:t>الجلسة 2</w:t>
            </w:r>
          </w:p>
          <w:p w:rsidR="00AB0C75" w:rsidRPr="00CB24B8" w:rsidRDefault="00AB0C75" w:rsidP="00205E67">
            <w:pPr>
              <w:spacing w:after="0" w:line="240" w:lineRule="auto"/>
              <w:jc w:val="center"/>
              <w:rPr>
                <w:rFonts w:cstheme="minorHAnsi"/>
                <w:sz w:val="24"/>
                <w:szCs w:val="24"/>
              </w:rPr>
            </w:pPr>
            <w:r w:rsidRPr="00CB24B8">
              <w:rPr>
                <w:rFonts w:cstheme="minorHAnsi"/>
                <w:sz w:val="24"/>
                <w:szCs w:val="24"/>
              </w:rPr>
              <w:t>10</w:t>
            </w:r>
            <w:r w:rsidRPr="00CB24B8">
              <w:rPr>
                <w:rFonts w:cstheme="minorHAnsi"/>
                <w:sz w:val="24"/>
                <w:szCs w:val="24"/>
                <w:rtl/>
              </w:rPr>
              <w:t>،</w:t>
            </w:r>
            <w:r w:rsidRPr="00CB24B8">
              <w:rPr>
                <w:rFonts w:cstheme="minorHAnsi"/>
                <w:sz w:val="24"/>
                <w:szCs w:val="24"/>
              </w:rPr>
              <w:t>30-12</w:t>
            </w:r>
            <w:r w:rsidRPr="00CB24B8">
              <w:rPr>
                <w:rFonts w:cstheme="minorHAnsi"/>
                <w:sz w:val="24"/>
                <w:szCs w:val="24"/>
                <w:rtl/>
              </w:rPr>
              <w:t>،</w:t>
            </w:r>
            <w:r w:rsidRPr="00CB24B8">
              <w:rPr>
                <w:rFonts w:cstheme="minorHAnsi"/>
                <w:sz w:val="24"/>
                <w:szCs w:val="24"/>
              </w:rPr>
              <w:t>00</w:t>
            </w:r>
          </w:p>
        </w:tc>
        <w:tc>
          <w:tcPr>
            <w:tcW w:w="84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567DF" w:rsidRPr="00CB24B8" w:rsidRDefault="005567DF" w:rsidP="00205E67">
            <w:pPr>
              <w:spacing w:after="0" w:line="240" w:lineRule="auto"/>
              <w:jc w:val="both"/>
              <w:rPr>
                <w:rFonts w:cstheme="minorHAnsi"/>
                <w:b/>
                <w:bCs/>
                <w:sz w:val="24"/>
                <w:szCs w:val="24"/>
              </w:rPr>
            </w:pPr>
            <w:r w:rsidRPr="00CB24B8">
              <w:rPr>
                <w:rFonts w:cstheme="minorHAnsi"/>
                <w:b/>
                <w:bCs/>
                <w:sz w:val="24"/>
                <w:szCs w:val="24"/>
              </w:rPr>
              <w:t>Lunch break</w:t>
            </w:r>
          </w:p>
          <w:p w:rsidR="005567DF" w:rsidRPr="00CB24B8" w:rsidRDefault="005567DF" w:rsidP="00205E67">
            <w:pPr>
              <w:spacing w:after="0" w:line="240" w:lineRule="auto"/>
              <w:jc w:val="both"/>
              <w:rPr>
                <w:rFonts w:cstheme="minorHAnsi"/>
                <w:b/>
                <w:bCs/>
                <w:sz w:val="24"/>
                <w:szCs w:val="24"/>
              </w:rPr>
            </w:pPr>
            <w:r w:rsidRPr="00CB24B8">
              <w:rPr>
                <w:rFonts w:cstheme="minorHAnsi"/>
                <w:b/>
                <w:bCs/>
                <w:sz w:val="24"/>
                <w:szCs w:val="24"/>
              </w:rPr>
              <w:t>12.00-13.00</w:t>
            </w:r>
          </w:p>
        </w:tc>
        <w:tc>
          <w:tcPr>
            <w:tcW w:w="2570" w:type="dxa"/>
            <w:tcBorders>
              <w:top w:val="single" w:sz="4" w:space="0" w:color="auto"/>
              <w:left w:val="single" w:sz="4" w:space="0" w:color="auto"/>
              <w:bottom w:val="single" w:sz="4" w:space="0" w:color="auto"/>
              <w:right w:val="single" w:sz="4" w:space="0" w:color="auto"/>
            </w:tcBorders>
            <w:hideMark/>
          </w:tcPr>
          <w:p w:rsidR="005567DF" w:rsidRPr="00CB24B8" w:rsidRDefault="005567DF" w:rsidP="00205E67">
            <w:pPr>
              <w:spacing w:after="0" w:line="240" w:lineRule="auto"/>
              <w:jc w:val="center"/>
              <w:rPr>
                <w:rFonts w:cstheme="minorHAnsi"/>
                <w:b/>
                <w:bCs/>
                <w:sz w:val="24"/>
                <w:szCs w:val="24"/>
              </w:rPr>
            </w:pPr>
            <w:r w:rsidRPr="00CB24B8">
              <w:rPr>
                <w:rFonts w:cstheme="minorHAnsi"/>
                <w:b/>
                <w:bCs/>
                <w:sz w:val="24"/>
                <w:szCs w:val="24"/>
              </w:rPr>
              <w:t>Session3</w:t>
            </w:r>
          </w:p>
          <w:p w:rsidR="005567DF" w:rsidRPr="00CB24B8" w:rsidRDefault="005567DF" w:rsidP="00205E67">
            <w:pPr>
              <w:spacing w:after="0" w:line="240" w:lineRule="auto"/>
              <w:jc w:val="center"/>
              <w:rPr>
                <w:rFonts w:cstheme="minorHAnsi"/>
                <w:b/>
                <w:bCs/>
                <w:sz w:val="24"/>
                <w:szCs w:val="24"/>
                <w:rtl/>
              </w:rPr>
            </w:pPr>
            <w:r w:rsidRPr="00CB24B8">
              <w:rPr>
                <w:rFonts w:cstheme="minorHAnsi"/>
                <w:b/>
                <w:bCs/>
                <w:sz w:val="24"/>
                <w:szCs w:val="24"/>
              </w:rPr>
              <w:t>13.00-15.00</w:t>
            </w:r>
          </w:p>
          <w:p w:rsidR="00AB0C75" w:rsidRPr="00CB24B8" w:rsidRDefault="00AB0C75" w:rsidP="00205E67">
            <w:pPr>
              <w:spacing w:after="0" w:line="240" w:lineRule="auto"/>
              <w:jc w:val="center"/>
              <w:rPr>
                <w:rFonts w:cstheme="minorHAnsi"/>
                <w:sz w:val="24"/>
                <w:szCs w:val="24"/>
              </w:rPr>
            </w:pPr>
            <w:r w:rsidRPr="00CB24B8">
              <w:rPr>
                <w:rFonts w:cstheme="minorHAnsi"/>
                <w:sz w:val="24"/>
                <w:szCs w:val="24"/>
                <w:rtl/>
              </w:rPr>
              <w:t xml:space="preserve">الجلسة3 </w:t>
            </w:r>
          </w:p>
          <w:p w:rsidR="00AB0C75" w:rsidRPr="00CB24B8" w:rsidRDefault="00AB0C75" w:rsidP="00205E67">
            <w:pPr>
              <w:spacing w:after="0" w:line="240" w:lineRule="auto"/>
              <w:jc w:val="center"/>
              <w:rPr>
                <w:rFonts w:cstheme="minorHAnsi"/>
                <w:sz w:val="24"/>
                <w:szCs w:val="24"/>
              </w:rPr>
            </w:pPr>
            <w:r w:rsidRPr="00CB24B8">
              <w:rPr>
                <w:rFonts w:cstheme="minorHAnsi"/>
                <w:sz w:val="24"/>
                <w:szCs w:val="24"/>
              </w:rPr>
              <w:t>13</w:t>
            </w:r>
            <w:r w:rsidRPr="00CB24B8">
              <w:rPr>
                <w:rFonts w:cstheme="minorHAnsi"/>
                <w:sz w:val="24"/>
                <w:szCs w:val="24"/>
                <w:rtl/>
              </w:rPr>
              <w:t>،</w:t>
            </w:r>
            <w:r w:rsidRPr="00CB24B8">
              <w:rPr>
                <w:rFonts w:cstheme="minorHAnsi"/>
                <w:sz w:val="24"/>
                <w:szCs w:val="24"/>
              </w:rPr>
              <w:t>00-15</w:t>
            </w:r>
            <w:r w:rsidRPr="00CB24B8">
              <w:rPr>
                <w:rFonts w:cstheme="minorHAnsi"/>
                <w:sz w:val="24"/>
                <w:szCs w:val="24"/>
                <w:rtl/>
              </w:rPr>
              <w:t>،</w:t>
            </w:r>
            <w:r w:rsidRPr="00CB24B8">
              <w:rPr>
                <w:rFonts w:cstheme="minorHAnsi"/>
                <w:sz w:val="24"/>
                <w:szCs w:val="24"/>
              </w:rPr>
              <w:t>00</w:t>
            </w:r>
          </w:p>
        </w:tc>
      </w:tr>
      <w:tr w:rsidR="005567DF" w:rsidRPr="00CB24B8" w:rsidTr="00C654DB">
        <w:tc>
          <w:tcPr>
            <w:tcW w:w="1475" w:type="dxa"/>
            <w:tcBorders>
              <w:top w:val="single" w:sz="4" w:space="0" w:color="auto"/>
              <w:left w:val="single" w:sz="4" w:space="0" w:color="auto"/>
              <w:bottom w:val="single" w:sz="4" w:space="0" w:color="auto"/>
              <w:right w:val="single" w:sz="4" w:space="0" w:color="auto"/>
            </w:tcBorders>
            <w:hideMark/>
          </w:tcPr>
          <w:p w:rsidR="005567DF" w:rsidRPr="00CB24B8" w:rsidRDefault="001E5553" w:rsidP="00205E67">
            <w:pPr>
              <w:spacing w:after="0" w:line="240" w:lineRule="auto"/>
              <w:rPr>
                <w:rFonts w:cstheme="minorHAnsi"/>
                <w:b/>
                <w:bCs/>
                <w:sz w:val="24"/>
                <w:szCs w:val="24"/>
              </w:rPr>
            </w:pPr>
            <w:r w:rsidRPr="00CB24B8">
              <w:rPr>
                <w:rFonts w:cstheme="minorHAnsi"/>
                <w:b/>
                <w:bCs/>
                <w:sz w:val="24"/>
                <w:szCs w:val="24"/>
              </w:rPr>
              <w:t>Monday</w:t>
            </w:r>
          </w:p>
          <w:p w:rsidR="005567DF" w:rsidRPr="00CB24B8" w:rsidRDefault="001E5553" w:rsidP="00205E67">
            <w:pPr>
              <w:spacing w:after="0" w:line="240" w:lineRule="auto"/>
              <w:rPr>
                <w:rFonts w:cstheme="minorHAnsi"/>
                <w:b/>
                <w:bCs/>
                <w:sz w:val="24"/>
                <w:szCs w:val="24"/>
                <w:rtl/>
              </w:rPr>
            </w:pPr>
            <w:r w:rsidRPr="00CB24B8">
              <w:rPr>
                <w:rFonts w:cstheme="minorHAnsi"/>
                <w:b/>
                <w:bCs/>
                <w:sz w:val="24"/>
                <w:szCs w:val="24"/>
              </w:rPr>
              <w:t>September</w:t>
            </w:r>
            <w:r w:rsidR="005567DF" w:rsidRPr="00CB24B8">
              <w:rPr>
                <w:rFonts w:cstheme="minorHAnsi"/>
                <w:b/>
                <w:bCs/>
                <w:sz w:val="24"/>
                <w:szCs w:val="24"/>
              </w:rPr>
              <w:t xml:space="preserve"> </w:t>
            </w:r>
            <w:r w:rsidRPr="00CB24B8">
              <w:rPr>
                <w:rFonts w:cstheme="minorHAnsi"/>
                <w:b/>
                <w:bCs/>
                <w:sz w:val="24"/>
                <w:szCs w:val="24"/>
              </w:rPr>
              <w:t>17</w:t>
            </w:r>
            <w:r w:rsidR="005567DF" w:rsidRPr="00CB24B8">
              <w:rPr>
                <w:rFonts w:cstheme="minorHAnsi"/>
                <w:b/>
                <w:bCs/>
                <w:sz w:val="24"/>
                <w:szCs w:val="24"/>
                <w:vertAlign w:val="superscript"/>
              </w:rPr>
              <w:t>th</w:t>
            </w:r>
          </w:p>
          <w:p w:rsidR="00AB0C75" w:rsidRPr="00CB24B8" w:rsidRDefault="001E5553" w:rsidP="00205E67">
            <w:pPr>
              <w:spacing w:after="0" w:line="240" w:lineRule="auto"/>
              <w:rPr>
                <w:rFonts w:cstheme="minorHAnsi"/>
                <w:sz w:val="24"/>
                <w:szCs w:val="24"/>
                <w:rtl/>
              </w:rPr>
            </w:pPr>
            <w:r w:rsidRPr="00CB24B8">
              <w:rPr>
                <w:rFonts w:cstheme="minorHAnsi"/>
                <w:sz w:val="24"/>
                <w:szCs w:val="24"/>
                <w:rtl/>
              </w:rPr>
              <w:t>الإثنين</w:t>
            </w:r>
          </w:p>
          <w:p w:rsidR="001E5553" w:rsidRPr="00CB24B8" w:rsidRDefault="001E5553" w:rsidP="00205E67">
            <w:pPr>
              <w:spacing w:after="0" w:line="240" w:lineRule="auto"/>
              <w:rPr>
                <w:rFonts w:cstheme="minorHAnsi"/>
                <w:sz w:val="24"/>
                <w:szCs w:val="24"/>
                <w:rtl/>
              </w:rPr>
            </w:pPr>
          </w:p>
        </w:tc>
        <w:tc>
          <w:tcPr>
            <w:tcW w:w="2562" w:type="dxa"/>
            <w:tcBorders>
              <w:top w:val="single" w:sz="4" w:space="0" w:color="auto"/>
              <w:left w:val="single" w:sz="4" w:space="0" w:color="auto"/>
              <w:bottom w:val="single" w:sz="4" w:space="0" w:color="auto"/>
              <w:right w:val="single" w:sz="4" w:space="0" w:color="auto"/>
            </w:tcBorders>
            <w:hideMark/>
          </w:tcPr>
          <w:p w:rsidR="005567DF" w:rsidRPr="00CB24B8" w:rsidRDefault="005567DF" w:rsidP="00205E67">
            <w:pPr>
              <w:spacing w:after="0" w:line="240" w:lineRule="auto"/>
              <w:rPr>
                <w:rFonts w:cstheme="minorHAnsi"/>
                <w:sz w:val="24"/>
                <w:szCs w:val="24"/>
              </w:rPr>
            </w:pPr>
            <w:r w:rsidRPr="00CB24B8">
              <w:rPr>
                <w:rFonts w:cstheme="minorHAnsi"/>
                <w:sz w:val="24"/>
                <w:szCs w:val="24"/>
              </w:rPr>
              <w:t>Opening</w:t>
            </w:r>
          </w:p>
          <w:p w:rsidR="005567DF" w:rsidRPr="00CB24B8" w:rsidRDefault="005567DF" w:rsidP="00205E67">
            <w:pPr>
              <w:spacing w:after="0" w:line="240" w:lineRule="auto"/>
              <w:rPr>
                <w:rFonts w:cstheme="minorHAnsi"/>
                <w:sz w:val="24"/>
                <w:szCs w:val="24"/>
                <w:rtl/>
              </w:rPr>
            </w:pPr>
            <w:r w:rsidRPr="00CB24B8">
              <w:rPr>
                <w:rFonts w:cstheme="minorHAnsi"/>
                <w:sz w:val="24"/>
                <w:szCs w:val="24"/>
              </w:rPr>
              <w:t>Ice break</w:t>
            </w:r>
          </w:p>
          <w:p w:rsidR="00AB0C75" w:rsidRPr="00CB24B8" w:rsidRDefault="00AB0C75" w:rsidP="00205E67">
            <w:pPr>
              <w:bidi/>
              <w:spacing w:after="0" w:line="240" w:lineRule="auto"/>
              <w:jc w:val="center"/>
              <w:rPr>
                <w:rFonts w:cstheme="minorHAnsi"/>
                <w:sz w:val="24"/>
                <w:szCs w:val="24"/>
              </w:rPr>
            </w:pPr>
            <w:r w:rsidRPr="00CB24B8">
              <w:rPr>
                <w:rFonts w:cstheme="minorHAnsi"/>
                <w:sz w:val="24"/>
                <w:szCs w:val="24"/>
                <w:rtl/>
              </w:rPr>
              <w:t>افتتاح</w:t>
            </w:r>
            <w:r w:rsidR="00634DB6" w:rsidRPr="00CB24B8">
              <w:rPr>
                <w:rFonts w:cstheme="minorHAnsi"/>
                <w:sz w:val="24"/>
                <w:szCs w:val="24"/>
                <w:rtl/>
              </w:rPr>
              <w:t xml:space="preserve"> </w:t>
            </w:r>
            <w:r w:rsidR="00E72A7D" w:rsidRPr="00CB24B8">
              <w:rPr>
                <w:rFonts w:cstheme="minorHAnsi"/>
                <w:sz w:val="24"/>
                <w:szCs w:val="24"/>
                <w:rtl/>
              </w:rPr>
              <w:t>و</w:t>
            </w:r>
            <w:r w:rsidRPr="00CB24B8">
              <w:rPr>
                <w:rFonts w:cstheme="minorHAnsi"/>
                <w:sz w:val="24"/>
                <w:szCs w:val="24"/>
                <w:rtl/>
              </w:rPr>
              <w:t>كسر</w:t>
            </w:r>
            <w:r w:rsidR="00E72A7D" w:rsidRPr="00CB24B8">
              <w:rPr>
                <w:rFonts w:cstheme="minorHAnsi"/>
                <w:sz w:val="24"/>
                <w:szCs w:val="24"/>
                <w:rtl/>
              </w:rPr>
              <w:t>-إذابة</w:t>
            </w:r>
            <w:r w:rsidRPr="00CB24B8">
              <w:rPr>
                <w:rFonts w:cstheme="minorHAnsi"/>
                <w:sz w:val="24"/>
                <w:szCs w:val="24"/>
                <w:rtl/>
              </w:rPr>
              <w:t xml:space="preserve"> </w:t>
            </w:r>
            <w:r w:rsidR="007D2B1D">
              <w:rPr>
                <w:rFonts w:cstheme="minorHAnsi" w:hint="cs"/>
                <w:sz w:val="24"/>
                <w:szCs w:val="24"/>
                <w:rtl/>
              </w:rPr>
              <w:t>-</w:t>
            </w:r>
            <w:r w:rsidRPr="00CB24B8">
              <w:rPr>
                <w:rFonts w:cstheme="minorHAnsi"/>
                <w:sz w:val="24"/>
                <w:szCs w:val="24"/>
                <w:rtl/>
              </w:rPr>
              <w:t>الجليد</w:t>
            </w:r>
          </w:p>
          <w:p w:rsidR="005567DF" w:rsidRPr="00CB24B8" w:rsidRDefault="005567DF" w:rsidP="00205E67">
            <w:pPr>
              <w:spacing w:after="0" w:line="240" w:lineRule="auto"/>
              <w:rPr>
                <w:rFonts w:cstheme="minorHAnsi"/>
                <w:sz w:val="24"/>
                <w:szCs w:val="24"/>
                <w:rtl/>
              </w:rPr>
            </w:pPr>
            <w:r w:rsidRPr="00CB24B8">
              <w:rPr>
                <w:rFonts w:cstheme="minorHAnsi"/>
                <w:sz w:val="24"/>
                <w:szCs w:val="24"/>
              </w:rPr>
              <w:t>Introducing objectives and content</w:t>
            </w:r>
          </w:p>
          <w:p w:rsidR="00AB0C75" w:rsidRPr="00CB24B8" w:rsidRDefault="00AB0C75" w:rsidP="00205E67">
            <w:pPr>
              <w:spacing w:after="0" w:line="240" w:lineRule="auto"/>
              <w:rPr>
                <w:rFonts w:cstheme="minorHAnsi"/>
                <w:sz w:val="24"/>
                <w:szCs w:val="24"/>
                <w:rtl/>
              </w:rPr>
            </w:pPr>
            <w:r w:rsidRPr="00CB24B8">
              <w:rPr>
                <w:rFonts w:cstheme="minorHAnsi"/>
                <w:sz w:val="24"/>
                <w:szCs w:val="24"/>
                <w:rtl/>
              </w:rPr>
              <w:t>تقديم الأهداف والمحتوى</w:t>
            </w:r>
          </w:p>
          <w:p w:rsidR="00D405A6" w:rsidRPr="00CB24B8" w:rsidRDefault="00D405A6" w:rsidP="00205E67">
            <w:pPr>
              <w:spacing w:after="0" w:line="240" w:lineRule="auto"/>
              <w:jc w:val="center"/>
              <w:rPr>
                <w:rFonts w:cstheme="minorHAnsi"/>
                <w:b/>
                <w:bCs/>
                <w:sz w:val="24"/>
                <w:szCs w:val="24"/>
                <w:rtl/>
              </w:rPr>
            </w:pPr>
            <w:r w:rsidRPr="00CB24B8">
              <w:rPr>
                <w:rFonts w:cstheme="minorHAnsi"/>
                <w:b/>
                <w:bCs/>
                <w:sz w:val="24"/>
                <w:szCs w:val="24"/>
              </w:rPr>
              <w:t>Instructional Design System</w:t>
            </w:r>
          </w:p>
          <w:p w:rsidR="00D405A6" w:rsidRPr="00CB24B8" w:rsidRDefault="00D405A6" w:rsidP="00205E67">
            <w:pPr>
              <w:spacing w:after="0" w:line="240" w:lineRule="auto"/>
              <w:rPr>
                <w:rFonts w:cstheme="minorHAnsi"/>
                <w:sz w:val="24"/>
                <w:szCs w:val="24"/>
              </w:rPr>
            </w:pPr>
            <w:r w:rsidRPr="00CB24B8">
              <w:rPr>
                <w:rFonts w:cstheme="minorHAnsi"/>
                <w:b/>
                <w:bCs/>
                <w:sz w:val="24"/>
                <w:szCs w:val="24"/>
                <w:rtl/>
              </w:rPr>
              <w:t>تصميم النظم التعليمية</w:t>
            </w:r>
            <w:r w:rsidRPr="00CB24B8">
              <w:rPr>
                <w:rFonts w:cstheme="minorHAnsi"/>
                <w:sz w:val="24"/>
                <w:szCs w:val="24"/>
              </w:rPr>
              <w:t xml:space="preserve"> </w:t>
            </w:r>
          </w:p>
        </w:tc>
        <w:tc>
          <w:tcPr>
            <w:tcW w:w="866" w:type="dxa"/>
            <w:tcBorders>
              <w:top w:val="single" w:sz="4" w:space="0" w:color="auto"/>
              <w:left w:val="single" w:sz="4" w:space="0" w:color="auto"/>
              <w:bottom w:val="single" w:sz="4" w:space="0" w:color="auto"/>
              <w:right w:val="single" w:sz="4" w:space="0" w:color="auto"/>
            </w:tcBorders>
          </w:tcPr>
          <w:p w:rsidR="005567DF" w:rsidRPr="00CB24B8" w:rsidRDefault="005567DF" w:rsidP="00205E67">
            <w:pPr>
              <w:spacing w:after="0" w:line="240" w:lineRule="auto"/>
              <w:jc w:val="both"/>
              <w:rPr>
                <w:rFonts w:cstheme="minorHAnsi"/>
                <w:sz w:val="24"/>
                <w:szCs w:val="24"/>
              </w:rPr>
            </w:pPr>
          </w:p>
        </w:tc>
        <w:tc>
          <w:tcPr>
            <w:tcW w:w="2562" w:type="dxa"/>
            <w:tcBorders>
              <w:top w:val="single" w:sz="4" w:space="0" w:color="auto"/>
              <w:left w:val="single" w:sz="4" w:space="0" w:color="auto"/>
              <w:bottom w:val="single" w:sz="4" w:space="0" w:color="auto"/>
              <w:right w:val="single" w:sz="4" w:space="0" w:color="auto"/>
            </w:tcBorders>
            <w:hideMark/>
          </w:tcPr>
          <w:p w:rsidR="00D405A6" w:rsidRPr="00CB24B8" w:rsidRDefault="00D405A6" w:rsidP="00205E67">
            <w:pPr>
              <w:spacing w:after="0" w:line="240" w:lineRule="auto"/>
              <w:jc w:val="center"/>
              <w:rPr>
                <w:rFonts w:cstheme="minorHAnsi"/>
                <w:b/>
                <w:bCs/>
                <w:sz w:val="24"/>
                <w:szCs w:val="24"/>
                <w:rtl/>
              </w:rPr>
            </w:pPr>
            <w:r w:rsidRPr="00CB24B8">
              <w:rPr>
                <w:rFonts w:cstheme="minorHAnsi"/>
                <w:b/>
                <w:bCs/>
                <w:sz w:val="24"/>
                <w:szCs w:val="24"/>
              </w:rPr>
              <w:t>Instructional Design System</w:t>
            </w:r>
          </w:p>
          <w:p w:rsidR="00D405A6" w:rsidRPr="00CB24B8" w:rsidRDefault="00D405A6" w:rsidP="00205E67">
            <w:pPr>
              <w:spacing w:after="0" w:line="240" w:lineRule="auto"/>
              <w:rPr>
                <w:rFonts w:cstheme="minorHAnsi"/>
                <w:sz w:val="24"/>
                <w:szCs w:val="24"/>
              </w:rPr>
            </w:pPr>
            <w:r w:rsidRPr="00CB24B8">
              <w:rPr>
                <w:rFonts w:cstheme="minorHAnsi"/>
                <w:b/>
                <w:bCs/>
                <w:sz w:val="24"/>
                <w:szCs w:val="24"/>
                <w:rtl/>
              </w:rPr>
              <w:t>تصميم النظم التعليمية</w:t>
            </w:r>
            <w:r w:rsidRPr="00CB24B8">
              <w:rPr>
                <w:rFonts w:cstheme="minorHAnsi"/>
                <w:sz w:val="24"/>
                <w:szCs w:val="24"/>
              </w:rPr>
              <w:t xml:space="preserve"> Systematic approach to training</w:t>
            </w:r>
          </w:p>
          <w:p w:rsidR="00D405A6" w:rsidRPr="00CB24B8" w:rsidRDefault="00D405A6" w:rsidP="00205E67">
            <w:pPr>
              <w:spacing w:after="0" w:line="240" w:lineRule="auto"/>
              <w:rPr>
                <w:rFonts w:cstheme="minorHAnsi"/>
                <w:sz w:val="24"/>
                <w:szCs w:val="24"/>
              </w:rPr>
            </w:pPr>
            <w:r w:rsidRPr="00CB24B8">
              <w:rPr>
                <w:rFonts w:cstheme="minorHAnsi"/>
                <w:sz w:val="24"/>
                <w:szCs w:val="24"/>
              </w:rPr>
              <w:t xml:space="preserve">Job Analysis </w:t>
            </w:r>
          </w:p>
          <w:p w:rsidR="00D405A6" w:rsidRPr="00CB24B8" w:rsidRDefault="00D405A6" w:rsidP="00205E67">
            <w:pPr>
              <w:spacing w:after="0" w:line="240" w:lineRule="auto"/>
              <w:rPr>
                <w:rFonts w:cstheme="minorHAnsi"/>
                <w:sz w:val="24"/>
                <w:szCs w:val="24"/>
                <w:rtl/>
              </w:rPr>
            </w:pPr>
            <w:r w:rsidRPr="00CB24B8">
              <w:rPr>
                <w:rFonts w:cstheme="minorHAnsi"/>
                <w:sz w:val="24"/>
                <w:szCs w:val="24"/>
              </w:rPr>
              <w:t>Practical Application</w:t>
            </w:r>
          </w:p>
          <w:p w:rsidR="00D405A6" w:rsidRPr="00CB24B8" w:rsidRDefault="007D2B1D" w:rsidP="00205E67">
            <w:pPr>
              <w:spacing w:after="0" w:line="240" w:lineRule="auto"/>
              <w:rPr>
                <w:rFonts w:cstheme="minorHAnsi"/>
                <w:sz w:val="24"/>
                <w:szCs w:val="24"/>
              </w:rPr>
            </w:pPr>
            <w:r>
              <w:rPr>
                <w:rFonts w:cstheme="minorHAnsi" w:hint="cs"/>
                <w:sz w:val="24"/>
                <w:szCs w:val="24"/>
                <w:rtl/>
              </w:rPr>
              <w:t xml:space="preserve">المنحى النظامي للتدريب </w:t>
            </w:r>
          </w:p>
          <w:p w:rsidR="00D405A6" w:rsidRPr="00CB24B8" w:rsidRDefault="00D405A6" w:rsidP="00205E67">
            <w:pPr>
              <w:spacing w:after="0" w:line="240" w:lineRule="auto"/>
              <w:rPr>
                <w:rFonts w:cstheme="minorHAnsi"/>
                <w:sz w:val="24"/>
                <w:szCs w:val="24"/>
              </w:rPr>
            </w:pPr>
            <w:r w:rsidRPr="00CB24B8">
              <w:rPr>
                <w:rFonts w:cstheme="minorHAnsi"/>
                <w:sz w:val="24"/>
                <w:szCs w:val="24"/>
                <w:rtl/>
              </w:rPr>
              <w:t>تحليل الوظائف</w:t>
            </w:r>
          </w:p>
          <w:p w:rsidR="00D405A6" w:rsidRPr="00CB24B8" w:rsidRDefault="00D405A6" w:rsidP="00205E67">
            <w:pPr>
              <w:spacing w:after="0" w:line="240" w:lineRule="auto"/>
              <w:rPr>
                <w:rFonts w:cstheme="minorHAnsi"/>
                <w:sz w:val="24"/>
                <w:szCs w:val="24"/>
              </w:rPr>
            </w:pPr>
            <w:r w:rsidRPr="00CB24B8">
              <w:rPr>
                <w:rFonts w:cstheme="minorHAnsi"/>
                <w:sz w:val="24"/>
                <w:szCs w:val="24"/>
                <w:rtl/>
              </w:rPr>
              <w:t>تطبيق عملي</w:t>
            </w:r>
          </w:p>
          <w:p w:rsidR="00AB0C75" w:rsidRPr="00CB24B8" w:rsidRDefault="004C5166" w:rsidP="00205E67">
            <w:pPr>
              <w:spacing w:after="0" w:line="240" w:lineRule="auto"/>
              <w:rPr>
                <w:rFonts w:cstheme="minorHAnsi"/>
                <w:b/>
                <w:bCs/>
                <w:sz w:val="24"/>
                <w:szCs w:val="24"/>
                <w:rtl/>
                <w:lang w:bidi="ar-JO"/>
              </w:rPr>
            </w:pPr>
            <w:r w:rsidRPr="00CB24B8">
              <w:rPr>
                <w:rFonts w:cstheme="minorHAnsi"/>
                <w:b/>
                <w:bCs/>
                <w:sz w:val="24"/>
                <w:szCs w:val="24"/>
              </w:rPr>
              <w:t>Group work</w:t>
            </w:r>
          </w:p>
        </w:tc>
        <w:tc>
          <w:tcPr>
            <w:tcW w:w="841" w:type="dxa"/>
            <w:tcBorders>
              <w:top w:val="single" w:sz="4" w:space="0" w:color="auto"/>
              <w:left w:val="single" w:sz="4" w:space="0" w:color="auto"/>
              <w:bottom w:val="single" w:sz="4" w:space="0" w:color="auto"/>
              <w:right w:val="single" w:sz="4" w:space="0" w:color="auto"/>
            </w:tcBorders>
          </w:tcPr>
          <w:p w:rsidR="005567DF" w:rsidRPr="00CB24B8" w:rsidRDefault="005567DF" w:rsidP="00205E67">
            <w:pPr>
              <w:spacing w:after="0" w:line="240" w:lineRule="auto"/>
              <w:jc w:val="both"/>
              <w:rPr>
                <w:rFonts w:cstheme="minorHAnsi"/>
                <w:sz w:val="24"/>
                <w:szCs w:val="24"/>
              </w:rPr>
            </w:pPr>
          </w:p>
        </w:tc>
        <w:tc>
          <w:tcPr>
            <w:tcW w:w="2570" w:type="dxa"/>
            <w:tcBorders>
              <w:top w:val="single" w:sz="4" w:space="0" w:color="auto"/>
              <w:left w:val="single" w:sz="4" w:space="0" w:color="auto"/>
              <w:bottom w:val="single" w:sz="4" w:space="0" w:color="auto"/>
              <w:right w:val="single" w:sz="4" w:space="0" w:color="auto"/>
            </w:tcBorders>
            <w:hideMark/>
          </w:tcPr>
          <w:p w:rsidR="00D405A6" w:rsidRDefault="00D405A6" w:rsidP="00205E67">
            <w:pPr>
              <w:spacing w:after="0" w:line="240" w:lineRule="auto"/>
              <w:jc w:val="center"/>
              <w:rPr>
                <w:rFonts w:cstheme="minorHAnsi"/>
                <w:b/>
                <w:bCs/>
                <w:sz w:val="24"/>
                <w:szCs w:val="24"/>
                <w:rtl/>
              </w:rPr>
            </w:pPr>
            <w:r w:rsidRPr="00CB24B8">
              <w:rPr>
                <w:rFonts w:cstheme="minorHAnsi"/>
                <w:b/>
                <w:bCs/>
                <w:sz w:val="24"/>
                <w:szCs w:val="24"/>
              </w:rPr>
              <w:t>Modular Competency Based Technical and Vocational Training and Education (MCBTVET)</w:t>
            </w:r>
          </w:p>
          <w:p w:rsidR="007D2B1D" w:rsidRPr="007D2B1D" w:rsidRDefault="007D2B1D" w:rsidP="00205E67">
            <w:pPr>
              <w:spacing w:after="0" w:line="240" w:lineRule="auto"/>
              <w:jc w:val="center"/>
              <w:rPr>
                <w:rFonts w:cstheme="minorHAnsi"/>
                <w:sz w:val="24"/>
                <w:szCs w:val="24"/>
              </w:rPr>
            </w:pPr>
            <w:r w:rsidRPr="007D2B1D">
              <w:rPr>
                <w:rFonts w:eastAsia="Times New Roman" w:cstheme="minorHAnsi" w:hint="cs"/>
                <w:sz w:val="24"/>
                <w:szCs w:val="24"/>
                <w:rtl/>
                <w:lang w:bidi="ar-JO"/>
              </w:rPr>
              <w:t>تطوير منحى نظامي لبرامج التعليم والتدريب المهني والتقني المبنية على أساس الكفايات</w:t>
            </w:r>
          </w:p>
          <w:p w:rsidR="005567DF" w:rsidRPr="00CB24B8" w:rsidRDefault="005567DF" w:rsidP="00205E67">
            <w:pPr>
              <w:spacing w:after="0" w:line="240" w:lineRule="auto"/>
              <w:rPr>
                <w:rFonts w:cstheme="minorHAnsi"/>
                <w:b/>
                <w:bCs/>
                <w:sz w:val="24"/>
                <w:szCs w:val="24"/>
              </w:rPr>
            </w:pPr>
            <w:r w:rsidRPr="00CB24B8">
              <w:rPr>
                <w:rFonts w:cstheme="minorHAnsi"/>
                <w:b/>
                <w:bCs/>
                <w:sz w:val="24"/>
                <w:szCs w:val="24"/>
              </w:rPr>
              <w:t>Group work</w:t>
            </w:r>
          </w:p>
          <w:p w:rsidR="005567DF" w:rsidRPr="00CB24B8" w:rsidRDefault="005567DF" w:rsidP="00205E67">
            <w:pPr>
              <w:spacing w:after="0" w:line="240" w:lineRule="auto"/>
              <w:rPr>
                <w:rFonts w:cstheme="minorHAnsi"/>
                <w:b/>
                <w:bCs/>
                <w:sz w:val="24"/>
                <w:szCs w:val="24"/>
                <w:rtl/>
              </w:rPr>
            </w:pPr>
            <w:r w:rsidRPr="00CB24B8">
              <w:rPr>
                <w:rFonts w:cstheme="minorHAnsi"/>
                <w:b/>
                <w:bCs/>
                <w:sz w:val="24"/>
                <w:szCs w:val="24"/>
              </w:rPr>
              <w:t>Reflection on day 1</w:t>
            </w:r>
          </w:p>
          <w:p w:rsidR="00AB0C75" w:rsidRPr="00CB24B8" w:rsidRDefault="00AB0C75" w:rsidP="00205E67">
            <w:pPr>
              <w:spacing w:after="0" w:line="240" w:lineRule="auto"/>
              <w:rPr>
                <w:rFonts w:cstheme="minorHAnsi"/>
                <w:sz w:val="24"/>
                <w:szCs w:val="24"/>
              </w:rPr>
            </w:pPr>
            <w:r w:rsidRPr="00CB24B8">
              <w:rPr>
                <w:rFonts w:cstheme="minorHAnsi"/>
                <w:sz w:val="24"/>
                <w:szCs w:val="24"/>
                <w:rtl/>
              </w:rPr>
              <w:t>مجموعة عمل</w:t>
            </w:r>
          </w:p>
          <w:p w:rsidR="00AB0C75" w:rsidRPr="00CB24B8" w:rsidRDefault="00D405A6" w:rsidP="00205E67">
            <w:pPr>
              <w:spacing w:after="0" w:line="240" w:lineRule="auto"/>
              <w:rPr>
                <w:rFonts w:cstheme="minorHAnsi"/>
                <w:sz w:val="24"/>
                <w:szCs w:val="24"/>
                <w:rtl/>
                <w:lang w:bidi="ar-JO"/>
              </w:rPr>
            </w:pPr>
            <w:r w:rsidRPr="00CB24B8">
              <w:rPr>
                <w:rFonts w:cstheme="minorHAnsi"/>
                <w:sz w:val="24"/>
                <w:szCs w:val="24"/>
                <w:rtl/>
                <w:lang w:bidi="ar-JO"/>
              </w:rPr>
              <w:t xml:space="preserve">تقييم اليوم الأول </w:t>
            </w:r>
          </w:p>
        </w:tc>
      </w:tr>
      <w:tr w:rsidR="005567DF" w:rsidRPr="00CB24B8" w:rsidTr="00C654DB">
        <w:trPr>
          <w:trHeight w:val="3095"/>
        </w:trPr>
        <w:tc>
          <w:tcPr>
            <w:tcW w:w="1475" w:type="dxa"/>
            <w:tcBorders>
              <w:top w:val="single" w:sz="4" w:space="0" w:color="auto"/>
              <w:left w:val="single" w:sz="4" w:space="0" w:color="auto"/>
              <w:bottom w:val="single" w:sz="4" w:space="0" w:color="auto"/>
              <w:right w:val="single" w:sz="4" w:space="0" w:color="auto"/>
            </w:tcBorders>
            <w:hideMark/>
          </w:tcPr>
          <w:p w:rsidR="005567DF" w:rsidRPr="00CB24B8" w:rsidRDefault="001E5553" w:rsidP="00205E67">
            <w:pPr>
              <w:spacing w:after="0" w:line="240" w:lineRule="auto"/>
              <w:rPr>
                <w:rFonts w:cstheme="minorHAnsi"/>
                <w:b/>
                <w:bCs/>
                <w:sz w:val="24"/>
                <w:szCs w:val="24"/>
              </w:rPr>
            </w:pPr>
            <w:r w:rsidRPr="00CB24B8">
              <w:rPr>
                <w:rFonts w:cstheme="minorHAnsi"/>
                <w:b/>
                <w:bCs/>
                <w:sz w:val="24"/>
                <w:szCs w:val="24"/>
              </w:rPr>
              <w:lastRenderedPageBreak/>
              <w:t>Tuseday</w:t>
            </w:r>
          </w:p>
          <w:p w:rsidR="005567DF" w:rsidRPr="00CB24B8" w:rsidRDefault="001E5553" w:rsidP="00205E67">
            <w:pPr>
              <w:spacing w:after="0" w:line="240" w:lineRule="auto"/>
              <w:rPr>
                <w:rFonts w:cstheme="minorHAnsi"/>
                <w:b/>
                <w:bCs/>
                <w:sz w:val="24"/>
                <w:szCs w:val="24"/>
                <w:rtl/>
              </w:rPr>
            </w:pPr>
            <w:r w:rsidRPr="00CB24B8">
              <w:rPr>
                <w:rFonts w:cstheme="minorHAnsi"/>
                <w:b/>
                <w:bCs/>
                <w:sz w:val="24"/>
                <w:szCs w:val="24"/>
              </w:rPr>
              <w:t>September 18</w:t>
            </w:r>
            <w:r w:rsidRPr="00CB24B8">
              <w:rPr>
                <w:rFonts w:cstheme="minorHAnsi"/>
                <w:b/>
                <w:bCs/>
                <w:sz w:val="24"/>
                <w:szCs w:val="24"/>
                <w:vertAlign w:val="superscript"/>
              </w:rPr>
              <w:t>th</w:t>
            </w:r>
            <w:r w:rsidRPr="00CB24B8">
              <w:rPr>
                <w:rFonts w:cstheme="minorHAnsi"/>
                <w:b/>
                <w:bCs/>
                <w:sz w:val="24"/>
                <w:szCs w:val="24"/>
              </w:rPr>
              <w:t xml:space="preserve"> </w:t>
            </w:r>
          </w:p>
          <w:p w:rsidR="00AB0C75" w:rsidRPr="00CB24B8" w:rsidRDefault="001E5553" w:rsidP="00205E67">
            <w:pPr>
              <w:bidi/>
              <w:spacing w:after="0" w:line="240" w:lineRule="auto"/>
              <w:rPr>
                <w:rFonts w:cstheme="minorHAnsi"/>
                <w:sz w:val="24"/>
                <w:szCs w:val="24"/>
                <w:rtl/>
                <w:lang w:bidi="ar-JO"/>
              </w:rPr>
            </w:pPr>
            <w:r w:rsidRPr="00CB24B8">
              <w:rPr>
                <w:rFonts w:cstheme="minorHAnsi"/>
                <w:sz w:val="24"/>
                <w:szCs w:val="24"/>
                <w:rtl/>
                <w:lang w:bidi="ar-JO"/>
              </w:rPr>
              <w:t>الثلاثاء</w:t>
            </w:r>
          </w:p>
          <w:p w:rsidR="00AB0C75" w:rsidRPr="00CB24B8" w:rsidRDefault="00AB0C75" w:rsidP="00205E67">
            <w:pPr>
              <w:bidi/>
              <w:spacing w:after="0" w:line="240" w:lineRule="auto"/>
              <w:rPr>
                <w:rFonts w:cstheme="minorHAnsi"/>
                <w:sz w:val="24"/>
                <w:szCs w:val="24"/>
              </w:rPr>
            </w:pPr>
          </w:p>
        </w:tc>
        <w:tc>
          <w:tcPr>
            <w:tcW w:w="2562" w:type="dxa"/>
            <w:tcBorders>
              <w:top w:val="single" w:sz="4" w:space="0" w:color="auto"/>
              <w:left w:val="single" w:sz="4" w:space="0" w:color="auto"/>
              <w:bottom w:val="single" w:sz="4" w:space="0" w:color="auto"/>
              <w:right w:val="single" w:sz="4" w:space="0" w:color="auto"/>
            </w:tcBorders>
            <w:hideMark/>
          </w:tcPr>
          <w:p w:rsidR="00D405A6" w:rsidRDefault="005567DF" w:rsidP="007D2B1D">
            <w:pPr>
              <w:spacing w:after="0" w:line="240" w:lineRule="auto"/>
              <w:jc w:val="center"/>
              <w:rPr>
                <w:rFonts w:cstheme="minorHAnsi"/>
                <w:b/>
                <w:bCs/>
                <w:sz w:val="24"/>
                <w:szCs w:val="24"/>
                <w:rtl/>
              </w:rPr>
            </w:pPr>
            <w:r w:rsidRPr="00CB24B8">
              <w:rPr>
                <w:rFonts w:eastAsia="Times New Roman" w:cstheme="minorHAnsi"/>
                <w:sz w:val="24"/>
                <w:szCs w:val="24"/>
              </w:rPr>
              <w:t xml:space="preserve"> </w:t>
            </w:r>
            <w:r w:rsidR="00D405A6" w:rsidRPr="00CB24B8">
              <w:rPr>
                <w:rFonts w:cstheme="minorHAnsi"/>
                <w:b/>
                <w:bCs/>
                <w:sz w:val="24"/>
                <w:szCs w:val="24"/>
              </w:rPr>
              <w:t>(MCBTVET)</w:t>
            </w:r>
          </w:p>
          <w:p w:rsidR="007D2B1D" w:rsidRPr="00CB24B8" w:rsidRDefault="007D2B1D" w:rsidP="00205E67">
            <w:pPr>
              <w:spacing w:after="0" w:line="240" w:lineRule="auto"/>
              <w:jc w:val="center"/>
              <w:rPr>
                <w:rFonts w:cstheme="minorHAnsi"/>
                <w:b/>
                <w:bCs/>
                <w:sz w:val="24"/>
                <w:szCs w:val="24"/>
              </w:rPr>
            </w:pPr>
            <w:r w:rsidRPr="007D2B1D">
              <w:rPr>
                <w:rFonts w:eastAsia="Times New Roman" w:cstheme="minorHAnsi" w:hint="cs"/>
                <w:sz w:val="24"/>
                <w:szCs w:val="24"/>
                <w:rtl/>
                <w:lang w:bidi="ar-JO"/>
              </w:rPr>
              <w:t>تطوير منحى نظامي لبرامج التعليم والتدريب المهني والتقني المبنية على أساس الكفايات</w:t>
            </w:r>
          </w:p>
          <w:p w:rsidR="00D405A6" w:rsidRPr="00CB24B8" w:rsidRDefault="00D405A6" w:rsidP="00205E67">
            <w:pPr>
              <w:spacing w:after="0" w:line="240" w:lineRule="auto"/>
              <w:rPr>
                <w:rFonts w:cstheme="minorHAnsi"/>
                <w:b/>
                <w:bCs/>
                <w:sz w:val="24"/>
                <w:szCs w:val="24"/>
              </w:rPr>
            </w:pPr>
            <w:r w:rsidRPr="00CB24B8">
              <w:rPr>
                <w:rFonts w:cstheme="minorHAnsi"/>
                <w:b/>
                <w:bCs/>
                <w:sz w:val="24"/>
                <w:szCs w:val="24"/>
              </w:rPr>
              <w:t>Group work</w:t>
            </w:r>
          </w:p>
          <w:p w:rsidR="00D405A6" w:rsidRPr="00CB24B8" w:rsidRDefault="00D405A6" w:rsidP="00205E67">
            <w:pPr>
              <w:spacing w:after="0" w:line="240" w:lineRule="auto"/>
              <w:rPr>
                <w:rFonts w:cstheme="minorHAnsi"/>
                <w:b/>
                <w:bCs/>
                <w:sz w:val="24"/>
                <w:szCs w:val="24"/>
                <w:rtl/>
              </w:rPr>
            </w:pPr>
            <w:r w:rsidRPr="00CB24B8">
              <w:rPr>
                <w:rFonts w:cstheme="minorHAnsi"/>
                <w:b/>
                <w:bCs/>
                <w:sz w:val="24"/>
                <w:szCs w:val="24"/>
              </w:rPr>
              <w:t>Reflection on day 1</w:t>
            </w:r>
          </w:p>
          <w:p w:rsidR="00AB0C75" w:rsidRPr="00CB24B8" w:rsidRDefault="00D405A6" w:rsidP="00205E67">
            <w:pPr>
              <w:spacing w:after="0" w:line="240" w:lineRule="auto"/>
              <w:rPr>
                <w:rFonts w:cstheme="minorHAnsi"/>
                <w:sz w:val="24"/>
                <w:szCs w:val="24"/>
              </w:rPr>
            </w:pPr>
            <w:r w:rsidRPr="00CB24B8">
              <w:rPr>
                <w:rFonts w:cstheme="minorHAnsi"/>
                <w:sz w:val="24"/>
                <w:szCs w:val="24"/>
                <w:rtl/>
              </w:rPr>
              <w:t>مجموعة عمل</w:t>
            </w:r>
          </w:p>
        </w:tc>
        <w:tc>
          <w:tcPr>
            <w:tcW w:w="866" w:type="dxa"/>
            <w:tcBorders>
              <w:top w:val="single" w:sz="4" w:space="0" w:color="auto"/>
              <w:left w:val="single" w:sz="4" w:space="0" w:color="auto"/>
              <w:bottom w:val="single" w:sz="4" w:space="0" w:color="auto"/>
              <w:right w:val="single" w:sz="4" w:space="0" w:color="auto"/>
            </w:tcBorders>
          </w:tcPr>
          <w:p w:rsidR="005567DF" w:rsidRPr="00CB24B8" w:rsidRDefault="005567DF" w:rsidP="00205E67">
            <w:pPr>
              <w:spacing w:after="0" w:line="240" w:lineRule="auto"/>
              <w:jc w:val="both"/>
              <w:rPr>
                <w:rFonts w:cstheme="minorHAnsi"/>
                <w:sz w:val="24"/>
                <w:szCs w:val="24"/>
              </w:rPr>
            </w:pPr>
          </w:p>
        </w:tc>
        <w:tc>
          <w:tcPr>
            <w:tcW w:w="2562" w:type="dxa"/>
            <w:tcBorders>
              <w:top w:val="single" w:sz="4" w:space="0" w:color="auto"/>
              <w:left w:val="single" w:sz="4" w:space="0" w:color="auto"/>
              <w:bottom w:val="single" w:sz="4" w:space="0" w:color="auto"/>
              <w:right w:val="single" w:sz="4" w:space="0" w:color="auto"/>
            </w:tcBorders>
            <w:hideMark/>
          </w:tcPr>
          <w:p w:rsidR="00D405A6" w:rsidRDefault="00D405A6" w:rsidP="00205E67">
            <w:pPr>
              <w:spacing w:after="0" w:line="240" w:lineRule="auto"/>
              <w:jc w:val="center"/>
              <w:rPr>
                <w:rFonts w:cstheme="minorHAnsi"/>
                <w:b/>
                <w:bCs/>
                <w:sz w:val="24"/>
                <w:szCs w:val="24"/>
                <w:rtl/>
              </w:rPr>
            </w:pPr>
            <w:r w:rsidRPr="00CB24B8">
              <w:rPr>
                <w:rFonts w:cstheme="minorHAnsi"/>
                <w:b/>
                <w:bCs/>
                <w:sz w:val="24"/>
                <w:szCs w:val="24"/>
              </w:rPr>
              <w:t xml:space="preserve"> (MCBTVET)</w:t>
            </w:r>
          </w:p>
          <w:p w:rsidR="007D2B1D" w:rsidRPr="00CB24B8" w:rsidRDefault="007D2B1D" w:rsidP="00205E67">
            <w:pPr>
              <w:spacing w:after="0" w:line="240" w:lineRule="auto"/>
              <w:jc w:val="center"/>
              <w:rPr>
                <w:rFonts w:cstheme="minorHAnsi"/>
                <w:b/>
                <w:bCs/>
                <w:sz w:val="24"/>
                <w:szCs w:val="24"/>
              </w:rPr>
            </w:pPr>
            <w:r w:rsidRPr="007D2B1D">
              <w:rPr>
                <w:rFonts w:eastAsia="Times New Roman" w:cstheme="minorHAnsi" w:hint="cs"/>
                <w:sz w:val="24"/>
                <w:szCs w:val="24"/>
                <w:rtl/>
                <w:lang w:bidi="ar-JO"/>
              </w:rPr>
              <w:t>تطوير منحى نظامي لبرامج التعليم والتدريب المهني والتقني المبنية على أساس الكفايات</w:t>
            </w:r>
          </w:p>
          <w:p w:rsidR="00D405A6" w:rsidRPr="00CB24B8" w:rsidRDefault="00D405A6" w:rsidP="00205E67">
            <w:pPr>
              <w:spacing w:after="0" w:line="240" w:lineRule="auto"/>
              <w:rPr>
                <w:rFonts w:cstheme="minorHAnsi"/>
                <w:b/>
                <w:bCs/>
                <w:sz w:val="24"/>
                <w:szCs w:val="24"/>
              </w:rPr>
            </w:pPr>
            <w:r w:rsidRPr="00CB24B8">
              <w:rPr>
                <w:rFonts w:cstheme="minorHAnsi"/>
                <w:b/>
                <w:bCs/>
                <w:sz w:val="24"/>
                <w:szCs w:val="24"/>
              </w:rPr>
              <w:t>Group work</w:t>
            </w:r>
          </w:p>
          <w:p w:rsidR="00D405A6" w:rsidRPr="00CB24B8" w:rsidRDefault="00D405A6" w:rsidP="00205E67">
            <w:pPr>
              <w:spacing w:after="0" w:line="240" w:lineRule="auto"/>
              <w:rPr>
                <w:rFonts w:cstheme="minorHAnsi"/>
                <w:b/>
                <w:bCs/>
                <w:sz w:val="24"/>
                <w:szCs w:val="24"/>
                <w:rtl/>
              </w:rPr>
            </w:pPr>
            <w:r w:rsidRPr="00CB24B8">
              <w:rPr>
                <w:rFonts w:cstheme="minorHAnsi"/>
                <w:b/>
                <w:bCs/>
                <w:sz w:val="24"/>
                <w:szCs w:val="24"/>
              </w:rPr>
              <w:t>Reflection on day 1</w:t>
            </w:r>
          </w:p>
          <w:p w:rsidR="00AB0C75" w:rsidRPr="00CB24B8" w:rsidRDefault="00D405A6" w:rsidP="00205E67">
            <w:pPr>
              <w:spacing w:after="0" w:line="240" w:lineRule="auto"/>
              <w:rPr>
                <w:rFonts w:cstheme="minorHAnsi"/>
                <w:sz w:val="24"/>
                <w:szCs w:val="24"/>
              </w:rPr>
            </w:pPr>
            <w:r w:rsidRPr="00CB24B8">
              <w:rPr>
                <w:rFonts w:cstheme="minorHAnsi"/>
                <w:sz w:val="24"/>
                <w:szCs w:val="24"/>
                <w:rtl/>
              </w:rPr>
              <w:t>مجموعة عمل</w:t>
            </w:r>
          </w:p>
        </w:tc>
        <w:tc>
          <w:tcPr>
            <w:tcW w:w="841" w:type="dxa"/>
            <w:tcBorders>
              <w:top w:val="single" w:sz="4" w:space="0" w:color="auto"/>
              <w:left w:val="single" w:sz="4" w:space="0" w:color="auto"/>
              <w:bottom w:val="single" w:sz="4" w:space="0" w:color="auto"/>
              <w:right w:val="single" w:sz="4" w:space="0" w:color="auto"/>
            </w:tcBorders>
          </w:tcPr>
          <w:p w:rsidR="005567DF" w:rsidRPr="00CB24B8" w:rsidRDefault="005567DF" w:rsidP="00205E67">
            <w:pPr>
              <w:spacing w:after="0" w:line="240" w:lineRule="auto"/>
              <w:jc w:val="both"/>
              <w:rPr>
                <w:rFonts w:cstheme="minorHAnsi"/>
                <w:sz w:val="24"/>
                <w:szCs w:val="24"/>
              </w:rPr>
            </w:pPr>
          </w:p>
        </w:tc>
        <w:tc>
          <w:tcPr>
            <w:tcW w:w="2570" w:type="dxa"/>
            <w:tcBorders>
              <w:top w:val="single" w:sz="4" w:space="0" w:color="auto"/>
              <w:left w:val="single" w:sz="4" w:space="0" w:color="auto"/>
              <w:bottom w:val="single" w:sz="4" w:space="0" w:color="auto"/>
              <w:right w:val="single" w:sz="4" w:space="0" w:color="auto"/>
            </w:tcBorders>
            <w:hideMark/>
          </w:tcPr>
          <w:p w:rsidR="00D405A6" w:rsidRPr="00CB24B8" w:rsidRDefault="00D405A6" w:rsidP="00205E67">
            <w:pPr>
              <w:spacing w:after="0" w:line="240" w:lineRule="auto"/>
              <w:jc w:val="center"/>
              <w:rPr>
                <w:rFonts w:cstheme="minorHAnsi"/>
                <w:b/>
                <w:bCs/>
                <w:sz w:val="24"/>
                <w:szCs w:val="24"/>
              </w:rPr>
            </w:pPr>
            <w:r w:rsidRPr="00CB24B8">
              <w:rPr>
                <w:rFonts w:cstheme="minorHAnsi"/>
                <w:b/>
                <w:bCs/>
                <w:sz w:val="24"/>
                <w:szCs w:val="24"/>
              </w:rPr>
              <w:t>Modular Competency Based Technical and Vocational Training and Education (MCBTVET)</w:t>
            </w:r>
          </w:p>
          <w:p w:rsidR="00D405A6" w:rsidRPr="00CB24B8" w:rsidRDefault="00D405A6" w:rsidP="00205E67">
            <w:pPr>
              <w:spacing w:after="0" w:line="240" w:lineRule="auto"/>
              <w:rPr>
                <w:rFonts w:cstheme="minorHAnsi"/>
                <w:b/>
                <w:bCs/>
                <w:sz w:val="24"/>
                <w:szCs w:val="24"/>
              </w:rPr>
            </w:pPr>
            <w:r w:rsidRPr="00CB24B8">
              <w:rPr>
                <w:rFonts w:cstheme="minorHAnsi"/>
                <w:b/>
                <w:bCs/>
                <w:sz w:val="24"/>
                <w:szCs w:val="24"/>
              </w:rPr>
              <w:t>Group work</w:t>
            </w:r>
          </w:p>
          <w:p w:rsidR="00D405A6" w:rsidRPr="00CB24B8" w:rsidRDefault="00D405A6" w:rsidP="00205E67">
            <w:pPr>
              <w:spacing w:after="0" w:line="240" w:lineRule="auto"/>
              <w:rPr>
                <w:rFonts w:cstheme="minorHAnsi"/>
                <w:b/>
                <w:bCs/>
                <w:sz w:val="24"/>
                <w:szCs w:val="24"/>
                <w:rtl/>
              </w:rPr>
            </w:pPr>
            <w:r w:rsidRPr="00CB24B8">
              <w:rPr>
                <w:rFonts w:cstheme="minorHAnsi"/>
                <w:b/>
                <w:bCs/>
                <w:sz w:val="24"/>
                <w:szCs w:val="24"/>
              </w:rPr>
              <w:t>Reflection on day 1</w:t>
            </w:r>
          </w:p>
          <w:p w:rsidR="005567DF" w:rsidRPr="00CB24B8" w:rsidRDefault="00D405A6" w:rsidP="00205E67">
            <w:pPr>
              <w:pStyle w:val="ListParagraph"/>
              <w:numPr>
                <w:ilvl w:val="0"/>
                <w:numId w:val="42"/>
              </w:numPr>
              <w:bidi/>
              <w:spacing w:after="0" w:line="240" w:lineRule="auto"/>
              <w:rPr>
                <w:rFonts w:cstheme="minorHAnsi"/>
                <w:b/>
                <w:bCs/>
                <w:sz w:val="24"/>
                <w:szCs w:val="24"/>
              </w:rPr>
            </w:pPr>
            <w:r w:rsidRPr="00CB24B8">
              <w:rPr>
                <w:rFonts w:cstheme="minorHAnsi"/>
                <w:sz w:val="24"/>
                <w:szCs w:val="24"/>
                <w:rtl/>
              </w:rPr>
              <w:t>مجموعة عمل</w:t>
            </w:r>
          </w:p>
          <w:p w:rsidR="00D405A6" w:rsidRPr="00CB24B8" w:rsidRDefault="00634DB6" w:rsidP="00205E67">
            <w:pPr>
              <w:bidi/>
              <w:spacing w:after="0" w:line="240" w:lineRule="auto"/>
              <w:ind w:left="360"/>
              <w:rPr>
                <w:rFonts w:cstheme="minorHAnsi"/>
                <w:b/>
                <w:bCs/>
                <w:sz w:val="24"/>
                <w:szCs w:val="24"/>
              </w:rPr>
            </w:pPr>
            <w:r w:rsidRPr="00CB24B8">
              <w:rPr>
                <w:rFonts w:cstheme="minorHAnsi"/>
                <w:sz w:val="24"/>
                <w:szCs w:val="24"/>
                <w:rtl/>
              </w:rPr>
              <w:t xml:space="preserve">تقييم والورشة </w:t>
            </w:r>
            <w:r w:rsidR="00D405A6" w:rsidRPr="00CB24B8">
              <w:rPr>
                <w:rFonts w:cstheme="minorHAnsi"/>
                <w:sz w:val="24"/>
                <w:szCs w:val="24"/>
                <w:rtl/>
              </w:rPr>
              <w:t xml:space="preserve">والإختتام </w:t>
            </w:r>
          </w:p>
        </w:tc>
      </w:tr>
    </w:tbl>
    <w:p w:rsidR="00565EFB" w:rsidRPr="00355F07" w:rsidRDefault="00565EFB" w:rsidP="00CB24B8">
      <w:pPr>
        <w:spacing w:after="0" w:line="240" w:lineRule="auto"/>
        <w:rPr>
          <w:rFonts w:cstheme="minorHAnsi"/>
          <w:b/>
          <w:bCs/>
          <w:sz w:val="28"/>
          <w:szCs w:val="28"/>
        </w:rPr>
      </w:pPr>
    </w:p>
    <w:p w:rsidR="00C654DB" w:rsidRDefault="00C654DB" w:rsidP="00565EFB">
      <w:pPr>
        <w:spacing w:after="0" w:line="240" w:lineRule="auto"/>
        <w:jc w:val="center"/>
        <w:rPr>
          <w:rFonts w:cstheme="minorHAnsi"/>
          <w:b/>
          <w:bCs/>
          <w:sz w:val="28"/>
          <w:szCs w:val="28"/>
          <w:rtl/>
        </w:rPr>
      </w:pPr>
    </w:p>
    <w:p w:rsidR="00C654DB" w:rsidRDefault="00C654DB" w:rsidP="00C654DB">
      <w:pPr>
        <w:spacing w:after="0" w:line="240" w:lineRule="auto"/>
        <w:rPr>
          <w:rFonts w:cstheme="minorHAnsi"/>
          <w:b/>
          <w:bCs/>
          <w:sz w:val="28"/>
          <w:szCs w:val="28"/>
          <w:rtl/>
        </w:rPr>
      </w:pPr>
    </w:p>
    <w:p w:rsidR="007D2B1D" w:rsidRDefault="007D2B1D" w:rsidP="00C654DB">
      <w:pPr>
        <w:spacing w:after="0" w:line="240" w:lineRule="auto"/>
        <w:rPr>
          <w:rFonts w:cstheme="minorHAnsi"/>
          <w:b/>
          <w:bCs/>
          <w:sz w:val="28"/>
          <w:szCs w:val="28"/>
          <w:rtl/>
        </w:rPr>
      </w:pPr>
    </w:p>
    <w:p w:rsidR="007D2B1D" w:rsidRDefault="007D2B1D" w:rsidP="00C654DB">
      <w:pPr>
        <w:spacing w:after="0" w:line="240" w:lineRule="auto"/>
        <w:rPr>
          <w:rFonts w:cstheme="minorHAnsi"/>
          <w:b/>
          <w:bCs/>
          <w:sz w:val="28"/>
          <w:szCs w:val="28"/>
          <w:rtl/>
        </w:rPr>
      </w:pPr>
    </w:p>
    <w:p w:rsidR="00565EFB" w:rsidRPr="00355F07" w:rsidRDefault="00565EFB" w:rsidP="00565EFB">
      <w:pPr>
        <w:spacing w:after="0" w:line="240" w:lineRule="auto"/>
        <w:jc w:val="center"/>
        <w:rPr>
          <w:rFonts w:cstheme="minorHAnsi"/>
          <w:b/>
          <w:bCs/>
          <w:sz w:val="28"/>
          <w:szCs w:val="28"/>
        </w:rPr>
      </w:pPr>
      <w:r>
        <w:rPr>
          <w:rFonts w:cstheme="minorHAnsi"/>
          <w:b/>
          <w:bCs/>
          <w:sz w:val="28"/>
          <w:szCs w:val="28"/>
        </w:rPr>
        <w:t>Module 1</w:t>
      </w:r>
    </w:p>
    <w:p w:rsidR="003333F5" w:rsidRPr="00355F07" w:rsidRDefault="003333F5" w:rsidP="00205E67">
      <w:pPr>
        <w:spacing w:after="0" w:line="240" w:lineRule="auto"/>
        <w:jc w:val="center"/>
        <w:rPr>
          <w:rFonts w:cstheme="minorHAnsi"/>
          <w:b/>
          <w:bCs/>
          <w:sz w:val="28"/>
          <w:szCs w:val="28"/>
        </w:rPr>
      </w:pPr>
    </w:p>
    <w:p w:rsidR="00CD7990" w:rsidRPr="00355F07" w:rsidRDefault="00CD7990" w:rsidP="00205E67">
      <w:pPr>
        <w:spacing w:after="0" w:line="240" w:lineRule="auto"/>
        <w:jc w:val="center"/>
        <w:rPr>
          <w:rFonts w:cstheme="minorHAnsi"/>
          <w:b/>
          <w:bCs/>
          <w:sz w:val="28"/>
          <w:szCs w:val="28"/>
          <w:rtl/>
        </w:rPr>
      </w:pPr>
      <w:r w:rsidRPr="00355F07">
        <w:rPr>
          <w:rFonts w:cstheme="minorHAnsi"/>
          <w:b/>
          <w:bCs/>
          <w:sz w:val="28"/>
          <w:szCs w:val="28"/>
        </w:rPr>
        <w:t>Instructional Design System</w:t>
      </w:r>
    </w:p>
    <w:p w:rsidR="00CD7990" w:rsidRPr="00355F07" w:rsidRDefault="00CD7990" w:rsidP="00205E67">
      <w:pPr>
        <w:spacing w:after="0" w:line="240" w:lineRule="auto"/>
        <w:jc w:val="center"/>
        <w:rPr>
          <w:rFonts w:eastAsia="Times New Roman" w:cstheme="minorHAnsi"/>
          <w:b/>
          <w:bCs/>
          <w:sz w:val="28"/>
          <w:szCs w:val="28"/>
          <w:rtl/>
        </w:rPr>
      </w:pPr>
      <w:r w:rsidRPr="00355F07">
        <w:rPr>
          <w:rFonts w:cstheme="minorHAnsi"/>
          <w:b/>
          <w:bCs/>
          <w:sz w:val="28"/>
          <w:szCs w:val="28"/>
          <w:rtl/>
        </w:rPr>
        <w:t>تصميم النظم التعليمية</w:t>
      </w:r>
    </w:p>
    <w:p w:rsidR="00CD7990" w:rsidRPr="00355F07" w:rsidRDefault="00CD7990" w:rsidP="00205E67">
      <w:pPr>
        <w:pStyle w:val="ListParagraph"/>
        <w:numPr>
          <w:ilvl w:val="0"/>
          <w:numId w:val="55"/>
        </w:numPr>
        <w:spacing w:after="0" w:line="240" w:lineRule="auto"/>
        <w:rPr>
          <w:rFonts w:eastAsia="Times New Roman" w:cstheme="minorHAnsi"/>
          <w:b/>
          <w:bCs/>
          <w:color w:val="000000" w:themeColor="text1"/>
          <w:sz w:val="28"/>
          <w:szCs w:val="28"/>
        </w:rPr>
      </w:pPr>
      <w:r w:rsidRPr="00355F07">
        <w:rPr>
          <w:rFonts w:eastAsia="Times New Roman" w:cstheme="minorHAnsi"/>
          <w:b/>
          <w:bCs/>
          <w:color w:val="000000" w:themeColor="text1"/>
          <w:sz w:val="28"/>
          <w:szCs w:val="28"/>
        </w:rPr>
        <w:t xml:space="preserve">Do we need a New Theory of Instructional Design? </w:t>
      </w:r>
    </w:p>
    <w:p w:rsidR="00CD7990" w:rsidRPr="00355F07" w:rsidRDefault="00CD7990" w:rsidP="00205E67">
      <w:pPr>
        <w:pStyle w:val="ListParagraph"/>
        <w:bidi/>
        <w:spacing w:after="0" w:line="240" w:lineRule="auto"/>
        <w:jc w:val="both"/>
        <w:rPr>
          <w:rFonts w:eastAsia="Times New Roman" w:cstheme="minorHAnsi"/>
          <w:b/>
          <w:bCs/>
          <w:color w:val="000000" w:themeColor="text1"/>
          <w:sz w:val="28"/>
          <w:szCs w:val="28"/>
        </w:rPr>
      </w:pPr>
      <w:r w:rsidRPr="00355F07">
        <w:rPr>
          <w:rFonts w:eastAsia="Times New Roman" w:cstheme="minorHAnsi"/>
          <w:b/>
          <w:bCs/>
          <w:color w:val="000000" w:themeColor="text1"/>
          <w:sz w:val="28"/>
          <w:szCs w:val="28"/>
          <w:rtl/>
          <w:lang w:bidi="ar-JO"/>
        </w:rPr>
        <w:t>1.</w:t>
      </w:r>
      <w:r w:rsidRPr="00355F07">
        <w:rPr>
          <w:rFonts w:eastAsia="Times New Roman" w:cstheme="minorHAnsi"/>
          <w:b/>
          <w:bCs/>
          <w:color w:val="000000" w:themeColor="text1"/>
          <w:sz w:val="28"/>
          <w:szCs w:val="28"/>
        </w:rPr>
        <w:t xml:space="preserve"> </w:t>
      </w:r>
      <w:r w:rsidRPr="00355F07">
        <w:rPr>
          <w:rFonts w:eastAsia="Times New Roman" w:cstheme="minorHAnsi"/>
          <w:b/>
          <w:bCs/>
          <w:color w:val="000000" w:themeColor="text1"/>
          <w:sz w:val="28"/>
          <w:szCs w:val="28"/>
          <w:rtl/>
        </w:rPr>
        <w:t xml:space="preserve">هل نحتاج نظرية جديدة </w:t>
      </w:r>
      <w:r w:rsidR="00E72A7D" w:rsidRPr="00355F07">
        <w:rPr>
          <w:rFonts w:eastAsia="Times New Roman" w:cstheme="minorHAnsi"/>
          <w:b/>
          <w:bCs/>
          <w:color w:val="000000" w:themeColor="text1"/>
          <w:sz w:val="28"/>
          <w:szCs w:val="28"/>
          <w:rtl/>
        </w:rPr>
        <w:t xml:space="preserve">لتصميم التعليم </w:t>
      </w:r>
      <w:r w:rsidRPr="00355F07">
        <w:rPr>
          <w:rFonts w:eastAsia="Times New Roman" w:cstheme="minorHAnsi"/>
          <w:b/>
          <w:bCs/>
          <w:color w:val="000000" w:themeColor="text1"/>
          <w:sz w:val="28"/>
          <w:szCs w:val="28"/>
          <w:rtl/>
        </w:rPr>
        <w:t>؟</w:t>
      </w:r>
    </w:p>
    <w:p w:rsidR="00CD7990" w:rsidRPr="00355F07" w:rsidRDefault="00CD7990" w:rsidP="00205E67">
      <w:pPr>
        <w:pStyle w:val="ListParagraph"/>
        <w:numPr>
          <w:ilvl w:val="0"/>
          <w:numId w:val="27"/>
        </w:numPr>
        <w:spacing w:after="0" w:line="240" w:lineRule="auto"/>
        <w:jc w:val="both"/>
        <w:rPr>
          <w:rFonts w:eastAsia="Times New Roman" w:cstheme="minorHAnsi"/>
          <w:color w:val="000000"/>
          <w:sz w:val="28"/>
          <w:szCs w:val="28"/>
        </w:rPr>
      </w:pPr>
      <w:r w:rsidRPr="00355F07">
        <w:rPr>
          <w:rFonts w:eastAsia="Times New Roman" w:cstheme="minorHAnsi"/>
          <w:color w:val="000000"/>
          <w:sz w:val="28"/>
          <w:szCs w:val="28"/>
        </w:rPr>
        <w:t xml:space="preserve">Learners and learner needs are changing. “New” students, who have been shaped by world events and technology tools, are entering the education system. These students are not passive consumers of educational resources.  </w:t>
      </w:r>
    </w:p>
    <w:p w:rsidR="00CD7990" w:rsidRPr="00355F07" w:rsidRDefault="007D2B1D" w:rsidP="00205E67">
      <w:pPr>
        <w:pStyle w:val="ListParagraph"/>
        <w:numPr>
          <w:ilvl w:val="0"/>
          <w:numId w:val="27"/>
        </w:numPr>
        <w:bidi/>
        <w:spacing w:after="0" w:line="240" w:lineRule="auto"/>
        <w:jc w:val="both"/>
        <w:rPr>
          <w:rFonts w:eastAsia="Times New Roman" w:cstheme="minorHAnsi"/>
          <w:color w:val="000000"/>
          <w:sz w:val="28"/>
          <w:szCs w:val="28"/>
        </w:rPr>
      </w:pPr>
      <w:r>
        <w:rPr>
          <w:rFonts w:eastAsia="Times New Roman" w:cstheme="minorHAnsi" w:hint="cs"/>
          <w:color w:val="000000"/>
          <w:sz w:val="28"/>
          <w:szCs w:val="28"/>
          <w:rtl/>
        </w:rPr>
        <w:t xml:space="preserve">إن </w:t>
      </w:r>
      <w:r w:rsidR="00CD7990" w:rsidRPr="00355F07">
        <w:rPr>
          <w:rFonts w:eastAsia="Times New Roman" w:cstheme="minorHAnsi"/>
          <w:color w:val="000000"/>
          <w:sz w:val="28"/>
          <w:szCs w:val="28"/>
          <w:rtl/>
        </w:rPr>
        <w:t xml:space="preserve">المتعلمين ومتطلبات المتعلم تتغير. </w:t>
      </w:r>
      <w:r w:rsidR="00E72A7D" w:rsidRPr="00355F07">
        <w:rPr>
          <w:rFonts w:eastAsia="Times New Roman" w:cstheme="minorHAnsi"/>
          <w:color w:val="000000"/>
          <w:sz w:val="28"/>
          <w:szCs w:val="28"/>
          <w:rtl/>
        </w:rPr>
        <w:t>و</w:t>
      </w:r>
      <w:r>
        <w:rPr>
          <w:rFonts w:eastAsia="Times New Roman" w:cstheme="minorHAnsi" w:hint="cs"/>
          <w:color w:val="000000"/>
          <w:sz w:val="28"/>
          <w:szCs w:val="28"/>
          <w:rtl/>
        </w:rPr>
        <w:t>ال</w:t>
      </w:r>
      <w:r w:rsidR="00CD7990" w:rsidRPr="00355F07">
        <w:rPr>
          <w:rFonts w:eastAsia="Times New Roman" w:cstheme="minorHAnsi"/>
          <w:color w:val="000000"/>
          <w:sz w:val="28"/>
          <w:szCs w:val="28"/>
          <w:rtl/>
        </w:rPr>
        <w:t>طلاب "</w:t>
      </w:r>
      <w:r w:rsidR="00E72A7D" w:rsidRPr="00355F07">
        <w:rPr>
          <w:rFonts w:eastAsia="Times New Roman" w:cstheme="minorHAnsi"/>
          <w:color w:val="000000"/>
          <w:sz w:val="28"/>
          <w:szCs w:val="28"/>
          <w:rtl/>
        </w:rPr>
        <w:t>ال</w:t>
      </w:r>
      <w:r w:rsidR="00CD7990" w:rsidRPr="00355F07">
        <w:rPr>
          <w:rFonts w:eastAsia="Times New Roman" w:cstheme="minorHAnsi"/>
          <w:color w:val="000000"/>
          <w:sz w:val="28"/>
          <w:szCs w:val="28"/>
          <w:rtl/>
        </w:rPr>
        <w:t xml:space="preserve">جدد" ، الذين تم تشكيلهم من قبل الأحداث العالمية وأدوات التكنولوجيا ، يدخلون نظام التعليم. </w:t>
      </w:r>
      <w:r>
        <w:rPr>
          <w:rFonts w:eastAsia="Times New Roman" w:cstheme="minorHAnsi" w:hint="cs"/>
          <w:color w:val="000000"/>
          <w:sz w:val="28"/>
          <w:szCs w:val="28"/>
          <w:rtl/>
        </w:rPr>
        <w:t>و</w:t>
      </w:r>
      <w:r w:rsidR="00E72A7D" w:rsidRPr="00355F07">
        <w:rPr>
          <w:rFonts w:eastAsia="Times New Roman" w:cstheme="minorHAnsi"/>
          <w:color w:val="000000"/>
          <w:sz w:val="28"/>
          <w:szCs w:val="28"/>
          <w:rtl/>
        </w:rPr>
        <w:t xml:space="preserve">ينبغي التأكيد على أن </w:t>
      </w:r>
      <w:r w:rsidR="00CD7990" w:rsidRPr="00355F07">
        <w:rPr>
          <w:rFonts w:eastAsia="Times New Roman" w:cstheme="minorHAnsi"/>
          <w:color w:val="000000"/>
          <w:sz w:val="28"/>
          <w:szCs w:val="28"/>
          <w:rtl/>
        </w:rPr>
        <w:t>هؤلاء الطلاب ليسوا مستهلكين سلبيين للموارد التعليمية</w:t>
      </w:r>
    </w:p>
    <w:p w:rsidR="00CD7990" w:rsidRPr="00355F07" w:rsidRDefault="00CD7990" w:rsidP="00205E67">
      <w:pPr>
        <w:pStyle w:val="ListParagraph"/>
        <w:numPr>
          <w:ilvl w:val="0"/>
          <w:numId w:val="27"/>
        </w:numPr>
        <w:spacing w:after="0" w:line="240" w:lineRule="auto"/>
        <w:jc w:val="both"/>
        <w:rPr>
          <w:rFonts w:eastAsia="Times New Roman" w:cstheme="minorHAnsi"/>
          <w:color w:val="000000"/>
          <w:sz w:val="28"/>
          <w:szCs w:val="28"/>
        </w:rPr>
      </w:pPr>
      <w:r w:rsidRPr="00355F07">
        <w:rPr>
          <w:rFonts w:eastAsia="Times New Roman" w:cstheme="minorHAnsi"/>
          <w:color w:val="000000"/>
          <w:sz w:val="28"/>
          <w:szCs w:val="28"/>
        </w:rPr>
        <w:t>Educational and training institutions may find that understanding – and meeting the expectations of - the “new students” is important to their competitiveness</w:t>
      </w:r>
    </w:p>
    <w:p w:rsidR="00CD7990" w:rsidRPr="00355F07" w:rsidRDefault="00CD7990" w:rsidP="00205E67">
      <w:pPr>
        <w:pStyle w:val="ListParagraph"/>
        <w:numPr>
          <w:ilvl w:val="0"/>
          <w:numId w:val="27"/>
        </w:numPr>
        <w:bidi/>
        <w:spacing w:after="0" w:line="240" w:lineRule="auto"/>
        <w:jc w:val="both"/>
        <w:rPr>
          <w:rFonts w:eastAsia="Times New Roman" w:cstheme="minorHAnsi"/>
          <w:color w:val="000000"/>
          <w:sz w:val="28"/>
          <w:szCs w:val="28"/>
        </w:rPr>
      </w:pPr>
      <w:r w:rsidRPr="00355F07">
        <w:rPr>
          <w:rFonts w:eastAsia="Times New Roman" w:cstheme="minorHAnsi"/>
          <w:color w:val="000000"/>
          <w:sz w:val="28"/>
          <w:szCs w:val="28"/>
          <w:rtl/>
        </w:rPr>
        <w:t>قد تجد المؤسسات التعليمية والتدريبية أن فهم - وتلبية توقعات - الطلاب الجدد أمر مهم ل</w:t>
      </w:r>
      <w:r w:rsidR="007D2B1D">
        <w:rPr>
          <w:rFonts w:eastAsia="Times New Roman" w:cstheme="minorHAnsi"/>
          <w:color w:val="000000"/>
          <w:sz w:val="28"/>
          <w:szCs w:val="28"/>
          <w:rtl/>
        </w:rPr>
        <w:t>تحسين وتعزيز</w:t>
      </w:r>
      <w:r w:rsidR="00E72A7D" w:rsidRPr="00355F07">
        <w:rPr>
          <w:rFonts w:eastAsia="Times New Roman" w:cstheme="minorHAnsi"/>
          <w:color w:val="000000"/>
          <w:sz w:val="28"/>
          <w:szCs w:val="28"/>
          <w:rtl/>
        </w:rPr>
        <w:t xml:space="preserve"> </w:t>
      </w:r>
      <w:r w:rsidRPr="00355F07">
        <w:rPr>
          <w:rFonts w:eastAsia="Times New Roman" w:cstheme="minorHAnsi"/>
          <w:color w:val="000000"/>
          <w:sz w:val="28"/>
          <w:szCs w:val="28"/>
          <w:rtl/>
        </w:rPr>
        <w:t>قدر</w:t>
      </w:r>
      <w:r w:rsidR="00E72A7D" w:rsidRPr="00355F07">
        <w:rPr>
          <w:rFonts w:eastAsia="Times New Roman" w:cstheme="minorHAnsi"/>
          <w:color w:val="000000"/>
          <w:sz w:val="28"/>
          <w:szCs w:val="28"/>
          <w:rtl/>
        </w:rPr>
        <w:t>ا</w:t>
      </w:r>
      <w:r w:rsidRPr="00355F07">
        <w:rPr>
          <w:rFonts w:eastAsia="Times New Roman" w:cstheme="minorHAnsi"/>
          <w:color w:val="000000"/>
          <w:sz w:val="28"/>
          <w:szCs w:val="28"/>
          <w:rtl/>
        </w:rPr>
        <w:t>تها التنافسية</w:t>
      </w:r>
      <w:r w:rsidR="00E72A7D" w:rsidRPr="00355F07">
        <w:rPr>
          <w:rFonts w:eastAsia="Times New Roman" w:cstheme="minorHAnsi"/>
          <w:color w:val="000000"/>
          <w:sz w:val="28"/>
          <w:szCs w:val="28"/>
          <w:rtl/>
        </w:rPr>
        <w:t xml:space="preserve"> أو تحسين موقعها التنافسي بين المؤسسات النظيرة</w:t>
      </w:r>
    </w:p>
    <w:p w:rsidR="00CD7990" w:rsidRPr="00355F07" w:rsidRDefault="00CD7990" w:rsidP="00205E67">
      <w:pPr>
        <w:pStyle w:val="ListParagraph"/>
        <w:numPr>
          <w:ilvl w:val="0"/>
          <w:numId w:val="27"/>
        </w:numPr>
        <w:spacing w:after="0" w:line="240" w:lineRule="auto"/>
        <w:jc w:val="both"/>
        <w:rPr>
          <w:rFonts w:eastAsia="Times New Roman" w:cstheme="minorHAnsi"/>
          <w:color w:val="000000"/>
          <w:sz w:val="28"/>
          <w:szCs w:val="28"/>
        </w:rPr>
      </w:pPr>
      <w:r w:rsidRPr="00355F07">
        <w:rPr>
          <w:rFonts w:eastAsia="Times New Roman" w:cstheme="minorHAnsi"/>
          <w:color w:val="000000"/>
          <w:sz w:val="28"/>
          <w:szCs w:val="28"/>
        </w:rPr>
        <w:t xml:space="preserve">In a similar sense, the activities of corporate training must also be reflective of today’s learners. Effective learning design is no longer a formulaic process. </w:t>
      </w:r>
      <w:r w:rsidR="003333F5" w:rsidRPr="00355F07">
        <w:rPr>
          <w:rFonts w:eastAsia="Times New Roman" w:cstheme="minorHAnsi"/>
          <w:color w:val="000000"/>
          <w:sz w:val="28"/>
          <w:szCs w:val="28"/>
        </w:rPr>
        <w:t>It is</w:t>
      </w:r>
      <w:r w:rsidRPr="00355F07">
        <w:rPr>
          <w:rFonts w:eastAsia="Times New Roman" w:cstheme="minorHAnsi"/>
          <w:color w:val="000000"/>
          <w:sz w:val="28"/>
          <w:szCs w:val="28"/>
        </w:rPr>
        <w:t xml:space="preserve"> a rich engagement of learners and their needs.</w:t>
      </w:r>
    </w:p>
    <w:p w:rsidR="00CD7990" w:rsidRPr="00355F07" w:rsidRDefault="00CD7990" w:rsidP="00205E67">
      <w:pPr>
        <w:pStyle w:val="ListParagraph"/>
        <w:numPr>
          <w:ilvl w:val="0"/>
          <w:numId w:val="27"/>
        </w:numPr>
        <w:bidi/>
        <w:spacing w:after="0" w:line="240" w:lineRule="auto"/>
        <w:jc w:val="both"/>
        <w:rPr>
          <w:rFonts w:eastAsia="Times New Roman" w:cstheme="minorHAnsi"/>
          <w:color w:val="000000"/>
          <w:sz w:val="28"/>
          <w:szCs w:val="28"/>
        </w:rPr>
      </w:pPr>
      <w:r w:rsidRPr="00355F07">
        <w:rPr>
          <w:rFonts w:eastAsia="Times New Roman" w:cstheme="minorHAnsi"/>
          <w:color w:val="000000"/>
          <w:sz w:val="28"/>
          <w:szCs w:val="28"/>
          <w:rtl/>
        </w:rPr>
        <w:t xml:space="preserve">وبالمثل </w:t>
      </w:r>
      <w:r w:rsidR="00E72A7D" w:rsidRPr="00355F07">
        <w:rPr>
          <w:rFonts w:eastAsia="Times New Roman" w:cstheme="minorHAnsi"/>
          <w:color w:val="000000"/>
          <w:sz w:val="28"/>
          <w:szCs w:val="28"/>
          <w:rtl/>
        </w:rPr>
        <w:t>وعلى ذات النغمة</w:t>
      </w:r>
      <w:r w:rsidRPr="00355F07">
        <w:rPr>
          <w:rFonts w:eastAsia="Times New Roman" w:cstheme="minorHAnsi"/>
          <w:color w:val="000000"/>
          <w:sz w:val="28"/>
          <w:szCs w:val="28"/>
          <w:rtl/>
        </w:rPr>
        <w:t xml:space="preserve">، يجب أن تعكس أنشطة </w:t>
      </w:r>
      <w:r w:rsidR="00E72A7D" w:rsidRPr="00355F07">
        <w:rPr>
          <w:rFonts w:eastAsia="Times New Roman" w:cstheme="minorHAnsi"/>
          <w:color w:val="000000"/>
          <w:sz w:val="28"/>
          <w:szCs w:val="28"/>
          <w:rtl/>
        </w:rPr>
        <w:t>التدريب التفاعلي</w:t>
      </w:r>
      <w:r w:rsidRPr="00355F07">
        <w:rPr>
          <w:rFonts w:eastAsia="Times New Roman" w:cstheme="minorHAnsi"/>
          <w:color w:val="000000"/>
          <w:sz w:val="28"/>
          <w:szCs w:val="28"/>
          <w:rtl/>
        </w:rPr>
        <w:t xml:space="preserve"> أيضًا </w:t>
      </w:r>
      <w:r w:rsidR="00E72A7D" w:rsidRPr="00355F07">
        <w:rPr>
          <w:rFonts w:eastAsia="Times New Roman" w:cstheme="minorHAnsi"/>
          <w:color w:val="000000"/>
          <w:sz w:val="28"/>
          <w:szCs w:val="28"/>
          <w:rtl/>
        </w:rPr>
        <w:t>متعلمي الحاضر بكل ما يتضمنه من استحقاقات</w:t>
      </w:r>
      <w:r w:rsidRPr="00355F07">
        <w:rPr>
          <w:rFonts w:eastAsia="Times New Roman" w:cstheme="minorHAnsi"/>
          <w:color w:val="000000"/>
          <w:sz w:val="28"/>
          <w:szCs w:val="28"/>
          <w:rtl/>
        </w:rPr>
        <w:t xml:space="preserve">. لم يعد تصميم التعلم الفعال عملية صياغة وحسب . إنما أصبح مشاركة غنية </w:t>
      </w:r>
      <w:r w:rsidR="00E72A7D" w:rsidRPr="00355F07">
        <w:rPr>
          <w:rFonts w:eastAsia="Times New Roman" w:cstheme="minorHAnsi"/>
          <w:color w:val="000000"/>
          <w:sz w:val="28"/>
          <w:szCs w:val="28"/>
          <w:rtl/>
        </w:rPr>
        <w:t>وتغ</w:t>
      </w:r>
      <w:r w:rsidR="007D2B1D">
        <w:rPr>
          <w:rFonts w:eastAsia="Times New Roman" w:cstheme="minorHAnsi" w:hint="cs"/>
          <w:color w:val="000000"/>
          <w:sz w:val="28"/>
          <w:szCs w:val="28"/>
          <w:rtl/>
        </w:rPr>
        <w:t>ا</w:t>
      </w:r>
      <w:r w:rsidR="00E72A7D" w:rsidRPr="00355F07">
        <w:rPr>
          <w:rFonts w:eastAsia="Times New Roman" w:cstheme="minorHAnsi"/>
          <w:color w:val="000000"/>
          <w:sz w:val="28"/>
          <w:szCs w:val="28"/>
          <w:rtl/>
        </w:rPr>
        <w:t>عل نشط بين المتعلمين واحتياجاتهم</w:t>
      </w:r>
    </w:p>
    <w:p w:rsidR="00CD7990" w:rsidRPr="00355F07" w:rsidRDefault="00CD7990" w:rsidP="00205E67">
      <w:pPr>
        <w:pStyle w:val="ListParagraph"/>
        <w:numPr>
          <w:ilvl w:val="0"/>
          <w:numId w:val="27"/>
        </w:numPr>
        <w:spacing w:after="0" w:line="240" w:lineRule="auto"/>
        <w:jc w:val="both"/>
        <w:rPr>
          <w:rFonts w:eastAsia="Times New Roman" w:cstheme="minorHAnsi"/>
          <w:color w:val="000000"/>
          <w:sz w:val="28"/>
          <w:szCs w:val="28"/>
        </w:rPr>
      </w:pPr>
      <w:r w:rsidRPr="00355F07">
        <w:rPr>
          <w:rFonts w:eastAsia="Times New Roman" w:cstheme="minorHAnsi"/>
          <w:color w:val="000000"/>
          <w:sz w:val="28"/>
          <w:szCs w:val="28"/>
        </w:rPr>
        <w:lastRenderedPageBreak/>
        <w:t>Several factors are shaping the information-age mindset, including: the internet is better than TV, doing is more important than knowing, multi-tasking is a way of life, therefore we need to think in terms of transforming the educational experience so that it is meaningful to the information-age learner.</w:t>
      </w:r>
    </w:p>
    <w:p w:rsidR="00CD7990" w:rsidRPr="00355F07" w:rsidRDefault="00CD7990" w:rsidP="00205E67">
      <w:pPr>
        <w:pStyle w:val="ListParagraph"/>
        <w:numPr>
          <w:ilvl w:val="0"/>
          <w:numId w:val="27"/>
        </w:numPr>
        <w:bidi/>
        <w:spacing w:after="0" w:line="240" w:lineRule="auto"/>
        <w:jc w:val="both"/>
        <w:rPr>
          <w:rFonts w:eastAsia="Times New Roman" w:cstheme="minorHAnsi"/>
          <w:color w:val="000000"/>
          <w:sz w:val="28"/>
          <w:szCs w:val="28"/>
        </w:rPr>
      </w:pPr>
      <w:r w:rsidRPr="00355F07">
        <w:rPr>
          <w:rFonts w:eastAsia="Times New Roman" w:cstheme="minorHAnsi"/>
          <w:color w:val="000000"/>
          <w:sz w:val="28"/>
          <w:szCs w:val="28"/>
          <w:rtl/>
        </w:rPr>
        <w:t xml:space="preserve">هناك العديد من العوامل التي تشكّل عقلية عصر المعلومات ، بما في ذلك: </w:t>
      </w:r>
      <w:r w:rsidR="007D2B1D">
        <w:rPr>
          <w:rFonts w:eastAsia="Times New Roman" w:cstheme="minorHAnsi" w:hint="cs"/>
          <w:color w:val="000000"/>
          <w:sz w:val="28"/>
          <w:szCs w:val="28"/>
          <w:rtl/>
        </w:rPr>
        <w:t xml:space="preserve">وجهة النظر القائلة بأن </w:t>
      </w:r>
      <w:r w:rsidRPr="00355F07">
        <w:rPr>
          <w:rFonts w:eastAsia="Times New Roman" w:cstheme="minorHAnsi"/>
          <w:color w:val="000000"/>
          <w:sz w:val="28"/>
          <w:szCs w:val="28"/>
          <w:rtl/>
        </w:rPr>
        <w:t xml:space="preserve">الإنترنت أفضل من التلفزيون ، </w:t>
      </w:r>
      <w:r w:rsidR="004E716F" w:rsidRPr="00355F07">
        <w:rPr>
          <w:rFonts w:eastAsia="Times New Roman" w:cstheme="minorHAnsi"/>
          <w:color w:val="000000"/>
          <w:sz w:val="28"/>
          <w:szCs w:val="28"/>
          <w:rtl/>
        </w:rPr>
        <w:t>والعمل أو الأداء أهم</w:t>
      </w:r>
      <w:r w:rsidRPr="00355F07">
        <w:rPr>
          <w:rFonts w:eastAsia="Times New Roman" w:cstheme="minorHAnsi"/>
          <w:color w:val="000000"/>
          <w:sz w:val="28"/>
          <w:szCs w:val="28"/>
          <w:rtl/>
        </w:rPr>
        <w:t xml:space="preserve"> من المعرفة ، </w:t>
      </w:r>
      <w:r w:rsidR="004E716F" w:rsidRPr="00355F07">
        <w:rPr>
          <w:rFonts w:eastAsia="Times New Roman" w:cstheme="minorHAnsi"/>
          <w:color w:val="000000"/>
          <w:sz w:val="28"/>
          <w:szCs w:val="28"/>
          <w:rtl/>
        </w:rPr>
        <w:t>ف</w:t>
      </w:r>
      <w:r w:rsidRPr="00355F07">
        <w:rPr>
          <w:rFonts w:eastAsia="Times New Roman" w:cstheme="minorHAnsi"/>
          <w:color w:val="000000"/>
          <w:sz w:val="28"/>
          <w:szCs w:val="28"/>
          <w:rtl/>
        </w:rPr>
        <w:t xml:space="preserve">تعدد المهام </w:t>
      </w:r>
      <w:r w:rsidR="004E716F" w:rsidRPr="00355F07">
        <w:rPr>
          <w:rFonts w:eastAsia="Times New Roman" w:cstheme="minorHAnsi"/>
          <w:color w:val="000000"/>
          <w:sz w:val="28"/>
          <w:szCs w:val="28"/>
          <w:rtl/>
        </w:rPr>
        <w:t xml:space="preserve"> وتنوعها بات </w:t>
      </w:r>
      <w:r w:rsidRPr="00355F07">
        <w:rPr>
          <w:rFonts w:eastAsia="Times New Roman" w:cstheme="minorHAnsi"/>
          <w:color w:val="000000"/>
          <w:sz w:val="28"/>
          <w:szCs w:val="28"/>
          <w:rtl/>
        </w:rPr>
        <w:t xml:space="preserve">طريقة حياة ، لذلك نحن بحاجة إلى التفكير في تحويل التجربة التعليمية بحيث </w:t>
      </w:r>
      <w:r w:rsidR="004E716F" w:rsidRPr="00355F07">
        <w:rPr>
          <w:rFonts w:eastAsia="Times New Roman" w:cstheme="minorHAnsi"/>
          <w:color w:val="000000"/>
          <w:sz w:val="28"/>
          <w:szCs w:val="28"/>
          <w:rtl/>
        </w:rPr>
        <w:t xml:space="preserve">تصبح ذات معنى ومتناغمة مع </w:t>
      </w:r>
      <w:r w:rsidRPr="00355F07">
        <w:rPr>
          <w:rFonts w:eastAsia="Times New Roman" w:cstheme="minorHAnsi"/>
          <w:color w:val="000000"/>
          <w:sz w:val="28"/>
          <w:szCs w:val="28"/>
          <w:rtl/>
        </w:rPr>
        <w:t>هو مفيد للمتعلم في عصر المعلومات</w:t>
      </w:r>
      <w:r w:rsidRPr="00355F07">
        <w:rPr>
          <w:rFonts w:eastAsia="Times New Roman" w:cstheme="minorHAnsi"/>
          <w:color w:val="000000"/>
          <w:sz w:val="28"/>
          <w:szCs w:val="28"/>
        </w:rPr>
        <w:t>.</w:t>
      </w:r>
    </w:p>
    <w:p w:rsidR="00CD7990" w:rsidRPr="00355F07" w:rsidRDefault="00CD7990" w:rsidP="00205E67">
      <w:pPr>
        <w:pStyle w:val="ListParagraph"/>
        <w:numPr>
          <w:ilvl w:val="0"/>
          <w:numId w:val="27"/>
        </w:numPr>
        <w:spacing w:after="0" w:line="240" w:lineRule="auto"/>
        <w:jc w:val="both"/>
        <w:rPr>
          <w:rFonts w:eastAsia="Times New Roman" w:cstheme="minorHAnsi"/>
          <w:color w:val="000000"/>
          <w:sz w:val="28"/>
          <w:szCs w:val="28"/>
        </w:rPr>
      </w:pPr>
      <w:r w:rsidRPr="00355F07">
        <w:rPr>
          <w:rFonts w:eastAsia="Times New Roman" w:cstheme="minorHAnsi"/>
          <w:color w:val="000000"/>
          <w:sz w:val="28"/>
          <w:szCs w:val="28"/>
        </w:rPr>
        <w:t>Beyond simply creating new environments and challenges, technology impacts, even alters, our brains. Our brains are constantly changing, evolving, and reacting to transformations within our environment and the tools we use. New tools require more than adaptation on the part of the user; these tools rewire the brains of users.</w:t>
      </w:r>
    </w:p>
    <w:p w:rsidR="00CD7990" w:rsidRPr="00355F07" w:rsidRDefault="00CD7990" w:rsidP="007D2B1D">
      <w:pPr>
        <w:pStyle w:val="ListParagraph"/>
        <w:numPr>
          <w:ilvl w:val="0"/>
          <w:numId w:val="27"/>
        </w:numPr>
        <w:bidi/>
        <w:spacing w:after="0" w:line="240" w:lineRule="auto"/>
        <w:jc w:val="both"/>
        <w:rPr>
          <w:rFonts w:eastAsia="Times New Roman" w:cstheme="minorHAnsi"/>
          <w:color w:val="000000"/>
          <w:sz w:val="28"/>
          <w:szCs w:val="28"/>
        </w:rPr>
      </w:pPr>
      <w:r w:rsidRPr="00355F07">
        <w:rPr>
          <w:rFonts w:eastAsia="Times New Roman" w:cstheme="minorHAnsi"/>
          <w:color w:val="000000"/>
          <w:sz w:val="28"/>
          <w:szCs w:val="28"/>
          <w:rtl/>
        </w:rPr>
        <w:t xml:space="preserve">ما وراء مجرد خلق بيئات وتحديات جديدة ، </w:t>
      </w:r>
      <w:r w:rsidR="004E716F" w:rsidRPr="00355F07">
        <w:rPr>
          <w:rFonts w:eastAsia="Times New Roman" w:cstheme="minorHAnsi"/>
          <w:color w:val="000000"/>
          <w:sz w:val="28"/>
          <w:szCs w:val="28"/>
          <w:rtl/>
        </w:rPr>
        <w:t xml:space="preserve">فإن </w:t>
      </w:r>
      <w:r w:rsidRPr="00355F07">
        <w:rPr>
          <w:rFonts w:eastAsia="Times New Roman" w:cstheme="minorHAnsi"/>
          <w:color w:val="000000"/>
          <w:sz w:val="28"/>
          <w:szCs w:val="28"/>
          <w:rtl/>
        </w:rPr>
        <w:t xml:space="preserve">التأثيرات التكنولوجية </w:t>
      </w:r>
      <w:r w:rsidR="004E716F" w:rsidRPr="00355F07">
        <w:rPr>
          <w:rFonts w:eastAsia="Times New Roman" w:cstheme="minorHAnsi"/>
          <w:color w:val="000000"/>
          <w:sz w:val="28"/>
          <w:szCs w:val="28"/>
          <w:rtl/>
        </w:rPr>
        <w:t xml:space="preserve">تسهم في إحداث التغيير حتى في </w:t>
      </w:r>
      <w:r w:rsidRPr="00355F07">
        <w:rPr>
          <w:rFonts w:eastAsia="Times New Roman" w:cstheme="minorHAnsi"/>
          <w:color w:val="000000"/>
          <w:sz w:val="28"/>
          <w:szCs w:val="28"/>
          <w:rtl/>
        </w:rPr>
        <w:t xml:space="preserve"> أدمغتنا. إن أدمغتنا تتغير باستمرار وتتطور وتتفاعل مع التحولات داخل بيئتنا وكذلك الأدوات التي نستخدمها. </w:t>
      </w:r>
      <w:r w:rsidR="007D2B1D">
        <w:rPr>
          <w:rFonts w:eastAsia="Times New Roman" w:cstheme="minorHAnsi" w:hint="cs"/>
          <w:color w:val="000000"/>
          <w:sz w:val="28"/>
          <w:szCs w:val="28"/>
          <w:rtl/>
        </w:rPr>
        <w:t>إ</w:t>
      </w:r>
      <w:r w:rsidRPr="00355F07">
        <w:rPr>
          <w:rFonts w:eastAsia="Times New Roman" w:cstheme="minorHAnsi"/>
          <w:color w:val="000000"/>
          <w:sz w:val="28"/>
          <w:szCs w:val="28"/>
          <w:rtl/>
        </w:rPr>
        <w:t xml:space="preserve">ن الأدوات الجديدة تتطلب أكثر من التكيف من جانب المستخدم ؛ </w:t>
      </w:r>
      <w:r w:rsidR="007D2B1D">
        <w:rPr>
          <w:rFonts w:eastAsia="Times New Roman" w:cstheme="minorHAnsi" w:hint="cs"/>
          <w:color w:val="000000"/>
          <w:sz w:val="28"/>
          <w:szCs w:val="28"/>
          <w:rtl/>
        </w:rPr>
        <w:t xml:space="preserve"> ةتعمل </w:t>
      </w:r>
      <w:r w:rsidRPr="00355F07">
        <w:rPr>
          <w:rFonts w:eastAsia="Times New Roman" w:cstheme="minorHAnsi"/>
          <w:color w:val="000000"/>
          <w:sz w:val="28"/>
          <w:szCs w:val="28"/>
          <w:rtl/>
        </w:rPr>
        <w:t xml:space="preserve">هذه الأدوات </w:t>
      </w:r>
      <w:r w:rsidR="007D2B1D">
        <w:rPr>
          <w:rFonts w:eastAsia="Times New Roman" w:cstheme="minorHAnsi" w:hint="cs"/>
          <w:color w:val="000000"/>
          <w:sz w:val="28"/>
          <w:szCs w:val="28"/>
          <w:rtl/>
        </w:rPr>
        <w:t>على</w:t>
      </w:r>
      <w:r w:rsidRPr="00355F07">
        <w:rPr>
          <w:rFonts w:eastAsia="Times New Roman" w:cstheme="minorHAnsi"/>
          <w:color w:val="000000"/>
          <w:sz w:val="28"/>
          <w:szCs w:val="28"/>
          <w:rtl/>
        </w:rPr>
        <w:t xml:space="preserve"> </w:t>
      </w:r>
      <w:r w:rsidRPr="00355F07">
        <w:rPr>
          <w:rFonts w:eastAsia="Times New Roman" w:cstheme="minorHAnsi"/>
          <w:color w:val="000000"/>
          <w:sz w:val="28"/>
          <w:szCs w:val="28"/>
        </w:rPr>
        <w:t xml:space="preserve"> </w:t>
      </w:r>
      <w:r w:rsidRPr="00355F07">
        <w:rPr>
          <w:rFonts w:eastAsia="Times New Roman" w:cstheme="minorHAnsi"/>
          <w:color w:val="000000"/>
          <w:sz w:val="28"/>
          <w:szCs w:val="28"/>
          <w:rtl/>
        </w:rPr>
        <w:t xml:space="preserve">إعادة </w:t>
      </w:r>
      <w:r w:rsidR="004E716F" w:rsidRPr="00355F07">
        <w:rPr>
          <w:rFonts w:eastAsia="Times New Roman" w:cstheme="minorHAnsi"/>
          <w:color w:val="000000"/>
          <w:sz w:val="28"/>
          <w:szCs w:val="28"/>
          <w:rtl/>
        </w:rPr>
        <w:t>توضيب</w:t>
      </w:r>
      <w:r w:rsidRPr="00355F07">
        <w:rPr>
          <w:rFonts w:eastAsia="Times New Roman" w:cstheme="minorHAnsi"/>
          <w:color w:val="000000"/>
          <w:sz w:val="28"/>
          <w:szCs w:val="28"/>
          <w:rtl/>
        </w:rPr>
        <w:t xml:space="preserve"> أدمغة المستخدمين</w:t>
      </w:r>
      <w:r w:rsidRPr="00355F07">
        <w:rPr>
          <w:rFonts w:eastAsia="Times New Roman" w:cstheme="minorHAnsi"/>
          <w:color w:val="000000"/>
          <w:sz w:val="28"/>
          <w:szCs w:val="28"/>
        </w:rPr>
        <w:t>.</w:t>
      </w:r>
    </w:p>
    <w:p w:rsidR="00CD7990" w:rsidRPr="00355F07" w:rsidRDefault="00CD7990" w:rsidP="00205E67">
      <w:pPr>
        <w:pStyle w:val="ListParagraph"/>
        <w:numPr>
          <w:ilvl w:val="0"/>
          <w:numId w:val="27"/>
        </w:numPr>
        <w:spacing w:after="0" w:line="240" w:lineRule="auto"/>
        <w:jc w:val="both"/>
        <w:rPr>
          <w:rFonts w:eastAsia="Times New Roman" w:cstheme="minorHAnsi"/>
          <w:color w:val="000000"/>
          <w:sz w:val="28"/>
          <w:szCs w:val="28"/>
        </w:rPr>
      </w:pPr>
      <w:r w:rsidRPr="00355F07">
        <w:rPr>
          <w:rFonts w:eastAsia="Times New Roman" w:cstheme="minorHAnsi"/>
          <w:color w:val="000000"/>
          <w:sz w:val="28"/>
          <w:szCs w:val="28"/>
        </w:rPr>
        <w:t xml:space="preserve">Neuroscience is providing additional insight into what it means to learn. Early researches indicate to a fundamental shift in how we view functions of knowing, meaning making, and learning. Instead of seeing learning as an information-processing task, learning can be seen as a pattern-recognition process. </w:t>
      </w:r>
    </w:p>
    <w:p w:rsidR="00CD7990" w:rsidRPr="00355F07" w:rsidRDefault="00CD7990" w:rsidP="00205E67">
      <w:pPr>
        <w:pStyle w:val="ListParagraph"/>
        <w:numPr>
          <w:ilvl w:val="0"/>
          <w:numId w:val="27"/>
        </w:numPr>
        <w:bidi/>
        <w:spacing w:after="0" w:line="240" w:lineRule="auto"/>
        <w:jc w:val="both"/>
        <w:rPr>
          <w:rFonts w:eastAsia="Times New Roman" w:cstheme="minorHAnsi"/>
          <w:color w:val="000000"/>
          <w:sz w:val="28"/>
          <w:szCs w:val="28"/>
        </w:rPr>
      </w:pPr>
      <w:r w:rsidRPr="00355F07">
        <w:rPr>
          <w:rFonts w:eastAsia="Times New Roman" w:cstheme="minorHAnsi"/>
          <w:color w:val="000000"/>
          <w:sz w:val="28"/>
          <w:szCs w:val="28"/>
          <w:rtl/>
        </w:rPr>
        <w:t>يقدم علم الأعصاب فكرة إضافية حول معنى التعلم. تشير الأبحاث المبكرة إلى حدوث تحول أساسي في كيفية النظر إلى وظائف المعرفة و</w:t>
      </w:r>
      <w:r w:rsidR="00920BB9" w:rsidRPr="00355F07">
        <w:rPr>
          <w:rFonts w:eastAsia="Times New Roman" w:cstheme="minorHAnsi"/>
          <w:color w:val="000000"/>
          <w:sz w:val="28"/>
          <w:szCs w:val="28"/>
          <w:rtl/>
        </w:rPr>
        <w:t xml:space="preserve">صناعة </w:t>
      </w:r>
      <w:r w:rsidRPr="00355F07">
        <w:rPr>
          <w:rFonts w:eastAsia="Times New Roman" w:cstheme="minorHAnsi"/>
          <w:color w:val="000000"/>
          <w:sz w:val="28"/>
          <w:szCs w:val="28"/>
          <w:rtl/>
        </w:rPr>
        <w:t>المعنى و</w:t>
      </w:r>
      <w:r w:rsidR="00920BB9" w:rsidRPr="00355F07">
        <w:rPr>
          <w:rFonts w:eastAsia="Times New Roman" w:cstheme="minorHAnsi"/>
          <w:color w:val="000000"/>
          <w:sz w:val="28"/>
          <w:szCs w:val="28"/>
          <w:rtl/>
        </w:rPr>
        <w:t xml:space="preserve">كذا </w:t>
      </w:r>
      <w:r w:rsidRPr="00355F07">
        <w:rPr>
          <w:rFonts w:eastAsia="Times New Roman" w:cstheme="minorHAnsi"/>
          <w:color w:val="000000"/>
          <w:sz w:val="28"/>
          <w:szCs w:val="28"/>
          <w:rtl/>
        </w:rPr>
        <w:t xml:space="preserve">التعلم. بدلاً من رؤية التعلم كمهمة لمعالجة المعلومات ، يمكن اعتبار التعلم عملية </w:t>
      </w:r>
      <w:r w:rsidR="00920BB9" w:rsidRPr="00355F07">
        <w:rPr>
          <w:rFonts w:eastAsia="Times New Roman" w:cstheme="minorHAnsi"/>
          <w:color w:val="000000"/>
          <w:sz w:val="28"/>
          <w:szCs w:val="28"/>
          <w:rtl/>
        </w:rPr>
        <w:t xml:space="preserve">تعرف أو تمييز للنمط </w:t>
      </w:r>
      <w:r w:rsidRPr="00355F07">
        <w:rPr>
          <w:rFonts w:eastAsia="Times New Roman" w:cstheme="minorHAnsi"/>
          <w:color w:val="000000"/>
          <w:sz w:val="28"/>
          <w:szCs w:val="28"/>
        </w:rPr>
        <w:t>.</w:t>
      </w:r>
    </w:p>
    <w:p w:rsidR="00CD7990" w:rsidRPr="00355F07" w:rsidRDefault="00CD7990" w:rsidP="00205E67">
      <w:pPr>
        <w:pStyle w:val="ListParagraph"/>
        <w:numPr>
          <w:ilvl w:val="0"/>
          <w:numId w:val="27"/>
        </w:numPr>
        <w:spacing w:after="0" w:line="240" w:lineRule="auto"/>
        <w:jc w:val="both"/>
        <w:rPr>
          <w:rFonts w:eastAsia="Times New Roman" w:cstheme="minorHAnsi"/>
          <w:color w:val="000000"/>
          <w:sz w:val="28"/>
          <w:szCs w:val="28"/>
        </w:rPr>
      </w:pPr>
      <w:r w:rsidRPr="00355F07">
        <w:rPr>
          <w:rFonts w:eastAsia="Times New Roman" w:cstheme="minorHAnsi"/>
          <w:color w:val="000000"/>
          <w:sz w:val="28"/>
          <w:szCs w:val="28"/>
        </w:rPr>
        <w:t xml:space="preserve">What is the impact of changing learners and growing understanding, from the field of neuroscience, of how we learn? Learning designers need to alter their approaches to creating learning resources. The brains of learners, due to plasticity, are being constantly altered through new tools and technology. </w:t>
      </w:r>
    </w:p>
    <w:p w:rsidR="00CD7990" w:rsidRPr="00355F07" w:rsidRDefault="00CD7990" w:rsidP="007D2B1D">
      <w:pPr>
        <w:pStyle w:val="ListParagraph"/>
        <w:numPr>
          <w:ilvl w:val="0"/>
          <w:numId w:val="27"/>
        </w:numPr>
        <w:bidi/>
        <w:spacing w:after="0" w:line="240" w:lineRule="auto"/>
        <w:jc w:val="both"/>
        <w:rPr>
          <w:rFonts w:eastAsia="Times New Roman" w:cstheme="minorHAnsi"/>
          <w:color w:val="000000"/>
          <w:sz w:val="28"/>
          <w:szCs w:val="28"/>
        </w:rPr>
      </w:pPr>
      <w:r w:rsidRPr="00355F07">
        <w:rPr>
          <w:rFonts w:eastAsia="Times New Roman" w:cstheme="minorHAnsi"/>
          <w:color w:val="000000"/>
          <w:sz w:val="28"/>
          <w:szCs w:val="28"/>
          <w:rtl/>
        </w:rPr>
        <w:t>ما هو تأثير تغيير المتعلمين والفهم المتنامي ، من مجال علم الأعصاب ،</w:t>
      </w:r>
      <w:r w:rsidR="007D2B1D">
        <w:rPr>
          <w:rFonts w:eastAsia="Times New Roman" w:cstheme="minorHAnsi" w:hint="cs"/>
          <w:color w:val="000000"/>
          <w:sz w:val="28"/>
          <w:szCs w:val="28"/>
          <w:rtl/>
        </w:rPr>
        <w:t>حيث السؤال المطروح يظل قائما:</w:t>
      </w:r>
      <w:r w:rsidR="007D2B1D" w:rsidRPr="00355F07">
        <w:rPr>
          <w:rFonts w:eastAsia="Times New Roman" w:cstheme="minorHAnsi"/>
          <w:color w:val="000000"/>
          <w:sz w:val="28"/>
          <w:szCs w:val="28"/>
          <w:rtl/>
        </w:rPr>
        <w:t xml:space="preserve"> </w:t>
      </w:r>
      <w:r w:rsidRPr="00355F07">
        <w:rPr>
          <w:rFonts w:eastAsia="Times New Roman" w:cstheme="minorHAnsi"/>
          <w:color w:val="000000"/>
          <w:sz w:val="28"/>
          <w:szCs w:val="28"/>
          <w:rtl/>
        </w:rPr>
        <w:t xml:space="preserve">كيف نتعلم؟ يحتاج مصممو التعلم إلى تغيير </w:t>
      </w:r>
      <w:r w:rsidR="00920BB9" w:rsidRPr="00355F07">
        <w:rPr>
          <w:rFonts w:eastAsia="Times New Roman" w:cstheme="minorHAnsi"/>
          <w:color w:val="000000"/>
          <w:sz w:val="28"/>
          <w:szCs w:val="28"/>
          <w:rtl/>
        </w:rPr>
        <w:t>مقارباتهم</w:t>
      </w:r>
      <w:r w:rsidRPr="00355F07">
        <w:rPr>
          <w:rFonts w:eastAsia="Times New Roman" w:cstheme="minorHAnsi"/>
          <w:color w:val="000000"/>
          <w:sz w:val="28"/>
          <w:szCs w:val="28"/>
          <w:rtl/>
        </w:rPr>
        <w:t xml:space="preserve"> لإنشاء موارد التعلم. </w:t>
      </w:r>
      <w:r w:rsidR="00920BB9" w:rsidRPr="00355F07">
        <w:rPr>
          <w:rFonts w:eastAsia="Times New Roman" w:cstheme="minorHAnsi"/>
          <w:color w:val="000000"/>
          <w:sz w:val="28"/>
          <w:szCs w:val="28"/>
          <w:rtl/>
        </w:rPr>
        <w:t>تتغير</w:t>
      </w:r>
      <w:r w:rsidRPr="00355F07">
        <w:rPr>
          <w:rFonts w:eastAsia="Times New Roman" w:cstheme="minorHAnsi"/>
          <w:color w:val="000000"/>
          <w:sz w:val="28"/>
          <w:szCs w:val="28"/>
          <w:rtl/>
        </w:rPr>
        <w:t xml:space="preserve"> أدمغة المتعلمين ، بسبب مطاوعتها للتغير  باستمرار من خلال أدوات وتكنولوجيا جديدة</w:t>
      </w:r>
    </w:p>
    <w:p w:rsidR="00CD7990" w:rsidRPr="00355F07" w:rsidRDefault="00CD7990" w:rsidP="00205E67">
      <w:pPr>
        <w:pStyle w:val="ListParagraph"/>
        <w:numPr>
          <w:ilvl w:val="0"/>
          <w:numId w:val="27"/>
        </w:numPr>
        <w:spacing w:after="0" w:line="240" w:lineRule="auto"/>
        <w:jc w:val="both"/>
        <w:rPr>
          <w:rFonts w:eastAsia="Times New Roman" w:cstheme="minorHAnsi"/>
          <w:color w:val="000000"/>
          <w:sz w:val="28"/>
          <w:szCs w:val="28"/>
        </w:rPr>
      </w:pPr>
      <w:r w:rsidRPr="00355F07">
        <w:rPr>
          <w:rFonts w:eastAsia="Times New Roman" w:cstheme="minorHAnsi"/>
          <w:color w:val="000000"/>
          <w:sz w:val="28"/>
          <w:szCs w:val="28"/>
        </w:rPr>
        <w:t xml:space="preserve">Learners have different needs and expectations (due to changed environment and new affordances of technology). </w:t>
      </w:r>
    </w:p>
    <w:p w:rsidR="00CD7990" w:rsidRPr="00355F07" w:rsidRDefault="00CD7990" w:rsidP="00205E67">
      <w:pPr>
        <w:pStyle w:val="ListParagraph"/>
        <w:numPr>
          <w:ilvl w:val="0"/>
          <w:numId w:val="27"/>
        </w:numPr>
        <w:bidi/>
        <w:spacing w:after="0" w:line="240" w:lineRule="auto"/>
        <w:jc w:val="both"/>
        <w:rPr>
          <w:rFonts w:eastAsia="Times New Roman" w:cstheme="minorHAnsi"/>
          <w:color w:val="000000"/>
          <w:sz w:val="28"/>
          <w:szCs w:val="28"/>
        </w:rPr>
      </w:pPr>
      <w:r w:rsidRPr="00355F07">
        <w:rPr>
          <w:rFonts w:eastAsia="Times New Roman" w:cstheme="minorHAnsi"/>
          <w:color w:val="000000"/>
          <w:sz w:val="28"/>
          <w:szCs w:val="28"/>
          <w:rtl/>
        </w:rPr>
        <w:t xml:space="preserve">لدى المتعلمين احتياجات وتوقعات مختلفة </w:t>
      </w:r>
      <w:r w:rsidR="00920BB9" w:rsidRPr="00355F07">
        <w:rPr>
          <w:rFonts w:eastAsia="Times New Roman" w:cstheme="minorHAnsi"/>
          <w:color w:val="000000"/>
          <w:sz w:val="28"/>
          <w:szCs w:val="28"/>
          <w:rtl/>
        </w:rPr>
        <w:t xml:space="preserve"> ومتفاوتة ،</w:t>
      </w:r>
      <w:r w:rsidRPr="00355F07">
        <w:rPr>
          <w:rFonts w:eastAsia="Times New Roman" w:cstheme="minorHAnsi"/>
          <w:color w:val="000000"/>
          <w:sz w:val="28"/>
          <w:szCs w:val="28"/>
          <w:rtl/>
        </w:rPr>
        <w:t xml:space="preserve">بسبب تغير البيئة </w:t>
      </w:r>
      <w:r w:rsidR="00920BB9" w:rsidRPr="00355F07">
        <w:rPr>
          <w:rFonts w:eastAsia="Times New Roman" w:cstheme="minorHAnsi"/>
          <w:color w:val="000000"/>
          <w:sz w:val="28"/>
          <w:szCs w:val="28"/>
          <w:rtl/>
        </w:rPr>
        <w:t>ومستجدات ا</w:t>
      </w:r>
      <w:r w:rsidRPr="00355F07">
        <w:rPr>
          <w:rFonts w:eastAsia="Times New Roman" w:cstheme="minorHAnsi"/>
          <w:color w:val="000000"/>
          <w:sz w:val="28"/>
          <w:szCs w:val="28"/>
          <w:rtl/>
        </w:rPr>
        <w:t>لتكنولوجيا</w:t>
      </w:r>
      <w:r w:rsidR="00881E93" w:rsidRPr="00355F07">
        <w:rPr>
          <w:rFonts w:eastAsia="Times New Roman" w:cstheme="minorHAnsi"/>
          <w:color w:val="000000"/>
          <w:sz w:val="28"/>
          <w:szCs w:val="28"/>
          <w:rtl/>
        </w:rPr>
        <w:t>المتسارعة والمستجرة</w:t>
      </w:r>
      <w:r w:rsidRPr="00355F07">
        <w:rPr>
          <w:rFonts w:eastAsia="Times New Roman" w:cstheme="minorHAnsi"/>
          <w:color w:val="000000"/>
          <w:sz w:val="28"/>
          <w:szCs w:val="28"/>
        </w:rPr>
        <w:t>.</w:t>
      </w:r>
    </w:p>
    <w:p w:rsidR="00CD7990" w:rsidRPr="00355F07" w:rsidRDefault="00CD7990" w:rsidP="00205E67">
      <w:pPr>
        <w:pStyle w:val="ListParagraph"/>
        <w:numPr>
          <w:ilvl w:val="0"/>
          <w:numId w:val="27"/>
        </w:numPr>
        <w:spacing w:after="0" w:line="240" w:lineRule="auto"/>
        <w:jc w:val="both"/>
        <w:rPr>
          <w:rFonts w:eastAsia="Times New Roman" w:cstheme="minorHAnsi"/>
          <w:color w:val="000000"/>
          <w:sz w:val="28"/>
          <w:szCs w:val="28"/>
        </w:rPr>
      </w:pPr>
      <w:r w:rsidRPr="00355F07">
        <w:rPr>
          <w:rFonts w:eastAsia="Times New Roman" w:cstheme="minorHAnsi"/>
          <w:color w:val="000000"/>
          <w:sz w:val="28"/>
          <w:szCs w:val="28"/>
        </w:rPr>
        <w:t xml:space="preserve">Workshops and programs are no longer the only design objects for learning designers. </w:t>
      </w:r>
    </w:p>
    <w:p w:rsidR="00CD7990" w:rsidRPr="00355F07" w:rsidRDefault="00CD7990" w:rsidP="00205E67">
      <w:pPr>
        <w:pStyle w:val="ListParagraph"/>
        <w:numPr>
          <w:ilvl w:val="0"/>
          <w:numId w:val="27"/>
        </w:numPr>
        <w:bidi/>
        <w:spacing w:after="0" w:line="240" w:lineRule="auto"/>
        <w:jc w:val="both"/>
        <w:rPr>
          <w:rFonts w:eastAsia="Times New Roman" w:cstheme="minorHAnsi"/>
          <w:color w:val="000000"/>
          <w:sz w:val="28"/>
          <w:szCs w:val="28"/>
        </w:rPr>
      </w:pPr>
      <w:r w:rsidRPr="00355F07">
        <w:rPr>
          <w:rFonts w:eastAsia="Times New Roman" w:cstheme="minorHAnsi"/>
          <w:color w:val="000000"/>
          <w:sz w:val="28"/>
          <w:szCs w:val="28"/>
          <w:rtl/>
        </w:rPr>
        <w:t xml:space="preserve">لم تعد الدورات </w:t>
      </w:r>
      <w:r w:rsidR="00881E93" w:rsidRPr="00355F07">
        <w:rPr>
          <w:rFonts w:eastAsia="Times New Roman" w:cstheme="minorHAnsi"/>
          <w:color w:val="000000"/>
          <w:sz w:val="28"/>
          <w:szCs w:val="28"/>
          <w:rtl/>
        </w:rPr>
        <w:t xml:space="preserve"> والورش </w:t>
      </w:r>
      <w:r w:rsidRPr="00355F07">
        <w:rPr>
          <w:rFonts w:eastAsia="Times New Roman" w:cstheme="minorHAnsi"/>
          <w:color w:val="000000"/>
          <w:sz w:val="28"/>
          <w:szCs w:val="28"/>
          <w:rtl/>
        </w:rPr>
        <w:t xml:space="preserve">والبرامج </w:t>
      </w:r>
      <w:r w:rsidR="00881E93" w:rsidRPr="00355F07">
        <w:rPr>
          <w:rFonts w:eastAsia="Times New Roman" w:cstheme="minorHAnsi"/>
          <w:color w:val="000000"/>
          <w:sz w:val="28"/>
          <w:szCs w:val="28"/>
          <w:rtl/>
        </w:rPr>
        <w:t>مواضيع</w:t>
      </w:r>
      <w:r w:rsidRPr="00355F07">
        <w:rPr>
          <w:rFonts w:eastAsia="Times New Roman" w:cstheme="minorHAnsi"/>
          <w:color w:val="000000"/>
          <w:sz w:val="28"/>
          <w:szCs w:val="28"/>
          <w:rtl/>
        </w:rPr>
        <w:t xml:space="preserve"> التصميم الوحيدة لمصممي التعلم</w:t>
      </w:r>
      <w:r w:rsidRPr="00355F07">
        <w:rPr>
          <w:rFonts w:eastAsia="Times New Roman" w:cstheme="minorHAnsi"/>
          <w:color w:val="000000"/>
          <w:sz w:val="28"/>
          <w:szCs w:val="28"/>
        </w:rPr>
        <w:t>.</w:t>
      </w:r>
    </w:p>
    <w:p w:rsidR="00CD7990" w:rsidRPr="00355F07" w:rsidRDefault="00CD7990" w:rsidP="00205E67">
      <w:pPr>
        <w:pStyle w:val="ListParagraph"/>
        <w:numPr>
          <w:ilvl w:val="0"/>
          <w:numId w:val="27"/>
        </w:numPr>
        <w:spacing w:after="0" w:line="240" w:lineRule="auto"/>
        <w:jc w:val="both"/>
        <w:rPr>
          <w:rFonts w:eastAsia="Times New Roman" w:cstheme="minorHAnsi"/>
          <w:color w:val="000000"/>
          <w:sz w:val="28"/>
          <w:szCs w:val="28"/>
        </w:rPr>
      </w:pPr>
      <w:r w:rsidRPr="00355F07">
        <w:rPr>
          <w:rFonts w:eastAsia="Times New Roman" w:cstheme="minorHAnsi"/>
          <w:color w:val="000000"/>
          <w:sz w:val="28"/>
          <w:szCs w:val="28"/>
        </w:rPr>
        <w:lastRenderedPageBreak/>
        <w:t xml:space="preserve">Designers must shift their attention to the more ambiguous, revolutionary learning environment in which learners now function. </w:t>
      </w:r>
    </w:p>
    <w:p w:rsidR="00CD7990" w:rsidRPr="00355F07" w:rsidRDefault="00CD7990" w:rsidP="00205E67">
      <w:pPr>
        <w:pStyle w:val="ListParagraph"/>
        <w:numPr>
          <w:ilvl w:val="0"/>
          <w:numId w:val="27"/>
        </w:numPr>
        <w:bidi/>
        <w:spacing w:after="0" w:line="240" w:lineRule="auto"/>
        <w:jc w:val="both"/>
        <w:rPr>
          <w:rFonts w:eastAsia="Times New Roman" w:cstheme="minorHAnsi"/>
          <w:color w:val="000000"/>
          <w:sz w:val="28"/>
          <w:szCs w:val="28"/>
        </w:rPr>
      </w:pPr>
      <w:r w:rsidRPr="00355F07">
        <w:rPr>
          <w:rFonts w:eastAsia="Times New Roman" w:cstheme="minorHAnsi"/>
          <w:color w:val="000000"/>
          <w:sz w:val="28"/>
          <w:szCs w:val="28"/>
          <w:rtl/>
        </w:rPr>
        <w:t>يجب على المصممين أن يحولوا انتباههم إلى بيئة التعلم الثورية الأكثر غموضاً</w:t>
      </w:r>
      <w:r w:rsidR="00763F59" w:rsidRPr="00355F07">
        <w:rPr>
          <w:rFonts w:eastAsia="Times New Roman" w:cstheme="minorHAnsi"/>
          <w:color w:val="000000"/>
          <w:sz w:val="28"/>
          <w:szCs w:val="28"/>
        </w:rPr>
        <w:t xml:space="preserve"> </w:t>
      </w:r>
      <w:r w:rsidR="00763F59" w:rsidRPr="00355F07">
        <w:rPr>
          <w:rFonts w:eastAsia="Times New Roman" w:cstheme="minorHAnsi"/>
          <w:color w:val="000000"/>
          <w:sz w:val="28"/>
          <w:szCs w:val="28"/>
          <w:rtl/>
          <w:lang w:bidi="ar-JO"/>
        </w:rPr>
        <w:t xml:space="preserve">لجهة استثارة دافعية المتعلمين للتعلم </w:t>
      </w:r>
      <w:r w:rsidRPr="00355F07">
        <w:rPr>
          <w:rFonts w:eastAsia="Times New Roman" w:cstheme="minorHAnsi"/>
          <w:color w:val="000000"/>
          <w:sz w:val="28"/>
          <w:szCs w:val="28"/>
          <w:rtl/>
        </w:rPr>
        <w:t xml:space="preserve"> </w:t>
      </w:r>
      <w:r w:rsidRPr="00355F07">
        <w:rPr>
          <w:rFonts w:eastAsia="Times New Roman" w:cstheme="minorHAnsi"/>
          <w:color w:val="000000"/>
          <w:sz w:val="28"/>
          <w:szCs w:val="28"/>
        </w:rPr>
        <w:t>.</w:t>
      </w:r>
    </w:p>
    <w:p w:rsidR="00CD7990" w:rsidRPr="00355F07" w:rsidRDefault="00CD7990" w:rsidP="00205E67">
      <w:pPr>
        <w:pStyle w:val="ListParagraph"/>
        <w:numPr>
          <w:ilvl w:val="0"/>
          <w:numId w:val="27"/>
        </w:numPr>
        <w:spacing w:after="0" w:line="240" w:lineRule="auto"/>
        <w:jc w:val="both"/>
        <w:rPr>
          <w:rFonts w:eastAsia="Times New Roman" w:cstheme="minorHAnsi"/>
          <w:color w:val="000000"/>
          <w:sz w:val="28"/>
          <w:szCs w:val="28"/>
        </w:rPr>
      </w:pPr>
      <w:r w:rsidRPr="00355F07">
        <w:rPr>
          <w:rFonts w:eastAsia="Times New Roman" w:cstheme="minorHAnsi"/>
          <w:color w:val="000000"/>
          <w:sz w:val="28"/>
          <w:szCs w:val="28"/>
        </w:rPr>
        <w:t>Designers no longer create only instruction sequences. They must create environments, networks, access to resources, and increase the capacity of learners to function and dig for their own knowledge.</w:t>
      </w:r>
    </w:p>
    <w:p w:rsidR="00CD7990" w:rsidRPr="00355F07" w:rsidRDefault="00CD7990" w:rsidP="008B1674">
      <w:pPr>
        <w:pStyle w:val="ListParagraph"/>
        <w:numPr>
          <w:ilvl w:val="0"/>
          <w:numId w:val="27"/>
        </w:numPr>
        <w:bidi/>
        <w:spacing w:after="0" w:line="240" w:lineRule="auto"/>
        <w:jc w:val="both"/>
        <w:rPr>
          <w:rFonts w:eastAsia="Times New Roman" w:cstheme="minorHAnsi"/>
          <w:color w:val="000000"/>
          <w:sz w:val="28"/>
          <w:szCs w:val="28"/>
        </w:rPr>
      </w:pPr>
      <w:r w:rsidRPr="00355F07">
        <w:rPr>
          <w:rFonts w:eastAsia="Times New Roman" w:cstheme="minorHAnsi"/>
          <w:color w:val="000000"/>
          <w:sz w:val="28"/>
          <w:szCs w:val="28"/>
          <w:rtl/>
        </w:rPr>
        <w:t xml:space="preserve">لم يعد المصممون ينشئون </w:t>
      </w:r>
      <w:r w:rsidR="008B1674">
        <w:rPr>
          <w:rFonts w:eastAsia="Times New Roman" w:cstheme="minorHAnsi" w:hint="cs"/>
          <w:color w:val="000000"/>
          <w:sz w:val="28"/>
          <w:szCs w:val="28"/>
          <w:rtl/>
        </w:rPr>
        <w:t>المقررات الدراسية المتسلسلة</w:t>
      </w:r>
      <w:r w:rsidRPr="00355F07">
        <w:rPr>
          <w:rFonts w:eastAsia="Times New Roman" w:cstheme="minorHAnsi"/>
          <w:color w:val="000000"/>
          <w:sz w:val="28"/>
          <w:szCs w:val="28"/>
          <w:rtl/>
        </w:rPr>
        <w:t xml:space="preserve"> فقط. يجب عليهم إنشاء البيئات والشبكات والوصول إلى الموارد ، وزيادة قدرة المتعلمين على العمل والحفر لمعرفتهم الخاصة</w:t>
      </w:r>
      <w:r w:rsidRPr="00355F07">
        <w:rPr>
          <w:rFonts w:eastAsia="Times New Roman" w:cstheme="minorHAnsi"/>
          <w:color w:val="000000"/>
          <w:sz w:val="28"/>
          <w:szCs w:val="28"/>
        </w:rPr>
        <w:t>.</w:t>
      </w:r>
    </w:p>
    <w:p w:rsidR="00CD7990" w:rsidRPr="00355F07" w:rsidRDefault="00CD7990" w:rsidP="00205E67">
      <w:pPr>
        <w:pStyle w:val="ListParagraph"/>
        <w:numPr>
          <w:ilvl w:val="0"/>
          <w:numId w:val="27"/>
        </w:numPr>
        <w:spacing w:after="0" w:line="240" w:lineRule="auto"/>
        <w:jc w:val="both"/>
        <w:rPr>
          <w:rFonts w:eastAsia="Times New Roman" w:cstheme="minorHAnsi"/>
          <w:color w:val="000000"/>
          <w:sz w:val="28"/>
          <w:szCs w:val="28"/>
        </w:rPr>
      </w:pPr>
      <w:r w:rsidRPr="00355F07">
        <w:rPr>
          <w:rFonts w:eastAsia="Times New Roman" w:cstheme="minorHAnsi"/>
          <w:color w:val="000000"/>
          <w:sz w:val="28"/>
          <w:szCs w:val="28"/>
        </w:rPr>
        <w:t xml:space="preserve">Instructional design theories take structure as the core element in creating effective learning. </w:t>
      </w:r>
      <w:proofErr w:type="gramStart"/>
      <w:r w:rsidRPr="00355F07">
        <w:rPr>
          <w:rFonts w:eastAsia="Times New Roman" w:cstheme="minorHAnsi"/>
          <w:color w:val="000000"/>
          <w:sz w:val="28"/>
          <w:szCs w:val="28"/>
        </w:rPr>
        <w:t>Still  the</w:t>
      </w:r>
      <w:proofErr w:type="gramEnd"/>
      <w:r w:rsidRPr="00355F07">
        <w:rPr>
          <w:rFonts w:eastAsia="Times New Roman" w:cstheme="minorHAnsi"/>
          <w:color w:val="000000"/>
          <w:sz w:val="28"/>
          <w:szCs w:val="28"/>
        </w:rPr>
        <w:t xml:space="preserve"> role of objectives as indicating, “what a learner is expected to do after completing a unit of instruction is still crucial </w:t>
      </w:r>
    </w:p>
    <w:p w:rsidR="00CD7990" w:rsidRPr="00355F07" w:rsidRDefault="00CD7990" w:rsidP="00205E67">
      <w:pPr>
        <w:pStyle w:val="ListParagraph"/>
        <w:numPr>
          <w:ilvl w:val="0"/>
          <w:numId w:val="27"/>
        </w:numPr>
        <w:bidi/>
        <w:spacing w:after="0" w:line="240" w:lineRule="auto"/>
        <w:jc w:val="both"/>
        <w:rPr>
          <w:rFonts w:eastAsia="Times New Roman" w:cstheme="minorHAnsi"/>
          <w:color w:val="000000"/>
          <w:sz w:val="28"/>
          <w:szCs w:val="28"/>
        </w:rPr>
      </w:pPr>
      <w:r w:rsidRPr="00355F07">
        <w:rPr>
          <w:rFonts w:eastAsia="Times New Roman" w:cstheme="minorHAnsi"/>
          <w:color w:val="000000"/>
          <w:sz w:val="28"/>
          <w:szCs w:val="28"/>
          <w:rtl/>
        </w:rPr>
        <w:t xml:space="preserve">تأخذ نظريات التصميم التعليمي الهيكل كعنصر أساسي في خلق التعلم الفعال. </w:t>
      </w:r>
      <w:r w:rsidR="00763F59" w:rsidRPr="00355F07">
        <w:rPr>
          <w:rFonts w:eastAsia="Times New Roman" w:cstheme="minorHAnsi"/>
          <w:color w:val="000000"/>
          <w:sz w:val="28"/>
          <w:szCs w:val="28"/>
          <w:rtl/>
        </w:rPr>
        <w:t>و</w:t>
      </w:r>
      <w:r w:rsidRPr="00355F07">
        <w:rPr>
          <w:rFonts w:eastAsia="Times New Roman" w:cstheme="minorHAnsi"/>
          <w:color w:val="000000"/>
          <w:sz w:val="28"/>
          <w:szCs w:val="28"/>
          <w:rtl/>
        </w:rPr>
        <w:t xml:space="preserve">لا يزال دور الأهداف يشير إلى أن "ما يتوقع من المتعلم القيام به بعد الانتهاء من وحدة التدريس لا يزال </w:t>
      </w:r>
      <w:r w:rsidR="00763F59" w:rsidRPr="00355F07">
        <w:rPr>
          <w:rFonts w:eastAsia="Times New Roman" w:cstheme="minorHAnsi"/>
          <w:color w:val="000000"/>
          <w:sz w:val="28"/>
          <w:szCs w:val="28"/>
          <w:rtl/>
        </w:rPr>
        <w:t>هو الأهم والأكثر حيوية</w:t>
      </w:r>
    </w:p>
    <w:p w:rsidR="00CD7990" w:rsidRPr="00355F07" w:rsidRDefault="00CD7990" w:rsidP="00205E67">
      <w:pPr>
        <w:pStyle w:val="ListParagraph"/>
        <w:numPr>
          <w:ilvl w:val="0"/>
          <w:numId w:val="27"/>
        </w:numPr>
        <w:spacing w:after="0" w:line="240" w:lineRule="auto"/>
        <w:jc w:val="both"/>
        <w:rPr>
          <w:rFonts w:eastAsia="Times New Roman" w:cstheme="minorHAnsi"/>
          <w:color w:val="000000"/>
          <w:sz w:val="28"/>
          <w:szCs w:val="28"/>
        </w:rPr>
      </w:pPr>
      <w:r w:rsidRPr="00355F07">
        <w:rPr>
          <w:rFonts w:eastAsia="Times New Roman" w:cstheme="minorHAnsi"/>
          <w:color w:val="000000"/>
          <w:sz w:val="28"/>
          <w:szCs w:val="28"/>
        </w:rPr>
        <w:t xml:space="preserve">In keeping with many traditional views of instructional design, they assume that a clearly stated objective increases the potential for learning. This notion has some merit, but falters in that the objectives for learning are determined by the designer, not the learner. In our rapidly developing information climate, designer created objectives may be of limited value to learners. Most learners pursue self-created objectives. In an era where workshops are no </w:t>
      </w:r>
      <w:r w:rsidR="00763F59" w:rsidRPr="00355F07">
        <w:rPr>
          <w:rFonts w:eastAsia="Times New Roman" w:cstheme="minorHAnsi"/>
          <w:color w:val="000000"/>
          <w:sz w:val="28"/>
          <w:szCs w:val="28"/>
        </w:rPr>
        <w:t>longer,</w:t>
      </w:r>
      <w:r w:rsidRPr="00355F07">
        <w:rPr>
          <w:rFonts w:eastAsia="Times New Roman" w:cstheme="minorHAnsi"/>
          <w:color w:val="000000"/>
          <w:sz w:val="28"/>
          <w:szCs w:val="28"/>
        </w:rPr>
        <w:t xml:space="preserve"> the primary mode of delivering learning, objectives </w:t>
      </w:r>
      <w:proofErr w:type="gramStart"/>
      <w:r w:rsidRPr="00355F07">
        <w:rPr>
          <w:rFonts w:eastAsia="Times New Roman" w:cstheme="minorHAnsi"/>
          <w:color w:val="000000"/>
          <w:sz w:val="28"/>
          <w:szCs w:val="28"/>
        </w:rPr>
        <w:t>is</w:t>
      </w:r>
      <w:proofErr w:type="gramEnd"/>
      <w:r w:rsidRPr="00355F07">
        <w:rPr>
          <w:rFonts w:eastAsia="Times New Roman" w:cstheme="minorHAnsi"/>
          <w:color w:val="000000"/>
          <w:sz w:val="28"/>
          <w:szCs w:val="28"/>
        </w:rPr>
        <w:t xml:space="preserve"> no longer the only starting point for learning design.</w:t>
      </w:r>
    </w:p>
    <w:p w:rsidR="00CD7990" w:rsidRPr="00355F07" w:rsidRDefault="00CD7990" w:rsidP="00205E67">
      <w:pPr>
        <w:pStyle w:val="ListParagraph"/>
        <w:numPr>
          <w:ilvl w:val="0"/>
          <w:numId w:val="27"/>
        </w:numPr>
        <w:bidi/>
        <w:spacing w:after="0" w:line="240" w:lineRule="auto"/>
        <w:jc w:val="both"/>
        <w:rPr>
          <w:rFonts w:eastAsia="Times New Roman" w:cstheme="minorHAnsi"/>
          <w:color w:val="000000"/>
          <w:sz w:val="28"/>
          <w:szCs w:val="28"/>
        </w:rPr>
      </w:pPr>
      <w:r w:rsidRPr="00355F07">
        <w:rPr>
          <w:rFonts w:eastAsia="Times New Roman" w:cstheme="minorHAnsi"/>
          <w:color w:val="000000"/>
          <w:sz w:val="28"/>
          <w:szCs w:val="28"/>
          <w:rtl/>
        </w:rPr>
        <w:t xml:space="preserve">تمشيا مع العديد من الآراء التقليدية لتصميم التعليم ، </w:t>
      </w:r>
      <w:r w:rsidR="00763F59" w:rsidRPr="00355F07">
        <w:rPr>
          <w:rFonts w:eastAsia="Times New Roman" w:cstheme="minorHAnsi"/>
          <w:color w:val="000000"/>
          <w:sz w:val="28"/>
          <w:szCs w:val="28"/>
          <w:rtl/>
        </w:rPr>
        <w:t>والتي</w:t>
      </w:r>
      <w:r w:rsidRPr="00355F07">
        <w:rPr>
          <w:rFonts w:eastAsia="Times New Roman" w:cstheme="minorHAnsi"/>
          <w:color w:val="000000"/>
          <w:sz w:val="28"/>
          <w:szCs w:val="28"/>
          <w:rtl/>
        </w:rPr>
        <w:t xml:space="preserve"> تفترض أن الهدف المعلن بوضوح يزيد من إمكانية التعلم. </w:t>
      </w:r>
      <w:r w:rsidR="00763F59" w:rsidRPr="00355F07">
        <w:rPr>
          <w:rFonts w:eastAsia="Times New Roman" w:cstheme="minorHAnsi"/>
          <w:color w:val="000000"/>
          <w:sz w:val="28"/>
          <w:szCs w:val="28"/>
          <w:rtl/>
        </w:rPr>
        <w:t xml:space="preserve">وهذه حقيقة ذات قيمة ملحوظة </w:t>
      </w:r>
      <w:r w:rsidRPr="00355F07">
        <w:rPr>
          <w:rFonts w:eastAsia="Times New Roman" w:cstheme="minorHAnsi"/>
          <w:color w:val="000000"/>
          <w:sz w:val="28"/>
          <w:szCs w:val="28"/>
          <w:rtl/>
        </w:rPr>
        <w:t>، و</w:t>
      </w:r>
      <w:r w:rsidR="00763F59" w:rsidRPr="00355F07">
        <w:rPr>
          <w:rFonts w:eastAsia="Times New Roman" w:cstheme="minorHAnsi"/>
          <w:color w:val="000000"/>
          <w:sz w:val="28"/>
          <w:szCs w:val="28"/>
          <w:rtl/>
        </w:rPr>
        <w:t xml:space="preserve">في ذات الوقت بجب أن لانغفل جوانب النقص فيه لأن المصمم هو من يضع تلك الأهداف وليس المتعلم </w:t>
      </w:r>
      <w:r w:rsidRPr="00355F07">
        <w:rPr>
          <w:rFonts w:eastAsia="Times New Roman" w:cstheme="minorHAnsi"/>
          <w:color w:val="000000"/>
          <w:sz w:val="28"/>
          <w:szCs w:val="28"/>
          <w:rtl/>
        </w:rPr>
        <w:t xml:space="preserve">، وليس المتعلم. في مناخ </w:t>
      </w:r>
      <w:r w:rsidR="00763F59" w:rsidRPr="00355F07">
        <w:rPr>
          <w:rFonts w:eastAsia="Times New Roman" w:cstheme="minorHAnsi"/>
          <w:color w:val="000000"/>
          <w:sz w:val="28"/>
          <w:szCs w:val="28"/>
          <w:rtl/>
        </w:rPr>
        <w:t xml:space="preserve">ثورة تكنولوحيا </w:t>
      </w:r>
      <w:r w:rsidRPr="00355F07">
        <w:rPr>
          <w:rFonts w:eastAsia="Times New Roman" w:cstheme="minorHAnsi"/>
          <w:color w:val="000000"/>
          <w:sz w:val="28"/>
          <w:szCs w:val="28"/>
          <w:rtl/>
        </w:rPr>
        <w:t xml:space="preserve">المعلومات </w:t>
      </w:r>
      <w:r w:rsidR="00763F59" w:rsidRPr="00355F07">
        <w:rPr>
          <w:rFonts w:eastAsia="Times New Roman" w:cstheme="minorHAnsi"/>
          <w:color w:val="000000"/>
          <w:sz w:val="28"/>
          <w:szCs w:val="28"/>
          <w:rtl/>
        </w:rPr>
        <w:t>مضطردة النمو</w:t>
      </w:r>
      <w:r w:rsidRPr="00355F07">
        <w:rPr>
          <w:rFonts w:eastAsia="Times New Roman" w:cstheme="minorHAnsi"/>
          <w:color w:val="000000"/>
          <w:sz w:val="28"/>
          <w:szCs w:val="28"/>
          <w:rtl/>
        </w:rPr>
        <w:t xml:space="preserve">، قد يكون </w:t>
      </w:r>
      <w:r w:rsidR="00763F59" w:rsidRPr="00355F07">
        <w:rPr>
          <w:rFonts w:eastAsia="Times New Roman" w:cstheme="minorHAnsi"/>
          <w:color w:val="000000"/>
          <w:sz w:val="28"/>
          <w:szCs w:val="28"/>
          <w:rtl/>
        </w:rPr>
        <w:t>ل</w:t>
      </w:r>
      <w:r w:rsidRPr="00355F07">
        <w:rPr>
          <w:rFonts w:eastAsia="Times New Roman" w:cstheme="minorHAnsi"/>
          <w:color w:val="000000"/>
          <w:sz w:val="28"/>
          <w:szCs w:val="28"/>
          <w:rtl/>
        </w:rPr>
        <w:t xml:space="preserve">لأهداف </w:t>
      </w:r>
      <w:r w:rsidR="00763F59" w:rsidRPr="00355F07">
        <w:rPr>
          <w:rFonts w:eastAsia="Times New Roman" w:cstheme="minorHAnsi"/>
          <w:color w:val="000000"/>
          <w:sz w:val="28"/>
          <w:szCs w:val="28"/>
          <w:rtl/>
        </w:rPr>
        <w:t xml:space="preserve"> التي يضعها </w:t>
      </w:r>
      <w:r w:rsidRPr="00355F07">
        <w:rPr>
          <w:rFonts w:eastAsia="Times New Roman" w:cstheme="minorHAnsi"/>
          <w:color w:val="000000"/>
          <w:sz w:val="28"/>
          <w:szCs w:val="28"/>
          <w:rtl/>
        </w:rPr>
        <w:t xml:space="preserve">المصمم قيمة محدودة للمتعلمين. </w:t>
      </w:r>
      <w:r w:rsidR="00763F59" w:rsidRPr="00355F07">
        <w:rPr>
          <w:rFonts w:eastAsia="Times New Roman" w:cstheme="minorHAnsi"/>
          <w:color w:val="000000"/>
          <w:sz w:val="28"/>
          <w:szCs w:val="28"/>
          <w:rtl/>
        </w:rPr>
        <w:t xml:space="preserve">آخذين </w:t>
      </w:r>
      <w:r w:rsidR="004A097C" w:rsidRPr="00355F07">
        <w:rPr>
          <w:rFonts w:eastAsia="Times New Roman" w:cstheme="minorHAnsi"/>
          <w:color w:val="000000"/>
          <w:sz w:val="28"/>
          <w:szCs w:val="28"/>
          <w:rtl/>
        </w:rPr>
        <w:t xml:space="preserve">بعين الإعتبارأن للمتعلمين أهدافهم الخاصة التي يسعون إلى تحقيقها  </w:t>
      </w:r>
      <w:r w:rsidRPr="00355F07">
        <w:rPr>
          <w:rFonts w:eastAsia="Times New Roman" w:cstheme="minorHAnsi"/>
          <w:color w:val="000000"/>
          <w:sz w:val="28"/>
          <w:szCs w:val="28"/>
          <w:rtl/>
        </w:rPr>
        <w:t>. في عصر لم تعد فيه الدورات الدراسية هي الطريقة الأساسية لتقديم التعلم ، لم تعد الأهداف هي نق</w:t>
      </w:r>
      <w:r w:rsidR="004A097C" w:rsidRPr="00355F07">
        <w:rPr>
          <w:rFonts w:eastAsia="Times New Roman" w:cstheme="minorHAnsi"/>
          <w:color w:val="000000"/>
          <w:sz w:val="28"/>
          <w:szCs w:val="28"/>
          <w:rtl/>
        </w:rPr>
        <w:t>طة البداية الوحيدة لتصميم التعل على أهميتها</w:t>
      </w:r>
      <w:r w:rsidRPr="00355F07">
        <w:rPr>
          <w:rFonts w:eastAsia="Times New Roman" w:cstheme="minorHAnsi"/>
          <w:color w:val="000000"/>
          <w:sz w:val="28"/>
          <w:szCs w:val="28"/>
        </w:rPr>
        <w:t>.</w:t>
      </w:r>
    </w:p>
    <w:p w:rsidR="00CD7990" w:rsidRPr="00355F07" w:rsidRDefault="00CD7990" w:rsidP="00205E67">
      <w:pPr>
        <w:pStyle w:val="ListParagraph"/>
        <w:numPr>
          <w:ilvl w:val="0"/>
          <w:numId w:val="27"/>
        </w:numPr>
        <w:spacing w:after="0" w:line="240" w:lineRule="auto"/>
        <w:jc w:val="both"/>
        <w:rPr>
          <w:rFonts w:eastAsia="Times New Roman" w:cstheme="minorHAnsi"/>
          <w:color w:val="000000"/>
          <w:sz w:val="28"/>
          <w:szCs w:val="28"/>
        </w:rPr>
      </w:pPr>
      <w:r w:rsidRPr="00355F07">
        <w:rPr>
          <w:rFonts w:eastAsia="Times New Roman" w:cstheme="minorHAnsi"/>
          <w:color w:val="000000"/>
          <w:sz w:val="28"/>
          <w:szCs w:val="28"/>
        </w:rPr>
        <w:t>Instead of workshops, designers need to see learning as an activity without beginning or end. Instead of programs, learning needs to be viewed as an activity that occurs within ecology. In many types of learning, the task of the designer is to create the right environment for continued learning (i.e. design the ecology). Learners themselves will seek and acquire needed elements.</w:t>
      </w:r>
    </w:p>
    <w:p w:rsidR="00CD7990" w:rsidRPr="00355F07" w:rsidRDefault="00CD7990" w:rsidP="00205E67">
      <w:pPr>
        <w:pStyle w:val="ListParagraph"/>
        <w:numPr>
          <w:ilvl w:val="0"/>
          <w:numId w:val="27"/>
        </w:numPr>
        <w:bidi/>
        <w:spacing w:after="0" w:line="240" w:lineRule="auto"/>
        <w:jc w:val="both"/>
        <w:rPr>
          <w:rFonts w:eastAsia="Times New Roman" w:cstheme="minorHAnsi"/>
          <w:color w:val="000000"/>
          <w:sz w:val="28"/>
          <w:szCs w:val="28"/>
        </w:rPr>
      </w:pPr>
      <w:r w:rsidRPr="00355F07">
        <w:rPr>
          <w:rFonts w:eastAsia="Times New Roman" w:cstheme="minorHAnsi"/>
          <w:color w:val="000000"/>
          <w:sz w:val="28"/>
          <w:szCs w:val="28"/>
          <w:rtl/>
        </w:rPr>
        <w:t>بدلاً من الدورات</w:t>
      </w:r>
      <w:r w:rsidR="004A097C" w:rsidRPr="00355F07">
        <w:rPr>
          <w:rFonts w:eastAsia="Times New Roman" w:cstheme="minorHAnsi"/>
          <w:color w:val="000000"/>
          <w:sz w:val="28"/>
          <w:szCs w:val="28"/>
          <w:rtl/>
        </w:rPr>
        <w:t xml:space="preserve"> أو الورش</w:t>
      </w:r>
      <w:r w:rsidRPr="00355F07">
        <w:rPr>
          <w:rFonts w:eastAsia="Times New Roman" w:cstheme="minorHAnsi"/>
          <w:color w:val="000000"/>
          <w:sz w:val="28"/>
          <w:szCs w:val="28"/>
          <w:rtl/>
        </w:rPr>
        <w:t xml:space="preserve"> التدريبية ، يحتاج المصممون إلى رؤية التعلم كنشاط </w:t>
      </w:r>
      <w:r w:rsidR="004A097C" w:rsidRPr="00355F07">
        <w:rPr>
          <w:rFonts w:eastAsia="Times New Roman" w:cstheme="minorHAnsi"/>
          <w:color w:val="000000"/>
          <w:sz w:val="28"/>
          <w:szCs w:val="28"/>
          <w:rtl/>
        </w:rPr>
        <w:t xml:space="preserve"> لا حدود له ، نشاط </w:t>
      </w:r>
      <w:r w:rsidRPr="00355F07">
        <w:rPr>
          <w:rFonts w:eastAsia="Times New Roman" w:cstheme="minorHAnsi"/>
          <w:color w:val="000000"/>
          <w:sz w:val="28"/>
          <w:szCs w:val="28"/>
          <w:rtl/>
        </w:rPr>
        <w:t xml:space="preserve">دون بداية أو نهاية. بدلاً من البرامج ، يجب أن ينظر إلى </w:t>
      </w:r>
      <w:r w:rsidR="004A097C" w:rsidRPr="00355F07">
        <w:rPr>
          <w:rFonts w:eastAsia="Times New Roman" w:cstheme="minorHAnsi"/>
          <w:color w:val="000000"/>
          <w:sz w:val="28"/>
          <w:szCs w:val="28"/>
          <w:rtl/>
        </w:rPr>
        <w:t xml:space="preserve">الحاجة للتعلم </w:t>
      </w:r>
      <w:r w:rsidRPr="00355F07">
        <w:rPr>
          <w:rFonts w:eastAsia="Times New Roman" w:cstheme="minorHAnsi"/>
          <w:color w:val="000000"/>
          <w:sz w:val="28"/>
          <w:szCs w:val="28"/>
          <w:rtl/>
        </w:rPr>
        <w:t xml:space="preserve">على أنه نشاط يحدث داخل </w:t>
      </w:r>
      <w:r w:rsidR="004A097C" w:rsidRPr="00355F07">
        <w:rPr>
          <w:rFonts w:eastAsia="Times New Roman" w:cstheme="minorHAnsi"/>
          <w:color w:val="000000"/>
          <w:sz w:val="28"/>
          <w:szCs w:val="28"/>
          <w:rtl/>
        </w:rPr>
        <w:t xml:space="preserve">في بيئةمعينة </w:t>
      </w:r>
      <w:r w:rsidRPr="00355F07">
        <w:rPr>
          <w:rFonts w:eastAsia="Times New Roman" w:cstheme="minorHAnsi"/>
          <w:color w:val="000000"/>
          <w:sz w:val="28"/>
          <w:szCs w:val="28"/>
          <w:rtl/>
        </w:rPr>
        <w:t xml:space="preserve">. </w:t>
      </w:r>
      <w:r w:rsidR="004A097C" w:rsidRPr="00355F07">
        <w:rPr>
          <w:rFonts w:eastAsia="Times New Roman" w:cstheme="minorHAnsi"/>
          <w:color w:val="000000"/>
          <w:sz w:val="28"/>
          <w:szCs w:val="28"/>
          <w:rtl/>
        </w:rPr>
        <w:t>وعليه و</w:t>
      </w:r>
      <w:r w:rsidRPr="00355F07">
        <w:rPr>
          <w:rFonts w:eastAsia="Times New Roman" w:cstheme="minorHAnsi"/>
          <w:color w:val="000000"/>
          <w:sz w:val="28"/>
          <w:szCs w:val="28"/>
          <w:rtl/>
        </w:rPr>
        <w:t xml:space="preserve">في العديد من أنواع التعلم ، تتمثل مهمة المصمم في تهيئة البيئة المناسبة للتعلم المستمر (بمعنى تصميم </w:t>
      </w:r>
      <w:r w:rsidRPr="00355F07">
        <w:rPr>
          <w:rFonts w:eastAsia="Times New Roman" w:cstheme="minorHAnsi"/>
          <w:color w:val="000000"/>
          <w:sz w:val="28"/>
          <w:szCs w:val="28"/>
          <w:rtl/>
        </w:rPr>
        <w:lastRenderedPageBreak/>
        <w:t>البيئة</w:t>
      </w:r>
      <w:r w:rsidR="004A097C" w:rsidRPr="00355F07">
        <w:rPr>
          <w:rFonts w:eastAsia="Times New Roman" w:cstheme="minorHAnsi"/>
          <w:color w:val="000000"/>
          <w:sz w:val="28"/>
          <w:szCs w:val="28"/>
          <w:rtl/>
        </w:rPr>
        <w:t xml:space="preserve"> التعلمية التعليمية المناسبة </w:t>
      </w:r>
      <w:r w:rsidRPr="00355F07">
        <w:rPr>
          <w:rFonts w:eastAsia="Times New Roman" w:cstheme="minorHAnsi"/>
          <w:color w:val="000000"/>
          <w:sz w:val="28"/>
          <w:szCs w:val="28"/>
          <w:rtl/>
        </w:rPr>
        <w:t xml:space="preserve">). </w:t>
      </w:r>
      <w:r w:rsidR="004A097C" w:rsidRPr="00355F07">
        <w:rPr>
          <w:rFonts w:eastAsia="Times New Roman" w:cstheme="minorHAnsi"/>
          <w:color w:val="000000"/>
          <w:sz w:val="28"/>
          <w:szCs w:val="28"/>
          <w:rtl/>
        </w:rPr>
        <w:t xml:space="preserve">عندها </w:t>
      </w:r>
      <w:r w:rsidRPr="00355F07">
        <w:rPr>
          <w:rFonts w:eastAsia="Times New Roman" w:cstheme="minorHAnsi"/>
          <w:color w:val="000000"/>
          <w:sz w:val="28"/>
          <w:szCs w:val="28"/>
          <w:rtl/>
        </w:rPr>
        <w:t xml:space="preserve">سوف يسعى المتعلمون أنفسهم إلى العناصر المطلوبة </w:t>
      </w:r>
      <w:r w:rsidR="004A097C" w:rsidRPr="00355F07">
        <w:rPr>
          <w:rFonts w:eastAsia="Times New Roman" w:cstheme="minorHAnsi"/>
          <w:color w:val="000000"/>
          <w:sz w:val="28"/>
          <w:szCs w:val="28"/>
          <w:rtl/>
        </w:rPr>
        <w:t>والضرورية لتعلمهم ويحصلون عليها</w:t>
      </w:r>
      <w:r w:rsidRPr="00355F07">
        <w:rPr>
          <w:rFonts w:eastAsia="Times New Roman" w:cstheme="minorHAnsi"/>
          <w:color w:val="000000"/>
          <w:sz w:val="28"/>
          <w:szCs w:val="28"/>
        </w:rPr>
        <w:t>.</w:t>
      </w:r>
    </w:p>
    <w:p w:rsidR="00CD7990" w:rsidRPr="00355F07" w:rsidRDefault="00CD7990" w:rsidP="00205E67">
      <w:pPr>
        <w:pStyle w:val="ListParagraph"/>
        <w:numPr>
          <w:ilvl w:val="0"/>
          <w:numId w:val="27"/>
        </w:numPr>
        <w:spacing w:after="0" w:line="240" w:lineRule="auto"/>
        <w:jc w:val="both"/>
        <w:rPr>
          <w:rFonts w:eastAsia="Times New Roman" w:cstheme="minorHAnsi"/>
          <w:color w:val="000000"/>
          <w:sz w:val="28"/>
          <w:szCs w:val="28"/>
        </w:rPr>
      </w:pPr>
      <w:r w:rsidRPr="00355F07">
        <w:rPr>
          <w:rFonts w:eastAsia="Times New Roman" w:cstheme="minorHAnsi"/>
          <w:color w:val="000000"/>
          <w:sz w:val="28"/>
          <w:szCs w:val="28"/>
        </w:rPr>
        <w:t xml:space="preserve">Informal and life-experience learning are such a significant aspect of an </w:t>
      </w:r>
      <w:r w:rsidR="004A097C" w:rsidRPr="00355F07">
        <w:rPr>
          <w:rFonts w:eastAsia="Times New Roman" w:cstheme="minorHAnsi"/>
          <w:color w:val="000000"/>
          <w:sz w:val="28"/>
          <w:szCs w:val="28"/>
        </w:rPr>
        <w:t>individual is</w:t>
      </w:r>
      <w:r w:rsidRPr="00355F07">
        <w:rPr>
          <w:rFonts w:eastAsia="Times New Roman" w:cstheme="minorHAnsi"/>
          <w:color w:val="000000"/>
          <w:sz w:val="28"/>
          <w:szCs w:val="28"/>
        </w:rPr>
        <w:t xml:space="preserve"> learning that they cannot be left to chance within organizations. Design processes need to be utilized to capture the value of alternative learning formats.</w:t>
      </w:r>
    </w:p>
    <w:p w:rsidR="00CD7990" w:rsidRPr="00355F07" w:rsidRDefault="00CD7990" w:rsidP="00205E67">
      <w:pPr>
        <w:pStyle w:val="ListParagraph"/>
        <w:numPr>
          <w:ilvl w:val="0"/>
          <w:numId w:val="27"/>
        </w:numPr>
        <w:bidi/>
        <w:spacing w:after="0" w:line="240" w:lineRule="auto"/>
        <w:jc w:val="both"/>
        <w:rPr>
          <w:rFonts w:eastAsia="Times New Roman" w:cstheme="minorHAnsi"/>
          <w:color w:val="000000"/>
          <w:sz w:val="28"/>
          <w:szCs w:val="28"/>
        </w:rPr>
      </w:pPr>
      <w:r w:rsidRPr="00355F07">
        <w:rPr>
          <w:rFonts w:eastAsia="Times New Roman" w:cstheme="minorHAnsi"/>
          <w:color w:val="000000"/>
          <w:sz w:val="28"/>
          <w:szCs w:val="28"/>
          <w:rtl/>
        </w:rPr>
        <w:t xml:space="preserve">يمثل التعلم غير الرسمي والخبرات الحياتية جانباً مهماً من تعلم الفرد بحيث لا يمكن تركه للصدفة داخل المنظمات. تحتاج عمليات التصميم </w:t>
      </w:r>
      <w:r w:rsidR="004A097C" w:rsidRPr="00355F07">
        <w:rPr>
          <w:rFonts w:eastAsia="Times New Roman" w:cstheme="minorHAnsi"/>
          <w:color w:val="000000"/>
          <w:sz w:val="28"/>
          <w:szCs w:val="28"/>
          <w:rtl/>
        </w:rPr>
        <w:t>ذات الصلة إلى استثمار</w:t>
      </w:r>
      <w:r w:rsidRPr="00355F07">
        <w:rPr>
          <w:rFonts w:eastAsia="Times New Roman" w:cstheme="minorHAnsi"/>
          <w:color w:val="000000"/>
          <w:sz w:val="28"/>
          <w:szCs w:val="28"/>
          <w:rtl/>
        </w:rPr>
        <w:t xml:space="preserve"> </w:t>
      </w:r>
      <w:r w:rsidR="004A097C" w:rsidRPr="00355F07">
        <w:rPr>
          <w:rFonts w:eastAsia="Times New Roman" w:cstheme="minorHAnsi"/>
          <w:color w:val="000000"/>
          <w:sz w:val="28"/>
          <w:szCs w:val="28"/>
          <w:rtl/>
        </w:rPr>
        <w:t>ال</w:t>
      </w:r>
      <w:r w:rsidRPr="00355F07">
        <w:rPr>
          <w:rFonts w:eastAsia="Times New Roman" w:cstheme="minorHAnsi"/>
          <w:color w:val="000000"/>
          <w:sz w:val="28"/>
          <w:szCs w:val="28"/>
          <w:rtl/>
        </w:rPr>
        <w:t xml:space="preserve">قيمة </w:t>
      </w:r>
      <w:r w:rsidR="004A097C" w:rsidRPr="00355F07">
        <w:rPr>
          <w:rFonts w:eastAsia="Times New Roman" w:cstheme="minorHAnsi"/>
          <w:color w:val="000000"/>
          <w:sz w:val="28"/>
          <w:szCs w:val="28"/>
          <w:rtl/>
        </w:rPr>
        <w:t>العالية لمختلف صيغ وأنماط التعلم والتعليم وتنسيقاتها الغنية المثرية في تنوعها.</w:t>
      </w:r>
    </w:p>
    <w:p w:rsidR="00CD7990" w:rsidRPr="00355F07" w:rsidRDefault="00CD7990" w:rsidP="00205E67">
      <w:pPr>
        <w:pStyle w:val="ListParagraph"/>
        <w:numPr>
          <w:ilvl w:val="0"/>
          <w:numId w:val="27"/>
        </w:numPr>
        <w:spacing w:after="0" w:line="240" w:lineRule="auto"/>
        <w:jc w:val="both"/>
        <w:rPr>
          <w:rFonts w:eastAsia="Times New Roman" w:cstheme="minorHAnsi"/>
          <w:color w:val="000000"/>
          <w:sz w:val="28"/>
          <w:szCs w:val="28"/>
        </w:rPr>
      </w:pPr>
      <w:r w:rsidRPr="00355F07">
        <w:rPr>
          <w:rFonts w:eastAsia="Times New Roman" w:cstheme="minorHAnsi"/>
          <w:color w:val="000000"/>
          <w:sz w:val="28"/>
          <w:szCs w:val="28"/>
        </w:rPr>
        <w:t xml:space="preserve">Prior Learning Assessment and Recognition (PLAR) is a growing trend in many education </w:t>
      </w:r>
      <w:proofErr w:type="gramStart"/>
      <w:r w:rsidRPr="00355F07">
        <w:rPr>
          <w:rFonts w:eastAsia="Times New Roman" w:cstheme="minorHAnsi"/>
          <w:color w:val="000000"/>
          <w:sz w:val="28"/>
          <w:szCs w:val="28"/>
        </w:rPr>
        <w:t>institutions.PLAR</w:t>
      </w:r>
      <w:proofErr w:type="gramEnd"/>
      <w:r w:rsidRPr="00355F07">
        <w:rPr>
          <w:rFonts w:eastAsia="Times New Roman" w:cstheme="minorHAnsi"/>
          <w:color w:val="000000"/>
          <w:sz w:val="28"/>
          <w:szCs w:val="28"/>
        </w:rPr>
        <w:t xml:space="preserve"> is “a process in which individuals have the opportunity to obtain credit for college-level knowledge and skills gained outside the classroom and/or through other educational programs. </w:t>
      </w:r>
    </w:p>
    <w:p w:rsidR="00CD7990" w:rsidRPr="00355F07" w:rsidRDefault="00CD7990" w:rsidP="008B1674">
      <w:pPr>
        <w:pStyle w:val="ListParagraph"/>
        <w:numPr>
          <w:ilvl w:val="0"/>
          <w:numId w:val="27"/>
        </w:numPr>
        <w:bidi/>
        <w:spacing w:after="0" w:line="240" w:lineRule="auto"/>
        <w:jc w:val="both"/>
        <w:rPr>
          <w:rFonts w:eastAsia="Times New Roman" w:cstheme="minorHAnsi"/>
          <w:color w:val="000000"/>
          <w:sz w:val="28"/>
          <w:szCs w:val="28"/>
        </w:rPr>
      </w:pPr>
      <w:r w:rsidRPr="00355F07">
        <w:rPr>
          <w:rFonts w:eastAsia="Times New Roman" w:cstheme="minorHAnsi"/>
          <w:color w:val="000000"/>
          <w:sz w:val="28"/>
          <w:szCs w:val="28"/>
          <w:rtl/>
        </w:rPr>
        <w:t xml:space="preserve">يعد تقييم التعلم المسبق </w:t>
      </w:r>
      <w:r w:rsidR="004A097C" w:rsidRPr="00355F07">
        <w:rPr>
          <w:rFonts w:eastAsia="Times New Roman" w:cstheme="minorHAnsi"/>
          <w:color w:val="000000"/>
          <w:sz w:val="28"/>
          <w:szCs w:val="28"/>
          <w:rtl/>
        </w:rPr>
        <w:t xml:space="preserve">والإعتراف به واعتماده </w:t>
      </w:r>
      <w:r w:rsidRPr="00355F07">
        <w:rPr>
          <w:rFonts w:eastAsia="Times New Roman" w:cstheme="minorHAnsi"/>
          <w:color w:val="000000"/>
          <w:sz w:val="28"/>
          <w:szCs w:val="28"/>
        </w:rPr>
        <w:t xml:space="preserve"> (PLAR) </w:t>
      </w:r>
      <w:r w:rsidRPr="00355F07">
        <w:rPr>
          <w:rFonts w:eastAsia="Times New Roman" w:cstheme="minorHAnsi"/>
          <w:color w:val="000000"/>
          <w:sz w:val="28"/>
          <w:szCs w:val="28"/>
          <w:rtl/>
        </w:rPr>
        <w:t>اتجاهاً متنامياً في العديد من المؤسسات التعليمية. حيث أن</w:t>
      </w:r>
      <w:r w:rsidRPr="00355F07">
        <w:rPr>
          <w:rFonts w:eastAsia="Times New Roman" w:cstheme="minorHAnsi"/>
          <w:color w:val="000000"/>
          <w:sz w:val="28"/>
          <w:szCs w:val="28"/>
        </w:rPr>
        <w:t xml:space="preserve"> "</w:t>
      </w:r>
      <w:r w:rsidRPr="00355F07">
        <w:rPr>
          <w:rFonts w:eastAsia="Times New Roman" w:cstheme="minorHAnsi"/>
          <w:color w:val="000000"/>
          <w:sz w:val="28"/>
          <w:szCs w:val="28"/>
          <w:rtl/>
        </w:rPr>
        <w:t>التعلم المسبق</w:t>
      </w:r>
      <w:r w:rsidRPr="00355F07">
        <w:rPr>
          <w:rFonts w:eastAsia="Times New Roman" w:cstheme="minorHAnsi"/>
          <w:color w:val="000000"/>
          <w:sz w:val="28"/>
          <w:szCs w:val="28"/>
        </w:rPr>
        <w:t xml:space="preserve">" </w:t>
      </w:r>
      <w:r w:rsidR="008B1674">
        <w:rPr>
          <w:rFonts w:eastAsia="Times New Roman" w:cstheme="minorHAnsi" w:hint="cs"/>
          <w:color w:val="000000"/>
          <w:sz w:val="28"/>
          <w:szCs w:val="28"/>
          <w:rtl/>
        </w:rPr>
        <w:t>بمثابة</w:t>
      </w:r>
      <w:r w:rsidRPr="00355F07">
        <w:rPr>
          <w:rFonts w:eastAsia="Times New Roman" w:cstheme="minorHAnsi"/>
          <w:color w:val="000000"/>
          <w:sz w:val="28"/>
          <w:szCs w:val="28"/>
          <w:rtl/>
        </w:rPr>
        <w:t xml:space="preserve"> عملية تتيح للأفراد فرصة الحصول على </w:t>
      </w:r>
      <w:r w:rsidR="006170B8" w:rsidRPr="00355F07">
        <w:rPr>
          <w:rFonts w:eastAsia="Times New Roman" w:cstheme="minorHAnsi"/>
          <w:color w:val="000000"/>
          <w:sz w:val="28"/>
          <w:szCs w:val="28"/>
          <w:rtl/>
        </w:rPr>
        <w:t xml:space="preserve">ساعات معتمدة مكافئة لتعلمهم ومعارفهم نظيرة لتلك التي يتم تحصيلها من الكليات والمعاهد التعليمية </w:t>
      </w:r>
      <w:r w:rsidRPr="00355F07">
        <w:rPr>
          <w:rFonts w:eastAsia="Times New Roman" w:cstheme="minorHAnsi"/>
          <w:color w:val="000000"/>
          <w:sz w:val="28"/>
          <w:szCs w:val="28"/>
          <w:rtl/>
        </w:rPr>
        <w:t xml:space="preserve"> و / أو من خلال برامج تعليمية </w:t>
      </w:r>
      <w:r w:rsidR="008B1674">
        <w:rPr>
          <w:rFonts w:eastAsia="Times New Roman" w:cstheme="minorHAnsi" w:hint="cs"/>
          <w:color w:val="000000"/>
          <w:sz w:val="28"/>
          <w:szCs w:val="28"/>
          <w:rtl/>
        </w:rPr>
        <w:t xml:space="preserve">أو تدريبية </w:t>
      </w:r>
      <w:r w:rsidRPr="00355F07">
        <w:rPr>
          <w:rFonts w:eastAsia="Times New Roman" w:cstheme="minorHAnsi"/>
          <w:color w:val="000000"/>
          <w:sz w:val="28"/>
          <w:szCs w:val="28"/>
          <w:rtl/>
        </w:rPr>
        <w:t>أخرى</w:t>
      </w:r>
      <w:r w:rsidRPr="00355F07">
        <w:rPr>
          <w:rFonts w:eastAsia="Times New Roman" w:cstheme="minorHAnsi"/>
          <w:color w:val="000000"/>
          <w:sz w:val="28"/>
          <w:szCs w:val="28"/>
        </w:rPr>
        <w:t>.</w:t>
      </w:r>
    </w:p>
    <w:p w:rsidR="00CD7990" w:rsidRPr="00355F07" w:rsidRDefault="00CD7990" w:rsidP="00205E67">
      <w:pPr>
        <w:pStyle w:val="ListParagraph"/>
        <w:numPr>
          <w:ilvl w:val="0"/>
          <w:numId w:val="56"/>
        </w:numPr>
        <w:spacing w:after="0" w:line="240" w:lineRule="auto"/>
        <w:rPr>
          <w:rFonts w:eastAsia="Times New Roman" w:cstheme="minorHAnsi"/>
          <w:b/>
          <w:bCs/>
          <w:color w:val="000000"/>
          <w:sz w:val="28"/>
          <w:szCs w:val="28"/>
          <w:rtl/>
        </w:rPr>
      </w:pPr>
      <w:r w:rsidRPr="00355F07">
        <w:rPr>
          <w:rFonts w:eastAsia="Times New Roman" w:cstheme="minorHAnsi"/>
          <w:b/>
          <w:bCs/>
          <w:color w:val="000000"/>
          <w:sz w:val="28"/>
          <w:szCs w:val="28"/>
        </w:rPr>
        <w:t>Learner-centered design</w:t>
      </w:r>
      <w:r w:rsidRPr="00355F07">
        <w:rPr>
          <w:rFonts w:eastAsia="Times New Roman" w:cstheme="minorHAnsi"/>
          <w:b/>
          <w:bCs/>
          <w:color w:val="000000"/>
          <w:sz w:val="28"/>
          <w:szCs w:val="28"/>
          <w:rtl/>
        </w:rPr>
        <w:t xml:space="preserve"> </w:t>
      </w:r>
    </w:p>
    <w:p w:rsidR="00CD7990" w:rsidRPr="00355F07" w:rsidRDefault="00CD7990" w:rsidP="00205E67">
      <w:pPr>
        <w:pStyle w:val="ListParagraph"/>
        <w:bidi/>
        <w:spacing w:after="0" w:line="240" w:lineRule="auto"/>
        <w:rPr>
          <w:rFonts w:eastAsia="Times New Roman" w:cstheme="minorHAnsi"/>
          <w:b/>
          <w:bCs/>
          <w:color w:val="000000"/>
          <w:sz w:val="28"/>
          <w:szCs w:val="28"/>
        </w:rPr>
      </w:pPr>
      <w:r w:rsidRPr="00355F07">
        <w:rPr>
          <w:rFonts w:eastAsia="Times New Roman" w:cstheme="minorHAnsi"/>
          <w:b/>
          <w:bCs/>
          <w:color w:val="000000"/>
          <w:sz w:val="28"/>
          <w:szCs w:val="28"/>
          <w:rtl/>
        </w:rPr>
        <w:t>2.</w:t>
      </w:r>
      <w:r w:rsidRPr="00355F07">
        <w:rPr>
          <w:rFonts w:eastAsia="Times New Roman" w:cstheme="minorHAnsi"/>
          <w:b/>
          <w:bCs/>
          <w:color w:val="000000"/>
          <w:sz w:val="28"/>
          <w:szCs w:val="28"/>
        </w:rPr>
        <w:t xml:space="preserve"> </w:t>
      </w:r>
      <w:r w:rsidRPr="00355F07">
        <w:rPr>
          <w:rFonts w:eastAsia="Times New Roman" w:cstheme="minorHAnsi"/>
          <w:b/>
          <w:bCs/>
          <w:color w:val="000000"/>
          <w:sz w:val="28"/>
          <w:szCs w:val="28"/>
          <w:rtl/>
        </w:rPr>
        <w:t>تصميم يركز على المتعلم</w:t>
      </w:r>
    </w:p>
    <w:p w:rsidR="00CD7990" w:rsidRPr="00355F07" w:rsidRDefault="00CD7990" w:rsidP="00205E67">
      <w:pPr>
        <w:spacing w:after="0" w:line="240" w:lineRule="auto"/>
        <w:jc w:val="both"/>
        <w:rPr>
          <w:rFonts w:eastAsia="Times New Roman" w:cstheme="minorHAnsi"/>
          <w:color w:val="000000"/>
          <w:sz w:val="28"/>
          <w:szCs w:val="28"/>
          <w:rtl/>
        </w:rPr>
      </w:pPr>
      <w:r w:rsidRPr="00355F07">
        <w:rPr>
          <w:rFonts w:eastAsia="Times New Roman" w:cstheme="minorHAnsi"/>
          <w:color w:val="000000"/>
          <w:sz w:val="28"/>
          <w:szCs w:val="28"/>
        </w:rPr>
        <w:t xml:space="preserve">Learner-centered design is intended to serve </w:t>
      </w:r>
      <w:r w:rsidR="00930C22" w:rsidRPr="00355F07">
        <w:rPr>
          <w:rFonts w:eastAsia="Times New Roman" w:cstheme="minorHAnsi"/>
          <w:color w:val="000000"/>
          <w:sz w:val="28"/>
          <w:szCs w:val="28"/>
        </w:rPr>
        <w:t>self-motivated and</w:t>
      </w:r>
      <w:r w:rsidRPr="00355F07">
        <w:rPr>
          <w:rFonts w:eastAsia="Times New Roman" w:cstheme="minorHAnsi"/>
          <w:color w:val="000000"/>
          <w:sz w:val="28"/>
          <w:szCs w:val="28"/>
        </w:rPr>
        <w:t xml:space="preserve"> active network creators. Independent learning requires that people take responsibility for their own learning. Individual responsibility stems from the belief that learning can be affected by effort, and this belief is the critical </w:t>
      </w:r>
      <w:r w:rsidR="005E44D1" w:rsidRPr="00355F07">
        <w:rPr>
          <w:rFonts w:eastAsia="Times New Roman" w:cstheme="minorHAnsi"/>
          <w:color w:val="000000"/>
          <w:sz w:val="28"/>
          <w:szCs w:val="28"/>
        </w:rPr>
        <w:t>factor, which</w:t>
      </w:r>
      <w:r w:rsidRPr="00355F07">
        <w:rPr>
          <w:rFonts w:eastAsia="Times New Roman" w:cstheme="minorHAnsi"/>
          <w:color w:val="000000"/>
          <w:sz w:val="28"/>
          <w:szCs w:val="28"/>
        </w:rPr>
        <w:t xml:space="preserve"> leads to individuals' perseverance in the face of obstacles.</w:t>
      </w:r>
    </w:p>
    <w:p w:rsidR="00CD7990" w:rsidRPr="00355F07" w:rsidRDefault="00CD7990" w:rsidP="00205E67">
      <w:pPr>
        <w:spacing w:after="0" w:line="240" w:lineRule="auto"/>
        <w:jc w:val="both"/>
        <w:rPr>
          <w:rFonts w:eastAsia="Times New Roman" w:cstheme="minorHAnsi"/>
          <w:color w:val="000000"/>
          <w:sz w:val="28"/>
          <w:szCs w:val="28"/>
          <w:rtl/>
        </w:rPr>
      </w:pPr>
      <w:r w:rsidRPr="00355F07">
        <w:rPr>
          <w:rFonts w:eastAsia="Times New Roman" w:cstheme="minorHAnsi"/>
          <w:color w:val="000000"/>
          <w:sz w:val="28"/>
          <w:szCs w:val="28"/>
        </w:rPr>
        <w:t xml:space="preserve">Learner-centered design focuses on giving the learner the ability to decide what he/she feels is important and relevant. </w:t>
      </w:r>
    </w:p>
    <w:p w:rsidR="00930C22" w:rsidRPr="00355F07" w:rsidRDefault="00930C22" w:rsidP="00930C22">
      <w:pPr>
        <w:bidi/>
        <w:spacing w:after="0" w:line="240" w:lineRule="auto"/>
        <w:jc w:val="both"/>
        <w:rPr>
          <w:rFonts w:eastAsia="Times New Roman" w:cstheme="minorHAnsi"/>
          <w:color w:val="000000"/>
          <w:sz w:val="28"/>
          <w:szCs w:val="28"/>
        </w:rPr>
      </w:pPr>
      <w:r w:rsidRPr="00355F07">
        <w:rPr>
          <w:rFonts w:eastAsia="Times New Roman" w:cstheme="minorHAnsi"/>
          <w:color w:val="000000"/>
          <w:sz w:val="28"/>
          <w:szCs w:val="28"/>
          <w:rtl/>
        </w:rPr>
        <w:t xml:space="preserve">يخدم  التصميم المتمركز حول المتعلم كأداة  تحفيز ذاتية للتعلم </w:t>
      </w:r>
      <w:r w:rsidRPr="00355F07">
        <w:rPr>
          <w:rFonts w:eastAsia="Times New Roman" w:cstheme="minorHAnsi"/>
          <w:color w:val="000000"/>
          <w:sz w:val="28"/>
          <w:szCs w:val="28"/>
        </w:rPr>
        <w:t>,</w:t>
      </w:r>
      <w:r w:rsidRPr="00355F07">
        <w:rPr>
          <w:rFonts w:eastAsia="Times New Roman" w:cstheme="minorHAnsi"/>
          <w:color w:val="000000"/>
          <w:sz w:val="28"/>
          <w:szCs w:val="28"/>
          <w:rtl/>
          <w:lang w:bidi="ar-JO"/>
        </w:rPr>
        <w:t>ولتكوين شبكة نشطة للتعلم</w:t>
      </w:r>
      <w:r w:rsidRPr="00355F07">
        <w:rPr>
          <w:rFonts w:eastAsia="Times New Roman" w:cstheme="minorHAnsi"/>
          <w:color w:val="000000"/>
          <w:sz w:val="28"/>
          <w:szCs w:val="28"/>
          <w:rtl/>
        </w:rPr>
        <w:t xml:space="preserve"> ، زد على ذلك يتطلب التعلم المستقل أن يتحمل الناس مسؤولية تعلمهم. تنبع المسؤولية الفردية من الاعتقاد بأن التعلم يمكن أن يتأثر بالجهد المبذول من قبل المتعلم ويتناسب طرديا معه ، ويظل هذا الاعتقاد العامل الحاسم الذي يؤدي إلى مثابرة الأفراد وبذلهم جهودا مضاعفة نحو تعلمهم على نحو يمكنهم من مواجعة ما يواجههم من عقبات وتحديات ,</w:t>
      </w:r>
    </w:p>
    <w:p w:rsidR="00930C22" w:rsidRPr="00930C22" w:rsidRDefault="00930C22" w:rsidP="00205E67">
      <w:pPr>
        <w:bidi/>
        <w:spacing w:after="0" w:line="240" w:lineRule="auto"/>
        <w:jc w:val="both"/>
        <w:rPr>
          <w:rFonts w:eastAsia="Times New Roman" w:cstheme="minorHAnsi"/>
          <w:color w:val="000000"/>
          <w:sz w:val="28"/>
          <w:szCs w:val="28"/>
          <w:rtl/>
        </w:rPr>
      </w:pPr>
    </w:p>
    <w:p w:rsidR="00CD7990" w:rsidRPr="00355F07" w:rsidRDefault="00930C22" w:rsidP="00930C22">
      <w:pPr>
        <w:bidi/>
        <w:spacing w:after="0" w:line="240" w:lineRule="auto"/>
        <w:jc w:val="both"/>
        <w:rPr>
          <w:rFonts w:eastAsia="Times New Roman" w:cstheme="minorHAnsi"/>
          <w:b/>
          <w:bCs/>
          <w:sz w:val="28"/>
          <w:szCs w:val="28"/>
          <w:rtl/>
        </w:rPr>
      </w:pPr>
      <w:r>
        <w:rPr>
          <w:rFonts w:eastAsia="Times New Roman" w:cstheme="minorHAnsi" w:hint="cs"/>
          <w:color w:val="000000"/>
          <w:sz w:val="28"/>
          <w:szCs w:val="28"/>
          <w:rtl/>
        </w:rPr>
        <w:t>كما و</w:t>
      </w:r>
      <w:r w:rsidR="00CD7990" w:rsidRPr="00355F07">
        <w:rPr>
          <w:rFonts w:eastAsia="Times New Roman" w:cstheme="minorHAnsi"/>
          <w:color w:val="000000"/>
          <w:sz w:val="28"/>
          <w:szCs w:val="28"/>
          <w:rtl/>
        </w:rPr>
        <w:t xml:space="preserve">يركز التصميم </w:t>
      </w:r>
      <w:r w:rsidR="00BC3700" w:rsidRPr="00355F07">
        <w:rPr>
          <w:rFonts w:eastAsia="Times New Roman" w:cstheme="minorHAnsi"/>
          <w:color w:val="000000"/>
          <w:sz w:val="28"/>
          <w:szCs w:val="28"/>
          <w:rtl/>
        </w:rPr>
        <w:t>المتمركز حول</w:t>
      </w:r>
      <w:r w:rsidR="00CD7990" w:rsidRPr="00355F07">
        <w:rPr>
          <w:rFonts w:eastAsia="Times New Roman" w:cstheme="minorHAnsi"/>
          <w:color w:val="000000"/>
          <w:sz w:val="28"/>
          <w:szCs w:val="28"/>
          <w:rtl/>
        </w:rPr>
        <w:t xml:space="preserve"> المتعلم على إعطاء المتعلم القدرة على تقرير ما يشعر أنه مهم وملائم</w:t>
      </w:r>
      <w:r w:rsidR="00BC3700" w:rsidRPr="00355F07">
        <w:rPr>
          <w:rFonts w:eastAsia="Times New Roman" w:cstheme="minorHAnsi"/>
          <w:color w:val="000000"/>
          <w:sz w:val="28"/>
          <w:szCs w:val="28"/>
          <w:rtl/>
        </w:rPr>
        <w:t xml:space="preserve"> من تعلم بالنسبة له</w:t>
      </w:r>
      <w:r w:rsidR="00CD7990" w:rsidRPr="00355F07">
        <w:rPr>
          <w:rFonts w:eastAsia="Times New Roman" w:cstheme="minorHAnsi"/>
          <w:b/>
          <w:bCs/>
          <w:sz w:val="28"/>
          <w:szCs w:val="28"/>
        </w:rPr>
        <w:t xml:space="preserve"> </w:t>
      </w:r>
      <w:r>
        <w:rPr>
          <w:rFonts w:eastAsia="Times New Roman" w:cstheme="minorHAnsi" w:hint="cs"/>
          <w:b/>
          <w:bCs/>
          <w:sz w:val="28"/>
          <w:szCs w:val="28"/>
          <w:rtl/>
        </w:rPr>
        <w:t>.</w:t>
      </w:r>
    </w:p>
    <w:p w:rsidR="00CD7990" w:rsidRPr="00355F07" w:rsidRDefault="00CD7990" w:rsidP="00205E67">
      <w:pPr>
        <w:bidi/>
        <w:spacing w:after="0" w:line="240" w:lineRule="auto"/>
        <w:jc w:val="both"/>
        <w:rPr>
          <w:rFonts w:eastAsia="Times New Roman" w:cstheme="minorHAnsi"/>
          <w:b/>
          <w:bCs/>
          <w:i/>
          <w:iCs/>
          <w:sz w:val="28"/>
          <w:szCs w:val="28"/>
          <w:rtl/>
        </w:rPr>
      </w:pPr>
    </w:p>
    <w:p w:rsidR="00CD7990" w:rsidRPr="00355F07" w:rsidRDefault="00CD7990" w:rsidP="00205E67">
      <w:pPr>
        <w:bidi/>
        <w:spacing w:after="0" w:line="240" w:lineRule="auto"/>
        <w:jc w:val="both"/>
        <w:rPr>
          <w:rFonts w:eastAsia="Times New Roman" w:cstheme="minorHAnsi"/>
          <w:b/>
          <w:bCs/>
          <w:i/>
          <w:iCs/>
          <w:sz w:val="28"/>
          <w:szCs w:val="28"/>
          <w:rtl/>
        </w:rPr>
      </w:pPr>
    </w:p>
    <w:p w:rsidR="00CD7990" w:rsidRPr="00355F07" w:rsidRDefault="00CD7990" w:rsidP="00205E67">
      <w:pPr>
        <w:pStyle w:val="ListParagraph"/>
        <w:bidi/>
        <w:spacing w:after="0" w:line="240" w:lineRule="auto"/>
        <w:jc w:val="both"/>
        <w:rPr>
          <w:rFonts w:cstheme="minorHAnsi"/>
          <w:b/>
          <w:bCs/>
          <w:sz w:val="28"/>
          <w:szCs w:val="28"/>
        </w:rPr>
      </w:pPr>
    </w:p>
    <w:p w:rsidR="00CD7990" w:rsidRPr="00355F07" w:rsidRDefault="00CD7990" w:rsidP="00205E67">
      <w:pPr>
        <w:spacing w:after="0" w:line="240" w:lineRule="auto"/>
        <w:rPr>
          <w:rFonts w:cstheme="minorHAnsi"/>
          <w:b/>
          <w:bCs/>
          <w:sz w:val="28"/>
          <w:szCs w:val="28"/>
          <w:rtl/>
        </w:rPr>
      </w:pPr>
    </w:p>
    <w:p w:rsidR="00634DB6" w:rsidRPr="00355F07" w:rsidRDefault="00634DB6" w:rsidP="00205E67">
      <w:pPr>
        <w:spacing w:after="0" w:line="240" w:lineRule="auto"/>
        <w:rPr>
          <w:rFonts w:cstheme="minorHAnsi"/>
          <w:b/>
          <w:bCs/>
          <w:sz w:val="28"/>
          <w:szCs w:val="28"/>
        </w:rPr>
      </w:pPr>
    </w:p>
    <w:p w:rsidR="003333F5" w:rsidRPr="00355F07" w:rsidRDefault="003333F5" w:rsidP="00205E67">
      <w:pPr>
        <w:spacing w:after="0" w:line="240" w:lineRule="auto"/>
        <w:rPr>
          <w:rFonts w:cstheme="minorHAnsi"/>
          <w:b/>
          <w:bCs/>
          <w:sz w:val="28"/>
          <w:szCs w:val="28"/>
        </w:rPr>
      </w:pPr>
    </w:p>
    <w:p w:rsidR="003333F5" w:rsidRPr="00355F07" w:rsidRDefault="003333F5" w:rsidP="00205E67">
      <w:pPr>
        <w:spacing w:after="0" w:line="240" w:lineRule="auto"/>
        <w:rPr>
          <w:rFonts w:cstheme="minorHAnsi"/>
          <w:b/>
          <w:bCs/>
          <w:sz w:val="28"/>
          <w:szCs w:val="28"/>
        </w:rPr>
      </w:pPr>
    </w:p>
    <w:p w:rsidR="003333F5" w:rsidRDefault="003333F5" w:rsidP="00205E67">
      <w:pPr>
        <w:spacing w:after="0" w:line="240" w:lineRule="auto"/>
        <w:rPr>
          <w:rFonts w:cstheme="minorHAnsi"/>
          <w:b/>
          <w:bCs/>
          <w:sz w:val="28"/>
          <w:szCs w:val="28"/>
          <w:rtl/>
        </w:rPr>
      </w:pPr>
    </w:p>
    <w:p w:rsidR="008445A4" w:rsidRDefault="008445A4" w:rsidP="00205E67">
      <w:pPr>
        <w:spacing w:after="0" w:line="240" w:lineRule="auto"/>
        <w:rPr>
          <w:rFonts w:cstheme="minorHAnsi"/>
          <w:b/>
          <w:bCs/>
          <w:sz w:val="28"/>
          <w:szCs w:val="28"/>
          <w:rtl/>
        </w:rPr>
      </w:pPr>
    </w:p>
    <w:p w:rsidR="008445A4" w:rsidRDefault="008445A4" w:rsidP="00205E67">
      <w:pPr>
        <w:spacing w:after="0" w:line="240" w:lineRule="auto"/>
        <w:rPr>
          <w:rFonts w:cstheme="minorHAnsi"/>
          <w:b/>
          <w:bCs/>
          <w:sz w:val="28"/>
          <w:szCs w:val="28"/>
          <w:rtl/>
        </w:rPr>
      </w:pPr>
    </w:p>
    <w:p w:rsidR="008445A4" w:rsidRDefault="008445A4" w:rsidP="00205E67">
      <w:pPr>
        <w:spacing w:after="0" w:line="240" w:lineRule="auto"/>
        <w:rPr>
          <w:rFonts w:cstheme="minorHAnsi"/>
          <w:b/>
          <w:bCs/>
          <w:sz w:val="28"/>
          <w:szCs w:val="28"/>
          <w:rtl/>
        </w:rPr>
      </w:pPr>
    </w:p>
    <w:p w:rsidR="008445A4" w:rsidRDefault="008445A4" w:rsidP="00205E67">
      <w:pPr>
        <w:spacing w:after="0" w:line="240" w:lineRule="auto"/>
        <w:rPr>
          <w:rFonts w:cstheme="minorHAnsi"/>
          <w:b/>
          <w:bCs/>
          <w:sz w:val="28"/>
          <w:szCs w:val="28"/>
          <w:rtl/>
        </w:rPr>
      </w:pPr>
    </w:p>
    <w:p w:rsidR="008445A4" w:rsidRDefault="008445A4" w:rsidP="00205E67">
      <w:pPr>
        <w:spacing w:after="0" w:line="240" w:lineRule="auto"/>
        <w:rPr>
          <w:rFonts w:cstheme="minorHAnsi"/>
          <w:b/>
          <w:bCs/>
          <w:sz w:val="28"/>
          <w:szCs w:val="28"/>
          <w:rtl/>
        </w:rPr>
      </w:pPr>
    </w:p>
    <w:p w:rsidR="008445A4" w:rsidRDefault="008445A4" w:rsidP="00205E67">
      <w:pPr>
        <w:spacing w:after="0" w:line="240" w:lineRule="auto"/>
        <w:rPr>
          <w:rFonts w:cstheme="minorHAnsi"/>
          <w:b/>
          <w:bCs/>
          <w:sz w:val="28"/>
          <w:szCs w:val="28"/>
          <w:rtl/>
        </w:rPr>
      </w:pPr>
    </w:p>
    <w:p w:rsidR="008445A4" w:rsidRDefault="008445A4" w:rsidP="00205E67">
      <w:pPr>
        <w:spacing w:after="0" w:line="240" w:lineRule="auto"/>
        <w:rPr>
          <w:rFonts w:cstheme="minorHAnsi"/>
          <w:b/>
          <w:bCs/>
          <w:sz w:val="28"/>
          <w:szCs w:val="28"/>
          <w:rtl/>
        </w:rPr>
      </w:pPr>
    </w:p>
    <w:p w:rsidR="008445A4" w:rsidRDefault="008445A4" w:rsidP="00205E67">
      <w:pPr>
        <w:spacing w:after="0" w:line="240" w:lineRule="auto"/>
        <w:rPr>
          <w:rFonts w:cstheme="minorHAnsi"/>
          <w:b/>
          <w:bCs/>
          <w:sz w:val="28"/>
          <w:szCs w:val="28"/>
          <w:rtl/>
        </w:rPr>
      </w:pPr>
    </w:p>
    <w:p w:rsidR="008445A4" w:rsidRDefault="008445A4" w:rsidP="00205E67">
      <w:pPr>
        <w:spacing w:after="0" w:line="240" w:lineRule="auto"/>
        <w:rPr>
          <w:rFonts w:cstheme="minorHAnsi"/>
          <w:b/>
          <w:bCs/>
          <w:sz w:val="28"/>
          <w:szCs w:val="28"/>
          <w:rtl/>
        </w:rPr>
      </w:pPr>
    </w:p>
    <w:p w:rsidR="003333F5" w:rsidRPr="00355F07" w:rsidRDefault="003333F5" w:rsidP="00205E67">
      <w:pPr>
        <w:spacing w:after="0" w:line="240" w:lineRule="auto"/>
        <w:rPr>
          <w:rFonts w:cstheme="minorHAnsi"/>
          <w:b/>
          <w:bCs/>
          <w:sz w:val="28"/>
          <w:szCs w:val="28"/>
        </w:rPr>
      </w:pPr>
    </w:p>
    <w:p w:rsidR="00565EFB" w:rsidRPr="00355F07" w:rsidRDefault="00565EFB" w:rsidP="00565EFB">
      <w:pPr>
        <w:spacing w:after="0" w:line="240" w:lineRule="auto"/>
        <w:jc w:val="center"/>
        <w:rPr>
          <w:rFonts w:cstheme="minorHAnsi"/>
          <w:b/>
          <w:bCs/>
          <w:sz w:val="28"/>
          <w:szCs w:val="28"/>
        </w:rPr>
      </w:pPr>
      <w:r>
        <w:rPr>
          <w:rFonts w:cstheme="minorHAnsi"/>
          <w:b/>
          <w:bCs/>
          <w:sz w:val="28"/>
          <w:szCs w:val="28"/>
        </w:rPr>
        <w:t>Module 2</w:t>
      </w:r>
    </w:p>
    <w:p w:rsidR="003333F5" w:rsidRPr="00355F07" w:rsidRDefault="003333F5" w:rsidP="00205E67">
      <w:pPr>
        <w:spacing w:after="0" w:line="240" w:lineRule="auto"/>
        <w:rPr>
          <w:rFonts w:cstheme="minorHAnsi"/>
          <w:b/>
          <w:bCs/>
          <w:sz w:val="28"/>
          <w:szCs w:val="28"/>
        </w:rPr>
      </w:pPr>
    </w:p>
    <w:p w:rsidR="00CD7990" w:rsidRDefault="00CD7990" w:rsidP="000240BC">
      <w:pPr>
        <w:spacing w:after="0" w:line="240" w:lineRule="auto"/>
        <w:jc w:val="center"/>
        <w:rPr>
          <w:rFonts w:cstheme="minorHAnsi"/>
          <w:b/>
          <w:bCs/>
          <w:sz w:val="28"/>
          <w:szCs w:val="28"/>
          <w:rtl/>
        </w:rPr>
      </w:pPr>
      <w:r w:rsidRPr="00355F07">
        <w:rPr>
          <w:rFonts w:cstheme="minorHAnsi"/>
          <w:b/>
          <w:bCs/>
          <w:sz w:val="28"/>
          <w:szCs w:val="28"/>
        </w:rPr>
        <w:t>Modular Competency Based Technical and Vocational T</w:t>
      </w:r>
      <w:r w:rsidR="000240BC">
        <w:rPr>
          <w:rFonts w:cstheme="minorHAnsi"/>
          <w:b/>
          <w:bCs/>
          <w:sz w:val="28"/>
          <w:szCs w:val="28"/>
        </w:rPr>
        <w:t>raining and Education (MCBTVET)</w:t>
      </w:r>
    </w:p>
    <w:p w:rsidR="000240BC" w:rsidRPr="000240BC" w:rsidRDefault="000240BC" w:rsidP="000240BC">
      <w:pPr>
        <w:bidi/>
        <w:spacing w:after="0" w:line="240" w:lineRule="auto"/>
        <w:jc w:val="center"/>
        <w:rPr>
          <w:rFonts w:cstheme="minorHAnsi"/>
          <w:b/>
          <w:bCs/>
          <w:sz w:val="28"/>
          <w:szCs w:val="28"/>
        </w:rPr>
      </w:pPr>
      <w:r w:rsidRPr="000240BC">
        <w:rPr>
          <w:rFonts w:eastAsia="Times New Roman" w:cstheme="minorHAnsi" w:hint="cs"/>
          <w:b/>
          <w:bCs/>
          <w:sz w:val="28"/>
          <w:szCs w:val="28"/>
          <w:rtl/>
          <w:lang w:bidi="ar-JO"/>
        </w:rPr>
        <w:t>المنحى النظامي(المنهجي) لبرامج التعليم والتدريب المهني والتقني المبنية على أساس الكفايات</w:t>
      </w:r>
    </w:p>
    <w:p w:rsidR="003333F5" w:rsidRPr="000240BC" w:rsidRDefault="003333F5" w:rsidP="003333F5">
      <w:pPr>
        <w:bidi/>
        <w:spacing w:after="0" w:line="240" w:lineRule="auto"/>
        <w:jc w:val="center"/>
        <w:rPr>
          <w:rFonts w:cstheme="minorHAnsi"/>
          <w:b/>
          <w:bCs/>
          <w:sz w:val="28"/>
          <w:szCs w:val="28"/>
        </w:rPr>
      </w:pPr>
    </w:p>
    <w:p w:rsidR="00CD7990" w:rsidRPr="00355F07" w:rsidRDefault="00CD7990" w:rsidP="00205E67">
      <w:pPr>
        <w:spacing w:after="0" w:line="240" w:lineRule="auto"/>
        <w:jc w:val="both"/>
        <w:rPr>
          <w:rFonts w:cstheme="minorHAnsi"/>
          <w:b/>
          <w:bCs/>
          <w:sz w:val="28"/>
          <w:szCs w:val="28"/>
          <w:rtl/>
        </w:rPr>
      </w:pPr>
      <w:r w:rsidRPr="00355F07">
        <w:rPr>
          <w:rFonts w:cstheme="minorHAnsi"/>
          <w:b/>
          <w:bCs/>
          <w:sz w:val="28"/>
          <w:szCs w:val="28"/>
        </w:rPr>
        <w:t>Imperatives and Challenges</w:t>
      </w:r>
    </w:p>
    <w:p w:rsidR="00CD7990" w:rsidRPr="00355F07" w:rsidRDefault="00CD7990" w:rsidP="00205E67">
      <w:pPr>
        <w:pStyle w:val="ListParagraph"/>
        <w:bidi/>
        <w:spacing w:after="0" w:line="240" w:lineRule="auto"/>
        <w:jc w:val="both"/>
        <w:rPr>
          <w:rFonts w:cstheme="minorHAnsi"/>
          <w:b/>
          <w:bCs/>
          <w:sz w:val="28"/>
          <w:szCs w:val="28"/>
        </w:rPr>
      </w:pPr>
      <w:r w:rsidRPr="00355F07">
        <w:rPr>
          <w:rFonts w:cstheme="minorHAnsi"/>
          <w:b/>
          <w:bCs/>
          <w:sz w:val="28"/>
          <w:szCs w:val="28"/>
          <w:rtl/>
        </w:rPr>
        <w:t>1.الضرورات والتحديات</w:t>
      </w:r>
    </w:p>
    <w:p w:rsidR="00CD7990" w:rsidRPr="00355F07" w:rsidRDefault="00CD7990" w:rsidP="00205E67">
      <w:pPr>
        <w:spacing w:after="0" w:line="240" w:lineRule="auto"/>
        <w:jc w:val="both"/>
        <w:rPr>
          <w:rFonts w:cstheme="minorHAnsi"/>
          <w:b/>
          <w:bCs/>
          <w:sz w:val="28"/>
          <w:szCs w:val="28"/>
          <w:rtl/>
        </w:rPr>
      </w:pPr>
      <w:r w:rsidRPr="00355F07">
        <w:rPr>
          <w:rFonts w:cstheme="minorHAnsi"/>
          <w:b/>
          <w:bCs/>
          <w:sz w:val="28"/>
          <w:szCs w:val="28"/>
        </w:rPr>
        <w:t>a. Industrial</w:t>
      </w:r>
    </w:p>
    <w:p w:rsidR="00CD7990" w:rsidRPr="00355F07" w:rsidRDefault="00CD7990" w:rsidP="00205E67">
      <w:pPr>
        <w:numPr>
          <w:ilvl w:val="0"/>
          <w:numId w:val="12"/>
        </w:numPr>
        <w:tabs>
          <w:tab w:val="clear" w:pos="1080"/>
          <w:tab w:val="num" w:pos="1350"/>
        </w:tabs>
        <w:spacing w:after="0" w:line="240" w:lineRule="auto"/>
        <w:jc w:val="both"/>
        <w:rPr>
          <w:rFonts w:cstheme="minorHAnsi"/>
          <w:sz w:val="28"/>
          <w:szCs w:val="28"/>
        </w:rPr>
      </w:pPr>
      <w:r w:rsidRPr="00355F07">
        <w:rPr>
          <w:rFonts w:cstheme="minorHAnsi"/>
          <w:sz w:val="28"/>
          <w:szCs w:val="28"/>
        </w:rPr>
        <w:t>Need for more skilled workers, working with more complex machinery and devices with ability to cope with change</w:t>
      </w:r>
    </w:p>
    <w:p w:rsidR="00CD7990" w:rsidRPr="00355F07" w:rsidRDefault="00CD7990" w:rsidP="00205E67">
      <w:pPr>
        <w:numPr>
          <w:ilvl w:val="0"/>
          <w:numId w:val="12"/>
        </w:numPr>
        <w:spacing w:after="0" w:line="240" w:lineRule="auto"/>
        <w:jc w:val="both"/>
        <w:rPr>
          <w:rFonts w:cstheme="minorHAnsi"/>
          <w:sz w:val="28"/>
          <w:szCs w:val="28"/>
        </w:rPr>
      </w:pPr>
      <w:r w:rsidRPr="00355F07">
        <w:rPr>
          <w:rFonts w:cstheme="minorHAnsi"/>
          <w:sz w:val="28"/>
          <w:szCs w:val="28"/>
        </w:rPr>
        <w:t xml:space="preserve">Need for workers to be more </w:t>
      </w:r>
      <w:proofErr w:type="gramStart"/>
      <w:r w:rsidRPr="00355F07">
        <w:rPr>
          <w:rFonts w:cstheme="minorHAnsi"/>
          <w:sz w:val="28"/>
          <w:szCs w:val="28"/>
        </w:rPr>
        <w:t>flexible ,prepared</w:t>
      </w:r>
      <w:proofErr w:type="gramEnd"/>
      <w:r w:rsidRPr="00355F07">
        <w:rPr>
          <w:rFonts w:cstheme="minorHAnsi"/>
          <w:sz w:val="28"/>
          <w:szCs w:val="28"/>
        </w:rPr>
        <w:t xml:space="preserve"> to change jobs within an organization and prepared to move to other firms and  to undertake variety of tasks</w:t>
      </w:r>
    </w:p>
    <w:p w:rsidR="003333F5" w:rsidRPr="00355F07" w:rsidRDefault="003333F5" w:rsidP="003333F5">
      <w:pPr>
        <w:bidi/>
        <w:spacing w:after="0" w:line="240" w:lineRule="auto"/>
        <w:ind w:left="720"/>
        <w:jc w:val="both"/>
        <w:rPr>
          <w:rFonts w:cstheme="minorHAnsi"/>
          <w:b/>
          <w:bCs/>
          <w:sz w:val="28"/>
          <w:szCs w:val="28"/>
        </w:rPr>
      </w:pPr>
      <w:r w:rsidRPr="00355F07">
        <w:rPr>
          <w:rFonts w:cstheme="minorHAnsi"/>
          <w:b/>
          <w:bCs/>
          <w:sz w:val="28"/>
          <w:szCs w:val="28"/>
          <w:rtl/>
        </w:rPr>
        <w:t>ا. القطاعية</w:t>
      </w:r>
    </w:p>
    <w:p w:rsidR="00CD7990" w:rsidRPr="00355F07" w:rsidRDefault="00CD7990" w:rsidP="00205E67">
      <w:pPr>
        <w:numPr>
          <w:ilvl w:val="0"/>
          <w:numId w:val="12"/>
        </w:numPr>
        <w:bidi/>
        <w:spacing w:after="0" w:line="240" w:lineRule="auto"/>
        <w:jc w:val="both"/>
        <w:rPr>
          <w:rFonts w:cstheme="minorHAnsi"/>
          <w:sz w:val="28"/>
          <w:szCs w:val="28"/>
        </w:rPr>
      </w:pPr>
      <w:r w:rsidRPr="00355F07">
        <w:rPr>
          <w:rFonts w:cstheme="minorHAnsi"/>
          <w:sz w:val="28"/>
          <w:szCs w:val="28"/>
          <w:rtl/>
        </w:rPr>
        <w:t>الحاجة إلى مزيد من العمال المهرة ، والعمل مع الآلات والأجهزة الأكثر تعقيدًا مع القدرة على التعامل مع التغيير</w:t>
      </w:r>
    </w:p>
    <w:p w:rsidR="00CD7990" w:rsidRPr="00355F07" w:rsidRDefault="00CD7990" w:rsidP="00205E67">
      <w:pPr>
        <w:numPr>
          <w:ilvl w:val="0"/>
          <w:numId w:val="12"/>
        </w:numPr>
        <w:bidi/>
        <w:spacing w:after="0" w:line="240" w:lineRule="auto"/>
        <w:jc w:val="both"/>
        <w:rPr>
          <w:rFonts w:cstheme="minorHAnsi"/>
          <w:sz w:val="28"/>
          <w:szCs w:val="28"/>
        </w:rPr>
      </w:pPr>
      <w:r w:rsidRPr="00355F07">
        <w:rPr>
          <w:rFonts w:cstheme="minorHAnsi"/>
          <w:sz w:val="28"/>
          <w:szCs w:val="28"/>
          <w:rtl/>
        </w:rPr>
        <w:t xml:space="preserve">ضرورة أن يكون العمال أكثر مرونة ، وأن يكونوا مستعدين لتغيير وظائفهم داخل </w:t>
      </w:r>
      <w:r w:rsidR="009644A1" w:rsidRPr="00355F07">
        <w:rPr>
          <w:rFonts w:cstheme="minorHAnsi"/>
          <w:sz w:val="28"/>
          <w:szCs w:val="28"/>
          <w:rtl/>
        </w:rPr>
        <w:t>ال</w:t>
      </w:r>
      <w:r w:rsidRPr="00355F07">
        <w:rPr>
          <w:rFonts w:cstheme="minorHAnsi"/>
          <w:sz w:val="28"/>
          <w:szCs w:val="28"/>
          <w:rtl/>
        </w:rPr>
        <w:t>منظمة وأن يكونوا مستعدين للانتقال إلى شركات أخرى والقيام بمهام متنوعة</w:t>
      </w:r>
    </w:p>
    <w:p w:rsidR="00CD7990" w:rsidRPr="00355F07" w:rsidRDefault="00CD7990" w:rsidP="00205E67">
      <w:pPr>
        <w:spacing w:after="0" w:line="240" w:lineRule="auto"/>
        <w:jc w:val="both"/>
        <w:rPr>
          <w:rFonts w:cstheme="minorHAnsi"/>
          <w:b/>
          <w:bCs/>
          <w:sz w:val="28"/>
          <w:szCs w:val="28"/>
          <w:rtl/>
        </w:rPr>
      </w:pPr>
      <w:r w:rsidRPr="00355F07">
        <w:rPr>
          <w:rFonts w:cstheme="minorHAnsi"/>
          <w:b/>
          <w:bCs/>
          <w:sz w:val="28"/>
          <w:szCs w:val="28"/>
        </w:rPr>
        <w:t>b. Environmental concerns;</w:t>
      </w:r>
    </w:p>
    <w:p w:rsidR="00CD7990" w:rsidRPr="00355F07" w:rsidRDefault="00CD7990" w:rsidP="00205E67">
      <w:pPr>
        <w:pStyle w:val="ListParagraph"/>
        <w:numPr>
          <w:ilvl w:val="0"/>
          <w:numId w:val="14"/>
        </w:numPr>
        <w:spacing w:after="0" w:line="240" w:lineRule="auto"/>
        <w:jc w:val="both"/>
        <w:rPr>
          <w:rFonts w:cstheme="minorHAnsi"/>
          <w:sz w:val="28"/>
          <w:szCs w:val="28"/>
        </w:rPr>
      </w:pPr>
      <w:r w:rsidRPr="00355F07">
        <w:rPr>
          <w:rFonts w:cstheme="minorHAnsi"/>
          <w:sz w:val="28"/>
          <w:szCs w:val="28"/>
        </w:rPr>
        <w:t>Industrial activity and the national and international environment</w:t>
      </w:r>
    </w:p>
    <w:p w:rsidR="00CD7990" w:rsidRPr="00355F07" w:rsidRDefault="00CD7990" w:rsidP="00205E67">
      <w:pPr>
        <w:pStyle w:val="ListParagraph"/>
        <w:numPr>
          <w:ilvl w:val="0"/>
          <w:numId w:val="14"/>
        </w:numPr>
        <w:spacing w:after="0" w:line="240" w:lineRule="auto"/>
        <w:jc w:val="both"/>
        <w:rPr>
          <w:rFonts w:cstheme="minorHAnsi"/>
          <w:sz w:val="28"/>
          <w:szCs w:val="28"/>
        </w:rPr>
      </w:pPr>
      <w:r w:rsidRPr="00355F07">
        <w:rPr>
          <w:rFonts w:cstheme="minorHAnsi"/>
          <w:sz w:val="28"/>
          <w:szCs w:val="28"/>
        </w:rPr>
        <w:t xml:space="preserve">Sustainability concerns to be observed </w:t>
      </w:r>
    </w:p>
    <w:p w:rsidR="00CD7990" w:rsidRPr="00355F07" w:rsidRDefault="00CD7990" w:rsidP="00205E67">
      <w:pPr>
        <w:pStyle w:val="ListParagraph"/>
        <w:numPr>
          <w:ilvl w:val="0"/>
          <w:numId w:val="14"/>
        </w:numPr>
        <w:spacing w:after="0" w:line="240" w:lineRule="auto"/>
        <w:jc w:val="both"/>
        <w:rPr>
          <w:rFonts w:cstheme="minorHAnsi"/>
          <w:sz w:val="28"/>
          <w:szCs w:val="28"/>
        </w:rPr>
      </w:pPr>
      <w:r w:rsidRPr="00355F07">
        <w:rPr>
          <w:rFonts w:cstheme="minorHAnsi"/>
          <w:sz w:val="28"/>
          <w:szCs w:val="28"/>
        </w:rPr>
        <w:t>Health and safety issues in the workplace</w:t>
      </w:r>
    </w:p>
    <w:p w:rsidR="003333F5" w:rsidRPr="00355F07" w:rsidRDefault="003333F5" w:rsidP="003333F5">
      <w:pPr>
        <w:bidi/>
        <w:spacing w:after="0" w:line="240" w:lineRule="auto"/>
        <w:ind w:left="720"/>
        <w:jc w:val="both"/>
        <w:rPr>
          <w:rFonts w:cstheme="minorHAnsi"/>
          <w:b/>
          <w:bCs/>
          <w:sz w:val="28"/>
          <w:szCs w:val="28"/>
        </w:rPr>
      </w:pPr>
      <w:r w:rsidRPr="00355F07">
        <w:rPr>
          <w:rFonts w:cstheme="minorHAnsi"/>
          <w:b/>
          <w:bCs/>
          <w:sz w:val="28"/>
          <w:szCs w:val="28"/>
          <w:rtl/>
        </w:rPr>
        <w:t xml:space="preserve">ب. </w:t>
      </w:r>
      <w:r w:rsidRPr="00355F07">
        <w:rPr>
          <w:rFonts w:cstheme="minorHAnsi"/>
          <w:b/>
          <w:bCs/>
          <w:sz w:val="28"/>
          <w:szCs w:val="28"/>
          <w:rtl/>
          <w:lang w:bidi="ar-JO"/>
        </w:rPr>
        <w:t>الإهتمامات والمتطلبات</w:t>
      </w:r>
      <w:r w:rsidRPr="00355F07">
        <w:rPr>
          <w:rFonts w:cstheme="minorHAnsi"/>
          <w:b/>
          <w:bCs/>
          <w:sz w:val="28"/>
          <w:szCs w:val="28"/>
          <w:rtl/>
        </w:rPr>
        <w:t xml:space="preserve"> البيئية</w:t>
      </w:r>
    </w:p>
    <w:p w:rsidR="003333F5" w:rsidRPr="00355F07" w:rsidRDefault="003333F5" w:rsidP="003333F5">
      <w:pPr>
        <w:pStyle w:val="ListParagraph"/>
        <w:spacing w:after="0" w:line="240" w:lineRule="auto"/>
        <w:ind w:left="1080"/>
        <w:jc w:val="both"/>
        <w:rPr>
          <w:rFonts w:cstheme="minorHAnsi"/>
          <w:sz w:val="28"/>
          <w:szCs w:val="28"/>
        </w:rPr>
      </w:pPr>
    </w:p>
    <w:p w:rsidR="00CD7990" w:rsidRPr="00355F07" w:rsidRDefault="00CD7990" w:rsidP="00205E67">
      <w:pPr>
        <w:pStyle w:val="ListParagraph"/>
        <w:numPr>
          <w:ilvl w:val="0"/>
          <w:numId w:val="14"/>
        </w:numPr>
        <w:bidi/>
        <w:spacing w:after="0" w:line="240" w:lineRule="auto"/>
        <w:jc w:val="both"/>
        <w:rPr>
          <w:rFonts w:cstheme="minorHAnsi"/>
          <w:sz w:val="28"/>
          <w:szCs w:val="28"/>
        </w:rPr>
      </w:pPr>
      <w:r w:rsidRPr="00355F07">
        <w:rPr>
          <w:rFonts w:cstheme="minorHAnsi"/>
          <w:sz w:val="28"/>
          <w:szCs w:val="28"/>
          <w:rtl/>
        </w:rPr>
        <w:t>النشاط الصناعي والبيئة الوطنية والدولية</w:t>
      </w:r>
    </w:p>
    <w:p w:rsidR="00CD7990" w:rsidRPr="00355F07" w:rsidRDefault="00CD7990" w:rsidP="00205E67">
      <w:pPr>
        <w:pStyle w:val="ListParagraph"/>
        <w:numPr>
          <w:ilvl w:val="0"/>
          <w:numId w:val="14"/>
        </w:numPr>
        <w:bidi/>
        <w:spacing w:after="0" w:line="240" w:lineRule="auto"/>
        <w:jc w:val="both"/>
        <w:rPr>
          <w:rFonts w:cstheme="minorHAnsi"/>
          <w:sz w:val="28"/>
          <w:szCs w:val="28"/>
        </w:rPr>
      </w:pPr>
      <w:r w:rsidRPr="00355F07">
        <w:rPr>
          <w:rFonts w:cstheme="minorHAnsi"/>
          <w:sz w:val="28"/>
          <w:szCs w:val="28"/>
          <w:rtl/>
        </w:rPr>
        <w:t>مراعاة اهتمامات الاستدامة</w:t>
      </w:r>
    </w:p>
    <w:p w:rsidR="00CD7990" w:rsidRPr="00355F07" w:rsidRDefault="00CD7990" w:rsidP="00205E67">
      <w:pPr>
        <w:pStyle w:val="ListParagraph"/>
        <w:numPr>
          <w:ilvl w:val="0"/>
          <w:numId w:val="14"/>
        </w:numPr>
        <w:bidi/>
        <w:spacing w:after="0" w:line="240" w:lineRule="auto"/>
        <w:jc w:val="both"/>
        <w:rPr>
          <w:rFonts w:cstheme="minorHAnsi"/>
          <w:sz w:val="28"/>
          <w:szCs w:val="28"/>
        </w:rPr>
      </w:pPr>
      <w:r w:rsidRPr="00355F07">
        <w:rPr>
          <w:rFonts w:cstheme="minorHAnsi"/>
          <w:sz w:val="28"/>
          <w:szCs w:val="28"/>
          <w:rtl/>
        </w:rPr>
        <w:t>قضايا الصحة والسلامة في مكان العمل</w:t>
      </w:r>
    </w:p>
    <w:p w:rsidR="00CD7990" w:rsidRPr="00355F07" w:rsidRDefault="00CD7990" w:rsidP="00205E67">
      <w:pPr>
        <w:spacing w:after="0" w:line="240" w:lineRule="auto"/>
        <w:jc w:val="both"/>
        <w:rPr>
          <w:rFonts w:cstheme="minorHAnsi"/>
          <w:sz w:val="28"/>
          <w:szCs w:val="28"/>
          <w:rtl/>
        </w:rPr>
      </w:pPr>
      <w:r w:rsidRPr="00355F07">
        <w:rPr>
          <w:rFonts w:cstheme="minorHAnsi"/>
          <w:sz w:val="28"/>
          <w:szCs w:val="28"/>
        </w:rPr>
        <w:t>Such imperatives and challenges invite the need to strengthen the following areas:</w:t>
      </w:r>
    </w:p>
    <w:p w:rsidR="00CD7990" w:rsidRPr="00355F07" w:rsidRDefault="00CD7990" w:rsidP="00205E67">
      <w:pPr>
        <w:pStyle w:val="ListParagraph"/>
        <w:numPr>
          <w:ilvl w:val="0"/>
          <w:numId w:val="15"/>
        </w:numPr>
        <w:spacing w:after="0" w:line="240" w:lineRule="auto"/>
        <w:jc w:val="both"/>
        <w:rPr>
          <w:rFonts w:cstheme="minorHAnsi"/>
          <w:sz w:val="28"/>
          <w:szCs w:val="28"/>
        </w:rPr>
      </w:pPr>
      <w:r w:rsidRPr="00355F07">
        <w:rPr>
          <w:rFonts w:cstheme="minorHAnsi"/>
          <w:sz w:val="28"/>
          <w:szCs w:val="28"/>
        </w:rPr>
        <w:t>Teamwork and multifunctional teamwork.</w:t>
      </w:r>
    </w:p>
    <w:p w:rsidR="00CD7990" w:rsidRPr="00355F07" w:rsidRDefault="00CD7990" w:rsidP="00205E67">
      <w:pPr>
        <w:pStyle w:val="ListParagraph"/>
        <w:numPr>
          <w:ilvl w:val="0"/>
          <w:numId w:val="15"/>
        </w:numPr>
        <w:spacing w:after="0" w:line="240" w:lineRule="auto"/>
        <w:jc w:val="both"/>
        <w:rPr>
          <w:rFonts w:cstheme="minorHAnsi"/>
          <w:sz w:val="28"/>
          <w:szCs w:val="28"/>
        </w:rPr>
      </w:pPr>
      <w:r w:rsidRPr="00355F07">
        <w:rPr>
          <w:rFonts w:cstheme="minorHAnsi"/>
          <w:sz w:val="28"/>
          <w:szCs w:val="28"/>
        </w:rPr>
        <w:t>Independent problem solving and decision making abilities</w:t>
      </w:r>
    </w:p>
    <w:p w:rsidR="00CD7990" w:rsidRPr="00355F07" w:rsidRDefault="00CD7990" w:rsidP="00205E67">
      <w:pPr>
        <w:pStyle w:val="ListParagraph"/>
        <w:numPr>
          <w:ilvl w:val="0"/>
          <w:numId w:val="15"/>
        </w:numPr>
        <w:spacing w:after="0" w:line="240" w:lineRule="auto"/>
        <w:jc w:val="both"/>
        <w:rPr>
          <w:rFonts w:cstheme="minorHAnsi"/>
          <w:sz w:val="28"/>
          <w:szCs w:val="28"/>
        </w:rPr>
      </w:pPr>
      <w:r w:rsidRPr="00355F07">
        <w:rPr>
          <w:rFonts w:cstheme="minorHAnsi"/>
          <w:sz w:val="28"/>
          <w:szCs w:val="28"/>
        </w:rPr>
        <w:t xml:space="preserve">Communication </w:t>
      </w:r>
      <w:proofErr w:type="gramStart"/>
      <w:r w:rsidRPr="00355F07">
        <w:rPr>
          <w:rFonts w:cstheme="minorHAnsi"/>
          <w:sz w:val="28"/>
          <w:szCs w:val="28"/>
        </w:rPr>
        <w:t>skills ,multi</w:t>
      </w:r>
      <w:proofErr w:type="gramEnd"/>
      <w:r w:rsidRPr="00355F07">
        <w:rPr>
          <w:rFonts w:cstheme="minorHAnsi"/>
          <w:sz w:val="28"/>
          <w:szCs w:val="28"/>
        </w:rPr>
        <w:t>-cultural, and inter-group communication</w:t>
      </w:r>
    </w:p>
    <w:p w:rsidR="00CD7990" w:rsidRPr="00355F07" w:rsidRDefault="00CD7990" w:rsidP="00205E67">
      <w:pPr>
        <w:pStyle w:val="ListParagraph"/>
        <w:numPr>
          <w:ilvl w:val="0"/>
          <w:numId w:val="15"/>
        </w:numPr>
        <w:spacing w:after="0" w:line="240" w:lineRule="auto"/>
        <w:jc w:val="both"/>
        <w:rPr>
          <w:rFonts w:cstheme="minorHAnsi"/>
          <w:sz w:val="28"/>
          <w:szCs w:val="28"/>
        </w:rPr>
      </w:pPr>
      <w:r w:rsidRPr="00355F07">
        <w:rPr>
          <w:rFonts w:cstheme="minorHAnsi"/>
          <w:sz w:val="28"/>
          <w:szCs w:val="28"/>
        </w:rPr>
        <w:t>Awareness of quality criteria</w:t>
      </w:r>
    </w:p>
    <w:p w:rsidR="00CD7990" w:rsidRPr="00355F07" w:rsidRDefault="00CD7990" w:rsidP="00205E67">
      <w:pPr>
        <w:pStyle w:val="ListParagraph"/>
        <w:numPr>
          <w:ilvl w:val="0"/>
          <w:numId w:val="15"/>
        </w:numPr>
        <w:spacing w:after="0" w:line="240" w:lineRule="auto"/>
        <w:jc w:val="both"/>
        <w:rPr>
          <w:rFonts w:cstheme="minorHAnsi"/>
          <w:sz w:val="28"/>
          <w:szCs w:val="28"/>
        </w:rPr>
      </w:pPr>
      <w:r w:rsidRPr="00355F07">
        <w:rPr>
          <w:rFonts w:cstheme="minorHAnsi"/>
          <w:sz w:val="28"/>
          <w:szCs w:val="28"/>
        </w:rPr>
        <w:t>Better teacher and trainer training and education</w:t>
      </w:r>
    </w:p>
    <w:p w:rsidR="009644A1" w:rsidRPr="00355F07" w:rsidRDefault="009644A1" w:rsidP="006F2936">
      <w:pPr>
        <w:bidi/>
        <w:spacing w:after="0" w:line="240" w:lineRule="auto"/>
        <w:ind w:left="360"/>
        <w:jc w:val="both"/>
        <w:rPr>
          <w:rFonts w:cstheme="minorHAnsi"/>
          <w:sz w:val="28"/>
          <w:szCs w:val="28"/>
        </w:rPr>
      </w:pPr>
      <w:r w:rsidRPr="00355F07">
        <w:rPr>
          <w:rFonts w:cstheme="minorHAnsi"/>
          <w:sz w:val="28"/>
          <w:szCs w:val="28"/>
          <w:rtl/>
        </w:rPr>
        <w:t>تتطلب هذه الضرورات والتحديات ضرورة لحظ وتعزيز المجالات التالية</w:t>
      </w:r>
      <w:r w:rsidR="006F2936">
        <w:rPr>
          <w:rFonts w:cstheme="minorHAnsi" w:hint="cs"/>
          <w:sz w:val="28"/>
          <w:szCs w:val="28"/>
          <w:rtl/>
        </w:rPr>
        <w:t xml:space="preserve"> </w:t>
      </w:r>
      <w:r w:rsidRPr="00355F07">
        <w:rPr>
          <w:rFonts w:cstheme="minorHAnsi"/>
          <w:sz w:val="28"/>
          <w:szCs w:val="28"/>
          <w:rtl/>
        </w:rPr>
        <w:t>لدى المتعلم</w:t>
      </w:r>
      <w:r w:rsidR="006F2936">
        <w:rPr>
          <w:rFonts w:cstheme="minorHAnsi" w:hint="cs"/>
          <w:sz w:val="28"/>
          <w:szCs w:val="28"/>
          <w:rtl/>
        </w:rPr>
        <w:t>:</w:t>
      </w:r>
      <w:r w:rsidRPr="00355F07">
        <w:rPr>
          <w:rFonts w:cstheme="minorHAnsi"/>
          <w:sz w:val="28"/>
          <w:szCs w:val="28"/>
          <w:rtl/>
        </w:rPr>
        <w:t xml:space="preserve"> </w:t>
      </w:r>
    </w:p>
    <w:p w:rsidR="00CD7990" w:rsidRPr="00355F07" w:rsidRDefault="00CD7990" w:rsidP="00205E67">
      <w:pPr>
        <w:pStyle w:val="ListParagraph"/>
        <w:numPr>
          <w:ilvl w:val="0"/>
          <w:numId w:val="15"/>
        </w:numPr>
        <w:bidi/>
        <w:spacing w:after="0" w:line="240" w:lineRule="auto"/>
        <w:jc w:val="both"/>
        <w:rPr>
          <w:rFonts w:cstheme="minorHAnsi"/>
          <w:sz w:val="28"/>
          <w:szCs w:val="28"/>
        </w:rPr>
      </w:pPr>
      <w:r w:rsidRPr="00355F07">
        <w:rPr>
          <w:rFonts w:cstheme="minorHAnsi"/>
          <w:sz w:val="28"/>
          <w:szCs w:val="28"/>
          <w:rtl/>
        </w:rPr>
        <w:t>العمل الجماعي وفريق العمل متعدد الوظائف</w:t>
      </w:r>
      <w:r w:rsidRPr="00355F07">
        <w:rPr>
          <w:rFonts w:cstheme="minorHAnsi"/>
          <w:sz w:val="28"/>
          <w:szCs w:val="28"/>
        </w:rPr>
        <w:t>.</w:t>
      </w:r>
    </w:p>
    <w:p w:rsidR="00CD7990" w:rsidRPr="00355F07" w:rsidRDefault="00CD7990" w:rsidP="00205E67">
      <w:pPr>
        <w:pStyle w:val="ListParagraph"/>
        <w:numPr>
          <w:ilvl w:val="0"/>
          <w:numId w:val="15"/>
        </w:numPr>
        <w:bidi/>
        <w:spacing w:after="0" w:line="240" w:lineRule="auto"/>
        <w:jc w:val="both"/>
        <w:rPr>
          <w:rFonts w:cstheme="minorHAnsi"/>
          <w:sz w:val="28"/>
          <w:szCs w:val="28"/>
        </w:rPr>
      </w:pPr>
      <w:r w:rsidRPr="00355F07">
        <w:rPr>
          <w:rFonts w:cstheme="minorHAnsi"/>
          <w:sz w:val="28"/>
          <w:szCs w:val="28"/>
          <w:rtl/>
        </w:rPr>
        <w:t>حل المشاكل وقدرات اتخاذ القرار</w:t>
      </w:r>
      <w:r w:rsidR="009644A1" w:rsidRPr="00355F07">
        <w:rPr>
          <w:rFonts w:cstheme="minorHAnsi"/>
          <w:sz w:val="28"/>
          <w:szCs w:val="28"/>
          <w:rtl/>
        </w:rPr>
        <w:t>ات</w:t>
      </w:r>
    </w:p>
    <w:p w:rsidR="00CD7990" w:rsidRPr="00355F07" w:rsidRDefault="009644A1" w:rsidP="00205E67">
      <w:pPr>
        <w:pStyle w:val="ListParagraph"/>
        <w:numPr>
          <w:ilvl w:val="0"/>
          <w:numId w:val="15"/>
        </w:numPr>
        <w:bidi/>
        <w:spacing w:after="0" w:line="240" w:lineRule="auto"/>
        <w:jc w:val="both"/>
        <w:rPr>
          <w:rFonts w:cstheme="minorHAnsi"/>
          <w:sz w:val="28"/>
          <w:szCs w:val="28"/>
        </w:rPr>
      </w:pPr>
      <w:r w:rsidRPr="00355F07">
        <w:rPr>
          <w:rFonts w:cstheme="minorHAnsi"/>
          <w:sz w:val="28"/>
          <w:szCs w:val="28"/>
          <w:rtl/>
        </w:rPr>
        <w:t xml:space="preserve">مهارات الاتصال ومهارات الإتصال بين </w:t>
      </w:r>
      <w:r w:rsidR="00CD7990" w:rsidRPr="00355F07">
        <w:rPr>
          <w:rFonts w:cstheme="minorHAnsi"/>
          <w:sz w:val="28"/>
          <w:szCs w:val="28"/>
          <w:rtl/>
        </w:rPr>
        <w:t>الثقافات</w:t>
      </w:r>
      <w:r w:rsidRPr="00355F07">
        <w:rPr>
          <w:rFonts w:cstheme="minorHAnsi"/>
          <w:sz w:val="28"/>
          <w:szCs w:val="28"/>
          <w:rtl/>
        </w:rPr>
        <w:t xml:space="preserve"> المتعددة</w:t>
      </w:r>
      <w:r w:rsidR="00CD7990" w:rsidRPr="00355F07">
        <w:rPr>
          <w:rFonts w:cstheme="minorHAnsi"/>
          <w:sz w:val="28"/>
          <w:szCs w:val="28"/>
          <w:rtl/>
        </w:rPr>
        <w:t xml:space="preserve"> ، والاتصال بين الجماعات</w:t>
      </w:r>
    </w:p>
    <w:p w:rsidR="00CD7990" w:rsidRPr="00355F07" w:rsidRDefault="00CD7990" w:rsidP="00205E67">
      <w:pPr>
        <w:pStyle w:val="ListParagraph"/>
        <w:numPr>
          <w:ilvl w:val="0"/>
          <w:numId w:val="15"/>
        </w:numPr>
        <w:bidi/>
        <w:spacing w:after="0" w:line="240" w:lineRule="auto"/>
        <w:jc w:val="both"/>
        <w:rPr>
          <w:rFonts w:cstheme="minorHAnsi"/>
          <w:sz w:val="28"/>
          <w:szCs w:val="28"/>
        </w:rPr>
      </w:pPr>
      <w:r w:rsidRPr="00355F07">
        <w:rPr>
          <w:rFonts w:cstheme="minorHAnsi"/>
          <w:sz w:val="28"/>
          <w:szCs w:val="28"/>
          <w:rtl/>
        </w:rPr>
        <w:t>الوعي بمعايير الجودة</w:t>
      </w:r>
    </w:p>
    <w:p w:rsidR="00CD7990" w:rsidRPr="00355F07" w:rsidRDefault="00CD7990" w:rsidP="00205E67">
      <w:pPr>
        <w:pStyle w:val="ListParagraph"/>
        <w:numPr>
          <w:ilvl w:val="0"/>
          <w:numId w:val="15"/>
        </w:numPr>
        <w:bidi/>
        <w:spacing w:after="0" w:line="240" w:lineRule="auto"/>
        <w:jc w:val="both"/>
        <w:rPr>
          <w:rFonts w:cstheme="minorHAnsi"/>
          <w:sz w:val="28"/>
          <w:szCs w:val="28"/>
        </w:rPr>
      </w:pPr>
      <w:r w:rsidRPr="00355F07">
        <w:rPr>
          <w:rFonts w:cstheme="minorHAnsi"/>
          <w:sz w:val="28"/>
          <w:szCs w:val="28"/>
          <w:rtl/>
        </w:rPr>
        <w:t xml:space="preserve">تدريب </w:t>
      </w:r>
      <w:r w:rsidR="009644A1" w:rsidRPr="00355F07">
        <w:rPr>
          <w:rFonts w:cstheme="minorHAnsi"/>
          <w:sz w:val="28"/>
          <w:szCs w:val="28"/>
          <w:rtl/>
        </w:rPr>
        <w:t>مدربين ومعلمين</w:t>
      </w:r>
      <w:r w:rsidRPr="00355F07">
        <w:rPr>
          <w:rFonts w:cstheme="minorHAnsi"/>
          <w:sz w:val="28"/>
          <w:szCs w:val="28"/>
          <w:rtl/>
        </w:rPr>
        <w:t xml:space="preserve"> أفضل </w:t>
      </w:r>
    </w:p>
    <w:p w:rsidR="00CD7990" w:rsidRPr="00355F07" w:rsidRDefault="00CD7990" w:rsidP="00205E67">
      <w:pPr>
        <w:spacing w:after="0" w:line="240" w:lineRule="auto"/>
        <w:jc w:val="both"/>
        <w:rPr>
          <w:rFonts w:cstheme="minorHAnsi"/>
          <w:b/>
          <w:bCs/>
          <w:sz w:val="28"/>
          <w:szCs w:val="28"/>
          <w:rtl/>
        </w:rPr>
      </w:pPr>
      <w:r w:rsidRPr="00355F07">
        <w:rPr>
          <w:rFonts w:cstheme="minorHAnsi"/>
          <w:b/>
          <w:bCs/>
          <w:sz w:val="28"/>
          <w:szCs w:val="28"/>
        </w:rPr>
        <w:t>Basic concepts</w:t>
      </w:r>
    </w:p>
    <w:p w:rsidR="00CD7990" w:rsidRPr="00355F07" w:rsidRDefault="00CD7990" w:rsidP="00205E67">
      <w:pPr>
        <w:pStyle w:val="ListParagraph"/>
        <w:numPr>
          <w:ilvl w:val="0"/>
          <w:numId w:val="13"/>
        </w:numPr>
        <w:spacing w:after="0" w:line="240" w:lineRule="auto"/>
        <w:jc w:val="both"/>
        <w:rPr>
          <w:rFonts w:cstheme="minorHAnsi"/>
          <w:sz w:val="28"/>
          <w:szCs w:val="28"/>
        </w:rPr>
      </w:pPr>
      <w:r w:rsidRPr="00355F07">
        <w:rPr>
          <w:rFonts w:cstheme="minorHAnsi"/>
          <w:sz w:val="28"/>
          <w:szCs w:val="28"/>
        </w:rPr>
        <w:t xml:space="preserve">Significant reforms have been made in recent years in the field of better adapting TVET to the needs of the labor market and socio- economic plans </w:t>
      </w:r>
    </w:p>
    <w:p w:rsidR="00CD7990" w:rsidRPr="00355F07" w:rsidRDefault="00CD7990" w:rsidP="00205E67">
      <w:pPr>
        <w:pStyle w:val="ListParagraph"/>
        <w:numPr>
          <w:ilvl w:val="0"/>
          <w:numId w:val="13"/>
        </w:numPr>
        <w:spacing w:after="0" w:line="240" w:lineRule="auto"/>
        <w:jc w:val="both"/>
        <w:rPr>
          <w:rFonts w:cstheme="minorHAnsi"/>
          <w:sz w:val="28"/>
          <w:szCs w:val="28"/>
        </w:rPr>
      </w:pPr>
      <w:r w:rsidRPr="00355F07">
        <w:rPr>
          <w:rFonts w:cstheme="minorHAnsi"/>
          <w:sz w:val="28"/>
          <w:szCs w:val="28"/>
        </w:rPr>
        <w:t>Changes affecting the structure of the market, technological innovations and new ways of organizing work have required new knowledge and the development of areas of competency that rarely formed a part of TVET systems.</w:t>
      </w:r>
    </w:p>
    <w:p w:rsidR="00CD7990" w:rsidRPr="00355F07" w:rsidRDefault="009644A1" w:rsidP="00205E67">
      <w:pPr>
        <w:pStyle w:val="ListParagraph"/>
        <w:numPr>
          <w:ilvl w:val="0"/>
          <w:numId w:val="13"/>
        </w:numPr>
        <w:spacing w:after="0" w:line="240" w:lineRule="auto"/>
        <w:jc w:val="both"/>
        <w:rPr>
          <w:rFonts w:cstheme="minorHAnsi"/>
          <w:sz w:val="28"/>
          <w:szCs w:val="28"/>
        </w:rPr>
      </w:pPr>
      <w:r w:rsidRPr="00355F07">
        <w:rPr>
          <w:rFonts w:cstheme="minorHAnsi"/>
          <w:sz w:val="28"/>
          <w:szCs w:val="28"/>
        </w:rPr>
        <w:t>Because</w:t>
      </w:r>
      <w:r w:rsidR="00CD7990" w:rsidRPr="00355F07">
        <w:rPr>
          <w:rFonts w:cstheme="minorHAnsi"/>
          <w:sz w:val="28"/>
          <w:szCs w:val="28"/>
        </w:rPr>
        <w:t xml:space="preserve"> of the demand for new professional positions and the higher-level qualifications these call for, TVET systems have obviously had to be developed in order to adequately provide and answer to the new requirements. new professional qualifications concepts</w:t>
      </w:r>
    </w:p>
    <w:p w:rsidR="00CD7990" w:rsidRPr="00355F07" w:rsidRDefault="00CD7990" w:rsidP="00205E67">
      <w:pPr>
        <w:pStyle w:val="ListParagraph"/>
        <w:numPr>
          <w:ilvl w:val="0"/>
          <w:numId w:val="13"/>
        </w:numPr>
        <w:spacing w:after="0" w:line="240" w:lineRule="auto"/>
        <w:jc w:val="both"/>
        <w:rPr>
          <w:rFonts w:cstheme="minorHAnsi"/>
          <w:sz w:val="28"/>
          <w:szCs w:val="28"/>
        </w:rPr>
      </w:pPr>
      <w:r w:rsidRPr="00355F07">
        <w:rPr>
          <w:rFonts w:cstheme="minorHAnsi"/>
          <w:sz w:val="28"/>
          <w:szCs w:val="28"/>
        </w:rPr>
        <w:t xml:space="preserve">At the micro (company) level, reforms and changes have implied large scale of technological transformation and organizational change, leading to new professional qualifications models. </w:t>
      </w:r>
    </w:p>
    <w:p w:rsidR="00CD7990" w:rsidRPr="00355F07" w:rsidRDefault="00CD7990" w:rsidP="00205E67">
      <w:pPr>
        <w:pStyle w:val="ListParagraph"/>
        <w:numPr>
          <w:ilvl w:val="0"/>
          <w:numId w:val="13"/>
        </w:numPr>
        <w:spacing w:after="0" w:line="240" w:lineRule="auto"/>
        <w:jc w:val="both"/>
        <w:rPr>
          <w:rFonts w:cstheme="minorHAnsi"/>
          <w:sz w:val="28"/>
          <w:szCs w:val="28"/>
        </w:rPr>
      </w:pPr>
      <w:r w:rsidRPr="00355F07">
        <w:rPr>
          <w:rFonts w:cstheme="minorHAnsi"/>
          <w:sz w:val="28"/>
          <w:szCs w:val="28"/>
        </w:rPr>
        <w:t xml:space="preserve">The resulting profile of the “new more versatile qualified worker considers not only professional competency in itself but also that workers should be able to take initiatives and independently influence the nature </w:t>
      </w:r>
      <w:proofErr w:type="gramStart"/>
      <w:r w:rsidRPr="00355F07">
        <w:rPr>
          <w:rFonts w:cstheme="minorHAnsi"/>
          <w:sz w:val="28"/>
          <w:szCs w:val="28"/>
        </w:rPr>
        <w:t>of  their</w:t>
      </w:r>
      <w:proofErr w:type="gramEnd"/>
      <w:r w:rsidRPr="00355F07">
        <w:rPr>
          <w:rFonts w:cstheme="minorHAnsi"/>
          <w:sz w:val="28"/>
          <w:szCs w:val="28"/>
        </w:rPr>
        <w:t xml:space="preserve"> works</w:t>
      </w:r>
    </w:p>
    <w:p w:rsidR="00CD7990" w:rsidRPr="00355F07" w:rsidRDefault="00CD7990" w:rsidP="00205E67">
      <w:pPr>
        <w:pStyle w:val="ListParagraph"/>
        <w:numPr>
          <w:ilvl w:val="0"/>
          <w:numId w:val="13"/>
        </w:numPr>
        <w:spacing w:after="0" w:line="240" w:lineRule="auto"/>
        <w:jc w:val="both"/>
        <w:rPr>
          <w:rFonts w:cstheme="minorHAnsi"/>
          <w:sz w:val="28"/>
          <w:szCs w:val="28"/>
        </w:rPr>
      </w:pPr>
      <w:r w:rsidRPr="00355F07">
        <w:rPr>
          <w:rFonts w:cstheme="minorHAnsi"/>
          <w:sz w:val="28"/>
          <w:szCs w:val="28"/>
        </w:rPr>
        <w:t xml:space="preserve">The concept of competency is subject to a process of continual </w:t>
      </w:r>
      <w:proofErr w:type="gramStart"/>
      <w:r w:rsidRPr="00355F07">
        <w:rPr>
          <w:rFonts w:cstheme="minorHAnsi"/>
          <w:sz w:val="28"/>
          <w:szCs w:val="28"/>
        </w:rPr>
        <w:t>change ,it</w:t>
      </w:r>
      <w:proofErr w:type="gramEnd"/>
      <w:r w:rsidRPr="00355F07">
        <w:rPr>
          <w:rFonts w:cstheme="minorHAnsi"/>
          <w:sz w:val="28"/>
          <w:szCs w:val="28"/>
        </w:rPr>
        <w:t xml:space="preserve"> is rather dynamic (Holistic approach)</w:t>
      </w:r>
    </w:p>
    <w:p w:rsidR="00CD7990" w:rsidRPr="00355F07" w:rsidRDefault="00CD7990" w:rsidP="00205E67">
      <w:pPr>
        <w:pStyle w:val="ListParagraph"/>
        <w:numPr>
          <w:ilvl w:val="0"/>
          <w:numId w:val="13"/>
        </w:numPr>
        <w:spacing w:after="0" w:line="240" w:lineRule="auto"/>
        <w:jc w:val="both"/>
        <w:rPr>
          <w:rFonts w:cstheme="minorHAnsi"/>
          <w:sz w:val="28"/>
          <w:szCs w:val="28"/>
        </w:rPr>
      </w:pPr>
      <w:r w:rsidRPr="00355F07">
        <w:rPr>
          <w:rFonts w:cstheme="minorHAnsi"/>
          <w:sz w:val="28"/>
          <w:szCs w:val="28"/>
        </w:rPr>
        <w:t>Debate over this area has identified various competency-based training models or approaches:</w:t>
      </w:r>
    </w:p>
    <w:p w:rsidR="00CD7990" w:rsidRPr="00355F07" w:rsidRDefault="00CD7990" w:rsidP="00205E67">
      <w:pPr>
        <w:pStyle w:val="ListParagraph"/>
        <w:numPr>
          <w:ilvl w:val="1"/>
          <w:numId w:val="13"/>
        </w:numPr>
        <w:spacing w:after="0" w:line="240" w:lineRule="auto"/>
        <w:jc w:val="both"/>
        <w:rPr>
          <w:rFonts w:cstheme="minorHAnsi"/>
          <w:sz w:val="28"/>
          <w:szCs w:val="28"/>
        </w:rPr>
      </w:pPr>
      <w:r w:rsidRPr="00355F07">
        <w:rPr>
          <w:rFonts w:cstheme="minorHAnsi"/>
          <w:sz w:val="28"/>
          <w:szCs w:val="28"/>
        </w:rPr>
        <w:lastRenderedPageBreak/>
        <w:t>Traditional Competency Based Training (</w:t>
      </w:r>
      <w:r w:rsidR="00D4517D" w:rsidRPr="00355F07">
        <w:rPr>
          <w:rFonts w:cstheme="minorHAnsi"/>
          <w:sz w:val="28"/>
          <w:szCs w:val="28"/>
        </w:rPr>
        <w:t>TCB</w:t>
      </w:r>
      <w:r w:rsidRPr="00355F07">
        <w:rPr>
          <w:rFonts w:cstheme="minorHAnsi"/>
          <w:sz w:val="28"/>
          <w:szCs w:val="28"/>
        </w:rPr>
        <w:t>)</w:t>
      </w:r>
    </w:p>
    <w:p w:rsidR="00CD7990" w:rsidRPr="00355F07" w:rsidRDefault="00CD7990" w:rsidP="00205E67">
      <w:pPr>
        <w:pStyle w:val="ListParagraph"/>
        <w:numPr>
          <w:ilvl w:val="1"/>
          <w:numId w:val="13"/>
        </w:numPr>
        <w:spacing w:after="0" w:line="240" w:lineRule="auto"/>
        <w:jc w:val="both"/>
        <w:rPr>
          <w:rFonts w:cstheme="minorHAnsi"/>
          <w:sz w:val="28"/>
          <w:szCs w:val="28"/>
        </w:rPr>
      </w:pPr>
      <w:r w:rsidRPr="00355F07">
        <w:rPr>
          <w:rFonts w:cstheme="minorHAnsi"/>
          <w:sz w:val="28"/>
          <w:szCs w:val="28"/>
        </w:rPr>
        <w:t xml:space="preserve">Modular Employable Skills </w:t>
      </w:r>
      <w:r w:rsidR="00D4517D" w:rsidRPr="00355F07">
        <w:rPr>
          <w:rFonts w:cstheme="minorHAnsi"/>
          <w:sz w:val="28"/>
          <w:szCs w:val="28"/>
        </w:rPr>
        <w:t>(MES)</w:t>
      </w:r>
    </w:p>
    <w:p w:rsidR="00CD7990" w:rsidRPr="00355F07" w:rsidRDefault="00CD7990" w:rsidP="00205E67">
      <w:pPr>
        <w:pStyle w:val="ListParagraph"/>
        <w:numPr>
          <w:ilvl w:val="1"/>
          <w:numId w:val="13"/>
        </w:numPr>
        <w:spacing w:after="0" w:line="240" w:lineRule="auto"/>
        <w:jc w:val="both"/>
        <w:rPr>
          <w:rFonts w:cstheme="minorHAnsi"/>
          <w:b/>
          <w:bCs/>
          <w:sz w:val="28"/>
          <w:szCs w:val="28"/>
        </w:rPr>
      </w:pPr>
      <w:r w:rsidRPr="00355F07">
        <w:rPr>
          <w:rFonts w:cstheme="minorHAnsi"/>
          <w:sz w:val="28"/>
          <w:szCs w:val="28"/>
        </w:rPr>
        <w:t>and The Holistic Approach</w:t>
      </w:r>
      <w:r w:rsidRPr="00355F07">
        <w:rPr>
          <w:rFonts w:cstheme="minorHAnsi"/>
          <w:b/>
          <w:bCs/>
          <w:sz w:val="28"/>
          <w:szCs w:val="28"/>
        </w:rPr>
        <w:t xml:space="preserve"> </w:t>
      </w:r>
      <w:r w:rsidR="00D4517D" w:rsidRPr="00355F07">
        <w:rPr>
          <w:rFonts w:cstheme="minorHAnsi"/>
          <w:b/>
          <w:bCs/>
          <w:sz w:val="28"/>
          <w:szCs w:val="28"/>
        </w:rPr>
        <w:t>(HA)</w:t>
      </w:r>
    </w:p>
    <w:p w:rsidR="004973A7" w:rsidRPr="00355F07" w:rsidRDefault="004973A7" w:rsidP="00205E67">
      <w:pPr>
        <w:bidi/>
        <w:spacing w:after="0" w:line="240" w:lineRule="auto"/>
        <w:jc w:val="both"/>
        <w:rPr>
          <w:rFonts w:cstheme="minorHAnsi"/>
          <w:b/>
          <w:bCs/>
          <w:sz w:val="28"/>
          <w:szCs w:val="28"/>
        </w:rPr>
      </w:pPr>
      <w:r w:rsidRPr="00355F07">
        <w:rPr>
          <w:rFonts w:cstheme="minorHAnsi"/>
          <w:b/>
          <w:bCs/>
          <w:sz w:val="28"/>
          <w:szCs w:val="28"/>
          <w:rtl/>
        </w:rPr>
        <w:t>المفاهيم الأساسية</w:t>
      </w:r>
    </w:p>
    <w:p w:rsidR="00CD7990" w:rsidRPr="00355F07" w:rsidRDefault="00CD7990" w:rsidP="006F2936">
      <w:pPr>
        <w:pStyle w:val="ListParagraph"/>
        <w:numPr>
          <w:ilvl w:val="0"/>
          <w:numId w:val="44"/>
        </w:numPr>
        <w:bidi/>
        <w:spacing w:after="0" w:line="240" w:lineRule="auto"/>
        <w:jc w:val="both"/>
        <w:rPr>
          <w:rFonts w:cstheme="minorHAnsi"/>
          <w:sz w:val="28"/>
          <w:szCs w:val="28"/>
        </w:rPr>
      </w:pPr>
      <w:r w:rsidRPr="00355F07">
        <w:rPr>
          <w:rFonts w:cstheme="minorHAnsi"/>
          <w:sz w:val="28"/>
          <w:szCs w:val="28"/>
          <w:rtl/>
        </w:rPr>
        <w:t xml:space="preserve">تم إجراء إصلاحات كبيرة في السنوات الأخيرة في مجال تحسين </w:t>
      </w:r>
      <w:r w:rsidR="004973A7" w:rsidRPr="00355F07">
        <w:rPr>
          <w:rFonts w:cstheme="minorHAnsi"/>
          <w:sz w:val="28"/>
          <w:szCs w:val="28"/>
          <w:rtl/>
          <w:lang w:bidi="ar-JO"/>
        </w:rPr>
        <w:t>و</w:t>
      </w:r>
      <w:r w:rsidRPr="00355F07">
        <w:rPr>
          <w:rFonts w:cstheme="minorHAnsi"/>
          <w:sz w:val="28"/>
          <w:szCs w:val="28"/>
          <w:rtl/>
        </w:rPr>
        <w:t xml:space="preserve">تكييف التعليم والتدريب </w:t>
      </w:r>
      <w:r w:rsidR="006F2936">
        <w:rPr>
          <w:rFonts w:cstheme="minorHAnsi" w:hint="cs"/>
          <w:sz w:val="28"/>
          <w:szCs w:val="28"/>
          <w:rtl/>
        </w:rPr>
        <w:t xml:space="preserve"> المهني و</w:t>
      </w:r>
      <w:r w:rsidRPr="00355F07">
        <w:rPr>
          <w:rFonts w:cstheme="minorHAnsi"/>
          <w:sz w:val="28"/>
          <w:szCs w:val="28"/>
          <w:rtl/>
        </w:rPr>
        <w:t xml:space="preserve">التقني </w:t>
      </w:r>
      <w:r w:rsidR="006F2936">
        <w:rPr>
          <w:rFonts w:cstheme="minorHAnsi" w:hint="cs"/>
          <w:sz w:val="28"/>
          <w:szCs w:val="28"/>
          <w:rtl/>
        </w:rPr>
        <w:t>وبما يتوافق مع ا</w:t>
      </w:r>
      <w:r w:rsidRPr="00355F07">
        <w:rPr>
          <w:rFonts w:cstheme="minorHAnsi"/>
          <w:sz w:val="28"/>
          <w:szCs w:val="28"/>
          <w:rtl/>
        </w:rPr>
        <w:t>حتياجات سوق العمل والخطط الاقتصادية والاجتماعية</w:t>
      </w:r>
    </w:p>
    <w:p w:rsidR="00CD7990" w:rsidRPr="00355F07" w:rsidRDefault="00CD7990" w:rsidP="006F2936">
      <w:pPr>
        <w:pStyle w:val="ListParagraph"/>
        <w:numPr>
          <w:ilvl w:val="0"/>
          <w:numId w:val="44"/>
        </w:numPr>
        <w:bidi/>
        <w:spacing w:after="0" w:line="240" w:lineRule="auto"/>
        <w:jc w:val="both"/>
        <w:rPr>
          <w:rFonts w:cstheme="minorHAnsi"/>
          <w:sz w:val="28"/>
          <w:szCs w:val="28"/>
        </w:rPr>
      </w:pPr>
      <w:r w:rsidRPr="00355F07">
        <w:rPr>
          <w:rFonts w:cstheme="minorHAnsi"/>
          <w:sz w:val="28"/>
          <w:szCs w:val="28"/>
          <w:rtl/>
        </w:rPr>
        <w:t>تتطلب التغييرات التي تؤثر على هيكل السوق والابتكارات التكنولوجية والطرق الجديدة لتنظيم العمل معرفة جديدة وتطوير مجالات الكفا</w:t>
      </w:r>
      <w:r w:rsidR="009644A1" w:rsidRPr="00355F07">
        <w:rPr>
          <w:rFonts w:cstheme="minorHAnsi"/>
          <w:sz w:val="28"/>
          <w:szCs w:val="28"/>
          <w:rtl/>
        </w:rPr>
        <w:t>يات</w:t>
      </w:r>
      <w:r w:rsidRPr="00355F07">
        <w:rPr>
          <w:rFonts w:cstheme="minorHAnsi"/>
          <w:sz w:val="28"/>
          <w:szCs w:val="28"/>
          <w:rtl/>
        </w:rPr>
        <w:t xml:space="preserve"> التي نادراً ما تشكل جزءاً من أنظمة التعليم والتدريب</w:t>
      </w:r>
      <w:r w:rsidR="006F2936">
        <w:rPr>
          <w:rFonts w:cstheme="minorHAnsi" w:hint="cs"/>
          <w:sz w:val="28"/>
          <w:szCs w:val="28"/>
          <w:rtl/>
        </w:rPr>
        <w:t xml:space="preserve"> المهني و</w:t>
      </w:r>
      <w:r w:rsidRPr="00355F07">
        <w:rPr>
          <w:rFonts w:cstheme="minorHAnsi"/>
          <w:sz w:val="28"/>
          <w:szCs w:val="28"/>
          <w:rtl/>
        </w:rPr>
        <w:t xml:space="preserve"> التقني</w:t>
      </w:r>
      <w:r w:rsidRPr="00355F07">
        <w:rPr>
          <w:rFonts w:cstheme="minorHAnsi"/>
          <w:sz w:val="28"/>
          <w:szCs w:val="28"/>
        </w:rPr>
        <w:t>.</w:t>
      </w:r>
    </w:p>
    <w:p w:rsidR="00CD7990" w:rsidRPr="00355F07" w:rsidRDefault="00CD7990" w:rsidP="00205E67">
      <w:pPr>
        <w:pStyle w:val="ListParagraph"/>
        <w:numPr>
          <w:ilvl w:val="0"/>
          <w:numId w:val="44"/>
        </w:numPr>
        <w:bidi/>
        <w:spacing w:after="0" w:line="240" w:lineRule="auto"/>
        <w:jc w:val="both"/>
        <w:rPr>
          <w:rFonts w:cstheme="minorHAnsi"/>
          <w:b/>
          <w:bCs/>
          <w:sz w:val="28"/>
          <w:szCs w:val="28"/>
        </w:rPr>
      </w:pPr>
      <w:r w:rsidRPr="00355F07">
        <w:rPr>
          <w:rFonts w:cstheme="minorHAnsi"/>
          <w:sz w:val="28"/>
          <w:szCs w:val="28"/>
          <w:rtl/>
        </w:rPr>
        <w:t xml:space="preserve">نتيجة للطلب على وظائف مهنية جديدة ومؤهلات </w:t>
      </w:r>
      <w:r w:rsidR="009644A1" w:rsidRPr="00355F07">
        <w:rPr>
          <w:rFonts w:cstheme="minorHAnsi"/>
          <w:sz w:val="28"/>
          <w:szCs w:val="28"/>
          <w:rtl/>
        </w:rPr>
        <w:t>ل</w:t>
      </w:r>
      <w:r w:rsidRPr="00355F07">
        <w:rPr>
          <w:rFonts w:cstheme="minorHAnsi"/>
          <w:sz w:val="28"/>
          <w:szCs w:val="28"/>
          <w:rtl/>
        </w:rPr>
        <w:t xml:space="preserve">مستوى </w:t>
      </w:r>
      <w:r w:rsidR="009644A1" w:rsidRPr="00355F07">
        <w:rPr>
          <w:rFonts w:cstheme="minorHAnsi"/>
          <w:sz w:val="28"/>
          <w:szCs w:val="28"/>
          <w:rtl/>
        </w:rPr>
        <w:t>أ</w:t>
      </w:r>
      <w:r w:rsidRPr="00355F07">
        <w:rPr>
          <w:rFonts w:cstheme="minorHAnsi"/>
          <w:sz w:val="28"/>
          <w:szCs w:val="28"/>
          <w:rtl/>
        </w:rPr>
        <w:t xml:space="preserve">على التي تتطلبها هذه الأنظمة ، </w:t>
      </w:r>
      <w:r w:rsidR="009644A1" w:rsidRPr="00355F07">
        <w:rPr>
          <w:rFonts w:cstheme="minorHAnsi"/>
          <w:sz w:val="28"/>
          <w:szCs w:val="28"/>
          <w:rtl/>
        </w:rPr>
        <w:t>ف</w:t>
      </w:r>
      <w:r w:rsidRPr="00355F07">
        <w:rPr>
          <w:rFonts w:cstheme="minorHAnsi"/>
          <w:sz w:val="28"/>
          <w:szCs w:val="28"/>
          <w:rtl/>
        </w:rPr>
        <w:t xml:space="preserve">من الواضح أنه يجب تطوير أنظمة التعليم والتدريب المهني والتقني من أجل </w:t>
      </w:r>
      <w:r w:rsidR="009644A1" w:rsidRPr="00355F07">
        <w:rPr>
          <w:rFonts w:cstheme="minorHAnsi"/>
          <w:sz w:val="28"/>
          <w:szCs w:val="28"/>
          <w:rtl/>
        </w:rPr>
        <w:t>ملاقاة والإستجابة لتلك المتطلبات والمؤهلات</w:t>
      </w:r>
      <w:r w:rsidR="009644A1" w:rsidRPr="00355F07">
        <w:rPr>
          <w:rFonts w:cstheme="minorHAnsi"/>
          <w:b/>
          <w:bCs/>
          <w:sz w:val="28"/>
          <w:szCs w:val="28"/>
          <w:rtl/>
        </w:rPr>
        <w:t xml:space="preserve"> </w:t>
      </w:r>
    </w:p>
    <w:p w:rsidR="003333F5" w:rsidRPr="00355F07" w:rsidRDefault="00CD7990" w:rsidP="006F2936">
      <w:pPr>
        <w:pStyle w:val="ListParagraph"/>
        <w:numPr>
          <w:ilvl w:val="0"/>
          <w:numId w:val="44"/>
        </w:numPr>
        <w:bidi/>
        <w:spacing w:after="0" w:line="240" w:lineRule="auto"/>
        <w:jc w:val="both"/>
        <w:rPr>
          <w:rFonts w:cstheme="minorHAnsi"/>
          <w:sz w:val="28"/>
          <w:szCs w:val="28"/>
        </w:rPr>
      </w:pPr>
      <w:r w:rsidRPr="00355F07">
        <w:rPr>
          <w:rFonts w:cstheme="minorHAnsi"/>
          <w:sz w:val="28"/>
          <w:szCs w:val="28"/>
          <w:rtl/>
        </w:rPr>
        <w:t>على المستوى ال</w:t>
      </w:r>
      <w:r w:rsidR="00BE20CA" w:rsidRPr="00355F07">
        <w:rPr>
          <w:rFonts w:cstheme="minorHAnsi"/>
          <w:sz w:val="28"/>
          <w:szCs w:val="28"/>
          <w:rtl/>
        </w:rPr>
        <w:t>صغراني</w:t>
      </w:r>
      <w:r w:rsidRPr="00355F07">
        <w:rPr>
          <w:rFonts w:cstheme="minorHAnsi"/>
          <w:sz w:val="28"/>
          <w:szCs w:val="28"/>
          <w:rtl/>
        </w:rPr>
        <w:t xml:space="preserve"> (الشركة</w:t>
      </w:r>
      <w:r w:rsidR="00BE20CA" w:rsidRPr="00355F07">
        <w:rPr>
          <w:rFonts w:cstheme="minorHAnsi"/>
          <w:sz w:val="28"/>
          <w:szCs w:val="28"/>
          <w:rtl/>
        </w:rPr>
        <w:t xml:space="preserve"> أو المنظمة</w:t>
      </w:r>
      <w:r w:rsidRPr="00355F07">
        <w:rPr>
          <w:rFonts w:cstheme="minorHAnsi"/>
          <w:sz w:val="28"/>
          <w:szCs w:val="28"/>
          <w:rtl/>
        </w:rPr>
        <w:t xml:space="preserve">) ، </w:t>
      </w:r>
      <w:r w:rsidR="00BE20CA" w:rsidRPr="00355F07">
        <w:rPr>
          <w:rFonts w:cstheme="minorHAnsi"/>
          <w:sz w:val="28"/>
          <w:szCs w:val="28"/>
          <w:rtl/>
        </w:rPr>
        <w:t xml:space="preserve">حيث التغيرات والتحولات التقنية والتكنولوجية والتغيرات البنيوية ، </w:t>
      </w:r>
      <w:r w:rsidR="006F2936">
        <w:rPr>
          <w:rFonts w:cstheme="minorHAnsi" w:hint="cs"/>
          <w:sz w:val="28"/>
          <w:szCs w:val="28"/>
          <w:rtl/>
        </w:rPr>
        <w:t>راحت</w:t>
      </w:r>
      <w:r w:rsidR="00BE20CA" w:rsidRPr="00355F07">
        <w:rPr>
          <w:rFonts w:cstheme="minorHAnsi"/>
          <w:sz w:val="28"/>
          <w:szCs w:val="28"/>
          <w:rtl/>
        </w:rPr>
        <w:t xml:space="preserve"> بحاجة </w:t>
      </w:r>
      <w:r w:rsidR="006F2936">
        <w:rPr>
          <w:rFonts w:cstheme="minorHAnsi" w:hint="cs"/>
          <w:sz w:val="28"/>
          <w:szCs w:val="28"/>
          <w:rtl/>
        </w:rPr>
        <w:t xml:space="preserve"> تتنامي </w:t>
      </w:r>
      <w:r w:rsidR="00BE20CA" w:rsidRPr="00355F07">
        <w:rPr>
          <w:rFonts w:cstheme="minorHAnsi"/>
          <w:sz w:val="28"/>
          <w:szCs w:val="28"/>
          <w:rtl/>
        </w:rPr>
        <w:t>إلى نظام تأهيل ومؤهلات على درجة عالية من المرونة وقادر على الإستجابة لتلك التغيرات والتحولات .</w:t>
      </w:r>
    </w:p>
    <w:p w:rsidR="00CD7990" w:rsidRPr="00355F07" w:rsidRDefault="00CD7990" w:rsidP="00205E67">
      <w:pPr>
        <w:pStyle w:val="ListParagraph"/>
        <w:numPr>
          <w:ilvl w:val="0"/>
          <w:numId w:val="44"/>
        </w:numPr>
        <w:bidi/>
        <w:spacing w:after="0" w:line="240" w:lineRule="auto"/>
        <w:jc w:val="both"/>
        <w:rPr>
          <w:rFonts w:cstheme="minorHAnsi"/>
          <w:sz w:val="28"/>
          <w:szCs w:val="28"/>
        </w:rPr>
      </w:pPr>
      <w:r w:rsidRPr="00355F07">
        <w:rPr>
          <w:rFonts w:cstheme="minorHAnsi"/>
          <w:sz w:val="28"/>
          <w:szCs w:val="28"/>
          <w:rtl/>
        </w:rPr>
        <w:t xml:space="preserve">إن </w:t>
      </w:r>
      <w:r w:rsidR="00BE20CA" w:rsidRPr="00355F07">
        <w:rPr>
          <w:rFonts w:cstheme="minorHAnsi"/>
          <w:sz w:val="28"/>
          <w:szCs w:val="28"/>
          <w:rtl/>
        </w:rPr>
        <w:t xml:space="preserve">هذه الصورة التي راحت تتشكل وتصيغ </w:t>
      </w:r>
      <w:r w:rsidRPr="00355F07">
        <w:rPr>
          <w:rFonts w:cstheme="minorHAnsi"/>
          <w:sz w:val="28"/>
          <w:szCs w:val="28"/>
          <w:rtl/>
        </w:rPr>
        <w:t xml:space="preserve"> "العامل الأكثر تطوراً والأكثر تنوعاً</w:t>
      </w:r>
      <w:r w:rsidR="00BE20CA" w:rsidRPr="00355F07">
        <w:rPr>
          <w:rFonts w:cstheme="minorHAnsi"/>
          <w:sz w:val="28"/>
          <w:szCs w:val="28"/>
        </w:rPr>
        <w:t>”</w:t>
      </w:r>
      <w:r w:rsidRPr="00355F07">
        <w:rPr>
          <w:rFonts w:cstheme="minorHAnsi"/>
          <w:sz w:val="28"/>
          <w:szCs w:val="28"/>
          <w:rtl/>
        </w:rPr>
        <w:t xml:space="preserve"> لا </w:t>
      </w:r>
      <w:r w:rsidR="00BE20CA" w:rsidRPr="00355F07">
        <w:rPr>
          <w:rFonts w:cstheme="minorHAnsi"/>
          <w:sz w:val="28"/>
          <w:szCs w:val="28"/>
          <w:rtl/>
        </w:rPr>
        <w:t xml:space="preserve">تركز فقط على الكفايات الفنية والمتخصصة </w:t>
      </w:r>
      <w:r w:rsidRPr="00355F07">
        <w:rPr>
          <w:rFonts w:cstheme="minorHAnsi"/>
          <w:sz w:val="28"/>
          <w:szCs w:val="28"/>
          <w:rtl/>
        </w:rPr>
        <w:t xml:space="preserve"> </w:t>
      </w:r>
      <w:r w:rsidR="00BE20CA" w:rsidRPr="00355F07">
        <w:rPr>
          <w:rFonts w:cstheme="minorHAnsi"/>
          <w:sz w:val="28"/>
          <w:szCs w:val="28"/>
          <w:rtl/>
          <w:lang w:bidi="ar-JO"/>
        </w:rPr>
        <w:t xml:space="preserve">بل راحت تركز أيضا على قدرة ذلك العامل على </w:t>
      </w:r>
      <w:r w:rsidRPr="00355F07">
        <w:rPr>
          <w:rFonts w:cstheme="minorHAnsi"/>
          <w:sz w:val="28"/>
          <w:szCs w:val="28"/>
          <w:rtl/>
        </w:rPr>
        <w:t xml:space="preserve"> اتخاذ المبادرات والتأثير بشكل مستقل على طبيعة </w:t>
      </w:r>
      <w:r w:rsidR="00BE20CA" w:rsidRPr="00355F07">
        <w:rPr>
          <w:rFonts w:cstheme="minorHAnsi"/>
          <w:sz w:val="28"/>
          <w:szCs w:val="28"/>
          <w:rtl/>
        </w:rPr>
        <w:t>عمله تطويرا وارتقاءا.</w:t>
      </w:r>
    </w:p>
    <w:p w:rsidR="00CD7990" w:rsidRPr="00355F07" w:rsidRDefault="00CD7990" w:rsidP="00205E67">
      <w:pPr>
        <w:pStyle w:val="ListParagraph"/>
        <w:numPr>
          <w:ilvl w:val="0"/>
          <w:numId w:val="44"/>
        </w:numPr>
        <w:bidi/>
        <w:spacing w:after="0" w:line="240" w:lineRule="auto"/>
        <w:jc w:val="both"/>
        <w:rPr>
          <w:rFonts w:cstheme="minorHAnsi"/>
          <w:sz w:val="28"/>
          <w:szCs w:val="28"/>
        </w:rPr>
      </w:pPr>
      <w:r w:rsidRPr="00355F07">
        <w:rPr>
          <w:rFonts w:cstheme="minorHAnsi"/>
          <w:sz w:val="28"/>
          <w:szCs w:val="28"/>
          <w:rtl/>
        </w:rPr>
        <w:t>يخضع مفهوم الكفا</w:t>
      </w:r>
      <w:r w:rsidR="00BE20CA" w:rsidRPr="00355F07">
        <w:rPr>
          <w:rFonts w:cstheme="minorHAnsi"/>
          <w:sz w:val="28"/>
          <w:szCs w:val="28"/>
          <w:rtl/>
        </w:rPr>
        <w:t>يات</w:t>
      </w:r>
      <w:r w:rsidRPr="00355F07">
        <w:rPr>
          <w:rFonts w:cstheme="minorHAnsi"/>
          <w:sz w:val="28"/>
          <w:szCs w:val="28"/>
          <w:rtl/>
        </w:rPr>
        <w:t xml:space="preserve"> لعملية تغيير مستمر ، إنه ديناميكي </w:t>
      </w:r>
      <w:r w:rsidR="00BE20CA" w:rsidRPr="00355F07">
        <w:rPr>
          <w:rFonts w:cstheme="minorHAnsi"/>
          <w:sz w:val="28"/>
          <w:szCs w:val="28"/>
          <w:rtl/>
        </w:rPr>
        <w:t>و</w:t>
      </w:r>
      <w:r w:rsidRPr="00355F07">
        <w:rPr>
          <w:rFonts w:cstheme="minorHAnsi"/>
          <w:sz w:val="28"/>
          <w:szCs w:val="28"/>
          <w:rtl/>
        </w:rPr>
        <w:t>(نهج كلي)</w:t>
      </w:r>
      <w:r w:rsidR="00BE20CA" w:rsidRPr="00355F07">
        <w:rPr>
          <w:rFonts w:cstheme="minorHAnsi"/>
          <w:sz w:val="28"/>
          <w:szCs w:val="28"/>
          <w:rtl/>
        </w:rPr>
        <w:t xml:space="preserve"> إلى حد بعيد.</w:t>
      </w:r>
    </w:p>
    <w:p w:rsidR="00CD7990" w:rsidRPr="00355F07" w:rsidRDefault="00BE20CA" w:rsidP="00205E67">
      <w:pPr>
        <w:pStyle w:val="ListParagraph"/>
        <w:numPr>
          <w:ilvl w:val="0"/>
          <w:numId w:val="46"/>
        </w:numPr>
        <w:bidi/>
        <w:spacing w:after="0" w:line="240" w:lineRule="auto"/>
        <w:jc w:val="both"/>
        <w:rPr>
          <w:rFonts w:cstheme="minorHAnsi"/>
          <w:sz w:val="28"/>
          <w:szCs w:val="28"/>
        </w:rPr>
      </w:pPr>
      <w:r w:rsidRPr="00355F07">
        <w:rPr>
          <w:rFonts w:cstheme="minorHAnsi"/>
          <w:sz w:val="28"/>
          <w:szCs w:val="28"/>
          <w:rtl/>
        </w:rPr>
        <w:t>أفرز</w:t>
      </w:r>
      <w:r w:rsidR="00CD7990" w:rsidRPr="00355F07">
        <w:rPr>
          <w:rFonts w:cstheme="minorHAnsi"/>
          <w:sz w:val="28"/>
          <w:szCs w:val="28"/>
          <w:rtl/>
        </w:rPr>
        <w:t xml:space="preserve"> النقاش حول </w:t>
      </w:r>
      <w:r w:rsidRPr="00355F07">
        <w:rPr>
          <w:rFonts w:cstheme="minorHAnsi"/>
          <w:sz w:val="28"/>
          <w:szCs w:val="28"/>
          <w:rtl/>
        </w:rPr>
        <w:t xml:space="preserve">منحى الكفايات </w:t>
      </w:r>
      <w:r w:rsidR="00CD7990" w:rsidRPr="00355F07">
        <w:rPr>
          <w:rFonts w:cstheme="minorHAnsi"/>
          <w:sz w:val="28"/>
          <w:szCs w:val="28"/>
          <w:rtl/>
        </w:rPr>
        <w:t xml:space="preserve"> نماذج أو مناهج تدريبية قائمة </w:t>
      </w:r>
      <w:r w:rsidRPr="00355F07">
        <w:rPr>
          <w:rFonts w:cstheme="minorHAnsi"/>
          <w:sz w:val="28"/>
          <w:szCs w:val="28"/>
          <w:rtl/>
        </w:rPr>
        <w:t>متنوعة أهمها</w:t>
      </w:r>
      <w:r w:rsidR="00CD7990" w:rsidRPr="00355F07">
        <w:rPr>
          <w:rFonts w:cstheme="minorHAnsi"/>
          <w:sz w:val="28"/>
          <w:szCs w:val="28"/>
        </w:rPr>
        <w:t>:</w:t>
      </w:r>
    </w:p>
    <w:p w:rsidR="00CD7990" w:rsidRPr="00355F07" w:rsidRDefault="00BE20CA" w:rsidP="006F2936">
      <w:pPr>
        <w:pStyle w:val="ListParagraph"/>
        <w:numPr>
          <w:ilvl w:val="0"/>
          <w:numId w:val="45"/>
        </w:numPr>
        <w:bidi/>
        <w:spacing w:after="0" w:line="240" w:lineRule="auto"/>
        <w:jc w:val="both"/>
        <w:rPr>
          <w:rFonts w:cstheme="minorHAnsi"/>
          <w:sz w:val="28"/>
          <w:szCs w:val="28"/>
        </w:rPr>
      </w:pPr>
      <w:r w:rsidRPr="00355F07">
        <w:rPr>
          <w:rFonts w:cstheme="minorHAnsi"/>
          <w:sz w:val="28"/>
          <w:szCs w:val="28"/>
          <w:rtl/>
        </w:rPr>
        <w:t>المنحى التقليدي القائم على الكفايات</w:t>
      </w:r>
      <w:r w:rsidR="006F2936">
        <w:rPr>
          <w:rFonts w:cstheme="minorHAnsi"/>
          <w:sz w:val="28"/>
          <w:szCs w:val="28"/>
        </w:rPr>
        <w:t xml:space="preserve"> </w:t>
      </w:r>
    </w:p>
    <w:p w:rsidR="00CD7990" w:rsidRPr="00355F07" w:rsidRDefault="006F2936" w:rsidP="006F2936">
      <w:pPr>
        <w:pStyle w:val="ListParagraph"/>
        <w:numPr>
          <w:ilvl w:val="0"/>
          <w:numId w:val="45"/>
        </w:numPr>
        <w:bidi/>
        <w:spacing w:after="0" w:line="240" w:lineRule="auto"/>
        <w:jc w:val="both"/>
        <w:rPr>
          <w:rFonts w:cstheme="minorHAnsi"/>
          <w:sz w:val="28"/>
          <w:szCs w:val="28"/>
        </w:rPr>
      </w:pPr>
      <w:r>
        <w:rPr>
          <w:rFonts w:cstheme="minorHAnsi"/>
          <w:sz w:val="28"/>
          <w:szCs w:val="28"/>
          <w:rtl/>
          <w:lang w:bidi="ar-JO"/>
        </w:rPr>
        <w:t>منحى المهارات الإستخدامي</w:t>
      </w:r>
      <w:r>
        <w:rPr>
          <w:rFonts w:cstheme="minorHAnsi" w:hint="cs"/>
          <w:sz w:val="28"/>
          <w:szCs w:val="28"/>
          <w:rtl/>
          <w:lang w:bidi="ar-JO"/>
        </w:rPr>
        <w:t>ة</w:t>
      </w:r>
    </w:p>
    <w:p w:rsidR="00CD7990" w:rsidRPr="00355F07" w:rsidRDefault="00CD7990" w:rsidP="00205E67">
      <w:pPr>
        <w:pStyle w:val="ListParagraph"/>
        <w:numPr>
          <w:ilvl w:val="0"/>
          <w:numId w:val="45"/>
        </w:numPr>
        <w:bidi/>
        <w:spacing w:after="0" w:line="240" w:lineRule="auto"/>
        <w:jc w:val="both"/>
        <w:rPr>
          <w:rFonts w:cstheme="minorHAnsi"/>
          <w:sz w:val="28"/>
          <w:szCs w:val="28"/>
        </w:rPr>
      </w:pPr>
      <w:r w:rsidRPr="00355F07">
        <w:rPr>
          <w:rFonts w:cstheme="minorHAnsi"/>
          <w:sz w:val="28"/>
          <w:szCs w:val="28"/>
          <w:rtl/>
        </w:rPr>
        <w:t>وال</w:t>
      </w:r>
      <w:r w:rsidR="00D4517D" w:rsidRPr="00355F07">
        <w:rPr>
          <w:rFonts w:cstheme="minorHAnsi"/>
          <w:sz w:val="28"/>
          <w:szCs w:val="28"/>
          <w:rtl/>
        </w:rPr>
        <w:t>منحى</w:t>
      </w:r>
      <w:r w:rsidRPr="00355F07">
        <w:rPr>
          <w:rFonts w:cstheme="minorHAnsi"/>
          <w:sz w:val="28"/>
          <w:szCs w:val="28"/>
          <w:rtl/>
        </w:rPr>
        <w:t xml:space="preserve"> الشمولي</w:t>
      </w:r>
    </w:p>
    <w:p w:rsidR="00CD7990" w:rsidRPr="00355F07" w:rsidRDefault="00CD7990" w:rsidP="00205E67">
      <w:pPr>
        <w:spacing w:after="0" w:line="240" w:lineRule="auto"/>
        <w:jc w:val="both"/>
        <w:rPr>
          <w:rFonts w:cstheme="minorHAnsi"/>
          <w:b/>
          <w:bCs/>
          <w:sz w:val="28"/>
          <w:szCs w:val="28"/>
        </w:rPr>
      </w:pPr>
      <w:r w:rsidRPr="00355F07">
        <w:rPr>
          <w:rFonts w:cstheme="minorHAnsi"/>
          <w:b/>
          <w:bCs/>
          <w:sz w:val="28"/>
          <w:szCs w:val="28"/>
        </w:rPr>
        <w:t>Competence</w:t>
      </w:r>
      <w:r w:rsidR="00D4517D" w:rsidRPr="00355F07">
        <w:rPr>
          <w:rFonts w:cstheme="minorHAnsi"/>
          <w:color w:val="333333"/>
          <w:sz w:val="28"/>
          <w:szCs w:val="28"/>
          <w:shd w:val="clear" w:color="auto" w:fill="F9F9F9"/>
          <w:rtl/>
        </w:rPr>
        <w:t> </w:t>
      </w:r>
      <w:r w:rsidR="00D4517D" w:rsidRPr="00355F07">
        <w:rPr>
          <w:rFonts w:cstheme="minorHAnsi"/>
          <w:b/>
          <w:bCs/>
          <w:sz w:val="28"/>
          <w:szCs w:val="28"/>
        </w:rPr>
        <w:t>or</w:t>
      </w:r>
      <w:r w:rsidRPr="00355F07">
        <w:rPr>
          <w:rFonts w:cstheme="minorHAnsi"/>
          <w:b/>
          <w:bCs/>
          <w:sz w:val="28"/>
          <w:szCs w:val="28"/>
        </w:rPr>
        <w:t xml:space="preserve"> competency</w:t>
      </w:r>
    </w:p>
    <w:p w:rsidR="00CD7990" w:rsidRPr="00355F07" w:rsidRDefault="00CD7990" w:rsidP="00205E67">
      <w:pPr>
        <w:pStyle w:val="ListParagraph"/>
        <w:numPr>
          <w:ilvl w:val="0"/>
          <w:numId w:val="16"/>
        </w:numPr>
        <w:spacing w:after="0" w:line="240" w:lineRule="auto"/>
        <w:jc w:val="both"/>
        <w:rPr>
          <w:rFonts w:cstheme="minorHAnsi"/>
          <w:sz w:val="28"/>
          <w:szCs w:val="28"/>
        </w:rPr>
      </w:pPr>
      <w:r w:rsidRPr="00355F07">
        <w:rPr>
          <w:rFonts w:cstheme="minorHAnsi"/>
          <w:sz w:val="28"/>
          <w:szCs w:val="28"/>
        </w:rPr>
        <w:t xml:space="preserve">Involves possession of sufficient skills, knowledge appropriate attitudes and experience for successful performance in life roles </w:t>
      </w:r>
    </w:p>
    <w:p w:rsidR="00CD7990" w:rsidRPr="00355F07" w:rsidRDefault="00CD7990" w:rsidP="00205E67">
      <w:pPr>
        <w:pStyle w:val="ListParagraph"/>
        <w:numPr>
          <w:ilvl w:val="0"/>
          <w:numId w:val="16"/>
        </w:numPr>
        <w:spacing w:after="0" w:line="240" w:lineRule="auto"/>
        <w:jc w:val="both"/>
        <w:rPr>
          <w:rFonts w:cstheme="minorHAnsi"/>
          <w:sz w:val="28"/>
          <w:szCs w:val="28"/>
        </w:rPr>
      </w:pPr>
      <w:r w:rsidRPr="00355F07">
        <w:rPr>
          <w:rFonts w:cstheme="minorHAnsi"/>
          <w:sz w:val="28"/>
          <w:szCs w:val="28"/>
        </w:rPr>
        <w:t>Is concerned with what people can do rather than with what they know</w:t>
      </w:r>
    </w:p>
    <w:p w:rsidR="00CD7990" w:rsidRPr="00355F07" w:rsidRDefault="00CD7990" w:rsidP="00205E67">
      <w:pPr>
        <w:pStyle w:val="ListParagraph"/>
        <w:numPr>
          <w:ilvl w:val="0"/>
          <w:numId w:val="16"/>
        </w:numPr>
        <w:spacing w:after="0" w:line="240" w:lineRule="auto"/>
        <w:jc w:val="both"/>
        <w:rPr>
          <w:rFonts w:cstheme="minorHAnsi"/>
          <w:sz w:val="28"/>
          <w:szCs w:val="28"/>
        </w:rPr>
      </w:pPr>
      <w:r w:rsidRPr="00355F07">
        <w:rPr>
          <w:rFonts w:cstheme="minorHAnsi"/>
          <w:sz w:val="28"/>
          <w:szCs w:val="28"/>
        </w:rPr>
        <w:t>A cluster of related knowledge and skills that affect a major part of one’s job (a role or responsibility), that correlates with performance on the job, that can be measured against well accepted standards, and can be improved via training and development.”</w:t>
      </w:r>
    </w:p>
    <w:p w:rsidR="00CD7990" w:rsidRPr="00355F07" w:rsidRDefault="00CD7990" w:rsidP="00205E67">
      <w:pPr>
        <w:numPr>
          <w:ilvl w:val="0"/>
          <w:numId w:val="16"/>
        </w:numPr>
        <w:spacing w:after="0" w:line="240" w:lineRule="auto"/>
        <w:jc w:val="both"/>
        <w:rPr>
          <w:rFonts w:cstheme="minorHAnsi"/>
          <w:sz w:val="28"/>
          <w:szCs w:val="28"/>
        </w:rPr>
      </w:pPr>
      <w:r w:rsidRPr="00355F07">
        <w:rPr>
          <w:rFonts w:cstheme="minorHAnsi"/>
          <w:sz w:val="28"/>
          <w:szCs w:val="28"/>
        </w:rPr>
        <w:t xml:space="preserve">CBET was and still promoted as a way to improve the correspondence between education and training and workplace requirements </w:t>
      </w:r>
    </w:p>
    <w:p w:rsidR="00CD7990" w:rsidRPr="00355F07" w:rsidRDefault="00CD7990" w:rsidP="00205E67">
      <w:pPr>
        <w:numPr>
          <w:ilvl w:val="0"/>
          <w:numId w:val="16"/>
        </w:numPr>
        <w:spacing w:after="0" w:line="240" w:lineRule="auto"/>
        <w:jc w:val="both"/>
        <w:rPr>
          <w:rFonts w:cstheme="minorHAnsi"/>
          <w:sz w:val="28"/>
          <w:szCs w:val="28"/>
        </w:rPr>
      </w:pPr>
      <w:r w:rsidRPr="00355F07">
        <w:rPr>
          <w:rFonts w:cstheme="minorHAnsi"/>
          <w:sz w:val="28"/>
          <w:szCs w:val="28"/>
        </w:rPr>
        <w:t xml:space="preserve">It is individualized, emphasizes outcomes (what individuals know and can do), and allows flexible pathways for achieving the outcomes. </w:t>
      </w:r>
    </w:p>
    <w:p w:rsidR="00CD7990" w:rsidRPr="00355F07" w:rsidRDefault="00CD7990" w:rsidP="00205E67">
      <w:pPr>
        <w:numPr>
          <w:ilvl w:val="0"/>
          <w:numId w:val="16"/>
        </w:numPr>
        <w:spacing w:after="0" w:line="240" w:lineRule="auto"/>
        <w:jc w:val="both"/>
        <w:rPr>
          <w:rFonts w:cstheme="minorHAnsi"/>
          <w:sz w:val="28"/>
          <w:szCs w:val="28"/>
        </w:rPr>
      </w:pPr>
      <w:r w:rsidRPr="00355F07">
        <w:rPr>
          <w:rFonts w:cstheme="minorHAnsi"/>
          <w:sz w:val="28"/>
          <w:szCs w:val="28"/>
        </w:rPr>
        <w:lastRenderedPageBreak/>
        <w:t xml:space="preserve">Competency standards are propelled politically as the way or </w:t>
      </w:r>
      <w:proofErr w:type="gramStart"/>
      <w:r w:rsidRPr="00355F07">
        <w:rPr>
          <w:rFonts w:cstheme="minorHAnsi"/>
          <w:sz w:val="28"/>
          <w:szCs w:val="28"/>
        </w:rPr>
        <w:t>tool  to</w:t>
      </w:r>
      <w:proofErr w:type="gramEnd"/>
      <w:r w:rsidRPr="00355F07">
        <w:rPr>
          <w:rFonts w:cstheme="minorHAnsi"/>
          <w:sz w:val="28"/>
          <w:szCs w:val="28"/>
        </w:rPr>
        <w:t xml:space="preserve"> prepare the work force for the competitive global economy</w:t>
      </w:r>
    </w:p>
    <w:p w:rsidR="004973A7" w:rsidRPr="00355F07" w:rsidRDefault="004973A7" w:rsidP="00205E67">
      <w:pPr>
        <w:bidi/>
        <w:spacing w:after="0" w:line="240" w:lineRule="auto"/>
        <w:jc w:val="both"/>
        <w:rPr>
          <w:rFonts w:cstheme="minorHAnsi"/>
          <w:sz w:val="28"/>
          <w:szCs w:val="28"/>
        </w:rPr>
      </w:pPr>
      <w:r w:rsidRPr="00355F07">
        <w:rPr>
          <w:rFonts w:cstheme="minorHAnsi"/>
          <w:b/>
          <w:bCs/>
          <w:sz w:val="28"/>
          <w:szCs w:val="28"/>
          <w:rtl/>
          <w:lang w:bidi="ar-JO"/>
        </w:rPr>
        <w:t>الكفاية أو الجدارة أو القدرة</w:t>
      </w:r>
    </w:p>
    <w:p w:rsidR="00CD7990" w:rsidRPr="00355F07" w:rsidRDefault="00CD7990" w:rsidP="00205E67">
      <w:pPr>
        <w:numPr>
          <w:ilvl w:val="0"/>
          <w:numId w:val="16"/>
        </w:numPr>
        <w:bidi/>
        <w:spacing w:after="0" w:line="240" w:lineRule="auto"/>
        <w:jc w:val="both"/>
        <w:rPr>
          <w:rFonts w:cstheme="minorHAnsi"/>
          <w:sz w:val="28"/>
          <w:szCs w:val="28"/>
        </w:rPr>
      </w:pPr>
      <w:r w:rsidRPr="00355F07">
        <w:rPr>
          <w:rFonts w:cstheme="minorHAnsi"/>
          <w:sz w:val="28"/>
          <w:szCs w:val="28"/>
          <w:rtl/>
        </w:rPr>
        <w:t xml:space="preserve">ينطوي </w:t>
      </w:r>
      <w:r w:rsidR="00D4517D" w:rsidRPr="00355F07">
        <w:rPr>
          <w:rFonts w:cstheme="minorHAnsi"/>
          <w:sz w:val="28"/>
          <w:szCs w:val="28"/>
          <w:rtl/>
        </w:rPr>
        <w:t xml:space="preserve">مفهوم الكفاية </w:t>
      </w:r>
      <w:r w:rsidRPr="00355F07">
        <w:rPr>
          <w:rFonts w:cstheme="minorHAnsi"/>
          <w:sz w:val="28"/>
          <w:szCs w:val="28"/>
          <w:rtl/>
        </w:rPr>
        <w:t xml:space="preserve">على امتلاك </w:t>
      </w:r>
      <w:r w:rsidR="00D4517D" w:rsidRPr="00355F07">
        <w:rPr>
          <w:rFonts w:cstheme="minorHAnsi"/>
          <w:sz w:val="28"/>
          <w:szCs w:val="28"/>
          <w:rtl/>
        </w:rPr>
        <w:t>الإتجاهات والمعارف و</w:t>
      </w:r>
      <w:r w:rsidRPr="00355F07">
        <w:rPr>
          <w:rFonts w:cstheme="minorHAnsi"/>
          <w:sz w:val="28"/>
          <w:szCs w:val="28"/>
          <w:rtl/>
        </w:rPr>
        <w:t xml:space="preserve">المهارات </w:t>
      </w:r>
      <w:r w:rsidR="00D4517D" w:rsidRPr="00355F07">
        <w:rPr>
          <w:rFonts w:cstheme="minorHAnsi"/>
          <w:sz w:val="28"/>
          <w:szCs w:val="28"/>
          <w:rtl/>
        </w:rPr>
        <w:t xml:space="preserve">والخبرات </w:t>
      </w:r>
      <w:r w:rsidRPr="00355F07">
        <w:rPr>
          <w:rFonts w:cstheme="minorHAnsi"/>
          <w:sz w:val="28"/>
          <w:szCs w:val="28"/>
          <w:rtl/>
        </w:rPr>
        <w:t xml:space="preserve">الكافية ، </w:t>
      </w:r>
      <w:r w:rsidR="00D4517D" w:rsidRPr="00355F07">
        <w:rPr>
          <w:rFonts w:cstheme="minorHAnsi"/>
          <w:sz w:val="28"/>
          <w:szCs w:val="28"/>
          <w:rtl/>
        </w:rPr>
        <w:t xml:space="preserve">اللازمة </w:t>
      </w:r>
      <w:r w:rsidRPr="00355F07">
        <w:rPr>
          <w:rFonts w:cstheme="minorHAnsi"/>
          <w:sz w:val="28"/>
          <w:szCs w:val="28"/>
          <w:rtl/>
        </w:rPr>
        <w:t xml:space="preserve">لأداء ناجح </w:t>
      </w:r>
      <w:r w:rsidR="00D4517D" w:rsidRPr="00355F07">
        <w:rPr>
          <w:rFonts w:cstheme="minorHAnsi"/>
          <w:sz w:val="28"/>
          <w:szCs w:val="28"/>
          <w:rtl/>
        </w:rPr>
        <w:t xml:space="preserve">لدور من </w:t>
      </w:r>
      <w:r w:rsidRPr="00355F07">
        <w:rPr>
          <w:rFonts w:cstheme="minorHAnsi"/>
          <w:sz w:val="28"/>
          <w:szCs w:val="28"/>
          <w:rtl/>
        </w:rPr>
        <w:t>أدوار الحياة</w:t>
      </w:r>
    </w:p>
    <w:p w:rsidR="00CD7990" w:rsidRPr="00355F07" w:rsidRDefault="00CD7990" w:rsidP="00205E67">
      <w:pPr>
        <w:numPr>
          <w:ilvl w:val="0"/>
          <w:numId w:val="16"/>
        </w:numPr>
        <w:bidi/>
        <w:spacing w:after="0" w:line="240" w:lineRule="auto"/>
        <w:jc w:val="both"/>
        <w:rPr>
          <w:rFonts w:cstheme="minorHAnsi"/>
          <w:sz w:val="28"/>
          <w:szCs w:val="28"/>
        </w:rPr>
      </w:pPr>
      <w:r w:rsidRPr="00355F07">
        <w:rPr>
          <w:rFonts w:cstheme="minorHAnsi"/>
          <w:sz w:val="28"/>
          <w:szCs w:val="28"/>
          <w:rtl/>
        </w:rPr>
        <w:t xml:space="preserve">مجموعة من المعارف والمهارات </w:t>
      </w:r>
      <w:r w:rsidR="00D4517D" w:rsidRPr="00355F07">
        <w:rPr>
          <w:rFonts w:cstheme="minorHAnsi"/>
          <w:sz w:val="28"/>
          <w:szCs w:val="28"/>
          <w:rtl/>
        </w:rPr>
        <w:t xml:space="preserve">والإتجاهات </w:t>
      </w:r>
      <w:r w:rsidRPr="00355F07">
        <w:rPr>
          <w:rFonts w:cstheme="minorHAnsi"/>
          <w:sz w:val="28"/>
          <w:szCs w:val="28"/>
          <w:rtl/>
        </w:rPr>
        <w:t>ذات الصلة التي تؤثر على جزء كبير من وظيفة الشخص (دور أو مسؤولية) ، والتي ترتبط بالأداء في الوظيفة ، والتي يمكن قياسها وفقًا للمعايير المقبولة جيدًا ، ويمكن تحسينها من خلال التدريب والتطوير</w:t>
      </w:r>
      <w:r w:rsidRPr="00355F07">
        <w:rPr>
          <w:rFonts w:cstheme="minorHAnsi"/>
          <w:sz w:val="28"/>
          <w:szCs w:val="28"/>
        </w:rPr>
        <w:t>. "</w:t>
      </w:r>
    </w:p>
    <w:p w:rsidR="00CD7990" w:rsidRPr="00355F07" w:rsidRDefault="00D4517D" w:rsidP="00205E67">
      <w:pPr>
        <w:numPr>
          <w:ilvl w:val="0"/>
          <w:numId w:val="16"/>
        </w:numPr>
        <w:bidi/>
        <w:spacing w:after="0" w:line="240" w:lineRule="auto"/>
        <w:jc w:val="both"/>
        <w:rPr>
          <w:rFonts w:cstheme="minorHAnsi"/>
          <w:sz w:val="28"/>
          <w:szCs w:val="28"/>
        </w:rPr>
      </w:pPr>
      <w:r w:rsidRPr="00355F07">
        <w:rPr>
          <w:rFonts w:cstheme="minorHAnsi"/>
          <w:sz w:val="28"/>
          <w:szCs w:val="28"/>
          <w:rtl/>
        </w:rPr>
        <w:t xml:space="preserve">ثم الترويج </w:t>
      </w:r>
      <w:r w:rsidRPr="00355F07">
        <w:rPr>
          <w:rFonts w:cstheme="minorHAnsi"/>
          <w:b/>
          <w:bCs/>
          <w:sz w:val="28"/>
          <w:szCs w:val="28"/>
          <w:rtl/>
        </w:rPr>
        <w:t>ل</w:t>
      </w:r>
      <w:r w:rsidR="00CD7990" w:rsidRPr="00355F07">
        <w:rPr>
          <w:rFonts w:cstheme="minorHAnsi"/>
          <w:b/>
          <w:bCs/>
          <w:sz w:val="28"/>
          <w:szCs w:val="28"/>
          <w:rtl/>
        </w:rPr>
        <w:t>لتدريب والتعليم القائم على الكفا</w:t>
      </w:r>
      <w:r w:rsidRPr="00355F07">
        <w:rPr>
          <w:rFonts w:cstheme="minorHAnsi"/>
          <w:b/>
          <w:bCs/>
          <w:sz w:val="28"/>
          <w:szCs w:val="28"/>
          <w:rtl/>
        </w:rPr>
        <w:t xml:space="preserve">يات </w:t>
      </w:r>
      <w:r w:rsidR="00CD7990" w:rsidRPr="00355F07">
        <w:rPr>
          <w:rFonts w:cstheme="minorHAnsi"/>
          <w:sz w:val="28"/>
          <w:szCs w:val="28"/>
          <w:rtl/>
        </w:rPr>
        <w:t xml:space="preserve">وما زال </w:t>
      </w:r>
      <w:r w:rsidRPr="00355F07">
        <w:rPr>
          <w:rFonts w:cstheme="minorHAnsi"/>
          <w:sz w:val="28"/>
          <w:szCs w:val="28"/>
          <w:rtl/>
        </w:rPr>
        <w:t xml:space="preserve">بوصفه طريقة من طرائق </w:t>
      </w:r>
      <w:r w:rsidR="00CD7990" w:rsidRPr="00355F07">
        <w:rPr>
          <w:rFonts w:cstheme="minorHAnsi"/>
          <w:sz w:val="28"/>
          <w:szCs w:val="28"/>
          <w:rtl/>
        </w:rPr>
        <w:t xml:space="preserve">تحسين </w:t>
      </w:r>
      <w:r w:rsidRPr="00355F07">
        <w:rPr>
          <w:rFonts w:cstheme="minorHAnsi"/>
          <w:sz w:val="28"/>
          <w:szCs w:val="28"/>
          <w:rtl/>
        </w:rPr>
        <w:t xml:space="preserve">فاعليته وارتباطيته بمتطلبات ميادين العمل </w:t>
      </w:r>
    </w:p>
    <w:p w:rsidR="00CD7990" w:rsidRPr="00355F07" w:rsidRDefault="00D4517D" w:rsidP="00205E67">
      <w:pPr>
        <w:numPr>
          <w:ilvl w:val="0"/>
          <w:numId w:val="16"/>
        </w:numPr>
        <w:bidi/>
        <w:spacing w:after="0" w:line="240" w:lineRule="auto"/>
        <w:jc w:val="both"/>
        <w:rPr>
          <w:rFonts w:cstheme="minorHAnsi"/>
          <w:sz w:val="28"/>
          <w:szCs w:val="28"/>
        </w:rPr>
      </w:pPr>
      <w:r w:rsidRPr="00355F07">
        <w:rPr>
          <w:rFonts w:cstheme="minorHAnsi"/>
          <w:sz w:val="28"/>
          <w:szCs w:val="28"/>
          <w:rtl/>
        </w:rPr>
        <w:t xml:space="preserve">إنه منحى فردي أي منحى يتعلم الفرد فيه طبقا لما تؤهله إليه إمكاناته وقدراته وحاجاته </w:t>
      </w:r>
      <w:r w:rsidR="00CD7990" w:rsidRPr="00355F07">
        <w:rPr>
          <w:rFonts w:cstheme="minorHAnsi"/>
          <w:sz w:val="28"/>
          <w:szCs w:val="28"/>
          <w:rtl/>
        </w:rPr>
        <w:t>، وي</w:t>
      </w:r>
      <w:r w:rsidRPr="00355F07">
        <w:rPr>
          <w:rFonts w:cstheme="minorHAnsi"/>
          <w:sz w:val="28"/>
          <w:szCs w:val="28"/>
          <w:rtl/>
        </w:rPr>
        <w:t xml:space="preserve">ركز على النتاجات والمخرجات </w:t>
      </w:r>
      <w:r w:rsidR="00CD7990" w:rsidRPr="00355F07">
        <w:rPr>
          <w:rFonts w:cstheme="minorHAnsi"/>
          <w:sz w:val="28"/>
          <w:szCs w:val="28"/>
          <w:rtl/>
        </w:rPr>
        <w:t xml:space="preserve"> </w:t>
      </w:r>
      <w:r w:rsidR="00350BE1" w:rsidRPr="00355F07">
        <w:rPr>
          <w:rFonts w:cstheme="minorHAnsi"/>
          <w:sz w:val="28"/>
          <w:szCs w:val="28"/>
          <w:rtl/>
        </w:rPr>
        <w:t>(ما يعرفه الأفراد ويمكن أن يفعلوه</w:t>
      </w:r>
      <w:r w:rsidR="00CD7990" w:rsidRPr="00355F07">
        <w:rPr>
          <w:rFonts w:cstheme="minorHAnsi"/>
          <w:sz w:val="28"/>
          <w:szCs w:val="28"/>
          <w:rtl/>
        </w:rPr>
        <w:t xml:space="preserve">) ، </w:t>
      </w:r>
      <w:r w:rsidR="00350BE1" w:rsidRPr="00355F07">
        <w:rPr>
          <w:rFonts w:cstheme="minorHAnsi"/>
          <w:sz w:val="28"/>
          <w:szCs w:val="28"/>
          <w:rtl/>
        </w:rPr>
        <w:t>ويتيح مسارات مرنة لتحقيق النتجات المرغوبة</w:t>
      </w:r>
      <w:r w:rsidR="00CD7990" w:rsidRPr="00355F07">
        <w:rPr>
          <w:rFonts w:cstheme="minorHAnsi"/>
          <w:sz w:val="28"/>
          <w:szCs w:val="28"/>
        </w:rPr>
        <w:t>.</w:t>
      </w:r>
    </w:p>
    <w:p w:rsidR="00CD7990" w:rsidRPr="00355F07" w:rsidRDefault="00CD7990" w:rsidP="00205E67">
      <w:pPr>
        <w:numPr>
          <w:ilvl w:val="0"/>
          <w:numId w:val="16"/>
        </w:numPr>
        <w:bidi/>
        <w:spacing w:after="0" w:line="240" w:lineRule="auto"/>
        <w:jc w:val="both"/>
        <w:rPr>
          <w:rFonts w:cstheme="minorHAnsi"/>
          <w:sz w:val="28"/>
          <w:szCs w:val="28"/>
        </w:rPr>
      </w:pPr>
      <w:r w:rsidRPr="00355F07">
        <w:rPr>
          <w:rFonts w:cstheme="minorHAnsi"/>
          <w:sz w:val="28"/>
          <w:szCs w:val="28"/>
          <w:rtl/>
        </w:rPr>
        <w:t>يتم دفع معايير الكفا</w:t>
      </w:r>
      <w:r w:rsidR="00350BE1" w:rsidRPr="00355F07">
        <w:rPr>
          <w:rFonts w:cstheme="minorHAnsi"/>
          <w:sz w:val="28"/>
          <w:szCs w:val="28"/>
          <w:rtl/>
        </w:rPr>
        <w:t>ية</w:t>
      </w:r>
      <w:r w:rsidRPr="00355F07">
        <w:rPr>
          <w:rFonts w:cstheme="minorHAnsi"/>
          <w:sz w:val="28"/>
          <w:szCs w:val="28"/>
          <w:rtl/>
        </w:rPr>
        <w:t xml:space="preserve"> سياسيا باعتبارها وسيلة أو أداة لإعداد قوة </w:t>
      </w:r>
      <w:r w:rsidR="00350BE1" w:rsidRPr="00355F07">
        <w:rPr>
          <w:rFonts w:cstheme="minorHAnsi"/>
          <w:sz w:val="28"/>
          <w:szCs w:val="28"/>
          <w:rtl/>
        </w:rPr>
        <w:t xml:space="preserve">عمل تستطيع مجاراة </w:t>
      </w:r>
      <w:r w:rsidRPr="00355F07">
        <w:rPr>
          <w:rFonts w:cstheme="minorHAnsi"/>
          <w:sz w:val="28"/>
          <w:szCs w:val="28"/>
          <w:rtl/>
        </w:rPr>
        <w:t xml:space="preserve"> </w:t>
      </w:r>
      <w:r w:rsidR="00350BE1" w:rsidRPr="00355F07">
        <w:rPr>
          <w:rFonts w:cstheme="minorHAnsi"/>
          <w:sz w:val="28"/>
          <w:szCs w:val="28"/>
          <w:rtl/>
        </w:rPr>
        <w:t>إقتصاد عولمي في بيئات تنافسية ملحوظة</w:t>
      </w:r>
    </w:p>
    <w:p w:rsidR="00CD7990" w:rsidRPr="00355F07" w:rsidRDefault="00CD7990" w:rsidP="00205E67">
      <w:pPr>
        <w:spacing w:after="0" w:line="240" w:lineRule="auto"/>
        <w:jc w:val="both"/>
        <w:rPr>
          <w:rFonts w:cstheme="minorHAnsi"/>
          <w:b/>
          <w:bCs/>
          <w:sz w:val="28"/>
          <w:szCs w:val="28"/>
          <w:rtl/>
        </w:rPr>
      </w:pPr>
      <w:r w:rsidRPr="00355F07">
        <w:rPr>
          <w:rFonts w:cstheme="minorHAnsi"/>
          <w:b/>
          <w:bCs/>
          <w:sz w:val="28"/>
          <w:szCs w:val="28"/>
        </w:rPr>
        <w:t xml:space="preserve">CBTE </w:t>
      </w:r>
      <w:r w:rsidR="00EA5658" w:rsidRPr="00355F07">
        <w:rPr>
          <w:rFonts w:cstheme="minorHAnsi"/>
          <w:b/>
          <w:bCs/>
          <w:sz w:val="28"/>
          <w:szCs w:val="28"/>
        </w:rPr>
        <w:t>Worldwide</w:t>
      </w:r>
    </w:p>
    <w:p w:rsidR="00CD7990" w:rsidRPr="00355F07" w:rsidRDefault="00CD7990" w:rsidP="00205E67">
      <w:pPr>
        <w:numPr>
          <w:ilvl w:val="0"/>
          <w:numId w:val="17"/>
        </w:numPr>
        <w:spacing w:after="0" w:line="240" w:lineRule="auto"/>
        <w:jc w:val="both"/>
        <w:rPr>
          <w:rFonts w:cstheme="minorHAnsi"/>
          <w:sz w:val="28"/>
          <w:szCs w:val="28"/>
        </w:rPr>
      </w:pPr>
      <w:r w:rsidRPr="00355F07">
        <w:rPr>
          <w:rFonts w:cstheme="minorHAnsi"/>
          <w:sz w:val="28"/>
          <w:szCs w:val="28"/>
        </w:rPr>
        <w:t>Popular in the United States in the 1970s in the performance-based vocational teacher education movement, and the National Skills Standards initiative</w:t>
      </w:r>
    </w:p>
    <w:p w:rsidR="00CD7990" w:rsidRPr="00355F07" w:rsidRDefault="00CD7990" w:rsidP="00205E67">
      <w:pPr>
        <w:numPr>
          <w:ilvl w:val="0"/>
          <w:numId w:val="17"/>
        </w:numPr>
        <w:spacing w:after="0" w:line="240" w:lineRule="auto"/>
        <w:jc w:val="both"/>
        <w:rPr>
          <w:rFonts w:cstheme="minorHAnsi"/>
          <w:sz w:val="28"/>
          <w:szCs w:val="28"/>
        </w:rPr>
      </w:pPr>
      <w:r w:rsidRPr="00355F07">
        <w:rPr>
          <w:rFonts w:cstheme="minorHAnsi"/>
          <w:sz w:val="28"/>
          <w:szCs w:val="28"/>
        </w:rPr>
        <w:t>Riding a new wave in the 1990s with the National Vocational Qualifications (NVQs) system in England, and also n New Zealand's National, Qualifications Framework, and Australia's National Training Board (NTB), etc.</w:t>
      </w:r>
    </w:p>
    <w:p w:rsidR="00CD7990" w:rsidRPr="00355F07" w:rsidRDefault="00CD7990" w:rsidP="00205E67">
      <w:pPr>
        <w:numPr>
          <w:ilvl w:val="0"/>
          <w:numId w:val="17"/>
        </w:numPr>
        <w:spacing w:after="0" w:line="240" w:lineRule="auto"/>
        <w:jc w:val="both"/>
        <w:rPr>
          <w:rFonts w:cstheme="minorHAnsi"/>
          <w:b/>
          <w:bCs/>
          <w:sz w:val="28"/>
          <w:szCs w:val="28"/>
        </w:rPr>
      </w:pPr>
      <w:r w:rsidRPr="00355F07">
        <w:rPr>
          <w:rFonts w:cstheme="minorHAnsi"/>
          <w:sz w:val="28"/>
          <w:szCs w:val="28"/>
        </w:rPr>
        <w:t>Developing Countries</w:t>
      </w:r>
      <w:r w:rsidRPr="00355F07">
        <w:rPr>
          <w:rFonts w:cstheme="minorHAnsi"/>
          <w:b/>
          <w:bCs/>
          <w:sz w:val="28"/>
          <w:szCs w:val="28"/>
        </w:rPr>
        <w:t xml:space="preserve"> </w:t>
      </w:r>
    </w:p>
    <w:p w:rsidR="004973A7" w:rsidRPr="00355F07" w:rsidRDefault="004973A7" w:rsidP="00205E67">
      <w:pPr>
        <w:bidi/>
        <w:spacing w:after="0" w:line="240" w:lineRule="auto"/>
        <w:ind w:left="360"/>
        <w:jc w:val="both"/>
        <w:rPr>
          <w:rFonts w:cstheme="minorHAnsi"/>
          <w:b/>
          <w:bCs/>
          <w:sz w:val="28"/>
          <w:szCs w:val="28"/>
        </w:rPr>
      </w:pPr>
      <w:r w:rsidRPr="00355F07">
        <w:rPr>
          <w:rFonts w:cstheme="minorHAnsi"/>
          <w:b/>
          <w:bCs/>
          <w:sz w:val="28"/>
          <w:szCs w:val="28"/>
          <w:rtl/>
        </w:rPr>
        <w:t>التدريب والتعليم القائم على الكف</w:t>
      </w:r>
      <w:r w:rsidRPr="00355F07">
        <w:rPr>
          <w:rFonts w:cstheme="minorHAnsi"/>
          <w:b/>
          <w:bCs/>
          <w:sz w:val="28"/>
          <w:szCs w:val="28"/>
          <w:rtl/>
          <w:lang w:bidi="ar-JO"/>
        </w:rPr>
        <w:t xml:space="preserve">يات </w:t>
      </w:r>
      <w:r w:rsidRPr="00355F07">
        <w:rPr>
          <w:rFonts w:cstheme="minorHAnsi"/>
          <w:b/>
          <w:bCs/>
          <w:sz w:val="28"/>
          <w:szCs w:val="28"/>
          <w:rtl/>
        </w:rPr>
        <w:t>عالميا</w:t>
      </w:r>
    </w:p>
    <w:p w:rsidR="00CD7990" w:rsidRPr="00355F07" w:rsidRDefault="006F2936" w:rsidP="00205E67">
      <w:pPr>
        <w:numPr>
          <w:ilvl w:val="0"/>
          <w:numId w:val="17"/>
        </w:numPr>
        <w:bidi/>
        <w:spacing w:after="0" w:line="240" w:lineRule="auto"/>
        <w:jc w:val="both"/>
        <w:rPr>
          <w:rFonts w:cstheme="minorHAnsi"/>
          <w:sz w:val="28"/>
          <w:szCs w:val="28"/>
        </w:rPr>
      </w:pPr>
      <w:r>
        <w:rPr>
          <w:rFonts w:cstheme="minorHAnsi" w:hint="cs"/>
          <w:sz w:val="28"/>
          <w:szCs w:val="28"/>
          <w:rtl/>
          <w:lang w:bidi="ar-JO"/>
        </w:rPr>
        <w:t>حظي و</w:t>
      </w:r>
      <w:r w:rsidR="00EA5658" w:rsidRPr="00355F07">
        <w:rPr>
          <w:rFonts w:cstheme="minorHAnsi"/>
          <w:sz w:val="28"/>
          <w:szCs w:val="28"/>
          <w:rtl/>
          <w:lang w:bidi="ar-JO"/>
        </w:rPr>
        <w:t xml:space="preserve">يحظى بانتشار واسع </w:t>
      </w:r>
      <w:r w:rsidR="00CD7990" w:rsidRPr="00355F07">
        <w:rPr>
          <w:rFonts w:cstheme="minorHAnsi"/>
          <w:sz w:val="28"/>
          <w:szCs w:val="28"/>
          <w:rtl/>
        </w:rPr>
        <w:t xml:space="preserve">في الولايات المتحدة </w:t>
      </w:r>
      <w:r w:rsidR="00EA5658" w:rsidRPr="00355F07">
        <w:rPr>
          <w:rFonts w:cstheme="minorHAnsi"/>
          <w:sz w:val="28"/>
          <w:szCs w:val="28"/>
          <w:rtl/>
        </w:rPr>
        <w:t>منذ عام</w:t>
      </w:r>
      <w:r w:rsidR="00CD7990" w:rsidRPr="00355F07">
        <w:rPr>
          <w:rFonts w:cstheme="minorHAnsi"/>
          <w:sz w:val="28"/>
          <w:szCs w:val="28"/>
          <w:rtl/>
        </w:rPr>
        <w:t xml:space="preserve"> 1970</w:t>
      </w:r>
      <w:r w:rsidR="00CD7990" w:rsidRPr="00355F07">
        <w:rPr>
          <w:rFonts w:cstheme="minorHAnsi"/>
          <w:sz w:val="28"/>
          <w:szCs w:val="28"/>
        </w:rPr>
        <w:t xml:space="preserve"> </w:t>
      </w:r>
      <w:r w:rsidR="00CD7990" w:rsidRPr="00355F07">
        <w:rPr>
          <w:rFonts w:cstheme="minorHAnsi"/>
          <w:sz w:val="28"/>
          <w:szCs w:val="28"/>
          <w:rtl/>
        </w:rPr>
        <w:t xml:space="preserve">في حركة التعليم المهني </w:t>
      </w:r>
      <w:r w:rsidR="00EA5658" w:rsidRPr="00355F07">
        <w:rPr>
          <w:rFonts w:cstheme="minorHAnsi"/>
          <w:sz w:val="28"/>
          <w:szCs w:val="28"/>
          <w:rtl/>
        </w:rPr>
        <w:t xml:space="preserve"> للمعلمين </w:t>
      </w:r>
      <w:r w:rsidR="00CD7990" w:rsidRPr="00355F07">
        <w:rPr>
          <w:rFonts w:cstheme="minorHAnsi"/>
          <w:sz w:val="28"/>
          <w:szCs w:val="28"/>
          <w:rtl/>
        </w:rPr>
        <w:t>القائم على الأداء ، و</w:t>
      </w:r>
      <w:r w:rsidR="00EA5658" w:rsidRPr="00355F07">
        <w:rPr>
          <w:rFonts w:cstheme="minorHAnsi"/>
          <w:sz w:val="28"/>
          <w:szCs w:val="28"/>
          <w:rtl/>
        </w:rPr>
        <w:t>ال</w:t>
      </w:r>
      <w:r w:rsidR="00CD7990" w:rsidRPr="00355F07">
        <w:rPr>
          <w:rFonts w:cstheme="minorHAnsi"/>
          <w:sz w:val="28"/>
          <w:szCs w:val="28"/>
          <w:rtl/>
        </w:rPr>
        <w:t xml:space="preserve">مبادرة </w:t>
      </w:r>
      <w:r w:rsidR="00EA5658" w:rsidRPr="00355F07">
        <w:rPr>
          <w:rFonts w:cstheme="minorHAnsi"/>
          <w:sz w:val="28"/>
          <w:szCs w:val="28"/>
          <w:rtl/>
        </w:rPr>
        <w:t xml:space="preserve"> الوطنية للمعايير المهنية </w:t>
      </w:r>
    </w:p>
    <w:p w:rsidR="00CD7990" w:rsidRPr="00355F07" w:rsidRDefault="00CD7990" w:rsidP="00205E67">
      <w:pPr>
        <w:numPr>
          <w:ilvl w:val="0"/>
          <w:numId w:val="17"/>
        </w:numPr>
        <w:bidi/>
        <w:spacing w:after="0" w:line="240" w:lineRule="auto"/>
        <w:jc w:val="both"/>
        <w:rPr>
          <w:rFonts w:cstheme="minorHAnsi"/>
          <w:sz w:val="28"/>
          <w:szCs w:val="28"/>
        </w:rPr>
      </w:pPr>
      <w:r w:rsidRPr="00355F07">
        <w:rPr>
          <w:rFonts w:cstheme="minorHAnsi"/>
          <w:sz w:val="28"/>
          <w:szCs w:val="28"/>
          <w:rtl/>
        </w:rPr>
        <w:t>رك</w:t>
      </w:r>
      <w:r w:rsidR="00EA5658" w:rsidRPr="00355F07">
        <w:rPr>
          <w:rFonts w:cstheme="minorHAnsi"/>
          <w:sz w:val="28"/>
          <w:szCs w:val="28"/>
          <w:rtl/>
        </w:rPr>
        <w:t>ب</w:t>
      </w:r>
      <w:r w:rsidRPr="00355F07">
        <w:rPr>
          <w:rFonts w:cstheme="minorHAnsi"/>
          <w:sz w:val="28"/>
          <w:szCs w:val="28"/>
          <w:rtl/>
        </w:rPr>
        <w:t xml:space="preserve"> موجة جديدة في التسعينات مع نظام المؤهلات المهنية الوطنية</w:t>
      </w:r>
      <w:r w:rsidRPr="00355F07">
        <w:rPr>
          <w:rFonts w:cstheme="minorHAnsi"/>
          <w:sz w:val="28"/>
          <w:szCs w:val="28"/>
        </w:rPr>
        <w:t xml:space="preserve"> (NVQs) </w:t>
      </w:r>
      <w:r w:rsidRPr="00355F07">
        <w:rPr>
          <w:rFonts w:cstheme="minorHAnsi"/>
          <w:sz w:val="28"/>
          <w:szCs w:val="28"/>
          <w:rtl/>
        </w:rPr>
        <w:t>في إنجلترا ، وأيضاً في نيوزيلندا ، وإطار المؤهلات الوطني ، والمجلس الوطني للتدريب في أستراليا</w:t>
      </w:r>
      <w:r w:rsidRPr="00355F07">
        <w:rPr>
          <w:rFonts w:cstheme="minorHAnsi"/>
          <w:sz w:val="28"/>
          <w:szCs w:val="28"/>
        </w:rPr>
        <w:t xml:space="preserve"> (NTB) </w:t>
      </w:r>
      <w:r w:rsidRPr="00355F07">
        <w:rPr>
          <w:rFonts w:cstheme="minorHAnsi"/>
          <w:sz w:val="28"/>
          <w:szCs w:val="28"/>
          <w:rtl/>
        </w:rPr>
        <w:t>، إلخ</w:t>
      </w:r>
      <w:r w:rsidRPr="00355F07">
        <w:rPr>
          <w:rFonts w:cstheme="minorHAnsi"/>
          <w:sz w:val="28"/>
          <w:szCs w:val="28"/>
        </w:rPr>
        <w:t>.</w:t>
      </w:r>
    </w:p>
    <w:p w:rsidR="00CD7990" w:rsidRPr="00355F07" w:rsidRDefault="00EA5658" w:rsidP="00205E67">
      <w:pPr>
        <w:numPr>
          <w:ilvl w:val="0"/>
          <w:numId w:val="17"/>
        </w:numPr>
        <w:bidi/>
        <w:spacing w:after="0" w:line="240" w:lineRule="auto"/>
        <w:jc w:val="both"/>
        <w:rPr>
          <w:rFonts w:cstheme="minorHAnsi"/>
          <w:b/>
          <w:bCs/>
          <w:sz w:val="28"/>
          <w:szCs w:val="28"/>
        </w:rPr>
      </w:pPr>
      <w:r w:rsidRPr="00355F07">
        <w:rPr>
          <w:rFonts w:cstheme="minorHAnsi"/>
          <w:sz w:val="28"/>
          <w:szCs w:val="28"/>
          <w:rtl/>
        </w:rPr>
        <w:t xml:space="preserve">راح ينتشر وبسرعة في </w:t>
      </w:r>
      <w:r w:rsidR="00CD7990" w:rsidRPr="00355F07">
        <w:rPr>
          <w:rFonts w:cstheme="minorHAnsi"/>
          <w:sz w:val="28"/>
          <w:szCs w:val="28"/>
          <w:rtl/>
        </w:rPr>
        <w:t>الدول النامية</w:t>
      </w:r>
    </w:p>
    <w:p w:rsidR="00CD7990" w:rsidRPr="00355F07" w:rsidRDefault="00CD7990" w:rsidP="00205E67">
      <w:pPr>
        <w:spacing w:after="0" w:line="240" w:lineRule="auto"/>
        <w:jc w:val="both"/>
        <w:rPr>
          <w:rFonts w:cstheme="minorHAnsi"/>
          <w:b/>
          <w:bCs/>
          <w:sz w:val="28"/>
          <w:szCs w:val="28"/>
        </w:rPr>
      </w:pPr>
      <w:r w:rsidRPr="00355F07">
        <w:rPr>
          <w:rFonts w:cstheme="minorHAnsi"/>
          <w:b/>
          <w:bCs/>
          <w:sz w:val="28"/>
          <w:szCs w:val="28"/>
        </w:rPr>
        <w:t>Implications of CBTE</w:t>
      </w:r>
    </w:p>
    <w:p w:rsidR="00CD7990" w:rsidRPr="00355F07" w:rsidRDefault="00CD7990" w:rsidP="00205E67">
      <w:pPr>
        <w:pStyle w:val="ListParagraph"/>
        <w:numPr>
          <w:ilvl w:val="0"/>
          <w:numId w:val="18"/>
        </w:numPr>
        <w:spacing w:after="0" w:line="240" w:lineRule="auto"/>
        <w:jc w:val="both"/>
        <w:rPr>
          <w:rFonts w:cstheme="minorHAnsi"/>
          <w:sz w:val="28"/>
          <w:szCs w:val="28"/>
        </w:rPr>
      </w:pPr>
      <w:r w:rsidRPr="00355F07">
        <w:rPr>
          <w:rFonts w:cstheme="minorHAnsi"/>
          <w:sz w:val="28"/>
          <w:szCs w:val="28"/>
        </w:rPr>
        <w:t>Emphasis on doing rather than knowing</w:t>
      </w:r>
    </w:p>
    <w:p w:rsidR="00CD7990" w:rsidRPr="00355F07" w:rsidRDefault="00CD7990" w:rsidP="00205E67">
      <w:pPr>
        <w:pStyle w:val="ListParagraph"/>
        <w:numPr>
          <w:ilvl w:val="0"/>
          <w:numId w:val="18"/>
        </w:numPr>
        <w:spacing w:after="0" w:line="240" w:lineRule="auto"/>
        <w:jc w:val="both"/>
        <w:rPr>
          <w:rFonts w:cstheme="minorHAnsi"/>
          <w:sz w:val="28"/>
          <w:szCs w:val="28"/>
        </w:rPr>
      </w:pPr>
      <w:r w:rsidRPr="00355F07">
        <w:rPr>
          <w:rFonts w:cstheme="minorHAnsi"/>
          <w:sz w:val="28"/>
          <w:szCs w:val="28"/>
        </w:rPr>
        <w:t>Emphasis on work-based assessment</w:t>
      </w:r>
    </w:p>
    <w:p w:rsidR="00CD7990" w:rsidRPr="00355F07" w:rsidRDefault="00CD7990" w:rsidP="00205E67">
      <w:pPr>
        <w:pStyle w:val="ListParagraph"/>
        <w:numPr>
          <w:ilvl w:val="0"/>
          <w:numId w:val="18"/>
        </w:numPr>
        <w:spacing w:after="0" w:line="240" w:lineRule="auto"/>
        <w:jc w:val="both"/>
        <w:rPr>
          <w:rFonts w:cstheme="minorHAnsi"/>
          <w:sz w:val="28"/>
          <w:szCs w:val="28"/>
        </w:rPr>
      </w:pPr>
      <w:r w:rsidRPr="00355F07">
        <w:rPr>
          <w:rFonts w:cstheme="minorHAnsi"/>
          <w:sz w:val="28"/>
          <w:szCs w:val="28"/>
        </w:rPr>
        <w:t>Employers rather than college teachers decide what workers should be able to do</w:t>
      </w:r>
    </w:p>
    <w:p w:rsidR="00CD7990" w:rsidRPr="00355F07" w:rsidRDefault="00CD7990" w:rsidP="00205E67">
      <w:pPr>
        <w:pStyle w:val="ListParagraph"/>
        <w:numPr>
          <w:ilvl w:val="0"/>
          <w:numId w:val="18"/>
        </w:numPr>
        <w:spacing w:after="0" w:line="240" w:lineRule="auto"/>
        <w:jc w:val="both"/>
        <w:rPr>
          <w:rFonts w:cstheme="minorHAnsi"/>
          <w:sz w:val="28"/>
          <w:szCs w:val="28"/>
        </w:rPr>
      </w:pPr>
      <w:r w:rsidRPr="00355F07">
        <w:rPr>
          <w:rFonts w:cstheme="minorHAnsi"/>
          <w:sz w:val="28"/>
          <w:szCs w:val="28"/>
        </w:rPr>
        <w:t xml:space="preserve">Competencies are derived from an analysis of a </w:t>
      </w:r>
      <w:proofErr w:type="gramStart"/>
      <w:r w:rsidRPr="00355F07">
        <w:rPr>
          <w:rFonts w:cstheme="minorHAnsi"/>
          <w:sz w:val="28"/>
          <w:szCs w:val="28"/>
        </w:rPr>
        <w:t>job(</w:t>
      </w:r>
      <w:proofErr w:type="gramEnd"/>
      <w:r w:rsidRPr="00355F07">
        <w:rPr>
          <w:rFonts w:cstheme="minorHAnsi"/>
          <w:sz w:val="28"/>
          <w:szCs w:val="28"/>
        </w:rPr>
        <w:t>tasks/duties/skills or via DACUM Or</w:t>
      </w:r>
      <w:r w:rsidRPr="00355F07">
        <w:rPr>
          <w:rFonts w:cstheme="minorHAnsi"/>
          <w:sz w:val="28"/>
          <w:szCs w:val="28"/>
          <w:rtl/>
        </w:rPr>
        <w:t xml:space="preserve"> </w:t>
      </w:r>
      <w:r w:rsidRPr="00355F07">
        <w:rPr>
          <w:rFonts w:cstheme="minorHAnsi"/>
          <w:sz w:val="28"/>
          <w:szCs w:val="28"/>
        </w:rPr>
        <w:t>Curriculum Development Based on Ability Structure; CUDBAS-workshops /competency profile</w:t>
      </w:r>
    </w:p>
    <w:p w:rsidR="00CD7990" w:rsidRPr="00355F07" w:rsidRDefault="00CD7990" w:rsidP="00205E67">
      <w:pPr>
        <w:numPr>
          <w:ilvl w:val="0"/>
          <w:numId w:val="18"/>
        </w:numPr>
        <w:spacing w:after="0" w:line="240" w:lineRule="auto"/>
        <w:jc w:val="both"/>
        <w:rPr>
          <w:rFonts w:cstheme="minorHAnsi"/>
          <w:sz w:val="28"/>
          <w:szCs w:val="28"/>
        </w:rPr>
      </w:pPr>
      <w:r w:rsidRPr="00355F07">
        <w:rPr>
          <w:rFonts w:cstheme="minorHAnsi"/>
          <w:sz w:val="28"/>
          <w:szCs w:val="28"/>
        </w:rPr>
        <w:t>It makes as clear as possible what is to be achieved and the standards for measuring achievement.</w:t>
      </w:r>
    </w:p>
    <w:p w:rsidR="00CD7990" w:rsidRPr="00355F07" w:rsidRDefault="00CD7990" w:rsidP="00205E67">
      <w:pPr>
        <w:numPr>
          <w:ilvl w:val="0"/>
          <w:numId w:val="18"/>
        </w:numPr>
        <w:spacing w:after="0" w:line="240" w:lineRule="auto"/>
        <w:jc w:val="both"/>
        <w:rPr>
          <w:rFonts w:cstheme="minorHAnsi"/>
          <w:sz w:val="28"/>
          <w:szCs w:val="28"/>
        </w:rPr>
      </w:pPr>
      <w:r w:rsidRPr="00355F07">
        <w:rPr>
          <w:rFonts w:cstheme="minorHAnsi"/>
          <w:sz w:val="28"/>
          <w:szCs w:val="28"/>
        </w:rPr>
        <w:lastRenderedPageBreak/>
        <w:t xml:space="preserve"> In theory, it overcomes the divide between hands and mind, theory and practice, general and vocational education</w:t>
      </w:r>
    </w:p>
    <w:p w:rsidR="004973A7" w:rsidRPr="00355F07" w:rsidRDefault="004973A7" w:rsidP="00205E67">
      <w:pPr>
        <w:bidi/>
        <w:spacing w:after="0" w:line="240" w:lineRule="auto"/>
        <w:jc w:val="both"/>
        <w:rPr>
          <w:rFonts w:cstheme="minorHAnsi"/>
          <w:sz w:val="28"/>
          <w:szCs w:val="28"/>
        </w:rPr>
      </w:pPr>
      <w:r w:rsidRPr="00355F07">
        <w:rPr>
          <w:rFonts w:cstheme="minorHAnsi"/>
          <w:b/>
          <w:bCs/>
          <w:sz w:val="28"/>
          <w:szCs w:val="28"/>
          <w:rtl/>
        </w:rPr>
        <w:t>مقتضيات ومترتبات وآثار</w:t>
      </w:r>
      <w:r w:rsidRPr="00355F07">
        <w:rPr>
          <w:rFonts w:cstheme="minorHAnsi"/>
          <w:b/>
          <w:bCs/>
          <w:sz w:val="28"/>
          <w:szCs w:val="28"/>
        </w:rPr>
        <w:t xml:space="preserve"> </w:t>
      </w:r>
      <w:r w:rsidRPr="00355F07">
        <w:rPr>
          <w:rFonts w:cstheme="minorHAnsi"/>
          <w:b/>
          <w:bCs/>
          <w:sz w:val="28"/>
          <w:szCs w:val="28"/>
          <w:rtl/>
        </w:rPr>
        <w:t>التدريب والتعليم القائم على الكفايات</w:t>
      </w:r>
    </w:p>
    <w:p w:rsidR="00CD7990" w:rsidRPr="00355F07" w:rsidRDefault="00CD7990" w:rsidP="00205E67">
      <w:pPr>
        <w:numPr>
          <w:ilvl w:val="0"/>
          <w:numId w:val="18"/>
        </w:numPr>
        <w:bidi/>
        <w:spacing w:after="0" w:line="240" w:lineRule="auto"/>
        <w:jc w:val="both"/>
        <w:rPr>
          <w:rFonts w:cstheme="minorHAnsi"/>
          <w:sz w:val="28"/>
          <w:szCs w:val="28"/>
        </w:rPr>
      </w:pPr>
      <w:r w:rsidRPr="00355F07">
        <w:rPr>
          <w:rFonts w:cstheme="minorHAnsi"/>
          <w:sz w:val="28"/>
          <w:szCs w:val="28"/>
          <w:rtl/>
        </w:rPr>
        <w:t>التركيز على الفعل بدلاً من المعرفة</w:t>
      </w:r>
    </w:p>
    <w:p w:rsidR="00CD7990" w:rsidRPr="00355F07" w:rsidRDefault="00CD7990" w:rsidP="00205E67">
      <w:pPr>
        <w:numPr>
          <w:ilvl w:val="0"/>
          <w:numId w:val="18"/>
        </w:numPr>
        <w:bidi/>
        <w:spacing w:after="0" w:line="240" w:lineRule="auto"/>
        <w:jc w:val="both"/>
        <w:rPr>
          <w:rFonts w:cstheme="minorHAnsi"/>
          <w:sz w:val="28"/>
          <w:szCs w:val="28"/>
        </w:rPr>
      </w:pPr>
      <w:r w:rsidRPr="00355F07">
        <w:rPr>
          <w:rFonts w:cstheme="minorHAnsi"/>
          <w:sz w:val="28"/>
          <w:szCs w:val="28"/>
          <w:rtl/>
        </w:rPr>
        <w:t>التركيز على التقييم القائم على العمل</w:t>
      </w:r>
    </w:p>
    <w:p w:rsidR="006F2936" w:rsidRDefault="00CD7990" w:rsidP="006F2936">
      <w:pPr>
        <w:numPr>
          <w:ilvl w:val="0"/>
          <w:numId w:val="18"/>
        </w:numPr>
        <w:bidi/>
        <w:spacing w:after="0" w:line="240" w:lineRule="auto"/>
        <w:jc w:val="both"/>
        <w:rPr>
          <w:rFonts w:cstheme="minorHAnsi"/>
          <w:sz w:val="28"/>
          <w:szCs w:val="28"/>
        </w:rPr>
      </w:pPr>
      <w:r w:rsidRPr="00355F07">
        <w:rPr>
          <w:rFonts w:cstheme="minorHAnsi"/>
          <w:sz w:val="28"/>
          <w:szCs w:val="28"/>
          <w:rtl/>
        </w:rPr>
        <w:t xml:space="preserve">يقرر أصحاب العمل بدلاً من </w:t>
      </w:r>
      <w:r w:rsidRPr="00355F07">
        <w:rPr>
          <w:rFonts w:cstheme="minorHAnsi"/>
          <w:sz w:val="28"/>
          <w:szCs w:val="28"/>
          <w:rtl/>
          <w:lang w:bidi="ar-JO"/>
        </w:rPr>
        <w:t xml:space="preserve">المعلمين أو المدربين </w:t>
      </w:r>
      <w:r w:rsidRPr="00355F07">
        <w:rPr>
          <w:rFonts w:cstheme="minorHAnsi"/>
          <w:sz w:val="28"/>
          <w:szCs w:val="28"/>
          <w:rtl/>
        </w:rPr>
        <w:t xml:space="preserve"> ما يجب أن يكون العمال قادرين على القيام به</w:t>
      </w:r>
    </w:p>
    <w:p w:rsidR="00EA5658" w:rsidRPr="006F2936" w:rsidRDefault="00CD7990" w:rsidP="006F2936">
      <w:pPr>
        <w:numPr>
          <w:ilvl w:val="0"/>
          <w:numId w:val="18"/>
        </w:numPr>
        <w:bidi/>
        <w:spacing w:after="0" w:line="240" w:lineRule="auto"/>
        <w:jc w:val="both"/>
        <w:rPr>
          <w:rFonts w:cstheme="minorHAnsi"/>
          <w:sz w:val="28"/>
          <w:szCs w:val="28"/>
          <w:rtl/>
        </w:rPr>
      </w:pPr>
      <w:r w:rsidRPr="006F2936">
        <w:rPr>
          <w:rFonts w:cstheme="minorHAnsi"/>
          <w:sz w:val="28"/>
          <w:szCs w:val="28"/>
          <w:rtl/>
        </w:rPr>
        <w:t xml:space="preserve">تستمد </w:t>
      </w:r>
      <w:r w:rsidR="00675AA8" w:rsidRPr="006F2936">
        <w:rPr>
          <w:rFonts w:cstheme="minorHAnsi"/>
          <w:sz w:val="28"/>
          <w:szCs w:val="28"/>
          <w:rtl/>
        </w:rPr>
        <w:t>الكفايات</w:t>
      </w:r>
      <w:r w:rsidRPr="006F2936">
        <w:rPr>
          <w:rFonts w:cstheme="minorHAnsi"/>
          <w:sz w:val="28"/>
          <w:szCs w:val="28"/>
          <w:rtl/>
        </w:rPr>
        <w:t xml:space="preserve"> من</w:t>
      </w:r>
      <w:r w:rsidRPr="006F2936">
        <w:rPr>
          <w:rFonts w:cstheme="minorHAnsi"/>
          <w:sz w:val="28"/>
          <w:szCs w:val="28"/>
        </w:rPr>
        <w:t xml:space="preserve"> </w:t>
      </w:r>
      <w:r w:rsidRPr="006F2936">
        <w:rPr>
          <w:rFonts w:cstheme="minorHAnsi"/>
          <w:sz w:val="28"/>
          <w:szCs w:val="28"/>
          <w:rtl/>
          <w:lang w:bidi="ar-JO"/>
        </w:rPr>
        <w:t xml:space="preserve"> التحليل المهني الذي يتم من خلاله</w:t>
      </w:r>
      <w:r w:rsidRPr="006F2936">
        <w:rPr>
          <w:rFonts w:cstheme="minorHAnsi"/>
          <w:sz w:val="28"/>
          <w:szCs w:val="28"/>
          <w:rtl/>
        </w:rPr>
        <w:t xml:space="preserve"> تحليل وظيفة (مهام / واجبات / مهارات أو عن طريق ورش عمل / مهارات</w:t>
      </w:r>
      <w:r w:rsidRPr="006F2936">
        <w:rPr>
          <w:rFonts w:cstheme="minorHAnsi"/>
          <w:sz w:val="28"/>
          <w:szCs w:val="28"/>
        </w:rPr>
        <w:t xml:space="preserve"> </w:t>
      </w:r>
      <w:r w:rsidRPr="006F2936">
        <w:rPr>
          <w:rFonts w:cstheme="minorHAnsi"/>
          <w:sz w:val="28"/>
          <w:szCs w:val="28"/>
          <w:rtl/>
        </w:rPr>
        <w:t xml:space="preserve"> للتحليل المهني ومنها أيضا</w:t>
      </w:r>
      <w:r w:rsidRPr="006F2936">
        <w:rPr>
          <w:rFonts w:cstheme="minorHAnsi"/>
          <w:sz w:val="28"/>
          <w:szCs w:val="28"/>
          <w:rtl/>
          <w:lang w:bidi="ar-JO"/>
        </w:rPr>
        <w:t xml:space="preserve"> ديكم الأمريكية </w:t>
      </w:r>
      <w:r w:rsidR="00EA5658" w:rsidRPr="006F2936">
        <w:rPr>
          <w:rFonts w:cstheme="minorHAnsi"/>
          <w:sz w:val="28"/>
          <w:szCs w:val="28"/>
          <w:lang w:bidi="ar-JO"/>
        </w:rPr>
        <w:t>(North America-USA and Canada)</w:t>
      </w:r>
      <w:r w:rsidR="00EA5658" w:rsidRPr="006F2936">
        <w:rPr>
          <w:rFonts w:cstheme="minorHAnsi"/>
          <w:sz w:val="28"/>
          <w:szCs w:val="28"/>
          <w:rtl/>
          <w:lang w:bidi="ar-JO"/>
        </w:rPr>
        <w:t xml:space="preserve"> </w:t>
      </w:r>
      <w:r w:rsidR="00EA5658" w:rsidRPr="006F2936">
        <w:rPr>
          <w:rFonts w:cstheme="minorHAnsi"/>
          <w:sz w:val="28"/>
          <w:szCs w:val="28"/>
        </w:rPr>
        <w:t xml:space="preserve"> DACUM</w:t>
      </w:r>
      <w:r w:rsidR="00EA5658" w:rsidRPr="006F2936">
        <w:rPr>
          <w:rFonts w:cstheme="minorHAnsi"/>
          <w:sz w:val="28"/>
          <w:szCs w:val="28"/>
          <w:rtl/>
          <w:lang w:bidi="ar-JO"/>
        </w:rPr>
        <w:t xml:space="preserve">: </w:t>
      </w:r>
      <w:r w:rsidR="00EA5658" w:rsidRPr="006F2936">
        <w:rPr>
          <w:rFonts w:cstheme="minorHAnsi"/>
          <w:b/>
          <w:bCs/>
          <w:sz w:val="28"/>
          <w:szCs w:val="28"/>
          <w:lang w:bidi="ar-JO"/>
        </w:rPr>
        <w:t>D</w:t>
      </w:r>
      <w:r w:rsidR="00EA5658" w:rsidRPr="006F2936">
        <w:rPr>
          <w:rFonts w:cstheme="minorHAnsi"/>
          <w:sz w:val="28"/>
          <w:szCs w:val="28"/>
          <w:lang w:bidi="ar-JO"/>
        </w:rPr>
        <w:t xml:space="preserve">eveloping </w:t>
      </w:r>
      <w:r w:rsidR="00EA5658" w:rsidRPr="006F2936">
        <w:rPr>
          <w:rFonts w:cstheme="minorHAnsi"/>
          <w:b/>
          <w:bCs/>
          <w:sz w:val="28"/>
          <w:szCs w:val="28"/>
          <w:lang w:bidi="ar-JO"/>
        </w:rPr>
        <w:t>A</w:t>
      </w:r>
      <w:r w:rsidR="00EA5658" w:rsidRPr="006F2936">
        <w:rPr>
          <w:rFonts w:cstheme="minorHAnsi"/>
          <w:sz w:val="28"/>
          <w:szCs w:val="28"/>
          <w:lang w:bidi="ar-JO"/>
        </w:rPr>
        <w:t xml:space="preserve"> </w:t>
      </w:r>
      <w:r w:rsidR="00EA5658" w:rsidRPr="006F2936">
        <w:rPr>
          <w:rFonts w:cstheme="minorHAnsi"/>
          <w:b/>
          <w:bCs/>
          <w:sz w:val="28"/>
          <w:szCs w:val="28"/>
          <w:lang w:bidi="ar-JO"/>
        </w:rPr>
        <w:t>Cu</w:t>
      </w:r>
      <w:r w:rsidR="00EA5658" w:rsidRPr="006F2936">
        <w:rPr>
          <w:rFonts w:cstheme="minorHAnsi"/>
          <w:sz w:val="28"/>
          <w:szCs w:val="28"/>
          <w:lang w:bidi="ar-JO"/>
        </w:rPr>
        <w:t>rricul</w:t>
      </w:r>
      <w:r w:rsidR="00EA5658" w:rsidRPr="006F2936">
        <w:rPr>
          <w:rFonts w:cstheme="minorHAnsi"/>
          <w:b/>
          <w:bCs/>
          <w:sz w:val="28"/>
          <w:szCs w:val="28"/>
          <w:lang w:bidi="ar-JO"/>
        </w:rPr>
        <w:t>um</w:t>
      </w:r>
      <w:r w:rsidR="00EA5658" w:rsidRPr="006F2936">
        <w:rPr>
          <w:rFonts w:cstheme="minorHAnsi"/>
          <w:sz w:val="28"/>
          <w:szCs w:val="28"/>
          <w:lang w:bidi="ar-JO"/>
        </w:rPr>
        <w:t xml:space="preserve"> </w:t>
      </w:r>
    </w:p>
    <w:p w:rsidR="00EA5658" w:rsidRPr="00355F07" w:rsidRDefault="00CD7990" w:rsidP="00205E67">
      <w:pPr>
        <w:autoSpaceDE w:val="0"/>
        <w:autoSpaceDN w:val="0"/>
        <w:bidi/>
        <w:adjustRightInd w:val="0"/>
        <w:spacing w:after="0" w:line="240" w:lineRule="auto"/>
        <w:jc w:val="right"/>
        <w:rPr>
          <w:rFonts w:cstheme="minorHAnsi"/>
          <w:sz w:val="28"/>
          <w:szCs w:val="28"/>
        </w:rPr>
      </w:pPr>
      <w:r w:rsidRPr="00355F07">
        <w:rPr>
          <w:rFonts w:cstheme="minorHAnsi"/>
          <w:sz w:val="28"/>
          <w:szCs w:val="28"/>
          <w:rtl/>
          <w:lang w:bidi="ar-JO"/>
        </w:rPr>
        <w:t xml:space="preserve">أو كودبس اليابانية </w:t>
      </w:r>
      <w:r w:rsidR="00EA5658" w:rsidRPr="00355F07">
        <w:rPr>
          <w:rFonts w:cstheme="minorHAnsi"/>
          <w:b/>
          <w:bCs/>
          <w:sz w:val="28"/>
          <w:szCs w:val="28"/>
        </w:rPr>
        <w:t>Cu</w:t>
      </w:r>
      <w:r w:rsidR="00EA5658" w:rsidRPr="00355F07">
        <w:rPr>
          <w:rFonts w:cstheme="minorHAnsi"/>
          <w:sz w:val="28"/>
          <w:szCs w:val="28"/>
        </w:rPr>
        <w:t xml:space="preserve">rriculum </w:t>
      </w:r>
      <w:r w:rsidR="00EA5658" w:rsidRPr="00355F07">
        <w:rPr>
          <w:rFonts w:cstheme="minorHAnsi"/>
          <w:b/>
          <w:bCs/>
          <w:sz w:val="28"/>
          <w:szCs w:val="28"/>
        </w:rPr>
        <w:t>D</w:t>
      </w:r>
      <w:r w:rsidR="00EA5658" w:rsidRPr="00355F07">
        <w:rPr>
          <w:rFonts w:cstheme="minorHAnsi"/>
          <w:sz w:val="28"/>
          <w:szCs w:val="28"/>
        </w:rPr>
        <w:t xml:space="preserve">evelopment </w:t>
      </w:r>
      <w:r w:rsidR="00EA5658" w:rsidRPr="00355F07">
        <w:rPr>
          <w:rFonts w:cstheme="minorHAnsi"/>
          <w:b/>
          <w:bCs/>
          <w:sz w:val="28"/>
          <w:szCs w:val="28"/>
        </w:rPr>
        <w:t>B</w:t>
      </w:r>
      <w:r w:rsidR="00EA5658" w:rsidRPr="00355F07">
        <w:rPr>
          <w:rFonts w:cstheme="minorHAnsi"/>
          <w:sz w:val="28"/>
          <w:szCs w:val="28"/>
        </w:rPr>
        <w:t xml:space="preserve">ased on </w:t>
      </w:r>
      <w:r w:rsidR="00EA5658" w:rsidRPr="00355F07">
        <w:rPr>
          <w:rFonts w:cstheme="minorHAnsi"/>
          <w:b/>
          <w:bCs/>
          <w:sz w:val="28"/>
          <w:szCs w:val="28"/>
        </w:rPr>
        <w:t>A</w:t>
      </w:r>
      <w:r w:rsidR="00EA5658" w:rsidRPr="00355F07">
        <w:rPr>
          <w:rFonts w:cstheme="minorHAnsi"/>
          <w:sz w:val="28"/>
          <w:szCs w:val="28"/>
        </w:rPr>
        <w:t xml:space="preserve">bility </w:t>
      </w:r>
      <w:r w:rsidR="00EA5658" w:rsidRPr="00355F07">
        <w:rPr>
          <w:rFonts w:cstheme="minorHAnsi"/>
          <w:b/>
          <w:bCs/>
          <w:sz w:val="28"/>
          <w:szCs w:val="28"/>
        </w:rPr>
        <w:t>S</w:t>
      </w:r>
      <w:r w:rsidR="00EA5658" w:rsidRPr="00355F07">
        <w:rPr>
          <w:rFonts w:cstheme="minorHAnsi"/>
          <w:sz w:val="28"/>
          <w:szCs w:val="28"/>
        </w:rPr>
        <w:t xml:space="preserve">tructure; CUDBAS-JAPAN </w:t>
      </w:r>
    </w:p>
    <w:p w:rsidR="00EA5658" w:rsidRPr="00355F07" w:rsidRDefault="00CD7990" w:rsidP="00205E67">
      <w:pPr>
        <w:bidi/>
        <w:spacing w:after="0" w:line="240" w:lineRule="auto"/>
        <w:jc w:val="both"/>
        <w:rPr>
          <w:rFonts w:cstheme="minorHAnsi"/>
          <w:sz w:val="28"/>
          <w:szCs w:val="28"/>
          <w:rtl/>
          <w:lang w:bidi="ar-JO"/>
        </w:rPr>
      </w:pPr>
      <w:r w:rsidRPr="00355F07">
        <w:rPr>
          <w:rFonts w:cstheme="minorHAnsi"/>
          <w:sz w:val="28"/>
          <w:szCs w:val="28"/>
          <w:rtl/>
          <w:lang w:bidi="ar-JO"/>
        </w:rPr>
        <w:t>حيث يتم تطوير لوحة الكفايات المطلوبة لذلك العمل أو المهنة</w:t>
      </w:r>
    </w:p>
    <w:p w:rsidR="00CD7990" w:rsidRPr="00355F07" w:rsidRDefault="00CD7990" w:rsidP="006F2936">
      <w:pPr>
        <w:pStyle w:val="ListParagraph"/>
        <w:numPr>
          <w:ilvl w:val="0"/>
          <w:numId w:val="46"/>
        </w:numPr>
        <w:bidi/>
        <w:spacing w:after="0" w:line="240" w:lineRule="auto"/>
        <w:ind w:left="1080"/>
        <w:jc w:val="both"/>
        <w:rPr>
          <w:rFonts w:cstheme="minorHAnsi"/>
          <w:sz w:val="28"/>
          <w:szCs w:val="28"/>
        </w:rPr>
      </w:pPr>
      <w:r w:rsidRPr="00355F07">
        <w:rPr>
          <w:rFonts w:cstheme="minorHAnsi"/>
          <w:sz w:val="28"/>
          <w:szCs w:val="28"/>
          <w:rtl/>
        </w:rPr>
        <w:t xml:space="preserve">إنه يوضح بقدر الإمكان ما يجب </w:t>
      </w:r>
      <w:r w:rsidR="006F2936">
        <w:rPr>
          <w:rFonts w:cstheme="minorHAnsi" w:hint="cs"/>
          <w:sz w:val="28"/>
          <w:szCs w:val="28"/>
          <w:rtl/>
        </w:rPr>
        <w:t>ت</w:t>
      </w:r>
      <w:r w:rsidRPr="00355F07">
        <w:rPr>
          <w:rFonts w:cstheme="minorHAnsi"/>
          <w:sz w:val="28"/>
          <w:szCs w:val="28"/>
          <w:rtl/>
        </w:rPr>
        <w:t>حقيقه و</w:t>
      </w:r>
      <w:r w:rsidR="00EA5658" w:rsidRPr="00355F07">
        <w:rPr>
          <w:rFonts w:cstheme="minorHAnsi"/>
          <w:sz w:val="28"/>
          <w:szCs w:val="28"/>
          <w:rtl/>
        </w:rPr>
        <w:t>كذا معايير قياس الإنجا</w:t>
      </w:r>
      <w:r w:rsidR="006F2936">
        <w:rPr>
          <w:rFonts w:cstheme="minorHAnsi" w:hint="cs"/>
          <w:sz w:val="28"/>
          <w:szCs w:val="28"/>
          <w:rtl/>
        </w:rPr>
        <w:t>ز</w:t>
      </w:r>
      <w:r w:rsidR="00EA5658" w:rsidRPr="00355F07">
        <w:rPr>
          <w:rFonts w:cstheme="minorHAnsi"/>
          <w:sz w:val="28"/>
          <w:szCs w:val="28"/>
          <w:rtl/>
        </w:rPr>
        <w:t xml:space="preserve"> أو الأداء</w:t>
      </w:r>
      <w:r w:rsidRPr="00355F07">
        <w:rPr>
          <w:rFonts w:cstheme="minorHAnsi"/>
          <w:sz w:val="28"/>
          <w:szCs w:val="28"/>
        </w:rPr>
        <w:t>.</w:t>
      </w:r>
    </w:p>
    <w:p w:rsidR="00CD7990" w:rsidRPr="00355F07" w:rsidRDefault="00CD7990" w:rsidP="00205E67">
      <w:pPr>
        <w:numPr>
          <w:ilvl w:val="0"/>
          <w:numId w:val="18"/>
        </w:numPr>
        <w:bidi/>
        <w:spacing w:after="0" w:line="240" w:lineRule="auto"/>
        <w:jc w:val="both"/>
        <w:rPr>
          <w:rFonts w:cstheme="minorHAnsi"/>
          <w:sz w:val="28"/>
          <w:szCs w:val="28"/>
        </w:rPr>
      </w:pPr>
      <w:r w:rsidRPr="00355F07">
        <w:rPr>
          <w:rFonts w:cstheme="minorHAnsi"/>
          <w:sz w:val="28"/>
          <w:szCs w:val="28"/>
          <w:rtl/>
        </w:rPr>
        <w:t>من الناحية النظرية ، فإنه يتغلب على الفجوة بين الأيدي والعقل والنظرية والممارسة ، والتعليم العام والمهني</w:t>
      </w:r>
    </w:p>
    <w:p w:rsidR="00CD7990" w:rsidRPr="00355F07" w:rsidRDefault="00CD7990" w:rsidP="00205E67">
      <w:pPr>
        <w:spacing w:after="0" w:line="240" w:lineRule="auto"/>
        <w:rPr>
          <w:rFonts w:cstheme="minorHAnsi"/>
          <w:b/>
          <w:bCs/>
          <w:sz w:val="28"/>
          <w:szCs w:val="28"/>
          <w:rtl/>
        </w:rPr>
      </w:pPr>
      <w:r w:rsidRPr="00355F07">
        <w:rPr>
          <w:rFonts w:cstheme="minorHAnsi"/>
          <w:b/>
          <w:bCs/>
          <w:sz w:val="28"/>
          <w:szCs w:val="28"/>
        </w:rPr>
        <w:t>Modules (Modular) of Employable Skill (MES)</w:t>
      </w:r>
    </w:p>
    <w:p w:rsidR="00CD7990" w:rsidRPr="00355F07" w:rsidRDefault="00EA5658" w:rsidP="00205E67">
      <w:pPr>
        <w:pStyle w:val="ListParagraph"/>
        <w:bidi/>
        <w:spacing w:after="0" w:line="240" w:lineRule="auto"/>
        <w:ind w:left="810"/>
        <w:rPr>
          <w:rFonts w:cstheme="minorHAnsi"/>
          <w:b/>
          <w:bCs/>
          <w:sz w:val="28"/>
          <w:szCs w:val="28"/>
        </w:rPr>
      </w:pPr>
      <w:r w:rsidRPr="00355F07">
        <w:rPr>
          <w:rFonts w:cstheme="minorHAnsi"/>
          <w:b/>
          <w:bCs/>
          <w:sz w:val="28"/>
          <w:szCs w:val="28"/>
          <w:rtl/>
        </w:rPr>
        <w:t>المنحى النظامي للمهارات الإستخدامية – ماس -</w:t>
      </w:r>
    </w:p>
    <w:p w:rsidR="00CD7990" w:rsidRPr="00355F07" w:rsidRDefault="00CD7990" w:rsidP="00205E67">
      <w:pPr>
        <w:spacing w:after="0" w:line="240" w:lineRule="auto"/>
        <w:jc w:val="both"/>
        <w:rPr>
          <w:rFonts w:cstheme="minorHAnsi"/>
          <w:b/>
          <w:bCs/>
          <w:sz w:val="28"/>
          <w:szCs w:val="28"/>
          <w:rtl/>
        </w:rPr>
      </w:pPr>
      <w:r w:rsidRPr="00355F07">
        <w:rPr>
          <w:rFonts w:cstheme="minorHAnsi"/>
          <w:b/>
          <w:bCs/>
          <w:sz w:val="28"/>
          <w:szCs w:val="28"/>
        </w:rPr>
        <w:t>a. Principles</w:t>
      </w:r>
    </w:p>
    <w:p w:rsidR="00CD7990" w:rsidRPr="00355F07" w:rsidRDefault="00CD7990" w:rsidP="00205E67">
      <w:pPr>
        <w:pStyle w:val="ListParagraph"/>
        <w:numPr>
          <w:ilvl w:val="0"/>
          <w:numId w:val="19"/>
        </w:numPr>
        <w:spacing w:after="0" w:line="240" w:lineRule="auto"/>
        <w:jc w:val="both"/>
        <w:rPr>
          <w:rFonts w:cstheme="minorHAnsi"/>
          <w:sz w:val="28"/>
          <w:szCs w:val="28"/>
        </w:rPr>
      </w:pPr>
      <w:proofErr w:type="gramStart"/>
      <w:r w:rsidRPr="00355F07">
        <w:rPr>
          <w:rFonts w:cstheme="minorHAnsi"/>
          <w:sz w:val="28"/>
          <w:szCs w:val="28"/>
        </w:rPr>
        <w:t>Vocational  Training</w:t>
      </w:r>
      <w:proofErr w:type="gramEnd"/>
      <w:r w:rsidRPr="00355F07">
        <w:rPr>
          <w:rFonts w:cstheme="minorHAnsi"/>
          <w:sz w:val="28"/>
          <w:szCs w:val="28"/>
        </w:rPr>
        <w:t xml:space="preserve"> and Education should fulfill the socio-economic needs of a country of right type of manpower in the right numbers and at the right  time</w:t>
      </w:r>
    </w:p>
    <w:p w:rsidR="00CD7990" w:rsidRPr="00355F07" w:rsidRDefault="00CD7990" w:rsidP="00205E67">
      <w:pPr>
        <w:pStyle w:val="ListParagraph"/>
        <w:numPr>
          <w:ilvl w:val="0"/>
          <w:numId w:val="19"/>
        </w:numPr>
        <w:spacing w:after="0" w:line="240" w:lineRule="auto"/>
        <w:jc w:val="both"/>
        <w:rPr>
          <w:rFonts w:cstheme="minorHAnsi"/>
          <w:sz w:val="28"/>
          <w:szCs w:val="28"/>
        </w:rPr>
      </w:pPr>
      <w:r w:rsidRPr="00355F07">
        <w:rPr>
          <w:rFonts w:cstheme="minorHAnsi"/>
          <w:sz w:val="28"/>
          <w:szCs w:val="28"/>
        </w:rPr>
        <w:t xml:space="preserve">In order to </w:t>
      </w:r>
      <w:proofErr w:type="gramStart"/>
      <w:r w:rsidRPr="00355F07">
        <w:rPr>
          <w:rFonts w:cstheme="minorHAnsi"/>
          <w:sz w:val="28"/>
          <w:szCs w:val="28"/>
        </w:rPr>
        <w:t>serve  such</w:t>
      </w:r>
      <w:proofErr w:type="gramEnd"/>
      <w:r w:rsidRPr="00355F07">
        <w:rPr>
          <w:rFonts w:cstheme="minorHAnsi"/>
          <w:sz w:val="28"/>
          <w:szCs w:val="28"/>
        </w:rPr>
        <w:t xml:space="preserve"> developing needs a close loop system should be established </w:t>
      </w:r>
    </w:p>
    <w:p w:rsidR="00CD7990" w:rsidRPr="00355F07" w:rsidRDefault="00CD7990" w:rsidP="00205E67">
      <w:pPr>
        <w:pStyle w:val="ListParagraph"/>
        <w:numPr>
          <w:ilvl w:val="0"/>
          <w:numId w:val="19"/>
        </w:numPr>
        <w:spacing w:after="0" w:line="240" w:lineRule="auto"/>
        <w:jc w:val="both"/>
        <w:rPr>
          <w:rFonts w:cstheme="minorHAnsi"/>
          <w:sz w:val="28"/>
          <w:szCs w:val="28"/>
        </w:rPr>
      </w:pPr>
      <w:r w:rsidRPr="00355F07">
        <w:rPr>
          <w:rFonts w:cstheme="minorHAnsi"/>
          <w:sz w:val="28"/>
          <w:szCs w:val="28"/>
        </w:rPr>
        <w:t xml:space="preserve">For many years the Vocational Training Branch of ILO and its experts have realized that a highly flexible vocational training systems would be suitable for global </w:t>
      </w:r>
      <w:proofErr w:type="gramStart"/>
      <w:r w:rsidRPr="00355F07">
        <w:rPr>
          <w:rFonts w:cstheme="minorHAnsi"/>
          <w:sz w:val="28"/>
          <w:szCs w:val="28"/>
        </w:rPr>
        <w:t>application ,rather</w:t>
      </w:r>
      <w:proofErr w:type="gramEnd"/>
      <w:r w:rsidRPr="00355F07">
        <w:rPr>
          <w:rFonts w:cstheme="minorHAnsi"/>
          <w:sz w:val="28"/>
          <w:szCs w:val="28"/>
        </w:rPr>
        <w:t xml:space="preserve"> than to serve the needs of only one particular country</w:t>
      </w:r>
    </w:p>
    <w:p w:rsidR="00CD7990" w:rsidRPr="00355F07" w:rsidRDefault="00CD7990" w:rsidP="00205E67">
      <w:pPr>
        <w:pStyle w:val="ListParagraph"/>
        <w:numPr>
          <w:ilvl w:val="0"/>
          <w:numId w:val="19"/>
        </w:numPr>
        <w:spacing w:after="0" w:line="240" w:lineRule="auto"/>
        <w:jc w:val="both"/>
        <w:rPr>
          <w:rFonts w:cstheme="minorHAnsi"/>
          <w:sz w:val="28"/>
          <w:szCs w:val="28"/>
        </w:rPr>
      </w:pPr>
      <w:r w:rsidRPr="00355F07">
        <w:rPr>
          <w:rFonts w:cstheme="minorHAnsi"/>
          <w:sz w:val="28"/>
          <w:szCs w:val="28"/>
        </w:rPr>
        <w:t xml:space="preserve">After many years of research </w:t>
      </w:r>
      <w:proofErr w:type="gramStart"/>
      <w:r w:rsidRPr="00355F07">
        <w:rPr>
          <w:rFonts w:cstheme="minorHAnsi"/>
          <w:sz w:val="28"/>
          <w:szCs w:val="28"/>
        </w:rPr>
        <w:t>de</w:t>
      </w:r>
      <w:r w:rsidR="00B7682F" w:rsidRPr="00355F07">
        <w:rPr>
          <w:rFonts w:cstheme="minorHAnsi"/>
          <w:sz w:val="28"/>
          <w:szCs w:val="28"/>
        </w:rPr>
        <w:t>velopment  work</w:t>
      </w:r>
      <w:proofErr w:type="gramEnd"/>
      <w:r w:rsidR="00B7682F" w:rsidRPr="00355F07">
        <w:rPr>
          <w:rFonts w:cstheme="minorHAnsi"/>
          <w:sz w:val="28"/>
          <w:szCs w:val="28"/>
        </w:rPr>
        <w:t xml:space="preserve">, the  ILO and </w:t>
      </w:r>
      <w:r w:rsidRPr="00355F07">
        <w:rPr>
          <w:rFonts w:cstheme="minorHAnsi"/>
          <w:sz w:val="28"/>
          <w:szCs w:val="28"/>
        </w:rPr>
        <w:t>on early seventies , finally presented a task based and employment oriented systems approach to vocational training using MES</w:t>
      </w:r>
    </w:p>
    <w:p w:rsidR="00CD7990" w:rsidRPr="00355F07" w:rsidRDefault="00CD7990" w:rsidP="00205E67">
      <w:pPr>
        <w:pStyle w:val="ListParagraph"/>
        <w:numPr>
          <w:ilvl w:val="0"/>
          <w:numId w:val="19"/>
        </w:numPr>
        <w:spacing w:after="0" w:line="240" w:lineRule="auto"/>
        <w:jc w:val="both"/>
        <w:rPr>
          <w:rFonts w:cstheme="minorHAnsi"/>
          <w:sz w:val="28"/>
          <w:szCs w:val="28"/>
        </w:rPr>
      </w:pPr>
      <w:r w:rsidRPr="00355F07">
        <w:rPr>
          <w:rFonts w:cstheme="minorHAnsi"/>
          <w:sz w:val="28"/>
          <w:szCs w:val="28"/>
        </w:rPr>
        <w:t xml:space="preserve">This approach follows in broad lines of the traditional system approach to </w:t>
      </w:r>
      <w:proofErr w:type="gramStart"/>
      <w:r w:rsidRPr="00355F07">
        <w:rPr>
          <w:rFonts w:cstheme="minorHAnsi"/>
          <w:sz w:val="28"/>
          <w:szCs w:val="28"/>
        </w:rPr>
        <w:t>training ,where</w:t>
      </w:r>
      <w:proofErr w:type="gramEnd"/>
      <w:r w:rsidRPr="00355F07">
        <w:rPr>
          <w:rFonts w:cstheme="minorHAnsi"/>
          <w:sz w:val="28"/>
          <w:szCs w:val="28"/>
        </w:rPr>
        <w:t xml:space="preserve"> vocational training is to serve the socio-economic needs of the country</w:t>
      </w:r>
    </w:p>
    <w:p w:rsidR="004973A7" w:rsidRPr="00355F07" w:rsidRDefault="004973A7" w:rsidP="00205E67">
      <w:pPr>
        <w:bidi/>
        <w:spacing w:after="0" w:line="240" w:lineRule="auto"/>
        <w:ind w:left="720"/>
        <w:jc w:val="both"/>
        <w:rPr>
          <w:rFonts w:cstheme="minorHAnsi"/>
          <w:b/>
          <w:bCs/>
          <w:sz w:val="28"/>
          <w:szCs w:val="28"/>
          <w:rtl/>
        </w:rPr>
      </w:pPr>
    </w:p>
    <w:p w:rsidR="004973A7" w:rsidRPr="00355F07" w:rsidRDefault="004973A7" w:rsidP="00205E67">
      <w:pPr>
        <w:bidi/>
        <w:spacing w:after="0" w:line="240" w:lineRule="auto"/>
        <w:ind w:left="720"/>
        <w:jc w:val="both"/>
        <w:rPr>
          <w:rFonts w:cstheme="minorHAnsi"/>
          <w:b/>
          <w:bCs/>
          <w:sz w:val="28"/>
          <w:szCs w:val="28"/>
          <w:rtl/>
        </w:rPr>
      </w:pPr>
    </w:p>
    <w:p w:rsidR="004973A7" w:rsidRPr="00355F07" w:rsidRDefault="004973A7" w:rsidP="00205E67">
      <w:pPr>
        <w:bidi/>
        <w:spacing w:after="0" w:line="240" w:lineRule="auto"/>
        <w:ind w:left="720"/>
        <w:jc w:val="both"/>
        <w:rPr>
          <w:rFonts w:cstheme="minorHAnsi"/>
          <w:b/>
          <w:bCs/>
          <w:sz w:val="28"/>
          <w:szCs w:val="28"/>
        </w:rPr>
      </w:pPr>
      <w:r w:rsidRPr="00355F07">
        <w:rPr>
          <w:rFonts w:cstheme="minorHAnsi"/>
          <w:b/>
          <w:bCs/>
          <w:sz w:val="28"/>
          <w:szCs w:val="28"/>
          <w:rtl/>
        </w:rPr>
        <w:t xml:space="preserve">ا. </w:t>
      </w:r>
      <w:r w:rsidR="00EA5658" w:rsidRPr="00355F07">
        <w:rPr>
          <w:rFonts w:cstheme="minorHAnsi"/>
          <w:b/>
          <w:bCs/>
          <w:sz w:val="28"/>
          <w:szCs w:val="28"/>
          <w:rtl/>
        </w:rPr>
        <w:t>ال</w:t>
      </w:r>
      <w:r w:rsidRPr="00355F07">
        <w:rPr>
          <w:rFonts w:cstheme="minorHAnsi"/>
          <w:b/>
          <w:bCs/>
          <w:sz w:val="28"/>
          <w:szCs w:val="28"/>
          <w:rtl/>
        </w:rPr>
        <w:t>مبادئ</w:t>
      </w:r>
    </w:p>
    <w:p w:rsidR="00CD7990" w:rsidRPr="00355F07" w:rsidRDefault="00CD7990" w:rsidP="00205E67">
      <w:pPr>
        <w:pStyle w:val="ListParagraph"/>
        <w:numPr>
          <w:ilvl w:val="0"/>
          <w:numId w:val="19"/>
        </w:numPr>
        <w:bidi/>
        <w:spacing w:after="0" w:line="240" w:lineRule="auto"/>
        <w:jc w:val="both"/>
        <w:rPr>
          <w:rFonts w:cstheme="minorHAnsi"/>
          <w:sz w:val="28"/>
          <w:szCs w:val="28"/>
        </w:rPr>
      </w:pPr>
      <w:r w:rsidRPr="00355F07">
        <w:rPr>
          <w:rFonts w:cstheme="minorHAnsi"/>
          <w:sz w:val="28"/>
          <w:szCs w:val="28"/>
          <w:rtl/>
        </w:rPr>
        <w:t xml:space="preserve">يجب أن يفي التدريب والتعليم المهني بالاحتياجات الاجتماعية والاقتصادية </w:t>
      </w:r>
      <w:r w:rsidR="00EA5658" w:rsidRPr="00355F07">
        <w:rPr>
          <w:rFonts w:cstheme="minorHAnsi"/>
          <w:sz w:val="28"/>
          <w:szCs w:val="28"/>
          <w:rtl/>
        </w:rPr>
        <w:t xml:space="preserve"> الصحيحة </w:t>
      </w:r>
      <w:r w:rsidR="00B7682F" w:rsidRPr="00355F07">
        <w:rPr>
          <w:rFonts w:cstheme="minorHAnsi"/>
          <w:sz w:val="28"/>
          <w:szCs w:val="28"/>
          <w:rtl/>
        </w:rPr>
        <w:t xml:space="preserve">على المستوىين الكمي والنوعي </w:t>
      </w:r>
      <w:r w:rsidRPr="00355F07">
        <w:rPr>
          <w:rFonts w:cstheme="minorHAnsi"/>
          <w:sz w:val="28"/>
          <w:szCs w:val="28"/>
          <w:rtl/>
        </w:rPr>
        <w:t>وفي الوقت المناسب</w:t>
      </w:r>
      <w:r w:rsidRPr="00355F07">
        <w:rPr>
          <w:rFonts w:cstheme="minorHAnsi"/>
          <w:sz w:val="28"/>
          <w:szCs w:val="28"/>
        </w:rPr>
        <w:t>.</w:t>
      </w:r>
    </w:p>
    <w:p w:rsidR="00CD7990" w:rsidRPr="00355F07" w:rsidRDefault="00CD7990" w:rsidP="00205E67">
      <w:pPr>
        <w:pStyle w:val="ListParagraph"/>
        <w:numPr>
          <w:ilvl w:val="0"/>
          <w:numId w:val="19"/>
        </w:numPr>
        <w:bidi/>
        <w:spacing w:after="0" w:line="240" w:lineRule="auto"/>
        <w:jc w:val="both"/>
        <w:rPr>
          <w:rFonts w:cstheme="minorHAnsi"/>
          <w:sz w:val="28"/>
          <w:szCs w:val="28"/>
        </w:rPr>
      </w:pPr>
      <w:r w:rsidRPr="00355F07">
        <w:rPr>
          <w:rFonts w:cstheme="minorHAnsi"/>
          <w:sz w:val="28"/>
          <w:szCs w:val="28"/>
          <w:rtl/>
        </w:rPr>
        <w:t xml:space="preserve">من أجل خدمة هذه الاحتياجات النامية ينبغي إنشاء نظام </w:t>
      </w:r>
      <w:r w:rsidR="00B7682F" w:rsidRPr="00355F07">
        <w:rPr>
          <w:rFonts w:cstheme="minorHAnsi"/>
          <w:sz w:val="28"/>
          <w:szCs w:val="28"/>
          <w:rtl/>
        </w:rPr>
        <w:t>حلقي مغلق</w:t>
      </w:r>
    </w:p>
    <w:p w:rsidR="00CD7990" w:rsidRPr="00355F07" w:rsidRDefault="00CD7990" w:rsidP="00205E67">
      <w:pPr>
        <w:pStyle w:val="ListParagraph"/>
        <w:numPr>
          <w:ilvl w:val="0"/>
          <w:numId w:val="19"/>
        </w:numPr>
        <w:bidi/>
        <w:spacing w:after="0" w:line="240" w:lineRule="auto"/>
        <w:jc w:val="both"/>
        <w:rPr>
          <w:rFonts w:cstheme="minorHAnsi"/>
          <w:sz w:val="28"/>
          <w:szCs w:val="28"/>
        </w:rPr>
      </w:pPr>
      <w:r w:rsidRPr="00355F07">
        <w:rPr>
          <w:rFonts w:cstheme="minorHAnsi"/>
          <w:sz w:val="28"/>
          <w:szCs w:val="28"/>
          <w:rtl/>
        </w:rPr>
        <w:t>لقد أدرك فرع التدريب المهني التابع لمنظمة العمل الدولية</w:t>
      </w:r>
      <w:r w:rsidRPr="00355F07">
        <w:rPr>
          <w:rFonts w:cstheme="minorHAnsi"/>
          <w:sz w:val="28"/>
          <w:szCs w:val="28"/>
        </w:rPr>
        <w:t xml:space="preserve"> (ILO) </w:t>
      </w:r>
      <w:r w:rsidRPr="00355F07">
        <w:rPr>
          <w:rFonts w:cstheme="minorHAnsi"/>
          <w:sz w:val="28"/>
          <w:szCs w:val="28"/>
          <w:rtl/>
        </w:rPr>
        <w:t xml:space="preserve">وخبرائها لسنوات عديدة أن أنظمة التدريب المهني المرنة للغاية ستكون مناسبة للتطبيق العالمي ، بدلاً من </w:t>
      </w:r>
      <w:r w:rsidR="00B7682F" w:rsidRPr="00355F07">
        <w:rPr>
          <w:rFonts w:cstheme="minorHAnsi"/>
          <w:sz w:val="28"/>
          <w:szCs w:val="28"/>
          <w:rtl/>
        </w:rPr>
        <w:t>تلبية احتياجات بلد بعينه</w:t>
      </w:r>
    </w:p>
    <w:p w:rsidR="00CD7990" w:rsidRPr="00355F07" w:rsidRDefault="00CD7990" w:rsidP="00205E67">
      <w:pPr>
        <w:pStyle w:val="ListParagraph"/>
        <w:numPr>
          <w:ilvl w:val="0"/>
          <w:numId w:val="19"/>
        </w:numPr>
        <w:bidi/>
        <w:spacing w:after="0" w:line="240" w:lineRule="auto"/>
        <w:jc w:val="both"/>
        <w:rPr>
          <w:rFonts w:cstheme="minorHAnsi"/>
          <w:sz w:val="28"/>
          <w:szCs w:val="28"/>
        </w:rPr>
      </w:pPr>
      <w:r w:rsidRPr="00355F07">
        <w:rPr>
          <w:rFonts w:cstheme="minorHAnsi"/>
          <w:sz w:val="28"/>
          <w:szCs w:val="28"/>
          <w:rtl/>
        </w:rPr>
        <w:lastRenderedPageBreak/>
        <w:t>بعد سنوات عديدة من العمل على تطوير البحوث ، قدمت منظمة العمل الدولية وفي أوائل السبعينات ، في نهاية الأمر ، نهجًا يستند إلى المهام وتوجهات التوظيف نحو التدريب المهني باستخدام</w:t>
      </w:r>
      <w:r w:rsidRPr="00355F07">
        <w:rPr>
          <w:rFonts w:cstheme="minorHAnsi"/>
          <w:sz w:val="28"/>
          <w:szCs w:val="28"/>
        </w:rPr>
        <w:t xml:space="preserve"> </w:t>
      </w:r>
      <w:r w:rsidRPr="00355F07">
        <w:rPr>
          <w:rFonts w:cstheme="minorHAnsi"/>
          <w:sz w:val="28"/>
          <w:szCs w:val="28"/>
          <w:rtl/>
        </w:rPr>
        <w:t xml:space="preserve"> </w:t>
      </w:r>
      <w:r w:rsidR="00B7682F" w:rsidRPr="00355F07">
        <w:rPr>
          <w:rFonts w:cstheme="minorHAnsi"/>
          <w:sz w:val="28"/>
          <w:szCs w:val="28"/>
          <w:rtl/>
        </w:rPr>
        <w:t>منحى المهارات الإستخدامية – ماس -</w:t>
      </w:r>
    </w:p>
    <w:p w:rsidR="00CD7990" w:rsidRPr="00355F07" w:rsidRDefault="00CD7990" w:rsidP="00205E67">
      <w:pPr>
        <w:pStyle w:val="ListParagraph"/>
        <w:numPr>
          <w:ilvl w:val="0"/>
          <w:numId w:val="19"/>
        </w:numPr>
        <w:bidi/>
        <w:spacing w:after="0" w:line="240" w:lineRule="auto"/>
        <w:jc w:val="both"/>
        <w:rPr>
          <w:rFonts w:cstheme="minorHAnsi"/>
          <w:sz w:val="28"/>
          <w:szCs w:val="28"/>
        </w:rPr>
      </w:pPr>
      <w:r w:rsidRPr="00355F07">
        <w:rPr>
          <w:rFonts w:cstheme="minorHAnsi"/>
          <w:sz w:val="28"/>
          <w:szCs w:val="28"/>
          <w:rtl/>
        </w:rPr>
        <w:t>يت</w:t>
      </w:r>
      <w:r w:rsidR="00B7682F" w:rsidRPr="00355F07">
        <w:rPr>
          <w:rFonts w:cstheme="minorHAnsi"/>
          <w:sz w:val="28"/>
          <w:szCs w:val="28"/>
          <w:rtl/>
        </w:rPr>
        <w:t>فق</w:t>
      </w:r>
      <w:r w:rsidRPr="00355F07">
        <w:rPr>
          <w:rFonts w:cstheme="minorHAnsi"/>
          <w:sz w:val="28"/>
          <w:szCs w:val="28"/>
          <w:rtl/>
        </w:rPr>
        <w:t xml:space="preserve"> </w:t>
      </w:r>
      <w:r w:rsidR="00B7682F" w:rsidRPr="00355F07">
        <w:rPr>
          <w:rFonts w:cstheme="minorHAnsi"/>
          <w:sz w:val="28"/>
          <w:szCs w:val="28"/>
          <w:rtl/>
        </w:rPr>
        <w:t>ماس</w:t>
      </w:r>
      <w:r w:rsidRPr="00355F07">
        <w:rPr>
          <w:rFonts w:cstheme="minorHAnsi"/>
          <w:sz w:val="28"/>
          <w:szCs w:val="28"/>
          <w:rtl/>
        </w:rPr>
        <w:t xml:space="preserve"> في خطوط</w:t>
      </w:r>
      <w:r w:rsidR="00B7682F" w:rsidRPr="00355F07">
        <w:rPr>
          <w:rFonts w:cstheme="minorHAnsi"/>
          <w:sz w:val="28"/>
          <w:szCs w:val="28"/>
          <w:rtl/>
        </w:rPr>
        <w:t>ه</w:t>
      </w:r>
      <w:r w:rsidRPr="00355F07">
        <w:rPr>
          <w:rFonts w:cstheme="minorHAnsi"/>
          <w:sz w:val="28"/>
          <w:szCs w:val="28"/>
          <w:rtl/>
        </w:rPr>
        <w:t xml:space="preserve"> </w:t>
      </w:r>
      <w:r w:rsidR="00B7682F" w:rsidRPr="00355F07">
        <w:rPr>
          <w:rFonts w:cstheme="minorHAnsi"/>
          <w:sz w:val="28"/>
          <w:szCs w:val="28"/>
          <w:rtl/>
        </w:rPr>
        <w:t>العريضة</w:t>
      </w:r>
      <w:r w:rsidRPr="00355F07">
        <w:rPr>
          <w:rFonts w:cstheme="minorHAnsi"/>
          <w:sz w:val="28"/>
          <w:szCs w:val="28"/>
          <w:rtl/>
        </w:rPr>
        <w:t xml:space="preserve"> </w:t>
      </w:r>
      <w:r w:rsidR="00B7682F" w:rsidRPr="00355F07">
        <w:rPr>
          <w:rFonts w:cstheme="minorHAnsi"/>
          <w:sz w:val="28"/>
          <w:szCs w:val="28"/>
          <w:rtl/>
        </w:rPr>
        <w:t>مع</w:t>
      </w:r>
      <w:r w:rsidRPr="00355F07">
        <w:rPr>
          <w:rFonts w:cstheme="minorHAnsi"/>
          <w:sz w:val="28"/>
          <w:szCs w:val="28"/>
          <w:rtl/>
        </w:rPr>
        <w:t xml:space="preserve"> </w:t>
      </w:r>
      <w:r w:rsidR="00B7682F" w:rsidRPr="00355F07">
        <w:rPr>
          <w:rFonts w:cstheme="minorHAnsi"/>
          <w:sz w:val="28"/>
          <w:szCs w:val="28"/>
          <w:rtl/>
        </w:rPr>
        <w:t>ال</w:t>
      </w:r>
      <w:r w:rsidRPr="00355F07">
        <w:rPr>
          <w:rFonts w:cstheme="minorHAnsi"/>
          <w:sz w:val="28"/>
          <w:szCs w:val="28"/>
          <w:rtl/>
        </w:rPr>
        <w:t>نهج</w:t>
      </w:r>
      <w:r w:rsidR="00B7682F" w:rsidRPr="00355F07">
        <w:rPr>
          <w:rFonts w:cstheme="minorHAnsi"/>
          <w:sz w:val="28"/>
          <w:szCs w:val="28"/>
          <w:rtl/>
        </w:rPr>
        <w:t xml:space="preserve"> أو المنحى</w:t>
      </w:r>
      <w:r w:rsidRPr="00355F07">
        <w:rPr>
          <w:rFonts w:cstheme="minorHAnsi"/>
          <w:sz w:val="28"/>
          <w:szCs w:val="28"/>
          <w:rtl/>
        </w:rPr>
        <w:t xml:space="preserve"> التقليدي للتدريب ، حيث </w:t>
      </w:r>
      <w:r w:rsidR="00B7682F" w:rsidRPr="00355F07">
        <w:rPr>
          <w:rFonts w:cstheme="minorHAnsi"/>
          <w:sz w:val="28"/>
          <w:szCs w:val="28"/>
          <w:rtl/>
        </w:rPr>
        <w:t xml:space="preserve">تظل الغاية من </w:t>
      </w:r>
      <w:r w:rsidRPr="00355F07">
        <w:rPr>
          <w:rFonts w:cstheme="minorHAnsi"/>
          <w:sz w:val="28"/>
          <w:szCs w:val="28"/>
          <w:rtl/>
        </w:rPr>
        <w:t>التدريب المهني هو خدمة الاحتياجات الاجتماعية والاقتصادية لل</w:t>
      </w:r>
      <w:r w:rsidR="00B7682F" w:rsidRPr="00355F07">
        <w:rPr>
          <w:rFonts w:cstheme="minorHAnsi"/>
          <w:sz w:val="28"/>
          <w:szCs w:val="28"/>
          <w:rtl/>
        </w:rPr>
        <w:t>دول</w:t>
      </w:r>
      <w:r w:rsidRPr="00355F07">
        <w:rPr>
          <w:rFonts w:cstheme="minorHAnsi"/>
          <w:sz w:val="28"/>
          <w:szCs w:val="28"/>
        </w:rPr>
        <w:t xml:space="preserve"> </w:t>
      </w:r>
    </w:p>
    <w:p w:rsidR="00CD7990" w:rsidRPr="00355F07" w:rsidRDefault="00CD7990" w:rsidP="00205E67">
      <w:pPr>
        <w:pStyle w:val="ListParagraph"/>
        <w:spacing w:after="0" w:line="240" w:lineRule="auto"/>
        <w:ind w:left="1080"/>
        <w:jc w:val="both"/>
        <w:rPr>
          <w:rFonts w:cstheme="minorHAnsi"/>
          <w:sz w:val="28"/>
          <w:szCs w:val="28"/>
        </w:rPr>
      </w:pPr>
    </w:p>
    <w:p w:rsidR="00CD7990" w:rsidRPr="00355F07" w:rsidRDefault="00CD7990" w:rsidP="00205E67">
      <w:pPr>
        <w:pStyle w:val="ListParagraph"/>
        <w:numPr>
          <w:ilvl w:val="0"/>
          <w:numId w:val="19"/>
        </w:numPr>
        <w:spacing w:after="0" w:line="240" w:lineRule="auto"/>
        <w:jc w:val="both"/>
        <w:rPr>
          <w:rFonts w:cstheme="minorHAnsi"/>
          <w:sz w:val="28"/>
          <w:szCs w:val="28"/>
        </w:rPr>
      </w:pPr>
      <w:r w:rsidRPr="00355F07">
        <w:rPr>
          <w:rFonts w:cstheme="minorHAnsi"/>
          <w:b/>
          <w:bCs/>
          <w:sz w:val="28"/>
          <w:szCs w:val="28"/>
        </w:rPr>
        <w:t>The concept of MES is based largely on:</w:t>
      </w:r>
    </w:p>
    <w:p w:rsidR="00CD7990" w:rsidRPr="00355F07" w:rsidRDefault="00CD7990" w:rsidP="00205E67">
      <w:pPr>
        <w:pStyle w:val="ListParagraph"/>
        <w:numPr>
          <w:ilvl w:val="1"/>
          <w:numId w:val="19"/>
        </w:numPr>
        <w:spacing w:after="0" w:line="240" w:lineRule="auto"/>
        <w:jc w:val="both"/>
        <w:rPr>
          <w:rFonts w:cstheme="minorHAnsi"/>
          <w:sz w:val="28"/>
          <w:szCs w:val="28"/>
        </w:rPr>
      </w:pPr>
      <w:r w:rsidRPr="00355F07">
        <w:rPr>
          <w:rFonts w:cstheme="minorHAnsi"/>
          <w:sz w:val="28"/>
          <w:szCs w:val="28"/>
        </w:rPr>
        <w:t xml:space="preserve">A closed- loop systems </w:t>
      </w:r>
      <w:proofErr w:type="gramStart"/>
      <w:r w:rsidRPr="00355F07">
        <w:rPr>
          <w:rFonts w:cstheme="minorHAnsi"/>
          <w:sz w:val="28"/>
          <w:szCs w:val="28"/>
        </w:rPr>
        <w:t>approach  training</w:t>
      </w:r>
      <w:proofErr w:type="gramEnd"/>
      <w:r w:rsidRPr="00355F07">
        <w:rPr>
          <w:rFonts w:cstheme="minorHAnsi"/>
          <w:sz w:val="28"/>
          <w:szCs w:val="28"/>
        </w:rPr>
        <w:t xml:space="preserve"> ,with objectives precisely defined and derived from appropriate analysis</w:t>
      </w:r>
    </w:p>
    <w:p w:rsidR="00CD7990" w:rsidRPr="00355F07" w:rsidRDefault="00CD7990" w:rsidP="00205E67">
      <w:pPr>
        <w:pStyle w:val="ListParagraph"/>
        <w:numPr>
          <w:ilvl w:val="1"/>
          <w:numId w:val="19"/>
        </w:numPr>
        <w:spacing w:after="0" w:line="240" w:lineRule="auto"/>
        <w:jc w:val="both"/>
        <w:rPr>
          <w:rFonts w:cstheme="minorHAnsi"/>
          <w:sz w:val="28"/>
          <w:szCs w:val="28"/>
        </w:rPr>
      </w:pPr>
      <w:r w:rsidRPr="00355F07">
        <w:rPr>
          <w:rFonts w:cstheme="minorHAnsi"/>
          <w:sz w:val="28"/>
          <w:szCs w:val="28"/>
        </w:rPr>
        <w:t>Learner oriented step-by-step instruction in linear form, drawing on the experience gained from programmed learning and provided with illustrations and essential texts so as to reach a wide range of target population</w:t>
      </w:r>
    </w:p>
    <w:p w:rsidR="00CD7990" w:rsidRPr="00355F07" w:rsidRDefault="00CD7990" w:rsidP="00205E67">
      <w:pPr>
        <w:pStyle w:val="ListParagraph"/>
        <w:numPr>
          <w:ilvl w:val="1"/>
          <w:numId w:val="19"/>
        </w:numPr>
        <w:spacing w:after="0" w:line="240" w:lineRule="auto"/>
        <w:jc w:val="both"/>
        <w:rPr>
          <w:rFonts w:cstheme="minorHAnsi"/>
          <w:sz w:val="28"/>
          <w:szCs w:val="28"/>
        </w:rPr>
      </w:pPr>
      <w:r w:rsidRPr="00355F07">
        <w:rPr>
          <w:rFonts w:cstheme="minorHAnsi"/>
          <w:sz w:val="28"/>
          <w:szCs w:val="28"/>
        </w:rPr>
        <w:t xml:space="preserve">A modular form of programming in order to provide </w:t>
      </w:r>
      <w:proofErr w:type="gramStart"/>
      <w:r w:rsidRPr="00355F07">
        <w:rPr>
          <w:rFonts w:cstheme="minorHAnsi"/>
          <w:sz w:val="28"/>
          <w:szCs w:val="28"/>
        </w:rPr>
        <w:t>maximum  flexibility</w:t>
      </w:r>
      <w:proofErr w:type="gramEnd"/>
      <w:r w:rsidRPr="00355F07">
        <w:rPr>
          <w:rFonts w:cstheme="minorHAnsi"/>
          <w:sz w:val="28"/>
          <w:szCs w:val="28"/>
        </w:rPr>
        <w:t xml:space="preserve">  and thus be able to meet precise local needs of employability and trainee entry ability</w:t>
      </w:r>
    </w:p>
    <w:p w:rsidR="00740346" w:rsidRPr="00355F07" w:rsidRDefault="00740346" w:rsidP="00205E67">
      <w:pPr>
        <w:bidi/>
        <w:spacing w:after="0" w:line="240" w:lineRule="auto"/>
        <w:jc w:val="both"/>
        <w:rPr>
          <w:rFonts w:cstheme="minorHAnsi"/>
          <w:b/>
          <w:bCs/>
          <w:sz w:val="28"/>
          <w:szCs w:val="28"/>
        </w:rPr>
      </w:pPr>
      <w:r w:rsidRPr="00355F07">
        <w:rPr>
          <w:rFonts w:cstheme="minorHAnsi"/>
          <w:b/>
          <w:bCs/>
          <w:sz w:val="28"/>
          <w:szCs w:val="28"/>
          <w:rtl/>
        </w:rPr>
        <w:t xml:space="preserve">ويستند مفهوم </w:t>
      </w:r>
      <w:r w:rsidR="00B7682F" w:rsidRPr="00355F07">
        <w:rPr>
          <w:rFonts w:cstheme="minorHAnsi"/>
          <w:b/>
          <w:bCs/>
          <w:sz w:val="28"/>
          <w:szCs w:val="28"/>
          <w:rtl/>
        </w:rPr>
        <w:t>ماس</w:t>
      </w:r>
      <w:r w:rsidRPr="00355F07">
        <w:rPr>
          <w:rFonts w:cstheme="minorHAnsi"/>
          <w:b/>
          <w:bCs/>
          <w:sz w:val="28"/>
          <w:szCs w:val="28"/>
        </w:rPr>
        <w:t xml:space="preserve"> </w:t>
      </w:r>
      <w:r w:rsidRPr="00355F07">
        <w:rPr>
          <w:rFonts w:cstheme="minorHAnsi"/>
          <w:b/>
          <w:bCs/>
          <w:sz w:val="28"/>
          <w:szCs w:val="28"/>
          <w:rtl/>
        </w:rPr>
        <w:t>إلى حد كبير على:</w:t>
      </w:r>
    </w:p>
    <w:p w:rsidR="00CD7990" w:rsidRPr="00355F07" w:rsidRDefault="00571DBA" w:rsidP="00205E67">
      <w:pPr>
        <w:pStyle w:val="ListParagraph"/>
        <w:numPr>
          <w:ilvl w:val="1"/>
          <w:numId w:val="19"/>
        </w:numPr>
        <w:bidi/>
        <w:spacing w:after="0" w:line="240" w:lineRule="auto"/>
        <w:jc w:val="both"/>
        <w:rPr>
          <w:rFonts w:cstheme="minorHAnsi"/>
          <w:sz w:val="28"/>
          <w:szCs w:val="28"/>
        </w:rPr>
      </w:pPr>
      <w:r w:rsidRPr="00355F07">
        <w:rPr>
          <w:rFonts w:cstheme="minorHAnsi"/>
          <w:sz w:val="28"/>
          <w:szCs w:val="28"/>
          <w:rtl/>
        </w:rPr>
        <w:t>ال</w:t>
      </w:r>
      <w:r w:rsidR="00CD7990" w:rsidRPr="00355F07">
        <w:rPr>
          <w:rFonts w:cstheme="minorHAnsi"/>
          <w:sz w:val="28"/>
          <w:szCs w:val="28"/>
          <w:rtl/>
        </w:rPr>
        <w:t xml:space="preserve">تدريب </w:t>
      </w:r>
      <w:r w:rsidRPr="00355F07">
        <w:rPr>
          <w:rFonts w:cstheme="minorHAnsi"/>
          <w:sz w:val="28"/>
          <w:szCs w:val="28"/>
          <w:rtl/>
        </w:rPr>
        <w:t xml:space="preserve"> وفق نظام حلقي مغلق </w:t>
      </w:r>
      <w:r w:rsidR="00CD7990" w:rsidRPr="00355F07">
        <w:rPr>
          <w:rFonts w:cstheme="minorHAnsi"/>
          <w:sz w:val="28"/>
          <w:szCs w:val="28"/>
          <w:rtl/>
        </w:rPr>
        <w:t xml:space="preserve">، مع تحديد </w:t>
      </w:r>
      <w:r w:rsidRPr="00355F07">
        <w:rPr>
          <w:rFonts w:cstheme="minorHAnsi"/>
          <w:sz w:val="28"/>
          <w:szCs w:val="28"/>
          <w:rtl/>
        </w:rPr>
        <w:t>واضح ودقيق ل</w:t>
      </w:r>
      <w:r w:rsidR="00CD7990" w:rsidRPr="00355F07">
        <w:rPr>
          <w:rFonts w:cstheme="minorHAnsi"/>
          <w:sz w:val="28"/>
          <w:szCs w:val="28"/>
          <w:rtl/>
        </w:rPr>
        <w:t xml:space="preserve">لأهداف والمشتقة من التحليل </w:t>
      </w:r>
      <w:r w:rsidRPr="00355F07">
        <w:rPr>
          <w:rFonts w:cstheme="minorHAnsi"/>
          <w:sz w:val="28"/>
          <w:szCs w:val="28"/>
          <w:rtl/>
        </w:rPr>
        <w:t xml:space="preserve">المهني </w:t>
      </w:r>
      <w:r w:rsidR="00CD7990" w:rsidRPr="00355F07">
        <w:rPr>
          <w:rFonts w:cstheme="minorHAnsi"/>
          <w:sz w:val="28"/>
          <w:szCs w:val="28"/>
          <w:rtl/>
        </w:rPr>
        <w:t>المناسب</w:t>
      </w:r>
    </w:p>
    <w:p w:rsidR="00CD7990" w:rsidRPr="00355F07" w:rsidRDefault="00CD7990" w:rsidP="00205E67">
      <w:pPr>
        <w:pStyle w:val="ListParagraph"/>
        <w:numPr>
          <w:ilvl w:val="1"/>
          <w:numId w:val="19"/>
        </w:numPr>
        <w:bidi/>
        <w:spacing w:after="0" w:line="240" w:lineRule="auto"/>
        <w:jc w:val="both"/>
        <w:rPr>
          <w:rFonts w:cstheme="minorHAnsi"/>
          <w:sz w:val="28"/>
          <w:szCs w:val="28"/>
        </w:rPr>
      </w:pPr>
      <w:r w:rsidRPr="00355F07">
        <w:rPr>
          <w:rFonts w:cstheme="minorHAnsi"/>
          <w:sz w:val="28"/>
          <w:szCs w:val="28"/>
          <w:rtl/>
        </w:rPr>
        <w:t>تعليم متدرج موجه للتعليم في شكل خطي ، مع الاستفادة من الخبرة المكتسبة من التعلم المبرمج وتقديمها مع الرسوم التوضيحية والنصوص الأساسية للوصول إلى مجموعة واسعة من الأشخاص المستهدفين</w:t>
      </w:r>
      <w:r w:rsidR="00571DBA" w:rsidRPr="00355F07">
        <w:rPr>
          <w:rFonts w:cstheme="minorHAnsi"/>
          <w:sz w:val="28"/>
          <w:szCs w:val="28"/>
          <w:rtl/>
        </w:rPr>
        <w:t xml:space="preserve"> من التدريب</w:t>
      </w:r>
    </w:p>
    <w:p w:rsidR="00CD7990" w:rsidRPr="00355F07" w:rsidRDefault="00CD7990" w:rsidP="00205E67">
      <w:pPr>
        <w:pStyle w:val="ListParagraph"/>
        <w:numPr>
          <w:ilvl w:val="1"/>
          <w:numId w:val="19"/>
        </w:numPr>
        <w:bidi/>
        <w:spacing w:after="0" w:line="240" w:lineRule="auto"/>
        <w:jc w:val="both"/>
        <w:rPr>
          <w:rFonts w:cstheme="minorHAnsi"/>
          <w:sz w:val="28"/>
          <w:szCs w:val="28"/>
        </w:rPr>
      </w:pPr>
      <w:r w:rsidRPr="00355F07">
        <w:rPr>
          <w:rFonts w:cstheme="minorHAnsi"/>
          <w:sz w:val="28"/>
          <w:szCs w:val="28"/>
          <w:rtl/>
        </w:rPr>
        <w:t>شكل نمطي</w:t>
      </w:r>
      <w:r w:rsidR="00AF71F2" w:rsidRPr="00355F07">
        <w:rPr>
          <w:rFonts w:cstheme="minorHAnsi"/>
          <w:sz w:val="28"/>
          <w:szCs w:val="28"/>
          <w:rtl/>
        </w:rPr>
        <w:t xml:space="preserve"> منهجي </w:t>
      </w:r>
      <w:r w:rsidRPr="00355F07">
        <w:rPr>
          <w:rFonts w:cstheme="minorHAnsi"/>
          <w:sz w:val="28"/>
          <w:szCs w:val="28"/>
          <w:rtl/>
        </w:rPr>
        <w:t>لبرمجة</w:t>
      </w:r>
      <w:r w:rsidR="00AF71F2" w:rsidRPr="00355F07">
        <w:rPr>
          <w:rFonts w:cstheme="minorHAnsi"/>
          <w:sz w:val="28"/>
          <w:szCs w:val="28"/>
          <w:rtl/>
        </w:rPr>
        <w:t xml:space="preserve"> التدريب </w:t>
      </w:r>
      <w:r w:rsidRPr="00355F07">
        <w:rPr>
          <w:rFonts w:cstheme="minorHAnsi"/>
          <w:sz w:val="28"/>
          <w:szCs w:val="28"/>
          <w:rtl/>
        </w:rPr>
        <w:t xml:space="preserve"> </w:t>
      </w:r>
      <w:r w:rsidR="00AF71F2" w:rsidRPr="00355F07">
        <w:rPr>
          <w:rFonts w:cstheme="minorHAnsi"/>
          <w:sz w:val="28"/>
          <w:szCs w:val="28"/>
          <w:rtl/>
        </w:rPr>
        <w:t xml:space="preserve">بقصد </w:t>
      </w:r>
      <w:r w:rsidRPr="00355F07">
        <w:rPr>
          <w:rFonts w:cstheme="minorHAnsi"/>
          <w:sz w:val="28"/>
          <w:szCs w:val="28"/>
          <w:rtl/>
        </w:rPr>
        <w:t xml:space="preserve"> توفير أقصى قدر من المرونة و القدرة على تلبية الاحتياجات المحلية المحددة </w:t>
      </w:r>
      <w:r w:rsidR="00AF71F2" w:rsidRPr="00355F07">
        <w:rPr>
          <w:rFonts w:cstheme="minorHAnsi"/>
          <w:sz w:val="28"/>
          <w:szCs w:val="28"/>
          <w:rtl/>
        </w:rPr>
        <w:t xml:space="preserve">وكذا تنويع وتيسير فرص ولوج ميادين العمل وكذا فرص الإلتحاق بالبرامج التدريبية </w:t>
      </w:r>
      <w:r w:rsidRPr="00355F07">
        <w:rPr>
          <w:rFonts w:cstheme="minorHAnsi"/>
          <w:sz w:val="28"/>
          <w:szCs w:val="28"/>
          <w:rtl/>
        </w:rPr>
        <w:t xml:space="preserve"> </w:t>
      </w:r>
      <w:r w:rsidR="00AF71F2" w:rsidRPr="00355F07">
        <w:rPr>
          <w:rFonts w:cstheme="minorHAnsi"/>
          <w:sz w:val="28"/>
          <w:szCs w:val="28"/>
          <w:rtl/>
        </w:rPr>
        <w:t>.</w:t>
      </w:r>
      <w:r w:rsidRPr="00355F07">
        <w:rPr>
          <w:rFonts w:cstheme="minorHAnsi"/>
          <w:sz w:val="28"/>
          <w:szCs w:val="28"/>
        </w:rPr>
        <w:t xml:space="preserve"> </w:t>
      </w:r>
    </w:p>
    <w:p w:rsidR="00CD7990" w:rsidRPr="00355F07" w:rsidRDefault="00CD7990" w:rsidP="00205E67">
      <w:pPr>
        <w:pStyle w:val="ListParagraph"/>
        <w:numPr>
          <w:ilvl w:val="0"/>
          <w:numId w:val="19"/>
        </w:numPr>
        <w:spacing w:after="0" w:line="240" w:lineRule="auto"/>
        <w:jc w:val="both"/>
        <w:rPr>
          <w:rFonts w:cstheme="minorHAnsi"/>
          <w:sz w:val="28"/>
          <w:szCs w:val="28"/>
        </w:rPr>
      </w:pPr>
      <w:r w:rsidRPr="00355F07">
        <w:rPr>
          <w:rFonts w:cstheme="minorHAnsi"/>
          <w:b/>
          <w:bCs/>
          <w:sz w:val="28"/>
          <w:szCs w:val="28"/>
        </w:rPr>
        <w:t>In comparison with traditional training system, MES observes;</w:t>
      </w:r>
    </w:p>
    <w:p w:rsidR="00CD7990" w:rsidRPr="00355F07" w:rsidRDefault="00CD7990" w:rsidP="00205E67">
      <w:pPr>
        <w:pStyle w:val="ListParagraph"/>
        <w:numPr>
          <w:ilvl w:val="1"/>
          <w:numId w:val="19"/>
        </w:numPr>
        <w:spacing w:after="0" w:line="240" w:lineRule="auto"/>
        <w:jc w:val="both"/>
        <w:rPr>
          <w:rFonts w:cstheme="minorHAnsi"/>
          <w:sz w:val="28"/>
          <w:szCs w:val="28"/>
        </w:rPr>
      </w:pPr>
      <w:r w:rsidRPr="00355F07">
        <w:rPr>
          <w:rFonts w:cstheme="minorHAnsi"/>
          <w:sz w:val="28"/>
          <w:szCs w:val="28"/>
        </w:rPr>
        <w:t xml:space="preserve">Global occupational profiles as reference for the preparation of flexible modular training </w:t>
      </w:r>
      <w:proofErr w:type="gramStart"/>
      <w:r w:rsidRPr="00355F07">
        <w:rPr>
          <w:rFonts w:cstheme="minorHAnsi"/>
          <w:sz w:val="28"/>
          <w:szCs w:val="28"/>
        </w:rPr>
        <w:t>programmes,instead</w:t>
      </w:r>
      <w:proofErr w:type="gramEnd"/>
      <w:r w:rsidRPr="00355F07">
        <w:rPr>
          <w:rFonts w:cstheme="minorHAnsi"/>
          <w:sz w:val="28"/>
          <w:szCs w:val="28"/>
        </w:rPr>
        <w:t xml:space="preserve"> of the rigid block type of training programs used in the traditional approach</w:t>
      </w:r>
    </w:p>
    <w:p w:rsidR="00CD7990" w:rsidRPr="00355F07" w:rsidRDefault="00CD7990" w:rsidP="00205E67">
      <w:pPr>
        <w:pStyle w:val="ListParagraph"/>
        <w:numPr>
          <w:ilvl w:val="1"/>
          <w:numId w:val="19"/>
        </w:numPr>
        <w:spacing w:after="0" w:line="240" w:lineRule="auto"/>
        <w:jc w:val="both"/>
        <w:rPr>
          <w:rFonts w:cstheme="minorHAnsi"/>
          <w:sz w:val="28"/>
          <w:szCs w:val="28"/>
        </w:rPr>
      </w:pPr>
      <w:r w:rsidRPr="00355F07">
        <w:rPr>
          <w:rFonts w:cstheme="minorHAnsi"/>
          <w:sz w:val="28"/>
          <w:szCs w:val="28"/>
        </w:rPr>
        <w:t xml:space="preserve">The units of work into which the global profiles are broken down are called Modular </w:t>
      </w:r>
      <w:proofErr w:type="gramStart"/>
      <w:r w:rsidRPr="00355F07">
        <w:rPr>
          <w:rFonts w:cstheme="minorHAnsi"/>
          <w:sz w:val="28"/>
          <w:szCs w:val="28"/>
        </w:rPr>
        <w:t>Units ,</w:t>
      </w:r>
      <w:proofErr w:type="gramEnd"/>
      <w:r w:rsidRPr="00355F07">
        <w:rPr>
          <w:rFonts w:cstheme="minorHAnsi"/>
          <w:sz w:val="28"/>
          <w:szCs w:val="28"/>
        </w:rPr>
        <w:t xml:space="preserve"> each modular unit is comparable to a traditional task ,the MU is a logical sequence and acceptable division of work within a particular job, occupation or field of work with clear start and finish and would not normally be further sub-divided</w:t>
      </w:r>
    </w:p>
    <w:p w:rsidR="00CD7990" w:rsidRPr="00355F07" w:rsidRDefault="00CD7990" w:rsidP="00205E67">
      <w:pPr>
        <w:pStyle w:val="ListParagraph"/>
        <w:numPr>
          <w:ilvl w:val="1"/>
          <w:numId w:val="19"/>
        </w:numPr>
        <w:spacing w:after="0" w:line="240" w:lineRule="auto"/>
        <w:jc w:val="both"/>
        <w:rPr>
          <w:rFonts w:cstheme="minorHAnsi"/>
          <w:sz w:val="28"/>
          <w:szCs w:val="28"/>
        </w:rPr>
      </w:pPr>
      <w:r w:rsidRPr="00355F07">
        <w:rPr>
          <w:rFonts w:cstheme="minorHAnsi"/>
          <w:sz w:val="28"/>
          <w:szCs w:val="28"/>
        </w:rPr>
        <w:lastRenderedPageBreak/>
        <w:t>Job specifications in the MES consist of job description and a list of described modular units performed within each job, the total of which corresponds to Module of Employable Skill (M.E.S).</w:t>
      </w:r>
    </w:p>
    <w:p w:rsidR="00740346" w:rsidRPr="00355F07" w:rsidRDefault="00740346" w:rsidP="00205E67">
      <w:pPr>
        <w:bidi/>
        <w:spacing w:after="0" w:line="240" w:lineRule="auto"/>
        <w:jc w:val="both"/>
        <w:rPr>
          <w:rFonts w:cstheme="minorHAnsi"/>
          <w:b/>
          <w:bCs/>
          <w:sz w:val="28"/>
          <w:szCs w:val="28"/>
        </w:rPr>
      </w:pPr>
      <w:r w:rsidRPr="00355F07">
        <w:rPr>
          <w:rFonts w:cstheme="minorHAnsi"/>
          <w:b/>
          <w:bCs/>
          <w:sz w:val="28"/>
          <w:szCs w:val="28"/>
          <w:rtl/>
        </w:rPr>
        <w:t xml:space="preserve">بالمقارنة مع نظام التدريب التقليدي ، </w:t>
      </w:r>
      <w:r w:rsidR="00AF71F2" w:rsidRPr="00355F07">
        <w:rPr>
          <w:rFonts w:cstheme="minorHAnsi"/>
          <w:b/>
          <w:bCs/>
          <w:sz w:val="28"/>
          <w:szCs w:val="28"/>
          <w:rtl/>
        </w:rPr>
        <w:t>يلحظ ماس:</w:t>
      </w:r>
      <w:r w:rsidRPr="00355F07">
        <w:rPr>
          <w:rFonts w:cstheme="minorHAnsi"/>
          <w:b/>
          <w:bCs/>
          <w:sz w:val="28"/>
          <w:szCs w:val="28"/>
        </w:rPr>
        <w:t xml:space="preserve"> </w:t>
      </w:r>
    </w:p>
    <w:p w:rsidR="00CD7990" w:rsidRPr="00355F07" w:rsidRDefault="00AF71F2" w:rsidP="00205E67">
      <w:pPr>
        <w:pStyle w:val="ListParagraph"/>
        <w:numPr>
          <w:ilvl w:val="1"/>
          <w:numId w:val="19"/>
        </w:numPr>
        <w:bidi/>
        <w:spacing w:after="0" w:line="240" w:lineRule="auto"/>
        <w:jc w:val="both"/>
        <w:rPr>
          <w:rFonts w:cstheme="minorHAnsi"/>
          <w:sz w:val="28"/>
          <w:szCs w:val="28"/>
        </w:rPr>
      </w:pPr>
      <w:r w:rsidRPr="00355F07">
        <w:rPr>
          <w:rFonts w:cstheme="minorHAnsi"/>
          <w:sz w:val="28"/>
          <w:szCs w:val="28"/>
          <w:rtl/>
        </w:rPr>
        <w:t>مصفوفة الكفايات المهنية المطلوبة عالميا</w:t>
      </w:r>
      <w:r w:rsidR="00CD7990" w:rsidRPr="00355F07">
        <w:rPr>
          <w:rFonts w:cstheme="minorHAnsi"/>
          <w:sz w:val="28"/>
          <w:szCs w:val="28"/>
          <w:rtl/>
        </w:rPr>
        <w:t xml:space="preserve"> كمرجع لإعداد برامج تدريب </w:t>
      </w:r>
      <w:r w:rsidRPr="00355F07">
        <w:rPr>
          <w:rFonts w:cstheme="minorHAnsi"/>
          <w:sz w:val="28"/>
          <w:szCs w:val="28"/>
          <w:rtl/>
        </w:rPr>
        <w:t xml:space="preserve"> نظامية </w:t>
      </w:r>
      <w:r w:rsidR="00CD7990" w:rsidRPr="00355F07">
        <w:rPr>
          <w:rFonts w:cstheme="minorHAnsi"/>
          <w:sz w:val="28"/>
          <w:szCs w:val="28"/>
          <w:rtl/>
        </w:rPr>
        <w:t>مرنة ،</w:t>
      </w:r>
      <w:r w:rsidRPr="00355F07">
        <w:rPr>
          <w:rFonts w:cstheme="minorHAnsi"/>
          <w:sz w:val="28"/>
          <w:szCs w:val="28"/>
          <w:rtl/>
        </w:rPr>
        <w:t xml:space="preserve"> بدلاً من نوع التدريب الجامد </w:t>
      </w:r>
      <w:r w:rsidR="00CD7990" w:rsidRPr="00355F07">
        <w:rPr>
          <w:rFonts w:cstheme="minorHAnsi"/>
          <w:sz w:val="28"/>
          <w:szCs w:val="28"/>
          <w:rtl/>
        </w:rPr>
        <w:t>المستخدم</w:t>
      </w:r>
      <w:r w:rsidRPr="00355F07">
        <w:rPr>
          <w:rFonts w:cstheme="minorHAnsi"/>
          <w:sz w:val="28"/>
          <w:szCs w:val="28"/>
          <w:rtl/>
        </w:rPr>
        <w:t xml:space="preserve"> </w:t>
      </w:r>
      <w:r w:rsidR="00CD7990" w:rsidRPr="00355F07">
        <w:rPr>
          <w:rFonts w:cstheme="minorHAnsi"/>
          <w:sz w:val="28"/>
          <w:szCs w:val="28"/>
          <w:rtl/>
        </w:rPr>
        <w:t xml:space="preserve"> في النهج</w:t>
      </w:r>
      <w:r w:rsidRPr="00355F07">
        <w:rPr>
          <w:rFonts w:cstheme="minorHAnsi"/>
          <w:sz w:val="28"/>
          <w:szCs w:val="28"/>
          <w:rtl/>
        </w:rPr>
        <w:t xml:space="preserve"> أو المنحى</w:t>
      </w:r>
      <w:r w:rsidR="00CD7990" w:rsidRPr="00355F07">
        <w:rPr>
          <w:rFonts w:cstheme="minorHAnsi"/>
          <w:sz w:val="28"/>
          <w:szCs w:val="28"/>
          <w:rtl/>
        </w:rPr>
        <w:t xml:space="preserve"> التقليدي</w:t>
      </w:r>
      <w:r w:rsidRPr="00355F07">
        <w:rPr>
          <w:rFonts w:cstheme="minorHAnsi"/>
          <w:sz w:val="28"/>
          <w:szCs w:val="28"/>
          <w:rtl/>
        </w:rPr>
        <w:t xml:space="preserve"> </w:t>
      </w:r>
    </w:p>
    <w:p w:rsidR="00CD7990" w:rsidRPr="00355F07" w:rsidRDefault="00CD7990" w:rsidP="001738EE">
      <w:pPr>
        <w:pStyle w:val="ListParagraph"/>
        <w:numPr>
          <w:ilvl w:val="1"/>
          <w:numId w:val="19"/>
        </w:numPr>
        <w:bidi/>
        <w:spacing w:after="0" w:line="240" w:lineRule="auto"/>
        <w:jc w:val="both"/>
        <w:rPr>
          <w:rFonts w:cstheme="minorHAnsi"/>
          <w:sz w:val="28"/>
          <w:szCs w:val="28"/>
        </w:rPr>
      </w:pPr>
      <w:r w:rsidRPr="00355F07">
        <w:rPr>
          <w:rFonts w:cstheme="minorHAnsi"/>
          <w:sz w:val="28"/>
          <w:szCs w:val="28"/>
          <w:rtl/>
        </w:rPr>
        <w:t xml:space="preserve">وتسمى وحدات العمل </w:t>
      </w:r>
      <w:r w:rsidR="003E40B0" w:rsidRPr="00355F07">
        <w:rPr>
          <w:rFonts w:cstheme="minorHAnsi"/>
          <w:sz w:val="28"/>
          <w:szCs w:val="28"/>
          <w:rtl/>
        </w:rPr>
        <w:t xml:space="preserve">الناجمة عن التحليل المهني </w:t>
      </w:r>
      <w:r w:rsidRPr="00355F07">
        <w:rPr>
          <w:rFonts w:cstheme="minorHAnsi"/>
          <w:sz w:val="28"/>
          <w:szCs w:val="28"/>
          <w:rtl/>
        </w:rPr>
        <w:t xml:space="preserve"> </w:t>
      </w:r>
      <w:r w:rsidR="003E40B0" w:rsidRPr="00355F07">
        <w:rPr>
          <w:rFonts w:cstheme="minorHAnsi"/>
          <w:sz w:val="28"/>
          <w:szCs w:val="28"/>
          <w:rtl/>
        </w:rPr>
        <w:t>بالوحدات المنهجية أو النمطية</w:t>
      </w:r>
      <w:r w:rsidRPr="00355F07">
        <w:rPr>
          <w:rFonts w:cstheme="minorHAnsi"/>
          <w:sz w:val="28"/>
          <w:szCs w:val="28"/>
          <w:rtl/>
        </w:rPr>
        <w:t xml:space="preserve"> ، وكل وحدة نمطية قابلة للمقارنة مع مهمة </w:t>
      </w:r>
      <w:r w:rsidR="003E40B0" w:rsidRPr="00355F07">
        <w:rPr>
          <w:rFonts w:cstheme="minorHAnsi"/>
          <w:sz w:val="28"/>
          <w:szCs w:val="28"/>
          <w:rtl/>
        </w:rPr>
        <w:t xml:space="preserve"> من مهام المنحى التقليدي</w:t>
      </w:r>
      <w:r w:rsidRPr="00355F07">
        <w:rPr>
          <w:rFonts w:cstheme="minorHAnsi"/>
          <w:sz w:val="28"/>
          <w:szCs w:val="28"/>
          <w:rtl/>
        </w:rPr>
        <w:t xml:space="preserve"> ، </w:t>
      </w:r>
      <w:r w:rsidR="003E40B0" w:rsidRPr="00355F07">
        <w:rPr>
          <w:rFonts w:cstheme="minorHAnsi"/>
          <w:sz w:val="28"/>
          <w:szCs w:val="28"/>
          <w:rtl/>
        </w:rPr>
        <w:t>والوحدة النمطية عبارة</w:t>
      </w:r>
      <w:r w:rsidRPr="00355F07">
        <w:rPr>
          <w:rFonts w:cstheme="minorHAnsi"/>
          <w:sz w:val="28"/>
          <w:szCs w:val="28"/>
          <w:rtl/>
        </w:rPr>
        <w:t xml:space="preserve"> </w:t>
      </w:r>
      <w:r w:rsidRPr="00355F07">
        <w:rPr>
          <w:rFonts w:cstheme="minorHAnsi"/>
          <w:sz w:val="28"/>
          <w:szCs w:val="28"/>
        </w:rPr>
        <w:t xml:space="preserve"> </w:t>
      </w:r>
      <w:r w:rsidRPr="00355F07">
        <w:rPr>
          <w:rFonts w:cstheme="minorHAnsi"/>
          <w:sz w:val="28"/>
          <w:szCs w:val="28"/>
          <w:rtl/>
        </w:rPr>
        <w:t xml:space="preserve">عن تسلسل منطقي وتقسيم </w:t>
      </w:r>
      <w:r w:rsidR="001738EE">
        <w:rPr>
          <w:rFonts w:cstheme="minorHAnsi" w:hint="cs"/>
          <w:sz w:val="28"/>
          <w:szCs w:val="28"/>
          <w:rtl/>
        </w:rPr>
        <w:t>لل</w:t>
      </w:r>
      <w:r w:rsidRPr="00355F07">
        <w:rPr>
          <w:rFonts w:cstheme="minorHAnsi"/>
          <w:sz w:val="28"/>
          <w:szCs w:val="28"/>
          <w:rtl/>
        </w:rPr>
        <w:t xml:space="preserve">عمل المقبول ضمن وظيفة معينة ، أو مهنة أو مجال عمل واضح. </w:t>
      </w:r>
      <w:r w:rsidR="003E40B0" w:rsidRPr="00355F07">
        <w:rPr>
          <w:rFonts w:cstheme="minorHAnsi"/>
          <w:sz w:val="28"/>
          <w:szCs w:val="28"/>
          <w:rtl/>
        </w:rPr>
        <w:t>وببداية ونهاية واضحتين</w:t>
      </w:r>
      <w:r w:rsidRPr="00355F07">
        <w:rPr>
          <w:rFonts w:cstheme="minorHAnsi"/>
          <w:sz w:val="28"/>
          <w:szCs w:val="28"/>
          <w:rtl/>
        </w:rPr>
        <w:t xml:space="preserve"> ، </w:t>
      </w:r>
      <w:r w:rsidR="003E40B0" w:rsidRPr="00355F07">
        <w:rPr>
          <w:rFonts w:cstheme="minorHAnsi"/>
          <w:sz w:val="28"/>
          <w:szCs w:val="28"/>
          <w:rtl/>
        </w:rPr>
        <w:t>وغير قا</w:t>
      </w:r>
      <w:r w:rsidR="001738EE">
        <w:rPr>
          <w:rFonts w:cstheme="minorHAnsi" w:hint="cs"/>
          <w:sz w:val="28"/>
          <w:szCs w:val="28"/>
          <w:rtl/>
        </w:rPr>
        <w:t>بلة</w:t>
      </w:r>
      <w:r w:rsidR="003E40B0" w:rsidRPr="00355F07">
        <w:rPr>
          <w:rFonts w:cstheme="minorHAnsi"/>
          <w:sz w:val="28"/>
          <w:szCs w:val="28"/>
          <w:rtl/>
        </w:rPr>
        <w:t xml:space="preserve"> لمزيد من التجزئة المفضية لوحدة تدريبية متكاملة.</w:t>
      </w:r>
    </w:p>
    <w:p w:rsidR="001738EE" w:rsidRDefault="00CD7990" w:rsidP="00205E67">
      <w:pPr>
        <w:pStyle w:val="ListParagraph"/>
        <w:numPr>
          <w:ilvl w:val="1"/>
          <w:numId w:val="19"/>
        </w:numPr>
        <w:bidi/>
        <w:spacing w:after="0" w:line="240" w:lineRule="auto"/>
        <w:jc w:val="both"/>
        <w:rPr>
          <w:rFonts w:cstheme="minorHAnsi"/>
          <w:sz w:val="28"/>
          <w:szCs w:val="28"/>
        </w:rPr>
      </w:pPr>
      <w:r w:rsidRPr="00355F07">
        <w:rPr>
          <w:rFonts w:cstheme="minorHAnsi"/>
          <w:sz w:val="28"/>
          <w:szCs w:val="28"/>
          <w:rtl/>
        </w:rPr>
        <w:t xml:space="preserve">تشمل مواصفات الوظيفة في </w:t>
      </w:r>
      <w:r w:rsidR="003E40B0" w:rsidRPr="00355F07">
        <w:rPr>
          <w:rFonts w:cstheme="minorHAnsi"/>
          <w:sz w:val="28"/>
          <w:szCs w:val="28"/>
          <w:rtl/>
        </w:rPr>
        <w:t>ماس:</w:t>
      </w:r>
      <w:r w:rsidRPr="00355F07">
        <w:rPr>
          <w:rFonts w:cstheme="minorHAnsi"/>
          <w:sz w:val="28"/>
          <w:szCs w:val="28"/>
          <w:rtl/>
        </w:rPr>
        <w:t xml:space="preserve"> وصف الوظيفة وقائمة بالوحدات النمطية الموصوفة التي تتم داخل كل وظيفة ، ويقابل مجموعها وحدة </w:t>
      </w:r>
      <w:r w:rsidR="003E40B0" w:rsidRPr="00355F07">
        <w:rPr>
          <w:rFonts w:cstheme="minorHAnsi"/>
          <w:sz w:val="28"/>
          <w:szCs w:val="28"/>
          <w:rtl/>
        </w:rPr>
        <w:t>من المهارات الإستخدامية</w:t>
      </w:r>
    </w:p>
    <w:p w:rsidR="00CD7990" w:rsidRPr="00355F07" w:rsidRDefault="003E40B0" w:rsidP="001738EE">
      <w:pPr>
        <w:pStyle w:val="ListParagraph"/>
        <w:bidi/>
        <w:spacing w:after="0" w:line="240" w:lineRule="auto"/>
        <w:ind w:left="1800"/>
        <w:jc w:val="both"/>
        <w:rPr>
          <w:rFonts w:cstheme="minorHAnsi"/>
          <w:sz w:val="28"/>
          <w:szCs w:val="28"/>
        </w:rPr>
      </w:pPr>
      <w:r w:rsidRPr="00355F07">
        <w:rPr>
          <w:rFonts w:cstheme="minorHAnsi"/>
          <w:sz w:val="28"/>
          <w:szCs w:val="28"/>
          <w:rtl/>
        </w:rPr>
        <w:t xml:space="preserve"> </w:t>
      </w:r>
    </w:p>
    <w:p w:rsidR="003B0EBE" w:rsidRPr="00355F07" w:rsidRDefault="003B0EBE" w:rsidP="00205E67">
      <w:pPr>
        <w:spacing w:after="0" w:line="240" w:lineRule="auto"/>
        <w:jc w:val="both"/>
        <w:rPr>
          <w:rFonts w:cstheme="minorHAnsi"/>
          <w:sz w:val="28"/>
          <w:szCs w:val="28"/>
        </w:rPr>
      </w:pPr>
      <w:r w:rsidRPr="00355F07">
        <w:rPr>
          <w:rFonts w:cstheme="minorHAnsi"/>
          <w:b/>
          <w:bCs/>
          <w:sz w:val="28"/>
          <w:szCs w:val="28"/>
        </w:rPr>
        <w:t>MES Learning elements</w:t>
      </w:r>
    </w:p>
    <w:p w:rsidR="003B0EBE" w:rsidRPr="00355F07" w:rsidRDefault="003B0EBE" w:rsidP="00205E67">
      <w:pPr>
        <w:pStyle w:val="ListParagraph"/>
        <w:numPr>
          <w:ilvl w:val="0"/>
          <w:numId w:val="19"/>
        </w:numPr>
        <w:spacing w:after="0" w:line="240" w:lineRule="auto"/>
        <w:jc w:val="both"/>
        <w:rPr>
          <w:rFonts w:cstheme="minorHAnsi"/>
          <w:sz w:val="28"/>
          <w:szCs w:val="28"/>
        </w:rPr>
      </w:pPr>
      <w:r w:rsidRPr="00355F07">
        <w:rPr>
          <w:rFonts w:cstheme="minorHAnsi"/>
          <w:sz w:val="28"/>
          <w:szCs w:val="28"/>
        </w:rPr>
        <w:t xml:space="preserve">Instead of the often bulky and rigid manuals and/or books used for traditional training </w:t>
      </w:r>
      <w:r w:rsidR="00012633" w:rsidRPr="00355F07">
        <w:rPr>
          <w:rFonts w:cstheme="minorHAnsi"/>
          <w:sz w:val="28"/>
          <w:szCs w:val="28"/>
        </w:rPr>
        <w:t>programmes, the</w:t>
      </w:r>
      <w:r w:rsidRPr="00355F07">
        <w:rPr>
          <w:rFonts w:cstheme="minorHAnsi"/>
          <w:sz w:val="28"/>
          <w:szCs w:val="28"/>
        </w:rPr>
        <w:t xml:space="preserve"> learning material for MES training is produced in the form of learning elements. </w:t>
      </w:r>
    </w:p>
    <w:p w:rsidR="003B0EBE" w:rsidRPr="00355F07" w:rsidRDefault="003B0EBE" w:rsidP="00205E67">
      <w:pPr>
        <w:pStyle w:val="ListParagraph"/>
        <w:numPr>
          <w:ilvl w:val="0"/>
          <w:numId w:val="19"/>
        </w:numPr>
        <w:spacing w:after="0" w:line="240" w:lineRule="auto"/>
        <w:jc w:val="both"/>
        <w:rPr>
          <w:rFonts w:cstheme="minorHAnsi"/>
          <w:sz w:val="28"/>
          <w:szCs w:val="28"/>
        </w:rPr>
      </w:pPr>
      <w:r w:rsidRPr="00355F07">
        <w:rPr>
          <w:rFonts w:cstheme="minorHAnsi"/>
          <w:sz w:val="28"/>
          <w:szCs w:val="28"/>
        </w:rPr>
        <w:t>Each learning elements relates to one specific skill</w:t>
      </w:r>
    </w:p>
    <w:p w:rsidR="003B0EBE" w:rsidRPr="00355F07" w:rsidRDefault="003B0EBE" w:rsidP="00205E67">
      <w:pPr>
        <w:pStyle w:val="ListParagraph"/>
        <w:numPr>
          <w:ilvl w:val="0"/>
          <w:numId w:val="19"/>
        </w:numPr>
        <w:spacing w:after="0" w:line="240" w:lineRule="auto"/>
        <w:jc w:val="both"/>
        <w:rPr>
          <w:rFonts w:cstheme="minorHAnsi"/>
          <w:sz w:val="28"/>
          <w:szCs w:val="28"/>
        </w:rPr>
      </w:pPr>
      <w:r w:rsidRPr="00355F07">
        <w:rPr>
          <w:rFonts w:cstheme="minorHAnsi"/>
          <w:sz w:val="28"/>
          <w:szCs w:val="28"/>
        </w:rPr>
        <w:t>These learning elements are self-contained instructional booklets, each covering a specific item of skill or knowledge. Each learning element consists of;</w:t>
      </w:r>
    </w:p>
    <w:p w:rsidR="003B0EBE" w:rsidRPr="00355F07" w:rsidRDefault="003B0EBE" w:rsidP="00205E67">
      <w:pPr>
        <w:pStyle w:val="ListParagraph"/>
        <w:numPr>
          <w:ilvl w:val="1"/>
          <w:numId w:val="19"/>
        </w:numPr>
        <w:spacing w:after="0" w:line="240" w:lineRule="auto"/>
        <w:jc w:val="both"/>
        <w:rPr>
          <w:rFonts w:cstheme="minorHAnsi"/>
          <w:sz w:val="28"/>
          <w:szCs w:val="28"/>
        </w:rPr>
      </w:pPr>
      <w:r w:rsidRPr="00355F07">
        <w:rPr>
          <w:rFonts w:cstheme="minorHAnsi"/>
          <w:sz w:val="28"/>
          <w:szCs w:val="28"/>
        </w:rPr>
        <w:t>Learning objectives</w:t>
      </w:r>
    </w:p>
    <w:p w:rsidR="003B0EBE" w:rsidRPr="00355F07" w:rsidRDefault="003B0EBE" w:rsidP="00205E67">
      <w:pPr>
        <w:pStyle w:val="ListParagraph"/>
        <w:numPr>
          <w:ilvl w:val="1"/>
          <w:numId w:val="19"/>
        </w:numPr>
        <w:spacing w:after="0" w:line="240" w:lineRule="auto"/>
        <w:jc w:val="both"/>
        <w:rPr>
          <w:rFonts w:cstheme="minorHAnsi"/>
          <w:sz w:val="28"/>
          <w:szCs w:val="28"/>
        </w:rPr>
      </w:pPr>
      <w:r w:rsidRPr="00355F07">
        <w:rPr>
          <w:rFonts w:cstheme="minorHAnsi"/>
          <w:sz w:val="28"/>
          <w:szCs w:val="28"/>
        </w:rPr>
        <w:t xml:space="preserve">A list of required </w:t>
      </w:r>
      <w:proofErr w:type="gramStart"/>
      <w:r w:rsidRPr="00355F07">
        <w:rPr>
          <w:rFonts w:cstheme="minorHAnsi"/>
          <w:sz w:val="28"/>
          <w:szCs w:val="28"/>
        </w:rPr>
        <w:t>equipment ,materials</w:t>
      </w:r>
      <w:proofErr w:type="gramEnd"/>
      <w:r w:rsidRPr="00355F07">
        <w:rPr>
          <w:rFonts w:cstheme="minorHAnsi"/>
          <w:sz w:val="28"/>
          <w:szCs w:val="28"/>
        </w:rPr>
        <w:t xml:space="preserve"> and aids</w:t>
      </w:r>
    </w:p>
    <w:p w:rsidR="003B0EBE" w:rsidRPr="00355F07" w:rsidRDefault="003B0EBE" w:rsidP="00205E67">
      <w:pPr>
        <w:pStyle w:val="ListParagraph"/>
        <w:numPr>
          <w:ilvl w:val="1"/>
          <w:numId w:val="19"/>
        </w:numPr>
        <w:spacing w:after="0" w:line="240" w:lineRule="auto"/>
        <w:jc w:val="both"/>
        <w:rPr>
          <w:rFonts w:cstheme="minorHAnsi"/>
          <w:sz w:val="28"/>
          <w:szCs w:val="28"/>
        </w:rPr>
      </w:pPr>
      <w:r w:rsidRPr="00355F07">
        <w:rPr>
          <w:rFonts w:cstheme="minorHAnsi"/>
          <w:sz w:val="28"/>
          <w:szCs w:val="28"/>
        </w:rPr>
        <w:t>A list of related learning elements</w:t>
      </w:r>
    </w:p>
    <w:p w:rsidR="003B0EBE" w:rsidRPr="00355F07" w:rsidRDefault="003B0EBE" w:rsidP="00205E67">
      <w:pPr>
        <w:pStyle w:val="ListParagraph"/>
        <w:numPr>
          <w:ilvl w:val="1"/>
          <w:numId w:val="19"/>
        </w:numPr>
        <w:spacing w:after="0" w:line="240" w:lineRule="auto"/>
        <w:jc w:val="both"/>
        <w:rPr>
          <w:rFonts w:cstheme="minorHAnsi"/>
          <w:sz w:val="28"/>
          <w:szCs w:val="28"/>
        </w:rPr>
      </w:pPr>
      <w:proofErr w:type="gramStart"/>
      <w:r w:rsidRPr="00355F07">
        <w:rPr>
          <w:rFonts w:cstheme="minorHAnsi"/>
          <w:sz w:val="28"/>
          <w:szCs w:val="28"/>
        </w:rPr>
        <w:t>Instructional  texts</w:t>
      </w:r>
      <w:proofErr w:type="gramEnd"/>
    </w:p>
    <w:p w:rsidR="003B0EBE" w:rsidRPr="00355F07" w:rsidRDefault="003B0EBE" w:rsidP="00205E67">
      <w:pPr>
        <w:pStyle w:val="ListParagraph"/>
        <w:numPr>
          <w:ilvl w:val="1"/>
          <w:numId w:val="19"/>
        </w:numPr>
        <w:spacing w:after="0" w:line="240" w:lineRule="auto"/>
        <w:jc w:val="both"/>
        <w:rPr>
          <w:rFonts w:cstheme="minorHAnsi"/>
          <w:sz w:val="28"/>
          <w:szCs w:val="28"/>
        </w:rPr>
      </w:pPr>
      <w:r w:rsidRPr="00355F07">
        <w:rPr>
          <w:rFonts w:cstheme="minorHAnsi"/>
          <w:sz w:val="28"/>
          <w:szCs w:val="28"/>
        </w:rPr>
        <w:t>Assignments</w:t>
      </w:r>
    </w:p>
    <w:p w:rsidR="003B0EBE" w:rsidRPr="00355F07" w:rsidRDefault="003B0EBE" w:rsidP="00205E67">
      <w:pPr>
        <w:pStyle w:val="ListParagraph"/>
        <w:numPr>
          <w:ilvl w:val="1"/>
          <w:numId w:val="19"/>
        </w:numPr>
        <w:spacing w:after="0" w:line="240" w:lineRule="auto"/>
        <w:jc w:val="both"/>
        <w:rPr>
          <w:rFonts w:cstheme="minorHAnsi"/>
          <w:sz w:val="28"/>
          <w:szCs w:val="28"/>
        </w:rPr>
      </w:pPr>
      <w:r w:rsidRPr="00355F07">
        <w:rPr>
          <w:rFonts w:cstheme="minorHAnsi"/>
          <w:sz w:val="28"/>
          <w:szCs w:val="28"/>
        </w:rPr>
        <w:t>A progress check</w:t>
      </w:r>
    </w:p>
    <w:p w:rsidR="003B0EBE" w:rsidRPr="00355F07" w:rsidRDefault="003B0EBE" w:rsidP="00205E67">
      <w:pPr>
        <w:pStyle w:val="ListParagraph"/>
        <w:numPr>
          <w:ilvl w:val="0"/>
          <w:numId w:val="19"/>
        </w:numPr>
        <w:spacing w:after="0" w:line="240" w:lineRule="auto"/>
        <w:jc w:val="both"/>
        <w:rPr>
          <w:rFonts w:cstheme="minorHAnsi"/>
          <w:sz w:val="28"/>
          <w:szCs w:val="28"/>
        </w:rPr>
      </w:pPr>
      <w:r w:rsidRPr="00355F07">
        <w:rPr>
          <w:rFonts w:cstheme="minorHAnsi"/>
          <w:sz w:val="28"/>
          <w:szCs w:val="28"/>
        </w:rPr>
        <w:t>Learning elements covering aspects of common and general educational subjects such as maths and general science can be used to bridge the GAP that often exists between the educational level of the available local training population and the entry requirements for a given training programme</w:t>
      </w:r>
    </w:p>
    <w:p w:rsidR="003B0EBE" w:rsidRPr="00355F07" w:rsidRDefault="003B0EBE" w:rsidP="00205E67">
      <w:pPr>
        <w:pStyle w:val="ListParagraph"/>
        <w:numPr>
          <w:ilvl w:val="0"/>
          <w:numId w:val="19"/>
        </w:numPr>
        <w:spacing w:after="0" w:line="240" w:lineRule="auto"/>
        <w:jc w:val="both"/>
        <w:rPr>
          <w:rFonts w:cstheme="minorHAnsi"/>
          <w:sz w:val="28"/>
          <w:szCs w:val="28"/>
        </w:rPr>
      </w:pPr>
      <w:r w:rsidRPr="00355F07">
        <w:rPr>
          <w:rFonts w:cstheme="minorHAnsi"/>
          <w:sz w:val="28"/>
          <w:szCs w:val="28"/>
        </w:rPr>
        <w:t xml:space="preserve">Since learning element covers only one skill </w:t>
      </w:r>
      <w:r w:rsidR="00012633" w:rsidRPr="00355F07">
        <w:rPr>
          <w:rFonts w:cstheme="minorHAnsi"/>
          <w:sz w:val="28"/>
          <w:szCs w:val="28"/>
        </w:rPr>
        <w:t>(</w:t>
      </w:r>
      <w:proofErr w:type="gramStart"/>
      <w:r w:rsidR="00012633" w:rsidRPr="00355F07">
        <w:rPr>
          <w:rFonts w:cstheme="minorHAnsi"/>
          <w:sz w:val="28"/>
          <w:szCs w:val="28"/>
        </w:rPr>
        <w:t>cognitive,psychomptor</w:t>
      </w:r>
      <w:proofErr w:type="gramEnd"/>
      <w:r w:rsidR="00012633" w:rsidRPr="00355F07">
        <w:rPr>
          <w:rFonts w:cstheme="minorHAnsi"/>
          <w:sz w:val="28"/>
          <w:szCs w:val="28"/>
        </w:rPr>
        <w:t>,or affective )</w:t>
      </w:r>
      <w:r w:rsidRPr="00355F07">
        <w:rPr>
          <w:rFonts w:cstheme="minorHAnsi"/>
          <w:sz w:val="28"/>
          <w:szCs w:val="28"/>
        </w:rPr>
        <w:t xml:space="preserve"> ,it can be easily used throughout different occupational areas</w:t>
      </w:r>
    </w:p>
    <w:p w:rsidR="003B0EBE" w:rsidRPr="00355F07" w:rsidRDefault="003B0EBE" w:rsidP="00205E67">
      <w:pPr>
        <w:pStyle w:val="ListParagraph"/>
        <w:numPr>
          <w:ilvl w:val="0"/>
          <w:numId w:val="19"/>
        </w:numPr>
        <w:spacing w:after="0" w:line="240" w:lineRule="auto"/>
        <w:rPr>
          <w:rFonts w:cstheme="minorHAnsi"/>
          <w:sz w:val="28"/>
          <w:szCs w:val="28"/>
        </w:rPr>
      </w:pPr>
      <w:r w:rsidRPr="00355F07">
        <w:rPr>
          <w:rFonts w:cstheme="minorHAnsi"/>
          <w:sz w:val="28"/>
          <w:szCs w:val="28"/>
        </w:rPr>
        <w:t>MES programmes are compiled in the form of Learning Packages</w:t>
      </w:r>
    </w:p>
    <w:p w:rsidR="003B0EBE" w:rsidRPr="00355F07" w:rsidRDefault="003B0EBE" w:rsidP="00205E67">
      <w:pPr>
        <w:spacing w:after="0" w:line="240" w:lineRule="auto"/>
        <w:jc w:val="both"/>
        <w:rPr>
          <w:rFonts w:cstheme="minorHAnsi"/>
          <w:b/>
          <w:bCs/>
          <w:sz w:val="28"/>
          <w:szCs w:val="28"/>
        </w:rPr>
      </w:pPr>
    </w:p>
    <w:p w:rsidR="00CD7990" w:rsidRPr="00355F07" w:rsidRDefault="00CD7990" w:rsidP="00205E67">
      <w:pPr>
        <w:bidi/>
        <w:spacing w:after="0" w:line="240" w:lineRule="auto"/>
        <w:jc w:val="both"/>
        <w:rPr>
          <w:rFonts w:cstheme="minorHAnsi"/>
          <w:b/>
          <w:bCs/>
          <w:sz w:val="28"/>
          <w:szCs w:val="28"/>
          <w:rtl/>
          <w:lang w:bidi="ar-JO"/>
        </w:rPr>
      </w:pPr>
      <w:r w:rsidRPr="00355F07">
        <w:rPr>
          <w:rFonts w:cstheme="minorHAnsi"/>
          <w:b/>
          <w:bCs/>
          <w:sz w:val="28"/>
          <w:szCs w:val="28"/>
          <w:rtl/>
        </w:rPr>
        <w:t>عناصر التعلم</w:t>
      </w:r>
      <w:r w:rsidRPr="00355F07">
        <w:rPr>
          <w:rFonts w:cstheme="minorHAnsi"/>
          <w:b/>
          <w:bCs/>
          <w:sz w:val="28"/>
          <w:szCs w:val="28"/>
        </w:rPr>
        <w:t xml:space="preserve">  </w:t>
      </w:r>
      <w:r w:rsidRPr="00355F07">
        <w:rPr>
          <w:rFonts w:cstheme="minorHAnsi"/>
          <w:b/>
          <w:bCs/>
          <w:sz w:val="28"/>
          <w:szCs w:val="28"/>
          <w:rtl/>
          <w:lang w:bidi="ar-JO"/>
        </w:rPr>
        <w:t xml:space="preserve"> الخاصة بنم</w:t>
      </w:r>
      <w:r w:rsidR="00012633" w:rsidRPr="00355F07">
        <w:rPr>
          <w:rFonts w:cstheme="minorHAnsi"/>
          <w:b/>
          <w:bCs/>
          <w:sz w:val="28"/>
          <w:szCs w:val="28"/>
          <w:rtl/>
          <w:lang w:bidi="ar-JO"/>
        </w:rPr>
        <w:t>وذج ماس</w:t>
      </w:r>
    </w:p>
    <w:p w:rsidR="00CD7990" w:rsidRPr="00355F07" w:rsidRDefault="00CD7990" w:rsidP="001738EE">
      <w:pPr>
        <w:pStyle w:val="ListParagraph"/>
        <w:numPr>
          <w:ilvl w:val="0"/>
          <w:numId w:val="46"/>
        </w:numPr>
        <w:bidi/>
        <w:spacing w:after="0" w:line="240" w:lineRule="auto"/>
        <w:jc w:val="both"/>
        <w:rPr>
          <w:rFonts w:cstheme="minorHAnsi"/>
          <w:sz w:val="28"/>
          <w:szCs w:val="28"/>
        </w:rPr>
      </w:pPr>
      <w:r w:rsidRPr="00355F07">
        <w:rPr>
          <w:rFonts w:cstheme="minorHAnsi"/>
          <w:sz w:val="28"/>
          <w:szCs w:val="28"/>
          <w:rtl/>
        </w:rPr>
        <w:lastRenderedPageBreak/>
        <w:t>بدلاً من الأدلة و / أو الكتب الضخمة وا</w:t>
      </w:r>
      <w:r w:rsidR="001738EE">
        <w:rPr>
          <w:rFonts w:cstheme="minorHAnsi" w:hint="cs"/>
          <w:sz w:val="28"/>
          <w:szCs w:val="28"/>
          <w:rtl/>
        </w:rPr>
        <w:t>الثقيلة</w:t>
      </w:r>
      <w:r w:rsidRPr="00355F07">
        <w:rPr>
          <w:rFonts w:cstheme="minorHAnsi"/>
          <w:sz w:val="28"/>
          <w:szCs w:val="28"/>
          <w:rtl/>
        </w:rPr>
        <w:t xml:space="preserve"> في كثير من الأحيان المستخدمة </w:t>
      </w:r>
      <w:r w:rsidR="001738EE">
        <w:rPr>
          <w:rFonts w:cstheme="minorHAnsi" w:hint="cs"/>
          <w:sz w:val="28"/>
          <w:szCs w:val="28"/>
          <w:rtl/>
        </w:rPr>
        <w:t xml:space="preserve">في </w:t>
      </w:r>
      <w:r w:rsidRPr="00355F07">
        <w:rPr>
          <w:rFonts w:cstheme="minorHAnsi"/>
          <w:sz w:val="28"/>
          <w:szCs w:val="28"/>
          <w:rtl/>
        </w:rPr>
        <w:t>برامج التدريب التقليدية</w:t>
      </w:r>
      <w:r w:rsidR="00012633" w:rsidRPr="00355F07">
        <w:rPr>
          <w:rFonts w:cstheme="minorHAnsi"/>
          <w:sz w:val="28"/>
          <w:szCs w:val="28"/>
          <w:rtl/>
        </w:rPr>
        <w:t xml:space="preserve"> ، </w:t>
      </w:r>
      <w:r w:rsidRPr="00355F07">
        <w:rPr>
          <w:rFonts w:cstheme="minorHAnsi"/>
          <w:sz w:val="28"/>
          <w:szCs w:val="28"/>
          <w:rtl/>
        </w:rPr>
        <w:t>يتم إنتاج المواد التعليمية للتدريب</w:t>
      </w:r>
      <w:r w:rsidRPr="00355F07">
        <w:rPr>
          <w:rFonts w:cstheme="minorHAnsi"/>
          <w:sz w:val="28"/>
          <w:szCs w:val="28"/>
        </w:rPr>
        <w:t xml:space="preserve"> </w:t>
      </w:r>
      <w:r w:rsidR="00012633" w:rsidRPr="00355F07">
        <w:rPr>
          <w:rFonts w:cstheme="minorHAnsi"/>
          <w:sz w:val="28"/>
          <w:szCs w:val="28"/>
          <w:rtl/>
        </w:rPr>
        <w:t>وفق ماس</w:t>
      </w:r>
      <w:r w:rsidRPr="00355F07">
        <w:rPr>
          <w:rFonts w:cstheme="minorHAnsi"/>
          <w:sz w:val="28"/>
          <w:szCs w:val="28"/>
        </w:rPr>
        <w:t xml:space="preserve"> </w:t>
      </w:r>
      <w:r w:rsidR="00012633" w:rsidRPr="00355F07">
        <w:rPr>
          <w:rFonts w:cstheme="minorHAnsi"/>
          <w:sz w:val="28"/>
          <w:szCs w:val="28"/>
          <w:rtl/>
        </w:rPr>
        <w:t>على</w:t>
      </w:r>
      <w:r w:rsidRPr="00355F07">
        <w:rPr>
          <w:rFonts w:cstheme="minorHAnsi"/>
          <w:sz w:val="28"/>
          <w:szCs w:val="28"/>
          <w:rtl/>
        </w:rPr>
        <w:t xml:space="preserve"> شكل عناصر </w:t>
      </w:r>
      <w:r w:rsidR="00012633" w:rsidRPr="00355F07">
        <w:rPr>
          <w:rFonts w:cstheme="minorHAnsi"/>
          <w:sz w:val="28"/>
          <w:szCs w:val="28"/>
          <w:rtl/>
        </w:rPr>
        <w:t>تعليمية</w:t>
      </w:r>
      <w:r w:rsidRPr="00355F07">
        <w:rPr>
          <w:rFonts w:cstheme="minorHAnsi"/>
          <w:sz w:val="28"/>
          <w:szCs w:val="28"/>
        </w:rPr>
        <w:t>.</w:t>
      </w:r>
    </w:p>
    <w:p w:rsidR="00CD7990" w:rsidRPr="00355F07" w:rsidRDefault="00012633" w:rsidP="00205E67">
      <w:pPr>
        <w:pStyle w:val="ListParagraph"/>
        <w:numPr>
          <w:ilvl w:val="0"/>
          <w:numId w:val="46"/>
        </w:numPr>
        <w:bidi/>
        <w:spacing w:after="0" w:line="240" w:lineRule="auto"/>
        <w:jc w:val="both"/>
        <w:rPr>
          <w:rFonts w:cstheme="minorHAnsi"/>
          <w:sz w:val="28"/>
          <w:szCs w:val="28"/>
        </w:rPr>
      </w:pPr>
      <w:r w:rsidRPr="00355F07">
        <w:rPr>
          <w:rFonts w:cstheme="minorHAnsi"/>
          <w:sz w:val="28"/>
          <w:szCs w:val="28"/>
          <w:rtl/>
        </w:rPr>
        <w:t>ي</w:t>
      </w:r>
      <w:r w:rsidR="00CD7990" w:rsidRPr="00355F07">
        <w:rPr>
          <w:rFonts w:cstheme="minorHAnsi"/>
          <w:sz w:val="28"/>
          <w:szCs w:val="28"/>
          <w:rtl/>
        </w:rPr>
        <w:t xml:space="preserve">رتبط كل </w:t>
      </w:r>
      <w:r w:rsidRPr="00355F07">
        <w:rPr>
          <w:rFonts w:cstheme="minorHAnsi"/>
          <w:sz w:val="28"/>
          <w:szCs w:val="28"/>
          <w:rtl/>
        </w:rPr>
        <w:t xml:space="preserve">عنصر تعلميمي من </w:t>
      </w:r>
      <w:r w:rsidR="00CD7990" w:rsidRPr="00355F07">
        <w:rPr>
          <w:rFonts w:cstheme="minorHAnsi"/>
          <w:sz w:val="28"/>
          <w:szCs w:val="28"/>
          <w:rtl/>
        </w:rPr>
        <w:t>عناصر التعلم بمهارة معينة</w:t>
      </w:r>
    </w:p>
    <w:p w:rsidR="00CD7990" w:rsidRPr="00355F07" w:rsidRDefault="00012633" w:rsidP="00205E67">
      <w:pPr>
        <w:pStyle w:val="ListParagraph"/>
        <w:numPr>
          <w:ilvl w:val="0"/>
          <w:numId w:val="46"/>
        </w:numPr>
        <w:bidi/>
        <w:spacing w:after="0" w:line="240" w:lineRule="auto"/>
        <w:jc w:val="both"/>
        <w:rPr>
          <w:rFonts w:cstheme="minorHAnsi"/>
          <w:sz w:val="28"/>
          <w:szCs w:val="28"/>
        </w:rPr>
      </w:pPr>
      <w:r w:rsidRPr="00355F07">
        <w:rPr>
          <w:rFonts w:cstheme="minorHAnsi"/>
          <w:sz w:val="28"/>
          <w:szCs w:val="28"/>
          <w:rtl/>
        </w:rPr>
        <w:t>تعتبر</w:t>
      </w:r>
      <w:r w:rsidR="00CD7990" w:rsidRPr="00355F07">
        <w:rPr>
          <w:rFonts w:cstheme="minorHAnsi"/>
          <w:sz w:val="28"/>
          <w:szCs w:val="28"/>
          <w:rtl/>
        </w:rPr>
        <w:t xml:space="preserve">العناصر التعليمية كتيبات تعليمية مستقلة ، يغطي كل منها عنصرًا معينًا </w:t>
      </w:r>
      <w:r w:rsidRPr="00355F07">
        <w:rPr>
          <w:rFonts w:cstheme="minorHAnsi"/>
          <w:sz w:val="28"/>
          <w:szCs w:val="28"/>
          <w:rtl/>
        </w:rPr>
        <w:t>يقابل مهارة معينة (معرفية أو أدائية أو وجدانية)</w:t>
      </w:r>
      <w:r w:rsidR="00CD7990" w:rsidRPr="00355F07">
        <w:rPr>
          <w:rFonts w:cstheme="minorHAnsi"/>
          <w:sz w:val="28"/>
          <w:szCs w:val="28"/>
          <w:rtl/>
        </w:rPr>
        <w:t>. يتكون كل عنصر تعلم</w:t>
      </w:r>
      <w:r w:rsidRPr="00355F07">
        <w:rPr>
          <w:rFonts w:cstheme="minorHAnsi"/>
          <w:sz w:val="28"/>
          <w:szCs w:val="28"/>
          <w:rtl/>
        </w:rPr>
        <w:t>يمي</w:t>
      </w:r>
      <w:r w:rsidR="00CD7990" w:rsidRPr="00355F07">
        <w:rPr>
          <w:rFonts w:cstheme="minorHAnsi"/>
          <w:sz w:val="28"/>
          <w:szCs w:val="28"/>
          <w:rtl/>
        </w:rPr>
        <w:t xml:space="preserve"> من؛</w:t>
      </w:r>
    </w:p>
    <w:p w:rsidR="00CD7990" w:rsidRPr="00355F07" w:rsidRDefault="00CD7990" w:rsidP="00205E67">
      <w:pPr>
        <w:pStyle w:val="ListParagraph"/>
        <w:numPr>
          <w:ilvl w:val="0"/>
          <w:numId w:val="47"/>
        </w:numPr>
        <w:bidi/>
        <w:spacing w:after="0" w:line="240" w:lineRule="auto"/>
        <w:jc w:val="both"/>
        <w:rPr>
          <w:rFonts w:cstheme="minorHAnsi"/>
          <w:sz w:val="28"/>
          <w:szCs w:val="28"/>
        </w:rPr>
      </w:pPr>
      <w:r w:rsidRPr="00355F07">
        <w:rPr>
          <w:rFonts w:cstheme="minorHAnsi"/>
          <w:sz w:val="28"/>
          <w:szCs w:val="28"/>
          <w:rtl/>
        </w:rPr>
        <w:t>أهداف التعلم</w:t>
      </w:r>
    </w:p>
    <w:p w:rsidR="00CD7990" w:rsidRPr="00355F07" w:rsidRDefault="00CD7990" w:rsidP="00205E67">
      <w:pPr>
        <w:pStyle w:val="ListParagraph"/>
        <w:numPr>
          <w:ilvl w:val="0"/>
          <w:numId w:val="47"/>
        </w:numPr>
        <w:bidi/>
        <w:spacing w:after="0" w:line="240" w:lineRule="auto"/>
        <w:jc w:val="both"/>
        <w:rPr>
          <w:rFonts w:cstheme="minorHAnsi"/>
          <w:sz w:val="28"/>
          <w:szCs w:val="28"/>
        </w:rPr>
      </w:pPr>
      <w:r w:rsidRPr="00355F07">
        <w:rPr>
          <w:rFonts w:cstheme="minorHAnsi"/>
          <w:sz w:val="28"/>
          <w:szCs w:val="28"/>
          <w:rtl/>
        </w:rPr>
        <w:t>قائمة بالمعدات والمواد والمساعدات المطلوبة</w:t>
      </w:r>
    </w:p>
    <w:p w:rsidR="00CD7990" w:rsidRPr="00355F07" w:rsidRDefault="00CD7990" w:rsidP="00205E67">
      <w:pPr>
        <w:pStyle w:val="ListParagraph"/>
        <w:numPr>
          <w:ilvl w:val="0"/>
          <w:numId w:val="47"/>
        </w:numPr>
        <w:bidi/>
        <w:spacing w:after="0" w:line="240" w:lineRule="auto"/>
        <w:jc w:val="both"/>
        <w:rPr>
          <w:rFonts w:cstheme="minorHAnsi"/>
          <w:sz w:val="28"/>
          <w:szCs w:val="28"/>
        </w:rPr>
      </w:pPr>
      <w:r w:rsidRPr="00355F07">
        <w:rPr>
          <w:rFonts w:cstheme="minorHAnsi"/>
          <w:sz w:val="28"/>
          <w:szCs w:val="28"/>
          <w:rtl/>
        </w:rPr>
        <w:t>قائمة من عناصر التعلم ذات الصلة</w:t>
      </w:r>
    </w:p>
    <w:p w:rsidR="00CD7990" w:rsidRPr="00355F07" w:rsidRDefault="00CD7990" w:rsidP="00205E67">
      <w:pPr>
        <w:pStyle w:val="ListParagraph"/>
        <w:numPr>
          <w:ilvl w:val="0"/>
          <w:numId w:val="47"/>
        </w:numPr>
        <w:bidi/>
        <w:spacing w:after="0" w:line="240" w:lineRule="auto"/>
        <w:jc w:val="both"/>
        <w:rPr>
          <w:rFonts w:cstheme="minorHAnsi"/>
          <w:sz w:val="28"/>
          <w:szCs w:val="28"/>
        </w:rPr>
      </w:pPr>
      <w:r w:rsidRPr="00355F07">
        <w:rPr>
          <w:rFonts w:cstheme="minorHAnsi"/>
          <w:sz w:val="28"/>
          <w:szCs w:val="28"/>
          <w:rtl/>
        </w:rPr>
        <w:t>النصوص التعليمية</w:t>
      </w:r>
    </w:p>
    <w:p w:rsidR="00CD7990" w:rsidRPr="00355F07" w:rsidRDefault="00CD7990" w:rsidP="00205E67">
      <w:pPr>
        <w:pStyle w:val="ListParagraph"/>
        <w:numPr>
          <w:ilvl w:val="0"/>
          <w:numId w:val="47"/>
        </w:numPr>
        <w:bidi/>
        <w:spacing w:after="0" w:line="240" w:lineRule="auto"/>
        <w:jc w:val="both"/>
        <w:rPr>
          <w:rFonts w:cstheme="minorHAnsi"/>
          <w:sz w:val="28"/>
          <w:szCs w:val="28"/>
        </w:rPr>
      </w:pPr>
      <w:r w:rsidRPr="00355F07">
        <w:rPr>
          <w:rFonts w:cstheme="minorHAnsi"/>
          <w:sz w:val="28"/>
          <w:szCs w:val="28"/>
          <w:rtl/>
        </w:rPr>
        <w:t>تعيينات</w:t>
      </w:r>
    </w:p>
    <w:p w:rsidR="00CD7990" w:rsidRPr="00355F07" w:rsidRDefault="00CD7990" w:rsidP="00205E67">
      <w:pPr>
        <w:pStyle w:val="ListParagraph"/>
        <w:numPr>
          <w:ilvl w:val="0"/>
          <w:numId w:val="47"/>
        </w:numPr>
        <w:bidi/>
        <w:spacing w:after="0" w:line="240" w:lineRule="auto"/>
        <w:jc w:val="both"/>
        <w:rPr>
          <w:rFonts w:cstheme="minorHAnsi"/>
          <w:sz w:val="28"/>
          <w:szCs w:val="28"/>
        </w:rPr>
      </w:pPr>
      <w:r w:rsidRPr="00355F07">
        <w:rPr>
          <w:rFonts w:cstheme="minorHAnsi"/>
          <w:sz w:val="28"/>
          <w:szCs w:val="28"/>
          <w:rtl/>
        </w:rPr>
        <w:t>فحص</w:t>
      </w:r>
      <w:r w:rsidR="00012633" w:rsidRPr="00355F07">
        <w:rPr>
          <w:rFonts w:cstheme="minorHAnsi"/>
          <w:sz w:val="28"/>
          <w:szCs w:val="28"/>
          <w:rtl/>
        </w:rPr>
        <w:t xml:space="preserve"> أو اختبار</w:t>
      </w:r>
      <w:r w:rsidRPr="00355F07">
        <w:rPr>
          <w:rFonts w:cstheme="minorHAnsi"/>
          <w:sz w:val="28"/>
          <w:szCs w:val="28"/>
          <w:rtl/>
        </w:rPr>
        <w:t xml:space="preserve"> التقدم</w:t>
      </w:r>
      <w:r w:rsidR="00012633" w:rsidRPr="00355F07">
        <w:rPr>
          <w:rFonts w:cstheme="minorHAnsi"/>
          <w:sz w:val="28"/>
          <w:szCs w:val="28"/>
          <w:rtl/>
        </w:rPr>
        <w:t xml:space="preserve"> في التدريب </w:t>
      </w:r>
    </w:p>
    <w:p w:rsidR="00CD7990" w:rsidRPr="00355F07" w:rsidRDefault="00CD7990" w:rsidP="001738EE">
      <w:pPr>
        <w:pStyle w:val="ListParagraph"/>
        <w:numPr>
          <w:ilvl w:val="0"/>
          <w:numId w:val="46"/>
        </w:numPr>
        <w:bidi/>
        <w:spacing w:after="0" w:line="240" w:lineRule="auto"/>
        <w:jc w:val="both"/>
        <w:rPr>
          <w:rFonts w:cstheme="minorHAnsi"/>
          <w:sz w:val="28"/>
          <w:szCs w:val="28"/>
        </w:rPr>
      </w:pPr>
      <w:r w:rsidRPr="00355F07">
        <w:rPr>
          <w:rFonts w:cstheme="minorHAnsi"/>
          <w:sz w:val="28"/>
          <w:szCs w:val="28"/>
          <w:rtl/>
        </w:rPr>
        <w:t>يمكن استخدام عناصر التعلم التي تغطي جوانب من الموضوعات التعليمية العامة والعامة مثل الرياضيات والعلوم العامة لسد الفجوة بين</w:t>
      </w:r>
      <w:r w:rsidRPr="00355F07">
        <w:rPr>
          <w:rFonts w:cstheme="minorHAnsi"/>
          <w:sz w:val="28"/>
          <w:szCs w:val="28"/>
        </w:rPr>
        <w:t xml:space="preserve"> </w:t>
      </w:r>
      <w:r w:rsidRPr="00355F07">
        <w:rPr>
          <w:rFonts w:cstheme="minorHAnsi"/>
          <w:sz w:val="28"/>
          <w:szCs w:val="28"/>
          <w:rtl/>
        </w:rPr>
        <w:t>التي توجد غال</w:t>
      </w:r>
      <w:r w:rsidR="001738EE">
        <w:rPr>
          <w:rFonts w:cstheme="minorHAnsi" w:hint="cs"/>
          <w:sz w:val="28"/>
          <w:szCs w:val="28"/>
          <w:rtl/>
        </w:rPr>
        <w:t>باً</w:t>
      </w:r>
      <w:r w:rsidRPr="00355F07">
        <w:rPr>
          <w:rFonts w:cstheme="minorHAnsi"/>
          <w:sz w:val="28"/>
          <w:szCs w:val="28"/>
          <w:rtl/>
        </w:rPr>
        <w:t xml:space="preserve"> بين المستوى التعليمي للمتدربين المحليين المتوفرين ومتطلبات الدخول لبرنامج تدريب معين</w:t>
      </w:r>
    </w:p>
    <w:p w:rsidR="00CD7990" w:rsidRPr="00355F07" w:rsidRDefault="00CD7990" w:rsidP="001738EE">
      <w:pPr>
        <w:pStyle w:val="ListParagraph"/>
        <w:numPr>
          <w:ilvl w:val="0"/>
          <w:numId w:val="46"/>
        </w:numPr>
        <w:bidi/>
        <w:spacing w:after="0" w:line="240" w:lineRule="auto"/>
        <w:jc w:val="both"/>
        <w:rPr>
          <w:rFonts w:cstheme="minorHAnsi"/>
          <w:sz w:val="28"/>
          <w:szCs w:val="28"/>
        </w:rPr>
      </w:pPr>
      <w:r w:rsidRPr="00355F07">
        <w:rPr>
          <w:rFonts w:cstheme="minorHAnsi"/>
          <w:sz w:val="28"/>
          <w:szCs w:val="28"/>
          <w:rtl/>
        </w:rPr>
        <w:t xml:space="preserve">وبما أن عنصر التعلم لا يغطي سوى مهارة واحدة </w:t>
      </w:r>
      <w:r w:rsidR="00012633" w:rsidRPr="00355F07">
        <w:rPr>
          <w:rFonts w:cstheme="minorHAnsi"/>
          <w:sz w:val="28"/>
          <w:szCs w:val="28"/>
          <w:rtl/>
        </w:rPr>
        <w:t xml:space="preserve">معرفية أو أدائية أو وجدانية </w:t>
      </w:r>
      <w:r w:rsidRPr="00355F07">
        <w:rPr>
          <w:rFonts w:cstheme="minorHAnsi"/>
          <w:sz w:val="28"/>
          <w:szCs w:val="28"/>
          <w:rtl/>
        </w:rPr>
        <w:t xml:space="preserve">، فيمكن استخدامه بسهولة </w:t>
      </w:r>
      <w:r w:rsidR="00012633" w:rsidRPr="00355F07">
        <w:rPr>
          <w:rFonts w:cstheme="minorHAnsi"/>
          <w:sz w:val="28"/>
          <w:szCs w:val="28"/>
        </w:rPr>
        <w:t xml:space="preserve"> </w:t>
      </w:r>
      <w:r w:rsidR="001738EE">
        <w:rPr>
          <w:rFonts w:cstheme="minorHAnsi" w:hint="cs"/>
          <w:sz w:val="28"/>
          <w:szCs w:val="28"/>
          <w:rtl/>
        </w:rPr>
        <w:t>،</w:t>
      </w:r>
      <w:r w:rsidR="00012633" w:rsidRPr="00355F07">
        <w:rPr>
          <w:rFonts w:cstheme="minorHAnsi"/>
          <w:sz w:val="28"/>
          <w:szCs w:val="28"/>
          <w:rtl/>
          <w:lang w:bidi="ar-JO"/>
        </w:rPr>
        <w:t xml:space="preserve">وتعميمه على </w:t>
      </w:r>
      <w:r w:rsidRPr="00355F07">
        <w:rPr>
          <w:rFonts w:cstheme="minorHAnsi"/>
          <w:sz w:val="28"/>
          <w:szCs w:val="28"/>
          <w:rtl/>
        </w:rPr>
        <w:t>مجالات مهنية</w:t>
      </w:r>
      <w:r w:rsidR="00012633" w:rsidRPr="00355F07">
        <w:rPr>
          <w:rFonts w:cstheme="minorHAnsi"/>
          <w:sz w:val="28"/>
          <w:szCs w:val="28"/>
          <w:rtl/>
        </w:rPr>
        <w:t xml:space="preserve"> متعددة.</w:t>
      </w:r>
    </w:p>
    <w:p w:rsidR="00CD7990" w:rsidRPr="00355F07" w:rsidRDefault="00CD7990" w:rsidP="00205E67">
      <w:pPr>
        <w:pStyle w:val="ListParagraph"/>
        <w:numPr>
          <w:ilvl w:val="0"/>
          <w:numId w:val="46"/>
        </w:numPr>
        <w:bidi/>
        <w:spacing w:after="0" w:line="240" w:lineRule="auto"/>
        <w:jc w:val="both"/>
        <w:rPr>
          <w:rFonts w:cstheme="minorHAnsi"/>
          <w:sz w:val="28"/>
          <w:szCs w:val="28"/>
          <w:rtl/>
        </w:rPr>
      </w:pPr>
      <w:r w:rsidRPr="00355F07">
        <w:rPr>
          <w:rFonts w:cstheme="minorHAnsi"/>
          <w:sz w:val="28"/>
          <w:szCs w:val="28"/>
          <w:rtl/>
        </w:rPr>
        <w:t>يتم تجميع برامج</w:t>
      </w:r>
      <w:r w:rsidRPr="00355F07">
        <w:rPr>
          <w:rFonts w:cstheme="minorHAnsi"/>
          <w:sz w:val="28"/>
          <w:szCs w:val="28"/>
        </w:rPr>
        <w:t xml:space="preserve"> </w:t>
      </w:r>
      <w:r w:rsidR="00012633" w:rsidRPr="00355F07">
        <w:rPr>
          <w:rFonts w:cstheme="minorHAnsi"/>
          <w:sz w:val="28"/>
          <w:szCs w:val="28"/>
          <w:rtl/>
        </w:rPr>
        <w:t>وفق ماس</w:t>
      </w:r>
      <w:r w:rsidRPr="00355F07">
        <w:rPr>
          <w:rFonts w:cstheme="minorHAnsi"/>
          <w:sz w:val="28"/>
          <w:szCs w:val="28"/>
        </w:rPr>
        <w:t xml:space="preserve"> </w:t>
      </w:r>
      <w:r w:rsidRPr="00355F07">
        <w:rPr>
          <w:rFonts w:cstheme="minorHAnsi"/>
          <w:sz w:val="28"/>
          <w:szCs w:val="28"/>
          <w:rtl/>
        </w:rPr>
        <w:t>في حزم تعليمية</w:t>
      </w:r>
    </w:p>
    <w:p w:rsidR="00CD7990" w:rsidRPr="00355F07" w:rsidRDefault="00CD7990" w:rsidP="00205E67">
      <w:pPr>
        <w:spacing w:after="0" w:line="240" w:lineRule="auto"/>
        <w:jc w:val="both"/>
        <w:rPr>
          <w:rFonts w:cstheme="minorHAnsi"/>
          <w:b/>
          <w:bCs/>
          <w:sz w:val="28"/>
          <w:szCs w:val="28"/>
          <w:rtl/>
        </w:rPr>
      </w:pPr>
      <w:r w:rsidRPr="00355F07">
        <w:rPr>
          <w:rFonts w:cstheme="minorHAnsi"/>
          <w:b/>
          <w:bCs/>
          <w:sz w:val="28"/>
          <w:szCs w:val="28"/>
        </w:rPr>
        <w:t>MES and Traditional</w:t>
      </w:r>
    </w:p>
    <w:p w:rsidR="00CD7990" w:rsidRPr="00355F07" w:rsidRDefault="00CD7990" w:rsidP="003333F5">
      <w:pPr>
        <w:spacing w:after="0" w:line="240" w:lineRule="auto"/>
        <w:jc w:val="both"/>
        <w:rPr>
          <w:rFonts w:cstheme="minorHAnsi"/>
          <w:sz w:val="28"/>
          <w:szCs w:val="28"/>
          <w:rtl/>
        </w:rPr>
      </w:pPr>
      <w:r w:rsidRPr="00355F07">
        <w:rPr>
          <w:rFonts w:cstheme="minorHAnsi"/>
          <w:sz w:val="28"/>
          <w:szCs w:val="28"/>
        </w:rPr>
        <w:t>The patterns of both</w:t>
      </w:r>
      <w:r w:rsidR="003333F5" w:rsidRPr="00355F07">
        <w:rPr>
          <w:rFonts w:cstheme="minorHAnsi"/>
          <w:sz w:val="28"/>
          <w:szCs w:val="28"/>
        </w:rPr>
        <w:t>;</w:t>
      </w:r>
      <w:r w:rsidRPr="00355F07">
        <w:rPr>
          <w:rFonts w:cstheme="minorHAnsi"/>
          <w:sz w:val="28"/>
          <w:szCs w:val="28"/>
        </w:rPr>
        <w:t xml:space="preserve"> MES and traditional system approach to vocational training</w:t>
      </w:r>
      <w:r w:rsidR="003333F5" w:rsidRPr="00355F07">
        <w:rPr>
          <w:rFonts w:cstheme="minorHAnsi"/>
          <w:sz w:val="28"/>
          <w:szCs w:val="28"/>
        </w:rPr>
        <w:t xml:space="preserve"> </w:t>
      </w:r>
      <w:r w:rsidRPr="00355F07">
        <w:rPr>
          <w:rFonts w:cstheme="minorHAnsi"/>
          <w:sz w:val="28"/>
          <w:szCs w:val="28"/>
        </w:rPr>
        <w:t xml:space="preserve">are comparable </w:t>
      </w:r>
      <w:r w:rsidR="003333F5" w:rsidRPr="00355F07">
        <w:rPr>
          <w:rFonts w:cstheme="minorHAnsi"/>
          <w:sz w:val="28"/>
          <w:szCs w:val="28"/>
        </w:rPr>
        <w:t>based on</w:t>
      </w:r>
      <w:r w:rsidRPr="00355F07">
        <w:rPr>
          <w:rFonts w:cstheme="minorHAnsi"/>
          <w:sz w:val="28"/>
          <w:szCs w:val="28"/>
        </w:rPr>
        <w:t xml:space="preserve"> the procedures</w:t>
      </w:r>
      <w:r w:rsidR="003333F5" w:rsidRPr="00355F07">
        <w:rPr>
          <w:rFonts w:cstheme="minorHAnsi"/>
          <w:sz w:val="28"/>
          <w:szCs w:val="28"/>
          <w:lang w:bidi="ar-JO"/>
        </w:rPr>
        <w:t>.</w:t>
      </w:r>
      <w:r w:rsidRPr="00355F07">
        <w:rPr>
          <w:rFonts w:cstheme="minorHAnsi"/>
          <w:sz w:val="28"/>
          <w:szCs w:val="28"/>
        </w:rPr>
        <w:t xml:space="preserve"> </w:t>
      </w:r>
      <w:r w:rsidR="003333F5" w:rsidRPr="00355F07">
        <w:rPr>
          <w:rFonts w:cstheme="minorHAnsi"/>
          <w:sz w:val="28"/>
          <w:szCs w:val="28"/>
        </w:rPr>
        <w:t xml:space="preserve">Procedures </w:t>
      </w:r>
      <w:r w:rsidRPr="00355F07">
        <w:rPr>
          <w:rFonts w:cstheme="minorHAnsi"/>
          <w:sz w:val="28"/>
          <w:szCs w:val="28"/>
        </w:rPr>
        <w:t xml:space="preserve">leading from training needs assessment via the planning and implementation of training programmes to evaluation, validation and feedback, Inputs and out puts are </w:t>
      </w:r>
      <w:proofErr w:type="gramStart"/>
      <w:r w:rsidRPr="00355F07">
        <w:rPr>
          <w:rFonts w:cstheme="minorHAnsi"/>
          <w:sz w:val="28"/>
          <w:szCs w:val="28"/>
        </w:rPr>
        <w:t>identical .however</w:t>
      </w:r>
      <w:proofErr w:type="gramEnd"/>
      <w:r w:rsidRPr="00355F07">
        <w:rPr>
          <w:rFonts w:cstheme="minorHAnsi"/>
          <w:sz w:val="28"/>
          <w:szCs w:val="28"/>
        </w:rPr>
        <w:t xml:space="preserve"> there are some new and transferable inputs which make the MES pattern different from the traditional one</w:t>
      </w:r>
    </w:p>
    <w:p w:rsidR="00CD7990" w:rsidRPr="00355F07" w:rsidRDefault="00CD7990" w:rsidP="00205E67">
      <w:pPr>
        <w:spacing w:after="0" w:line="240" w:lineRule="auto"/>
        <w:jc w:val="both"/>
        <w:rPr>
          <w:rFonts w:cstheme="minorHAnsi"/>
          <w:b/>
          <w:bCs/>
          <w:sz w:val="28"/>
          <w:szCs w:val="28"/>
        </w:rPr>
      </w:pPr>
      <w:r w:rsidRPr="00355F07">
        <w:rPr>
          <w:rFonts w:cstheme="minorHAnsi"/>
          <w:b/>
          <w:bCs/>
          <w:sz w:val="28"/>
          <w:szCs w:val="28"/>
        </w:rPr>
        <w:t>These inputs are;</w:t>
      </w:r>
    </w:p>
    <w:p w:rsidR="000E74C5" w:rsidRPr="00355F07" w:rsidRDefault="000E74C5" w:rsidP="00205E67">
      <w:pPr>
        <w:numPr>
          <w:ilvl w:val="1"/>
          <w:numId w:val="64"/>
        </w:numPr>
        <w:spacing w:after="0" w:line="240" w:lineRule="auto"/>
        <w:jc w:val="both"/>
        <w:rPr>
          <w:rFonts w:cstheme="minorHAnsi"/>
          <w:sz w:val="28"/>
          <w:szCs w:val="28"/>
        </w:rPr>
      </w:pPr>
      <w:r w:rsidRPr="00355F07">
        <w:rPr>
          <w:rFonts w:cstheme="minorHAnsi"/>
          <w:sz w:val="28"/>
          <w:szCs w:val="28"/>
        </w:rPr>
        <w:t xml:space="preserve">Master lists of modular units (tasks) in line with global profiles </w:t>
      </w:r>
    </w:p>
    <w:p w:rsidR="000E74C5" w:rsidRPr="00355F07" w:rsidRDefault="000E74C5" w:rsidP="00205E67">
      <w:pPr>
        <w:numPr>
          <w:ilvl w:val="1"/>
          <w:numId w:val="64"/>
        </w:numPr>
        <w:spacing w:after="0" w:line="240" w:lineRule="auto"/>
        <w:jc w:val="both"/>
        <w:rPr>
          <w:rFonts w:cstheme="minorHAnsi"/>
          <w:sz w:val="28"/>
          <w:szCs w:val="28"/>
        </w:rPr>
      </w:pPr>
      <w:r w:rsidRPr="00355F07">
        <w:rPr>
          <w:rFonts w:cstheme="minorHAnsi"/>
          <w:sz w:val="28"/>
          <w:szCs w:val="28"/>
        </w:rPr>
        <w:t>Bank of modular/learning elements</w:t>
      </w:r>
    </w:p>
    <w:p w:rsidR="000E74C5" w:rsidRPr="00355F07" w:rsidRDefault="000E74C5" w:rsidP="00205E67">
      <w:pPr>
        <w:numPr>
          <w:ilvl w:val="1"/>
          <w:numId w:val="64"/>
        </w:numPr>
        <w:spacing w:after="0" w:line="240" w:lineRule="auto"/>
        <w:jc w:val="both"/>
        <w:rPr>
          <w:rFonts w:cstheme="minorHAnsi"/>
          <w:sz w:val="28"/>
          <w:szCs w:val="28"/>
        </w:rPr>
      </w:pPr>
      <w:r w:rsidRPr="00355F07">
        <w:rPr>
          <w:rFonts w:cstheme="minorHAnsi"/>
          <w:sz w:val="28"/>
          <w:szCs w:val="28"/>
        </w:rPr>
        <w:t xml:space="preserve"> Instructional units to substitute learning elements not developed yet</w:t>
      </w:r>
    </w:p>
    <w:p w:rsidR="000E74C5" w:rsidRPr="00355F07" w:rsidRDefault="000E74C5" w:rsidP="00205E67">
      <w:pPr>
        <w:numPr>
          <w:ilvl w:val="1"/>
          <w:numId w:val="64"/>
        </w:numPr>
        <w:spacing w:after="0" w:line="240" w:lineRule="auto"/>
        <w:jc w:val="both"/>
        <w:rPr>
          <w:rFonts w:cstheme="minorHAnsi"/>
          <w:sz w:val="28"/>
          <w:szCs w:val="28"/>
        </w:rPr>
      </w:pPr>
      <w:r w:rsidRPr="00355F07">
        <w:rPr>
          <w:rFonts w:cstheme="minorHAnsi"/>
          <w:sz w:val="28"/>
          <w:szCs w:val="28"/>
        </w:rPr>
        <w:t>Staff development learning elements to train analysis, curriculum developers, learning elements developers, administrators and instructors of MES training</w:t>
      </w:r>
    </w:p>
    <w:p w:rsidR="008C555C" w:rsidRPr="00355F07" w:rsidRDefault="008C555C" w:rsidP="001738EE">
      <w:pPr>
        <w:bidi/>
        <w:spacing w:after="0" w:line="240" w:lineRule="auto"/>
        <w:jc w:val="both"/>
        <w:rPr>
          <w:rFonts w:cstheme="minorHAnsi"/>
          <w:b/>
          <w:bCs/>
          <w:sz w:val="28"/>
          <w:szCs w:val="28"/>
          <w:rtl/>
        </w:rPr>
      </w:pPr>
      <w:r w:rsidRPr="00355F07">
        <w:rPr>
          <w:rFonts w:cstheme="minorHAnsi"/>
          <w:b/>
          <w:bCs/>
          <w:sz w:val="28"/>
          <w:szCs w:val="28"/>
          <w:rtl/>
          <w:lang w:bidi="ar-JO"/>
        </w:rPr>
        <w:t xml:space="preserve">مقارنة  </w:t>
      </w:r>
      <w:r w:rsidRPr="00355F07">
        <w:rPr>
          <w:rFonts w:cstheme="minorHAnsi"/>
          <w:b/>
          <w:bCs/>
          <w:sz w:val="28"/>
          <w:szCs w:val="28"/>
          <w:lang w:bidi="ar-JO"/>
        </w:rPr>
        <w:t xml:space="preserve">  </w:t>
      </w:r>
      <w:r w:rsidR="001738EE">
        <w:rPr>
          <w:rFonts w:cstheme="minorHAnsi" w:hint="cs"/>
          <w:b/>
          <w:bCs/>
          <w:sz w:val="28"/>
          <w:szCs w:val="28"/>
          <w:rtl/>
          <w:lang w:bidi="ar-JO"/>
        </w:rPr>
        <w:t>ماس</w:t>
      </w:r>
      <w:r w:rsidRPr="00355F07">
        <w:rPr>
          <w:rFonts w:cstheme="minorHAnsi"/>
          <w:b/>
          <w:bCs/>
          <w:sz w:val="28"/>
          <w:szCs w:val="28"/>
          <w:lang w:bidi="ar-JO"/>
        </w:rPr>
        <w:t xml:space="preserve"> </w:t>
      </w:r>
      <w:r w:rsidRPr="00355F07">
        <w:rPr>
          <w:rFonts w:cstheme="minorHAnsi"/>
          <w:b/>
          <w:bCs/>
          <w:sz w:val="28"/>
          <w:szCs w:val="28"/>
          <w:rtl/>
          <w:lang w:bidi="ar-JO"/>
        </w:rPr>
        <w:t xml:space="preserve">مع المنحى التقليدي </w:t>
      </w:r>
    </w:p>
    <w:p w:rsidR="008C555C" w:rsidRPr="00355F07" w:rsidRDefault="008C555C" w:rsidP="008C555C">
      <w:pPr>
        <w:bidi/>
        <w:spacing w:after="0" w:line="240" w:lineRule="auto"/>
        <w:jc w:val="both"/>
        <w:rPr>
          <w:rFonts w:cstheme="minorHAnsi"/>
          <w:sz w:val="28"/>
          <w:szCs w:val="28"/>
        </w:rPr>
      </w:pPr>
      <w:r w:rsidRPr="00355F07">
        <w:rPr>
          <w:rFonts w:cstheme="minorHAnsi"/>
          <w:sz w:val="28"/>
          <w:szCs w:val="28"/>
          <w:rtl/>
          <w:lang w:bidi="ar-JO"/>
        </w:rPr>
        <w:t xml:space="preserve">يظل نمطي ماس والنمط التقليدي  </w:t>
      </w:r>
      <w:r w:rsidRPr="00355F07">
        <w:rPr>
          <w:rFonts w:cstheme="minorHAnsi"/>
          <w:sz w:val="28"/>
          <w:szCs w:val="28"/>
          <w:rtl/>
        </w:rPr>
        <w:t xml:space="preserve">في التدريب المهني قابلين للمقارنة فيما يتعلق بالإجراءات التي تقود إلى تقييم احتياجات التدريب من خلال تخطيط وتنفيذ برامج التدريب إلى التقييم ، والتحقق من الصحة والتغذية الراجعة ، والمدخلات والميزات المتطابقة.  ومع ذلك تظل هنالك  المدخلات </w:t>
      </w:r>
      <w:r w:rsidR="001738EE">
        <w:rPr>
          <w:rFonts w:cstheme="minorHAnsi" w:hint="cs"/>
          <w:sz w:val="28"/>
          <w:szCs w:val="28"/>
          <w:rtl/>
        </w:rPr>
        <w:t>ال</w:t>
      </w:r>
      <w:r w:rsidRPr="00355F07">
        <w:rPr>
          <w:rFonts w:cstheme="minorHAnsi"/>
          <w:sz w:val="28"/>
          <w:szCs w:val="28"/>
          <w:rtl/>
        </w:rPr>
        <w:t>جديدة من تلك القابلة للتحويل تجعل من نمط ماس نمطا متميزا عن النمط التقليدي</w:t>
      </w:r>
    </w:p>
    <w:p w:rsidR="00CD7990" w:rsidRPr="00355F07" w:rsidRDefault="008C555C" w:rsidP="00205E67">
      <w:pPr>
        <w:bidi/>
        <w:spacing w:after="0" w:line="240" w:lineRule="auto"/>
        <w:jc w:val="both"/>
        <w:rPr>
          <w:rFonts w:cstheme="minorHAnsi"/>
          <w:b/>
          <w:bCs/>
          <w:sz w:val="28"/>
          <w:szCs w:val="28"/>
        </w:rPr>
      </w:pPr>
      <w:r w:rsidRPr="00355F07">
        <w:rPr>
          <w:rFonts w:cstheme="minorHAnsi"/>
          <w:b/>
          <w:bCs/>
          <w:sz w:val="28"/>
          <w:szCs w:val="28"/>
          <w:rtl/>
        </w:rPr>
        <w:t>و</w:t>
      </w:r>
      <w:r w:rsidR="00CD7990" w:rsidRPr="00355F07">
        <w:rPr>
          <w:rFonts w:cstheme="minorHAnsi"/>
          <w:b/>
          <w:bCs/>
          <w:sz w:val="28"/>
          <w:szCs w:val="28"/>
          <w:rtl/>
        </w:rPr>
        <w:t>هذه المدخلات هي ؛</w:t>
      </w:r>
    </w:p>
    <w:p w:rsidR="00CD7990" w:rsidRPr="00355F07" w:rsidRDefault="00CD7990" w:rsidP="00205E67">
      <w:pPr>
        <w:pStyle w:val="ListParagraph"/>
        <w:numPr>
          <w:ilvl w:val="0"/>
          <w:numId w:val="48"/>
        </w:numPr>
        <w:bidi/>
        <w:spacing w:after="0" w:line="240" w:lineRule="auto"/>
        <w:jc w:val="both"/>
        <w:rPr>
          <w:rFonts w:cstheme="minorHAnsi"/>
          <w:sz w:val="28"/>
          <w:szCs w:val="28"/>
        </w:rPr>
      </w:pPr>
      <w:r w:rsidRPr="00355F07">
        <w:rPr>
          <w:rFonts w:cstheme="minorHAnsi"/>
          <w:sz w:val="28"/>
          <w:szCs w:val="28"/>
          <w:rtl/>
        </w:rPr>
        <w:t>القوائم الرئيسية للوحدات النمطية (المهام) بما يتماشى مع التوصيفات العامة</w:t>
      </w:r>
    </w:p>
    <w:p w:rsidR="00CD7990" w:rsidRPr="00355F07" w:rsidRDefault="00CD7990" w:rsidP="00205E67">
      <w:pPr>
        <w:pStyle w:val="ListParagraph"/>
        <w:numPr>
          <w:ilvl w:val="0"/>
          <w:numId w:val="48"/>
        </w:numPr>
        <w:bidi/>
        <w:spacing w:after="0" w:line="240" w:lineRule="auto"/>
        <w:jc w:val="both"/>
        <w:rPr>
          <w:rFonts w:cstheme="minorHAnsi"/>
          <w:sz w:val="28"/>
          <w:szCs w:val="28"/>
        </w:rPr>
      </w:pPr>
      <w:r w:rsidRPr="00355F07">
        <w:rPr>
          <w:rFonts w:cstheme="minorHAnsi"/>
          <w:sz w:val="28"/>
          <w:szCs w:val="28"/>
          <w:rtl/>
        </w:rPr>
        <w:lastRenderedPageBreak/>
        <w:t>بنك من وحدات / عناصر التعلم</w:t>
      </w:r>
    </w:p>
    <w:p w:rsidR="00CD7990" w:rsidRPr="00355F07" w:rsidRDefault="00CD7990" w:rsidP="00205E67">
      <w:pPr>
        <w:pStyle w:val="ListParagraph"/>
        <w:numPr>
          <w:ilvl w:val="0"/>
          <w:numId w:val="48"/>
        </w:numPr>
        <w:bidi/>
        <w:spacing w:after="0" w:line="240" w:lineRule="auto"/>
        <w:jc w:val="both"/>
        <w:rPr>
          <w:rFonts w:cstheme="minorHAnsi"/>
          <w:sz w:val="28"/>
          <w:szCs w:val="28"/>
        </w:rPr>
      </w:pPr>
      <w:r w:rsidRPr="00355F07">
        <w:rPr>
          <w:rFonts w:cstheme="minorHAnsi"/>
          <w:sz w:val="28"/>
          <w:szCs w:val="28"/>
          <w:rtl/>
        </w:rPr>
        <w:t>الوحدات التعليمية لتحل محل عناصر التعلم</w:t>
      </w:r>
      <w:r w:rsidR="008C555C" w:rsidRPr="00355F07">
        <w:rPr>
          <w:rFonts w:cstheme="minorHAnsi"/>
          <w:sz w:val="28"/>
          <w:szCs w:val="28"/>
          <w:rtl/>
        </w:rPr>
        <w:t xml:space="preserve"> من تلك التي </w:t>
      </w:r>
      <w:r w:rsidRPr="00355F07">
        <w:rPr>
          <w:rFonts w:cstheme="minorHAnsi"/>
          <w:sz w:val="28"/>
          <w:szCs w:val="28"/>
          <w:rtl/>
        </w:rPr>
        <w:t xml:space="preserve"> لم يتم تطويرها بعد</w:t>
      </w:r>
    </w:p>
    <w:p w:rsidR="00CD7990" w:rsidRPr="00355F07" w:rsidRDefault="00CD7990" w:rsidP="008C555C">
      <w:pPr>
        <w:pStyle w:val="ListParagraph"/>
        <w:numPr>
          <w:ilvl w:val="0"/>
          <w:numId w:val="48"/>
        </w:numPr>
        <w:bidi/>
        <w:spacing w:after="0" w:line="240" w:lineRule="auto"/>
        <w:jc w:val="both"/>
        <w:rPr>
          <w:rFonts w:cstheme="minorHAnsi"/>
          <w:sz w:val="28"/>
          <w:szCs w:val="28"/>
          <w:rtl/>
        </w:rPr>
      </w:pPr>
      <w:r w:rsidRPr="00355F07">
        <w:rPr>
          <w:rFonts w:cstheme="minorHAnsi"/>
          <w:sz w:val="28"/>
          <w:szCs w:val="28"/>
          <w:rtl/>
        </w:rPr>
        <w:t>عناصر تعلم تطوير الموظفين لتدريب التحليل ومطوري المناهج ، ومطوري عناصر التعلم ، والإداريين والمدربين للتدريب</w:t>
      </w:r>
      <w:r w:rsidR="008C555C" w:rsidRPr="00355F07">
        <w:rPr>
          <w:rFonts w:cstheme="minorHAnsi"/>
          <w:sz w:val="28"/>
          <w:szCs w:val="28"/>
          <w:rtl/>
        </w:rPr>
        <w:t xml:space="preserve"> </w:t>
      </w:r>
      <w:r w:rsidRPr="00355F07">
        <w:rPr>
          <w:rFonts w:cstheme="minorHAnsi"/>
          <w:sz w:val="28"/>
          <w:szCs w:val="28"/>
          <w:rtl/>
        </w:rPr>
        <w:t xml:space="preserve">على </w:t>
      </w:r>
      <w:r w:rsidR="008C555C" w:rsidRPr="00355F07">
        <w:rPr>
          <w:rFonts w:cstheme="minorHAnsi"/>
          <w:sz w:val="28"/>
          <w:szCs w:val="28"/>
          <w:rtl/>
        </w:rPr>
        <w:t>ماس</w:t>
      </w:r>
      <w:r w:rsidRPr="00355F07">
        <w:rPr>
          <w:rFonts w:cstheme="minorHAnsi"/>
          <w:sz w:val="28"/>
          <w:szCs w:val="28"/>
          <w:rtl/>
        </w:rPr>
        <w:t>.</w:t>
      </w:r>
      <w:r w:rsidRPr="00355F07">
        <w:rPr>
          <w:rFonts w:cstheme="minorHAnsi"/>
          <w:sz w:val="28"/>
          <w:szCs w:val="28"/>
        </w:rPr>
        <w:t xml:space="preserve"> </w:t>
      </w:r>
    </w:p>
    <w:p w:rsidR="00CD7990" w:rsidRPr="00355F07" w:rsidRDefault="00CD7990" w:rsidP="00205E67">
      <w:pPr>
        <w:spacing w:after="0" w:line="240" w:lineRule="auto"/>
        <w:jc w:val="both"/>
        <w:rPr>
          <w:rFonts w:cstheme="minorHAnsi"/>
          <w:b/>
          <w:bCs/>
          <w:sz w:val="28"/>
          <w:szCs w:val="28"/>
          <w:rtl/>
        </w:rPr>
      </w:pPr>
      <w:r w:rsidRPr="00355F07">
        <w:rPr>
          <w:rFonts w:cstheme="minorHAnsi"/>
          <w:b/>
          <w:bCs/>
          <w:sz w:val="28"/>
          <w:szCs w:val="28"/>
        </w:rPr>
        <w:t>MES systems approach to vocational training makes it possible to;</w:t>
      </w:r>
    </w:p>
    <w:p w:rsidR="00CD7990" w:rsidRPr="00355F07" w:rsidRDefault="00CD7990" w:rsidP="00205E67">
      <w:pPr>
        <w:numPr>
          <w:ilvl w:val="1"/>
          <w:numId w:val="20"/>
        </w:numPr>
        <w:spacing w:after="0" w:line="240" w:lineRule="auto"/>
        <w:jc w:val="both"/>
        <w:rPr>
          <w:rFonts w:cstheme="minorHAnsi"/>
          <w:sz w:val="28"/>
          <w:szCs w:val="28"/>
        </w:rPr>
      </w:pPr>
      <w:r w:rsidRPr="00355F07">
        <w:rPr>
          <w:rFonts w:cstheme="minorHAnsi"/>
          <w:sz w:val="28"/>
          <w:szCs w:val="28"/>
        </w:rPr>
        <w:t>Establish systematic, comprehensive and flexible vocational training structures and programs to suit the needs of socio- economic needs of a given nation</w:t>
      </w:r>
    </w:p>
    <w:p w:rsidR="00CD7990" w:rsidRPr="00355F07" w:rsidRDefault="00CD7990" w:rsidP="00205E67">
      <w:pPr>
        <w:numPr>
          <w:ilvl w:val="1"/>
          <w:numId w:val="20"/>
        </w:numPr>
        <w:spacing w:after="0" w:line="240" w:lineRule="auto"/>
        <w:jc w:val="both"/>
        <w:rPr>
          <w:rFonts w:cstheme="minorHAnsi"/>
          <w:sz w:val="28"/>
          <w:szCs w:val="28"/>
        </w:rPr>
      </w:pPr>
      <w:r w:rsidRPr="00355F07">
        <w:rPr>
          <w:rFonts w:cstheme="minorHAnsi"/>
          <w:sz w:val="28"/>
          <w:szCs w:val="28"/>
        </w:rPr>
        <w:t xml:space="preserve">Prepare job descriptions, specifications and training programs of different types and levels </w:t>
      </w:r>
    </w:p>
    <w:p w:rsidR="00CD7990" w:rsidRPr="00355F07" w:rsidRDefault="00CD7990" w:rsidP="00205E67">
      <w:pPr>
        <w:numPr>
          <w:ilvl w:val="1"/>
          <w:numId w:val="20"/>
        </w:numPr>
        <w:spacing w:after="0" w:line="240" w:lineRule="auto"/>
        <w:jc w:val="both"/>
        <w:rPr>
          <w:rFonts w:cstheme="minorHAnsi"/>
          <w:sz w:val="28"/>
          <w:szCs w:val="28"/>
        </w:rPr>
      </w:pPr>
      <w:r w:rsidRPr="00355F07">
        <w:rPr>
          <w:rFonts w:cstheme="minorHAnsi"/>
          <w:sz w:val="28"/>
          <w:szCs w:val="28"/>
        </w:rPr>
        <w:t>Control, monitor, evaluate and validate vocational training with provision for constant up-dating and improvement through effective feedback and control mechanism</w:t>
      </w:r>
    </w:p>
    <w:p w:rsidR="00CD7990" w:rsidRPr="00355F07" w:rsidRDefault="00CD7990" w:rsidP="00205E67">
      <w:pPr>
        <w:numPr>
          <w:ilvl w:val="1"/>
          <w:numId w:val="20"/>
        </w:numPr>
        <w:spacing w:after="0" w:line="240" w:lineRule="auto"/>
        <w:jc w:val="both"/>
        <w:rPr>
          <w:rFonts w:cstheme="minorHAnsi"/>
          <w:sz w:val="28"/>
          <w:szCs w:val="28"/>
        </w:rPr>
      </w:pPr>
      <w:r w:rsidRPr="00355F07">
        <w:rPr>
          <w:rFonts w:cstheme="minorHAnsi"/>
          <w:sz w:val="28"/>
          <w:szCs w:val="28"/>
        </w:rPr>
        <w:t>Establish national testing and certification whereby recognized credits are given for each completed part of training program with the possibility that such credits could be recognized at regional or even international level</w:t>
      </w:r>
    </w:p>
    <w:p w:rsidR="00CD7990" w:rsidRPr="00355F07" w:rsidRDefault="00CD7990" w:rsidP="00205E67">
      <w:pPr>
        <w:numPr>
          <w:ilvl w:val="1"/>
          <w:numId w:val="20"/>
        </w:numPr>
        <w:spacing w:after="0" w:line="240" w:lineRule="auto"/>
        <w:jc w:val="both"/>
        <w:rPr>
          <w:rFonts w:cstheme="minorHAnsi"/>
          <w:sz w:val="28"/>
          <w:szCs w:val="28"/>
        </w:rPr>
      </w:pPr>
      <w:r w:rsidRPr="00355F07">
        <w:rPr>
          <w:rFonts w:cstheme="minorHAnsi"/>
          <w:sz w:val="28"/>
          <w:szCs w:val="28"/>
        </w:rPr>
        <w:t>Acquire a degree of employability regardless the duration and content of the training programs</w:t>
      </w:r>
    </w:p>
    <w:p w:rsidR="000E74C5" w:rsidRPr="00355F07" w:rsidRDefault="000E74C5" w:rsidP="008C555C">
      <w:pPr>
        <w:bidi/>
        <w:spacing w:after="0" w:line="240" w:lineRule="auto"/>
        <w:jc w:val="both"/>
        <w:rPr>
          <w:rFonts w:cstheme="minorHAnsi"/>
          <w:b/>
          <w:bCs/>
          <w:sz w:val="28"/>
          <w:szCs w:val="28"/>
        </w:rPr>
      </w:pPr>
      <w:r w:rsidRPr="00355F07">
        <w:rPr>
          <w:rFonts w:cstheme="minorHAnsi"/>
          <w:b/>
          <w:bCs/>
          <w:sz w:val="28"/>
          <w:szCs w:val="28"/>
          <w:rtl/>
        </w:rPr>
        <w:t>ي</w:t>
      </w:r>
      <w:r w:rsidR="001738EE">
        <w:rPr>
          <w:rFonts w:cstheme="minorHAnsi" w:hint="cs"/>
          <w:b/>
          <w:bCs/>
          <w:sz w:val="28"/>
          <w:szCs w:val="28"/>
          <w:rtl/>
        </w:rPr>
        <w:t>ُ</w:t>
      </w:r>
      <w:r w:rsidRPr="00355F07">
        <w:rPr>
          <w:rFonts w:cstheme="minorHAnsi"/>
          <w:b/>
          <w:bCs/>
          <w:sz w:val="28"/>
          <w:szCs w:val="28"/>
          <w:rtl/>
        </w:rPr>
        <w:t>مكّن</w:t>
      </w:r>
      <w:r w:rsidR="008C555C" w:rsidRPr="00355F07">
        <w:rPr>
          <w:rFonts w:cstheme="minorHAnsi"/>
          <w:b/>
          <w:bCs/>
          <w:sz w:val="28"/>
          <w:szCs w:val="28"/>
          <w:rtl/>
        </w:rPr>
        <w:t xml:space="preserve">نا ماس من </w:t>
      </w:r>
      <w:r w:rsidRPr="00355F07">
        <w:rPr>
          <w:rFonts w:cstheme="minorHAnsi"/>
          <w:b/>
          <w:bCs/>
          <w:sz w:val="28"/>
          <w:szCs w:val="28"/>
        </w:rPr>
        <w:t>:</w:t>
      </w:r>
    </w:p>
    <w:p w:rsidR="00CD7990" w:rsidRPr="00355F07" w:rsidRDefault="00CD7990" w:rsidP="008C555C">
      <w:pPr>
        <w:numPr>
          <w:ilvl w:val="1"/>
          <w:numId w:val="20"/>
        </w:numPr>
        <w:bidi/>
        <w:spacing w:after="0" w:line="240" w:lineRule="auto"/>
        <w:jc w:val="both"/>
        <w:rPr>
          <w:rFonts w:cstheme="minorHAnsi"/>
          <w:sz w:val="28"/>
          <w:szCs w:val="28"/>
        </w:rPr>
      </w:pPr>
      <w:r w:rsidRPr="00355F07">
        <w:rPr>
          <w:rFonts w:cstheme="minorHAnsi"/>
          <w:sz w:val="28"/>
          <w:szCs w:val="28"/>
          <w:rtl/>
        </w:rPr>
        <w:t>إنشاء هياكل وبرامج تدريب مهني منتظمة وشاملة ومرنة لتلائم الاحتياجات الاجتماعية والاقتصادية لأية دولة معينة</w:t>
      </w:r>
    </w:p>
    <w:p w:rsidR="00CD7990" w:rsidRPr="00355F07" w:rsidRDefault="00CD7990" w:rsidP="00205E67">
      <w:pPr>
        <w:numPr>
          <w:ilvl w:val="1"/>
          <w:numId w:val="20"/>
        </w:numPr>
        <w:bidi/>
        <w:spacing w:after="0" w:line="240" w:lineRule="auto"/>
        <w:jc w:val="both"/>
        <w:rPr>
          <w:rFonts w:cstheme="minorHAnsi"/>
          <w:sz w:val="28"/>
          <w:szCs w:val="28"/>
        </w:rPr>
      </w:pPr>
      <w:r w:rsidRPr="00355F07">
        <w:rPr>
          <w:rFonts w:cstheme="minorHAnsi"/>
          <w:sz w:val="28"/>
          <w:szCs w:val="28"/>
          <w:rtl/>
        </w:rPr>
        <w:t>إعداد أوصاف الوظائف والمواصفات وبرامج التدريب من مختلف الأنواع والمستويات</w:t>
      </w:r>
    </w:p>
    <w:p w:rsidR="00CD7990" w:rsidRPr="00355F07" w:rsidRDefault="00CD7990" w:rsidP="00205E67">
      <w:pPr>
        <w:numPr>
          <w:ilvl w:val="1"/>
          <w:numId w:val="20"/>
        </w:numPr>
        <w:bidi/>
        <w:spacing w:after="0" w:line="240" w:lineRule="auto"/>
        <w:jc w:val="both"/>
        <w:rPr>
          <w:rFonts w:cstheme="minorHAnsi"/>
          <w:sz w:val="28"/>
          <w:szCs w:val="28"/>
        </w:rPr>
      </w:pPr>
      <w:r w:rsidRPr="00355F07">
        <w:rPr>
          <w:rFonts w:cstheme="minorHAnsi"/>
          <w:sz w:val="28"/>
          <w:szCs w:val="28"/>
          <w:rtl/>
        </w:rPr>
        <w:t>التحكم في التدريب المهني ورصده وتقييمه والتحقق من صحته مع توفير مواكبة للتحسين المستمر والتحسين من خلال آلية فعالة للرقابة والتحسين</w:t>
      </w:r>
    </w:p>
    <w:p w:rsidR="00CD7990" w:rsidRPr="00355F07" w:rsidRDefault="00CD7990" w:rsidP="008C555C">
      <w:pPr>
        <w:numPr>
          <w:ilvl w:val="1"/>
          <w:numId w:val="20"/>
        </w:numPr>
        <w:bidi/>
        <w:spacing w:after="0" w:line="240" w:lineRule="auto"/>
        <w:jc w:val="both"/>
        <w:rPr>
          <w:rFonts w:cstheme="minorHAnsi"/>
          <w:sz w:val="28"/>
          <w:szCs w:val="28"/>
        </w:rPr>
      </w:pPr>
      <w:r w:rsidRPr="00355F07">
        <w:rPr>
          <w:rFonts w:cstheme="minorHAnsi"/>
          <w:sz w:val="28"/>
          <w:szCs w:val="28"/>
          <w:rtl/>
        </w:rPr>
        <w:t xml:space="preserve">وضع اختبار وطني وإصدار الشهادات حيث يتم منح </w:t>
      </w:r>
      <w:r w:rsidR="008C555C" w:rsidRPr="00355F07">
        <w:rPr>
          <w:rFonts w:cstheme="minorHAnsi"/>
          <w:sz w:val="28"/>
          <w:szCs w:val="28"/>
          <w:rtl/>
        </w:rPr>
        <w:t>اعتمادات</w:t>
      </w:r>
      <w:r w:rsidRPr="00355F07">
        <w:rPr>
          <w:rFonts w:cstheme="minorHAnsi"/>
          <w:sz w:val="28"/>
          <w:szCs w:val="28"/>
          <w:rtl/>
        </w:rPr>
        <w:t xml:space="preserve"> معترف بها لكل جزء مكتمل من برنامج التدريب مع إمكانية الاعتراف بهذه الا</w:t>
      </w:r>
      <w:r w:rsidR="008C555C" w:rsidRPr="00355F07">
        <w:rPr>
          <w:rFonts w:cstheme="minorHAnsi"/>
          <w:sz w:val="28"/>
          <w:szCs w:val="28"/>
          <w:rtl/>
        </w:rPr>
        <w:t>عتمادات أو المؤهلات</w:t>
      </w:r>
      <w:r w:rsidRPr="00355F07">
        <w:rPr>
          <w:rFonts w:cstheme="minorHAnsi"/>
          <w:sz w:val="28"/>
          <w:szCs w:val="28"/>
          <w:rtl/>
        </w:rPr>
        <w:t xml:space="preserve"> على المستوى الإقليمي أو الدولي</w:t>
      </w:r>
    </w:p>
    <w:p w:rsidR="008C555C" w:rsidRPr="00355F07" w:rsidRDefault="00CD7990" w:rsidP="008C555C">
      <w:pPr>
        <w:numPr>
          <w:ilvl w:val="1"/>
          <w:numId w:val="20"/>
        </w:numPr>
        <w:bidi/>
        <w:spacing w:after="0" w:line="240" w:lineRule="auto"/>
        <w:jc w:val="both"/>
        <w:rPr>
          <w:rFonts w:cstheme="minorHAnsi"/>
          <w:sz w:val="28"/>
          <w:szCs w:val="28"/>
        </w:rPr>
      </w:pPr>
      <w:r w:rsidRPr="00355F07">
        <w:rPr>
          <w:rFonts w:cstheme="minorHAnsi"/>
          <w:sz w:val="28"/>
          <w:szCs w:val="28"/>
          <w:rtl/>
        </w:rPr>
        <w:t>الحصول على درجة القابلية للتوظيف بغض النظر عن مدة ومحتوى برامج التدريب</w:t>
      </w:r>
    </w:p>
    <w:p w:rsidR="008C555C" w:rsidRPr="00355F07" w:rsidRDefault="008C555C" w:rsidP="008C555C">
      <w:pPr>
        <w:bidi/>
        <w:spacing w:after="0" w:line="240" w:lineRule="auto"/>
        <w:jc w:val="both"/>
        <w:rPr>
          <w:rFonts w:cstheme="minorHAnsi"/>
          <w:sz w:val="28"/>
          <w:szCs w:val="28"/>
        </w:rPr>
      </w:pPr>
    </w:p>
    <w:p w:rsidR="00CD7990" w:rsidRPr="00355F07" w:rsidRDefault="00CD7990" w:rsidP="00205E67">
      <w:pPr>
        <w:spacing w:after="0" w:line="240" w:lineRule="auto"/>
        <w:jc w:val="both"/>
        <w:rPr>
          <w:rFonts w:cstheme="minorHAnsi"/>
          <w:b/>
          <w:bCs/>
          <w:sz w:val="28"/>
          <w:szCs w:val="28"/>
          <w:rtl/>
        </w:rPr>
      </w:pPr>
      <w:r w:rsidRPr="00355F07">
        <w:rPr>
          <w:rFonts w:cstheme="minorHAnsi"/>
          <w:b/>
          <w:bCs/>
          <w:sz w:val="28"/>
          <w:szCs w:val="28"/>
        </w:rPr>
        <w:t>Concerns on Traditional CBTE and MES: An Introduction to the Holistic Approach</w:t>
      </w:r>
    </w:p>
    <w:p w:rsidR="00CD7990" w:rsidRPr="00355F07" w:rsidRDefault="00CD7990" w:rsidP="00205E67">
      <w:pPr>
        <w:numPr>
          <w:ilvl w:val="1"/>
          <w:numId w:val="21"/>
        </w:numPr>
        <w:spacing w:after="0" w:line="240" w:lineRule="auto"/>
        <w:jc w:val="both"/>
        <w:rPr>
          <w:rFonts w:cstheme="minorHAnsi"/>
          <w:sz w:val="28"/>
          <w:szCs w:val="28"/>
        </w:rPr>
      </w:pPr>
      <w:r w:rsidRPr="00355F07">
        <w:rPr>
          <w:rFonts w:cstheme="minorHAnsi"/>
          <w:sz w:val="28"/>
          <w:szCs w:val="28"/>
        </w:rPr>
        <w:t xml:space="preserve">The notion that CBET is a teaching-learning process is, to some, a myth or at least a polite fiction. </w:t>
      </w:r>
    </w:p>
    <w:p w:rsidR="00CD7990" w:rsidRPr="00355F07" w:rsidRDefault="00CD7990" w:rsidP="00205E67">
      <w:pPr>
        <w:numPr>
          <w:ilvl w:val="1"/>
          <w:numId w:val="21"/>
        </w:numPr>
        <w:spacing w:after="0" w:line="240" w:lineRule="auto"/>
        <w:jc w:val="both"/>
        <w:rPr>
          <w:rFonts w:cstheme="minorHAnsi"/>
          <w:sz w:val="28"/>
          <w:szCs w:val="28"/>
        </w:rPr>
      </w:pPr>
      <w:r w:rsidRPr="00355F07">
        <w:rPr>
          <w:rFonts w:cstheme="minorHAnsi"/>
          <w:sz w:val="28"/>
          <w:szCs w:val="28"/>
        </w:rPr>
        <w:t xml:space="preserve">The debate should not be about the merits of CBET as an educational method because it is actually a policy approach. </w:t>
      </w:r>
    </w:p>
    <w:p w:rsidR="00CD7990" w:rsidRPr="00355F07" w:rsidRDefault="00CD7990" w:rsidP="00205E67">
      <w:pPr>
        <w:numPr>
          <w:ilvl w:val="1"/>
          <w:numId w:val="21"/>
        </w:numPr>
        <w:spacing w:after="0" w:line="240" w:lineRule="auto"/>
        <w:jc w:val="both"/>
        <w:rPr>
          <w:rFonts w:cstheme="minorHAnsi"/>
          <w:sz w:val="28"/>
          <w:szCs w:val="28"/>
        </w:rPr>
      </w:pPr>
      <w:r w:rsidRPr="00355F07">
        <w:rPr>
          <w:rFonts w:cstheme="minorHAnsi"/>
          <w:sz w:val="28"/>
          <w:szCs w:val="28"/>
        </w:rPr>
        <w:t>The competency standards movement in Britain, Australia, New Zealand, and the United States is closely tied to political initiatives for global competitiveness and accountability.</w:t>
      </w:r>
    </w:p>
    <w:p w:rsidR="00CD7990" w:rsidRPr="00355F07" w:rsidRDefault="00CD7990" w:rsidP="00205E67">
      <w:pPr>
        <w:numPr>
          <w:ilvl w:val="1"/>
          <w:numId w:val="21"/>
        </w:numPr>
        <w:spacing w:after="0" w:line="240" w:lineRule="auto"/>
        <w:jc w:val="both"/>
        <w:rPr>
          <w:rFonts w:cstheme="minorHAnsi"/>
          <w:sz w:val="28"/>
          <w:szCs w:val="28"/>
        </w:rPr>
      </w:pPr>
      <w:r w:rsidRPr="00355F07">
        <w:rPr>
          <w:rFonts w:cstheme="minorHAnsi"/>
          <w:sz w:val="28"/>
          <w:szCs w:val="28"/>
        </w:rPr>
        <w:lastRenderedPageBreak/>
        <w:t xml:space="preserve"> The fundamental issue is whether and to what extent vocationalism should drive education.</w:t>
      </w:r>
    </w:p>
    <w:p w:rsidR="00CD7990" w:rsidRPr="00355F07" w:rsidRDefault="00CD7990" w:rsidP="00205E67">
      <w:pPr>
        <w:numPr>
          <w:ilvl w:val="1"/>
          <w:numId w:val="21"/>
        </w:numPr>
        <w:spacing w:after="0" w:line="240" w:lineRule="auto"/>
        <w:jc w:val="both"/>
        <w:rPr>
          <w:rFonts w:cstheme="minorHAnsi"/>
          <w:sz w:val="28"/>
          <w:szCs w:val="28"/>
        </w:rPr>
      </w:pPr>
      <w:r w:rsidRPr="00355F07">
        <w:rPr>
          <w:rFonts w:cstheme="minorHAnsi"/>
          <w:sz w:val="28"/>
          <w:szCs w:val="28"/>
        </w:rPr>
        <w:t>Although competency certificates such as NVQ</w:t>
      </w:r>
      <w:r w:rsidR="00B600A9" w:rsidRPr="00355F07">
        <w:rPr>
          <w:rFonts w:cstheme="minorHAnsi"/>
          <w:sz w:val="28"/>
          <w:szCs w:val="28"/>
        </w:rPr>
        <w:t xml:space="preserve">s are </w:t>
      </w:r>
      <w:r w:rsidRPr="00355F07">
        <w:rPr>
          <w:rFonts w:cstheme="minorHAnsi"/>
          <w:sz w:val="28"/>
          <w:szCs w:val="28"/>
        </w:rPr>
        <w:t>awarded independently of the mode of attaining the competency, in practice, competency standards drive the curriculum, and narrowing content.</w:t>
      </w:r>
    </w:p>
    <w:p w:rsidR="00CD7990" w:rsidRPr="00355F07" w:rsidRDefault="00CD7990" w:rsidP="00205E67">
      <w:pPr>
        <w:numPr>
          <w:ilvl w:val="1"/>
          <w:numId w:val="21"/>
        </w:numPr>
        <w:spacing w:after="0" w:line="240" w:lineRule="auto"/>
        <w:jc w:val="both"/>
        <w:rPr>
          <w:rFonts w:cstheme="minorHAnsi"/>
          <w:sz w:val="28"/>
          <w:szCs w:val="28"/>
        </w:rPr>
      </w:pPr>
      <w:r w:rsidRPr="00355F07">
        <w:rPr>
          <w:rFonts w:cstheme="minorHAnsi"/>
          <w:sz w:val="28"/>
          <w:szCs w:val="28"/>
        </w:rPr>
        <w:t xml:space="preserve"> Even the broader competencies, some say, still emphasize performance and </w:t>
      </w:r>
      <w:proofErr w:type="gramStart"/>
      <w:r w:rsidRPr="00355F07">
        <w:rPr>
          <w:rFonts w:cstheme="minorHAnsi"/>
          <w:sz w:val="28"/>
          <w:szCs w:val="28"/>
        </w:rPr>
        <w:t>outcomes  over</w:t>
      </w:r>
      <w:proofErr w:type="gramEnd"/>
      <w:r w:rsidRPr="00355F07">
        <w:rPr>
          <w:rFonts w:cstheme="minorHAnsi"/>
          <w:sz w:val="28"/>
          <w:szCs w:val="28"/>
        </w:rPr>
        <w:t xml:space="preserve"> knowledge and cognition</w:t>
      </w:r>
    </w:p>
    <w:p w:rsidR="00CD7990" w:rsidRPr="00355F07" w:rsidRDefault="00CD7990" w:rsidP="00205E67">
      <w:pPr>
        <w:numPr>
          <w:ilvl w:val="1"/>
          <w:numId w:val="21"/>
        </w:numPr>
        <w:spacing w:after="0" w:line="240" w:lineRule="auto"/>
        <w:jc w:val="both"/>
        <w:rPr>
          <w:rFonts w:cstheme="minorHAnsi"/>
          <w:sz w:val="28"/>
          <w:szCs w:val="28"/>
        </w:rPr>
      </w:pPr>
      <w:r w:rsidRPr="00355F07">
        <w:rPr>
          <w:rFonts w:cstheme="minorHAnsi"/>
          <w:sz w:val="28"/>
          <w:szCs w:val="28"/>
        </w:rPr>
        <w:t xml:space="preserve">For opponents, the competency movement is based on the assumptions that more education and training results in better economic performance and that serving industry needs best serves individual and societal needs </w:t>
      </w:r>
    </w:p>
    <w:p w:rsidR="00CD7990" w:rsidRPr="00355F07" w:rsidRDefault="00CD7990" w:rsidP="00205E67">
      <w:pPr>
        <w:numPr>
          <w:ilvl w:val="1"/>
          <w:numId w:val="21"/>
        </w:numPr>
        <w:spacing w:after="0" w:line="240" w:lineRule="auto"/>
        <w:jc w:val="both"/>
        <w:rPr>
          <w:rFonts w:cstheme="minorHAnsi"/>
          <w:sz w:val="28"/>
          <w:szCs w:val="28"/>
        </w:rPr>
      </w:pPr>
      <w:r w:rsidRPr="00355F07">
        <w:rPr>
          <w:rFonts w:cstheme="minorHAnsi"/>
          <w:sz w:val="28"/>
          <w:szCs w:val="28"/>
        </w:rPr>
        <w:t>Much of the debate can be seen as a power struggle over who determines educational goals, standards, and curriculum: government and employers or educational institutions</w:t>
      </w:r>
    </w:p>
    <w:p w:rsidR="00CD7990" w:rsidRPr="00355F07" w:rsidRDefault="00CD7990" w:rsidP="00205E67">
      <w:pPr>
        <w:numPr>
          <w:ilvl w:val="1"/>
          <w:numId w:val="21"/>
        </w:numPr>
        <w:spacing w:after="0" w:line="240" w:lineRule="auto"/>
        <w:jc w:val="both"/>
        <w:rPr>
          <w:rFonts w:cstheme="minorHAnsi"/>
          <w:sz w:val="28"/>
          <w:szCs w:val="28"/>
        </w:rPr>
      </w:pPr>
      <w:r w:rsidRPr="00355F07">
        <w:rPr>
          <w:rFonts w:cstheme="minorHAnsi"/>
          <w:sz w:val="28"/>
          <w:szCs w:val="28"/>
        </w:rPr>
        <w:t>Both sides (with and against) seem to agree that these criticisms or concerns are valid when competence is conceptualized in behavioral terms.</w:t>
      </w:r>
    </w:p>
    <w:p w:rsidR="00CD7990" w:rsidRPr="00355F07" w:rsidRDefault="00CD7990" w:rsidP="00205E67">
      <w:pPr>
        <w:numPr>
          <w:ilvl w:val="1"/>
          <w:numId w:val="21"/>
        </w:numPr>
        <w:spacing w:after="0" w:line="240" w:lineRule="auto"/>
        <w:jc w:val="both"/>
        <w:rPr>
          <w:rFonts w:cstheme="minorHAnsi"/>
          <w:sz w:val="28"/>
          <w:szCs w:val="28"/>
        </w:rPr>
      </w:pPr>
      <w:r w:rsidRPr="00355F07">
        <w:rPr>
          <w:rFonts w:cstheme="minorHAnsi"/>
          <w:sz w:val="28"/>
          <w:szCs w:val="28"/>
        </w:rPr>
        <w:t xml:space="preserve">The behaviorist framework breaks down competence into the performance of discrete tasks, identified by functional analysis of work roles. </w:t>
      </w:r>
    </w:p>
    <w:p w:rsidR="00CD7990" w:rsidRPr="00355F07" w:rsidRDefault="00CD7990" w:rsidP="00205E67">
      <w:pPr>
        <w:numPr>
          <w:ilvl w:val="1"/>
          <w:numId w:val="21"/>
        </w:numPr>
        <w:spacing w:after="0" w:line="240" w:lineRule="auto"/>
        <w:jc w:val="both"/>
        <w:rPr>
          <w:rFonts w:cstheme="minorHAnsi"/>
          <w:sz w:val="28"/>
          <w:szCs w:val="28"/>
        </w:rPr>
      </w:pPr>
      <w:r w:rsidRPr="00355F07">
        <w:rPr>
          <w:rFonts w:cstheme="minorHAnsi"/>
          <w:sz w:val="28"/>
          <w:szCs w:val="28"/>
        </w:rPr>
        <w:t>The counter argument is that, in CBET, knowledge is defined narrowly in terms of employer needs, an</w:t>
      </w:r>
      <w:r w:rsidR="00285845" w:rsidRPr="00355F07">
        <w:rPr>
          <w:rFonts w:cstheme="minorHAnsi"/>
          <w:sz w:val="28"/>
          <w:szCs w:val="28"/>
        </w:rPr>
        <w:t>d rather than being a framework</w:t>
      </w:r>
    </w:p>
    <w:p w:rsidR="00285845" w:rsidRPr="00355F07" w:rsidRDefault="00CD7990" w:rsidP="00285845">
      <w:pPr>
        <w:numPr>
          <w:ilvl w:val="1"/>
          <w:numId w:val="21"/>
        </w:numPr>
        <w:spacing w:after="0" w:line="240" w:lineRule="auto"/>
        <w:jc w:val="both"/>
        <w:rPr>
          <w:rFonts w:cstheme="minorHAnsi"/>
          <w:sz w:val="28"/>
          <w:szCs w:val="28"/>
        </w:rPr>
      </w:pPr>
      <w:r w:rsidRPr="00355F07">
        <w:rPr>
          <w:rFonts w:cstheme="minorHAnsi"/>
          <w:sz w:val="28"/>
          <w:szCs w:val="28"/>
        </w:rPr>
        <w:t xml:space="preserve">Competency standards are a prescription to which educational funding is tied, by which teachers are benchmarked and assessed, and through which workers' progression and pay are determined </w:t>
      </w:r>
    </w:p>
    <w:p w:rsidR="00CD7990" w:rsidRPr="00355F07" w:rsidRDefault="00CD7990" w:rsidP="004F2F98">
      <w:pPr>
        <w:numPr>
          <w:ilvl w:val="1"/>
          <w:numId w:val="21"/>
        </w:numPr>
        <w:spacing w:after="0" w:line="240" w:lineRule="auto"/>
        <w:jc w:val="both"/>
        <w:rPr>
          <w:rFonts w:cstheme="minorHAnsi"/>
          <w:sz w:val="28"/>
          <w:szCs w:val="28"/>
        </w:rPr>
      </w:pPr>
      <w:r w:rsidRPr="00355F07">
        <w:rPr>
          <w:rFonts w:cstheme="minorHAnsi"/>
          <w:b/>
          <w:bCs/>
          <w:sz w:val="28"/>
          <w:szCs w:val="28"/>
        </w:rPr>
        <w:t>The functionalistic focus</w:t>
      </w:r>
      <w:r w:rsidRPr="00355F07">
        <w:rPr>
          <w:rFonts w:cstheme="minorHAnsi"/>
          <w:sz w:val="28"/>
          <w:szCs w:val="28"/>
        </w:rPr>
        <w:t>, which originated in the United Kingdom, is essentially concerned with the evaluation of performance, in accordance with established norms (functional analysis); thus, “Competency refers to the group of skills and knowledge which are applied in order to carry out a task or function, in accordance with the requirements imposed by the job.”</w:t>
      </w:r>
      <w:r w:rsidR="004F2F98" w:rsidRPr="00355F07">
        <w:rPr>
          <w:rFonts w:cstheme="minorHAnsi"/>
          <w:sz w:val="28"/>
          <w:szCs w:val="28"/>
          <w:rtl/>
        </w:rPr>
        <w:t xml:space="preserve"> </w:t>
      </w:r>
    </w:p>
    <w:p w:rsidR="00CD7990" w:rsidRPr="00355F07" w:rsidRDefault="00CD7990" w:rsidP="00205E67">
      <w:pPr>
        <w:numPr>
          <w:ilvl w:val="1"/>
          <w:numId w:val="21"/>
        </w:numPr>
        <w:spacing w:after="0" w:line="240" w:lineRule="auto"/>
        <w:jc w:val="both"/>
        <w:rPr>
          <w:rFonts w:cstheme="minorHAnsi"/>
          <w:sz w:val="28"/>
          <w:szCs w:val="28"/>
        </w:rPr>
      </w:pPr>
      <w:r w:rsidRPr="00355F07">
        <w:rPr>
          <w:rFonts w:cstheme="minorHAnsi"/>
          <w:b/>
          <w:bCs/>
          <w:sz w:val="28"/>
          <w:szCs w:val="28"/>
        </w:rPr>
        <w:t>The constructivist focus</w:t>
      </w:r>
      <w:r w:rsidRPr="00355F07">
        <w:rPr>
          <w:rFonts w:cstheme="minorHAnsi"/>
          <w:sz w:val="28"/>
          <w:szCs w:val="28"/>
        </w:rPr>
        <w:t>, which originated in France, as a critique of traditional scholastic theoretical knowledge based pedagogy, defines professional proficiency as: “the individual and collective under-standing of productive situations subjected to the complexity of problems which cause its evolution. The company is conceived as: “a group of dysfunctions understood as being problems. The analysis of dysfunctions includes the less qualified workers”.</w:t>
      </w:r>
    </w:p>
    <w:p w:rsidR="000162E0" w:rsidRPr="00355F07" w:rsidRDefault="00CD7990" w:rsidP="00012B02">
      <w:pPr>
        <w:numPr>
          <w:ilvl w:val="1"/>
          <w:numId w:val="21"/>
        </w:numPr>
        <w:spacing w:after="0" w:line="240" w:lineRule="auto"/>
        <w:jc w:val="both"/>
        <w:rPr>
          <w:rFonts w:cstheme="minorHAnsi"/>
          <w:sz w:val="28"/>
          <w:szCs w:val="28"/>
        </w:rPr>
      </w:pPr>
      <w:r w:rsidRPr="00355F07">
        <w:rPr>
          <w:rFonts w:cstheme="minorHAnsi"/>
          <w:sz w:val="28"/>
          <w:szCs w:val="28"/>
        </w:rPr>
        <w:t>Another major concern is that "100 years of educational, psychological, organizational, and cultural research has largely been ignored</w:t>
      </w:r>
      <w:proofErr w:type="gramStart"/>
      <w:r w:rsidRPr="00355F07">
        <w:rPr>
          <w:rFonts w:cstheme="minorHAnsi"/>
          <w:sz w:val="28"/>
          <w:szCs w:val="28"/>
        </w:rPr>
        <w:t>" .In</w:t>
      </w:r>
      <w:proofErr w:type="gramEnd"/>
      <w:r w:rsidRPr="00355F07">
        <w:rPr>
          <w:rFonts w:cstheme="minorHAnsi"/>
          <w:sz w:val="28"/>
          <w:szCs w:val="28"/>
        </w:rPr>
        <w:t xml:space="preserve"> particular, the behaviorist conception of "skill" and "competence" as individual and value free </w:t>
      </w:r>
      <w:r w:rsidRPr="00355F07">
        <w:rPr>
          <w:rFonts w:cstheme="minorHAnsi"/>
          <w:sz w:val="28"/>
          <w:szCs w:val="28"/>
        </w:rPr>
        <w:lastRenderedPageBreak/>
        <w:t xml:space="preserve">is contradicted by recent research suggesting  that skills are social constructions or cultural </w:t>
      </w:r>
    </w:p>
    <w:p w:rsidR="000E74C5" w:rsidRPr="00355F07" w:rsidRDefault="000E74C5" w:rsidP="00205E67">
      <w:pPr>
        <w:bidi/>
        <w:spacing w:after="0" w:line="240" w:lineRule="auto"/>
        <w:jc w:val="both"/>
        <w:rPr>
          <w:rFonts w:cstheme="minorHAnsi"/>
          <w:b/>
          <w:bCs/>
          <w:sz w:val="28"/>
          <w:szCs w:val="28"/>
        </w:rPr>
      </w:pPr>
    </w:p>
    <w:p w:rsidR="000E74C5" w:rsidRPr="00355F07" w:rsidRDefault="000E74C5" w:rsidP="00036DA0">
      <w:pPr>
        <w:bidi/>
        <w:spacing w:after="0" w:line="240" w:lineRule="auto"/>
        <w:jc w:val="both"/>
        <w:rPr>
          <w:rFonts w:cstheme="minorHAnsi"/>
          <w:b/>
          <w:bCs/>
          <w:sz w:val="28"/>
          <w:szCs w:val="28"/>
        </w:rPr>
      </w:pPr>
      <w:r w:rsidRPr="00355F07">
        <w:rPr>
          <w:rFonts w:cstheme="minorHAnsi"/>
          <w:b/>
          <w:bCs/>
          <w:sz w:val="28"/>
          <w:szCs w:val="28"/>
          <w:rtl/>
        </w:rPr>
        <w:t>مخاوف</w:t>
      </w:r>
      <w:r w:rsidR="00036DA0" w:rsidRPr="00355F07">
        <w:rPr>
          <w:rFonts w:cstheme="minorHAnsi"/>
          <w:b/>
          <w:bCs/>
          <w:sz w:val="28"/>
          <w:szCs w:val="28"/>
          <w:rtl/>
        </w:rPr>
        <w:t xml:space="preserve"> أو لنقل إرهاصات</w:t>
      </w:r>
      <w:r w:rsidRPr="00355F07">
        <w:rPr>
          <w:rFonts w:cstheme="minorHAnsi"/>
          <w:b/>
          <w:bCs/>
          <w:sz w:val="28"/>
          <w:szCs w:val="28"/>
          <w:rtl/>
        </w:rPr>
        <w:t xml:space="preserve"> بشأن</w:t>
      </w:r>
      <w:r w:rsidRPr="00355F07">
        <w:rPr>
          <w:rFonts w:cstheme="minorHAnsi"/>
          <w:b/>
          <w:bCs/>
          <w:sz w:val="28"/>
          <w:szCs w:val="28"/>
        </w:rPr>
        <w:t xml:space="preserve"> </w:t>
      </w:r>
      <w:r w:rsidR="00036DA0" w:rsidRPr="00355F07">
        <w:rPr>
          <w:rFonts w:cstheme="minorHAnsi"/>
          <w:b/>
          <w:bCs/>
          <w:sz w:val="28"/>
          <w:szCs w:val="28"/>
          <w:rtl/>
        </w:rPr>
        <w:t xml:space="preserve"> المنحى التقليد للتعليم والتدريب المبني على الكفايات وماس</w:t>
      </w:r>
      <w:r w:rsidRPr="00355F07">
        <w:rPr>
          <w:rFonts w:cstheme="minorHAnsi"/>
          <w:b/>
          <w:bCs/>
          <w:sz w:val="28"/>
          <w:szCs w:val="28"/>
          <w:rtl/>
        </w:rPr>
        <w:t xml:space="preserve">: مقدمة إلى النهج </w:t>
      </w:r>
      <w:r w:rsidR="00036DA0" w:rsidRPr="00355F07">
        <w:rPr>
          <w:rFonts w:cstheme="minorHAnsi"/>
          <w:b/>
          <w:bCs/>
          <w:sz w:val="28"/>
          <w:szCs w:val="28"/>
          <w:rtl/>
        </w:rPr>
        <w:t xml:space="preserve">أو المنحى </w:t>
      </w:r>
      <w:r w:rsidRPr="00355F07">
        <w:rPr>
          <w:rFonts w:cstheme="minorHAnsi"/>
          <w:b/>
          <w:bCs/>
          <w:sz w:val="28"/>
          <w:szCs w:val="28"/>
          <w:rtl/>
        </w:rPr>
        <w:t>الشمولي</w:t>
      </w:r>
    </w:p>
    <w:p w:rsidR="00CD7990" w:rsidRPr="00355F07" w:rsidRDefault="00CD7990" w:rsidP="00036DA0">
      <w:pPr>
        <w:numPr>
          <w:ilvl w:val="1"/>
          <w:numId w:val="21"/>
        </w:numPr>
        <w:bidi/>
        <w:spacing w:after="0" w:line="240" w:lineRule="auto"/>
        <w:jc w:val="both"/>
        <w:rPr>
          <w:rFonts w:cstheme="minorHAnsi"/>
          <w:sz w:val="28"/>
          <w:szCs w:val="28"/>
        </w:rPr>
      </w:pPr>
      <w:r w:rsidRPr="00355F07">
        <w:rPr>
          <w:rFonts w:cstheme="minorHAnsi"/>
          <w:sz w:val="28"/>
          <w:szCs w:val="28"/>
          <w:rtl/>
        </w:rPr>
        <w:t xml:space="preserve">إن فكرة </w:t>
      </w:r>
      <w:r w:rsidRPr="00355F07">
        <w:rPr>
          <w:rFonts w:cstheme="minorHAnsi"/>
          <w:sz w:val="28"/>
          <w:szCs w:val="28"/>
          <w:rtl/>
          <w:lang w:bidi="ar-JO"/>
        </w:rPr>
        <w:t xml:space="preserve">التدريب والتعليم القائم على الكفايات </w:t>
      </w:r>
      <w:r w:rsidRPr="00355F07">
        <w:rPr>
          <w:rFonts w:cstheme="minorHAnsi"/>
          <w:sz w:val="28"/>
          <w:szCs w:val="28"/>
          <w:rtl/>
        </w:rPr>
        <w:t>، بالنسبة للبعض ، أسطورة أو على الأقل خيال مهذب</w:t>
      </w:r>
      <w:r w:rsidRPr="00355F07">
        <w:rPr>
          <w:rFonts w:cstheme="minorHAnsi"/>
          <w:sz w:val="28"/>
          <w:szCs w:val="28"/>
        </w:rPr>
        <w:t>.</w:t>
      </w:r>
    </w:p>
    <w:p w:rsidR="00CD7990" w:rsidRPr="00355F07" w:rsidRDefault="00CD7990" w:rsidP="00036DA0">
      <w:pPr>
        <w:numPr>
          <w:ilvl w:val="1"/>
          <w:numId w:val="21"/>
        </w:numPr>
        <w:bidi/>
        <w:spacing w:after="0" w:line="240" w:lineRule="auto"/>
        <w:jc w:val="both"/>
        <w:rPr>
          <w:rFonts w:cstheme="minorHAnsi"/>
          <w:sz w:val="28"/>
          <w:szCs w:val="28"/>
        </w:rPr>
      </w:pPr>
      <w:r w:rsidRPr="00355F07">
        <w:rPr>
          <w:rFonts w:cstheme="minorHAnsi"/>
          <w:sz w:val="28"/>
          <w:szCs w:val="28"/>
          <w:rtl/>
        </w:rPr>
        <w:t>لا ينبغي أن يكون النقاش حول مزايا</w:t>
      </w:r>
      <w:r w:rsidRPr="00355F07">
        <w:rPr>
          <w:rFonts w:cstheme="minorHAnsi"/>
          <w:sz w:val="28"/>
          <w:szCs w:val="28"/>
        </w:rPr>
        <w:t xml:space="preserve"> </w:t>
      </w:r>
      <w:r w:rsidRPr="00355F07">
        <w:rPr>
          <w:rFonts w:cstheme="minorHAnsi"/>
          <w:sz w:val="28"/>
          <w:szCs w:val="28"/>
          <w:rtl/>
          <w:lang w:bidi="ar-JO"/>
        </w:rPr>
        <w:t>التدريب والتعليم القائم على الكفايات</w:t>
      </w:r>
      <w:r w:rsidRPr="00355F07">
        <w:rPr>
          <w:rFonts w:cstheme="minorHAnsi"/>
          <w:sz w:val="28"/>
          <w:szCs w:val="28"/>
        </w:rPr>
        <w:t xml:space="preserve"> </w:t>
      </w:r>
      <w:r w:rsidRPr="00355F07">
        <w:rPr>
          <w:rFonts w:cstheme="minorHAnsi"/>
          <w:sz w:val="28"/>
          <w:szCs w:val="28"/>
          <w:rtl/>
        </w:rPr>
        <w:t xml:space="preserve"> </w:t>
      </w:r>
      <w:r w:rsidR="00036DA0" w:rsidRPr="00355F07">
        <w:rPr>
          <w:rFonts w:cstheme="minorHAnsi"/>
          <w:sz w:val="28"/>
          <w:szCs w:val="28"/>
          <w:rtl/>
        </w:rPr>
        <w:t>كنهج أو طريقة للتعليم ،</w:t>
      </w:r>
      <w:r w:rsidRPr="00355F07">
        <w:rPr>
          <w:rFonts w:cstheme="minorHAnsi"/>
          <w:sz w:val="28"/>
          <w:szCs w:val="28"/>
          <w:rtl/>
        </w:rPr>
        <w:t xml:space="preserve">لأنه في الواقع نهج </w:t>
      </w:r>
      <w:r w:rsidR="00036DA0" w:rsidRPr="00355F07">
        <w:rPr>
          <w:rFonts w:cstheme="minorHAnsi"/>
          <w:sz w:val="28"/>
          <w:szCs w:val="28"/>
          <w:rtl/>
        </w:rPr>
        <w:t>منبثق عن إطار</w:t>
      </w:r>
      <w:r w:rsidR="000E24BC">
        <w:rPr>
          <w:rFonts w:cstheme="minorHAnsi" w:hint="cs"/>
          <w:sz w:val="28"/>
          <w:szCs w:val="28"/>
          <w:rtl/>
        </w:rPr>
        <w:t xml:space="preserve"> </w:t>
      </w:r>
      <w:r w:rsidR="00036DA0" w:rsidRPr="00355F07">
        <w:rPr>
          <w:rFonts w:cstheme="minorHAnsi"/>
          <w:sz w:val="28"/>
          <w:szCs w:val="28"/>
          <w:rtl/>
        </w:rPr>
        <w:t>ال</w:t>
      </w:r>
      <w:r w:rsidRPr="00355F07">
        <w:rPr>
          <w:rFonts w:cstheme="minorHAnsi"/>
          <w:sz w:val="28"/>
          <w:szCs w:val="28"/>
          <w:rtl/>
        </w:rPr>
        <w:t>سياس</w:t>
      </w:r>
      <w:r w:rsidR="00036DA0" w:rsidRPr="00355F07">
        <w:rPr>
          <w:rFonts w:cstheme="minorHAnsi"/>
          <w:sz w:val="28"/>
          <w:szCs w:val="28"/>
          <w:rtl/>
        </w:rPr>
        <w:t>ات التربوية التعليمية فهو نهج أو منحى سياسي بالضرورة</w:t>
      </w:r>
      <w:r w:rsidRPr="00355F07">
        <w:rPr>
          <w:rFonts w:cstheme="minorHAnsi"/>
          <w:sz w:val="28"/>
          <w:szCs w:val="28"/>
        </w:rPr>
        <w:t>.</w:t>
      </w:r>
    </w:p>
    <w:p w:rsidR="00CD7990" w:rsidRPr="00355F07" w:rsidRDefault="00CD7990" w:rsidP="00036DA0">
      <w:pPr>
        <w:numPr>
          <w:ilvl w:val="1"/>
          <w:numId w:val="21"/>
        </w:numPr>
        <w:bidi/>
        <w:spacing w:after="0" w:line="240" w:lineRule="auto"/>
        <w:jc w:val="both"/>
        <w:rPr>
          <w:rFonts w:cstheme="minorHAnsi"/>
          <w:sz w:val="28"/>
          <w:szCs w:val="28"/>
        </w:rPr>
      </w:pPr>
      <w:r w:rsidRPr="00355F07">
        <w:rPr>
          <w:rFonts w:cstheme="minorHAnsi"/>
          <w:sz w:val="28"/>
          <w:szCs w:val="28"/>
          <w:rtl/>
        </w:rPr>
        <w:t>ترتبط حركة معايير الكفا</w:t>
      </w:r>
      <w:r w:rsidR="00036DA0" w:rsidRPr="00355F07">
        <w:rPr>
          <w:rFonts w:cstheme="minorHAnsi"/>
          <w:sz w:val="28"/>
          <w:szCs w:val="28"/>
          <w:rtl/>
        </w:rPr>
        <w:t>يات</w:t>
      </w:r>
      <w:r w:rsidRPr="00355F07">
        <w:rPr>
          <w:rFonts w:cstheme="minorHAnsi"/>
          <w:sz w:val="28"/>
          <w:szCs w:val="28"/>
          <w:rtl/>
        </w:rPr>
        <w:t xml:space="preserve"> في بريطانيا وأستراليا ونيوزيلندة وا</w:t>
      </w:r>
      <w:r w:rsidR="00036DA0" w:rsidRPr="00355F07">
        <w:rPr>
          <w:rFonts w:cstheme="minorHAnsi"/>
          <w:sz w:val="28"/>
          <w:szCs w:val="28"/>
          <w:rtl/>
        </w:rPr>
        <w:t xml:space="preserve">لولايات المتحدة ارتباطًا وثيقا </w:t>
      </w:r>
      <w:r w:rsidRPr="00355F07">
        <w:rPr>
          <w:rFonts w:cstheme="minorHAnsi"/>
          <w:sz w:val="28"/>
          <w:szCs w:val="28"/>
          <w:rtl/>
        </w:rPr>
        <w:t xml:space="preserve">بالمبادرات السياسية </w:t>
      </w:r>
      <w:r w:rsidR="00036DA0" w:rsidRPr="00355F07">
        <w:rPr>
          <w:rFonts w:cstheme="minorHAnsi"/>
          <w:sz w:val="28"/>
          <w:szCs w:val="28"/>
          <w:rtl/>
        </w:rPr>
        <w:t xml:space="preserve">لتحسين فرص </w:t>
      </w:r>
      <w:r w:rsidRPr="00355F07">
        <w:rPr>
          <w:rFonts w:cstheme="minorHAnsi"/>
          <w:sz w:val="28"/>
          <w:szCs w:val="28"/>
          <w:rtl/>
        </w:rPr>
        <w:t xml:space="preserve"> التنافس العالمي والمساءلة</w:t>
      </w:r>
      <w:r w:rsidRPr="00355F07">
        <w:rPr>
          <w:rFonts w:cstheme="minorHAnsi"/>
          <w:sz w:val="28"/>
          <w:szCs w:val="28"/>
        </w:rPr>
        <w:t>.</w:t>
      </w:r>
    </w:p>
    <w:p w:rsidR="00CD7990" w:rsidRPr="00355F07" w:rsidRDefault="00CD7990" w:rsidP="00205E67">
      <w:pPr>
        <w:numPr>
          <w:ilvl w:val="1"/>
          <w:numId w:val="21"/>
        </w:numPr>
        <w:bidi/>
        <w:spacing w:after="0" w:line="240" w:lineRule="auto"/>
        <w:jc w:val="both"/>
        <w:rPr>
          <w:rFonts w:cstheme="minorHAnsi"/>
          <w:sz w:val="28"/>
          <w:szCs w:val="28"/>
        </w:rPr>
      </w:pPr>
      <w:r w:rsidRPr="00355F07">
        <w:rPr>
          <w:rFonts w:cstheme="minorHAnsi"/>
          <w:sz w:val="28"/>
          <w:szCs w:val="28"/>
          <w:rtl/>
        </w:rPr>
        <w:t>القضية الأساسية هي ما إذا كان يجب أن تقود الممارسة المهنية إلى التعليم وإلى أي مدى</w:t>
      </w:r>
      <w:r w:rsidRPr="00355F07">
        <w:rPr>
          <w:rFonts w:cstheme="minorHAnsi"/>
          <w:sz w:val="28"/>
          <w:szCs w:val="28"/>
        </w:rPr>
        <w:t>.</w:t>
      </w:r>
    </w:p>
    <w:p w:rsidR="00CD7990" w:rsidRPr="00355F07" w:rsidRDefault="00CD7990" w:rsidP="001E2268">
      <w:pPr>
        <w:numPr>
          <w:ilvl w:val="1"/>
          <w:numId w:val="21"/>
        </w:numPr>
        <w:bidi/>
        <w:spacing w:after="0" w:line="240" w:lineRule="auto"/>
        <w:jc w:val="both"/>
        <w:rPr>
          <w:rFonts w:cstheme="minorHAnsi"/>
          <w:sz w:val="28"/>
          <w:szCs w:val="28"/>
        </w:rPr>
      </w:pPr>
      <w:r w:rsidRPr="00355F07">
        <w:rPr>
          <w:rFonts w:cstheme="minorHAnsi"/>
          <w:sz w:val="28"/>
          <w:szCs w:val="28"/>
          <w:rtl/>
        </w:rPr>
        <w:t xml:space="preserve">على الرغم من أن </w:t>
      </w:r>
      <w:r w:rsidR="00036DA0" w:rsidRPr="00355F07">
        <w:rPr>
          <w:rFonts w:cstheme="minorHAnsi"/>
          <w:sz w:val="28"/>
          <w:szCs w:val="28"/>
          <w:rtl/>
        </w:rPr>
        <w:t xml:space="preserve"> الشهادات التي يتم منحها طبقا للمؤهلات والإعتمادات الوطنية </w:t>
      </w:r>
      <w:r w:rsidRPr="00355F07">
        <w:rPr>
          <w:rFonts w:cstheme="minorHAnsi"/>
          <w:sz w:val="28"/>
          <w:szCs w:val="28"/>
          <w:rtl/>
        </w:rPr>
        <w:t xml:space="preserve"> </w:t>
      </w:r>
      <w:r w:rsidRPr="00355F07">
        <w:rPr>
          <w:rFonts w:cstheme="minorHAnsi"/>
          <w:sz w:val="28"/>
          <w:szCs w:val="28"/>
        </w:rPr>
        <w:t xml:space="preserve">NVQs </w:t>
      </w:r>
      <w:r w:rsidR="000E24BC">
        <w:rPr>
          <w:rFonts w:cstheme="minorHAnsi" w:hint="cs"/>
          <w:sz w:val="28"/>
          <w:szCs w:val="28"/>
          <w:rtl/>
        </w:rPr>
        <w:t xml:space="preserve"> </w:t>
      </w:r>
      <w:r w:rsidR="00036DA0" w:rsidRPr="00355F07">
        <w:rPr>
          <w:rFonts w:cstheme="minorHAnsi"/>
          <w:sz w:val="28"/>
          <w:szCs w:val="28"/>
          <w:rtl/>
        </w:rPr>
        <w:t xml:space="preserve">فإنه يتم منحها </w:t>
      </w:r>
      <w:r w:rsidR="001E2268" w:rsidRPr="00355F07">
        <w:rPr>
          <w:rFonts w:cstheme="minorHAnsi"/>
          <w:sz w:val="28"/>
          <w:szCs w:val="28"/>
          <w:rtl/>
        </w:rPr>
        <w:t xml:space="preserve"> بعيدا عن الطرائق أو المنهج الذي تحققت من خلاله الكفايات </w:t>
      </w:r>
      <w:r w:rsidRPr="00355F07">
        <w:rPr>
          <w:rFonts w:cstheme="minorHAnsi"/>
          <w:sz w:val="28"/>
          <w:szCs w:val="28"/>
          <w:rtl/>
        </w:rPr>
        <w:t xml:space="preserve">، </w:t>
      </w:r>
      <w:r w:rsidR="001E2268" w:rsidRPr="00355F07">
        <w:rPr>
          <w:rFonts w:cstheme="minorHAnsi"/>
          <w:sz w:val="28"/>
          <w:szCs w:val="28"/>
          <w:rtl/>
        </w:rPr>
        <w:t>و</w:t>
      </w:r>
      <w:r w:rsidRPr="00355F07">
        <w:rPr>
          <w:rFonts w:cstheme="minorHAnsi"/>
          <w:sz w:val="28"/>
          <w:szCs w:val="28"/>
          <w:rtl/>
        </w:rPr>
        <w:t xml:space="preserve">من الناحية العملية ، فإن </w:t>
      </w:r>
      <w:r w:rsidR="001E2268" w:rsidRPr="00355F07">
        <w:rPr>
          <w:rFonts w:cstheme="minorHAnsi"/>
          <w:sz w:val="28"/>
          <w:szCs w:val="28"/>
          <w:rtl/>
        </w:rPr>
        <w:t>تلك ال</w:t>
      </w:r>
      <w:r w:rsidRPr="00355F07">
        <w:rPr>
          <w:rFonts w:cstheme="minorHAnsi"/>
          <w:sz w:val="28"/>
          <w:szCs w:val="28"/>
          <w:rtl/>
        </w:rPr>
        <w:t xml:space="preserve">معايير </w:t>
      </w:r>
      <w:r w:rsidR="001E2268" w:rsidRPr="00355F07">
        <w:rPr>
          <w:rFonts w:cstheme="minorHAnsi"/>
          <w:sz w:val="28"/>
          <w:szCs w:val="28"/>
          <w:rtl/>
        </w:rPr>
        <w:t xml:space="preserve"> والمؤهلات الوطنية هي التي تؤسس للمنهاج وتؤطر المحتوى التعليمي التدريبي</w:t>
      </w:r>
      <w:r w:rsidRPr="00355F07">
        <w:rPr>
          <w:rFonts w:cstheme="minorHAnsi"/>
          <w:sz w:val="28"/>
          <w:szCs w:val="28"/>
        </w:rPr>
        <w:t>.</w:t>
      </w:r>
    </w:p>
    <w:p w:rsidR="00CD7990" w:rsidRPr="00355F07" w:rsidRDefault="00CD7990" w:rsidP="00155401">
      <w:pPr>
        <w:numPr>
          <w:ilvl w:val="1"/>
          <w:numId w:val="21"/>
        </w:numPr>
        <w:bidi/>
        <w:spacing w:after="0" w:line="240" w:lineRule="auto"/>
        <w:jc w:val="both"/>
        <w:rPr>
          <w:rFonts w:cstheme="minorHAnsi"/>
          <w:sz w:val="28"/>
          <w:szCs w:val="28"/>
        </w:rPr>
      </w:pPr>
      <w:r w:rsidRPr="00355F07">
        <w:rPr>
          <w:rFonts w:cstheme="minorHAnsi"/>
          <w:sz w:val="28"/>
          <w:szCs w:val="28"/>
          <w:rtl/>
        </w:rPr>
        <w:t>يقول البعض ، حتى الكفا</w:t>
      </w:r>
      <w:r w:rsidR="00155401" w:rsidRPr="00355F07">
        <w:rPr>
          <w:rFonts w:cstheme="minorHAnsi"/>
          <w:sz w:val="28"/>
          <w:szCs w:val="28"/>
          <w:rtl/>
        </w:rPr>
        <w:t>يا</w:t>
      </w:r>
      <w:r w:rsidRPr="00355F07">
        <w:rPr>
          <w:rFonts w:cstheme="minorHAnsi"/>
          <w:sz w:val="28"/>
          <w:szCs w:val="28"/>
          <w:rtl/>
        </w:rPr>
        <w:t xml:space="preserve">ت </w:t>
      </w:r>
      <w:r w:rsidR="00155401" w:rsidRPr="00355F07">
        <w:rPr>
          <w:rFonts w:cstheme="minorHAnsi"/>
          <w:sz w:val="28"/>
          <w:szCs w:val="28"/>
          <w:rtl/>
        </w:rPr>
        <w:t>العريضة</w:t>
      </w:r>
      <w:r w:rsidRPr="00355F07">
        <w:rPr>
          <w:rFonts w:cstheme="minorHAnsi"/>
          <w:sz w:val="28"/>
          <w:szCs w:val="28"/>
          <w:rtl/>
        </w:rPr>
        <w:t xml:space="preserve"> ، </w:t>
      </w:r>
      <w:r w:rsidR="00155401" w:rsidRPr="00355F07">
        <w:rPr>
          <w:rFonts w:cstheme="minorHAnsi"/>
          <w:sz w:val="28"/>
          <w:szCs w:val="28"/>
          <w:rtl/>
        </w:rPr>
        <w:t xml:space="preserve">فإنها </w:t>
      </w:r>
      <w:r w:rsidRPr="00355F07">
        <w:rPr>
          <w:rFonts w:cstheme="minorHAnsi"/>
          <w:sz w:val="28"/>
          <w:szCs w:val="28"/>
          <w:rtl/>
        </w:rPr>
        <w:t>لا تزال تؤكد</w:t>
      </w:r>
      <w:r w:rsidR="00155401" w:rsidRPr="00355F07">
        <w:rPr>
          <w:rFonts w:cstheme="minorHAnsi"/>
          <w:sz w:val="28"/>
          <w:szCs w:val="28"/>
          <w:rtl/>
        </w:rPr>
        <w:t xml:space="preserve"> وتركز</w:t>
      </w:r>
      <w:r w:rsidRPr="00355F07">
        <w:rPr>
          <w:rFonts w:cstheme="minorHAnsi"/>
          <w:sz w:val="28"/>
          <w:szCs w:val="28"/>
          <w:rtl/>
        </w:rPr>
        <w:t xml:space="preserve"> على الأداء والنتائج </w:t>
      </w:r>
      <w:r w:rsidR="00155401" w:rsidRPr="00355F07">
        <w:rPr>
          <w:rFonts w:cstheme="minorHAnsi"/>
          <w:sz w:val="28"/>
          <w:szCs w:val="28"/>
          <w:rtl/>
        </w:rPr>
        <w:t xml:space="preserve">وليس على </w:t>
      </w:r>
      <w:r w:rsidRPr="00355F07">
        <w:rPr>
          <w:rFonts w:cstheme="minorHAnsi"/>
          <w:sz w:val="28"/>
          <w:szCs w:val="28"/>
          <w:rtl/>
        </w:rPr>
        <w:t xml:space="preserve">المعرفة </w:t>
      </w:r>
      <w:r w:rsidR="00155401" w:rsidRPr="00355F07">
        <w:rPr>
          <w:rFonts w:cstheme="minorHAnsi"/>
          <w:sz w:val="28"/>
          <w:szCs w:val="28"/>
          <w:rtl/>
        </w:rPr>
        <w:t>أ</w:t>
      </w:r>
      <w:r w:rsidRPr="00355F07">
        <w:rPr>
          <w:rFonts w:cstheme="minorHAnsi"/>
          <w:sz w:val="28"/>
          <w:szCs w:val="28"/>
          <w:rtl/>
        </w:rPr>
        <w:t>و</w:t>
      </w:r>
      <w:r w:rsidR="000E24BC">
        <w:rPr>
          <w:rFonts w:cstheme="minorHAnsi" w:hint="cs"/>
          <w:sz w:val="28"/>
          <w:szCs w:val="28"/>
          <w:rtl/>
        </w:rPr>
        <w:t xml:space="preserve"> </w:t>
      </w:r>
      <w:r w:rsidRPr="00355F07">
        <w:rPr>
          <w:rFonts w:cstheme="minorHAnsi"/>
          <w:sz w:val="28"/>
          <w:szCs w:val="28"/>
          <w:rtl/>
        </w:rPr>
        <w:t>الإدراك</w:t>
      </w:r>
    </w:p>
    <w:p w:rsidR="00CD7990" w:rsidRPr="00355F07" w:rsidRDefault="00CD7990" w:rsidP="00155401">
      <w:pPr>
        <w:numPr>
          <w:ilvl w:val="1"/>
          <w:numId w:val="21"/>
        </w:numPr>
        <w:bidi/>
        <w:spacing w:after="0" w:line="240" w:lineRule="auto"/>
        <w:jc w:val="both"/>
        <w:rPr>
          <w:rFonts w:cstheme="minorHAnsi"/>
          <w:sz w:val="28"/>
          <w:szCs w:val="28"/>
        </w:rPr>
      </w:pPr>
      <w:r w:rsidRPr="00355F07">
        <w:rPr>
          <w:rFonts w:cstheme="minorHAnsi"/>
          <w:sz w:val="28"/>
          <w:szCs w:val="28"/>
          <w:rtl/>
        </w:rPr>
        <w:t>بالنسبة إلى المعارضين ، تستند حركة الكفا</w:t>
      </w:r>
      <w:r w:rsidR="00155401" w:rsidRPr="00355F07">
        <w:rPr>
          <w:rFonts w:cstheme="minorHAnsi"/>
          <w:sz w:val="28"/>
          <w:szCs w:val="28"/>
          <w:rtl/>
        </w:rPr>
        <w:t>يا</w:t>
      </w:r>
      <w:r w:rsidRPr="00355F07">
        <w:rPr>
          <w:rFonts w:cstheme="minorHAnsi"/>
          <w:sz w:val="28"/>
          <w:szCs w:val="28"/>
          <w:rtl/>
        </w:rPr>
        <w:t>ت</w:t>
      </w:r>
      <w:r w:rsidR="00155401" w:rsidRPr="00355F07">
        <w:rPr>
          <w:rFonts w:cstheme="minorHAnsi"/>
          <w:sz w:val="28"/>
          <w:szCs w:val="28"/>
          <w:rtl/>
        </w:rPr>
        <w:t xml:space="preserve"> </w:t>
      </w:r>
      <w:r w:rsidRPr="00355F07">
        <w:rPr>
          <w:rFonts w:cstheme="minorHAnsi"/>
          <w:sz w:val="28"/>
          <w:szCs w:val="28"/>
          <w:rtl/>
        </w:rPr>
        <w:t xml:space="preserve"> إلى الافتراضات التي مفادها أن المزيد من التعليم والتدريب</w:t>
      </w:r>
      <w:r w:rsidR="00155401" w:rsidRPr="00355F07">
        <w:rPr>
          <w:rFonts w:cstheme="minorHAnsi"/>
          <w:sz w:val="28"/>
          <w:szCs w:val="28"/>
          <w:rtl/>
        </w:rPr>
        <w:t xml:space="preserve"> المبني على الكفايات </w:t>
      </w:r>
      <w:r w:rsidRPr="00355F07">
        <w:rPr>
          <w:rFonts w:cstheme="minorHAnsi"/>
          <w:sz w:val="28"/>
          <w:szCs w:val="28"/>
          <w:rtl/>
        </w:rPr>
        <w:t xml:space="preserve"> يؤديان إلى أداء اقتصادي أفضل و</w:t>
      </w:r>
      <w:r w:rsidR="00155401" w:rsidRPr="00355F07">
        <w:rPr>
          <w:rFonts w:cstheme="minorHAnsi"/>
          <w:sz w:val="28"/>
          <w:szCs w:val="28"/>
          <w:rtl/>
        </w:rPr>
        <w:t>بقدر ما تخدم</w:t>
      </w:r>
      <w:r w:rsidRPr="00355F07">
        <w:rPr>
          <w:rFonts w:cstheme="minorHAnsi"/>
          <w:sz w:val="28"/>
          <w:szCs w:val="28"/>
          <w:rtl/>
        </w:rPr>
        <w:t xml:space="preserve"> احتياجات الصناعة العاملة </w:t>
      </w:r>
      <w:r w:rsidR="00155401" w:rsidRPr="00355F07">
        <w:rPr>
          <w:rFonts w:cstheme="minorHAnsi"/>
          <w:sz w:val="28"/>
          <w:szCs w:val="28"/>
          <w:rtl/>
        </w:rPr>
        <w:t xml:space="preserve">فإنك </w:t>
      </w:r>
      <w:r w:rsidRPr="00355F07">
        <w:rPr>
          <w:rFonts w:cstheme="minorHAnsi"/>
          <w:sz w:val="28"/>
          <w:szCs w:val="28"/>
          <w:rtl/>
        </w:rPr>
        <w:t xml:space="preserve">تخدم </w:t>
      </w:r>
      <w:r w:rsidR="00155401" w:rsidRPr="00355F07">
        <w:rPr>
          <w:rFonts w:cstheme="minorHAnsi"/>
          <w:sz w:val="28"/>
          <w:szCs w:val="28"/>
          <w:rtl/>
        </w:rPr>
        <w:t>على نحو أفضل</w:t>
      </w:r>
      <w:r w:rsidRPr="00355F07">
        <w:rPr>
          <w:rFonts w:cstheme="minorHAnsi"/>
          <w:sz w:val="28"/>
          <w:szCs w:val="28"/>
          <w:rtl/>
        </w:rPr>
        <w:t xml:space="preserve"> الاحتياجات الفردية والمجتمعية</w:t>
      </w:r>
      <w:r w:rsidRPr="00355F07">
        <w:rPr>
          <w:rFonts w:cstheme="minorHAnsi"/>
          <w:sz w:val="28"/>
          <w:szCs w:val="28"/>
        </w:rPr>
        <w:t>.</w:t>
      </w:r>
    </w:p>
    <w:p w:rsidR="00CD7990" w:rsidRPr="00355F07" w:rsidRDefault="00CD7990" w:rsidP="00155401">
      <w:pPr>
        <w:numPr>
          <w:ilvl w:val="1"/>
          <w:numId w:val="21"/>
        </w:numPr>
        <w:bidi/>
        <w:spacing w:after="0" w:line="240" w:lineRule="auto"/>
        <w:jc w:val="both"/>
        <w:rPr>
          <w:rFonts w:cstheme="minorHAnsi"/>
          <w:sz w:val="28"/>
          <w:szCs w:val="28"/>
        </w:rPr>
      </w:pPr>
      <w:r w:rsidRPr="00355F07">
        <w:rPr>
          <w:rFonts w:cstheme="minorHAnsi"/>
          <w:sz w:val="28"/>
          <w:szCs w:val="28"/>
          <w:rtl/>
        </w:rPr>
        <w:t xml:space="preserve">يمكن النظر إلى الكثير من النقاش على أنه صراع على السلطة حول من يحدد الأهداف والمعايير والمناهج التعليمية: الحكومة </w:t>
      </w:r>
      <w:r w:rsidR="00155401" w:rsidRPr="00355F07">
        <w:rPr>
          <w:rFonts w:cstheme="minorHAnsi"/>
          <w:sz w:val="28"/>
          <w:szCs w:val="28"/>
          <w:rtl/>
        </w:rPr>
        <w:t xml:space="preserve">أم </w:t>
      </w:r>
      <w:r w:rsidRPr="00355F07">
        <w:rPr>
          <w:rFonts w:cstheme="minorHAnsi"/>
          <w:sz w:val="28"/>
          <w:szCs w:val="28"/>
          <w:rtl/>
        </w:rPr>
        <w:t>أرباب العمل أ</w:t>
      </w:r>
      <w:r w:rsidR="00155401" w:rsidRPr="00355F07">
        <w:rPr>
          <w:rFonts w:cstheme="minorHAnsi"/>
          <w:sz w:val="28"/>
          <w:szCs w:val="28"/>
          <w:rtl/>
        </w:rPr>
        <w:t>م</w:t>
      </w:r>
      <w:r w:rsidRPr="00355F07">
        <w:rPr>
          <w:rFonts w:cstheme="minorHAnsi"/>
          <w:sz w:val="28"/>
          <w:szCs w:val="28"/>
          <w:rtl/>
        </w:rPr>
        <w:t xml:space="preserve"> المؤسسات التعليمية</w:t>
      </w:r>
    </w:p>
    <w:p w:rsidR="00CD7990" w:rsidRPr="00355F07" w:rsidRDefault="00CD7990" w:rsidP="000E24BC">
      <w:pPr>
        <w:numPr>
          <w:ilvl w:val="1"/>
          <w:numId w:val="21"/>
        </w:numPr>
        <w:bidi/>
        <w:spacing w:after="0" w:line="240" w:lineRule="auto"/>
        <w:jc w:val="both"/>
        <w:rPr>
          <w:rFonts w:cstheme="minorHAnsi"/>
          <w:sz w:val="28"/>
          <w:szCs w:val="28"/>
        </w:rPr>
      </w:pPr>
      <w:r w:rsidRPr="00355F07">
        <w:rPr>
          <w:rFonts w:cstheme="minorHAnsi"/>
          <w:sz w:val="28"/>
          <w:szCs w:val="28"/>
          <w:rtl/>
        </w:rPr>
        <w:t>يبدو أن كلا الطرفين (</w:t>
      </w:r>
      <w:r w:rsidR="00155401" w:rsidRPr="00355F07">
        <w:rPr>
          <w:rFonts w:cstheme="minorHAnsi"/>
          <w:sz w:val="28"/>
          <w:szCs w:val="28"/>
          <w:rtl/>
        </w:rPr>
        <w:t xml:space="preserve">سواء من كان </w:t>
      </w:r>
      <w:r w:rsidRPr="00355F07">
        <w:rPr>
          <w:rFonts w:cstheme="minorHAnsi"/>
          <w:sz w:val="28"/>
          <w:szCs w:val="28"/>
          <w:rtl/>
        </w:rPr>
        <w:t xml:space="preserve">مع أو </w:t>
      </w:r>
      <w:r w:rsidR="00155401" w:rsidRPr="00355F07">
        <w:rPr>
          <w:rFonts w:cstheme="minorHAnsi"/>
          <w:sz w:val="28"/>
          <w:szCs w:val="28"/>
          <w:rtl/>
        </w:rPr>
        <w:t xml:space="preserve">من كاد ضد </w:t>
      </w:r>
      <w:r w:rsidR="000E24BC">
        <w:rPr>
          <w:rFonts w:cstheme="minorHAnsi" w:hint="cs"/>
          <w:sz w:val="28"/>
          <w:szCs w:val="28"/>
          <w:rtl/>
        </w:rPr>
        <w:t>)</w:t>
      </w:r>
      <w:r w:rsidR="00155401" w:rsidRPr="00355F07">
        <w:rPr>
          <w:rFonts w:cstheme="minorHAnsi"/>
          <w:sz w:val="28"/>
          <w:szCs w:val="28"/>
          <w:rtl/>
        </w:rPr>
        <w:t>منحى الكفايات</w:t>
      </w:r>
      <w:r w:rsidR="000E24BC">
        <w:rPr>
          <w:rFonts w:cstheme="minorHAnsi" w:hint="cs"/>
          <w:sz w:val="28"/>
          <w:szCs w:val="28"/>
          <w:rtl/>
        </w:rPr>
        <w:t>،</w:t>
      </w:r>
      <w:r w:rsidRPr="00355F07">
        <w:rPr>
          <w:rFonts w:cstheme="minorHAnsi"/>
          <w:sz w:val="28"/>
          <w:szCs w:val="28"/>
          <w:rtl/>
        </w:rPr>
        <w:t xml:space="preserve"> يتفقان على أن هذه الانتقادات أو المخاوف </w:t>
      </w:r>
      <w:r w:rsidR="00155401" w:rsidRPr="00355F07">
        <w:rPr>
          <w:rFonts w:cstheme="minorHAnsi"/>
          <w:sz w:val="28"/>
          <w:szCs w:val="28"/>
          <w:rtl/>
        </w:rPr>
        <w:t>لها ما يبررها</w:t>
      </w:r>
      <w:r w:rsidRPr="00355F07">
        <w:rPr>
          <w:rFonts w:cstheme="minorHAnsi"/>
          <w:sz w:val="28"/>
          <w:szCs w:val="28"/>
          <w:rtl/>
        </w:rPr>
        <w:t xml:space="preserve"> عندما يتم </w:t>
      </w:r>
      <w:r w:rsidR="00285845" w:rsidRPr="00355F07">
        <w:rPr>
          <w:rFonts w:cstheme="minorHAnsi"/>
          <w:sz w:val="28"/>
          <w:szCs w:val="28"/>
          <w:rtl/>
        </w:rPr>
        <w:t>تأطير منحى الكفايات مفاهيميا</w:t>
      </w:r>
      <w:r w:rsidRPr="00355F07">
        <w:rPr>
          <w:rFonts w:cstheme="minorHAnsi"/>
          <w:sz w:val="28"/>
          <w:szCs w:val="28"/>
          <w:rtl/>
        </w:rPr>
        <w:t xml:space="preserve"> </w:t>
      </w:r>
      <w:r w:rsidR="00285845" w:rsidRPr="00355F07">
        <w:rPr>
          <w:rFonts w:cstheme="minorHAnsi"/>
          <w:sz w:val="28"/>
          <w:szCs w:val="28"/>
          <w:rtl/>
        </w:rPr>
        <w:t>بالإستناد إلى المدرسة السلوكية ومصطلحاتها</w:t>
      </w:r>
    </w:p>
    <w:p w:rsidR="00285845" w:rsidRPr="00355F07" w:rsidRDefault="00285845" w:rsidP="00285845">
      <w:pPr>
        <w:numPr>
          <w:ilvl w:val="1"/>
          <w:numId w:val="21"/>
        </w:numPr>
        <w:bidi/>
        <w:spacing w:after="0" w:line="240" w:lineRule="auto"/>
        <w:jc w:val="both"/>
        <w:rPr>
          <w:rFonts w:cstheme="minorHAnsi"/>
          <w:sz w:val="28"/>
          <w:szCs w:val="28"/>
        </w:rPr>
      </w:pPr>
      <w:r w:rsidRPr="00355F07">
        <w:rPr>
          <w:rFonts w:cstheme="minorHAnsi"/>
          <w:sz w:val="28"/>
          <w:szCs w:val="28"/>
          <w:rtl/>
        </w:rPr>
        <w:t>ي</w:t>
      </w:r>
      <w:r w:rsidR="001F5A9C">
        <w:rPr>
          <w:rFonts w:cstheme="minorHAnsi" w:hint="cs"/>
          <w:sz w:val="28"/>
          <w:szCs w:val="28"/>
          <w:rtl/>
        </w:rPr>
        <w:t>ُ</w:t>
      </w:r>
      <w:r w:rsidRPr="00355F07">
        <w:rPr>
          <w:rFonts w:cstheme="minorHAnsi"/>
          <w:sz w:val="28"/>
          <w:szCs w:val="28"/>
          <w:rtl/>
        </w:rPr>
        <w:t xml:space="preserve">فصل </w:t>
      </w:r>
      <w:r w:rsidRPr="001F5A9C">
        <w:rPr>
          <w:rFonts w:cstheme="minorHAnsi"/>
          <w:b/>
          <w:bCs/>
          <w:sz w:val="28"/>
          <w:szCs w:val="28"/>
          <w:rtl/>
        </w:rPr>
        <w:t>الإطار السلوكي</w:t>
      </w:r>
      <w:r w:rsidRPr="00355F07">
        <w:rPr>
          <w:rFonts w:cstheme="minorHAnsi"/>
          <w:sz w:val="28"/>
          <w:szCs w:val="28"/>
          <w:rtl/>
        </w:rPr>
        <w:t xml:space="preserve"> الكفاية إلى أداء لمهام منفصلة تم تحديدها من خلال التحليل الوظيفي للأدوار المناطة بعمل محدد</w:t>
      </w:r>
    </w:p>
    <w:p w:rsidR="00285845" w:rsidRPr="00355F07" w:rsidRDefault="00285845" w:rsidP="00285845">
      <w:pPr>
        <w:numPr>
          <w:ilvl w:val="1"/>
          <w:numId w:val="21"/>
        </w:numPr>
        <w:bidi/>
        <w:spacing w:after="0" w:line="240" w:lineRule="auto"/>
        <w:jc w:val="both"/>
        <w:rPr>
          <w:rFonts w:cstheme="minorHAnsi"/>
          <w:sz w:val="28"/>
          <w:szCs w:val="28"/>
        </w:rPr>
      </w:pPr>
      <w:r w:rsidRPr="00355F07">
        <w:rPr>
          <w:rFonts w:cstheme="minorHAnsi"/>
          <w:sz w:val="28"/>
          <w:szCs w:val="28"/>
          <w:rtl/>
        </w:rPr>
        <w:t xml:space="preserve">في المقابل في منحى الكفايات يتم تعريف أو تحديد المعرفة على نحو مقيد بمصطلحات تعكس حاجات صاحب العمل أكثر من كونها إطار عمل </w:t>
      </w:r>
    </w:p>
    <w:p w:rsidR="00CD7990" w:rsidRPr="00355F07" w:rsidRDefault="00CD7990" w:rsidP="004F2F98">
      <w:pPr>
        <w:numPr>
          <w:ilvl w:val="1"/>
          <w:numId w:val="21"/>
        </w:numPr>
        <w:bidi/>
        <w:spacing w:after="0" w:line="240" w:lineRule="auto"/>
        <w:jc w:val="both"/>
        <w:rPr>
          <w:rFonts w:cstheme="minorHAnsi"/>
          <w:sz w:val="28"/>
          <w:szCs w:val="28"/>
        </w:rPr>
      </w:pPr>
      <w:r w:rsidRPr="00355F07">
        <w:rPr>
          <w:rFonts w:cstheme="minorHAnsi"/>
          <w:sz w:val="28"/>
          <w:szCs w:val="28"/>
          <w:rtl/>
        </w:rPr>
        <w:t>معايير الكفا</w:t>
      </w:r>
      <w:r w:rsidR="00285845" w:rsidRPr="00355F07">
        <w:rPr>
          <w:rFonts w:cstheme="minorHAnsi"/>
          <w:sz w:val="28"/>
          <w:szCs w:val="28"/>
          <w:rtl/>
        </w:rPr>
        <w:t>يات</w:t>
      </w:r>
      <w:r w:rsidRPr="00355F07">
        <w:rPr>
          <w:rFonts w:cstheme="minorHAnsi"/>
          <w:sz w:val="28"/>
          <w:szCs w:val="28"/>
          <w:rtl/>
        </w:rPr>
        <w:t xml:space="preserve"> هي وصفة </w:t>
      </w:r>
      <w:r w:rsidR="00285845" w:rsidRPr="00355F07">
        <w:rPr>
          <w:rFonts w:cstheme="minorHAnsi"/>
          <w:sz w:val="28"/>
          <w:szCs w:val="28"/>
          <w:rtl/>
        </w:rPr>
        <w:t>ي</w:t>
      </w:r>
      <w:r w:rsidRPr="00355F07">
        <w:rPr>
          <w:rFonts w:cstheme="minorHAnsi"/>
          <w:sz w:val="28"/>
          <w:szCs w:val="28"/>
          <w:rtl/>
        </w:rPr>
        <w:t>رتبط ب</w:t>
      </w:r>
      <w:r w:rsidR="004F2F98" w:rsidRPr="00355F07">
        <w:rPr>
          <w:rFonts w:cstheme="minorHAnsi"/>
          <w:sz w:val="28"/>
          <w:szCs w:val="28"/>
          <w:rtl/>
        </w:rPr>
        <w:t xml:space="preserve">ها </w:t>
      </w:r>
      <w:r w:rsidRPr="00355F07">
        <w:rPr>
          <w:rFonts w:cstheme="minorHAnsi"/>
          <w:sz w:val="28"/>
          <w:szCs w:val="28"/>
          <w:rtl/>
        </w:rPr>
        <w:t xml:space="preserve">تمويل التعليم ، </w:t>
      </w:r>
      <w:r w:rsidR="004F2F98" w:rsidRPr="00355F07">
        <w:rPr>
          <w:rFonts w:cstheme="minorHAnsi"/>
          <w:sz w:val="28"/>
          <w:szCs w:val="28"/>
          <w:rtl/>
        </w:rPr>
        <w:t>و</w:t>
      </w:r>
      <w:r w:rsidRPr="00355F07">
        <w:rPr>
          <w:rFonts w:cstheme="minorHAnsi"/>
          <w:sz w:val="28"/>
          <w:szCs w:val="28"/>
          <w:rtl/>
        </w:rPr>
        <w:t xml:space="preserve"> من خلالها </w:t>
      </w:r>
      <w:r w:rsidR="004F2F98" w:rsidRPr="00355F07">
        <w:rPr>
          <w:rFonts w:cstheme="minorHAnsi"/>
          <w:sz w:val="28"/>
          <w:szCs w:val="28"/>
          <w:rtl/>
        </w:rPr>
        <w:t xml:space="preserve"> يتم </w:t>
      </w:r>
      <w:r w:rsidRPr="00355F07">
        <w:rPr>
          <w:rFonts w:cstheme="minorHAnsi"/>
          <w:sz w:val="28"/>
          <w:szCs w:val="28"/>
          <w:rtl/>
        </w:rPr>
        <w:t xml:space="preserve">قياس وتقييم </w:t>
      </w:r>
      <w:r w:rsidR="004F2F98" w:rsidRPr="00355F07">
        <w:rPr>
          <w:rFonts w:cstheme="minorHAnsi"/>
          <w:sz w:val="28"/>
          <w:szCs w:val="28"/>
          <w:rtl/>
        </w:rPr>
        <w:t xml:space="preserve"> أداء </w:t>
      </w:r>
      <w:r w:rsidRPr="00355F07">
        <w:rPr>
          <w:rFonts w:cstheme="minorHAnsi"/>
          <w:sz w:val="28"/>
          <w:szCs w:val="28"/>
          <w:rtl/>
        </w:rPr>
        <w:t xml:space="preserve">المعلمين </w:t>
      </w:r>
      <w:r w:rsidR="004F2F98" w:rsidRPr="00355F07">
        <w:rPr>
          <w:rFonts w:cstheme="minorHAnsi"/>
          <w:sz w:val="28"/>
          <w:szCs w:val="28"/>
          <w:rtl/>
        </w:rPr>
        <w:t>ومعايرتهم بنظرائهم</w:t>
      </w:r>
      <w:r w:rsidRPr="00355F07">
        <w:rPr>
          <w:rFonts w:cstheme="minorHAnsi"/>
          <w:sz w:val="28"/>
          <w:szCs w:val="28"/>
          <w:rtl/>
        </w:rPr>
        <w:t>، و يتم من خلالها تحديد تقدم العمال ودفع رواتبهم</w:t>
      </w:r>
      <w:r w:rsidRPr="00355F07">
        <w:rPr>
          <w:rFonts w:cstheme="minorHAnsi"/>
          <w:sz w:val="28"/>
          <w:szCs w:val="28"/>
        </w:rPr>
        <w:t>.</w:t>
      </w:r>
    </w:p>
    <w:p w:rsidR="004F2F98" w:rsidRPr="00355F07" w:rsidRDefault="004F2F98" w:rsidP="001F5A9C">
      <w:pPr>
        <w:numPr>
          <w:ilvl w:val="1"/>
          <w:numId w:val="21"/>
        </w:numPr>
        <w:bidi/>
        <w:spacing w:after="0" w:line="240" w:lineRule="auto"/>
        <w:jc w:val="both"/>
        <w:rPr>
          <w:rFonts w:cstheme="minorHAnsi"/>
          <w:sz w:val="28"/>
          <w:szCs w:val="28"/>
        </w:rPr>
      </w:pPr>
      <w:r w:rsidRPr="00355F07">
        <w:rPr>
          <w:rFonts w:cstheme="minorHAnsi"/>
          <w:sz w:val="28"/>
          <w:szCs w:val="28"/>
          <w:rtl/>
        </w:rPr>
        <w:t xml:space="preserve">يهتم </w:t>
      </w:r>
      <w:r w:rsidRPr="001F5A9C">
        <w:rPr>
          <w:rFonts w:cstheme="minorHAnsi"/>
          <w:b/>
          <w:bCs/>
          <w:sz w:val="28"/>
          <w:szCs w:val="28"/>
          <w:rtl/>
        </w:rPr>
        <w:t>المنحى الوظيفي</w:t>
      </w:r>
      <w:r w:rsidRPr="00355F07">
        <w:rPr>
          <w:rFonts w:cstheme="minorHAnsi"/>
          <w:sz w:val="28"/>
          <w:szCs w:val="28"/>
          <w:rtl/>
        </w:rPr>
        <w:t xml:space="preserve"> الذي نشأ في المملكة المتحدة بشكل رئيس بتقييم الأداء في ضوء معايير محددة مسبقا ، وعلية فإن الكفاية من وجهة نظرهم تعود وتشير إلى مجموعة المهارات والمعارف التي تم توظيفها في إنجاز مهمة أو وظيفة معينة وطبقا لمتطلبات العلمل أو الوظيفة </w:t>
      </w:r>
    </w:p>
    <w:p w:rsidR="000162E0" w:rsidRPr="00355F07" w:rsidRDefault="000162E0" w:rsidP="000162E0">
      <w:pPr>
        <w:numPr>
          <w:ilvl w:val="1"/>
          <w:numId w:val="21"/>
        </w:numPr>
        <w:bidi/>
        <w:spacing w:after="0" w:line="240" w:lineRule="auto"/>
        <w:jc w:val="both"/>
        <w:rPr>
          <w:rFonts w:cstheme="minorHAnsi"/>
          <w:sz w:val="28"/>
          <w:szCs w:val="28"/>
        </w:rPr>
      </w:pPr>
      <w:r w:rsidRPr="00355F07">
        <w:rPr>
          <w:rFonts w:cstheme="minorHAnsi"/>
          <w:sz w:val="28"/>
          <w:szCs w:val="28"/>
          <w:rtl/>
        </w:rPr>
        <w:t xml:space="preserve">أما </w:t>
      </w:r>
      <w:r w:rsidRPr="001F5A9C">
        <w:rPr>
          <w:rFonts w:cstheme="minorHAnsi"/>
          <w:b/>
          <w:bCs/>
          <w:sz w:val="28"/>
          <w:szCs w:val="28"/>
          <w:rtl/>
        </w:rPr>
        <w:t>المنحى البنائي</w:t>
      </w:r>
      <w:r w:rsidRPr="00355F07">
        <w:rPr>
          <w:rFonts w:cstheme="minorHAnsi"/>
          <w:sz w:val="28"/>
          <w:szCs w:val="28"/>
          <w:rtl/>
        </w:rPr>
        <w:t xml:space="preserve"> الذي نشأ في فرنسا كرد على المدرسة التقليدية لعلوم التربية التي تعطي الوزن الأكبر للمعارف النظرية ، فإن هذا المنحى يعرف الكفاية الإحترافية الوظيفية بوصفها فهم فردي وجمعي لحلول منتجة تخضع إلى وتعتمد على درجة صعوبة المشاكل قيد الإهتمام والتي تتسبب في تطورها وتعقيدها. </w:t>
      </w:r>
      <w:r w:rsidRPr="00355F07">
        <w:rPr>
          <w:rFonts w:cstheme="minorHAnsi"/>
          <w:sz w:val="28"/>
          <w:szCs w:val="28"/>
          <w:rtl/>
        </w:rPr>
        <w:lastRenderedPageBreak/>
        <w:t>وينظر للشركة أو صاحب العمل وفق المنظور البنائي بوصفها مجموعة من الإختلالات الوظيفية المفهومة كمشاكل تحتاج إلى حلول ،ويتضمن تحليل تلك الإختلالات تحليل أداء العمال الأقل تأهيلا</w:t>
      </w:r>
    </w:p>
    <w:p w:rsidR="00CD7990" w:rsidRPr="00355F07" w:rsidRDefault="00012B02" w:rsidP="001F5A9C">
      <w:pPr>
        <w:numPr>
          <w:ilvl w:val="1"/>
          <w:numId w:val="21"/>
        </w:numPr>
        <w:bidi/>
        <w:spacing w:after="0" w:line="240" w:lineRule="auto"/>
        <w:jc w:val="both"/>
        <w:rPr>
          <w:rFonts w:cstheme="minorHAnsi"/>
          <w:sz w:val="28"/>
          <w:szCs w:val="28"/>
        </w:rPr>
      </w:pPr>
      <w:r w:rsidRPr="00355F07">
        <w:rPr>
          <w:rFonts w:cstheme="minorHAnsi"/>
          <w:sz w:val="28"/>
          <w:szCs w:val="28"/>
          <w:rtl/>
        </w:rPr>
        <w:t xml:space="preserve">يضاف لما تقدم من إرهاصات أنه تم إغفال </w:t>
      </w:r>
      <w:r w:rsidR="001F5A9C">
        <w:rPr>
          <w:rFonts w:cstheme="minorHAnsi" w:hint="cs"/>
          <w:sz w:val="28"/>
          <w:szCs w:val="28"/>
          <w:rtl/>
        </w:rPr>
        <w:t>و</w:t>
      </w:r>
      <w:r w:rsidRPr="00355F07">
        <w:rPr>
          <w:rFonts w:cstheme="minorHAnsi"/>
          <w:sz w:val="28"/>
          <w:szCs w:val="28"/>
          <w:rtl/>
        </w:rPr>
        <w:t xml:space="preserve">تجاهل مئة عام من الأبحاث التربوية والنفس تربوية والتنظيمية والثقافية. وتحديدا المنظور السلوكي لكل من المهارة والكفاية الذي يراهما فرديتان والذي تعارض مع الأبحاث الحديثة التي تراهما تراكيب أو مكونات اجتماعية أو ثقافية  </w:t>
      </w:r>
    </w:p>
    <w:p w:rsidR="00012B02" w:rsidRPr="001F5A9C" w:rsidRDefault="00012B02" w:rsidP="00012B02">
      <w:pPr>
        <w:bidi/>
        <w:spacing w:after="0" w:line="240" w:lineRule="auto"/>
        <w:ind w:left="1440"/>
        <w:jc w:val="both"/>
        <w:rPr>
          <w:rFonts w:cstheme="minorHAnsi"/>
          <w:sz w:val="28"/>
          <w:szCs w:val="28"/>
        </w:rPr>
      </w:pPr>
    </w:p>
    <w:p w:rsidR="00CD7990" w:rsidRPr="00355F07" w:rsidRDefault="00CD7990" w:rsidP="00205E67">
      <w:pPr>
        <w:spacing w:after="0" w:line="240" w:lineRule="auto"/>
        <w:jc w:val="both"/>
        <w:rPr>
          <w:rFonts w:cstheme="minorHAnsi"/>
          <w:b/>
          <w:bCs/>
          <w:sz w:val="28"/>
          <w:szCs w:val="28"/>
        </w:rPr>
      </w:pPr>
      <w:r w:rsidRPr="00355F07">
        <w:rPr>
          <w:rFonts w:cstheme="minorHAnsi"/>
          <w:b/>
          <w:bCs/>
          <w:sz w:val="28"/>
          <w:szCs w:val="28"/>
        </w:rPr>
        <w:t>Integrated &amp;Holistic Concept</w:t>
      </w:r>
      <w:r w:rsidR="000E74C5" w:rsidRPr="00355F07">
        <w:rPr>
          <w:rFonts w:cstheme="minorHAnsi"/>
          <w:b/>
          <w:bCs/>
          <w:sz w:val="28"/>
          <w:szCs w:val="28"/>
          <w:rtl/>
        </w:rPr>
        <w:t xml:space="preserve"> </w:t>
      </w:r>
      <w:r w:rsidR="00565EFB" w:rsidRPr="00355F07">
        <w:rPr>
          <w:rFonts w:cstheme="minorHAnsi"/>
          <w:b/>
          <w:bCs/>
          <w:sz w:val="28"/>
          <w:szCs w:val="28"/>
        </w:rPr>
        <w:t>to</w:t>
      </w:r>
      <w:r w:rsidR="000E74C5" w:rsidRPr="00355F07">
        <w:rPr>
          <w:rFonts w:cstheme="minorHAnsi"/>
          <w:b/>
          <w:bCs/>
          <w:sz w:val="28"/>
          <w:szCs w:val="28"/>
        </w:rPr>
        <w:t xml:space="preserve"> TVET</w:t>
      </w:r>
    </w:p>
    <w:p w:rsidR="00CD7990" w:rsidRPr="00355F07" w:rsidRDefault="00CD7990" w:rsidP="00205E67">
      <w:pPr>
        <w:bidi/>
        <w:spacing w:after="0" w:line="240" w:lineRule="auto"/>
        <w:jc w:val="both"/>
        <w:rPr>
          <w:rFonts w:cstheme="minorHAnsi"/>
          <w:b/>
          <w:bCs/>
          <w:sz w:val="28"/>
          <w:szCs w:val="28"/>
        </w:rPr>
      </w:pPr>
    </w:p>
    <w:p w:rsidR="00CD7990" w:rsidRPr="00355F07" w:rsidRDefault="00CD7990" w:rsidP="00205E67">
      <w:pPr>
        <w:pStyle w:val="ListParagraph"/>
        <w:numPr>
          <w:ilvl w:val="0"/>
          <w:numId w:val="22"/>
        </w:numPr>
        <w:spacing w:after="0" w:line="240" w:lineRule="auto"/>
        <w:jc w:val="both"/>
        <w:rPr>
          <w:rFonts w:cstheme="minorHAnsi"/>
          <w:sz w:val="28"/>
          <w:szCs w:val="28"/>
        </w:rPr>
      </w:pPr>
      <w:r w:rsidRPr="00355F07">
        <w:rPr>
          <w:rFonts w:cstheme="minorHAnsi"/>
          <w:sz w:val="28"/>
          <w:szCs w:val="28"/>
        </w:rPr>
        <w:t xml:space="preserve">An integrated holistic view sees competence as a complex combination of knowledge, attitudes, skills, and values displayed in the context of </w:t>
      </w:r>
      <w:proofErr w:type="gramStart"/>
      <w:r w:rsidRPr="00355F07">
        <w:rPr>
          <w:rFonts w:cstheme="minorHAnsi"/>
          <w:sz w:val="28"/>
          <w:szCs w:val="28"/>
        </w:rPr>
        <w:t>task  performance</w:t>
      </w:r>
      <w:proofErr w:type="gramEnd"/>
      <w:r w:rsidRPr="00355F07">
        <w:rPr>
          <w:rFonts w:cstheme="minorHAnsi"/>
          <w:sz w:val="28"/>
          <w:szCs w:val="28"/>
        </w:rPr>
        <w:t xml:space="preserve"> </w:t>
      </w:r>
    </w:p>
    <w:p w:rsidR="00CD7990" w:rsidRPr="00355F07" w:rsidRDefault="00CD7990" w:rsidP="00205E67">
      <w:pPr>
        <w:pStyle w:val="ListParagraph"/>
        <w:numPr>
          <w:ilvl w:val="0"/>
          <w:numId w:val="22"/>
        </w:numPr>
        <w:spacing w:after="0" w:line="240" w:lineRule="auto"/>
        <w:jc w:val="both"/>
        <w:rPr>
          <w:rFonts w:cstheme="minorHAnsi"/>
          <w:sz w:val="28"/>
          <w:szCs w:val="28"/>
        </w:rPr>
      </w:pPr>
      <w:r w:rsidRPr="00355F07">
        <w:rPr>
          <w:rFonts w:cstheme="minorHAnsi"/>
          <w:sz w:val="28"/>
          <w:szCs w:val="28"/>
        </w:rPr>
        <w:t>This approach recognizes levels of competence- entry, experienced, specialist-rather than a once for all attainment.</w:t>
      </w:r>
    </w:p>
    <w:p w:rsidR="000E74C5" w:rsidRPr="00355F07" w:rsidRDefault="00CD7990" w:rsidP="00205E67">
      <w:pPr>
        <w:pStyle w:val="ListParagraph"/>
        <w:numPr>
          <w:ilvl w:val="0"/>
          <w:numId w:val="22"/>
        </w:numPr>
        <w:spacing w:after="0" w:line="240" w:lineRule="auto"/>
        <w:jc w:val="both"/>
        <w:rPr>
          <w:rFonts w:cstheme="minorHAnsi"/>
          <w:sz w:val="28"/>
          <w:szCs w:val="28"/>
        </w:rPr>
      </w:pPr>
      <w:r w:rsidRPr="00355F07">
        <w:rPr>
          <w:rFonts w:cstheme="minorHAnsi"/>
          <w:sz w:val="28"/>
          <w:szCs w:val="28"/>
        </w:rPr>
        <w:t xml:space="preserve">One of the major arguments for CBET is that it gives individuals opportunities to "achieve qualifications that relate to required performance in the workplace”, and consequently satisfies employers' needs for a skilled work force. </w:t>
      </w:r>
    </w:p>
    <w:p w:rsidR="000E74C5" w:rsidRPr="00355F07" w:rsidRDefault="000E74C5" w:rsidP="00205E67">
      <w:pPr>
        <w:bidi/>
        <w:spacing w:after="0" w:line="240" w:lineRule="auto"/>
        <w:ind w:left="360"/>
        <w:jc w:val="both"/>
        <w:rPr>
          <w:rFonts w:cstheme="minorHAnsi"/>
          <w:b/>
          <w:bCs/>
          <w:sz w:val="28"/>
          <w:szCs w:val="28"/>
        </w:rPr>
      </w:pPr>
    </w:p>
    <w:p w:rsidR="000E74C5" w:rsidRPr="00355F07" w:rsidRDefault="000E74C5" w:rsidP="00205E67">
      <w:pPr>
        <w:bidi/>
        <w:spacing w:after="0" w:line="240" w:lineRule="auto"/>
        <w:ind w:left="360"/>
        <w:jc w:val="both"/>
        <w:rPr>
          <w:rFonts w:cstheme="minorHAnsi"/>
          <w:sz w:val="28"/>
          <w:szCs w:val="28"/>
          <w:rtl/>
          <w:lang w:bidi="ar-JO"/>
        </w:rPr>
      </w:pPr>
      <w:r w:rsidRPr="00355F07">
        <w:rPr>
          <w:rFonts w:cstheme="minorHAnsi"/>
          <w:b/>
          <w:bCs/>
          <w:sz w:val="28"/>
          <w:szCs w:val="28"/>
          <w:rtl/>
          <w:lang w:bidi="ar-JO"/>
        </w:rPr>
        <w:t>المنحى أو المبدأ ال</w:t>
      </w:r>
      <w:r w:rsidRPr="00355F07">
        <w:rPr>
          <w:rFonts w:cstheme="minorHAnsi"/>
          <w:b/>
          <w:bCs/>
          <w:sz w:val="28"/>
          <w:szCs w:val="28"/>
          <w:rtl/>
        </w:rPr>
        <w:t>تكاملي والشامل</w:t>
      </w:r>
      <w:r w:rsidRPr="00355F07">
        <w:rPr>
          <w:rFonts w:cstheme="minorHAnsi"/>
          <w:b/>
          <w:bCs/>
          <w:sz w:val="28"/>
          <w:szCs w:val="28"/>
        </w:rPr>
        <w:t xml:space="preserve"> </w:t>
      </w:r>
      <w:r w:rsidRPr="00355F07">
        <w:rPr>
          <w:rFonts w:cstheme="minorHAnsi"/>
          <w:b/>
          <w:bCs/>
          <w:sz w:val="28"/>
          <w:szCs w:val="28"/>
          <w:rtl/>
          <w:lang w:bidi="ar-JO"/>
        </w:rPr>
        <w:t xml:space="preserve">للتعليم والتدريب المهني والتقني </w:t>
      </w:r>
    </w:p>
    <w:p w:rsidR="00CD7990" w:rsidRPr="00355F07" w:rsidRDefault="00CD7990" w:rsidP="00E336F6">
      <w:pPr>
        <w:pStyle w:val="ListParagraph"/>
        <w:numPr>
          <w:ilvl w:val="0"/>
          <w:numId w:val="22"/>
        </w:numPr>
        <w:bidi/>
        <w:spacing w:after="0" w:line="240" w:lineRule="auto"/>
        <w:jc w:val="both"/>
        <w:rPr>
          <w:rFonts w:cstheme="minorHAnsi"/>
          <w:sz w:val="28"/>
          <w:szCs w:val="28"/>
        </w:rPr>
      </w:pPr>
      <w:r w:rsidRPr="00355F07">
        <w:rPr>
          <w:rFonts w:cstheme="minorHAnsi"/>
          <w:sz w:val="28"/>
          <w:szCs w:val="28"/>
          <w:rtl/>
        </w:rPr>
        <w:t>ترى النظرة الشمولية المتكاملة الكفا</w:t>
      </w:r>
      <w:r w:rsidR="00E336F6" w:rsidRPr="00355F07">
        <w:rPr>
          <w:rFonts w:cstheme="minorHAnsi"/>
          <w:sz w:val="28"/>
          <w:szCs w:val="28"/>
          <w:rtl/>
        </w:rPr>
        <w:t xml:space="preserve">ية </w:t>
      </w:r>
      <w:r w:rsidRPr="00355F07">
        <w:rPr>
          <w:rFonts w:cstheme="minorHAnsi"/>
          <w:sz w:val="28"/>
          <w:szCs w:val="28"/>
          <w:rtl/>
        </w:rPr>
        <w:t xml:space="preserve">كمجموعة معقدة من المعارف والمواقف والمهارات والقيم </w:t>
      </w:r>
      <w:r w:rsidR="00E336F6" w:rsidRPr="00355F07">
        <w:rPr>
          <w:rFonts w:cstheme="minorHAnsi"/>
          <w:sz w:val="28"/>
          <w:szCs w:val="28"/>
          <w:rtl/>
        </w:rPr>
        <w:t xml:space="preserve">التي يتم توظيفها </w:t>
      </w:r>
      <w:r w:rsidRPr="00355F07">
        <w:rPr>
          <w:rFonts w:cstheme="minorHAnsi"/>
          <w:sz w:val="28"/>
          <w:szCs w:val="28"/>
          <w:rtl/>
        </w:rPr>
        <w:t xml:space="preserve"> في سياق أداء </w:t>
      </w:r>
      <w:r w:rsidR="00E336F6" w:rsidRPr="00355F07">
        <w:rPr>
          <w:rFonts w:cstheme="minorHAnsi"/>
          <w:sz w:val="28"/>
          <w:szCs w:val="28"/>
          <w:rtl/>
        </w:rPr>
        <w:t>مهمة محددة</w:t>
      </w:r>
    </w:p>
    <w:p w:rsidR="00CD7990" w:rsidRPr="00355F07" w:rsidRDefault="00CD7990" w:rsidP="00E336F6">
      <w:pPr>
        <w:pStyle w:val="ListParagraph"/>
        <w:numPr>
          <w:ilvl w:val="0"/>
          <w:numId w:val="22"/>
        </w:numPr>
        <w:bidi/>
        <w:spacing w:after="0" w:line="240" w:lineRule="auto"/>
        <w:jc w:val="both"/>
        <w:rPr>
          <w:rFonts w:cstheme="minorHAnsi"/>
          <w:sz w:val="28"/>
          <w:szCs w:val="28"/>
        </w:rPr>
      </w:pPr>
      <w:r w:rsidRPr="00355F07">
        <w:rPr>
          <w:rFonts w:cstheme="minorHAnsi"/>
          <w:sz w:val="28"/>
          <w:szCs w:val="28"/>
          <w:rtl/>
        </w:rPr>
        <w:t xml:space="preserve">يعترف هذا النهج بمستويات </w:t>
      </w:r>
      <w:r w:rsidR="00E336F6" w:rsidRPr="00355F07">
        <w:rPr>
          <w:rFonts w:cstheme="minorHAnsi"/>
          <w:sz w:val="28"/>
          <w:szCs w:val="28"/>
          <w:rtl/>
        </w:rPr>
        <w:t>للكفاية</w:t>
      </w:r>
      <w:r w:rsidRPr="00355F07">
        <w:rPr>
          <w:rFonts w:cstheme="minorHAnsi"/>
          <w:sz w:val="28"/>
          <w:szCs w:val="28"/>
          <w:rtl/>
        </w:rPr>
        <w:t xml:space="preserve"> ، والخبرة ، والاختصاصية </w:t>
      </w:r>
      <w:r w:rsidR="00E336F6" w:rsidRPr="00355F07">
        <w:rPr>
          <w:rFonts w:cstheme="minorHAnsi"/>
          <w:sz w:val="28"/>
          <w:szCs w:val="28"/>
          <w:rtl/>
        </w:rPr>
        <w:t xml:space="preserve"> لدى الأفراد </w:t>
      </w:r>
      <w:r w:rsidRPr="00355F07">
        <w:rPr>
          <w:rFonts w:cstheme="minorHAnsi"/>
          <w:sz w:val="28"/>
          <w:szCs w:val="28"/>
          <w:rtl/>
        </w:rPr>
        <w:t xml:space="preserve">، </w:t>
      </w:r>
      <w:r w:rsidR="00E336F6" w:rsidRPr="00355F07">
        <w:rPr>
          <w:rFonts w:cstheme="minorHAnsi"/>
          <w:sz w:val="28"/>
          <w:szCs w:val="28"/>
          <w:rtl/>
        </w:rPr>
        <w:t>وبجب أن لا يتم التعامل معهم على ذات السوية</w:t>
      </w:r>
    </w:p>
    <w:p w:rsidR="00CD7990" w:rsidRPr="00355F07" w:rsidRDefault="00CD7990" w:rsidP="001F5A9C">
      <w:pPr>
        <w:pStyle w:val="ListParagraph"/>
        <w:numPr>
          <w:ilvl w:val="0"/>
          <w:numId w:val="22"/>
        </w:numPr>
        <w:bidi/>
        <w:spacing w:after="0" w:line="240" w:lineRule="auto"/>
        <w:jc w:val="both"/>
        <w:rPr>
          <w:rFonts w:cstheme="minorHAnsi"/>
          <w:sz w:val="28"/>
          <w:szCs w:val="28"/>
        </w:rPr>
      </w:pPr>
      <w:r w:rsidRPr="00355F07">
        <w:rPr>
          <w:rFonts w:cstheme="minorHAnsi"/>
          <w:sz w:val="28"/>
          <w:szCs w:val="28"/>
          <w:rtl/>
        </w:rPr>
        <w:t xml:space="preserve">من أهم الحجج التي يقدمها التدريب والتعليم المبني على الكفايات أنه يمنح الأفراد فرصًا "لتحقيق المؤهلات المتعلقة بالأداء المطلوب في مكان العمل" ، وبالتالي تلبية احتياجات أرباب العمل </w:t>
      </w:r>
      <w:r w:rsidR="001F5A9C">
        <w:rPr>
          <w:rFonts w:cstheme="minorHAnsi" w:hint="cs"/>
          <w:sz w:val="28"/>
          <w:szCs w:val="28"/>
          <w:rtl/>
        </w:rPr>
        <w:t xml:space="preserve">من القوى العاملة الماهرة </w:t>
      </w:r>
      <w:r w:rsidRPr="00355F07">
        <w:rPr>
          <w:rFonts w:cstheme="minorHAnsi"/>
          <w:sz w:val="28"/>
          <w:szCs w:val="28"/>
        </w:rPr>
        <w:t>.</w:t>
      </w:r>
    </w:p>
    <w:p w:rsidR="00CD7990" w:rsidRPr="00355F07" w:rsidRDefault="00CD7990" w:rsidP="00E336F6">
      <w:pPr>
        <w:pStyle w:val="ListParagraph"/>
        <w:bidi/>
        <w:spacing w:after="0" w:line="240" w:lineRule="auto"/>
        <w:jc w:val="both"/>
        <w:rPr>
          <w:rFonts w:cstheme="minorHAnsi"/>
          <w:sz w:val="28"/>
          <w:szCs w:val="28"/>
        </w:rPr>
      </w:pPr>
    </w:p>
    <w:p w:rsidR="00CD7990" w:rsidRPr="00355F07" w:rsidRDefault="00CD7990" w:rsidP="00205E67">
      <w:pPr>
        <w:pStyle w:val="ListParagraph"/>
        <w:numPr>
          <w:ilvl w:val="0"/>
          <w:numId w:val="30"/>
        </w:numPr>
        <w:spacing w:after="0" w:line="240" w:lineRule="auto"/>
        <w:jc w:val="both"/>
        <w:rPr>
          <w:rFonts w:cstheme="minorHAnsi"/>
          <w:b/>
          <w:bCs/>
          <w:sz w:val="28"/>
          <w:szCs w:val="28"/>
        </w:rPr>
      </w:pPr>
      <w:r w:rsidRPr="00355F07">
        <w:rPr>
          <w:rFonts w:cstheme="minorHAnsi"/>
          <w:b/>
          <w:bCs/>
          <w:sz w:val="28"/>
          <w:szCs w:val="28"/>
        </w:rPr>
        <w:t>Holistic and Pedagogical Theories</w:t>
      </w:r>
    </w:p>
    <w:p w:rsidR="00CD7990" w:rsidRPr="00355F07" w:rsidRDefault="00CD7990" w:rsidP="00205E67">
      <w:pPr>
        <w:spacing w:after="0" w:line="240" w:lineRule="auto"/>
        <w:jc w:val="both"/>
        <w:rPr>
          <w:rFonts w:cstheme="minorHAnsi"/>
          <w:sz w:val="28"/>
          <w:szCs w:val="28"/>
          <w:rtl/>
        </w:rPr>
      </w:pPr>
      <w:r w:rsidRPr="00355F07">
        <w:rPr>
          <w:rFonts w:cstheme="minorHAnsi"/>
          <w:sz w:val="28"/>
          <w:szCs w:val="28"/>
        </w:rPr>
        <w:t xml:space="preserve">With more emphasis on a holistic conception of competence and on education for citizenship and cultural understanding, well-done CBET can find a realistic middle ground between the humanist and behaviorist perspectives, taking another step toward breaking down the divisions between general and vocational education. </w:t>
      </w:r>
    </w:p>
    <w:p w:rsidR="000E74C5" w:rsidRPr="00355F07" w:rsidRDefault="000E74C5" w:rsidP="00205E67">
      <w:pPr>
        <w:pStyle w:val="ListParagraph"/>
        <w:bidi/>
        <w:spacing w:after="0" w:line="240" w:lineRule="auto"/>
        <w:jc w:val="both"/>
        <w:rPr>
          <w:rFonts w:cstheme="minorHAnsi"/>
          <w:b/>
          <w:bCs/>
          <w:sz w:val="28"/>
          <w:szCs w:val="28"/>
          <w:rtl/>
        </w:rPr>
      </w:pPr>
      <w:r w:rsidRPr="00355F07">
        <w:rPr>
          <w:rFonts w:cstheme="minorHAnsi"/>
          <w:b/>
          <w:bCs/>
          <w:sz w:val="28"/>
          <w:szCs w:val="28"/>
          <w:rtl/>
        </w:rPr>
        <w:t>ا. النظريات الشمولية والبدغوجية</w:t>
      </w:r>
    </w:p>
    <w:p w:rsidR="00CD7990" w:rsidRPr="00355F07" w:rsidRDefault="00CD7990" w:rsidP="007603CC">
      <w:pPr>
        <w:bidi/>
        <w:spacing w:after="0" w:line="240" w:lineRule="auto"/>
        <w:jc w:val="both"/>
        <w:rPr>
          <w:rFonts w:cstheme="minorHAnsi"/>
          <w:sz w:val="28"/>
          <w:szCs w:val="28"/>
          <w:rtl/>
        </w:rPr>
      </w:pPr>
      <w:r w:rsidRPr="00355F07">
        <w:rPr>
          <w:rFonts w:cstheme="minorHAnsi"/>
          <w:sz w:val="28"/>
          <w:szCs w:val="28"/>
          <w:rtl/>
        </w:rPr>
        <w:t xml:space="preserve">مع مزيد من التركيز على </w:t>
      </w:r>
      <w:r w:rsidR="007603CC" w:rsidRPr="00355F07">
        <w:rPr>
          <w:rFonts w:cstheme="minorHAnsi"/>
          <w:sz w:val="28"/>
          <w:szCs w:val="28"/>
          <w:rtl/>
        </w:rPr>
        <w:t>ال</w:t>
      </w:r>
      <w:r w:rsidRPr="00355F07">
        <w:rPr>
          <w:rFonts w:cstheme="minorHAnsi"/>
          <w:sz w:val="28"/>
          <w:szCs w:val="28"/>
          <w:rtl/>
        </w:rPr>
        <w:t xml:space="preserve">مفهوم </w:t>
      </w:r>
      <w:r w:rsidR="007603CC" w:rsidRPr="00355F07">
        <w:rPr>
          <w:rFonts w:cstheme="minorHAnsi"/>
          <w:sz w:val="28"/>
          <w:szCs w:val="28"/>
          <w:rtl/>
        </w:rPr>
        <w:t>ال</w:t>
      </w:r>
      <w:r w:rsidRPr="00355F07">
        <w:rPr>
          <w:rFonts w:cstheme="minorHAnsi"/>
          <w:sz w:val="28"/>
          <w:szCs w:val="28"/>
          <w:rtl/>
        </w:rPr>
        <w:t>كلي</w:t>
      </w:r>
      <w:r w:rsidR="007603CC" w:rsidRPr="00355F07">
        <w:rPr>
          <w:rFonts w:cstheme="minorHAnsi"/>
          <w:sz w:val="28"/>
          <w:szCs w:val="28"/>
          <w:rtl/>
        </w:rPr>
        <w:t xml:space="preserve"> أو الشامل </w:t>
      </w:r>
      <w:r w:rsidRPr="00355F07">
        <w:rPr>
          <w:rFonts w:cstheme="minorHAnsi"/>
          <w:sz w:val="28"/>
          <w:szCs w:val="28"/>
          <w:rtl/>
        </w:rPr>
        <w:t xml:space="preserve"> للكفا</w:t>
      </w:r>
      <w:r w:rsidR="007603CC" w:rsidRPr="00355F07">
        <w:rPr>
          <w:rFonts w:cstheme="minorHAnsi"/>
          <w:sz w:val="28"/>
          <w:szCs w:val="28"/>
          <w:rtl/>
        </w:rPr>
        <w:t xml:space="preserve">ية </w:t>
      </w:r>
      <w:r w:rsidRPr="00355F07">
        <w:rPr>
          <w:rFonts w:cstheme="minorHAnsi"/>
          <w:sz w:val="28"/>
          <w:szCs w:val="28"/>
          <w:rtl/>
        </w:rPr>
        <w:t>وعلى التعليم من أجل المواطنة والفهم الثقافي ، يمكن أن يجد التدريب والتعليم القائم على الكفايات</w:t>
      </w:r>
      <w:r w:rsidRPr="00355F07">
        <w:rPr>
          <w:rFonts w:cstheme="minorHAnsi"/>
          <w:sz w:val="28"/>
          <w:szCs w:val="28"/>
        </w:rPr>
        <w:t xml:space="preserve"> </w:t>
      </w:r>
      <w:r w:rsidRPr="00355F07">
        <w:rPr>
          <w:rFonts w:cstheme="minorHAnsi"/>
          <w:sz w:val="28"/>
          <w:szCs w:val="28"/>
          <w:rtl/>
        </w:rPr>
        <w:t>أرضية وسط</w:t>
      </w:r>
      <w:r w:rsidR="007603CC" w:rsidRPr="00355F07">
        <w:rPr>
          <w:rFonts w:cstheme="minorHAnsi"/>
          <w:sz w:val="28"/>
          <w:szCs w:val="28"/>
          <w:rtl/>
        </w:rPr>
        <w:t xml:space="preserve"> و</w:t>
      </w:r>
      <w:r w:rsidRPr="00355F07">
        <w:rPr>
          <w:rFonts w:cstheme="minorHAnsi"/>
          <w:sz w:val="28"/>
          <w:szCs w:val="28"/>
          <w:rtl/>
        </w:rPr>
        <w:t xml:space="preserve"> واقعية بين المنظورات</w:t>
      </w:r>
      <w:r w:rsidR="007603CC" w:rsidRPr="00355F07">
        <w:rPr>
          <w:rFonts w:cstheme="minorHAnsi"/>
          <w:sz w:val="28"/>
          <w:szCs w:val="28"/>
          <w:rtl/>
        </w:rPr>
        <w:t xml:space="preserve"> أو المدارس </w:t>
      </w:r>
      <w:r w:rsidRPr="00355F07">
        <w:rPr>
          <w:rFonts w:cstheme="minorHAnsi"/>
          <w:sz w:val="28"/>
          <w:szCs w:val="28"/>
          <w:rtl/>
        </w:rPr>
        <w:t xml:space="preserve"> الإنسانية والسلوكية ، </w:t>
      </w:r>
      <w:r w:rsidR="007603CC" w:rsidRPr="00355F07">
        <w:rPr>
          <w:rFonts w:cstheme="minorHAnsi"/>
          <w:sz w:val="28"/>
          <w:szCs w:val="28"/>
          <w:rtl/>
        </w:rPr>
        <w:t xml:space="preserve">ومتخذا خطوة أخرى متقدمة </w:t>
      </w:r>
      <w:r w:rsidRPr="00355F07">
        <w:rPr>
          <w:rFonts w:cstheme="minorHAnsi"/>
          <w:sz w:val="28"/>
          <w:szCs w:val="28"/>
          <w:rtl/>
        </w:rPr>
        <w:t xml:space="preserve"> نحو كسر الانقسامات بين التعليم العام و المهني</w:t>
      </w:r>
      <w:r w:rsidRPr="00355F07">
        <w:rPr>
          <w:rFonts w:cstheme="minorHAnsi"/>
          <w:sz w:val="28"/>
          <w:szCs w:val="28"/>
        </w:rPr>
        <w:t>.</w:t>
      </w:r>
    </w:p>
    <w:p w:rsidR="007603CC" w:rsidRPr="00355F07" w:rsidRDefault="007603CC" w:rsidP="007603CC">
      <w:pPr>
        <w:bidi/>
        <w:spacing w:after="0" w:line="240" w:lineRule="auto"/>
        <w:jc w:val="both"/>
        <w:rPr>
          <w:rFonts w:cstheme="minorHAnsi"/>
          <w:sz w:val="28"/>
          <w:szCs w:val="28"/>
        </w:rPr>
      </w:pPr>
    </w:p>
    <w:p w:rsidR="00CD7990" w:rsidRPr="00355F07" w:rsidRDefault="00CD7990" w:rsidP="00205E67">
      <w:pPr>
        <w:pStyle w:val="ListParagraph"/>
        <w:numPr>
          <w:ilvl w:val="0"/>
          <w:numId w:val="30"/>
        </w:numPr>
        <w:spacing w:after="0" w:line="240" w:lineRule="auto"/>
        <w:jc w:val="both"/>
        <w:rPr>
          <w:rFonts w:cstheme="minorHAnsi"/>
          <w:b/>
          <w:bCs/>
          <w:sz w:val="28"/>
          <w:szCs w:val="28"/>
        </w:rPr>
      </w:pPr>
      <w:r w:rsidRPr="00355F07">
        <w:rPr>
          <w:rFonts w:cstheme="minorHAnsi"/>
          <w:b/>
          <w:bCs/>
          <w:sz w:val="28"/>
          <w:szCs w:val="28"/>
        </w:rPr>
        <w:t>Holistic &amp; training process</w:t>
      </w:r>
    </w:p>
    <w:p w:rsidR="00CD7990" w:rsidRPr="00355F07" w:rsidRDefault="00CD7990" w:rsidP="00205E67">
      <w:pPr>
        <w:pStyle w:val="ListParagraph"/>
        <w:bidi/>
        <w:spacing w:after="0" w:line="240" w:lineRule="auto"/>
        <w:jc w:val="both"/>
        <w:rPr>
          <w:rFonts w:cstheme="minorHAnsi"/>
          <w:b/>
          <w:bCs/>
          <w:sz w:val="28"/>
          <w:szCs w:val="28"/>
          <w:rtl/>
          <w:lang w:bidi="ar-JO"/>
        </w:rPr>
      </w:pPr>
    </w:p>
    <w:p w:rsidR="00CD7990" w:rsidRPr="00355F07" w:rsidRDefault="00CD7990" w:rsidP="00205E67">
      <w:pPr>
        <w:spacing w:after="0" w:line="240" w:lineRule="auto"/>
        <w:jc w:val="both"/>
        <w:rPr>
          <w:rFonts w:cstheme="minorHAnsi"/>
          <w:sz w:val="28"/>
          <w:szCs w:val="28"/>
          <w:rtl/>
        </w:rPr>
      </w:pPr>
      <w:r w:rsidRPr="00355F07">
        <w:rPr>
          <w:rFonts w:cstheme="minorHAnsi"/>
          <w:sz w:val="28"/>
          <w:szCs w:val="28"/>
        </w:rPr>
        <w:lastRenderedPageBreak/>
        <w:t xml:space="preserve">The holistic-integrative focus: </w:t>
      </w:r>
    </w:p>
    <w:p w:rsidR="00CD7990" w:rsidRPr="00355F07" w:rsidRDefault="00BC3ED0" w:rsidP="00205E67">
      <w:pPr>
        <w:pStyle w:val="ListParagraph"/>
        <w:numPr>
          <w:ilvl w:val="0"/>
          <w:numId w:val="23"/>
        </w:numPr>
        <w:spacing w:after="0" w:line="240" w:lineRule="auto"/>
        <w:jc w:val="both"/>
        <w:rPr>
          <w:rFonts w:cstheme="minorHAnsi"/>
          <w:sz w:val="28"/>
          <w:szCs w:val="28"/>
        </w:rPr>
      </w:pPr>
      <w:r w:rsidRPr="00355F07">
        <w:rPr>
          <w:rFonts w:cstheme="minorHAnsi"/>
          <w:sz w:val="28"/>
          <w:szCs w:val="28"/>
        </w:rPr>
        <w:t>T</w:t>
      </w:r>
      <w:r w:rsidR="00CD7990" w:rsidRPr="00355F07">
        <w:rPr>
          <w:rFonts w:cstheme="minorHAnsi"/>
          <w:sz w:val="28"/>
          <w:szCs w:val="28"/>
        </w:rPr>
        <w:t xml:space="preserve">he debate over competency is closely linked to “global professional definitions which place greater emphasis on the improvement of the training process”. </w:t>
      </w:r>
    </w:p>
    <w:p w:rsidR="00CD7990" w:rsidRPr="00355F07" w:rsidRDefault="00CD7990" w:rsidP="00205E67">
      <w:pPr>
        <w:pStyle w:val="ListParagraph"/>
        <w:numPr>
          <w:ilvl w:val="0"/>
          <w:numId w:val="23"/>
        </w:numPr>
        <w:spacing w:after="0" w:line="240" w:lineRule="auto"/>
        <w:jc w:val="both"/>
        <w:rPr>
          <w:rFonts w:cstheme="minorHAnsi"/>
          <w:sz w:val="28"/>
          <w:szCs w:val="28"/>
        </w:rPr>
      </w:pPr>
      <w:r w:rsidRPr="00355F07">
        <w:rPr>
          <w:rFonts w:cstheme="minorHAnsi"/>
          <w:sz w:val="28"/>
          <w:szCs w:val="28"/>
        </w:rPr>
        <w:t>This conceptualization of initial vocational training as a system of occupations that leads young people to a global professional qualification – rather than a series of partial qualifications – forms the basis of the holistic competency-based training focus.</w:t>
      </w:r>
    </w:p>
    <w:p w:rsidR="00CD7990" w:rsidRPr="00355F07" w:rsidRDefault="00CD7990" w:rsidP="00205E67">
      <w:pPr>
        <w:pStyle w:val="ListParagraph"/>
        <w:numPr>
          <w:ilvl w:val="0"/>
          <w:numId w:val="23"/>
        </w:numPr>
        <w:spacing w:after="0" w:line="240" w:lineRule="auto"/>
        <w:jc w:val="both"/>
        <w:rPr>
          <w:rFonts w:cstheme="minorHAnsi"/>
          <w:sz w:val="28"/>
          <w:szCs w:val="28"/>
        </w:rPr>
      </w:pPr>
      <w:r w:rsidRPr="00355F07">
        <w:rPr>
          <w:rFonts w:cstheme="minorHAnsi"/>
          <w:b/>
          <w:bCs/>
          <w:sz w:val="28"/>
          <w:szCs w:val="28"/>
        </w:rPr>
        <w:t>Professional Competency:</w:t>
      </w:r>
    </w:p>
    <w:p w:rsidR="00CD7990" w:rsidRPr="00355F07" w:rsidRDefault="00CD7990" w:rsidP="00205E67">
      <w:pPr>
        <w:spacing w:after="0" w:line="240" w:lineRule="auto"/>
        <w:ind w:left="720"/>
        <w:jc w:val="both"/>
        <w:rPr>
          <w:rFonts w:cstheme="minorHAnsi"/>
          <w:sz w:val="28"/>
          <w:szCs w:val="28"/>
        </w:rPr>
      </w:pPr>
      <w:r w:rsidRPr="00355F07">
        <w:rPr>
          <w:rFonts w:cstheme="minorHAnsi"/>
          <w:sz w:val="28"/>
          <w:szCs w:val="28"/>
        </w:rPr>
        <w:t xml:space="preserve">According to G. Bunk’s definition (1994) “A person has professional competency if he or she has the knowledge, skills and abilities he requires to carry out an occupation, if he or she can solve tasks independently and flexibly and is both willing and able to plan ahead in his working sphere and within work organizational structures”. </w:t>
      </w:r>
    </w:p>
    <w:p w:rsidR="00CD7990" w:rsidRPr="00355F07" w:rsidRDefault="00CD7990" w:rsidP="00205E67">
      <w:pPr>
        <w:pStyle w:val="ListParagraph"/>
        <w:numPr>
          <w:ilvl w:val="0"/>
          <w:numId w:val="24"/>
        </w:numPr>
        <w:spacing w:after="0" w:line="240" w:lineRule="auto"/>
        <w:jc w:val="both"/>
        <w:rPr>
          <w:rFonts w:cstheme="minorHAnsi"/>
          <w:sz w:val="28"/>
          <w:szCs w:val="28"/>
        </w:rPr>
      </w:pPr>
      <w:r w:rsidRPr="00355F07">
        <w:rPr>
          <w:rFonts w:cstheme="minorHAnsi"/>
          <w:b/>
          <w:bCs/>
          <w:sz w:val="28"/>
          <w:szCs w:val="28"/>
        </w:rPr>
        <w:t>Concept of Competency</w:t>
      </w:r>
    </w:p>
    <w:p w:rsidR="00CD7990" w:rsidRPr="00355F07" w:rsidRDefault="00CD7990" w:rsidP="00205E67">
      <w:pPr>
        <w:pStyle w:val="ListParagraph"/>
        <w:spacing w:after="0" w:line="240" w:lineRule="auto"/>
        <w:jc w:val="both"/>
        <w:rPr>
          <w:rFonts w:cstheme="minorHAnsi"/>
          <w:sz w:val="28"/>
          <w:szCs w:val="28"/>
        </w:rPr>
      </w:pPr>
      <w:r w:rsidRPr="00355F07">
        <w:rPr>
          <w:rFonts w:cstheme="minorHAnsi"/>
          <w:sz w:val="28"/>
          <w:szCs w:val="28"/>
        </w:rPr>
        <w:t>The concept of competency is subject to a process of continual change, it is rather dynamic and several factors have impacts on it, such as;</w:t>
      </w:r>
    </w:p>
    <w:p w:rsidR="00CD7990" w:rsidRPr="00355F07" w:rsidRDefault="00CD7990" w:rsidP="00205E67">
      <w:pPr>
        <w:pStyle w:val="ListParagraph"/>
        <w:numPr>
          <w:ilvl w:val="0"/>
          <w:numId w:val="25"/>
        </w:numPr>
        <w:spacing w:after="0" w:line="240" w:lineRule="auto"/>
        <w:jc w:val="both"/>
        <w:rPr>
          <w:rFonts w:cstheme="minorHAnsi"/>
          <w:sz w:val="28"/>
          <w:szCs w:val="28"/>
        </w:rPr>
      </w:pPr>
      <w:r w:rsidRPr="00355F07">
        <w:rPr>
          <w:rFonts w:cstheme="minorHAnsi"/>
          <w:sz w:val="28"/>
          <w:szCs w:val="28"/>
        </w:rPr>
        <w:t>Brain activities</w:t>
      </w:r>
    </w:p>
    <w:p w:rsidR="00CD7990" w:rsidRPr="00355F07" w:rsidRDefault="00CD7990" w:rsidP="00205E67">
      <w:pPr>
        <w:pStyle w:val="ListParagraph"/>
        <w:numPr>
          <w:ilvl w:val="0"/>
          <w:numId w:val="25"/>
        </w:numPr>
        <w:spacing w:after="0" w:line="240" w:lineRule="auto"/>
        <w:jc w:val="both"/>
        <w:rPr>
          <w:rFonts w:cstheme="minorHAnsi"/>
          <w:sz w:val="28"/>
          <w:szCs w:val="28"/>
        </w:rPr>
      </w:pPr>
      <w:r w:rsidRPr="00355F07">
        <w:rPr>
          <w:rFonts w:cstheme="minorHAnsi"/>
          <w:sz w:val="28"/>
          <w:szCs w:val="28"/>
        </w:rPr>
        <w:t>Physical activities</w:t>
      </w:r>
    </w:p>
    <w:p w:rsidR="00CD7990" w:rsidRPr="00355F07" w:rsidRDefault="00CD7990" w:rsidP="00205E67">
      <w:pPr>
        <w:pStyle w:val="ListParagraph"/>
        <w:numPr>
          <w:ilvl w:val="0"/>
          <w:numId w:val="25"/>
        </w:numPr>
        <w:spacing w:after="0" w:line="240" w:lineRule="auto"/>
        <w:jc w:val="both"/>
        <w:rPr>
          <w:rFonts w:cstheme="minorHAnsi"/>
          <w:sz w:val="28"/>
          <w:szCs w:val="28"/>
        </w:rPr>
      </w:pPr>
      <w:r w:rsidRPr="00355F07">
        <w:rPr>
          <w:rFonts w:cstheme="minorHAnsi"/>
          <w:sz w:val="28"/>
          <w:szCs w:val="28"/>
        </w:rPr>
        <w:t>Environment</w:t>
      </w:r>
    </w:p>
    <w:p w:rsidR="00CD7990" w:rsidRPr="00355F07" w:rsidRDefault="00CD7990" w:rsidP="00205E67">
      <w:pPr>
        <w:pStyle w:val="ListParagraph"/>
        <w:numPr>
          <w:ilvl w:val="0"/>
          <w:numId w:val="25"/>
        </w:numPr>
        <w:spacing w:after="0" w:line="240" w:lineRule="auto"/>
        <w:jc w:val="both"/>
        <w:rPr>
          <w:rFonts w:cstheme="minorHAnsi"/>
          <w:sz w:val="28"/>
          <w:szCs w:val="28"/>
        </w:rPr>
      </w:pPr>
      <w:r w:rsidRPr="00355F07">
        <w:rPr>
          <w:rFonts w:cstheme="minorHAnsi"/>
          <w:sz w:val="28"/>
          <w:szCs w:val="28"/>
        </w:rPr>
        <w:t>Length of learning phase</w:t>
      </w:r>
    </w:p>
    <w:p w:rsidR="00CD7990" w:rsidRPr="00355F07" w:rsidRDefault="00CD7990" w:rsidP="00205E67">
      <w:pPr>
        <w:pStyle w:val="ListParagraph"/>
        <w:numPr>
          <w:ilvl w:val="0"/>
          <w:numId w:val="25"/>
        </w:numPr>
        <w:spacing w:after="0" w:line="240" w:lineRule="auto"/>
        <w:jc w:val="both"/>
        <w:rPr>
          <w:rFonts w:cstheme="minorHAnsi"/>
          <w:sz w:val="28"/>
          <w:szCs w:val="28"/>
        </w:rPr>
      </w:pPr>
      <w:r w:rsidRPr="00355F07">
        <w:rPr>
          <w:rFonts w:cstheme="minorHAnsi"/>
          <w:sz w:val="28"/>
          <w:szCs w:val="28"/>
        </w:rPr>
        <w:t>Communication and collaboration activities</w:t>
      </w:r>
    </w:p>
    <w:p w:rsidR="00CD7990" w:rsidRPr="00355F07" w:rsidRDefault="00CD7990" w:rsidP="00205E67">
      <w:pPr>
        <w:pStyle w:val="ListParagraph"/>
        <w:numPr>
          <w:ilvl w:val="0"/>
          <w:numId w:val="25"/>
        </w:numPr>
        <w:spacing w:after="0" w:line="240" w:lineRule="auto"/>
        <w:jc w:val="both"/>
        <w:rPr>
          <w:rFonts w:cstheme="minorHAnsi"/>
          <w:sz w:val="28"/>
          <w:szCs w:val="28"/>
        </w:rPr>
      </w:pPr>
      <w:r w:rsidRPr="00355F07">
        <w:rPr>
          <w:rFonts w:cstheme="minorHAnsi"/>
          <w:sz w:val="28"/>
          <w:szCs w:val="28"/>
        </w:rPr>
        <w:t>Skills and knowledge</w:t>
      </w:r>
    </w:p>
    <w:p w:rsidR="00CD7990" w:rsidRPr="00355F07" w:rsidRDefault="00CD7990" w:rsidP="00205E67">
      <w:pPr>
        <w:pStyle w:val="ListParagraph"/>
        <w:numPr>
          <w:ilvl w:val="0"/>
          <w:numId w:val="25"/>
        </w:numPr>
        <w:spacing w:after="0" w:line="240" w:lineRule="auto"/>
        <w:jc w:val="both"/>
        <w:rPr>
          <w:rFonts w:cstheme="minorHAnsi"/>
          <w:sz w:val="28"/>
          <w:szCs w:val="28"/>
        </w:rPr>
      </w:pPr>
      <w:r w:rsidRPr="00355F07">
        <w:rPr>
          <w:rFonts w:cstheme="minorHAnsi"/>
          <w:sz w:val="28"/>
          <w:szCs w:val="28"/>
        </w:rPr>
        <w:t xml:space="preserve">Responsibility </w:t>
      </w:r>
    </w:p>
    <w:p w:rsidR="00CD7990" w:rsidRPr="00355F07" w:rsidRDefault="00565EFB" w:rsidP="00205E67">
      <w:pPr>
        <w:pStyle w:val="ListParagraph"/>
        <w:numPr>
          <w:ilvl w:val="0"/>
          <w:numId w:val="24"/>
        </w:numPr>
        <w:spacing w:after="0" w:line="240" w:lineRule="auto"/>
        <w:jc w:val="both"/>
        <w:rPr>
          <w:rFonts w:cstheme="minorHAnsi"/>
          <w:sz w:val="28"/>
          <w:szCs w:val="28"/>
        </w:rPr>
      </w:pPr>
      <w:r>
        <w:rPr>
          <w:rFonts w:cstheme="minorHAnsi"/>
          <w:sz w:val="28"/>
          <w:szCs w:val="28"/>
        </w:rPr>
        <w:t>C</w:t>
      </w:r>
      <w:r w:rsidR="00CD7990" w:rsidRPr="00355F07">
        <w:rPr>
          <w:rFonts w:cstheme="minorHAnsi"/>
          <w:sz w:val="28"/>
          <w:szCs w:val="28"/>
        </w:rPr>
        <w:t xml:space="preserve">ompetency is considered as a unitary and dynamic group in itself. Different work situations call for different qualities (knowledge, ability, skills) which should be combined, coordinated and integrated in such a way as to enable workers to efficiently carry out the tasks that make up their professional activity. </w:t>
      </w:r>
    </w:p>
    <w:p w:rsidR="002E782C" w:rsidRPr="00355F07" w:rsidRDefault="002E782C" w:rsidP="002E782C">
      <w:pPr>
        <w:spacing w:after="0" w:line="240" w:lineRule="auto"/>
        <w:ind w:left="360"/>
        <w:jc w:val="both"/>
        <w:rPr>
          <w:rFonts w:cstheme="minorHAnsi"/>
          <w:sz w:val="28"/>
          <w:szCs w:val="28"/>
          <w:rtl/>
        </w:rPr>
      </w:pPr>
    </w:p>
    <w:p w:rsidR="002E782C" w:rsidRPr="00355F07" w:rsidRDefault="002E782C" w:rsidP="008445A4">
      <w:pPr>
        <w:bidi/>
        <w:spacing w:after="0" w:line="240" w:lineRule="auto"/>
        <w:ind w:left="1080"/>
        <w:jc w:val="both"/>
        <w:rPr>
          <w:rFonts w:cstheme="minorHAnsi"/>
          <w:sz w:val="28"/>
          <w:szCs w:val="28"/>
        </w:rPr>
      </w:pPr>
      <w:r w:rsidRPr="00355F07">
        <w:rPr>
          <w:rFonts w:cstheme="minorHAnsi"/>
          <w:b/>
          <w:bCs/>
          <w:sz w:val="28"/>
          <w:szCs w:val="28"/>
          <w:rtl/>
          <w:lang w:bidi="ar-JO"/>
        </w:rPr>
        <w:t>ب .</w:t>
      </w:r>
      <w:r w:rsidR="008445A4">
        <w:rPr>
          <w:rFonts w:cstheme="minorHAnsi" w:hint="cs"/>
          <w:b/>
          <w:bCs/>
          <w:sz w:val="28"/>
          <w:szCs w:val="28"/>
          <w:rtl/>
          <w:lang w:bidi="ar-JO"/>
        </w:rPr>
        <w:t xml:space="preserve">المنحى الشمولي والعملية التدريبية </w:t>
      </w:r>
    </w:p>
    <w:p w:rsidR="002E782C" w:rsidRPr="00355F07" w:rsidRDefault="002E782C" w:rsidP="002E782C">
      <w:pPr>
        <w:pStyle w:val="ListParagraph"/>
        <w:numPr>
          <w:ilvl w:val="1"/>
          <w:numId w:val="49"/>
        </w:numPr>
        <w:bidi/>
        <w:spacing w:after="0" w:line="240" w:lineRule="auto"/>
        <w:jc w:val="both"/>
        <w:rPr>
          <w:rFonts w:cstheme="minorHAnsi"/>
          <w:sz w:val="28"/>
          <w:szCs w:val="28"/>
        </w:rPr>
      </w:pPr>
      <w:r w:rsidRPr="00355F07">
        <w:rPr>
          <w:rFonts w:cstheme="minorHAnsi"/>
          <w:sz w:val="28"/>
          <w:szCs w:val="28"/>
          <w:rtl/>
        </w:rPr>
        <w:t>يرتبط الجدل حول الكفاية ارتباطًا وثيقًا "بالتعريفات المهنية العالمية التي تركز بشكل أكبر على تحسين عملية التدريب</w:t>
      </w:r>
      <w:r w:rsidRPr="00355F07">
        <w:rPr>
          <w:rFonts w:cstheme="minorHAnsi"/>
          <w:sz w:val="28"/>
          <w:szCs w:val="28"/>
        </w:rPr>
        <w:t>".</w:t>
      </w:r>
    </w:p>
    <w:p w:rsidR="002E782C" w:rsidRPr="00355F07" w:rsidRDefault="002E782C" w:rsidP="002E782C">
      <w:pPr>
        <w:pStyle w:val="ListParagraph"/>
        <w:numPr>
          <w:ilvl w:val="1"/>
          <w:numId w:val="49"/>
        </w:numPr>
        <w:bidi/>
        <w:spacing w:after="0" w:line="240" w:lineRule="auto"/>
        <w:jc w:val="both"/>
        <w:rPr>
          <w:rFonts w:cstheme="minorHAnsi"/>
          <w:sz w:val="28"/>
          <w:szCs w:val="28"/>
        </w:rPr>
      </w:pPr>
      <w:r w:rsidRPr="00355F07">
        <w:rPr>
          <w:rFonts w:cstheme="minorHAnsi"/>
          <w:sz w:val="28"/>
          <w:szCs w:val="28"/>
          <w:rtl/>
        </w:rPr>
        <w:t>هذا المفهوم من التدريب المهني الأولي كنظام من المهن التي تقود الشباب إلى مؤهل مهني عالمي - بدلا من سلسلة من المؤهلات الجزئية - يشكل أساس التركيز على التدريب الشامل القائم على الكفاية</w:t>
      </w:r>
      <w:r w:rsidRPr="00355F07">
        <w:rPr>
          <w:rFonts w:cstheme="minorHAnsi"/>
          <w:sz w:val="28"/>
          <w:szCs w:val="28"/>
        </w:rPr>
        <w:t>.</w:t>
      </w:r>
    </w:p>
    <w:p w:rsidR="002E782C" w:rsidRPr="001F5A9C" w:rsidRDefault="002E782C" w:rsidP="001F5A9C">
      <w:pPr>
        <w:bidi/>
        <w:spacing w:after="0" w:line="240" w:lineRule="auto"/>
        <w:ind w:left="1080"/>
        <w:jc w:val="both"/>
        <w:rPr>
          <w:rFonts w:cstheme="minorHAnsi"/>
          <w:b/>
          <w:bCs/>
          <w:sz w:val="28"/>
          <w:szCs w:val="28"/>
        </w:rPr>
      </w:pPr>
      <w:r w:rsidRPr="001F5A9C">
        <w:rPr>
          <w:rFonts w:cstheme="minorHAnsi"/>
          <w:b/>
          <w:bCs/>
          <w:sz w:val="28"/>
          <w:szCs w:val="28"/>
          <w:rtl/>
        </w:rPr>
        <w:t>الكفاية المهنية</w:t>
      </w:r>
      <w:r w:rsidR="001F5A9C">
        <w:rPr>
          <w:rFonts w:cstheme="minorHAnsi" w:hint="cs"/>
          <w:b/>
          <w:bCs/>
          <w:sz w:val="28"/>
          <w:szCs w:val="28"/>
          <w:rtl/>
        </w:rPr>
        <w:t>الإحترافية</w:t>
      </w:r>
      <w:r w:rsidRPr="001F5A9C">
        <w:rPr>
          <w:rFonts w:cstheme="minorHAnsi"/>
          <w:b/>
          <w:bCs/>
          <w:sz w:val="28"/>
          <w:szCs w:val="28"/>
        </w:rPr>
        <w:t>:</w:t>
      </w:r>
    </w:p>
    <w:p w:rsidR="002E782C" w:rsidRPr="00355F07" w:rsidRDefault="002E782C" w:rsidP="001F5A9C">
      <w:pPr>
        <w:pStyle w:val="ListParagraph"/>
        <w:numPr>
          <w:ilvl w:val="1"/>
          <w:numId w:val="49"/>
        </w:numPr>
        <w:bidi/>
        <w:spacing w:after="0" w:line="240" w:lineRule="auto"/>
        <w:jc w:val="both"/>
        <w:rPr>
          <w:rFonts w:cstheme="minorHAnsi"/>
          <w:sz w:val="28"/>
          <w:szCs w:val="28"/>
        </w:rPr>
      </w:pPr>
      <w:r w:rsidRPr="00355F07">
        <w:rPr>
          <w:rFonts w:cstheme="minorHAnsi"/>
          <w:sz w:val="28"/>
          <w:szCs w:val="28"/>
          <w:rtl/>
        </w:rPr>
        <w:t>وفقًا لتعريف</w:t>
      </w:r>
      <w:r w:rsidRPr="00355F07">
        <w:rPr>
          <w:rFonts w:cstheme="minorHAnsi"/>
          <w:sz w:val="28"/>
          <w:szCs w:val="28"/>
        </w:rPr>
        <w:t xml:space="preserve"> G. Bunk (1994) "</w:t>
      </w:r>
      <w:r w:rsidRPr="00355F07">
        <w:rPr>
          <w:rFonts w:cstheme="minorHAnsi"/>
          <w:sz w:val="28"/>
          <w:szCs w:val="28"/>
          <w:rtl/>
        </w:rPr>
        <w:t>يتمتع الشخص بالكفاية المهنية إذا كان لديه / لديها المعرفة والمهارات والقدرات التي يحتاجها لتنفيذ مهنة ، إذا كان بإمكانه حل المشكلات بشكل مستقل ومرونة وهو على استعداد وقادر على حد سواء</w:t>
      </w:r>
      <w:r w:rsidR="001F5A9C">
        <w:rPr>
          <w:rFonts w:cstheme="minorHAnsi" w:hint="cs"/>
          <w:sz w:val="28"/>
          <w:szCs w:val="28"/>
          <w:rtl/>
        </w:rPr>
        <w:t xml:space="preserve">من </w:t>
      </w:r>
      <w:r w:rsidRPr="00355F07">
        <w:rPr>
          <w:rFonts w:cstheme="minorHAnsi"/>
          <w:sz w:val="28"/>
          <w:szCs w:val="28"/>
          <w:rtl/>
        </w:rPr>
        <w:t>التخطيط للمستقبل في مجال عمله وداخل الهياكل التنظيمية للعمل</w:t>
      </w:r>
      <w:r w:rsidRPr="00355F07">
        <w:rPr>
          <w:rFonts w:cstheme="minorHAnsi"/>
          <w:sz w:val="28"/>
          <w:szCs w:val="28"/>
        </w:rPr>
        <w:t xml:space="preserve"> ".</w:t>
      </w:r>
    </w:p>
    <w:p w:rsidR="002E782C" w:rsidRPr="00355F07" w:rsidRDefault="002E782C" w:rsidP="002E782C">
      <w:pPr>
        <w:bidi/>
        <w:spacing w:after="0" w:line="240" w:lineRule="auto"/>
        <w:ind w:left="1080"/>
        <w:jc w:val="both"/>
        <w:rPr>
          <w:rFonts w:cstheme="minorHAnsi"/>
          <w:b/>
          <w:bCs/>
          <w:sz w:val="28"/>
          <w:szCs w:val="28"/>
        </w:rPr>
      </w:pPr>
      <w:r w:rsidRPr="00355F07">
        <w:rPr>
          <w:rFonts w:cstheme="minorHAnsi"/>
          <w:b/>
          <w:bCs/>
          <w:sz w:val="28"/>
          <w:szCs w:val="28"/>
          <w:rtl/>
        </w:rPr>
        <w:lastRenderedPageBreak/>
        <w:t>مفهوم الكفاية</w:t>
      </w:r>
    </w:p>
    <w:p w:rsidR="002E782C" w:rsidRPr="00355F07" w:rsidRDefault="002E782C" w:rsidP="002E782C">
      <w:pPr>
        <w:pStyle w:val="ListParagraph"/>
        <w:numPr>
          <w:ilvl w:val="1"/>
          <w:numId w:val="49"/>
        </w:numPr>
        <w:bidi/>
        <w:spacing w:after="0" w:line="240" w:lineRule="auto"/>
        <w:jc w:val="both"/>
        <w:rPr>
          <w:rFonts w:cstheme="minorHAnsi"/>
          <w:sz w:val="28"/>
          <w:szCs w:val="28"/>
        </w:rPr>
      </w:pPr>
      <w:r w:rsidRPr="00355F07">
        <w:rPr>
          <w:rFonts w:cstheme="minorHAnsi"/>
          <w:sz w:val="28"/>
          <w:szCs w:val="28"/>
          <w:rtl/>
        </w:rPr>
        <w:t>يخضع مفهوم الكفاية لعملية تغيير مستمر ، إنه ديناميكي إلى حد ما والعديد من العوامل تؤثر عليه ، مثل</w:t>
      </w:r>
      <w:r w:rsidRPr="00355F07">
        <w:rPr>
          <w:rFonts w:cstheme="minorHAnsi"/>
          <w:sz w:val="28"/>
          <w:szCs w:val="28"/>
        </w:rPr>
        <w:t>:</w:t>
      </w:r>
    </w:p>
    <w:p w:rsidR="002E782C" w:rsidRPr="00355F07" w:rsidRDefault="002E782C" w:rsidP="002E782C">
      <w:pPr>
        <w:pStyle w:val="ListParagraph"/>
        <w:numPr>
          <w:ilvl w:val="1"/>
          <w:numId w:val="50"/>
        </w:numPr>
        <w:bidi/>
        <w:spacing w:after="0" w:line="240" w:lineRule="auto"/>
        <w:jc w:val="both"/>
        <w:rPr>
          <w:rFonts w:cstheme="minorHAnsi"/>
          <w:sz w:val="28"/>
          <w:szCs w:val="28"/>
        </w:rPr>
      </w:pPr>
      <w:r w:rsidRPr="00355F07">
        <w:rPr>
          <w:rFonts w:cstheme="minorHAnsi"/>
          <w:sz w:val="28"/>
          <w:szCs w:val="28"/>
          <w:rtl/>
        </w:rPr>
        <w:t>أنشطة الدماغ</w:t>
      </w:r>
    </w:p>
    <w:p w:rsidR="002E782C" w:rsidRPr="00355F07" w:rsidRDefault="002E782C" w:rsidP="002E782C">
      <w:pPr>
        <w:pStyle w:val="ListParagraph"/>
        <w:numPr>
          <w:ilvl w:val="1"/>
          <w:numId w:val="50"/>
        </w:numPr>
        <w:bidi/>
        <w:spacing w:after="0" w:line="240" w:lineRule="auto"/>
        <w:jc w:val="both"/>
        <w:rPr>
          <w:rFonts w:cstheme="minorHAnsi"/>
          <w:sz w:val="28"/>
          <w:szCs w:val="28"/>
        </w:rPr>
      </w:pPr>
      <w:r w:rsidRPr="00355F07">
        <w:rPr>
          <w:rFonts w:cstheme="minorHAnsi"/>
          <w:sz w:val="28"/>
          <w:szCs w:val="28"/>
          <w:rtl/>
        </w:rPr>
        <w:t>الأنشطة البدنية</w:t>
      </w:r>
    </w:p>
    <w:p w:rsidR="002E782C" w:rsidRPr="00355F07" w:rsidRDefault="002E782C" w:rsidP="002E782C">
      <w:pPr>
        <w:pStyle w:val="ListParagraph"/>
        <w:numPr>
          <w:ilvl w:val="1"/>
          <w:numId w:val="50"/>
        </w:numPr>
        <w:bidi/>
        <w:spacing w:after="0" w:line="240" w:lineRule="auto"/>
        <w:jc w:val="both"/>
        <w:rPr>
          <w:rFonts w:cstheme="minorHAnsi"/>
          <w:sz w:val="28"/>
          <w:szCs w:val="28"/>
        </w:rPr>
      </w:pPr>
      <w:r w:rsidRPr="00355F07">
        <w:rPr>
          <w:rFonts w:cstheme="minorHAnsi"/>
          <w:sz w:val="28"/>
          <w:szCs w:val="28"/>
          <w:rtl/>
        </w:rPr>
        <w:t>البيئة</w:t>
      </w:r>
    </w:p>
    <w:p w:rsidR="002E782C" w:rsidRPr="00355F07" w:rsidRDefault="002E782C" w:rsidP="002E782C">
      <w:pPr>
        <w:pStyle w:val="ListParagraph"/>
        <w:numPr>
          <w:ilvl w:val="1"/>
          <w:numId w:val="50"/>
        </w:numPr>
        <w:bidi/>
        <w:spacing w:after="0" w:line="240" w:lineRule="auto"/>
        <w:jc w:val="both"/>
        <w:rPr>
          <w:rFonts w:cstheme="minorHAnsi"/>
          <w:sz w:val="28"/>
          <w:szCs w:val="28"/>
        </w:rPr>
      </w:pPr>
      <w:r w:rsidRPr="00355F07">
        <w:rPr>
          <w:rFonts w:cstheme="minorHAnsi"/>
          <w:sz w:val="28"/>
          <w:szCs w:val="28"/>
          <w:rtl/>
        </w:rPr>
        <w:t>طول مرحلة التعلم</w:t>
      </w:r>
    </w:p>
    <w:p w:rsidR="002E782C" w:rsidRPr="00355F07" w:rsidRDefault="002E782C" w:rsidP="002E782C">
      <w:pPr>
        <w:pStyle w:val="ListParagraph"/>
        <w:numPr>
          <w:ilvl w:val="1"/>
          <w:numId w:val="50"/>
        </w:numPr>
        <w:bidi/>
        <w:spacing w:after="0" w:line="240" w:lineRule="auto"/>
        <w:jc w:val="both"/>
        <w:rPr>
          <w:rFonts w:cstheme="minorHAnsi"/>
          <w:sz w:val="28"/>
          <w:szCs w:val="28"/>
        </w:rPr>
      </w:pPr>
      <w:r w:rsidRPr="00355F07">
        <w:rPr>
          <w:rFonts w:cstheme="minorHAnsi"/>
          <w:sz w:val="28"/>
          <w:szCs w:val="28"/>
          <w:rtl/>
        </w:rPr>
        <w:t>أنشطة التواصل والتعاون</w:t>
      </w:r>
    </w:p>
    <w:p w:rsidR="002E782C" w:rsidRPr="00355F07" w:rsidRDefault="002E782C" w:rsidP="002E782C">
      <w:pPr>
        <w:pStyle w:val="ListParagraph"/>
        <w:numPr>
          <w:ilvl w:val="1"/>
          <w:numId w:val="50"/>
        </w:numPr>
        <w:bidi/>
        <w:spacing w:after="0" w:line="240" w:lineRule="auto"/>
        <w:jc w:val="both"/>
        <w:rPr>
          <w:rFonts w:cstheme="minorHAnsi"/>
          <w:sz w:val="28"/>
          <w:szCs w:val="28"/>
        </w:rPr>
      </w:pPr>
      <w:r w:rsidRPr="00355F07">
        <w:rPr>
          <w:rFonts w:cstheme="minorHAnsi"/>
          <w:sz w:val="28"/>
          <w:szCs w:val="28"/>
          <w:rtl/>
        </w:rPr>
        <w:t>المهارات والمعرفة</w:t>
      </w:r>
    </w:p>
    <w:p w:rsidR="002E782C" w:rsidRPr="00355F07" w:rsidRDefault="002E782C" w:rsidP="002E782C">
      <w:pPr>
        <w:pStyle w:val="ListParagraph"/>
        <w:numPr>
          <w:ilvl w:val="1"/>
          <w:numId w:val="50"/>
        </w:numPr>
        <w:bidi/>
        <w:spacing w:after="0" w:line="240" w:lineRule="auto"/>
        <w:jc w:val="both"/>
        <w:rPr>
          <w:rFonts w:cstheme="minorHAnsi"/>
          <w:sz w:val="28"/>
          <w:szCs w:val="28"/>
        </w:rPr>
      </w:pPr>
      <w:r w:rsidRPr="00355F07">
        <w:rPr>
          <w:rFonts w:cstheme="minorHAnsi"/>
          <w:sz w:val="28"/>
          <w:szCs w:val="28"/>
          <w:rtl/>
        </w:rPr>
        <w:t>المسئولية</w:t>
      </w:r>
    </w:p>
    <w:p w:rsidR="002E782C" w:rsidRPr="00355F07" w:rsidRDefault="002E782C" w:rsidP="002E782C">
      <w:pPr>
        <w:pStyle w:val="ListParagraph"/>
        <w:numPr>
          <w:ilvl w:val="1"/>
          <w:numId w:val="49"/>
        </w:numPr>
        <w:bidi/>
        <w:spacing w:after="0" w:line="240" w:lineRule="auto"/>
        <w:jc w:val="both"/>
        <w:rPr>
          <w:rFonts w:cstheme="minorHAnsi"/>
          <w:sz w:val="28"/>
          <w:szCs w:val="28"/>
        </w:rPr>
      </w:pPr>
      <w:r w:rsidRPr="00355F07">
        <w:rPr>
          <w:rFonts w:cstheme="minorHAnsi"/>
          <w:sz w:val="28"/>
          <w:szCs w:val="28"/>
          <w:rtl/>
        </w:rPr>
        <w:t>تعتبر الكفاية مجموعة موحدة وديناميكية في حد ذاتها. تتطلب مواقف العمل المختلفة اختلاف الصفات (المعرفة ، القدرة ، المهارات) التي يجب دمجها وتنسيقها وتكاملها بطريقة تمكن العمال من تنفيذ المهام التي تشكل نشاطهم المهني بكفاءة</w:t>
      </w:r>
      <w:r w:rsidRPr="00355F07">
        <w:rPr>
          <w:rFonts w:cstheme="minorHAnsi"/>
          <w:sz w:val="28"/>
          <w:szCs w:val="28"/>
        </w:rPr>
        <w:t>.</w:t>
      </w:r>
    </w:p>
    <w:p w:rsidR="00CD7990" w:rsidRPr="00565EFB" w:rsidRDefault="00CD7990" w:rsidP="00205E67">
      <w:pPr>
        <w:pStyle w:val="ListParagraph"/>
        <w:numPr>
          <w:ilvl w:val="0"/>
          <w:numId w:val="24"/>
        </w:numPr>
        <w:spacing w:after="0" w:line="240" w:lineRule="auto"/>
        <w:jc w:val="both"/>
        <w:rPr>
          <w:rFonts w:cstheme="minorHAnsi"/>
          <w:i/>
          <w:iCs/>
          <w:sz w:val="32"/>
          <w:szCs w:val="32"/>
          <w:u w:val="single"/>
        </w:rPr>
      </w:pPr>
      <w:r w:rsidRPr="00565EFB">
        <w:rPr>
          <w:rFonts w:cstheme="minorHAnsi"/>
          <w:b/>
          <w:bCs/>
          <w:i/>
          <w:iCs/>
          <w:sz w:val="32"/>
          <w:szCs w:val="32"/>
          <w:u w:val="single"/>
        </w:rPr>
        <w:t>Competencies and not a competency</w:t>
      </w:r>
    </w:p>
    <w:p w:rsidR="00CD7990" w:rsidRPr="00355F07" w:rsidRDefault="00CD7990" w:rsidP="00205E67">
      <w:pPr>
        <w:pStyle w:val="ListParagraph"/>
        <w:spacing w:after="0" w:line="240" w:lineRule="auto"/>
        <w:jc w:val="both"/>
        <w:rPr>
          <w:rFonts w:cstheme="minorHAnsi"/>
          <w:sz w:val="28"/>
          <w:szCs w:val="28"/>
          <w:rtl/>
        </w:rPr>
      </w:pPr>
      <w:r w:rsidRPr="00355F07">
        <w:rPr>
          <w:rFonts w:cstheme="minorHAnsi"/>
          <w:sz w:val="28"/>
          <w:szCs w:val="28"/>
        </w:rPr>
        <w:t xml:space="preserve">This relational holistic approach serves us as the base for the following definitions of competency: </w:t>
      </w:r>
    </w:p>
    <w:p w:rsidR="002E782C" w:rsidRPr="00355F07" w:rsidRDefault="002E782C" w:rsidP="002E782C">
      <w:pPr>
        <w:pStyle w:val="ListParagraph"/>
        <w:numPr>
          <w:ilvl w:val="0"/>
          <w:numId w:val="84"/>
        </w:numPr>
        <w:spacing w:after="0" w:line="240" w:lineRule="auto"/>
        <w:jc w:val="both"/>
        <w:rPr>
          <w:rFonts w:cstheme="minorHAnsi"/>
          <w:sz w:val="28"/>
          <w:szCs w:val="28"/>
        </w:rPr>
      </w:pPr>
      <w:r w:rsidRPr="00355F07">
        <w:rPr>
          <w:rFonts w:cstheme="minorHAnsi"/>
          <w:sz w:val="28"/>
          <w:szCs w:val="28"/>
        </w:rPr>
        <w:t>Technical/</w:t>
      </w:r>
      <w:proofErr w:type="gramStart"/>
      <w:r w:rsidRPr="00355F07">
        <w:rPr>
          <w:rFonts w:cstheme="minorHAnsi"/>
          <w:sz w:val="28"/>
          <w:szCs w:val="28"/>
        </w:rPr>
        <w:t>professional  competency</w:t>
      </w:r>
      <w:proofErr w:type="gramEnd"/>
    </w:p>
    <w:p w:rsidR="002E782C" w:rsidRPr="00355F07" w:rsidRDefault="002E782C" w:rsidP="002E782C">
      <w:pPr>
        <w:pStyle w:val="ListParagraph"/>
        <w:numPr>
          <w:ilvl w:val="0"/>
          <w:numId w:val="84"/>
        </w:numPr>
        <w:spacing w:after="0" w:line="240" w:lineRule="auto"/>
        <w:jc w:val="both"/>
        <w:rPr>
          <w:rFonts w:cstheme="minorHAnsi"/>
          <w:sz w:val="28"/>
          <w:szCs w:val="28"/>
        </w:rPr>
      </w:pPr>
      <w:r w:rsidRPr="00355F07">
        <w:rPr>
          <w:rFonts w:cstheme="minorHAnsi"/>
          <w:sz w:val="28"/>
          <w:szCs w:val="28"/>
        </w:rPr>
        <w:t>Methodological competency</w:t>
      </w:r>
    </w:p>
    <w:p w:rsidR="002E782C" w:rsidRPr="00355F07" w:rsidRDefault="002E782C" w:rsidP="002E782C">
      <w:pPr>
        <w:pStyle w:val="ListParagraph"/>
        <w:numPr>
          <w:ilvl w:val="0"/>
          <w:numId w:val="84"/>
        </w:numPr>
        <w:spacing w:after="0" w:line="240" w:lineRule="auto"/>
        <w:jc w:val="both"/>
        <w:rPr>
          <w:rFonts w:cstheme="minorHAnsi"/>
          <w:sz w:val="28"/>
          <w:szCs w:val="28"/>
        </w:rPr>
      </w:pPr>
      <w:r w:rsidRPr="00355F07">
        <w:rPr>
          <w:rFonts w:cstheme="minorHAnsi"/>
          <w:sz w:val="28"/>
          <w:szCs w:val="28"/>
        </w:rPr>
        <w:t xml:space="preserve">Social competency </w:t>
      </w:r>
    </w:p>
    <w:p w:rsidR="002E782C" w:rsidRPr="00355F07" w:rsidRDefault="002E782C" w:rsidP="002E782C">
      <w:pPr>
        <w:pStyle w:val="ListParagraph"/>
        <w:numPr>
          <w:ilvl w:val="0"/>
          <w:numId w:val="84"/>
        </w:numPr>
        <w:spacing w:after="0" w:line="240" w:lineRule="auto"/>
        <w:jc w:val="both"/>
        <w:rPr>
          <w:rFonts w:cstheme="minorHAnsi"/>
          <w:sz w:val="28"/>
          <w:szCs w:val="28"/>
        </w:rPr>
      </w:pPr>
      <w:r w:rsidRPr="00355F07">
        <w:rPr>
          <w:rFonts w:cstheme="minorHAnsi"/>
          <w:sz w:val="28"/>
          <w:szCs w:val="28"/>
        </w:rPr>
        <w:t xml:space="preserve">Participatory competency </w:t>
      </w:r>
    </w:p>
    <w:p w:rsidR="002E782C" w:rsidRPr="00355F07" w:rsidRDefault="002E782C" w:rsidP="002E782C">
      <w:pPr>
        <w:pStyle w:val="ListParagraph"/>
        <w:numPr>
          <w:ilvl w:val="0"/>
          <w:numId w:val="84"/>
        </w:numPr>
        <w:spacing w:after="0" w:line="240" w:lineRule="auto"/>
        <w:jc w:val="both"/>
        <w:rPr>
          <w:rFonts w:cstheme="minorHAnsi"/>
          <w:sz w:val="28"/>
          <w:szCs w:val="28"/>
        </w:rPr>
      </w:pPr>
      <w:r w:rsidRPr="00355F07">
        <w:rPr>
          <w:rFonts w:cstheme="minorHAnsi"/>
          <w:sz w:val="28"/>
          <w:szCs w:val="28"/>
        </w:rPr>
        <w:t>Self competency</w:t>
      </w:r>
    </w:p>
    <w:p w:rsidR="002E782C" w:rsidRPr="008445A4" w:rsidRDefault="002E782C" w:rsidP="008445A4">
      <w:pPr>
        <w:pStyle w:val="ListParagraph"/>
        <w:numPr>
          <w:ilvl w:val="0"/>
          <w:numId w:val="84"/>
        </w:numPr>
        <w:spacing w:after="0" w:line="240" w:lineRule="auto"/>
        <w:jc w:val="both"/>
        <w:rPr>
          <w:rFonts w:cstheme="minorHAnsi"/>
          <w:sz w:val="28"/>
          <w:szCs w:val="28"/>
          <w:rtl/>
        </w:rPr>
      </w:pPr>
      <w:r w:rsidRPr="00355F07">
        <w:rPr>
          <w:rFonts w:cstheme="minorHAnsi"/>
          <w:sz w:val="28"/>
          <w:szCs w:val="28"/>
        </w:rPr>
        <w:t>Life long learning competency</w:t>
      </w:r>
    </w:p>
    <w:p w:rsidR="002E782C" w:rsidRPr="00355F07" w:rsidRDefault="002E782C" w:rsidP="00205E67">
      <w:pPr>
        <w:pStyle w:val="ListParagraph"/>
        <w:spacing w:after="0" w:line="240" w:lineRule="auto"/>
        <w:jc w:val="both"/>
        <w:rPr>
          <w:rFonts w:cstheme="minorHAnsi"/>
          <w:sz w:val="28"/>
          <w:szCs w:val="28"/>
          <w:rtl/>
        </w:rPr>
      </w:pPr>
    </w:p>
    <w:p w:rsidR="002E782C" w:rsidRPr="00355F07" w:rsidRDefault="00675AA8" w:rsidP="002E782C">
      <w:pPr>
        <w:bidi/>
        <w:spacing w:after="0" w:line="240" w:lineRule="auto"/>
        <w:jc w:val="both"/>
        <w:rPr>
          <w:rFonts w:cstheme="minorHAnsi"/>
          <w:b/>
          <w:bCs/>
          <w:sz w:val="28"/>
          <w:szCs w:val="28"/>
        </w:rPr>
      </w:pPr>
      <w:r w:rsidRPr="00355F07">
        <w:rPr>
          <w:rFonts w:cstheme="minorHAnsi"/>
          <w:b/>
          <w:bCs/>
          <w:sz w:val="28"/>
          <w:szCs w:val="28"/>
          <w:rtl/>
        </w:rPr>
        <w:t>الكفايات</w:t>
      </w:r>
      <w:r w:rsidR="002E782C" w:rsidRPr="00355F07">
        <w:rPr>
          <w:rFonts w:cstheme="minorHAnsi"/>
          <w:b/>
          <w:bCs/>
          <w:sz w:val="28"/>
          <w:szCs w:val="28"/>
          <w:rtl/>
        </w:rPr>
        <w:t xml:space="preserve"> وليس الكفاية</w:t>
      </w:r>
    </w:p>
    <w:p w:rsidR="002E782C" w:rsidRPr="00355F07" w:rsidRDefault="002E782C" w:rsidP="002E782C">
      <w:pPr>
        <w:bidi/>
        <w:spacing w:after="0" w:line="240" w:lineRule="auto"/>
        <w:jc w:val="both"/>
        <w:rPr>
          <w:rFonts w:cstheme="minorHAnsi"/>
          <w:sz w:val="28"/>
          <w:szCs w:val="28"/>
        </w:rPr>
      </w:pPr>
      <w:r w:rsidRPr="00355F07">
        <w:rPr>
          <w:rFonts w:cstheme="minorHAnsi"/>
          <w:sz w:val="28"/>
          <w:szCs w:val="28"/>
          <w:rtl/>
        </w:rPr>
        <w:t xml:space="preserve">يخدم هذا النهج الشامل الارتباطي كأساس لتعريفات </w:t>
      </w:r>
      <w:r w:rsidR="00675AA8" w:rsidRPr="00355F07">
        <w:rPr>
          <w:rFonts w:cstheme="minorHAnsi"/>
          <w:sz w:val="28"/>
          <w:szCs w:val="28"/>
          <w:rtl/>
        </w:rPr>
        <w:t>الكفايات</w:t>
      </w:r>
      <w:r w:rsidRPr="00355F07">
        <w:rPr>
          <w:rFonts w:cstheme="minorHAnsi"/>
          <w:sz w:val="28"/>
          <w:szCs w:val="28"/>
          <w:rtl/>
        </w:rPr>
        <w:t xml:space="preserve"> التالية</w:t>
      </w:r>
      <w:r w:rsidRPr="00355F07">
        <w:rPr>
          <w:rFonts w:cstheme="minorHAnsi"/>
          <w:sz w:val="28"/>
          <w:szCs w:val="28"/>
        </w:rPr>
        <w:t>:</w:t>
      </w:r>
    </w:p>
    <w:p w:rsidR="002E782C" w:rsidRPr="00355F07" w:rsidRDefault="002E782C" w:rsidP="002E782C">
      <w:pPr>
        <w:pStyle w:val="ListParagraph"/>
        <w:numPr>
          <w:ilvl w:val="1"/>
          <w:numId w:val="51"/>
        </w:numPr>
        <w:bidi/>
        <w:spacing w:after="0" w:line="240" w:lineRule="auto"/>
        <w:jc w:val="both"/>
        <w:rPr>
          <w:rFonts w:cstheme="minorHAnsi"/>
          <w:sz w:val="28"/>
          <w:szCs w:val="28"/>
        </w:rPr>
      </w:pPr>
      <w:r w:rsidRPr="00355F07">
        <w:rPr>
          <w:rFonts w:cstheme="minorHAnsi"/>
          <w:sz w:val="28"/>
          <w:szCs w:val="28"/>
          <w:rtl/>
        </w:rPr>
        <w:t>الكفايات الفنية</w:t>
      </w:r>
      <w:r w:rsidR="001F5A9C">
        <w:rPr>
          <w:rFonts w:cstheme="minorHAnsi" w:hint="cs"/>
          <w:sz w:val="28"/>
          <w:szCs w:val="28"/>
          <w:rtl/>
        </w:rPr>
        <w:t>/المهنية المتخصصة</w:t>
      </w:r>
    </w:p>
    <w:p w:rsidR="002E782C" w:rsidRPr="00355F07" w:rsidRDefault="002E782C" w:rsidP="002E782C">
      <w:pPr>
        <w:pStyle w:val="ListParagraph"/>
        <w:numPr>
          <w:ilvl w:val="1"/>
          <w:numId w:val="51"/>
        </w:numPr>
        <w:bidi/>
        <w:spacing w:after="0" w:line="240" w:lineRule="auto"/>
        <w:jc w:val="both"/>
        <w:rPr>
          <w:rFonts w:cstheme="minorHAnsi"/>
          <w:sz w:val="28"/>
          <w:szCs w:val="28"/>
        </w:rPr>
      </w:pPr>
      <w:r w:rsidRPr="00355F07">
        <w:rPr>
          <w:rFonts w:cstheme="minorHAnsi"/>
          <w:sz w:val="28"/>
          <w:szCs w:val="28"/>
          <w:rtl/>
        </w:rPr>
        <w:t>الكفايات المنهجية</w:t>
      </w:r>
    </w:p>
    <w:p w:rsidR="002E782C" w:rsidRPr="00355F07" w:rsidRDefault="002E782C" w:rsidP="002E782C">
      <w:pPr>
        <w:pStyle w:val="ListParagraph"/>
        <w:numPr>
          <w:ilvl w:val="1"/>
          <w:numId w:val="51"/>
        </w:numPr>
        <w:bidi/>
        <w:spacing w:after="0" w:line="240" w:lineRule="auto"/>
        <w:jc w:val="both"/>
        <w:rPr>
          <w:rFonts w:cstheme="minorHAnsi"/>
          <w:sz w:val="28"/>
          <w:szCs w:val="28"/>
        </w:rPr>
      </w:pPr>
      <w:r w:rsidRPr="00355F07">
        <w:rPr>
          <w:rFonts w:cstheme="minorHAnsi"/>
          <w:sz w:val="28"/>
          <w:szCs w:val="28"/>
          <w:rtl/>
        </w:rPr>
        <w:t>الكفايات الاجتماعية</w:t>
      </w:r>
    </w:p>
    <w:p w:rsidR="002E782C" w:rsidRPr="00355F07" w:rsidRDefault="002E782C" w:rsidP="002E782C">
      <w:pPr>
        <w:pStyle w:val="ListParagraph"/>
        <w:numPr>
          <w:ilvl w:val="1"/>
          <w:numId w:val="51"/>
        </w:numPr>
        <w:bidi/>
        <w:spacing w:after="0" w:line="240" w:lineRule="auto"/>
        <w:jc w:val="both"/>
        <w:rPr>
          <w:rFonts w:cstheme="minorHAnsi"/>
          <w:sz w:val="28"/>
          <w:szCs w:val="28"/>
        </w:rPr>
      </w:pPr>
      <w:r w:rsidRPr="00355F07">
        <w:rPr>
          <w:rFonts w:cstheme="minorHAnsi"/>
          <w:sz w:val="28"/>
          <w:szCs w:val="28"/>
          <w:rtl/>
        </w:rPr>
        <w:t>الكفايات التشاركية</w:t>
      </w:r>
    </w:p>
    <w:p w:rsidR="002E782C" w:rsidRPr="00355F07" w:rsidRDefault="002E782C" w:rsidP="002E782C">
      <w:pPr>
        <w:pStyle w:val="ListParagraph"/>
        <w:numPr>
          <w:ilvl w:val="1"/>
          <w:numId w:val="51"/>
        </w:numPr>
        <w:bidi/>
        <w:spacing w:after="0" w:line="240" w:lineRule="auto"/>
        <w:jc w:val="both"/>
        <w:rPr>
          <w:rFonts w:cstheme="minorHAnsi"/>
          <w:sz w:val="28"/>
          <w:szCs w:val="28"/>
        </w:rPr>
      </w:pPr>
      <w:r w:rsidRPr="00355F07">
        <w:rPr>
          <w:rFonts w:cstheme="minorHAnsi"/>
          <w:sz w:val="28"/>
          <w:szCs w:val="28"/>
          <w:rtl/>
        </w:rPr>
        <w:t>الكفايات الذاتية</w:t>
      </w:r>
    </w:p>
    <w:p w:rsidR="002E782C" w:rsidRPr="00355F07" w:rsidRDefault="002E782C" w:rsidP="002E782C">
      <w:pPr>
        <w:pStyle w:val="ListParagraph"/>
        <w:numPr>
          <w:ilvl w:val="1"/>
          <w:numId w:val="51"/>
        </w:numPr>
        <w:bidi/>
        <w:spacing w:after="0" w:line="240" w:lineRule="auto"/>
        <w:jc w:val="both"/>
        <w:rPr>
          <w:rFonts w:cstheme="minorHAnsi"/>
          <w:sz w:val="28"/>
          <w:szCs w:val="28"/>
        </w:rPr>
      </w:pPr>
      <w:r w:rsidRPr="00355F07">
        <w:rPr>
          <w:rFonts w:cstheme="minorHAnsi"/>
          <w:sz w:val="28"/>
          <w:szCs w:val="28"/>
          <w:rtl/>
        </w:rPr>
        <w:t>كفايات التعلم مدى الحياة</w:t>
      </w:r>
    </w:p>
    <w:p w:rsidR="002E782C" w:rsidRPr="00355F07" w:rsidRDefault="002E782C" w:rsidP="00205E67">
      <w:pPr>
        <w:pStyle w:val="ListParagraph"/>
        <w:spacing w:after="0" w:line="240" w:lineRule="auto"/>
        <w:jc w:val="both"/>
        <w:rPr>
          <w:rFonts w:cstheme="minorHAnsi"/>
          <w:sz w:val="28"/>
          <w:szCs w:val="28"/>
        </w:rPr>
      </w:pPr>
    </w:p>
    <w:p w:rsidR="009244FD" w:rsidRPr="001172BE" w:rsidRDefault="006637F3" w:rsidP="001172BE">
      <w:pPr>
        <w:spacing w:after="0" w:line="240" w:lineRule="auto"/>
        <w:jc w:val="both"/>
        <w:rPr>
          <w:rFonts w:cstheme="minorHAnsi"/>
          <w:b/>
          <w:bCs/>
          <w:sz w:val="28"/>
          <w:szCs w:val="28"/>
        </w:rPr>
      </w:pPr>
      <w:proofErr w:type="gramStart"/>
      <w:r>
        <w:rPr>
          <w:rFonts w:cstheme="minorHAnsi"/>
          <w:b/>
          <w:bCs/>
          <w:sz w:val="28"/>
          <w:szCs w:val="28"/>
        </w:rPr>
        <w:t>A.</w:t>
      </w:r>
      <w:r w:rsidR="009244FD" w:rsidRPr="001172BE">
        <w:rPr>
          <w:rFonts w:cstheme="minorHAnsi"/>
          <w:b/>
          <w:bCs/>
          <w:sz w:val="28"/>
          <w:szCs w:val="28"/>
        </w:rPr>
        <w:t>Technical</w:t>
      </w:r>
      <w:proofErr w:type="gramEnd"/>
      <w:r w:rsidR="009244FD" w:rsidRPr="001172BE">
        <w:rPr>
          <w:rFonts w:cstheme="minorHAnsi"/>
          <w:b/>
          <w:bCs/>
          <w:sz w:val="28"/>
          <w:szCs w:val="28"/>
        </w:rPr>
        <w:t>/</w:t>
      </w:r>
      <w:r w:rsidRPr="001172BE">
        <w:rPr>
          <w:rFonts w:cstheme="minorHAnsi"/>
          <w:b/>
          <w:bCs/>
          <w:sz w:val="28"/>
          <w:szCs w:val="28"/>
        </w:rPr>
        <w:t>professional competency</w:t>
      </w:r>
    </w:p>
    <w:p w:rsidR="009244FD" w:rsidRPr="001172BE" w:rsidRDefault="009244FD" w:rsidP="001172BE">
      <w:pPr>
        <w:shd w:val="clear" w:color="auto" w:fill="FFFFFF"/>
        <w:spacing w:after="0" w:line="240" w:lineRule="auto"/>
        <w:rPr>
          <w:rFonts w:eastAsia="Times New Roman" w:cstheme="minorHAnsi"/>
          <w:color w:val="000000"/>
          <w:spacing w:val="-1"/>
          <w:sz w:val="28"/>
          <w:szCs w:val="28"/>
        </w:rPr>
      </w:pPr>
      <w:r w:rsidRPr="001172BE">
        <w:rPr>
          <w:rFonts w:eastAsia="Times New Roman" w:cstheme="minorHAnsi"/>
          <w:color w:val="000000"/>
          <w:spacing w:val="-1"/>
          <w:sz w:val="28"/>
          <w:szCs w:val="28"/>
        </w:rPr>
        <w:t>Professional competence consists of specific areas of ability that are needed to master subject content of theoretical and practical relevance</w:t>
      </w:r>
    </w:p>
    <w:p w:rsidR="009244FD" w:rsidRPr="00355F07" w:rsidRDefault="002E782C" w:rsidP="00675AA8">
      <w:pPr>
        <w:pStyle w:val="ListParagraph"/>
        <w:numPr>
          <w:ilvl w:val="1"/>
          <w:numId w:val="24"/>
        </w:numPr>
        <w:bidi/>
        <w:spacing w:after="0" w:line="240" w:lineRule="auto"/>
        <w:jc w:val="both"/>
        <w:rPr>
          <w:rFonts w:cstheme="minorHAnsi"/>
          <w:sz w:val="28"/>
          <w:szCs w:val="28"/>
        </w:rPr>
      </w:pPr>
      <w:r w:rsidRPr="00355F07">
        <w:rPr>
          <w:rFonts w:cstheme="minorHAnsi"/>
          <w:sz w:val="28"/>
          <w:szCs w:val="28"/>
          <w:rtl/>
        </w:rPr>
        <w:t>الكفاي</w:t>
      </w:r>
      <w:r w:rsidR="00675AA8" w:rsidRPr="00355F07">
        <w:rPr>
          <w:rFonts w:cstheme="minorHAnsi"/>
          <w:sz w:val="28"/>
          <w:szCs w:val="28"/>
          <w:rtl/>
        </w:rPr>
        <w:t>ات</w:t>
      </w:r>
      <w:r w:rsidR="009244FD" w:rsidRPr="00355F07">
        <w:rPr>
          <w:rFonts w:cstheme="minorHAnsi"/>
          <w:sz w:val="28"/>
          <w:szCs w:val="28"/>
          <w:rtl/>
        </w:rPr>
        <w:t xml:space="preserve"> الفنية / المهنية</w:t>
      </w:r>
      <w:r w:rsidR="001F5A9C">
        <w:rPr>
          <w:rFonts w:cstheme="minorHAnsi" w:hint="cs"/>
          <w:sz w:val="28"/>
          <w:szCs w:val="28"/>
          <w:rtl/>
        </w:rPr>
        <w:t xml:space="preserve"> المتخصصة</w:t>
      </w:r>
    </w:p>
    <w:p w:rsidR="009244FD" w:rsidRPr="00355F07" w:rsidRDefault="00675AA8" w:rsidP="00675AA8">
      <w:pPr>
        <w:pStyle w:val="ListParagraph"/>
        <w:bidi/>
        <w:spacing w:after="0" w:line="240" w:lineRule="auto"/>
        <w:ind w:left="1440"/>
        <w:jc w:val="both"/>
        <w:rPr>
          <w:rFonts w:cstheme="minorHAnsi"/>
          <w:sz w:val="28"/>
          <w:szCs w:val="28"/>
        </w:rPr>
      </w:pPr>
      <w:r w:rsidRPr="00355F07">
        <w:rPr>
          <w:rFonts w:cstheme="minorHAnsi"/>
          <w:sz w:val="28"/>
          <w:szCs w:val="28"/>
          <w:rtl/>
        </w:rPr>
        <w:lastRenderedPageBreak/>
        <w:t>تتكون الكفايات المهنية الوظيفية</w:t>
      </w:r>
      <w:r w:rsidR="009244FD" w:rsidRPr="00355F07">
        <w:rPr>
          <w:rFonts w:cstheme="minorHAnsi"/>
          <w:sz w:val="28"/>
          <w:szCs w:val="28"/>
          <w:rtl/>
        </w:rPr>
        <w:t xml:space="preserve"> من مجالات محددة</w:t>
      </w:r>
      <w:r w:rsidRPr="00355F07">
        <w:rPr>
          <w:rFonts w:cstheme="minorHAnsi"/>
          <w:sz w:val="28"/>
          <w:szCs w:val="28"/>
          <w:rtl/>
        </w:rPr>
        <w:t xml:space="preserve"> ومتخصصة </w:t>
      </w:r>
      <w:r w:rsidR="009244FD" w:rsidRPr="00355F07">
        <w:rPr>
          <w:rFonts w:cstheme="minorHAnsi"/>
          <w:sz w:val="28"/>
          <w:szCs w:val="28"/>
          <w:rtl/>
        </w:rPr>
        <w:t xml:space="preserve"> من القدر</w:t>
      </w:r>
      <w:r w:rsidRPr="00355F07">
        <w:rPr>
          <w:rFonts w:cstheme="minorHAnsi"/>
          <w:sz w:val="28"/>
          <w:szCs w:val="28"/>
          <w:rtl/>
        </w:rPr>
        <w:t>ات</w:t>
      </w:r>
      <w:r w:rsidR="009244FD" w:rsidRPr="00355F07">
        <w:rPr>
          <w:rFonts w:cstheme="minorHAnsi"/>
          <w:sz w:val="28"/>
          <w:szCs w:val="28"/>
          <w:rtl/>
        </w:rPr>
        <w:t xml:space="preserve"> اللازمة لإتقان محتوى </w:t>
      </w:r>
      <w:r w:rsidRPr="00355F07">
        <w:rPr>
          <w:rFonts w:cstheme="minorHAnsi"/>
          <w:sz w:val="28"/>
          <w:szCs w:val="28"/>
          <w:rtl/>
        </w:rPr>
        <w:t xml:space="preserve">التدريب المتخصص بشقيه النظري والعملي </w:t>
      </w:r>
      <w:r w:rsidR="009244FD" w:rsidRPr="00355F07">
        <w:rPr>
          <w:rFonts w:cstheme="minorHAnsi"/>
          <w:sz w:val="28"/>
          <w:szCs w:val="28"/>
          <w:rtl/>
        </w:rPr>
        <w:t xml:space="preserve"> </w:t>
      </w:r>
    </w:p>
    <w:p w:rsidR="009244FD" w:rsidRPr="001172BE" w:rsidRDefault="006637F3" w:rsidP="001172BE">
      <w:pPr>
        <w:spacing w:after="0" w:line="240" w:lineRule="auto"/>
        <w:jc w:val="both"/>
        <w:rPr>
          <w:rFonts w:cstheme="minorHAnsi"/>
          <w:b/>
          <w:bCs/>
          <w:sz w:val="28"/>
          <w:szCs w:val="28"/>
        </w:rPr>
      </w:pPr>
      <w:proofErr w:type="gramStart"/>
      <w:r>
        <w:rPr>
          <w:rFonts w:cstheme="minorHAnsi"/>
          <w:b/>
          <w:bCs/>
          <w:sz w:val="28"/>
          <w:szCs w:val="28"/>
        </w:rPr>
        <w:t>B.</w:t>
      </w:r>
      <w:r w:rsidR="009244FD" w:rsidRPr="001172BE">
        <w:rPr>
          <w:rFonts w:cstheme="minorHAnsi"/>
          <w:b/>
          <w:bCs/>
          <w:sz w:val="28"/>
          <w:szCs w:val="28"/>
        </w:rPr>
        <w:t>Methodological</w:t>
      </w:r>
      <w:proofErr w:type="gramEnd"/>
      <w:r w:rsidR="009244FD" w:rsidRPr="001172BE">
        <w:rPr>
          <w:rFonts w:cstheme="minorHAnsi"/>
          <w:b/>
          <w:bCs/>
          <w:sz w:val="28"/>
          <w:szCs w:val="28"/>
        </w:rPr>
        <w:t xml:space="preserve"> competency</w:t>
      </w:r>
    </w:p>
    <w:p w:rsidR="009244FD" w:rsidRPr="00355F07" w:rsidRDefault="009244FD" w:rsidP="00205E67">
      <w:pPr>
        <w:pStyle w:val="ListParagraph"/>
        <w:spacing w:after="0" w:line="240" w:lineRule="auto"/>
        <w:rPr>
          <w:rFonts w:cstheme="minorHAnsi"/>
          <w:sz w:val="28"/>
          <w:szCs w:val="28"/>
        </w:rPr>
      </w:pPr>
      <w:r w:rsidRPr="00355F07">
        <w:rPr>
          <w:rFonts w:cstheme="minorHAnsi"/>
          <w:sz w:val="28"/>
          <w:szCs w:val="28"/>
        </w:rPr>
        <w:t>Methodological competence consists of areas of ability that can be applied across different situations and are needed to meet difficult challenges in the workplace</w:t>
      </w:r>
    </w:p>
    <w:p w:rsidR="009244FD" w:rsidRPr="00355F07" w:rsidRDefault="002E782C" w:rsidP="00675AA8">
      <w:pPr>
        <w:pStyle w:val="ListParagraph"/>
        <w:numPr>
          <w:ilvl w:val="1"/>
          <w:numId w:val="24"/>
        </w:numPr>
        <w:bidi/>
        <w:spacing w:after="0" w:line="240" w:lineRule="auto"/>
        <w:rPr>
          <w:rFonts w:cstheme="minorHAnsi"/>
          <w:sz w:val="28"/>
          <w:szCs w:val="28"/>
        </w:rPr>
      </w:pPr>
      <w:r w:rsidRPr="00355F07">
        <w:rPr>
          <w:rFonts w:cstheme="minorHAnsi"/>
          <w:sz w:val="28"/>
          <w:szCs w:val="28"/>
          <w:rtl/>
        </w:rPr>
        <w:t>الكفاي</w:t>
      </w:r>
      <w:r w:rsidR="00675AA8" w:rsidRPr="00355F07">
        <w:rPr>
          <w:rFonts w:cstheme="minorHAnsi"/>
          <w:sz w:val="28"/>
          <w:szCs w:val="28"/>
          <w:rtl/>
        </w:rPr>
        <w:t xml:space="preserve">ات </w:t>
      </w:r>
      <w:r w:rsidR="009244FD" w:rsidRPr="00355F07">
        <w:rPr>
          <w:rFonts w:cstheme="minorHAnsi"/>
          <w:sz w:val="28"/>
          <w:szCs w:val="28"/>
          <w:rtl/>
        </w:rPr>
        <w:t>المنهجية</w:t>
      </w:r>
    </w:p>
    <w:p w:rsidR="009244FD" w:rsidRPr="00355F07" w:rsidRDefault="00675AA8" w:rsidP="00205E67">
      <w:pPr>
        <w:pStyle w:val="ListParagraph"/>
        <w:bidi/>
        <w:spacing w:after="0" w:line="240" w:lineRule="auto"/>
        <w:ind w:left="1440"/>
        <w:rPr>
          <w:rFonts w:cstheme="minorHAnsi"/>
          <w:sz w:val="28"/>
          <w:szCs w:val="28"/>
        </w:rPr>
      </w:pPr>
      <w:r w:rsidRPr="00355F07">
        <w:rPr>
          <w:rFonts w:cstheme="minorHAnsi"/>
          <w:sz w:val="28"/>
          <w:szCs w:val="28"/>
          <w:rtl/>
        </w:rPr>
        <w:t>و</w:t>
      </w:r>
      <w:r w:rsidR="009244FD" w:rsidRPr="00355F07">
        <w:rPr>
          <w:rFonts w:cstheme="minorHAnsi"/>
          <w:sz w:val="28"/>
          <w:szCs w:val="28"/>
          <w:rtl/>
        </w:rPr>
        <w:t xml:space="preserve">تتكون </w:t>
      </w:r>
      <w:r w:rsidR="002E782C" w:rsidRPr="00355F07">
        <w:rPr>
          <w:rFonts w:cstheme="minorHAnsi"/>
          <w:sz w:val="28"/>
          <w:szCs w:val="28"/>
          <w:rtl/>
        </w:rPr>
        <w:t>الكفاية</w:t>
      </w:r>
      <w:r w:rsidR="009244FD" w:rsidRPr="00355F07">
        <w:rPr>
          <w:rFonts w:cstheme="minorHAnsi"/>
          <w:sz w:val="28"/>
          <w:szCs w:val="28"/>
          <w:rtl/>
        </w:rPr>
        <w:t xml:space="preserve"> المنهجية من مجالات القدرة التي يمكن تطبيقها في مختلف المواقف ، وهي ضرورية لمواجهة التحديات الصعبة في مكان العمل</w:t>
      </w:r>
      <w:r w:rsidRPr="00355F07">
        <w:rPr>
          <w:rFonts w:cstheme="minorHAnsi"/>
          <w:sz w:val="28"/>
          <w:szCs w:val="28"/>
          <w:rtl/>
        </w:rPr>
        <w:t xml:space="preserve"> ومنها</w:t>
      </w:r>
      <w:r w:rsidRPr="00355F07">
        <w:rPr>
          <w:rFonts w:cstheme="minorHAnsi"/>
          <w:sz w:val="28"/>
          <w:szCs w:val="28"/>
        </w:rPr>
        <w:t>:</w:t>
      </w:r>
    </w:p>
    <w:p w:rsidR="009244FD" w:rsidRPr="00355F07" w:rsidRDefault="006637F3" w:rsidP="00675AA8">
      <w:pPr>
        <w:spacing w:after="0" w:line="240" w:lineRule="auto"/>
        <w:rPr>
          <w:rStyle w:val="ls4c"/>
          <w:rFonts w:cstheme="minorHAnsi"/>
          <w:b/>
          <w:bCs/>
          <w:spacing w:val="1"/>
          <w:sz w:val="28"/>
          <w:szCs w:val="28"/>
          <w:shd w:val="clear" w:color="auto" w:fill="FFFFFF"/>
        </w:rPr>
      </w:pPr>
      <w:r>
        <w:rPr>
          <w:rStyle w:val="ls45"/>
          <w:rFonts w:cstheme="minorHAnsi"/>
          <w:b/>
          <w:bCs/>
          <w:spacing w:val="-2"/>
          <w:sz w:val="28"/>
          <w:szCs w:val="28"/>
          <w:shd w:val="clear" w:color="auto" w:fill="FFFFFF"/>
        </w:rPr>
        <w:t>B</w:t>
      </w:r>
      <w:proofErr w:type="gramStart"/>
      <w:r>
        <w:rPr>
          <w:rStyle w:val="ls45"/>
          <w:rFonts w:cstheme="minorHAnsi"/>
          <w:b/>
          <w:bCs/>
          <w:spacing w:val="-2"/>
          <w:sz w:val="28"/>
          <w:szCs w:val="28"/>
          <w:shd w:val="clear" w:color="auto" w:fill="FFFFFF"/>
        </w:rPr>
        <w:t>1.</w:t>
      </w:r>
      <w:r w:rsidR="009244FD" w:rsidRPr="00355F07">
        <w:rPr>
          <w:rStyle w:val="ls45"/>
          <w:rFonts w:cstheme="minorHAnsi"/>
          <w:b/>
          <w:bCs/>
          <w:spacing w:val="-2"/>
          <w:sz w:val="28"/>
          <w:szCs w:val="28"/>
          <w:shd w:val="clear" w:color="auto" w:fill="FFFFFF"/>
        </w:rPr>
        <w:t>PROBLEM</w:t>
      </w:r>
      <w:proofErr w:type="gramEnd"/>
      <w:r w:rsidR="009244FD" w:rsidRPr="00355F07">
        <w:rPr>
          <w:rStyle w:val="ls2f"/>
          <w:rFonts w:cstheme="minorHAnsi"/>
          <w:b/>
          <w:bCs/>
          <w:spacing w:val="2"/>
          <w:sz w:val="28"/>
          <w:szCs w:val="28"/>
          <w:shd w:val="clear" w:color="auto" w:fill="FFFFFF"/>
        </w:rPr>
        <w:t>-</w:t>
      </w:r>
      <w:r w:rsidR="009244FD" w:rsidRPr="00355F07">
        <w:rPr>
          <w:rStyle w:val="ls4f"/>
          <w:rFonts w:cstheme="minorHAnsi"/>
          <w:b/>
          <w:bCs/>
          <w:spacing w:val="-1"/>
          <w:sz w:val="28"/>
          <w:szCs w:val="28"/>
          <w:shd w:val="clear" w:color="auto" w:fill="FFFFFF"/>
        </w:rPr>
        <w:t>SOLVING &amp; CRITICAL T</w:t>
      </w:r>
      <w:r w:rsidR="009244FD" w:rsidRPr="00355F07">
        <w:rPr>
          <w:rStyle w:val="ls4c"/>
          <w:rFonts w:cstheme="minorHAnsi"/>
          <w:b/>
          <w:bCs/>
          <w:spacing w:val="1"/>
          <w:sz w:val="28"/>
          <w:szCs w:val="28"/>
          <w:shd w:val="clear" w:color="auto" w:fill="FFFFFF"/>
        </w:rPr>
        <w:t>HINKING</w:t>
      </w:r>
    </w:p>
    <w:p w:rsidR="009244FD" w:rsidRPr="00355F07" w:rsidRDefault="009244FD" w:rsidP="00675AA8">
      <w:pPr>
        <w:spacing w:after="0" w:line="240" w:lineRule="auto"/>
        <w:rPr>
          <w:rStyle w:val="ls37"/>
          <w:rFonts w:eastAsia="Times New Roman" w:cstheme="minorHAnsi"/>
          <w:sz w:val="28"/>
          <w:szCs w:val="28"/>
        </w:rPr>
      </w:pPr>
      <w:r w:rsidRPr="00355F07">
        <w:rPr>
          <w:rFonts w:cstheme="minorHAnsi"/>
          <w:sz w:val="28"/>
          <w:szCs w:val="28"/>
        </w:rPr>
        <w:t>Students can analyze a problem (</w:t>
      </w:r>
      <w:r w:rsidRPr="00355F07">
        <w:rPr>
          <w:rStyle w:val="ff4"/>
          <w:rFonts w:cstheme="minorHAnsi"/>
          <w:sz w:val="28"/>
          <w:szCs w:val="28"/>
        </w:rPr>
        <w:t xml:space="preserve">very, </w:t>
      </w:r>
      <w:r w:rsidRPr="00355F07">
        <w:rPr>
          <w:rStyle w:val="ls2f"/>
          <w:rFonts w:cstheme="minorHAnsi"/>
          <w:sz w:val="28"/>
          <w:szCs w:val="28"/>
        </w:rPr>
        <w:t>-</w:t>
      </w:r>
      <w:r w:rsidRPr="00355F07">
        <w:rPr>
          <w:rStyle w:val="ff4"/>
          <w:rFonts w:cstheme="minorHAnsi"/>
          <w:sz w:val="28"/>
          <w:szCs w:val="28"/>
        </w:rPr>
        <w:t>, reasonably, not very</w:t>
      </w:r>
      <w:r w:rsidRPr="00355F07">
        <w:rPr>
          <w:rFonts w:cstheme="minorHAnsi"/>
          <w:sz w:val="28"/>
          <w:szCs w:val="28"/>
        </w:rPr>
        <w:t>) systematically; possible solutions are evaluated (</w:t>
      </w:r>
      <w:r w:rsidRPr="00355F07">
        <w:rPr>
          <w:rStyle w:val="ff4"/>
          <w:rFonts w:cstheme="minorHAnsi"/>
          <w:sz w:val="28"/>
          <w:szCs w:val="28"/>
        </w:rPr>
        <w:t xml:space="preserve">very, </w:t>
      </w:r>
      <w:r w:rsidRPr="00355F07">
        <w:rPr>
          <w:rStyle w:val="ls2f"/>
          <w:rFonts w:cstheme="minorHAnsi"/>
          <w:sz w:val="28"/>
          <w:szCs w:val="28"/>
        </w:rPr>
        <w:t>-</w:t>
      </w:r>
      <w:r w:rsidRPr="00355F07">
        <w:rPr>
          <w:rStyle w:val="ff4"/>
          <w:rFonts w:cstheme="minorHAnsi"/>
          <w:sz w:val="28"/>
          <w:szCs w:val="28"/>
        </w:rPr>
        <w:t>, reasonably, not very</w:t>
      </w:r>
      <w:r w:rsidRPr="00355F07">
        <w:rPr>
          <w:rFonts w:cstheme="minorHAnsi"/>
          <w:sz w:val="28"/>
          <w:szCs w:val="28"/>
        </w:rPr>
        <w:t>) critically and exhaustively, and the proposed solution is (</w:t>
      </w:r>
      <w:r w:rsidRPr="00355F07">
        <w:rPr>
          <w:rStyle w:val="ff4"/>
          <w:rFonts w:cstheme="minorHAnsi"/>
          <w:sz w:val="28"/>
          <w:szCs w:val="28"/>
        </w:rPr>
        <w:t xml:space="preserve">very, </w:t>
      </w:r>
      <w:r w:rsidRPr="00355F07">
        <w:rPr>
          <w:rStyle w:val="ls2f"/>
          <w:rFonts w:cstheme="minorHAnsi"/>
          <w:sz w:val="28"/>
          <w:szCs w:val="28"/>
        </w:rPr>
        <w:t>-</w:t>
      </w:r>
      <w:r w:rsidRPr="00355F07">
        <w:rPr>
          <w:rStyle w:val="ff4"/>
          <w:rFonts w:cstheme="minorHAnsi"/>
          <w:sz w:val="28"/>
          <w:szCs w:val="28"/>
        </w:rPr>
        <w:t>, rea-</w:t>
      </w:r>
      <w:r w:rsidRPr="00355F07">
        <w:rPr>
          <w:rFonts w:cstheme="minorHAnsi"/>
          <w:sz w:val="28"/>
          <w:szCs w:val="28"/>
        </w:rPr>
        <w:t>sonably, not very</w:t>
      </w:r>
      <w:r w:rsidRPr="00355F07">
        <w:rPr>
          <w:rStyle w:val="ff1"/>
          <w:rFonts w:cstheme="minorHAnsi"/>
          <w:sz w:val="28"/>
          <w:szCs w:val="28"/>
        </w:rPr>
        <w:t>) well</w:t>
      </w:r>
      <w:r w:rsidRPr="00355F07">
        <w:rPr>
          <w:rStyle w:val="ls2f"/>
          <w:rFonts w:cstheme="minorHAnsi"/>
          <w:sz w:val="28"/>
          <w:szCs w:val="28"/>
        </w:rPr>
        <w:t>-</w:t>
      </w:r>
      <w:r w:rsidRPr="00355F07">
        <w:rPr>
          <w:rStyle w:val="ls37"/>
          <w:rFonts w:cstheme="minorHAnsi"/>
          <w:sz w:val="28"/>
          <w:szCs w:val="28"/>
        </w:rPr>
        <w:t>reasoned</w:t>
      </w:r>
    </w:p>
    <w:p w:rsidR="009244FD" w:rsidRPr="00355F07" w:rsidRDefault="009244FD" w:rsidP="00355F07">
      <w:pPr>
        <w:bidi/>
        <w:spacing w:after="0" w:line="240" w:lineRule="auto"/>
        <w:rPr>
          <w:rFonts w:eastAsia="Times New Roman" w:cstheme="minorHAnsi"/>
          <w:b/>
          <w:bCs/>
          <w:sz w:val="28"/>
          <w:szCs w:val="28"/>
        </w:rPr>
      </w:pPr>
      <w:r w:rsidRPr="00355F07">
        <w:rPr>
          <w:rFonts w:eastAsia="Times New Roman" w:cstheme="minorHAnsi"/>
          <w:b/>
          <w:bCs/>
          <w:sz w:val="28"/>
          <w:szCs w:val="28"/>
          <w:rtl/>
        </w:rPr>
        <w:t>حل المش</w:t>
      </w:r>
      <w:r w:rsidR="00675AA8" w:rsidRPr="00355F07">
        <w:rPr>
          <w:rFonts w:eastAsia="Times New Roman" w:cstheme="minorHAnsi"/>
          <w:b/>
          <w:bCs/>
          <w:sz w:val="28"/>
          <w:szCs w:val="28"/>
          <w:rtl/>
          <w:lang w:bidi="ar-JO"/>
        </w:rPr>
        <w:t>اكل</w:t>
      </w:r>
      <w:r w:rsidRPr="00355F07">
        <w:rPr>
          <w:rFonts w:eastAsia="Times New Roman" w:cstheme="minorHAnsi"/>
          <w:b/>
          <w:bCs/>
          <w:sz w:val="28"/>
          <w:szCs w:val="28"/>
          <w:rtl/>
        </w:rPr>
        <w:t xml:space="preserve"> والتفكير النقدي</w:t>
      </w:r>
    </w:p>
    <w:p w:rsidR="009244FD" w:rsidRPr="00355F07" w:rsidRDefault="009244FD" w:rsidP="001F5A9C">
      <w:pPr>
        <w:bidi/>
        <w:spacing w:after="0" w:line="240" w:lineRule="auto"/>
        <w:rPr>
          <w:rFonts w:cstheme="minorHAnsi"/>
          <w:b/>
          <w:bCs/>
          <w:spacing w:val="1"/>
          <w:sz w:val="28"/>
          <w:szCs w:val="28"/>
          <w:shd w:val="clear" w:color="auto" w:fill="FFFFFF"/>
          <w:rtl/>
        </w:rPr>
      </w:pPr>
      <w:r w:rsidRPr="00355F07">
        <w:rPr>
          <w:rFonts w:eastAsia="Times New Roman" w:cstheme="minorHAnsi"/>
          <w:sz w:val="28"/>
          <w:szCs w:val="28"/>
          <w:rtl/>
        </w:rPr>
        <w:t>يمكن للطلاب تحليل مشكلة (</w:t>
      </w:r>
      <w:r w:rsidRPr="001F5A9C">
        <w:rPr>
          <w:rFonts w:eastAsia="Times New Roman" w:cstheme="minorHAnsi"/>
          <w:b/>
          <w:bCs/>
          <w:sz w:val="28"/>
          <w:szCs w:val="28"/>
          <w:rtl/>
        </w:rPr>
        <w:t>بشكل كبير ، بشكل معقول ، ليس بشكل كبير</w:t>
      </w:r>
      <w:r w:rsidRPr="00355F07">
        <w:rPr>
          <w:rFonts w:eastAsia="Times New Roman" w:cstheme="minorHAnsi"/>
          <w:sz w:val="28"/>
          <w:szCs w:val="28"/>
          <w:rtl/>
        </w:rPr>
        <w:t xml:space="preserve">) </w:t>
      </w:r>
      <w:r w:rsidR="00675AA8" w:rsidRPr="00355F07">
        <w:rPr>
          <w:rFonts w:eastAsia="Times New Roman" w:cstheme="minorHAnsi"/>
          <w:sz w:val="28"/>
          <w:szCs w:val="28"/>
          <w:rtl/>
        </w:rPr>
        <w:t>بشكل منهجي نظامي</w:t>
      </w:r>
      <w:r w:rsidRPr="00355F07">
        <w:rPr>
          <w:rFonts w:eastAsia="Times New Roman" w:cstheme="minorHAnsi"/>
          <w:sz w:val="28"/>
          <w:szCs w:val="28"/>
          <w:rtl/>
        </w:rPr>
        <w:t>؛ و</w:t>
      </w:r>
      <w:r w:rsidR="00675AA8" w:rsidRPr="00355F07">
        <w:rPr>
          <w:rFonts w:eastAsia="Times New Roman" w:cstheme="minorHAnsi"/>
          <w:sz w:val="28"/>
          <w:szCs w:val="28"/>
          <w:rtl/>
        </w:rPr>
        <w:t xml:space="preserve">تحليل </w:t>
      </w:r>
      <w:r w:rsidRPr="00355F07">
        <w:rPr>
          <w:rFonts w:eastAsia="Times New Roman" w:cstheme="minorHAnsi"/>
          <w:sz w:val="28"/>
          <w:szCs w:val="28"/>
          <w:rtl/>
        </w:rPr>
        <w:t xml:space="preserve">الحلول الممكنة </w:t>
      </w:r>
      <w:r w:rsidRPr="00355F07">
        <w:rPr>
          <w:rFonts w:cstheme="minorHAnsi"/>
          <w:b/>
          <w:bCs/>
          <w:spacing w:val="1"/>
          <w:sz w:val="28"/>
          <w:szCs w:val="28"/>
          <w:shd w:val="clear" w:color="auto" w:fill="FFFFFF"/>
          <w:rtl/>
        </w:rPr>
        <w:t>(بشكل كبير  ، وبشكل معقول ، غير معقول)</w:t>
      </w:r>
      <w:r w:rsidRPr="00355F07">
        <w:rPr>
          <w:rFonts w:eastAsia="Times New Roman" w:cstheme="minorHAnsi"/>
          <w:sz w:val="28"/>
          <w:szCs w:val="28"/>
          <w:rtl/>
        </w:rPr>
        <w:t xml:space="preserve">، </w:t>
      </w:r>
      <w:r w:rsidR="00675AA8" w:rsidRPr="00355F07">
        <w:rPr>
          <w:rFonts w:eastAsia="Times New Roman" w:cstheme="minorHAnsi"/>
          <w:sz w:val="28"/>
          <w:szCs w:val="28"/>
          <w:rtl/>
        </w:rPr>
        <w:t xml:space="preserve"> على نحو </w:t>
      </w:r>
      <w:r w:rsidRPr="00355F07">
        <w:rPr>
          <w:rFonts w:eastAsia="Times New Roman" w:cstheme="minorHAnsi"/>
          <w:sz w:val="28"/>
          <w:szCs w:val="28"/>
          <w:rtl/>
        </w:rPr>
        <w:t>ناقد</w:t>
      </w:r>
      <w:r w:rsidR="00675AA8" w:rsidRPr="00355F07">
        <w:rPr>
          <w:rFonts w:eastAsia="Times New Roman" w:cstheme="minorHAnsi"/>
          <w:sz w:val="28"/>
          <w:szCs w:val="28"/>
          <w:rtl/>
        </w:rPr>
        <w:t xml:space="preserve"> ومستنفذ</w:t>
      </w:r>
      <w:r w:rsidRPr="00355F07">
        <w:rPr>
          <w:rFonts w:eastAsia="Times New Roman" w:cstheme="minorHAnsi"/>
          <w:sz w:val="28"/>
          <w:szCs w:val="28"/>
          <w:rtl/>
        </w:rPr>
        <w:t xml:space="preserve"> ، و</w:t>
      </w:r>
      <w:r w:rsidR="00675AA8" w:rsidRPr="00355F07">
        <w:rPr>
          <w:rFonts w:eastAsia="Times New Roman" w:cstheme="minorHAnsi"/>
          <w:sz w:val="28"/>
          <w:szCs w:val="28"/>
          <w:rtl/>
        </w:rPr>
        <w:t>تبرير</w:t>
      </w:r>
      <w:r w:rsidRPr="00355F07">
        <w:rPr>
          <w:rFonts w:eastAsia="Times New Roman" w:cstheme="minorHAnsi"/>
          <w:sz w:val="28"/>
          <w:szCs w:val="28"/>
          <w:rtl/>
        </w:rPr>
        <w:t xml:space="preserve">الحل المقترح </w:t>
      </w:r>
      <w:r w:rsidR="00675AA8" w:rsidRPr="00355F07">
        <w:rPr>
          <w:rFonts w:eastAsia="Times New Roman" w:cstheme="minorHAnsi"/>
          <w:sz w:val="28"/>
          <w:szCs w:val="28"/>
          <w:rtl/>
        </w:rPr>
        <w:t xml:space="preserve"> منطقيا </w:t>
      </w:r>
      <w:r w:rsidRPr="00355F07">
        <w:rPr>
          <w:rFonts w:eastAsia="Times New Roman" w:cstheme="minorHAnsi"/>
          <w:sz w:val="28"/>
          <w:szCs w:val="28"/>
          <w:rtl/>
        </w:rPr>
        <w:t>(</w:t>
      </w:r>
      <w:r w:rsidRPr="00355F07">
        <w:rPr>
          <w:rFonts w:cstheme="minorHAnsi"/>
          <w:b/>
          <w:bCs/>
          <w:spacing w:val="1"/>
          <w:sz w:val="28"/>
          <w:szCs w:val="28"/>
          <w:shd w:val="clear" w:color="auto" w:fill="FFFFFF"/>
          <w:rtl/>
        </w:rPr>
        <w:t>بشكل كبير  ، وبشكل معقول ، غير معقول)</w:t>
      </w:r>
    </w:p>
    <w:p w:rsidR="009244FD" w:rsidRPr="00355F07" w:rsidRDefault="006637F3" w:rsidP="00675AA8">
      <w:pPr>
        <w:spacing w:after="0" w:line="240" w:lineRule="auto"/>
        <w:rPr>
          <w:rStyle w:val="ls6e"/>
          <w:rFonts w:eastAsia="Times New Roman" w:cstheme="minorHAnsi"/>
          <w:b/>
          <w:bCs/>
          <w:sz w:val="28"/>
          <w:szCs w:val="28"/>
        </w:rPr>
      </w:pPr>
      <w:r>
        <w:rPr>
          <w:rFonts w:cstheme="minorHAnsi"/>
          <w:b/>
          <w:bCs/>
          <w:spacing w:val="1"/>
          <w:sz w:val="28"/>
          <w:szCs w:val="28"/>
          <w:shd w:val="clear" w:color="auto" w:fill="FFFFFF"/>
        </w:rPr>
        <w:t>B</w:t>
      </w:r>
      <w:proofErr w:type="gramStart"/>
      <w:r>
        <w:rPr>
          <w:rFonts w:cstheme="minorHAnsi"/>
          <w:b/>
          <w:bCs/>
          <w:spacing w:val="1"/>
          <w:sz w:val="28"/>
          <w:szCs w:val="28"/>
          <w:shd w:val="clear" w:color="auto" w:fill="FFFFFF"/>
        </w:rPr>
        <w:t>2.</w:t>
      </w:r>
      <w:r w:rsidR="009244FD" w:rsidRPr="00355F07">
        <w:rPr>
          <w:rFonts w:cstheme="minorHAnsi"/>
          <w:b/>
          <w:bCs/>
          <w:spacing w:val="1"/>
          <w:sz w:val="28"/>
          <w:szCs w:val="28"/>
          <w:shd w:val="clear" w:color="auto" w:fill="FFFFFF"/>
        </w:rPr>
        <w:t>SCIENTIFIC</w:t>
      </w:r>
      <w:proofErr w:type="gramEnd"/>
      <w:r w:rsidR="009244FD" w:rsidRPr="00355F07">
        <w:rPr>
          <w:rFonts w:cstheme="minorHAnsi"/>
          <w:b/>
          <w:bCs/>
          <w:spacing w:val="1"/>
          <w:sz w:val="28"/>
          <w:szCs w:val="28"/>
          <w:shd w:val="clear" w:color="auto" w:fill="FFFFFF"/>
        </w:rPr>
        <w:t xml:space="preserve"> METHODOLO</w:t>
      </w:r>
      <w:r w:rsidR="009244FD" w:rsidRPr="00355F07">
        <w:rPr>
          <w:rStyle w:val="ls6e"/>
          <w:rFonts w:cstheme="minorHAnsi"/>
          <w:b/>
          <w:bCs/>
          <w:spacing w:val="3"/>
          <w:sz w:val="28"/>
          <w:szCs w:val="28"/>
          <w:shd w:val="clear" w:color="auto" w:fill="FFFFFF"/>
        </w:rPr>
        <w:t>GY</w:t>
      </w:r>
    </w:p>
    <w:p w:rsidR="009244FD" w:rsidRPr="00355F07" w:rsidRDefault="009244FD" w:rsidP="00675AA8">
      <w:pPr>
        <w:shd w:val="clear" w:color="auto" w:fill="FFFFFF"/>
        <w:spacing w:after="0" w:line="240" w:lineRule="auto"/>
        <w:rPr>
          <w:rFonts w:eastAsia="Times New Roman" w:cstheme="minorHAnsi"/>
          <w:color w:val="000000"/>
          <w:spacing w:val="-1"/>
          <w:sz w:val="28"/>
          <w:szCs w:val="28"/>
          <w:lang w:val="en-GB"/>
        </w:rPr>
      </w:pPr>
      <w:r w:rsidRPr="00355F07">
        <w:rPr>
          <w:rFonts w:eastAsia="Times New Roman" w:cstheme="minorHAnsi"/>
          <w:color w:val="000000"/>
          <w:spacing w:val="-1"/>
          <w:sz w:val="28"/>
          <w:szCs w:val="28"/>
        </w:rPr>
        <w:t>Students can select, apply, and evaluate scientific methods to address specific problems in a/an (</w:t>
      </w:r>
      <w:r w:rsidRPr="00355F07">
        <w:rPr>
          <w:rFonts w:eastAsia="Times New Roman" w:cstheme="minorHAnsi"/>
          <w:color w:val="000000"/>
          <w:spacing w:val="4"/>
          <w:sz w:val="28"/>
          <w:szCs w:val="28"/>
        </w:rPr>
        <w:t xml:space="preserve">very, </w:t>
      </w:r>
      <w:r w:rsidRPr="00355F07">
        <w:rPr>
          <w:rFonts w:eastAsia="Times New Roman" w:cstheme="minorHAnsi"/>
          <w:color w:val="000000"/>
          <w:sz w:val="28"/>
          <w:szCs w:val="28"/>
        </w:rPr>
        <w:t>-</w:t>
      </w:r>
      <w:r w:rsidRPr="00355F07">
        <w:rPr>
          <w:rFonts w:eastAsia="Times New Roman" w:cstheme="minorHAnsi"/>
          <w:color w:val="000000"/>
          <w:spacing w:val="-8"/>
          <w:sz w:val="28"/>
          <w:szCs w:val="28"/>
        </w:rPr>
        <w:t xml:space="preserve">, </w:t>
      </w:r>
      <w:r w:rsidRPr="00355F07">
        <w:rPr>
          <w:rFonts w:eastAsia="Times New Roman" w:cstheme="minorHAnsi"/>
          <w:color w:val="000000"/>
          <w:spacing w:val="-1"/>
          <w:sz w:val="28"/>
          <w:szCs w:val="28"/>
        </w:rPr>
        <w:t>reasonably, not very) expedient manne</w:t>
      </w:r>
      <w:r w:rsidRPr="00355F07">
        <w:rPr>
          <w:rFonts w:eastAsia="Times New Roman" w:cstheme="minorHAnsi"/>
          <w:color w:val="000000"/>
          <w:spacing w:val="-1"/>
          <w:sz w:val="28"/>
          <w:szCs w:val="28"/>
          <w:lang w:val="en-GB"/>
        </w:rPr>
        <w:t>r</w:t>
      </w:r>
    </w:p>
    <w:p w:rsidR="009244FD" w:rsidRPr="00355F07" w:rsidRDefault="00355F07" w:rsidP="00D71996">
      <w:pPr>
        <w:shd w:val="clear" w:color="auto" w:fill="FFFFFF"/>
        <w:bidi/>
        <w:spacing w:after="0" w:line="240" w:lineRule="auto"/>
        <w:rPr>
          <w:rFonts w:eastAsia="Times New Roman" w:cstheme="minorHAnsi"/>
          <w:color w:val="000000"/>
          <w:spacing w:val="-1"/>
          <w:sz w:val="28"/>
          <w:szCs w:val="28"/>
          <w:rtl/>
          <w:lang w:bidi="ar-JO"/>
        </w:rPr>
      </w:pPr>
      <w:r>
        <w:rPr>
          <w:rFonts w:eastAsia="Times New Roman" w:cstheme="minorHAnsi" w:hint="cs"/>
          <w:color w:val="000000"/>
          <w:spacing w:val="-1"/>
          <w:sz w:val="28"/>
          <w:szCs w:val="28"/>
          <w:rtl/>
          <w:lang w:bidi="ar-JO"/>
        </w:rPr>
        <w:t>ا</w:t>
      </w:r>
      <w:r w:rsidR="00D71996" w:rsidRPr="00355F07">
        <w:rPr>
          <w:rFonts w:eastAsia="Times New Roman" w:cstheme="minorHAnsi"/>
          <w:b/>
          <w:bCs/>
          <w:color w:val="000000"/>
          <w:spacing w:val="-1"/>
          <w:sz w:val="28"/>
          <w:szCs w:val="28"/>
          <w:rtl/>
          <w:lang w:bidi="ar-JO"/>
        </w:rPr>
        <w:t>ل</w:t>
      </w:r>
      <w:r w:rsidR="009244FD" w:rsidRPr="00355F07">
        <w:rPr>
          <w:rFonts w:eastAsia="Times New Roman" w:cstheme="minorHAnsi"/>
          <w:b/>
          <w:bCs/>
          <w:color w:val="000000"/>
          <w:spacing w:val="-1"/>
          <w:sz w:val="28"/>
          <w:szCs w:val="28"/>
          <w:rtl/>
          <w:lang w:bidi="ar-JO"/>
        </w:rPr>
        <w:t xml:space="preserve">منهجية </w:t>
      </w:r>
      <w:r w:rsidR="00D71996" w:rsidRPr="00355F07">
        <w:rPr>
          <w:rFonts w:eastAsia="Times New Roman" w:cstheme="minorHAnsi"/>
          <w:b/>
          <w:bCs/>
          <w:color w:val="000000"/>
          <w:spacing w:val="-1"/>
          <w:sz w:val="28"/>
          <w:szCs w:val="28"/>
          <w:rtl/>
          <w:lang w:bidi="ar-JO"/>
        </w:rPr>
        <w:t>ال</w:t>
      </w:r>
      <w:r w:rsidR="009244FD" w:rsidRPr="00355F07">
        <w:rPr>
          <w:rFonts w:eastAsia="Times New Roman" w:cstheme="minorHAnsi"/>
          <w:b/>
          <w:bCs/>
          <w:color w:val="000000"/>
          <w:spacing w:val="-1"/>
          <w:sz w:val="28"/>
          <w:szCs w:val="28"/>
          <w:rtl/>
          <w:lang w:bidi="ar-JO"/>
        </w:rPr>
        <w:t>علمية</w:t>
      </w:r>
    </w:p>
    <w:p w:rsidR="009244FD" w:rsidRPr="00355F07" w:rsidRDefault="009244FD" w:rsidP="00D71996">
      <w:pPr>
        <w:shd w:val="clear" w:color="auto" w:fill="FFFFFF"/>
        <w:bidi/>
        <w:spacing w:after="0" w:line="240" w:lineRule="auto"/>
        <w:rPr>
          <w:rFonts w:cstheme="minorHAnsi"/>
          <w:b/>
          <w:bCs/>
          <w:spacing w:val="1"/>
          <w:sz w:val="28"/>
          <w:szCs w:val="28"/>
          <w:shd w:val="clear" w:color="auto" w:fill="FFFFFF"/>
          <w:rtl/>
        </w:rPr>
      </w:pPr>
      <w:r w:rsidRPr="00355F07">
        <w:rPr>
          <w:rFonts w:eastAsia="Times New Roman" w:cstheme="minorHAnsi"/>
          <w:color w:val="000000"/>
          <w:spacing w:val="-1"/>
          <w:sz w:val="28"/>
          <w:szCs w:val="28"/>
          <w:rtl/>
          <w:lang w:bidi="ar-JO"/>
        </w:rPr>
        <w:t xml:space="preserve">يمكن للطلاب اختيار الأساليب العلمية وتطبيقها وتقييمها لمعالجة مشكلات معينة </w:t>
      </w:r>
      <w:r w:rsidRPr="00355F07">
        <w:rPr>
          <w:rFonts w:cstheme="minorHAnsi"/>
          <w:b/>
          <w:bCs/>
          <w:spacing w:val="1"/>
          <w:sz w:val="28"/>
          <w:szCs w:val="28"/>
          <w:shd w:val="clear" w:color="auto" w:fill="FFFFFF"/>
          <w:rtl/>
        </w:rPr>
        <w:t>(بشكل كبير  ، وبشكل معقول ، غير معقول)</w:t>
      </w:r>
    </w:p>
    <w:p w:rsidR="009244FD" w:rsidRPr="006637F3" w:rsidRDefault="006637F3" w:rsidP="00355F07">
      <w:pPr>
        <w:shd w:val="clear" w:color="auto" w:fill="FFFFFF"/>
        <w:spacing w:after="0" w:line="240" w:lineRule="auto"/>
        <w:jc w:val="both"/>
        <w:rPr>
          <w:rStyle w:val="ws6b"/>
          <w:rFonts w:cstheme="minorHAnsi"/>
          <w:b/>
          <w:bCs/>
          <w:spacing w:val="1"/>
          <w:sz w:val="28"/>
          <w:szCs w:val="28"/>
          <w:shd w:val="clear" w:color="auto" w:fill="FFFFFF"/>
        </w:rPr>
      </w:pPr>
      <w:r w:rsidRPr="006637F3">
        <w:rPr>
          <w:rFonts w:cstheme="minorHAnsi"/>
          <w:b/>
          <w:bCs/>
          <w:spacing w:val="1"/>
          <w:sz w:val="28"/>
          <w:szCs w:val="28"/>
          <w:shd w:val="clear" w:color="auto" w:fill="FFFFFF"/>
        </w:rPr>
        <w:t>B</w:t>
      </w:r>
      <w:proofErr w:type="gramStart"/>
      <w:r w:rsidRPr="006637F3">
        <w:rPr>
          <w:rFonts w:cstheme="minorHAnsi"/>
          <w:b/>
          <w:bCs/>
          <w:spacing w:val="1"/>
          <w:sz w:val="28"/>
          <w:szCs w:val="28"/>
          <w:shd w:val="clear" w:color="auto" w:fill="FFFFFF"/>
        </w:rPr>
        <w:t>3.</w:t>
      </w:r>
      <w:r w:rsidR="009244FD" w:rsidRPr="006637F3">
        <w:rPr>
          <w:rFonts w:cstheme="minorHAnsi"/>
          <w:b/>
          <w:bCs/>
          <w:spacing w:val="1"/>
          <w:sz w:val="28"/>
          <w:szCs w:val="28"/>
          <w:shd w:val="clear" w:color="auto" w:fill="FFFFFF"/>
        </w:rPr>
        <w:t>WORK</w:t>
      </w:r>
      <w:proofErr w:type="gramEnd"/>
      <w:r w:rsidR="009244FD" w:rsidRPr="006637F3">
        <w:rPr>
          <w:rFonts w:cstheme="minorHAnsi"/>
          <w:b/>
          <w:bCs/>
          <w:spacing w:val="1"/>
          <w:sz w:val="28"/>
          <w:szCs w:val="28"/>
          <w:shd w:val="clear" w:color="auto" w:fill="FFFFFF"/>
        </w:rPr>
        <w:t xml:space="preserve"> METHODS, TECHNI</w:t>
      </w:r>
      <w:r w:rsidR="009244FD" w:rsidRPr="006637F3">
        <w:rPr>
          <w:rStyle w:val="ws6b"/>
          <w:rFonts w:cstheme="minorHAnsi"/>
          <w:b/>
          <w:bCs/>
          <w:spacing w:val="1"/>
          <w:sz w:val="28"/>
          <w:szCs w:val="28"/>
          <w:shd w:val="clear" w:color="auto" w:fill="FFFFFF"/>
        </w:rPr>
        <w:t>QUES, AND PROCEDURES</w:t>
      </w:r>
    </w:p>
    <w:p w:rsidR="009244FD" w:rsidRPr="00355F07" w:rsidRDefault="009244FD" w:rsidP="00355F07">
      <w:pPr>
        <w:spacing w:after="0" w:line="240" w:lineRule="auto"/>
        <w:rPr>
          <w:rFonts w:cstheme="minorHAnsi"/>
          <w:sz w:val="28"/>
          <w:szCs w:val="28"/>
          <w:rtl/>
        </w:rPr>
      </w:pPr>
      <w:r w:rsidRPr="00355F07">
        <w:rPr>
          <w:rFonts w:cstheme="minorHAnsi"/>
          <w:sz w:val="28"/>
          <w:szCs w:val="28"/>
        </w:rPr>
        <w:t>Students can select, apply, and evaluate general and specialist work methods, techniques, and procedures to address specific problems in a/an (</w:t>
      </w:r>
      <w:r w:rsidRPr="00355F07">
        <w:rPr>
          <w:rStyle w:val="ff4"/>
          <w:rFonts w:cstheme="minorHAnsi"/>
          <w:sz w:val="28"/>
          <w:szCs w:val="28"/>
        </w:rPr>
        <w:t xml:space="preserve">very, </w:t>
      </w:r>
      <w:r w:rsidRPr="00355F07">
        <w:rPr>
          <w:rStyle w:val="ls2f"/>
          <w:rFonts w:cstheme="minorHAnsi"/>
          <w:sz w:val="28"/>
          <w:szCs w:val="28"/>
        </w:rPr>
        <w:t>-</w:t>
      </w:r>
      <w:r w:rsidRPr="00355F07">
        <w:rPr>
          <w:rStyle w:val="ff4"/>
          <w:rFonts w:cstheme="minorHAnsi"/>
          <w:sz w:val="28"/>
          <w:szCs w:val="28"/>
        </w:rPr>
        <w:t>, reasonably, not very</w:t>
      </w:r>
      <w:r w:rsidRPr="00355F07">
        <w:rPr>
          <w:rFonts w:cstheme="minorHAnsi"/>
          <w:sz w:val="28"/>
          <w:szCs w:val="28"/>
        </w:rPr>
        <w:t>) expedient manner</w:t>
      </w:r>
    </w:p>
    <w:p w:rsidR="009244FD" w:rsidRPr="00355F07" w:rsidRDefault="009244FD" w:rsidP="00355F07">
      <w:pPr>
        <w:bidi/>
        <w:spacing w:after="0" w:line="240" w:lineRule="auto"/>
        <w:rPr>
          <w:rFonts w:eastAsia="Times New Roman" w:cstheme="minorHAnsi"/>
          <w:b/>
          <w:bCs/>
          <w:sz w:val="28"/>
          <w:szCs w:val="28"/>
          <w:rtl/>
        </w:rPr>
      </w:pPr>
      <w:r w:rsidRPr="00355F07">
        <w:rPr>
          <w:rFonts w:eastAsia="Times New Roman" w:cstheme="minorHAnsi"/>
          <w:b/>
          <w:bCs/>
          <w:sz w:val="28"/>
          <w:szCs w:val="28"/>
          <w:rtl/>
        </w:rPr>
        <w:t>طر</w:t>
      </w:r>
      <w:r w:rsidR="00355F07" w:rsidRPr="00355F07">
        <w:rPr>
          <w:rFonts w:eastAsia="Times New Roman" w:cstheme="minorHAnsi"/>
          <w:b/>
          <w:bCs/>
          <w:sz w:val="28"/>
          <w:szCs w:val="28"/>
          <w:rtl/>
        </w:rPr>
        <w:t>ائ</w:t>
      </w:r>
      <w:r w:rsidRPr="00355F07">
        <w:rPr>
          <w:rFonts w:eastAsia="Times New Roman" w:cstheme="minorHAnsi"/>
          <w:b/>
          <w:bCs/>
          <w:sz w:val="28"/>
          <w:szCs w:val="28"/>
          <w:rtl/>
        </w:rPr>
        <w:t>ق العمل ، التقنيات ، والإجراءات</w:t>
      </w:r>
    </w:p>
    <w:p w:rsidR="009244FD" w:rsidRPr="00355F07" w:rsidRDefault="009244FD" w:rsidP="00355F07">
      <w:pPr>
        <w:bidi/>
        <w:spacing w:after="0" w:line="240" w:lineRule="auto"/>
        <w:rPr>
          <w:rFonts w:cstheme="minorHAnsi"/>
          <w:b/>
          <w:bCs/>
          <w:spacing w:val="1"/>
          <w:sz w:val="28"/>
          <w:szCs w:val="28"/>
          <w:shd w:val="clear" w:color="auto" w:fill="FFFFFF"/>
          <w:rtl/>
        </w:rPr>
      </w:pPr>
      <w:r w:rsidRPr="00355F07">
        <w:rPr>
          <w:rFonts w:eastAsia="Times New Roman" w:cstheme="minorHAnsi"/>
          <w:sz w:val="28"/>
          <w:szCs w:val="28"/>
          <w:rtl/>
        </w:rPr>
        <w:t xml:space="preserve">يمكن للطلاب اختيار وتطبيق وتقويم أساليب وتقنيات وإجراءات العمل العامة والمتخصصة للتعامل مع مشكلات معينة بطريقة ملائمة </w:t>
      </w:r>
      <w:r w:rsidRPr="00355F07">
        <w:rPr>
          <w:rFonts w:cstheme="minorHAnsi"/>
          <w:b/>
          <w:bCs/>
          <w:spacing w:val="1"/>
          <w:sz w:val="28"/>
          <w:szCs w:val="28"/>
          <w:shd w:val="clear" w:color="auto" w:fill="FFFFFF"/>
          <w:rtl/>
        </w:rPr>
        <w:t>(بشكل كبير  ، وبشكل معقول ، غير معقول)</w:t>
      </w:r>
    </w:p>
    <w:p w:rsidR="009244FD" w:rsidRPr="006637F3" w:rsidRDefault="006637F3" w:rsidP="00355F07">
      <w:pPr>
        <w:spacing w:after="0" w:line="240" w:lineRule="auto"/>
        <w:rPr>
          <w:rFonts w:cstheme="minorHAnsi"/>
          <w:b/>
          <w:bCs/>
          <w:spacing w:val="-1"/>
          <w:sz w:val="28"/>
          <w:szCs w:val="28"/>
          <w:shd w:val="clear" w:color="auto" w:fill="FFFFFF"/>
        </w:rPr>
      </w:pPr>
      <w:r w:rsidRPr="006637F3">
        <w:rPr>
          <w:rFonts w:cstheme="minorHAnsi"/>
          <w:b/>
          <w:bCs/>
          <w:spacing w:val="-1"/>
          <w:sz w:val="28"/>
          <w:szCs w:val="28"/>
          <w:shd w:val="clear" w:color="auto" w:fill="FFFFFF"/>
        </w:rPr>
        <w:t>B</w:t>
      </w:r>
      <w:proofErr w:type="gramStart"/>
      <w:r w:rsidRPr="006637F3">
        <w:rPr>
          <w:rFonts w:cstheme="minorHAnsi"/>
          <w:b/>
          <w:bCs/>
          <w:spacing w:val="-1"/>
          <w:sz w:val="28"/>
          <w:szCs w:val="28"/>
          <w:shd w:val="clear" w:color="auto" w:fill="FFFFFF"/>
        </w:rPr>
        <w:t>4.</w:t>
      </w:r>
      <w:r w:rsidR="009244FD" w:rsidRPr="006637F3">
        <w:rPr>
          <w:rFonts w:cstheme="minorHAnsi"/>
          <w:b/>
          <w:bCs/>
          <w:spacing w:val="-1"/>
          <w:sz w:val="28"/>
          <w:szCs w:val="28"/>
          <w:shd w:val="clear" w:color="auto" w:fill="FFFFFF"/>
        </w:rPr>
        <w:t>INFORMATION</w:t>
      </w:r>
      <w:proofErr w:type="gramEnd"/>
      <w:r w:rsidR="009244FD" w:rsidRPr="006637F3">
        <w:rPr>
          <w:rFonts w:cstheme="minorHAnsi"/>
          <w:b/>
          <w:bCs/>
          <w:spacing w:val="-1"/>
          <w:sz w:val="28"/>
          <w:szCs w:val="28"/>
          <w:shd w:val="clear" w:color="auto" w:fill="FFFFFF"/>
        </w:rPr>
        <w:t xml:space="preserve"> LITERACY</w:t>
      </w:r>
    </w:p>
    <w:p w:rsidR="009244FD" w:rsidRPr="00355F07" w:rsidRDefault="009244FD" w:rsidP="00565EFB">
      <w:pPr>
        <w:shd w:val="clear" w:color="auto" w:fill="FFFFFF"/>
        <w:spacing w:after="0" w:line="240" w:lineRule="auto"/>
        <w:rPr>
          <w:rFonts w:eastAsia="Times New Roman" w:cstheme="minorHAnsi"/>
          <w:color w:val="000000"/>
          <w:spacing w:val="-1"/>
          <w:sz w:val="28"/>
          <w:szCs w:val="28"/>
          <w:rtl/>
        </w:rPr>
      </w:pPr>
      <w:r w:rsidRPr="00355F07">
        <w:rPr>
          <w:rFonts w:eastAsia="Times New Roman" w:cstheme="minorHAnsi"/>
          <w:color w:val="000000"/>
          <w:spacing w:val="-1"/>
          <w:sz w:val="28"/>
          <w:szCs w:val="28"/>
        </w:rPr>
        <w:t>Students</w:t>
      </w:r>
      <w:r w:rsidRPr="00355F07">
        <w:rPr>
          <w:rFonts w:eastAsia="Times New Roman" w:cstheme="minorHAnsi"/>
          <w:color w:val="000000"/>
          <w:sz w:val="28"/>
          <w:szCs w:val="28"/>
        </w:rPr>
        <w:t xml:space="preserve"> </w:t>
      </w:r>
      <w:r w:rsidRPr="00355F07">
        <w:rPr>
          <w:rFonts w:eastAsia="Times New Roman" w:cstheme="minorHAnsi"/>
          <w:color w:val="000000"/>
          <w:spacing w:val="-1"/>
          <w:sz w:val="28"/>
          <w:szCs w:val="28"/>
        </w:rPr>
        <w:t>can locate, evaluate, process, and present information to address specific problems in a/an (</w:t>
      </w:r>
      <w:r w:rsidRPr="00355F07">
        <w:rPr>
          <w:rFonts w:eastAsia="Times New Roman" w:cstheme="minorHAnsi"/>
          <w:color w:val="000000"/>
          <w:spacing w:val="4"/>
          <w:sz w:val="28"/>
          <w:szCs w:val="28"/>
        </w:rPr>
        <w:t xml:space="preserve">very, </w:t>
      </w:r>
      <w:r w:rsidRPr="00355F07">
        <w:rPr>
          <w:rFonts w:eastAsia="Times New Roman" w:cstheme="minorHAnsi"/>
          <w:color w:val="000000"/>
          <w:spacing w:val="2"/>
          <w:sz w:val="28"/>
          <w:szCs w:val="28"/>
        </w:rPr>
        <w:t>-</w:t>
      </w:r>
      <w:r w:rsidRPr="00355F07">
        <w:rPr>
          <w:rFonts w:eastAsia="Times New Roman" w:cstheme="minorHAnsi"/>
          <w:color w:val="000000"/>
          <w:spacing w:val="-1"/>
          <w:sz w:val="28"/>
          <w:szCs w:val="28"/>
        </w:rPr>
        <w:t>, reasonably, not very) expedient manner</w:t>
      </w:r>
    </w:p>
    <w:p w:rsidR="009244FD" w:rsidRPr="00355F07" w:rsidRDefault="00355F07" w:rsidP="00355F07">
      <w:pPr>
        <w:shd w:val="clear" w:color="auto" w:fill="FFFFFF"/>
        <w:bidi/>
        <w:spacing w:after="0" w:line="240" w:lineRule="auto"/>
        <w:rPr>
          <w:rFonts w:eastAsia="Times New Roman" w:cstheme="minorHAnsi"/>
          <w:b/>
          <w:bCs/>
          <w:color w:val="000000"/>
          <w:spacing w:val="-1"/>
          <w:sz w:val="28"/>
          <w:szCs w:val="28"/>
          <w:rtl/>
        </w:rPr>
      </w:pPr>
      <w:r w:rsidRPr="00355F07">
        <w:rPr>
          <w:rFonts w:eastAsia="Times New Roman" w:cstheme="minorHAnsi"/>
          <w:b/>
          <w:bCs/>
          <w:color w:val="000000"/>
          <w:spacing w:val="-1"/>
          <w:sz w:val="28"/>
          <w:szCs w:val="28"/>
          <w:rtl/>
        </w:rPr>
        <w:t>محو الأمية المعلوماتية</w:t>
      </w:r>
    </w:p>
    <w:p w:rsidR="009244FD" w:rsidRPr="00355F07" w:rsidRDefault="009244FD" w:rsidP="00565EFB">
      <w:pPr>
        <w:shd w:val="clear" w:color="auto" w:fill="FFFFFF"/>
        <w:bidi/>
        <w:spacing w:after="0" w:line="240" w:lineRule="auto"/>
        <w:rPr>
          <w:rFonts w:eastAsia="Times New Roman" w:cstheme="minorHAnsi"/>
          <w:color w:val="000000"/>
          <w:spacing w:val="-1"/>
          <w:sz w:val="28"/>
          <w:szCs w:val="28"/>
        </w:rPr>
      </w:pPr>
      <w:r w:rsidRPr="00355F07">
        <w:rPr>
          <w:rFonts w:eastAsia="Times New Roman" w:cstheme="minorHAnsi"/>
          <w:color w:val="000000"/>
          <w:spacing w:val="-1"/>
          <w:sz w:val="28"/>
          <w:szCs w:val="28"/>
          <w:rtl/>
        </w:rPr>
        <w:t>يمكن للطلاب تحديد مو</w:t>
      </w:r>
      <w:r w:rsidR="00355F07" w:rsidRPr="00355F07">
        <w:rPr>
          <w:rFonts w:eastAsia="Times New Roman" w:cstheme="minorHAnsi"/>
          <w:color w:val="000000"/>
          <w:spacing w:val="-1"/>
          <w:sz w:val="28"/>
          <w:szCs w:val="28"/>
          <w:rtl/>
        </w:rPr>
        <w:t>ا</w:t>
      </w:r>
      <w:r w:rsidRPr="00355F07">
        <w:rPr>
          <w:rFonts w:eastAsia="Times New Roman" w:cstheme="minorHAnsi"/>
          <w:color w:val="000000"/>
          <w:spacing w:val="-1"/>
          <w:sz w:val="28"/>
          <w:szCs w:val="28"/>
          <w:rtl/>
        </w:rPr>
        <w:t>قع</w:t>
      </w:r>
      <w:r w:rsidR="00355F07" w:rsidRPr="00355F07">
        <w:rPr>
          <w:rFonts w:eastAsia="Times New Roman" w:cstheme="minorHAnsi"/>
          <w:color w:val="000000"/>
          <w:spacing w:val="-1"/>
          <w:sz w:val="28"/>
          <w:szCs w:val="28"/>
          <w:rtl/>
        </w:rPr>
        <w:t xml:space="preserve"> أو مصادر</w:t>
      </w:r>
      <w:r w:rsidRPr="00355F07">
        <w:rPr>
          <w:rFonts w:eastAsia="Times New Roman" w:cstheme="minorHAnsi"/>
          <w:color w:val="000000"/>
          <w:spacing w:val="-1"/>
          <w:sz w:val="28"/>
          <w:szCs w:val="28"/>
          <w:rtl/>
        </w:rPr>
        <w:t xml:space="preserve"> المعلومات وتقييمها ومعالجتها وتقديمها لمعالجة مشكلات معينة بطريقة </w:t>
      </w:r>
      <w:r w:rsidRPr="00355F07">
        <w:rPr>
          <w:rFonts w:cstheme="minorHAnsi"/>
          <w:b/>
          <w:bCs/>
          <w:spacing w:val="1"/>
          <w:sz w:val="28"/>
          <w:szCs w:val="28"/>
          <w:shd w:val="clear" w:color="auto" w:fill="FFFFFF"/>
          <w:rtl/>
        </w:rPr>
        <w:t>(بشكل كبير  ، وبشكل معقول ، غير معقول)</w:t>
      </w:r>
    </w:p>
    <w:p w:rsidR="009244FD" w:rsidRPr="00355F07" w:rsidRDefault="006637F3" w:rsidP="00355F07">
      <w:pPr>
        <w:spacing w:after="0" w:line="240" w:lineRule="auto"/>
        <w:rPr>
          <w:rStyle w:val="ls6e"/>
          <w:rFonts w:cstheme="minorHAnsi"/>
          <w:b/>
          <w:bCs/>
          <w:spacing w:val="3"/>
          <w:sz w:val="28"/>
          <w:szCs w:val="28"/>
          <w:shd w:val="clear" w:color="auto" w:fill="FFFFFF"/>
        </w:rPr>
      </w:pPr>
      <w:r>
        <w:rPr>
          <w:rFonts w:cstheme="minorHAnsi"/>
          <w:b/>
          <w:bCs/>
          <w:spacing w:val="1"/>
          <w:sz w:val="28"/>
          <w:szCs w:val="28"/>
          <w:shd w:val="clear" w:color="auto" w:fill="FFFFFF"/>
        </w:rPr>
        <w:t>B</w:t>
      </w:r>
      <w:proofErr w:type="gramStart"/>
      <w:r>
        <w:rPr>
          <w:rFonts w:cstheme="minorHAnsi"/>
          <w:b/>
          <w:bCs/>
          <w:spacing w:val="1"/>
          <w:sz w:val="28"/>
          <w:szCs w:val="28"/>
          <w:shd w:val="clear" w:color="auto" w:fill="FFFFFF"/>
        </w:rPr>
        <w:t>5.</w:t>
      </w:r>
      <w:r w:rsidR="009244FD" w:rsidRPr="00355F07">
        <w:rPr>
          <w:rFonts w:cstheme="minorHAnsi"/>
          <w:b/>
          <w:bCs/>
          <w:spacing w:val="1"/>
          <w:sz w:val="28"/>
          <w:szCs w:val="28"/>
          <w:shd w:val="clear" w:color="auto" w:fill="FFFFFF"/>
        </w:rPr>
        <w:t>CREATIVITY</w:t>
      </w:r>
      <w:proofErr w:type="gramEnd"/>
      <w:r w:rsidR="009244FD" w:rsidRPr="00355F07">
        <w:rPr>
          <w:rFonts w:cstheme="minorHAnsi"/>
          <w:b/>
          <w:bCs/>
          <w:spacing w:val="1"/>
          <w:sz w:val="28"/>
          <w:szCs w:val="28"/>
          <w:shd w:val="clear" w:color="auto" w:fill="FFFFFF"/>
        </w:rPr>
        <w:t xml:space="preserve"> &amp; INNOVAT</w:t>
      </w:r>
      <w:r w:rsidR="009244FD" w:rsidRPr="00355F07">
        <w:rPr>
          <w:rStyle w:val="ls6e"/>
          <w:rFonts w:cstheme="minorHAnsi"/>
          <w:b/>
          <w:bCs/>
          <w:spacing w:val="3"/>
          <w:sz w:val="28"/>
          <w:szCs w:val="28"/>
          <w:shd w:val="clear" w:color="auto" w:fill="FFFFFF"/>
        </w:rPr>
        <w:t>ION</w:t>
      </w:r>
    </w:p>
    <w:p w:rsidR="009244FD" w:rsidRPr="00355F07" w:rsidRDefault="009244FD" w:rsidP="00355F07">
      <w:pPr>
        <w:spacing w:after="0" w:line="240" w:lineRule="auto"/>
        <w:rPr>
          <w:rFonts w:eastAsia="Times New Roman" w:cstheme="minorHAnsi"/>
          <w:sz w:val="28"/>
          <w:szCs w:val="28"/>
        </w:rPr>
      </w:pPr>
      <w:r w:rsidRPr="00355F07">
        <w:rPr>
          <w:rFonts w:cstheme="minorHAnsi"/>
          <w:sz w:val="28"/>
          <w:szCs w:val="28"/>
        </w:rPr>
        <w:lastRenderedPageBreak/>
        <w:t xml:space="preserve">Students are </w:t>
      </w:r>
      <w:r w:rsidRPr="00355F07">
        <w:rPr>
          <w:rStyle w:val="ws7e"/>
          <w:rFonts w:cstheme="minorHAnsi"/>
          <w:sz w:val="28"/>
          <w:szCs w:val="28"/>
        </w:rPr>
        <w:t>able to develop and implement creative and innovative ideas or solutions to address chal</w:t>
      </w:r>
      <w:r w:rsidRPr="00355F07">
        <w:rPr>
          <w:rFonts w:cstheme="minorHAnsi"/>
          <w:sz w:val="28"/>
          <w:szCs w:val="28"/>
        </w:rPr>
        <w:t>lenging problems (</w:t>
      </w:r>
      <w:r w:rsidRPr="00355F07">
        <w:rPr>
          <w:rStyle w:val="ff4"/>
          <w:rFonts w:cstheme="minorHAnsi"/>
          <w:sz w:val="28"/>
          <w:szCs w:val="28"/>
        </w:rPr>
        <w:t xml:space="preserve">very, </w:t>
      </w:r>
      <w:r w:rsidRPr="00355F07">
        <w:rPr>
          <w:rStyle w:val="ls2f"/>
          <w:rFonts w:cstheme="minorHAnsi"/>
          <w:sz w:val="28"/>
          <w:szCs w:val="28"/>
        </w:rPr>
        <w:t>-</w:t>
      </w:r>
      <w:r w:rsidRPr="00355F07">
        <w:rPr>
          <w:rStyle w:val="ff4"/>
          <w:rFonts w:cstheme="minorHAnsi"/>
          <w:sz w:val="28"/>
          <w:szCs w:val="28"/>
        </w:rPr>
        <w:t>, reasonably, not very</w:t>
      </w:r>
      <w:r w:rsidRPr="00355F07">
        <w:rPr>
          <w:rStyle w:val="ls39"/>
          <w:rFonts w:cstheme="minorHAnsi"/>
          <w:sz w:val="28"/>
          <w:szCs w:val="28"/>
        </w:rPr>
        <w:t>) effectively</w:t>
      </w:r>
    </w:p>
    <w:p w:rsidR="009244FD" w:rsidRPr="00355F07" w:rsidRDefault="009244FD" w:rsidP="00355F07">
      <w:pPr>
        <w:bidi/>
        <w:spacing w:after="0" w:line="240" w:lineRule="auto"/>
        <w:rPr>
          <w:rFonts w:cstheme="minorHAnsi"/>
          <w:b/>
          <w:bCs/>
          <w:sz w:val="28"/>
          <w:szCs w:val="28"/>
          <w:rtl/>
        </w:rPr>
      </w:pPr>
      <w:r w:rsidRPr="00355F07">
        <w:rPr>
          <w:rFonts w:cstheme="minorHAnsi"/>
          <w:b/>
          <w:bCs/>
          <w:sz w:val="28"/>
          <w:szCs w:val="28"/>
          <w:rtl/>
        </w:rPr>
        <w:t>الإبداع والابتكار</w:t>
      </w:r>
    </w:p>
    <w:p w:rsidR="009244FD" w:rsidRPr="00355F07" w:rsidRDefault="009244FD" w:rsidP="00355F07">
      <w:pPr>
        <w:bidi/>
        <w:spacing w:after="0" w:line="240" w:lineRule="auto"/>
        <w:rPr>
          <w:rFonts w:cstheme="minorHAnsi"/>
          <w:sz w:val="28"/>
          <w:szCs w:val="28"/>
        </w:rPr>
      </w:pPr>
      <w:r w:rsidRPr="00355F07">
        <w:rPr>
          <w:rFonts w:cstheme="minorHAnsi"/>
          <w:sz w:val="28"/>
          <w:szCs w:val="28"/>
          <w:rtl/>
        </w:rPr>
        <w:t xml:space="preserve">الطلاب قادرون على تطوير وتنفيذ أفكار أو حلول مبتكرة لمعالجة المشاكل الصعبة </w:t>
      </w:r>
      <w:r w:rsidRPr="00355F07">
        <w:rPr>
          <w:rFonts w:cstheme="minorHAnsi"/>
          <w:b/>
          <w:bCs/>
          <w:spacing w:val="1"/>
          <w:sz w:val="28"/>
          <w:szCs w:val="28"/>
          <w:shd w:val="clear" w:color="auto" w:fill="FFFFFF"/>
          <w:rtl/>
        </w:rPr>
        <w:t xml:space="preserve">(بشكل كبير  ، وبشكل معقول ، غير معقول) </w:t>
      </w:r>
      <w:r w:rsidRPr="00355F07">
        <w:rPr>
          <w:rFonts w:cstheme="minorHAnsi"/>
          <w:sz w:val="28"/>
          <w:szCs w:val="28"/>
          <w:rtl/>
        </w:rPr>
        <w:t>بشكل فعال</w:t>
      </w:r>
    </w:p>
    <w:p w:rsidR="00355F07" w:rsidRPr="00355F07" w:rsidRDefault="00355F07" w:rsidP="00355F07">
      <w:pPr>
        <w:spacing w:after="0" w:line="240" w:lineRule="auto"/>
        <w:rPr>
          <w:rFonts w:cstheme="minorHAnsi"/>
          <w:b/>
          <w:bCs/>
          <w:sz w:val="28"/>
          <w:szCs w:val="28"/>
          <w:highlight w:val="yellow"/>
          <w:rtl/>
        </w:rPr>
      </w:pPr>
    </w:p>
    <w:p w:rsidR="009244FD" w:rsidRPr="00355F07" w:rsidRDefault="006637F3" w:rsidP="00355F07">
      <w:pPr>
        <w:spacing w:after="0" w:line="240" w:lineRule="auto"/>
        <w:rPr>
          <w:rFonts w:cstheme="minorHAnsi"/>
          <w:b/>
          <w:bCs/>
          <w:sz w:val="28"/>
          <w:szCs w:val="28"/>
        </w:rPr>
      </w:pPr>
      <w:r>
        <w:rPr>
          <w:rFonts w:cstheme="minorHAnsi"/>
          <w:b/>
          <w:bCs/>
          <w:sz w:val="28"/>
          <w:szCs w:val="28"/>
        </w:rPr>
        <w:t>C.</w:t>
      </w:r>
      <w:r w:rsidR="009244FD" w:rsidRPr="00355F07">
        <w:rPr>
          <w:rFonts w:cstheme="minorHAnsi"/>
          <w:b/>
          <w:bCs/>
          <w:sz w:val="28"/>
          <w:szCs w:val="28"/>
        </w:rPr>
        <w:t xml:space="preserve">Social </w:t>
      </w:r>
      <w:r w:rsidR="00355F07" w:rsidRPr="00355F07">
        <w:rPr>
          <w:rFonts w:cstheme="minorHAnsi"/>
          <w:b/>
          <w:bCs/>
          <w:sz w:val="28"/>
          <w:szCs w:val="28"/>
        </w:rPr>
        <w:t>competency, which</w:t>
      </w:r>
      <w:r w:rsidR="009244FD" w:rsidRPr="00355F07">
        <w:rPr>
          <w:rFonts w:cstheme="minorHAnsi"/>
          <w:b/>
          <w:bCs/>
          <w:sz w:val="28"/>
          <w:szCs w:val="28"/>
        </w:rPr>
        <w:t xml:space="preserve"> has </w:t>
      </w:r>
      <w:r w:rsidR="00355F07" w:rsidRPr="00355F07">
        <w:rPr>
          <w:rFonts w:cstheme="minorHAnsi"/>
          <w:b/>
          <w:bCs/>
          <w:sz w:val="28"/>
          <w:szCs w:val="28"/>
        </w:rPr>
        <w:t>three-dimensial</w:t>
      </w:r>
      <w:r w:rsidR="009244FD" w:rsidRPr="00355F07">
        <w:rPr>
          <w:rFonts w:cstheme="minorHAnsi"/>
          <w:b/>
          <w:bCs/>
          <w:sz w:val="28"/>
          <w:szCs w:val="28"/>
        </w:rPr>
        <w:t xml:space="preserve"> </w:t>
      </w:r>
      <w:r w:rsidR="00355F07" w:rsidRPr="00355F07">
        <w:rPr>
          <w:rFonts w:cstheme="minorHAnsi"/>
          <w:b/>
          <w:bCs/>
          <w:sz w:val="28"/>
          <w:szCs w:val="28"/>
        </w:rPr>
        <w:t>meaning;</w:t>
      </w:r>
      <w:r w:rsidR="009244FD" w:rsidRPr="00355F07">
        <w:rPr>
          <w:rFonts w:cstheme="minorHAnsi"/>
          <w:b/>
          <w:bCs/>
          <w:sz w:val="28"/>
          <w:szCs w:val="28"/>
        </w:rPr>
        <w:t xml:space="preserve"> </w:t>
      </w:r>
    </w:p>
    <w:p w:rsidR="009244FD" w:rsidRPr="00355F07" w:rsidRDefault="009244FD" w:rsidP="00205E67">
      <w:pPr>
        <w:pStyle w:val="ListParagraph"/>
        <w:numPr>
          <w:ilvl w:val="0"/>
          <w:numId w:val="71"/>
        </w:numPr>
        <w:autoSpaceDE w:val="0"/>
        <w:autoSpaceDN w:val="0"/>
        <w:adjustRightInd w:val="0"/>
        <w:spacing w:after="0" w:line="240" w:lineRule="auto"/>
        <w:rPr>
          <w:rFonts w:cstheme="minorHAnsi"/>
          <w:b/>
          <w:bCs/>
          <w:sz w:val="28"/>
          <w:szCs w:val="28"/>
        </w:rPr>
      </w:pPr>
      <w:r w:rsidRPr="00355F07">
        <w:rPr>
          <w:rFonts w:cstheme="minorHAnsi"/>
          <w:b/>
          <w:bCs/>
          <w:sz w:val="28"/>
          <w:szCs w:val="28"/>
        </w:rPr>
        <w:t>Getting on well with other individuals and groups</w:t>
      </w:r>
    </w:p>
    <w:p w:rsidR="009244FD" w:rsidRPr="00355F07" w:rsidRDefault="009244FD" w:rsidP="00205E67">
      <w:pPr>
        <w:pStyle w:val="ListParagraph"/>
        <w:numPr>
          <w:ilvl w:val="0"/>
          <w:numId w:val="69"/>
        </w:numPr>
        <w:autoSpaceDE w:val="0"/>
        <w:autoSpaceDN w:val="0"/>
        <w:adjustRightInd w:val="0"/>
        <w:spacing w:after="0" w:line="240" w:lineRule="auto"/>
        <w:rPr>
          <w:rFonts w:cstheme="minorHAnsi"/>
          <w:sz w:val="28"/>
          <w:szCs w:val="28"/>
        </w:rPr>
      </w:pPr>
      <w:r w:rsidRPr="00355F07">
        <w:rPr>
          <w:rFonts w:cstheme="minorHAnsi"/>
          <w:sz w:val="28"/>
          <w:szCs w:val="28"/>
        </w:rPr>
        <w:t>Establishing and maintaining interpersonal relationships</w:t>
      </w:r>
    </w:p>
    <w:p w:rsidR="009244FD" w:rsidRPr="00355F07" w:rsidRDefault="009244FD" w:rsidP="00205E67">
      <w:pPr>
        <w:pStyle w:val="ListParagraph"/>
        <w:numPr>
          <w:ilvl w:val="0"/>
          <w:numId w:val="69"/>
        </w:numPr>
        <w:autoSpaceDE w:val="0"/>
        <w:autoSpaceDN w:val="0"/>
        <w:adjustRightInd w:val="0"/>
        <w:spacing w:after="0" w:line="240" w:lineRule="auto"/>
        <w:rPr>
          <w:rFonts w:cstheme="minorHAnsi"/>
          <w:sz w:val="28"/>
          <w:szCs w:val="28"/>
        </w:rPr>
      </w:pPr>
      <w:r w:rsidRPr="00355F07">
        <w:rPr>
          <w:rFonts w:cstheme="minorHAnsi"/>
          <w:sz w:val="28"/>
          <w:szCs w:val="28"/>
        </w:rPr>
        <w:t>Finding a compromise</w:t>
      </w:r>
    </w:p>
    <w:p w:rsidR="009244FD" w:rsidRPr="00355F07" w:rsidRDefault="009244FD" w:rsidP="00205E67">
      <w:pPr>
        <w:pStyle w:val="ListParagraph"/>
        <w:numPr>
          <w:ilvl w:val="0"/>
          <w:numId w:val="69"/>
        </w:numPr>
        <w:autoSpaceDE w:val="0"/>
        <w:autoSpaceDN w:val="0"/>
        <w:adjustRightInd w:val="0"/>
        <w:spacing w:after="0" w:line="240" w:lineRule="auto"/>
        <w:rPr>
          <w:rFonts w:cstheme="minorHAnsi"/>
          <w:sz w:val="28"/>
          <w:szCs w:val="28"/>
        </w:rPr>
      </w:pPr>
      <w:r w:rsidRPr="00355F07">
        <w:rPr>
          <w:rFonts w:cstheme="minorHAnsi"/>
          <w:sz w:val="28"/>
          <w:szCs w:val="28"/>
        </w:rPr>
        <w:t>Resolving conflicts constructively</w:t>
      </w:r>
    </w:p>
    <w:p w:rsidR="00355F07" w:rsidRPr="00355F07" w:rsidRDefault="00355F07" w:rsidP="008A5498">
      <w:pPr>
        <w:autoSpaceDE w:val="0"/>
        <w:autoSpaceDN w:val="0"/>
        <w:bidi/>
        <w:adjustRightInd w:val="0"/>
        <w:spacing w:after="0" w:line="240" w:lineRule="auto"/>
        <w:rPr>
          <w:rFonts w:cstheme="minorHAnsi"/>
          <w:b/>
          <w:bCs/>
          <w:sz w:val="28"/>
          <w:szCs w:val="28"/>
        </w:rPr>
      </w:pPr>
      <w:r w:rsidRPr="00355F07">
        <w:rPr>
          <w:rFonts w:cstheme="minorHAnsi"/>
          <w:b/>
          <w:bCs/>
          <w:sz w:val="28"/>
          <w:szCs w:val="28"/>
          <w:rtl/>
        </w:rPr>
        <w:t xml:space="preserve">الكفايات الإجتماعية </w:t>
      </w:r>
      <w:r>
        <w:rPr>
          <w:rFonts w:cstheme="minorHAnsi" w:hint="cs"/>
          <w:b/>
          <w:bCs/>
          <w:sz w:val="28"/>
          <w:szCs w:val="28"/>
          <w:rtl/>
        </w:rPr>
        <w:t>و</w:t>
      </w:r>
      <w:r w:rsidRPr="00355F07">
        <w:rPr>
          <w:rFonts w:cstheme="minorHAnsi"/>
          <w:b/>
          <w:bCs/>
          <w:sz w:val="28"/>
          <w:szCs w:val="28"/>
          <w:rtl/>
        </w:rPr>
        <w:t>تشتمل على معنى ثلاث</w:t>
      </w:r>
      <w:r w:rsidR="008A5498">
        <w:rPr>
          <w:rFonts w:cstheme="minorHAnsi" w:hint="cs"/>
          <w:b/>
          <w:bCs/>
          <w:sz w:val="28"/>
          <w:szCs w:val="28"/>
          <w:rtl/>
        </w:rPr>
        <w:t>ي</w:t>
      </w:r>
      <w:r w:rsidRPr="00355F07">
        <w:rPr>
          <w:rFonts w:cstheme="minorHAnsi"/>
          <w:b/>
          <w:bCs/>
          <w:sz w:val="28"/>
          <w:szCs w:val="28"/>
          <w:rtl/>
        </w:rPr>
        <w:t xml:space="preserve"> الأبعاد</w:t>
      </w:r>
      <w:r>
        <w:rPr>
          <w:rFonts w:cstheme="minorHAnsi" w:hint="cs"/>
          <w:b/>
          <w:bCs/>
          <w:sz w:val="28"/>
          <w:szCs w:val="28"/>
          <w:rtl/>
        </w:rPr>
        <w:t>:</w:t>
      </w:r>
    </w:p>
    <w:p w:rsidR="009244FD" w:rsidRPr="00355F07" w:rsidRDefault="009244FD" w:rsidP="00205E67">
      <w:pPr>
        <w:pStyle w:val="ListParagraph"/>
        <w:numPr>
          <w:ilvl w:val="0"/>
          <w:numId w:val="81"/>
        </w:numPr>
        <w:autoSpaceDE w:val="0"/>
        <w:autoSpaceDN w:val="0"/>
        <w:bidi/>
        <w:adjustRightInd w:val="0"/>
        <w:spacing w:after="0" w:line="240" w:lineRule="auto"/>
        <w:rPr>
          <w:rFonts w:cstheme="minorHAnsi"/>
          <w:b/>
          <w:bCs/>
          <w:sz w:val="28"/>
          <w:szCs w:val="28"/>
          <w:rtl/>
        </w:rPr>
      </w:pPr>
      <w:r w:rsidRPr="00355F07">
        <w:rPr>
          <w:rFonts w:cstheme="minorHAnsi"/>
          <w:b/>
          <w:bCs/>
          <w:sz w:val="28"/>
          <w:szCs w:val="28"/>
          <w:rtl/>
        </w:rPr>
        <w:t>التعامل بشكل جيد مع الأفراد والمجموعات الأخرى</w:t>
      </w:r>
    </w:p>
    <w:p w:rsidR="009244FD" w:rsidRPr="00355F07" w:rsidRDefault="009244FD" w:rsidP="00355F07">
      <w:pPr>
        <w:pStyle w:val="ListParagraph"/>
        <w:autoSpaceDE w:val="0"/>
        <w:autoSpaceDN w:val="0"/>
        <w:bidi/>
        <w:adjustRightInd w:val="0"/>
        <w:spacing w:after="0" w:line="240" w:lineRule="auto"/>
        <w:ind w:left="1080"/>
        <w:rPr>
          <w:rFonts w:cstheme="minorHAnsi"/>
          <w:sz w:val="28"/>
          <w:szCs w:val="28"/>
        </w:rPr>
      </w:pPr>
      <w:r w:rsidRPr="00355F07">
        <w:rPr>
          <w:rFonts w:cstheme="minorHAnsi"/>
          <w:sz w:val="28"/>
          <w:szCs w:val="28"/>
          <w:rtl/>
        </w:rPr>
        <w:t>• إنشاء العلاقات الشخصية والحفاظ عل</w:t>
      </w:r>
      <w:r w:rsidR="00355F07">
        <w:rPr>
          <w:rFonts w:cstheme="minorHAnsi" w:hint="cs"/>
          <w:sz w:val="28"/>
          <w:szCs w:val="28"/>
          <w:rtl/>
        </w:rPr>
        <w:t>ي</w:t>
      </w:r>
      <w:r w:rsidRPr="00355F07">
        <w:rPr>
          <w:rFonts w:cstheme="minorHAnsi"/>
          <w:sz w:val="28"/>
          <w:szCs w:val="28"/>
          <w:rtl/>
        </w:rPr>
        <w:t>ها</w:t>
      </w:r>
    </w:p>
    <w:p w:rsidR="009244FD" w:rsidRPr="00355F07" w:rsidRDefault="009244FD" w:rsidP="008A5498">
      <w:pPr>
        <w:pStyle w:val="ListParagraph"/>
        <w:autoSpaceDE w:val="0"/>
        <w:autoSpaceDN w:val="0"/>
        <w:bidi/>
        <w:adjustRightInd w:val="0"/>
        <w:spacing w:after="0" w:line="240" w:lineRule="auto"/>
        <w:ind w:left="1080"/>
        <w:rPr>
          <w:rFonts w:cstheme="minorHAnsi"/>
          <w:sz w:val="28"/>
          <w:szCs w:val="28"/>
        </w:rPr>
      </w:pPr>
      <w:r w:rsidRPr="00355F07">
        <w:rPr>
          <w:rFonts w:cstheme="minorHAnsi"/>
          <w:sz w:val="28"/>
          <w:szCs w:val="28"/>
          <w:rtl/>
        </w:rPr>
        <w:t xml:space="preserve">• إيجاد </w:t>
      </w:r>
      <w:r w:rsidR="00355F07">
        <w:rPr>
          <w:rFonts w:cstheme="minorHAnsi" w:hint="cs"/>
          <w:sz w:val="28"/>
          <w:szCs w:val="28"/>
          <w:rtl/>
        </w:rPr>
        <w:t>ال</w:t>
      </w:r>
      <w:r w:rsidRPr="00355F07">
        <w:rPr>
          <w:rFonts w:cstheme="minorHAnsi"/>
          <w:sz w:val="28"/>
          <w:szCs w:val="28"/>
          <w:rtl/>
        </w:rPr>
        <w:t>حل</w:t>
      </w:r>
      <w:r w:rsidR="00355F07">
        <w:rPr>
          <w:rFonts w:cstheme="minorHAnsi" w:hint="cs"/>
          <w:sz w:val="28"/>
          <w:szCs w:val="28"/>
          <w:rtl/>
        </w:rPr>
        <w:t>ول</w:t>
      </w:r>
      <w:r w:rsidRPr="00355F07">
        <w:rPr>
          <w:rFonts w:cstheme="minorHAnsi"/>
          <w:sz w:val="28"/>
          <w:szCs w:val="28"/>
          <w:rtl/>
        </w:rPr>
        <w:t xml:space="preserve"> </w:t>
      </w:r>
      <w:r w:rsidR="00355F07">
        <w:rPr>
          <w:rFonts w:cstheme="minorHAnsi" w:hint="cs"/>
          <w:sz w:val="28"/>
          <w:szCs w:val="28"/>
          <w:rtl/>
        </w:rPr>
        <w:t>ال</w:t>
      </w:r>
      <w:r w:rsidRPr="00355F07">
        <w:rPr>
          <w:rFonts w:cstheme="minorHAnsi"/>
          <w:sz w:val="28"/>
          <w:szCs w:val="28"/>
          <w:rtl/>
        </w:rPr>
        <w:t>وسط</w:t>
      </w:r>
      <w:r w:rsidR="008A5498">
        <w:rPr>
          <w:rFonts w:cstheme="minorHAnsi" w:hint="cs"/>
          <w:sz w:val="28"/>
          <w:szCs w:val="28"/>
          <w:rtl/>
        </w:rPr>
        <w:t>ى</w:t>
      </w:r>
      <w:r w:rsidR="00355F07">
        <w:rPr>
          <w:rFonts w:cstheme="minorHAnsi" w:hint="cs"/>
          <w:sz w:val="28"/>
          <w:szCs w:val="28"/>
          <w:rtl/>
        </w:rPr>
        <w:t xml:space="preserve"> وتقديم التنازلات</w:t>
      </w:r>
    </w:p>
    <w:p w:rsidR="009244FD" w:rsidRPr="00355F07" w:rsidRDefault="009244FD" w:rsidP="00355F07">
      <w:pPr>
        <w:pStyle w:val="ListParagraph"/>
        <w:autoSpaceDE w:val="0"/>
        <w:autoSpaceDN w:val="0"/>
        <w:bidi/>
        <w:adjustRightInd w:val="0"/>
        <w:spacing w:after="0" w:line="240" w:lineRule="auto"/>
        <w:ind w:left="1080"/>
        <w:rPr>
          <w:rFonts w:cstheme="minorHAnsi"/>
          <w:sz w:val="28"/>
          <w:szCs w:val="28"/>
        </w:rPr>
      </w:pPr>
      <w:r w:rsidRPr="00355F07">
        <w:rPr>
          <w:rFonts w:cstheme="minorHAnsi"/>
          <w:sz w:val="28"/>
          <w:szCs w:val="28"/>
          <w:rtl/>
        </w:rPr>
        <w:t>• حل النزاعات بشكل بناء</w:t>
      </w:r>
    </w:p>
    <w:p w:rsidR="009244FD" w:rsidRPr="00355F07" w:rsidRDefault="009244FD" w:rsidP="00205E67">
      <w:pPr>
        <w:pStyle w:val="ListParagraph"/>
        <w:numPr>
          <w:ilvl w:val="0"/>
          <w:numId w:val="71"/>
        </w:numPr>
        <w:autoSpaceDE w:val="0"/>
        <w:autoSpaceDN w:val="0"/>
        <w:adjustRightInd w:val="0"/>
        <w:spacing w:after="0" w:line="240" w:lineRule="auto"/>
        <w:rPr>
          <w:rFonts w:cstheme="minorHAnsi"/>
          <w:b/>
          <w:bCs/>
          <w:sz w:val="28"/>
          <w:szCs w:val="28"/>
        </w:rPr>
      </w:pPr>
      <w:r w:rsidRPr="00355F07">
        <w:rPr>
          <w:rFonts w:cstheme="minorHAnsi"/>
          <w:b/>
          <w:bCs/>
          <w:sz w:val="28"/>
          <w:szCs w:val="28"/>
        </w:rPr>
        <w:t>Learning to work and create in a team</w:t>
      </w:r>
    </w:p>
    <w:p w:rsidR="009244FD" w:rsidRPr="00355F07" w:rsidRDefault="009244FD" w:rsidP="00205E67">
      <w:pPr>
        <w:pStyle w:val="ListParagraph"/>
        <w:numPr>
          <w:ilvl w:val="0"/>
          <w:numId w:val="68"/>
        </w:numPr>
        <w:autoSpaceDE w:val="0"/>
        <w:autoSpaceDN w:val="0"/>
        <w:adjustRightInd w:val="0"/>
        <w:spacing w:after="0" w:line="240" w:lineRule="auto"/>
        <w:rPr>
          <w:rFonts w:cstheme="minorHAnsi"/>
          <w:sz w:val="28"/>
          <w:szCs w:val="28"/>
        </w:rPr>
      </w:pPr>
      <w:r w:rsidRPr="00355F07">
        <w:rPr>
          <w:rFonts w:cstheme="minorHAnsi"/>
          <w:sz w:val="28"/>
          <w:szCs w:val="28"/>
        </w:rPr>
        <w:t>Helping them</w:t>
      </w:r>
    </w:p>
    <w:p w:rsidR="009244FD" w:rsidRPr="00355F07" w:rsidRDefault="009244FD" w:rsidP="00205E67">
      <w:pPr>
        <w:pStyle w:val="ListParagraph"/>
        <w:numPr>
          <w:ilvl w:val="0"/>
          <w:numId w:val="68"/>
        </w:numPr>
        <w:autoSpaceDE w:val="0"/>
        <w:autoSpaceDN w:val="0"/>
        <w:adjustRightInd w:val="0"/>
        <w:spacing w:after="0" w:line="240" w:lineRule="auto"/>
        <w:rPr>
          <w:rFonts w:cstheme="minorHAnsi"/>
          <w:sz w:val="28"/>
          <w:szCs w:val="28"/>
        </w:rPr>
      </w:pPr>
      <w:r w:rsidRPr="00355F07">
        <w:rPr>
          <w:rFonts w:cstheme="minorHAnsi"/>
          <w:sz w:val="28"/>
          <w:szCs w:val="28"/>
        </w:rPr>
        <w:t>Persuading and bringing to the common goal</w:t>
      </w:r>
    </w:p>
    <w:p w:rsidR="009244FD" w:rsidRPr="00355F07" w:rsidRDefault="009244FD" w:rsidP="00205E67">
      <w:pPr>
        <w:autoSpaceDE w:val="0"/>
        <w:autoSpaceDN w:val="0"/>
        <w:bidi/>
        <w:adjustRightInd w:val="0"/>
        <w:spacing w:after="0" w:line="240" w:lineRule="auto"/>
        <w:rPr>
          <w:rFonts w:cstheme="minorHAnsi"/>
          <w:b/>
          <w:bCs/>
          <w:sz w:val="28"/>
          <w:szCs w:val="28"/>
          <w:rtl/>
        </w:rPr>
      </w:pPr>
      <w:r w:rsidRPr="00355F07">
        <w:rPr>
          <w:rFonts w:cstheme="minorHAnsi"/>
          <w:b/>
          <w:bCs/>
          <w:sz w:val="28"/>
          <w:szCs w:val="28"/>
          <w:rtl/>
        </w:rPr>
        <w:t>2 - تعلم العمل والقيام بالاعمال ضمن الفريق</w:t>
      </w:r>
      <w:r w:rsidR="00355F07" w:rsidRPr="00355F07">
        <w:rPr>
          <w:rFonts w:cstheme="minorHAnsi" w:hint="cs"/>
          <w:b/>
          <w:bCs/>
          <w:sz w:val="28"/>
          <w:szCs w:val="28"/>
          <w:rtl/>
        </w:rPr>
        <w:t xml:space="preserve"> وتكوينه</w:t>
      </w:r>
    </w:p>
    <w:p w:rsidR="009244FD" w:rsidRPr="00355F07" w:rsidRDefault="00355F07" w:rsidP="00205E67">
      <w:pPr>
        <w:autoSpaceDE w:val="0"/>
        <w:autoSpaceDN w:val="0"/>
        <w:bidi/>
        <w:adjustRightInd w:val="0"/>
        <w:spacing w:after="0" w:line="240" w:lineRule="auto"/>
        <w:rPr>
          <w:rFonts w:cstheme="minorHAnsi"/>
          <w:sz w:val="28"/>
          <w:szCs w:val="28"/>
        </w:rPr>
      </w:pPr>
      <w:r>
        <w:rPr>
          <w:rFonts w:cstheme="minorHAnsi"/>
          <w:sz w:val="28"/>
          <w:szCs w:val="28"/>
          <w:rtl/>
        </w:rPr>
        <w:t>•</w:t>
      </w:r>
      <w:r>
        <w:rPr>
          <w:rFonts w:cstheme="minorHAnsi" w:hint="cs"/>
          <w:sz w:val="28"/>
          <w:szCs w:val="28"/>
          <w:rtl/>
        </w:rPr>
        <w:t xml:space="preserve"> </w:t>
      </w:r>
      <w:r w:rsidR="009244FD" w:rsidRPr="00355F07">
        <w:rPr>
          <w:rFonts w:cstheme="minorHAnsi"/>
          <w:sz w:val="28"/>
          <w:szCs w:val="28"/>
          <w:rtl/>
        </w:rPr>
        <w:t>مساعدتهم</w:t>
      </w:r>
      <w:r>
        <w:rPr>
          <w:rFonts w:cstheme="minorHAnsi" w:hint="cs"/>
          <w:sz w:val="28"/>
          <w:szCs w:val="28"/>
          <w:rtl/>
        </w:rPr>
        <w:t xml:space="preserve"> أي </w:t>
      </w:r>
      <w:r w:rsidR="008A5498">
        <w:rPr>
          <w:rFonts w:cstheme="minorHAnsi" w:hint="cs"/>
          <w:sz w:val="28"/>
          <w:szCs w:val="28"/>
          <w:rtl/>
        </w:rPr>
        <w:t xml:space="preserve">مساعدة </w:t>
      </w:r>
      <w:r>
        <w:rPr>
          <w:rFonts w:cstheme="minorHAnsi" w:hint="cs"/>
          <w:sz w:val="28"/>
          <w:szCs w:val="28"/>
          <w:rtl/>
        </w:rPr>
        <w:t>أعضاء الفريق</w:t>
      </w:r>
    </w:p>
    <w:p w:rsidR="009244FD" w:rsidRPr="00355F07" w:rsidRDefault="009244FD" w:rsidP="008A5498">
      <w:pPr>
        <w:autoSpaceDE w:val="0"/>
        <w:autoSpaceDN w:val="0"/>
        <w:bidi/>
        <w:adjustRightInd w:val="0"/>
        <w:spacing w:after="0" w:line="240" w:lineRule="auto"/>
        <w:rPr>
          <w:rFonts w:cstheme="minorHAnsi"/>
          <w:sz w:val="28"/>
          <w:szCs w:val="28"/>
        </w:rPr>
      </w:pPr>
      <w:r w:rsidRPr="00355F07">
        <w:rPr>
          <w:rFonts w:cstheme="minorHAnsi"/>
          <w:sz w:val="28"/>
          <w:szCs w:val="28"/>
          <w:rtl/>
        </w:rPr>
        <w:t xml:space="preserve">• </w:t>
      </w:r>
      <w:r w:rsidR="00355F07">
        <w:rPr>
          <w:rFonts w:cstheme="minorHAnsi" w:hint="cs"/>
          <w:sz w:val="28"/>
          <w:szCs w:val="28"/>
          <w:rtl/>
        </w:rPr>
        <w:t xml:space="preserve">القدرة على </w:t>
      </w:r>
      <w:r w:rsidRPr="00355F07">
        <w:rPr>
          <w:rFonts w:cstheme="minorHAnsi"/>
          <w:sz w:val="28"/>
          <w:szCs w:val="28"/>
          <w:rtl/>
        </w:rPr>
        <w:t>ا</w:t>
      </w:r>
      <w:r w:rsidR="008A5498">
        <w:rPr>
          <w:rFonts w:cstheme="minorHAnsi" w:hint="cs"/>
          <w:sz w:val="28"/>
          <w:szCs w:val="28"/>
          <w:rtl/>
        </w:rPr>
        <w:t>لإ</w:t>
      </w:r>
      <w:r w:rsidRPr="00355F07">
        <w:rPr>
          <w:rFonts w:cstheme="minorHAnsi"/>
          <w:sz w:val="28"/>
          <w:szCs w:val="28"/>
          <w:rtl/>
        </w:rPr>
        <w:t>قناع  وتحقيق الهدف المشترك</w:t>
      </w:r>
    </w:p>
    <w:p w:rsidR="009244FD" w:rsidRPr="00896EFD" w:rsidRDefault="009244FD" w:rsidP="00896EFD">
      <w:pPr>
        <w:pStyle w:val="ListParagraph"/>
        <w:numPr>
          <w:ilvl w:val="0"/>
          <w:numId w:val="71"/>
        </w:numPr>
        <w:autoSpaceDE w:val="0"/>
        <w:autoSpaceDN w:val="0"/>
        <w:adjustRightInd w:val="0"/>
        <w:spacing w:after="0" w:line="240" w:lineRule="auto"/>
        <w:rPr>
          <w:rFonts w:cstheme="minorHAnsi"/>
          <w:b/>
          <w:bCs/>
          <w:sz w:val="28"/>
          <w:szCs w:val="28"/>
        </w:rPr>
      </w:pPr>
      <w:r w:rsidRPr="00355F07">
        <w:rPr>
          <w:rFonts w:cstheme="minorHAnsi"/>
          <w:b/>
          <w:bCs/>
          <w:sz w:val="28"/>
          <w:szCs w:val="28"/>
        </w:rPr>
        <w:t>Participating in the national, social, political, cultural and public life</w:t>
      </w:r>
    </w:p>
    <w:p w:rsidR="009244FD" w:rsidRPr="00355F07" w:rsidRDefault="009244FD" w:rsidP="00205E67">
      <w:pPr>
        <w:pStyle w:val="ListParagraph"/>
        <w:numPr>
          <w:ilvl w:val="0"/>
          <w:numId w:val="70"/>
        </w:numPr>
        <w:autoSpaceDE w:val="0"/>
        <w:autoSpaceDN w:val="0"/>
        <w:adjustRightInd w:val="0"/>
        <w:spacing w:after="0" w:line="240" w:lineRule="auto"/>
        <w:rPr>
          <w:rFonts w:cstheme="minorHAnsi"/>
          <w:sz w:val="28"/>
          <w:szCs w:val="28"/>
        </w:rPr>
      </w:pPr>
      <w:r w:rsidRPr="00355F07">
        <w:rPr>
          <w:rFonts w:cstheme="minorHAnsi"/>
          <w:sz w:val="28"/>
          <w:szCs w:val="28"/>
        </w:rPr>
        <w:t>Respecting democratic principles of public life and Values</w:t>
      </w:r>
    </w:p>
    <w:p w:rsidR="009244FD" w:rsidRPr="00355F07" w:rsidRDefault="009244FD" w:rsidP="00205E67">
      <w:pPr>
        <w:pStyle w:val="ListParagraph"/>
        <w:numPr>
          <w:ilvl w:val="0"/>
          <w:numId w:val="70"/>
        </w:numPr>
        <w:autoSpaceDE w:val="0"/>
        <w:autoSpaceDN w:val="0"/>
        <w:adjustRightInd w:val="0"/>
        <w:spacing w:after="0" w:line="240" w:lineRule="auto"/>
        <w:rPr>
          <w:rFonts w:cstheme="minorHAnsi"/>
          <w:sz w:val="28"/>
          <w:szCs w:val="28"/>
        </w:rPr>
      </w:pPr>
      <w:r w:rsidRPr="00355F07">
        <w:rPr>
          <w:rFonts w:cstheme="minorHAnsi"/>
          <w:sz w:val="28"/>
          <w:szCs w:val="28"/>
        </w:rPr>
        <w:t xml:space="preserve">Taking care of the environment </w:t>
      </w:r>
    </w:p>
    <w:p w:rsidR="009244FD" w:rsidRPr="00896EFD" w:rsidRDefault="009244FD" w:rsidP="00896EFD">
      <w:pPr>
        <w:autoSpaceDE w:val="0"/>
        <w:autoSpaceDN w:val="0"/>
        <w:bidi/>
        <w:adjustRightInd w:val="0"/>
        <w:spacing w:after="0" w:line="240" w:lineRule="auto"/>
        <w:ind w:left="360" w:hanging="360"/>
        <w:rPr>
          <w:rFonts w:cstheme="minorHAnsi"/>
          <w:b/>
          <w:bCs/>
          <w:sz w:val="28"/>
          <w:szCs w:val="28"/>
          <w:rtl/>
        </w:rPr>
      </w:pPr>
      <w:r w:rsidRPr="00896EFD">
        <w:rPr>
          <w:rFonts w:cstheme="minorHAnsi"/>
          <w:b/>
          <w:bCs/>
          <w:sz w:val="28"/>
          <w:szCs w:val="28"/>
          <w:rtl/>
        </w:rPr>
        <w:t>3- المشاركة في الحياة الوطنية والاجتماعية والسياسية والثقافية والعامة</w:t>
      </w:r>
    </w:p>
    <w:p w:rsidR="009244FD" w:rsidRPr="00355F07" w:rsidRDefault="009244FD" w:rsidP="00896EFD">
      <w:pPr>
        <w:pStyle w:val="ListParagraph"/>
        <w:autoSpaceDE w:val="0"/>
        <w:autoSpaceDN w:val="0"/>
        <w:bidi/>
        <w:adjustRightInd w:val="0"/>
        <w:spacing w:after="0" w:line="240" w:lineRule="auto"/>
        <w:rPr>
          <w:rFonts w:cstheme="minorHAnsi"/>
          <w:sz w:val="28"/>
          <w:szCs w:val="28"/>
        </w:rPr>
      </w:pPr>
      <w:r w:rsidRPr="00355F07">
        <w:rPr>
          <w:rFonts w:cstheme="minorHAnsi"/>
          <w:sz w:val="28"/>
          <w:szCs w:val="28"/>
          <w:rtl/>
        </w:rPr>
        <w:t>• احترام المبادئ الديمقراطية للحياة العامة و</w:t>
      </w:r>
      <w:r w:rsidR="00896EFD">
        <w:rPr>
          <w:rFonts w:cstheme="minorHAnsi" w:hint="cs"/>
          <w:sz w:val="28"/>
          <w:szCs w:val="28"/>
          <w:rtl/>
        </w:rPr>
        <w:t>قيمها</w:t>
      </w:r>
    </w:p>
    <w:p w:rsidR="009244FD" w:rsidRPr="00896EFD" w:rsidRDefault="009244FD" w:rsidP="00896EFD">
      <w:pPr>
        <w:pStyle w:val="ListParagraph"/>
        <w:autoSpaceDE w:val="0"/>
        <w:autoSpaceDN w:val="0"/>
        <w:bidi/>
        <w:adjustRightInd w:val="0"/>
        <w:spacing w:after="0" w:line="240" w:lineRule="auto"/>
        <w:rPr>
          <w:rFonts w:cstheme="minorHAnsi"/>
          <w:sz w:val="28"/>
          <w:szCs w:val="28"/>
        </w:rPr>
      </w:pPr>
      <w:r w:rsidRPr="00355F07">
        <w:rPr>
          <w:rFonts w:cstheme="minorHAnsi"/>
          <w:sz w:val="28"/>
          <w:szCs w:val="28"/>
          <w:rtl/>
        </w:rPr>
        <w:t>• رعاية البيئة</w:t>
      </w:r>
    </w:p>
    <w:p w:rsidR="009244FD" w:rsidRPr="00355F07" w:rsidRDefault="009244FD" w:rsidP="00205E67">
      <w:pPr>
        <w:autoSpaceDE w:val="0"/>
        <w:autoSpaceDN w:val="0"/>
        <w:adjustRightInd w:val="0"/>
        <w:spacing w:after="0" w:line="240" w:lineRule="auto"/>
        <w:ind w:left="360"/>
        <w:rPr>
          <w:rFonts w:cstheme="minorHAnsi"/>
          <w:b/>
          <w:bCs/>
          <w:sz w:val="28"/>
          <w:szCs w:val="28"/>
        </w:rPr>
      </w:pPr>
      <w:r w:rsidRPr="00355F07">
        <w:rPr>
          <w:rFonts w:cstheme="minorHAnsi"/>
          <w:b/>
          <w:bCs/>
          <w:sz w:val="28"/>
          <w:szCs w:val="28"/>
        </w:rPr>
        <w:t xml:space="preserve">Social competence components </w:t>
      </w:r>
      <w:proofErr w:type="gramStart"/>
      <w:r w:rsidRPr="00355F07">
        <w:rPr>
          <w:rFonts w:cstheme="minorHAnsi"/>
          <w:b/>
          <w:bCs/>
          <w:sz w:val="28"/>
          <w:szCs w:val="28"/>
        </w:rPr>
        <w:t>includes</w:t>
      </w:r>
      <w:proofErr w:type="gramEnd"/>
      <w:r w:rsidRPr="00355F07">
        <w:rPr>
          <w:rFonts w:cstheme="minorHAnsi"/>
          <w:b/>
          <w:bCs/>
          <w:sz w:val="28"/>
          <w:szCs w:val="28"/>
        </w:rPr>
        <w:t>;</w:t>
      </w:r>
    </w:p>
    <w:p w:rsidR="009244FD" w:rsidRPr="00355F07" w:rsidRDefault="009244FD" w:rsidP="00205E67">
      <w:pPr>
        <w:pStyle w:val="ListParagraph"/>
        <w:numPr>
          <w:ilvl w:val="0"/>
          <w:numId w:val="70"/>
        </w:numPr>
        <w:autoSpaceDE w:val="0"/>
        <w:autoSpaceDN w:val="0"/>
        <w:adjustRightInd w:val="0"/>
        <w:spacing w:after="0" w:line="240" w:lineRule="auto"/>
        <w:rPr>
          <w:rFonts w:cstheme="minorHAnsi"/>
          <w:sz w:val="28"/>
          <w:szCs w:val="28"/>
        </w:rPr>
      </w:pPr>
      <w:r w:rsidRPr="00355F07">
        <w:rPr>
          <w:rFonts w:cstheme="minorHAnsi"/>
          <w:sz w:val="28"/>
          <w:szCs w:val="28"/>
        </w:rPr>
        <w:t xml:space="preserve">Effective communication </w:t>
      </w:r>
    </w:p>
    <w:p w:rsidR="009244FD" w:rsidRPr="00355F07" w:rsidRDefault="009244FD" w:rsidP="00205E67">
      <w:pPr>
        <w:pStyle w:val="ListParagraph"/>
        <w:numPr>
          <w:ilvl w:val="0"/>
          <w:numId w:val="70"/>
        </w:numPr>
        <w:autoSpaceDE w:val="0"/>
        <w:autoSpaceDN w:val="0"/>
        <w:adjustRightInd w:val="0"/>
        <w:spacing w:after="0" w:line="240" w:lineRule="auto"/>
        <w:rPr>
          <w:rFonts w:cstheme="minorHAnsi"/>
          <w:sz w:val="28"/>
          <w:szCs w:val="28"/>
        </w:rPr>
      </w:pPr>
      <w:r w:rsidRPr="00355F07">
        <w:rPr>
          <w:rFonts w:cstheme="minorHAnsi"/>
          <w:sz w:val="28"/>
          <w:szCs w:val="28"/>
        </w:rPr>
        <w:t>Problem solving and decision making</w:t>
      </w:r>
    </w:p>
    <w:p w:rsidR="009244FD" w:rsidRPr="00355F07" w:rsidRDefault="009244FD" w:rsidP="00205E67">
      <w:pPr>
        <w:pStyle w:val="ListParagraph"/>
        <w:numPr>
          <w:ilvl w:val="0"/>
          <w:numId w:val="70"/>
        </w:numPr>
        <w:autoSpaceDE w:val="0"/>
        <w:autoSpaceDN w:val="0"/>
        <w:adjustRightInd w:val="0"/>
        <w:spacing w:after="0" w:line="240" w:lineRule="auto"/>
        <w:rPr>
          <w:rFonts w:cstheme="minorHAnsi"/>
          <w:sz w:val="28"/>
          <w:szCs w:val="28"/>
        </w:rPr>
      </w:pPr>
      <w:r w:rsidRPr="00355F07">
        <w:rPr>
          <w:rFonts w:cstheme="minorHAnsi"/>
          <w:sz w:val="28"/>
          <w:szCs w:val="28"/>
        </w:rPr>
        <w:t xml:space="preserve">Constructive decision making </w:t>
      </w:r>
    </w:p>
    <w:p w:rsidR="009244FD" w:rsidRPr="00355F07" w:rsidRDefault="009244FD" w:rsidP="00205E67">
      <w:pPr>
        <w:pStyle w:val="ListParagraph"/>
        <w:numPr>
          <w:ilvl w:val="0"/>
          <w:numId w:val="70"/>
        </w:numPr>
        <w:autoSpaceDE w:val="0"/>
        <w:autoSpaceDN w:val="0"/>
        <w:adjustRightInd w:val="0"/>
        <w:spacing w:after="0" w:line="240" w:lineRule="auto"/>
        <w:rPr>
          <w:rFonts w:cstheme="minorHAnsi"/>
          <w:sz w:val="28"/>
          <w:szCs w:val="28"/>
        </w:rPr>
      </w:pPr>
      <w:r w:rsidRPr="00355F07">
        <w:rPr>
          <w:rFonts w:cstheme="minorHAnsi"/>
          <w:sz w:val="28"/>
          <w:szCs w:val="28"/>
        </w:rPr>
        <w:t>Effective usage of the basic skills such as beginning of conversation</w:t>
      </w:r>
    </w:p>
    <w:p w:rsidR="009244FD" w:rsidRPr="00355F07" w:rsidRDefault="009244FD" w:rsidP="00205E67">
      <w:pPr>
        <w:pStyle w:val="ListParagraph"/>
        <w:numPr>
          <w:ilvl w:val="0"/>
          <w:numId w:val="70"/>
        </w:numPr>
        <w:autoSpaceDE w:val="0"/>
        <w:autoSpaceDN w:val="0"/>
        <w:adjustRightInd w:val="0"/>
        <w:spacing w:after="0" w:line="240" w:lineRule="auto"/>
        <w:rPr>
          <w:rFonts w:cstheme="minorHAnsi"/>
          <w:sz w:val="28"/>
          <w:szCs w:val="28"/>
        </w:rPr>
      </w:pPr>
      <w:r w:rsidRPr="00355F07">
        <w:rPr>
          <w:rFonts w:cstheme="minorHAnsi"/>
          <w:sz w:val="28"/>
          <w:szCs w:val="28"/>
        </w:rPr>
        <w:t>Understanding of norms and rules for a give environment</w:t>
      </w:r>
    </w:p>
    <w:p w:rsidR="009244FD" w:rsidRPr="00355F07" w:rsidRDefault="009244FD" w:rsidP="00205E67">
      <w:pPr>
        <w:pStyle w:val="ListParagraph"/>
        <w:numPr>
          <w:ilvl w:val="0"/>
          <w:numId w:val="70"/>
        </w:numPr>
        <w:autoSpaceDE w:val="0"/>
        <w:autoSpaceDN w:val="0"/>
        <w:adjustRightInd w:val="0"/>
        <w:spacing w:after="0" w:line="240" w:lineRule="auto"/>
        <w:rPr>
          <w:rFonts w:cstheme="minorHAnsi"/>
          <w:sz w:val="28"/>
          <w:szCs w:val="28"/>
        </w:rPr>
      </w:pPr>
      <w:r w:rsidRPr="00355F07">
        <w:rPr>
          <w:rFonts w:cstheme="minorHAnsi"/>
          <w:sz w:val="28"/>
          <w:szCs w:val="28"/>
        </w:rPr>
        <w:t>Managing conflicts</w:t>
      </w:r>
    </w:p>
    <w:p w:rsidR="009244FD" w:rsidRPr="00355F07" w:rsidRDefault="009244FD" w:rsidP="00205E67">
      <w:pPr>
        <w:pStyle w:val="ListParagraph"/>
        <w:numPr>
          <w:ilvl w:val="0"/>
          <w:numId w:val="70"/>
        </w:numPr>
        <w:autoSpaceDE w:val="0"/>
        <w:autoSpaceDN w:val="0"/>
        <w:adjustRightInd w:val="0"/>
        <w:spacing w:after="0" w:line="240" w:lineRule="auto"/>
        <w:rPr>
          <w:rFonts w:cstheme="minorHAnsi"/>
          <w:sz w:val="28"/>
          <w:szCs w:val="28"/>
        </w:rPr>
      </w:pPr>
      <w:r w:rsidRPr="00355F07">
        <w:rPr>
          <w:rFonts w:cstheme="minorHAnsi"/>
          <w:sz w:val="28"/>
          <w:szCs w:val="28"/>
        </w:rPr>
        <w:t>Respect for the other sex, ethnicity</w:t>
      </w:r>
    </w:p>
    <w:p w:rsidR="009244FD" w:rsidRPr="00355F07" w:rsidRDefault="009244FD" w:rsidP="00205E67">
      <w:pPr>
        <w:pStyle w:val="ListParagraph"/>
        <w:numPr>
          <w:ilvl w:val="0"/>
          <w:numId w:val="70"/>
        </w:numPr>
        <w:autoSpaceDE w:val="0"/>
        <w:autoSpaceDN w:val="0"/>
        <w:adjustRightInd w:val="0"/>
        <w:spacing w:after="0" w:line="240" w:lineRule="auto"/>
        <w:rPr>
          <w:rFonts w:cstheme="minorHAnsi"/>
          <w:sz w:val="28"/>
          <w:szCs w:val="28"/>
        </w:rPr>
      </w:pPr>
      <w:r w:rsidRPr="00355F07">
        <w:rPr>
          <w:rFonts w:cstheme="minorHAnsi"/>
          <w:sz w:val="28"/>
          <w:szCs w:val="28"/>
        </w:rPr>
        <w:lastRenderedPageBreak/>
        <w:t>Self-control and observation of self-behavior and its impact on others</w:t>
      </w:r>
    </w:p>
    <w:p w:rsidR="009244FD" w:rsidRPr="00355F07" w:rsidRDefault="009244FD" w:rsidP="00205E67">
      <w:pPr>
        <w:pStyle w:val="ListParagraph"/>
        <w:numPr>
          <w:ilvl w:val="0"/>
          <w:numId w:val="70"/>
        </w:numPr>
        <w:autoSpaceDE w:val="0"/>
        <w:autoSpaceDN w:val="0"/>
        <w:adjustRightInd w:val="0"/>
        <w:spacing w:after="0" w:line="240" w:lineRule="auto"/>
        <w:rPr>
          <w:rFonts w:cstheme="minorHAnsi"/>
          <w:sz w:val="28"/>
          <w:szCs w:val="28"/>
        </w:rPr>
      </w:pPr>
      <w:r w:rsidRPr="00355F07">
        <w:rPr>
          <w:rFonts w:cstheme="minorHAnsi"/>
          <w:sz w:val="28"/>
          <w:szCs w:val="28"/>
        </w:rPr>
        <w:t>Orientation to the future, i.e. working to meet goal</w:t>
      </w:r>
    </w:p>
    <w:p w:rsidR="009244FD" w:rsidRPr="00355F07" w:rsidRDefault="009244FD" w:rsidP="00205E67">
      <w:pPr>
        <w:pStyle w:val="ListParagraph"/>
        <w:numPr>
          <w:ilvl w:val="0"/>
          <w:numId w:val="70"/>
        </w:numPr>
        <w:autoSpaceDE w:val="0"/>
        <w:autoSpaceDN w:val="0"/>
        <w:adjustRightInd w:val="0"/>
        <w:spacing w:after="0" w:line="240" w:lineRule="auto"/>
        <w:rPr>
          <w:rFonts w:cstheme="minorHAnsi"/>
          <w:sz w:val="28"/>
          <w:szCs w:val="28"/>
        </w:rPr>
      </w:pPr>
      <w:r w:rsidRPr="00355F07">
        <w:rPr>
          <w:rFonts w:cstheme="minorHAnsi"/>
          <w:sz w:val="28"/>
          <w:szCs w:val="28"/>
        </w:rPr>
        <w:t>Initialization and maintenance of the relationships</w:t>
      </w:r>
    </w:p>
    <w:p w:rsidR="009244FD" w:rsidRPr="00355F07" w:rsidRDefault="009244FD" w:rsidP="00205E67">
      <w:pPr>
        <w:pStyle w:val="ListParagraph"/>
        <w:numPr>
          <w:ilvl w:val="0"/>
          <w:numId w:val="70"/>
        </w:numPr>
        <w:autoSpaceDE w:val="0"/>
        <w:autoSpaceDN w:val="0"/>
        <w:adjustRightInd w:val="0"/>
        <w:spacing w:after="0" w:line="240" w:lineRule="auto"/>
        <w:rPr>
          <w:rFonts w:cstheme="minorHAnsi"/>
          <w:sz w:val="28"/>
          <w:szCs w:val="28"/>
        </w:rPr>
      </w:pPr>
      <w:r w:rsidRPr="00355F07">
        <w:rPr>
          <w:rFonts w:cstheme="minorHAnsi"/>
          <w:sz w:val="28"/>
          <w:szCs w:val="28"/>
        </w:rPr>
        <w:t>Ability to ask and to use given help</w:t>
      </w:r>
    </w:p>
    <w:p w:rsidR="009244FD" w:rsidRPr="00355F07" w:rsidRDefault="009244FD" w:rsidP="00205E67">
      <w:pPr>
        <w:pStyle w:val="ListParagraph"/>
        <w:numPr>
          <w:ilvl w:val="0"/>
          <w:numId w:val="70"/>
        </w:numPr>
        <w:autoSpaceDE w:val="0"/>
        <w:autoSpaceDN w:val="0"/>
        <w:adjustRightInd w:val="0"/>
        <w:spacing w:after="0" w:line="240" w:lineRule="auto"/>
        <w:rPr>
          <w:rFonts w:cstheme="minorHAnsi"/>
          <w:sz w:val="28"/>
          <w:szCs w:val="28"/>
        </w:rPr>
      </w:pPr>
      <w:r w:rsidRPr="00355F07">
        <w:rPr>
          <w:rFonts w:cstheme="minorHAnsi"/>
          <w:sz w:val="28"/>
          <w:szCs w:val="28"/>
        </w:rPr>
        <w:t>Responsible behavior, such ability to listen other opinion</w:t>
      </w:r>
    </w:p>
    <w:p w:rsidR="009244FD" w:rsidRPr="00355F07" w:rsidRDefault="009244FD" w:rsidP="00205E67">
      <w:pPr>
        <w:pStyle w:val="ListParagraph"/>
        <w:numPr>
          <w:ilvl w:val="0"/>
          <w:numId w:val="70"/>
        </w:numPr>
        <w:autoSpaceDE w:val="0"/>
        <w:autoSpaceDN w:val="0"/>
        <w:adjustRightInd w:val="0"/>
        <w:spacing w:after="0" w:line="240" w:lineRule="auto"/>
        <w:rPr>
          <w:rFonts w:cstheme="minorHAnsi"/>
          <w:sz w:val="28"/>
          <w:szCs w:val="28"/>
        </w:rPr>
      </w:pPr>
      <w:r w:rsidRPr="00355F07">
        <w:rPr>
          <w:rFonts w:cstheme="minorHAnsi"/>
          <w:sz w:val="28"/>
          <w:szCs w:val="28"/>
        </w:rPr>
        <w:t>Ability to separate positive and negative influence of peers</w:t>
      </w:r>
    </w:p>
    <w:p w:rsidR="009244FD" w:rsidRPr="00355F07" w:rsidRDefault="00896EFD" w:rsidP="00896EFD">
      <w:pPr>
        <w:pStyle w:val="ListParagraph"/>
        <w:autoSpaceDE w:val="0"/>
        <w:autoSpaceDN w:val="0"/>
        <w:bidi/>
        <w:adjustRightInd w:val="0"/>
        <w:spacing w:after="0" w:line="240" w:lineRule="auto"/>
        <w:rPr>
          <w:rFonts w:cstheme="minorHAnsi"/>
          <w:b/>
          <w:bCs/>
          <w:sz w:val="28"/>
          <w:szCs w:val="28"/>
          <w:rtl/>
        </w:rPr>
      </w:pPr>
      <w:r>
        <w:rPr>
          <w:rFonts w:cstheme="minorHAnsi" w:hint="cs"/>
          <w:b/>
          <w:bCs/>
          <w:sz w:val="28"/>
          <w:szCs w:val="28"/>
          <w:rtl/>
        </w:rPr>
        <w:t>تشتمل الكفايات الإجتماعية على:</w:t>
      </w:r>
      <w:r w:rsidR="009244FD" w:rsidRPr="00355F07">
        <w:rPr>
          <w:rFonts w:cstheme="minorHAnsi"/>
          <w:b/>
          <w:bCs/>
          <w:sz w:val="28"/>
          <w:szCs w:val="28"/>
          <w:rtl/>
        </w:rPr>
        <w:t xml:space="preserve"> </w:t>
      </w:r>
    </w:p>
    <w:p w:rsidR="009244FD" w:rsidRPr="00896EFD" w:rsidRDefault="00896EFD" w:rsidP="00205E67">
      <w:pPr>
        <w:pStyle w:val="ListParagraph"/>
        <w:autoSpaceDE w:val="0"/>
        <w:autoSpaceDN w:val="0"/>
        <w:bidi/>
        <w:adjustRightInd w:val="0"/>
        <w:spacing w:after="0" w:line="240" w:lineRule="auto"/>
        <w:rPr>
          <w:rFonts w:cstheme="minorHAnsi"/>
          <w:sz w:val="28"/>
          <w:szCs w:val="28"/>
        </w:rPr>
      </w:pPr>
      <w:r w:rsidRPr="00896EFD">
        <w:rPr>
          <w:rFonts w:cstheme="minorHAnsi"/>
          <w:sz w:val="28"/>
          <w:szCs w:val="28"/>
          <w:rtl/>
        </w:rPr>
        <w:t>•</w:t>
      </w:r>
      <w:r w:rsidR="009244FD" w:rsidRPr="00896EFD">
        <w:rPr>
          <w:rFonts w:cstheme="minorHAnsi"/>
          <w:sz w:val="28"/>
          <w:szCs w:val="28"/>
          <w:rtl/>
        </w:rPr>
        <w:t>التواصل الفعال</w:t>
      </w:r>
    </w:p>
    <w:p w:rsidR="009244FD" w:rsidRPr="00896EFD" w:rsidRDefault="00896EFD" w:rsidP="00205E67">
      <w:pPr>
        <w:pStyle w:val="ListParagraph"/>
        <w:autoSpaceDE w:val="0"/>
        <w:autoSpaceDN w:val="0"/>
        <w:bidi/>
        <w:adjustRightInd w:val="0"/>
        <w:spacing w:after="0" w:line="240" w:lineRule="auto"/>
        <w:rPr>
          <w:rFonts w:cstheme="minorHAnsi"/>
          <w:sz w:val="28"/>
          <w:szCs w:val="28"/>
        </w:rPr>
      </w:pPr>
      <w:r w:rsidRPr="00896EFD">
        <w:rPr>
          <w:rFonts w:cstheme="minorHAnsi"/>
          <w:sz w:val="28"/>
          <w:szCs w:val="28"/>
          <w:rtl/>
        </w:rPr>
        <w:t>•</w:t>
      </w:r>
      <w:r w:rsidR="009244FD" w:rsidRPr="00896EFD">
        <w:rPr>
          <w:rFonts w:cstheme="minorHAnsi"/>
          <w:sz w:val="28"/>
          <w:szCs w:val="28"/>
          <w:rtl/>
        </w:rPr>
        <w:t>حل المشاكل واتخاذ القرارات</w:t>
      </w:r>
    </w:p>
    <w:p w:rsidR="009244FD" w:rsidRPr="00896EFD" w:rsidRDefault="009244FD" w:rsidP="00896EFD">
      <w:pPr>
        <w:pStyle w:val="ListParagraph"/>
        <w:autoSpaceDE w:val="0"/>
        <w:autoSpaceDN w:val="0"/>
        <w:bidi/>
        <w:adjustRightInd w:val="0"/>
        <w:spacing w:after="0" w:line="240" w:lineRule="auto"/>
        <w:rPr>
          <w:rFonts w:cstheme="minorHAnsi"/>
          <w:sz w:val="28"/>
          <w:szCs w:val="28"/>
        </w:rPr>
      </w:pPr>
      <w:r w:rsidRPr="00896EFD">
        <w:rPr>
          <w:rFonts w:cstheme="minorHAnsi"/>
          <w:sz w:val="28"/>
          <w:szCs w:val="28"/>
          <w:rtl/>
        </w:rPr>
        <w:t xml:space="preserve">• </w:t>
      </w:r>
      <w:r w:rsidR="00896EFD" w:rsidRPr="00896EFD">
        <w:rPr>
          <w:rFonts w:cstheme="minorHAnsi" w:hint="cs"/>
          <w:sz w:val="28"/>
          <w:szCs w:val="28"/>
          <w:rtl/>
        </w:rPr>
        <w:t xml:space="preserve">الصناعة البناءة للقرارات </w:t>
      </w:r>
    </w:p>
    <w:p w:rsidR="009244FD" w:rsidRPr="00896EFD" w:rsidRDefault="009244FD" w:rsidP="00896EFD">
      <w:pPr>
        <w:pStyle w:val="ListParagraph"/>
        <w:autoSpaceDE w:val="0"/>
        <w:autoSpaceDN w:val="0"/>
        <w:bidi/>
        <w:adjustRightInd w:val="0"/>
        <w:spacing w:after="0" w:line="240" w:lineRule="auto"/>
        <w:rPr>
          <w:rFonts w:cstheme="minorHAnsi"/>
          <w:sz w:val="28"/>
          <w:szCs w:val="28"/>
        </w:rPr>
      </w:pPr>
      <w:r w:rsidRPr="00896EFD">
        <w:rPr>
          <w:rFonts w:cstheme="minorHAnsi"/>
          <w:sz w:val="28"/>
          <w:szCs w:val="28"/>
          <w:rtl/>
        </w:rPr>
        <w:t xml:space="preserve">• الاستخدام الفعال للمهارات الأساسية </w:t>
      </w:r>
      <w:r w:rsidR="00896EFD" w:rsidRPr="00896EFD">
        <w:rPr>
          <w:rFonts w:cstheme="minorHAnsi" w:hint="cs"/>
          <w:sz w:val="28"/>
          <w:szCs w:val="28"/>
          <w:rtl/>
        </w:rPr>
        <w:t xml:space="preserve"> من </w:t>
      </w:r>
      <w:r w:rsidRPr="00896EFD">
        <w:rPr>
          <w:rFonts w:cstheme="minorHAnsi"/>
          <w:sz w:val="28"/>
          <w:szCs w:val="28"/>
          <w:rtl/>
        </w:rPr>
        <w:t xml:space="preserve">مثل </w:t>
      </w:r>
      <w:r w:rsidR="00896EFD" w:rsidRPr="00896EFD">
        <w:rPr>
          <w:rFonts w:cstheme="minorHAnsi" w:hint="cs"/>
          <w:sz w:val="28"/>
          <w:szCs w:val="28"/>
          <w:rtl/>
        </w:rPr>
        <w:t>أن بدء محادثة أو نقاش</w:t>
      </w:r>
    </w:p>
    <w:p w:rsidR="009244FD" w:rsidRPr="00896EFD" w:rsidRDefault="009244FD" w:rsidP="00896EFD">
      <w:pPr>
        <w:pStyle w:val="ListParagraph"/>
        <w:autoSpaceDE w:val="0"/>
        <w:autoSpaceDN w:val="0"/>
        <w:bidi/>
        <w:adjustRightInd w:val="0"/>
        <w:spacing w:after="0" w:line="240" w:lineRule="auto"/>
        <w:rPr>
          <w:rFonts w:cstheme="minorHAnsi"/>
          <w:sz w:val="28"/>
          <w:szCs w:val="28"/>
        </w:rPr>
      </w:pPr>
      <w:r w:rsidRPr="00896EFD">
        <w:rPr>
          <w:rFonts w:cstheme="minorHAnsi"/>
          <w:sz w:val="28"/>
          <w:szCs w:val="28"/>
          <w:rtl/>
        </w:rPr>
        <w:t>• فهم القواعد والأعر</w:t>
      </w:r>
      <w:r w:rsidR="00896EFD" w:rsidRPr="00896EFD">
        <w:rPr>
          <w:rFonts w:cstheme="minorHAnsi" w:hint="cs"/>
          <w:sz w:val="28"/>
          <w:szCs w:val="28"/>
          <w:rtl/>
        </w:rPr>
        <w:t>ا</w:t>
      </w:r>
      <w:r w:rsidRPr="00896EFD">
        <w:rPr>
          <w:rFonts w:cstheme="minorHAnsi"/>
          <w:sz w:val="28"/>
          <w:szCs w:val="28"/>
          <w:rtl/>
        </w:rPr>
        <w:t xml:space="preserve">ف لبيئة </w:t>
      </w:r>
      <w:r w:rsidR="00896EFD" w:rsidRPr="00896EFD">
        <w:rPr>
          <w:rFonts w:cstheme="minorHAnsi" w:hint="cs"/>
          <w:sz w:val="28"/>
          <w:szCs w:val="28"/>
          <w:rtl/>
        </w:rPr>
        <w:t>معطاءة</w:t>
      </w:r>
    </w:p>
    <w:p w:rsidR="009244FD" w:rsidRPr="00896EFD" w:rsidRDefault="009244FD" w:rsidP="00205E67">
      <w:pPr>
        <w:pStyle w:val="ListParagraph"/>
        <w:autoSpaceDE w:val="0"/>
        <w:autoSpaceDN w:val="0"/>
        <w:bidi/>
        <w:adjustRightInd w:val="0"/>
        <w:spacing w:after="0" w:line="240" w:lineRule="auto"/>
        <w:rPr>
          <w:rFonts w:cstheme="minorHAnsi"/>
          <w:sz w:val="28"/>
          <w:szCs w:val="28"/>
        </w:rPr>
      </w:pPr>
      <w:r w:rsidRPr="00896EFD">
        <w:rPr>
          <w:rFonts w:cstheme="minorHAnsi"/>
          <w:sz w:val="28"/>
          <w:szCs w:val="28"/>
          <w:rtl/>
        </w:rPr>
        <w:t>• إدارة النزاعات</w:t>
      </w:r>
    </w:p>
    <w:p w:rsidR="009244FD" w:rsidRPr="00896EFD" w:rsidRDefault="009244FD" w:rsidP="00896EFD">
      <w:pPr>
        <w:pStyle w:val="ListParagraph"/>
        <w:autoSpaceDE w:val="0"/>
        <w:autoSpaceDN w:val="0"/>
        <w:bidi/>
        <w:adjustRightInd w:val="0"/>
        <w:spacing w:after="0" w:line="240" w:lineRule="auto"/>
        <w:rPr>
          <w:rFonts w:cstheme="minorHAnsi"/>
          <w:sz w:val="28"/>
          <w:szCs w:val="28"/>
        </w:rPr>
      </w:pPr>
      <w:r w:rsidRPr="00896EFD">
        <w:rPr>
          <w:rFonts w:cstheme="minorHAnsi"/>
          <w:sz w:val="28"/>
          <w:szCs w:val="28"/>
          <w:rtl/>
        </w:rPr>
        <w:t>• احترام ا</w:t>
      </w:r>
      <w:r w:rsidR="00896EFD" w:rsidRPr="00896EFD">
        <w:rPr>
          <w:rFonts w:cstheme="minorHAnsi" w:hint="cs"/>
          <w:sz w:val="28"/>
          <w:szCs w:val="28"/>
          <w:rtl/>
        </w:rPr>
        <w:t>لأعراق وا</w:t>
      </w:r>
      <w:r w:rsidRPr="00896EFD">
        <w:rPr>
          <w:rFonts w:cstheme="minorHAnsi"/>
          <w:sz w:val="28"/>
          <w:szCs w:val="28"/>
          <w:rtl/>
        </w:rPr>
        <w:t xml:space="preserve">لجنس الآخر </w:t>
      </w:r>
    </w:p>
    <w:p w:rsidR="009244FD" w:rsidRPr="00896EFD" w:rsidRDefault="009244FD" w:rsidP="00205E67">
      <w:pPr>
        <w:pStyle w:val="ListParagraph"/>
        <w:autoSpaceDE w:val="0"/>
        <w:autoSpaceDN w:val="0"/>
        <w:bidi/>
        <w:adjustRightInd w:val="0"/>
        <w:spacing w:after="0" w:line="240" w:lineRule="auto"/>
        <w:rPr>
          <w:rFonts w:cstheme="minorHAnsi"/>
          <w:sz w:val="28"/>
          <w:szCs w:val="28"/>
        </w:rPr>
      </w:pPr>
      <w:r w:rsidRPr="00896EFD">
        <w:rPr>
          <w:rFonts w:cstheme="minorHAnsi"/>
          <w:sz w:val="28"/>
          <w:szCs w:val="28"/>
          <w:rtl/>
        </w:rPr>
        <w:t>• ضبط النفس ومراقبة السلوك الذاتي وأثره على الآخرين</w:t>
      </w:r>
    </w:p>
    <w:p w:rsidR="009244FD" w:rsidRPr="00896EFD" w:rsidRDefault="009244FD" w:rsidP="00205E67">
      <w:pPr>
        <w:pStyle w:val="ListParagraph"/>
        <w:autoSpaceDE w:val="0"/>
        <w:autoSpaceDN w:val="0"/>
        <w:bidi/>
        <w:adjustRightInd w:val="0"/>
        <w:spacing w:after="0" w:line="240" w:lineRule="auto"/>
        <w:rPr>
          <w:rFonts w:cstheme="minorHAnsi"/>
          <w:sz w:val="28"/>
          <w:szCs w:val="28"/>
        </w:rPr>
      </w:pPr>
      <w:r w:rsidRPr="00896EFD">
        <w:rPr>
          <w:rFonts w:cstheme="minorHAnsi"/>
          <w:sz w:val="28"/>
          <w:szCs w:val="28"/>
          <w:rtl/>
        </w:rPr>
        <w:t>• التوجه إلى المستقبل ، أي العمل على تحقيق الهدف</w:t>
      </w:r>
    </w:p>
    <w:p w:rsidR="009244FD" w:rsidRPr="00896EFD" w:rsidRDefault="009244FD" w:rsidP="00896EFD">
      <w:pPr>
        <w:pStyle w:val="ListParagraph"/>
        <w:autoSpaceDE w:val="0"/>
        <w:autoSpaceDN w:val="0"/>
        <w:bidi/>
        <w:adjustRightInd w:val="0"/>
        <w:spacing w:after="0" w:line="240" w:lineRule="auto"/>
        <w:rPr>
          <w:rFonts w:cstheme="minorHAnsi"/>
          <w:sz w:val="28"/>
          <w:szCs w:val="28"/>
        </w:rPr>
      </w:pPr>
      <w:r w:rsidRPr="00896EFD">
        <w:rPr>
          <w:rFonts w:cstheme="minorHAnsi"/>
          <w:sz w:val="28"/>
          <w:szCs w:val="28"/>
          <w:rtl/>
        </w:rPr>
        <w:t xml:space="preserve">• </w:t>
      </w:r>
      <w:r w:rsidR="00896EFD">
        <w:rPr>
          <w:rFonts w:cstheme="minorHAnsi" w:hint="cs"/>
          <w:sz w:val="28"/>
          <w:szCs w:val="28"/>
          <w:rtl/>
        </w:rPr>
        <w:t xml:space="preserve">تكوين العلاقات </w:t>
      </w:r>
      <w:r w:rsidRPr="00896EFD">
        <w:rPr>
          <w:rFonts w:cstheme="minorHAnsi"/>
          <w:sz w:val="28"/>
          <w:szCs w:val="28"/>
          <w:rtl/>
        </w:rPr>
        <w:t xml:space="preserve"> والحفاظ </w:t>
      </w:r>
      <w:r w:rsidR="00896EFD">
        <w:rPr>
          <w:rFonts w:cstheme="minorHAnsi" w:hint="cs"/>
          <w:sz w:val="28"/>
          <w:szCs w:val="28"/>
          <w:rtl/>
        </w:rPr>
        <w:t>عليها</w:t>
      </w:r>
    </w:p>
    <w:p w:rsidR="009244FD" w:rsidRPr="00896EFD" w:rsidRDefault="009244FD" w:rsidP="00896EFD">
      <w:pPr>
        <w:pStyle w:val="ListParagraph"/>
        <w:autoSpaceDE w:val="0"/>
        <w:autoSpaceDN w:val="0"/>
        <w:bidi/>
        <w:adjustRightInd w:val="0"/>
        <w:spacing w:after="0" w:line="240" w:lineRule="auto"/>
        <w:rPr>
          <w:rFonts w:cstheme="minorHAnsi"/>
          <w:sz w:val="28"/>
          <w:szCs w:val="28"/>
        </w:rPr>
      </w:pPr>
      <w:r w:rsidRPr="00896EFD">
        <w:rPr>
          <w:rFonts w:cstheme="minorHAnsi"/>
          <w:sz w:val="28"/>
          <w:szCs w:val="28"/>
          <w:rtl/>
        </w:rPr>
        <w:t xml:space="preserve">• القدرة على طرح </w:t>
      </w:r>
      <w:r w:rsidR="00896EFD">
        <w:rPr>
          <w:rFonts w:cstheme="minorHAnsi" w:hint="cs"/>
          <w:sz w:val="28"/>
          <w:szCs w:val="28"/>
          <w:rtl/>
        </w:rPr>
        <w:t xml:space="preserve">الأسئلة وطلب المساعدة </w:t>
      </w:r>
    </w:p>
    <w:p w:rsidR="009244FD" w:rsidRPr="00896EFD" w:rsidRDefault="009244FD" w:rsidP="00205E67">
      <w:pPr>
        <w:pStyle w:val="ListParagraph"/>
        <w:autoSpaceDE w:val="0"/>
        <w:autoSpaceDN w:val="0"/>
        <w:bidi/>
        <w:adjustRightInd w:val="0"/>
        <w:spacing w:after="0" w:line="240" w:lineRule="auto"/>
        <w:rPr>
          <w:rFonts w:cstheme="minorHAnsi"/>
          <w:sz w:val="28"/>
          <w:szCs w:val="28"/>
        </w:rPr>
      </w:pPr>
      <w:r w:rsidRPr="00896EFD">
        <w:rPr>
          <w:rFonts w:cstheme="minorHAnsi"/>
          <w:sz w:val="28"/>
          <w:szCs w:val="28"/>
          <w:rtl/>
        </w:rPr>
        <w:t xml:space="preserve">• السلوك المسؤول ، مثل القدرة على الاستماع </w:t>
      </w:r>
      <w:r w:rsidR="00896EFD">
        <w:rPr>
          <w:rFonts w:cstheme="minorHAnsi" w:hint="cs"/>
          <w:sz w:val="28"/>
          <w:szCs w:val="28"/>
          <w:rtl/>
        </w:rPr>
        <w:t>إلى ال</w:t>
      </w:r>
      <w:r w:rsidRPr="00896EFD">
        <w:rPr>
          <w:rFonts w:cstheme="minorHAnsi"/>
          <w:sz w:val="28"/>
          <w:szCs w:val="28"/>
          <w:rtl/>
        </w:rPr>
        <w:t xml:space="preserve">رأي </w:t>
      </w:r>
      <w:r w:rsidR="00896EFD">
        <w:rPr>
          <w:rFonts w:cstheme="minorHAnsi" w:hint="cs"/>
          <w:sz w:val="28"/>
          <w:szCs w:val="28"/>
          <w:rtl/>
        </w:rPr>
        <w:t>ال</w:t>
      </w:r>
      <w:r w:rsidRPr="00896EFD">
        <w:rPr>
          <w:rFonts w:cstheme="minorHAnsi"/>
          <w:sz w:val="28"/>
          <w:szCs w:val="28"/>
          <w:rtl/>
        </w:rPr>
        <w:t>آخر</w:t>
      </w:r>
    </w:p>
    <w:p w:rsidR="009244FD" w:rsidRPr="00355F07" w:rsidRDefault="009244FD" w:rsidP="005561CD">
      <w:pPr>
        <w:pStyle w:val="ListParagraph"/>
        <w:autoSpaceDE w:val="0"/>
        <w:autoSpaceDN w:val="0"/>
        <w:bidi/>
        <w:adjustRightInd w:val="0"/>
        <w:spacing w:after="0" w:line="240" w:lineRule="auto"/>
        <w:rPr>
          <w:rFonts w:cstheme="minorHAnsi"/>
          <w:sz w:val="28"/>
          <w:szCs w:val="28"/>
        </w:rPr>
        <w:sectPr w:rsidR="009244FD" w:rsidRPr="00355F07" w:rsidSect="00111CA7">
          <w:headerReference w:type="default" r:id="rId11"/>
          <w:footerReference w:type="default" r:id="rId12"/>
          <w:headerReference w:type="first" r:id="rId13"/>
          <w:pgSz w:w="12240" w:h="15840"/>
          <w:pgMar w:top="1440" w:right="1080" w:bottom="1440" w:left="720" w:header="720" w:footer="720" w:gutter="0"/>
          <w:pgNumType w:start="0"/>
          <w:cols w:space="720"/>
          <w:titlePg/>
          <w:docGrid w:linePitch="360"/>
        </w:sectPr>
      </w:pPr>
      <w:r w:rsidRPr="00896EFD">
        <w:rPr>
          <w:rFonts w:cstheme="minorHAnsi"/>
          <w:sz w:val="28"/>
          <w:szCs w:val="28"/>
          <w:rtl/>
        </w:rPr>
        <w:t xml:space="preserve">• القدرة على فصل التأثير </w:t>
      </w:r>
      <w:r w:rsidR="005561CD">
        <w:rPr>
          <w:rFonts w:cstheme="minorHAnsi"/>
          <w:sz w:val="28"/>
          <w:szCs w:val="28"/>
          <w:rtl/>
        </w:rPr>
        <w:t>الإيجابي والسلبي للأقران</w:t>
      </w:r>
    </w:p>
    <w:p w:rsidR="009244FD" w:rsidRPr="005561CD" w:rsidRDefault="006637F3" w:rsidP="005561CD">
      <w:pPr>
        <w:pStyle w:val="ListParagraph"/>
        <w:spacing w:after="0" w:line="240" w:lineRule="auto"/>
        <w:ind w:left="-450"/>
        <w:jc w:val="both"/>
        <w:rPr>
          <w:rFonts w:cstheme="minorHAnsi"/>
          <w:b/>
          <w:bCs/>
          <w:sz w:val="28"/>
          <w:szCs w:val="28"/>
        </w:rPr>
      </w:pPr>
      <w:r>
        <w:rPr>
          <w:rFonts w:cstheme="minorHAnsi"/>
          <w:b/>
          <w:bCs/>
          <w:sz w:val="28"/>
          <w:szCs w:val="28"/>
        </w:rPr>
        <w:lastRenderedPageBreak/>
        <w:t>D.</w:t>
      </w:r>
      <w:r w:rsidR="009244FD" w:rsidRPr="00896EFD">
        <w:rPr>
          <w:rFonts w:cstheme="minorHAnsi"/>
          <w:b/>
          <w:bCs/>
          <w:sz w:val="28"/>
          <w:szCs w:val="28"/>
        </w:rPr>
        <w:t xml:space="preserve">Participatory competency </w:t>
      </w:r>
      <w:r w:rsidR="005561CD" w:rsidRPr="00CF5C4D">
        <w:rPr>
          <w:rFonts w:cstheme="minorHAnsi"/>
          <w:b/>
          <w:bCs/>
          <w:sz w:val="28"/>
          <w:szCs w:val="28"/>
          <w:rtl/>
        </w:rPr>
        <w:t>الكفاي</w:t>
      </w:r>
      <w:r w:rsidR="005561CD" w:rsidRPr="00CF5C4D">
        <w:rPr>
          <w:rFonts w:cstheme="minorHAnsi" w:hint="cs"/>
          <w:b/>
          <w:bCs/>
          <w:sz w:val="28"/>
          <w:szCs w:val="28"/>
          <w:rtl/>
        </w:rPr>
        <w:t>ات</w:t>
      </w:r>
      <w:r w:rsidR="005561CD" w:rsidRPr="00CF5C4D">
        <w:rPr>
          <w:rFonts w:cstheme="minorHAnsi"/>
          <w:b/>
          <w:bCs/>
          <w:sz w:val="28"/>
          <w:szCs w:val="28"/>
          <w:rtl/>
        </w:rPr>
        <w:t xml:space="preserve"> التشاركية</w:t>
      </w:r>
    </w:p>
    <w:tbl>
      <w:tblPr>
        <w:tblStyle w:val="TableGrid"/>
        <w:tblW w:w="14220" w:type="dxa"/>
        <w:tblInd w:w="-1445" w:type="dxa"/>
        <w:tblLayout w:type="fixed"/>
        <w:tblLook w:val="04A0" w:firstRow="1" w:lastRow="0" w:firstColumn="1" w:lastColumn="0" w:noHBand="0" w:noVBand="1"/>
      </w:tblPr>
      <w:tblGrid>
        <w:gridCol w:w="1530"/>
        <w:gridCol w:w="1980"/>
        <w:gridCol w:w="2430"/>
        <w:gridCol w:w="2070"/>
        <w:gridCol w:w="2160"/>
        <w:gridCol w:w="2160"/>
        <w:gridCol w:w="1890"/>
      </w:tblGrid>
      <w:tr w:rsidR="009244FD" w:rsidRPr="00CF5C4D" w:rsidTr="005561CD">
        <w:tc>
          <w:tcPr>
            <w:tcW w:w="1530" w:type="dxa"/>
          </w:tcPr>
          <w:p w:rsidR="009244FD" w:rsidRPr="00CF5C4D" w:rsidRDefault="009244FD" w:rsidP="00205E67">
            <w:pPr>
              <w:pStyle w:val="ListParagraph"/>
              <w:spacing w:after="0" w:line="240" w:lineRule="auto"/>
              <w:ind w:left="0"/>
              <w:jc w:val="center"/>
              <w:rPr>
                <w:rFonts w:cstheme="minorHAnsi"/>
                <w:b/>
                <w:bCs/>
                <w:rtl/>
              </w:rPr>
            </w:pPr>
            <w:r w:rsidRPr="00CF5C4D">
              <w:rPr>
                <w:rFonts w:cstheme="minorHAnsi"/>
                <w:b/>
                <w:bCs/>
              </w:rPr>
              <w:t>Core skills</w:t>
            </w:r>
          </w:p>
          <w:p w:rsidR="009244FD" w:rsidRPr="00CF5C4D" w:rsidRDefault="009244FD" w:rsidP="00205E67">
            <w:pPr>
              <w:pStyle w:val="ListParagraph"/>
              <w:spacing w:after="0" w:line="240" w:lineRule="auto"/>
              <w:ind w:left="0"/>
              <w:jc w:val="center"/>
              <w:rPr>
                <w:rFonts w:cstheme="minorHAnsi"/>
              </w:rPr>
            </w:pPr>
            <w:r w:rsidRPr="00CF5C4D">
              <w:rPr>
                <w:rFonts w:cstheme="minorHAnsi"/>
                <w:b/>
                <w:bCs/>
                <w:rtl/>
              </w:rPr>
              <w:t>مهارات أساسية</w:t>
            </w:r>
          </w:p>
        </w:tc>
        <w:tc>
          <w:tcPr>
            <w:tcW w:w="1980" w:type="dxa"/>
          </w:tcPr>
          <w:p w:rsidR="009244FD" w:rsidRPr="00CF5C4D" w:rsidRDefault="009244FD" w:rsidP="00205E67">
            <w:pPr>
              <w:pStyle w:val="ListParagraph"/>
              <w:spacing w:after="0" w:line="240" w:lineRule="auto"/>
              <w:ind w:left="0"/>
              <w:rPr>
                <w:rFonts w:cstheme="minorHAnsi"/>
                <w:b/>
                <w:bCs/>
                <w:rtl/>
              </w:rPr>
            </w:pPr>
            <w:r w:rsidRPr="00CF5C4D">
              <w:rPr>
                <w:rFonts w:cstheme="minorHAnsi"/>
                <w:b/>
                <w:bCs/>
              </w:rPr>
              <w:t>Place Analysis:</w:t>
            </w:r>
          </w:p>
          <w:p w:rsidR="009244FD" w:rsidRPr="00CF5C4D" w:rsidRDefault="009244FD" w:rsidP="00205E67">
            <w:pPr>
              <w:pStyle w:val="ListParagraph"/>
              <w:spacing w:after="0" w:line="240" w:lineRule="auto"/>
              <w:ind w:left="0"/>
              <w:rPr>
                <w:rFonts w:cstheme="minorHAnsi"/>
                <w:rtl/>
              </w:rPr>
            </w:pPr>
            <w:r w:rsidRPr="00CF5C4D">
              <w:rPr>
                <w:rFonts w:cstheme="minorHAnsi"/>
              </w:rPr>
              <w:t xml:space="preserve"> It is essential to develop a rounded understanding of any geography or community. Mapping tools</w:t>
            </w:r>
          </w:p>
          <w:p w:rsidR="009244FD" w:rsidRPr="00CF5C4D" w:rsidRDefault="009244FD" w:rsidP="00205E67">
            <w:pPr>
              <w:pStyle w:val="ListParagraph"/>
              <w:bidi/>
              <w:spacing w:after="0" w:line="240" w:lineRule="auto"/>
              <w:ind w:left="0"/>
              <w:rPr>
                <w:rFonts w:cstheme="minorHAnsi"/>
                <w:b/>
                <w:bCs/>
                <w:rtl/>
              </w:rPr>
            </w:pPr>
            <w:r w:rsidRPr="00CF5C4D">
              <w:rPr>
                <w:rFonts w:cstheme="minorHAnsi"/>
                <w:b/>
                <w:bCs/>
                <w:rtl/>
              </w:rPr>
              <w:t>تحليل المكان</w:t>
            </w:r>
            <w:r w:rsidRPr="00CF5C4D">
              <w:rPr>
                <w:rFonts w:cstheme="minorHAnsi"/>
                <w:b/>
                <w:bCs/>
              </w:rPr>
              <w:t>:</w:t>
            </w:r>
          </w:p>
          <w:p w:rsidR="009244FD" w:rsidRPr="00CF5C4D" w:rsidRDefault="009244FD" w:rsidP="003E683D">
            <w:pPr>
              <w:pStyle w:val="ListParagraph"/>
              <w:bidi/>
              <w:spacing w:after="0" w:line="240" w:lineRule="auto"/>
              <w:ind w:left="0"/>
              <w:rPr>
                <w:rFonts w:cstheme="minorHAnsi"/>
              </w:rPr>
            </w:pPr>
            <w:r w:rsidRPr="00CF5C4D">
              <w:rPr>
                <w:rFonts w:cstheme="minorHAnsi"/>
                <w:rtl/>
              </w:rPr>
              <w:t xml:space="preserve">من الضروري تطوير فهم </w:t>
            </w:r>
            <w:r w:rsidR="003E683D" w:rsidRPr="00CF5C4D">
              <w:rPr>
                <w:rFonts w:cstheme="minorHAnsi"/>
                <w:rtl/>
              </w:rPr>
              <w:t xml:space="preserve">شامل </w:t>
            </w:r>
            <w:r w:rsidRPr="00CF5C4D">
              <w:rPr>
                <w:rFonts w:cstheme="minorHAnsi"/>
                <w:rtl/>
              </w:rPr>
              <w:t xml:space="preserve"> لأي </w:t>
            </w:r>
            <w:r w:rsidR="003E683D" w:rsidRPr="00CF5C4D">
              <w:rPr>
                <w:rFonts w:cstheme="minorHAnsi"/>
                <w:rtl/>
              </w:rPr>
              <w:t xml:space="preserve"> منطقة </w:t>
            </w:r>
            <w:r w:rsidRPr="00CF5C4D">
              <w:rPr>
                <w:rFonts w:cstheme="minorHAnsi"/>
                <w:rtl/>
              </w:rPr>
              <w:t xml:space="preserve">جغرافية أو مجتمعية. </w:t>
            </w:r>
            <w:r w:rsidR="003E683D" w:rsidRPr="00CF5C4D">
              <w:rPr>
                <w:rFonts w:cstheme="minorHAnsi"/>
                <w:rtl/>
              </w:rPr>
              <w:t>وكذا أدوات تحديدها</w:t>
            </w:r>
          </w:p>
        </w:tc>
        <w:tc>
          <w:tcPr>
            <w:tcW w:w="2430" w:type="dxa"/>
          </w:tcPr>
          <w:p w:rsidR="009244FD" w:rsidRPr="00CF5C4D" w:rsidRDefault="009244FD" w:rsidP="00205E67">
            <w:pPr>
              <w:spacing w:after="0" w:line="240" w:lineRule="auto"/>
              <w:jc w:val="both"/>
              <w:rPr>
                <w:rFonts w:cstheme="minorHAnsi"/>
                <w:b/>
                <w:bCs/>
                <w:lang w:bidi="ar-JO"/>
              </w:rPr>
            </w:pPr>
            <w:r w:rsidRPr="00CF5C4D">
              <w:rPr>
                <w:rFonts w:cstheme="minorHAnsi"/>
                <w:b/>
                <w:bCs/>
                <w:lang w:bidi="ar-JO"/>
              </w:rPr>
              <w:t>Effective Communication</w:t>
            </w:r>
          </w:p>
          <w:p w:rsidR="009244FD" w:rsidRPr="00CF5C4D" w:rsidRDefault="009244FD" w:rsidP="00205E67">
            <w:pPr>
              <w:spacing w:after="0" w:line="240" w:lineRule="auto"/>
              <w:jc w:val="both"/>
              <w:rPr>
                <w:rFonts w:cstheme="minorHAnsi"/>
                <w:rtl/>
              </w:rPr>
            </w:pPr>
            <w:r w:rsidRPr="00CF5C4D">
              <w:rPr>
                <w:rFonts w:cstheme="minorHAnsi"/>
              </w:rPr>
              <w:t>An important aspect of participation activities is good communication, to encourage and enable individuals, to nurture greater understanding, to build trust and to promote exchange</w:t>
            </w:r>
          </w:p>
          <w:p w:rsidR="009244FD" w:rsidRPr="00CF5C4D" w:rsidRDefault="009244FD" w:rsidP="00205E67">
            <w:pPr>
              <w:bidi/>
              <w:spacing w:after="0" w:line="240" w:lineRule="auto"/>
              <w:jc w:val="both"/>
              <w:rPr>
                <w:rFonts w:cstheme="minorHAnsi"/>
                <w:b/>
                <w:bCs/>
                <w:rtl/>
                <w:lang w:bidi="ar-JO"/>
              </w:rPr>
            </w:pPr>
            <w:r w:rsidRPr="00CF5C4D">
              <w:rPr>
                <w:rFonts w:cstheme="minorHAnsi"/>
                <w:b/>
                <w:bCs/>
                <w:rtl/>
                <w:lang w:bidi="ar-JO"/>
              </w:rPr>
              <w:t>التواصل الفعال</w:t>
            </w:r>
          </w:p>
          <w:p w:rsidR="009244FD" w:rsidRPr="00CF5C4D" w:rsidRDefault="009244FD" w:rsidP="003E683D">
            <w:pPr>
              <w:bidi/>
              <w:spacing w:after="0" w:line="240" w:lineRule="auto"/>
              <w:jc w:val="both"/>
              <w:rPr>
                <w:rFonts w:cstheme="minorHAnsi"/>
                <w:b/>
                <w:bCs/>
                <w:lang w:bidi="ar-JO"/>
              </w:rPr>
            </w:pPr>
            <w:r w:rsidRPr="00CF5C4D">
              <w:rPr>
                <w:rFonts w:cstheme="minorHAnsi"/>
                <w:rtl/>
                <w:lang w:bidi="ar-JO"/>
              </w:rPr>
              <w:t>من الجوانب الهامة لأنشطة المشاركة التواصل الجيد</w:t>
            </w:r>
            <w:r w:rsidR="003E683D" w:rsidRPr="00CF5C4D">
              <w:rPr>
                <w:rFonts w:cstheme="minorHAnsi"/>
                <w:rtl/>
                <w:lang w:bidi="ar-JO"/>
              </w:rPr>
              <w:t xml:space="preserve"> أو الفعال</w:t>
            </w:r>
            <w:r w:rsidRPr="00CF5C4D">
              <w:rPr>
                <w:rFonts w:cstheme="minorHAnsi"/>
                <w:rtl/>
                <w:lang w:bidi="ar-JO"/>
              </w:rPr>
              <w:t xml:space="preserve"> ، وتشجيع وتمكين الأفراد ، وتعزيز التفاهم ، وبناء الثقة ، </w:t>
            </w:r>
            <w:r w:rsidR="003E683D" w:rsidRPr="00CF5C4D">
              <w:rPr>
                <w:rFonts w:cstheme="minorHAnsi"/>
                <w:rtl/>
                <w:lang w:bidi="ar-JO"/>
              </w:rPr>
              <w:t>فيما بينهم</w:t>
            </w:r>
            <w:r w:rsidRPr="00CF5C4D">
              <w:rPr>
                <w:rFonts w:cstheme="minorHAnsi"/>
                <w:b/>
                <w:bCs/>
                <w:rtl/>
                <w:lang w:bidi="ar-JO"/>
              </w:rPr>
              <w:t>.</w:t>
            </w:r>
          </w:p>
          <w:p w:rsidR="009244FD" w:rsidRPr="00CF5C4D" w:rsidRDefault="009244FD" w:rsidP="00205E67">
            <w:pPr>
              <w:pStyle w:val="ListParagraph"/>
              <w:spacing w:after="0" w:line="240" w:lineRule="auto"/>
              <w:ind w:left="0"/>
              <w:jc w:val="both"/>
              <w:rPr>
                <w:rFonts w:cstheme="minorHAnsi"/>
              </w:rPr>
            </w:pPr>
          </w:p>
        </w:tc>
        <w:tc>
          <w:tcPr>
            <w:tcW w:w="2070" w:type="dxa"/>
          </w:tcPr>
          <w:p w:rsidR="009244FD" w:rsidRPr="00CF5C4D" w:rsidRDefault="009244FD" w:rsidP="00205E67">
            <w:pPr>
              <w:spacing w:after="0" w:line="240" w:lineRule="auto"/>
              <w:jc w:val="both"/>
              <w:rPr>
                <w:rFonts w:cstheme="minorHAnsi"/>
                <w:b/>
                <w:bCs/>
              </w:rPr>
            </w:pPr>
            <w:r w:rsidRPr="00CF5C4D">
              <w:rPr>
                <w:rFonts w:cstheme="minorHAnsi"/>
                <w:b/>
                <w:bCs/>
              </w:rPr>
              <w:t>Governance Navigation</w:t>
            </w:r>
          </w:p>
          <w:p w:rsidR="009244FD" w:rsidRPr="00CF5C4D" w:rsidRDefault="009244FD" w:rsidP="00205E67">
            <w:pPr>
              <w:spacing w:after="0" w:line="240" w:lineRule="auto"/>
              <w:jc w:val="both"/>
              <w:rPr>
                <w:rFonts w:cstheme="minorHAnsi"/>
                <w:rtl/>
              </w:rPr>
            </w:pPr>
            <w:r w:rsidRPr="00CF5C4D">
              <w:rPr>
                <w:rFonts w:cstheme="minorHAnsi"/>
              </w:rPr>
              <w:t>An awareness and ability to navigate multiple levels and styles of ‘governing’ can achieve greater alignment, forge coalitions and deliver collaborative advantage</w:t>
            </w:r>
          </w:p>
          <w:p w:rsidR="009244FD" w:rsidRPr="00CF5C4D" w:rsidRDefault="009244FD" w:rsidP="00205E67">
            <w:pPr>
              <w:spacing w:after="0" w:line="240" w:lineRule="auto"/>
              <w:jc w:val="both"/>
              <w:rPr>
                <w:rFonts w:cstheme="minorHAnsi"/>
                <w:b/>
                <w:bCs/>
                <w:rtl/>
              </w:rPr>
            </w:pPr>
            <w:r w:rsidRPr="00CF5C4D">
              <w:rPr>
                <w:rFonts w:cstheme="minorHAnsi"/>
                <w:b/>
                <w:bCs/>
                <w:rtl/>
              </w:rPr>
              <w:t>تحري الحوكمة</w:t>
            </w:r>
          </w:p>
          <w:p w:rsidR="009244FD" w:rsidRPr="00CF5C4D" w:rsidRDefault="009244FD" w:rsidP="00205E67">
            <w:pPr>
              <w:bidi/>
              <w:spacing w:after="0" w:line="240" w:lineRule="auto"/>
              <w:jc w:val="both"/>
              <w:rPr>
                <w:rFonts w:cstheme="minorHAnsi"/>
              </w:rPr>
            </w:pPr>
            <w:r w:rsidRPr="00CF5C4D">
              <w:rPr>
                <w:rFonts w:cstheme="minorHAnsi"/>
                <w:rtl/>
              </w:rPr>
              <w:t>يمكن أن يؤدي الوعي والقدرة على التنقل في مستويات وأنماط متعددة من "الإدارة" إلى تحقيق قدر أكبر من المواءمة وإنشاء التحالفات وتحقيق ميزة تعاونية</w:t>
            </w:r>
          </w:p>
        </w:tc>
        <w:tc>
          <w:tcPr>
            <w:tcW w:w="2160" w:type="dxa"/>
          </w:tcPr>
          <w:p w:rsidR="009244FD" w:rsidRPr="00CF5C4D" w:rsidRDefault="009244FD" w:rsidP="00205E67">
            <w:pPr>
              <w:autoSpaceDE w:val="0"/>
              <w:autoSpaceDN w:val="0"/>
              <w:adjustRightInd w:val="0"/>
              <w:spacing w:after="0" w:line="240" w:lineRule="auto"/>
              <w:rPr>
                <w:rFonts w:eastAsiaTheme="minorHAnsi" w:cstheme="minorHAnsi"/>
                <w:b/>
                <w:bCs/>
                <w:color w:val="000000"/>
              </w:rPr>
            </w:pPr>
            <w:r w:rsidRPr="00CF5C4D">
              <w:rPr>
                <w:rFonts w:cstheme="minorHAnsi"/>
                <w:b/>
                <w:bCs/>
              </w:rPr>
              <w:t>Dynamic Leadership</w:t>
            </w:r>
          </w:p>
          <w:p w:rsidR="009244FD" w:rsidRPr="00CF5C4D" w:rsidRDefault="009244FD" w:rsidP="00205E67">
            <w:pPr>
              <w:autoSpaceDE w:val="0"/>
              <w:autoSpaceDN w:val="0"/>
              <w:adjustRightInd w:val="0"/>
              <w:spacing w:after="0" w:line="240" w:lineRule="auto"/>
              <w:rPr>
                <w:rFonts w:cstheme="minorHAnsi"/>
                <w:rtl/>
              </w:rPr>
            </w:pPr>
            <w:r w:rsidRPr="00CF5C4D">
              <w:rPr>
                <w:rFonts w:cstheme="minorHAnsi"/>
              </w:rPr>
              <w:t>Sustaining transformative styles of leadership, and fostering greater shared leadership, can empower people, mobilise change and inspire action</w:t>
            </w:r>
          </w:p>
          <w:p w:rsidR="009244FD" w:rsidRPr="00CF5C4D" w:rsidRDefault="009244FD" w:rsidP="00205E67">
            <w:pPr>
              <w:autoSpaceDE w:val="0"/>
              <w:autoSpaceDN w:val="0"/>
              <w:adjustRightInd w:val="0"/>
              <w:spacing w:after="0" w:line="240" w:lineRule="auto"/>
              <w:rPr>
                <w:rFonts w:eastAsiaTheme="minorHAnsi" w:cstheme="minorHAnsi"/>
                <w:color w:val="000000"/>
              </w:rPr>
            </w:pPr>
          </w:p>
          <w:p w:rsidR="009244FD" w:rsidRPr="00CF5C4D" w:rsidRDefault="009244FD" w:rsidP="00205E67">
            <w:pPr>
              <w:pStyle w:val="ListParagraph"/>
              <w:bidi/>
              <w:spacing w:after="0" w:line="240" w:lineRule="auto"/>
              <w:ind w:left="0"/>
              <w:jc w:val="both"/>
              <w:rPr>
                <w:rFonts w:cstheme="minorHAnsi"/>
                <w:b/>
                <w:bCs/>
                <w:rtl/>
              </w:rPr>
            </w:pPr>
            <w:r w:rsidRPr="00CF5C4D">
              <w:rPr>
                <w:rFonts w:cstheme="minorHAnsi"/>
                <w:b/>
                <w:bCs/>
                <w:rtl/>
              </w:rPr>
              <w:t>القيادة الديناميكية</w:t>
            </w:r>
          </w:p>
          <w:p w:rsidR="009244FD" w:rsidRPr="00CF5C4D" w:rsidRDefault="009244FD" w:rsidP="00205E67">
            <w:pPr>
              <w:pStyle w:val="ListParagraph"/>
              <w:bidi/>
              <w:spacing w:after="0" w:line="240" w:lineRule="auto"/>
              <w:ind w:left="0"/>
              <w:jc w:val="both"/>
              <w:rPr>
                <w:rFonts w:cstheme="minorHAnsi"/>
              </w:rPr>
            </w:pPr>
            <w:r w:rsidRPr="00CF5C4D">
              <w:rPr>
                <w:rFonts w:cstheme="minorHAnsi"/>
                <w:rtl/>
              </w:rPr>
              <w:t>إن دعم</w:t>
            </w:r>
            <w:r w:rsidR="003E683D" w:rsidRPr="00CF5C4D">
              <w:rPr>
                <w:rFonts w:cstheme="minorHAnsi"/>
                <w:rtl/>
              </w:rPr>
              <w:t xml:space="preserve"> أنماط و</w:t>
            </w:r>
            <w:r w:rsidRPr="00CF5C4D">
              <w:rPr>
                <w:rFonts w:cstheme="minorHAnsi"/>
                <w:rtl/>
              </w:rPr>
              <w:t xml:space="preserve"> أساليب القيادة التحويلية ، وتعزيز قيادة مشتركة أكبر ، يمكن أن يمكّن الناس ، ويحشد التغيير ، ويلهم العمل</w:t>
            </w:r>
          </w:p>
        </w:tc>
        <w:tc>
          <w:tcPr>
            <w:tcW w:w="2160" w:type="dxa"/>
          </w:tcPr>
          <w:p w:rsidR="009244FD" w:rsidRPr="00CF5C4D" w:rsidRDefault="009244FD" w:rsidP="00205E67">
            <w:pPr>
              <w:spacing w:after="0" w:line="240" w:lineRule="auto"/>
              <w:jc w:val="both"/>
              <w:rPr>
                <w:rFonts w:cstheme="minorHAnsi"/>
                <w:b/>
                <w:bCs/>
                <w:lang w:bidi="ar-JO"/>
              </w:rPr>
            </w:pPr>
            <w:r w:rsidRPr="00CF5C4D">
              <w:rPr>
                <w:rFonts w:cstheme="minorHAnsi"/>
                <w:b/>
                <w:bCs/>
              </w:rPr>
              <w:t>Positive Co-production</w:t>
            </w:r>
          </w:p>
          <w:p w:rsidR="009244FD" w:rsidRPr="006637F3" w:rsidRDefault="009244FD" w:rsidP="00205E67">
            <w:pPr>
              <w:spacing w:after="0" w:line="240" w:lineRule="auto"/>
              <w:jc w:val="both"/>
              <w:rPr>
                <w:rFonts w:cstheme="minorHAnsi"/>
                <w:rtl/>
              </w:rPr>
            </w:pPr>
            <w:r w:rsidRPr="006637F3">
              <w:rPr>
                <w:rFonts w:cstheme="minorHAnsi"/>
              </w:rPr>
              <w:t>Shifting from passive recipients to active agents of change requires creating opportunities to share and ‘co-produce’ knowledge and practice and should be ‘designed- in’ to processes</w:t>
            </w:r>
          </w:p>
          <w:p w:rsidR="009244FD" w:rsidRPr="00CF5C4D" w:rsidRDefault="009244FD" w:rsidP="00205E67">
            <w:pPr>
              <w:bidi/>
              <w:spacing w:after="0" w:line="240" w:lineRule="auto"/>
              <w:jc w:val="both"/>
              <w:rPr>
                <w:rFonts w:cstheme="minorHAnsi"/>
                <w:b/>
                <w:bCs/>
                <w:rtl/>
                <w:lang w:bidi="ar-JO"/>
              </w:rPr>
            </w:pPr>
            <w:r w:rsidRPr="00CF5C4D">
              <w:rPr>
                <w:rFonts w:cstheme="minorHAnsi"/>
                <w:b/>
                <w:bCs/>
                <w:rtl/>
                <w:lang w:bidi="ar-JO"/>
              </w:rPr>
              <w:t>الإنتاج المشترك الإيجابي</w:t>
            </w:r>
          </w:p>
          <w:p w:rsidR="009244FD" w:rsidRPr="00CF5C4D" w:rsidRDefault="009244FD" w:rsidP="003E683D">
            <w:pPr>
              <w:bidi/>
              <w:spacing w:after="0" w:line="240" w:lineRule="auto"/>
              <w:jc w:val="both"/>
              <w:rPr>
                <w:rFonts w:cstheme="minorHAnsi"/>
                <w:lang w:bidi="ar-JO"/>
              </w:rPr>
            </w:pPr>
            <w:r w:rsidRPr="00CF5C4D">
              <w:rPr>
                <w:rFonts w:cstheme="minorHAnsi"/>
                <w:rtl/>
                <w:lang w:bidi="ar-JO"/>
              </w:rPr>
              <w:t xml:space="preserve">يتطلب التحول من المتلقين السلبيين إلى </w:t>
            </w:r>
            <w:r w:rsidR="003E683D" w:rsidRPr="00CF5C4D">
              <w:rPr>
                <w:rFonts w:cstheme="minorHAnsi"/>
                <w:rtl/>
                <w:lang w:bidi="ar-JO"/>
              </w:rPr>
              <w:t xml:space="preserve">وسطاء نشطاء </w:t>
            </w:r>
            <w:r w:rsidRPr="00CF5C4D">
              <w:rPr>
                <w:rFonts w:cstheme="minorHAnsi"/>
                <w:rtl/>
                <w:lang w:bidi="ar-JO"/>
              </w:rPr>
              <w:t xml:space="preserve"> </w:t>
            </w:r>
            <w:r w:rsidR="003E683D" w:rsidRPr="00CF5C4D">
              <w:rPr>
                <w:rFonts w:cstheme="minorHAnsi"/>
                <w:rtl/>
                <w:lang w:bidi="ar-JO"/>
              </w:rPr>
              <w:t>لل</w:t>
            </w:r>
            <w:r w:rsidRPr="00CF5C4D">
              <w:rPr>
                <w:rFonts w:cstheme="minorHAnsi"/>
                <w:rtl/>
                <w:lang w:bidi="ar-JO"/>
              </w:rPr>
              <w:t xml:space="preserve">تغيير خلق فرص لمشاركة المعرفة والممارسة "المشتركة" ويجب أن يكون "مصممًا" </w:t>
            </w:r>
            <w:r w:rsidR="003E683D" w:rsidRPr="00CF5C4D">
              <w:rPr>
                <w:rFonts w:cstheme="minorHAnsi"/>
                <w:rtl/>
                <w:lang w:bidi="ar-JO"/>
              </w:rPr>
              <w:t>إجرائيا ولإنجاز عمليات</w:t>
            </w:r>
          </w:p>
        </w:tc>
        <w:tc>
          <w:tcPr>
            <w:tcW w:w="1890" w:type="dxa"/>
          </w:tcPr>
          <w:p w:rsidR="009244FD" w:rsidRPr="00CF5C4D" w:rsidRDefault="009244FD" w:rsidP="00205E67">
            <w:pPr>
              <w:spacing w:after="0" w:line="240" w:lineRule="auto"/>
              <w:rPr>
                <w:rFonts w:cstheme="minorHAnsi"/>
                <w:b/>
                <w:bCs/>
              </w:rPr>
            </w:pPr>
            <w:r w:rsidRPr="00CF5C4D">
              <w:rPr>
                <w:rFonts w:cstheme="minorHAnsi"/>
                <w:b/>
                <w:bCs/>
              </w:rPr>
              <w:t>Measuring Impact</w:t>
            </w:r>
          </w:p>
          <w:p w:rsidR="009244FD" w:rsidRPr="006637F3" w:rsidRDefault="009244FD" w:rsidP="00205E67">
            <w:pPr>
              <w:spacing w:after="0" w:line="240" w:lineRule="auto"/>
              <w:ind w:left="-18" w:firstLine="18"/>
              <w:rPr>
                <w:rFonts w:cstheme="minorHAnsi"/>
                <w:i/>
                <w:iCs/>
                <w:rtl/>
              </w:rPr>
            </w:pPr>
            <w:r w:rsidRPr="006637F3">
              <w:rPr>
                <w:rFonts w:cstheme="minorHAnsi"/>
              </w:rPr>
              <w:t xml:space="preserve">It is important to benchmark, value and share impact to inform knowledge and practice, and to deliver improved outcomes for </w:t>
            </w:r>
            <w:r w:rsidRPr="006637F3">
              <w:rPr>
                <w:rFonts w:cstheme="minorHAnsi"/>
                <w:i/>
                <w:iCs/>
              </w:rPr>
              <w:t xml:space="preserve">people </w:t>
            </w:r>
            <w:r w:rsidRPr="006637F3">
              <w:rPr>
                <w:rFonts w:cstheme="minorHAnsi"/>
              </w:rPr>
              <w:t xml:space="preserve">and </w:t>
            </w:r>
            <w:r w:rsidRPr="006637F3">
              <w:rPr>
                <w:rFonts w:cstheme="minorHAnsi"/>
                <w:i/>
                <w:iCs/>
              </w:rPr>
              <w:t>place</w:t>
            </w:r>
          </w:p>
          <w:p w:rsidR="009244FD" w:rsidRPr="00CF5C4D" w:rsidRDefault="003E683D" w:rsidP="003E683D">
            <w:pPr>
              <w:spacing w:after="0" w:line="240" w:lineRule="auto"/>
              <w:ind w:left="-18" w:firstLine="18"/>
              <w:jc w:val="right"/>
              <w:rPr>
                <w:rFonts w:cstheme="minorHAnsi"/>
                <w:b/>
                <w:bCs/>
                <w:rtl/>
              </w:rPr>
            </w:pPr>
            <w:r w:rsidRPr="00CF5C4D">
              <w:rPr>
                <w:rFonts w:cstheme="minorHAnsi"/>
                <w:b/>
                <w:bCs/>
                <w:rtl/>
              </w:rPr>
              <w:t>قياس التأثير</w:t>
            </w:r>
          </w:p>
          <w:p w:rsidR="009244FD" w:rsidRPr="00CF5C4D" w:rsidRDefault="009244FD" w:rsidP="00205E67">
            <w:pPr>
              <w:bidi/>
              <w:spacing w:after="0" w:line="240" w:lineRule="auto"/>
              <w:ind w:left="-18" w:firstLine="18"/>
              <w:rPr>
                <w:rFonts w:cstheme="minorHAnsi"/>
              </w:rPr>
            </w:pPr>
            <w:r w:rsidRPr="00CF5C4D">
              <w:rPr>
                <w:rFonts w:cstheme="minorHAnsi"/>
                <w:rtl/>
              </w:rPr>
              <w:t>من المهم قياس التأثيرات وقيمتها ومشاركتها لتوعية المعرفة والممارسة ، وتحقيق نتائج محسنة للأشخاص والمكان</w:t>
            </w:r>
          </w:p>
          <w:p w:rsidR="009244FD" w:rsidRPr="00CF5C4D" w:rsidRDefault="009244FD" w:rsidP="00205E67">
            <w:pPr>
              <w:pStyle w:val="ListParagraph"/>
              <w:spacing w:after="0" w:line="240" w:lineRule="auto"/>
              <w:ind w:left="0"/>
              <w:rPr>
                <w:rFonts w:cstheme="minorHAnsi"/>
              </w:rPr>
            </w:pPr>
          </w:p>
        </w:tc>
      </w:tr>
      <w:tr w:rsidR="009244FD" w:rsidRPr="00CF5C4D" w:rsidTr="005561CD">
        <w:tc>
          <w:tcPr>
            <w:tcW w:w="1530" w:type="dxa"/>
          </w:tcPr>
          <w:p w:rsidR="009244FD" w:rsidRPr="00CF5C4D" w:rsidRDefault="009244FD" w:rsidP="00205E67">
            <w:pPr>
              <w:pStyle w:val="ListParagraph"/>
              <w:spacing w:after="0" w:line="240" w:lineRule="auto"/>
              <w:ind w:left="0"/>
              <w:jc w:val="both"/>
              <w:rPr>
                <w:rFonts w:cstheme="minorHAnsi"/>
                <w:b/>
                <w:bCs/>
                <w:rtl/>
              </w:rPr>
            </w:pPr>
            <w:r w:rsidRPr="00CF5C4D">
              <w:rPr>
                <w:rFonts w:cstheme="minorHAnsi"/>
                <w:b/>
                <w:bCs/>
              </w:rPr>
              <w:t>Competencies</w:t>
            </w:r>
          </w:p>
          <w:p w:rsidR="009244FD" w:rsidRPr="00CF5C4D" w:rsidRDefault="00675AA8" w:rsidP="00205E67">
            <w:pPr>
              <w:pStyle w:val="ListParagraph"/>
              <w:bidi/>
              <w:spacing w:after="0" w:line="240" w:lineRule="auto"/>
              <w:ind w:left="0"/>
              <w:jc w:val="both"/>
              <w:rPr>
                <w:rFonts w:cstheme="minorHAnsi"/>
              </w:rPr>
            </w:pPr>
            <w:r w:rsidRPr="00CF5C4D">
              <w:rPr>
                <w:rFonts w:cstheme="minorHAnsi"/>
                <w:b/>
                <w:bCs/>
                <w:rtl/>
              </w:rPr>
              <w:t>الكفايات</w:t>
            </w:r>
            <w:r w:rsidR="009244FD" w:rsidRPr="00CF5C4D">
              <w:rPr>
                <w:rFonts w:cstheme="minorHAnsi"/>
              </w:rPr>
              <w:t xml:space="preserve"> </w:t>
            </w:r>
          </w:p>
        </w:tc>
        <w:tc>
          <w:tcPr>
            <w:tcW w:w="1980" w:type="dxa"/>
          </w:tcPr>
          <w:p w:rsidR="009244FD" w:rsidRPr="00CF5C4D" w:rsidRDefault="009244FD" w:rsidP="00205E67">
            <w:pPr>
              <w:pStyle w:val="Default"/>
              <w:numPr>
                <w:ilvl w:val="0"/>
                <w:numId w:val="72"/>
              </w:numPr>
              <w:ind w:left="195" w:hanging="195"/>
              <w:rPr>
                <w:rFonts w:asciiTheme="minorHAnsi" w:hAnsiTheme="minorHAnsi" w:cstheme="minorHAnsi"/>
                <w:sz w:val="22"/>
                <w:szCs w:val="22"/>
              </w:rPr>
            </w:pPr>
            <w:r w:rsidRPr="00CF5C4D">
              <w:rPr>
                <w:rFonts w:asciiTheme="minorHAnsi" w:hAnsiTheme="minorHAnsi" w:cstheme="minorHAnsi"/>
                <w:sz w:val="22"/>
                <w:szCs w:val="22"/>
              </w:rPr>
              <w:t xml:space="preserve">Valuing multiple communities (of place, interest and identity) </w:t>
            </w:r>
          </w:p>
          <w:p w:rsidR="009244FD" w:rsidRPr="00CF5C4D" w:rsidRDefault="00565EFB" w:rsidP="00205E67">
            <w:pPr>
              <w:pStyle w:val="ListParagraph"/>
              <w:numPr>
                <w:ilvl w:val="0"/>
                <w:numId w:val="72"/>
              </w:numPr>
              <w:autoSpaceDE w:val="0"/>
              <w:autoSpaceDN w:val="0"/>
              <w:adjustRightInd w:val="0"/>
              <w:spacing w:after="0" w:line="240" w:lineRule="auto"/>
              <w:ind w:left="195" w:hanging="195"/>
              <w:rPr>
                <w:rFonts w:eastAsiaTheme="minorHAnsi" w:cstheme="minorHAnsi"/>
                <w:color w:val="000000"/>
              </w:rPr>
            </w:pPr>
            <w:proofErr w:type="gramStart"/>
            <w:r>
              <w:rPr>
                <w:rFonts w:eastAsiaTheme="minorHAnsi" w:cstheme="minorHAnsi"/>
                <w:color w:val="000000"/>
              </w:rPr>
              <w:t xml:space="preserve">Identifying </w:t>
            </w:r>
            <w:r w:rsidR="009244FD" w:rsidRPr="00CF5C4D">
              <w:rPr>
                <w:rFonts w:eastAsiaTheme="minorHAnsi" w:cstheme="minorHAnsi"/>
                <w:color w:val="000000"/>
              </w:rPr>
              <w:t xml:space="preserve"> and</w:t>
            </w:r>
            <w:proofErr w:type="gramEnd"/>
            <w:r w:rsidR="009244FD" w:rsidRPr="00CF5C4D">
              <w:rPr>
                <w:rFonts w:eastAsiaTheme="minorHAnsi" w:cstheme="minorHAnsi"/>
                <w:color w:val="000000"/>
              </w:rPr>
              <w:t xml:space="preserve"> responding to dynamic forces shaping places: Political, Economic, Social, Technological, </w:t>
            </w:r>
            <w:r w:rsidR="009244FD" w:rsidRPr="00CF5C4D">
              <w:rPr>
                <w:rFonts w:eastAsiaTheme="minorHAnsi" w:cstheme="minorHAnsi"/>
                <w:color w:val="000000"/>
              </w:rPr>
              <w:lastRenderedPageBreak/>
              <w:t xml:space="preserve">Legal, Environmental </w:t>
            </w:r>
          </w:p>
          <w:p w:rsidR="009244FD" w:rsidRPr="00CF5C4D" w:rsidRDefault="009244FD" w:rsidP="00205E67">
            <w:pPr>
              <w:pStyle w:val="Default"/>
              <w:numPr>
                <w:ilvl w:val="0"/>
                <w:numId w:val="72"/>
              </w:numPr>
              <w:ind w:left="195" w:hanging="195"/>
              <w:rPr>
                <w:rFonts w:asciiTheme="minorHAnsi" w:hAnsiTheme="minorHAnsi" w:cstheme="minorHAnsi"/>
                <w:sz w:val="22"/>
                <w:szCs w:val="22"/>
              </w:rPr>
            </w:pPr>
            <w:r w:rsidRPr="00CF5C4D">
              <w:rPr>
                <w:rFonts w:asciiTheme="minorHAnsi" w:hAnsiTheme="minorHAnsi" w:cstheme="minorHAnsi"/>
                <w:sz w:val="22"/>
                <w:szCs w:val="22"/>
              </w:rPr>
              <w:t xml:space="preserve">Recognising and harnessing physical, cultural, human assets </w:t>
            </w:r>
          </w:p>
          <w:p w:rsidR="009244FD" w:rsidRPr="00CF5C4D" w:rsidRDefault="009244FD" w:rsidP="00CF5C4D">
            <w:pPr>
              <w:pStyle w:val="ListParagraph"/>
              <w:bidi/>
              <w:spacing w:after="0" w:line="240" w:lineRule="auto"/>
              <w:ind w:left="168" w:hanging="117"/>
              <w:rPr>
                <w:rFonts w:cstheme="minorHAnsi"/>
              </w:rPr>
            </w:pPr>
            <w:r w:rsidRPr="00CF5C4D">
              <w:rPr>
                <w:rFonts w:cstheme="minorHAnsi"/>
                <w:rtl/>
              </w:rPr>
              <w:t xml:space="preserve">• </w:t>
            </w:r>
            <w:r w:rsidR="003E683D" w:rsidRPr="00CF5C4D">
              <w:rPr>
                <w:rFonts w:cstheme="minorHAnsi"/>
                <w:rtl/>
              </w:rPr>
              <w:t>تثمين</w:t>
            </w:r>
            <w:r w:rsidRPr="00CF5C4D">
              <w:rPr>
                <w:rFonts w:cstheme="minorHAnsi"/>
                <w:rtl/>
              </w:rPr>
              <w:t xml:space="preserve"> المجتمعات المتعددة (المكان والفوائد والهوية)</w:t>
            </w:r>
          </w:p>
          <w:p w:rsidR="009244FD" w:rsidRPr="00CF5C4D" w:rsidRDefault="009244FD" w:rsidP="00CF5C4D">
            <w:pPr>
              <w:pStyle w:val="ListParagraph"/>
              <w:bidi/>
              <w:spacing w:after="0" w:line="240" w:lineRule="auto"/>
              <w:ind w:left="168" w:hanging="117"/>
              <w:rPr>
                <w:rFonts w:cstheme="minorHAnsi"/>
              </w:rPr>
            </w:pPr>
            <w:r w:rsidRPr="00CF5C4D">
              <w:rPr>
                <w:rFonts w:cstheme="minorHAnsi"/>
                <w:rtl/>
              </w:rPr>
              <w:t>• فهم والرد على القوى الحيوية تشكيل الأماكن: السياسية والاقتصادية والاجتماعية والتكنولوجية والقانونية والبيئية</w:t>
            </w:r>
          </w:p>
          <w:p w:rsidR="009244FD" w:rsidRPr="00CF5C4D" w:rsidRDefault="009244FD" w:rsidP="00CF5C4D">
            <w:pPr>
              <w:pStyle w:val="ListParagraph"/>
              <w:bidi/>
              <w:spacing w:after="0" w:line="240" w:lineRule="auto"/>
              <w:ind w:left="168" w:hanging="117"/>
              <w:rPr>
                <w:rFonts w:cstheme="minorHAnsi"/>
              </w:rPr>
            </w:pPr>
            <w:r w:rsidRPr="00CF5C4D">
              <w:rPr>
                <w:rFonts w:cstheme="minorHAnsi"/>
                <w:rtl/>
              </w:rPr>
              <w:t>• الاعتراف وتسخير الأصول المادية والثقافية والبشرية</w:t>
            </w:r>
          </w:p>
        </w:tc>
        <w:tc>
          <w:tcPr>
            <w:tcW w:w="2430" w:type="dxa"/>
          </w:tcPr>
          <w:p w:rsidR="009244FD" w:rsidRPr="00CF5C4D" w:rsidRDefault="009244FD" w:rsidP="00205E67">
            <w:pPr>
              <w:pStyle w:val="ListParagraph"/>
              <w:numPr>
                <w:ilvl w:val="0"/>
                <w:numId w:val="73"/>
              </w:numPr>
              <w:autoSpaceDE w:val="0"/>
              <w:autoSpaceDN w:val="0"/>
              <w:adjustRightInd w:val="0"/>
              <w:spacing w:after="0" w:line="240" w:lineRule="auto"/>
              <w:ind w:left="261" w:hanging="270"/>
              <w:rPr>
                <w:rFonts w:eastAsiaTheme="minorHAnsi" w:cstheme="minorHAnsi"/>
                <w:color w:val="000000"/>
              </w:rPr>
            </w:pPr>
            <w:r w:rsidRPr="00CF5C4D">
              <w:rPr>
                <w:rFonts w:eastAsiaTheme="minorHAnsi" w:cstheme="minorHAnsi"/>
                <w:color w:val="000000"/>
              </w:rPr>
              <w:lastRenderedPageBreak/>
              <w:t xml:space="preserve">Investing time to develop a shared understanding of key terms and concepts </w:t>
            </w:r>
          </w:p>
          <w:p w:rsidR="009244FD" w:rsidRPr="00CF5C4D" w:rsidRDefault="009244FD" w:rsidP="00205E67">
            <w:pPr>
              <w:pStyle w:val="Default"/>
              <w:numPr>
                <w:ilvl w:val="0"/>
                <w:numId w:val="73"/>
              </w:numPr>
              <w:ind w:left="261" w:hanging="270"/>
              <w:rPr>
                <w:rFonts w:asciiTheme="minorHAnsi" w:hAnsiTheme="minorHAnsi" w:cstheme="minorHAnsi"/>
                <w:sz w:val="22"/>
                <w:szCs w:val="22"/>
              </w:rPr>
            </w:pPr>
            <w:r w:rsidRPr="00CF5C4D">
              <w:rPr>
                <w:rFonts w:asciiTheme="minorHAnsi" w:hAnsiTheme="minorHAnsi" w:cstheme="minorHAnsi"/>
                <w:sz w:val="22"/>
                <w:szCs w:val="22"/>
              </w:rPr>
              <w:t xml:space="preserve">Applying active listening to deepen understanding of multiple viewpoints </w:t>
            </w:r>
          </w:p>
          <w:p w:rsidR="009244FD" w:rsidRPr="00CF5C4D" w:rsidRDefault="009244FD" w:rsidP="00205E67">
            <w:pPr>
              <w:pStyle w:val="Default"/>
              <w:numPr>
                <w:ilvl w:val="0"/>
                <w:numId w:val="73"/>
              </w:numPr>
              <w:ind w:left="261" w:hanging="270"/>
              <w:rPr>
                <w:rFonts w:asciiTheme="minorHAnsi" w:hAnsiTheme="minorHAnsi" w:cstheme="minorHAnsi"/>
                <w:sz w:val="22"/>
                <w:szCs w:val="22"/>
              </w:rPr>
            </w:pPr>
            <w:r w:rsidRPr="00CF5C4D">
              <w:rPr>
                <w:rFonts w:asciiTheme="minorHAnsi" w:hAnsiTheme="minorHAnsi" w:cstheme="minorHAnsi"/>
                <w:sz w:val="22"/>
                <w:szCs w:val="22"/>
              </w:rPr>
              <w:t xml:space="preserve">Applying sensitivity to others to build trust and develop strong relations </w:t>
            </w:r>
          </w:p>
          <w:p w:rsidR="009244FD" w:rsidRPr="00CF5C4D" w:rsidRDefault="009244FD" w:rsidP="00205E67">
            <w:pPr>
              <w:pStyle w:val="Default"/>
              <w:numPr>
                <w:ilvl w:val="0"/>
                <w:numId w:val="73"/>
              </w:numPr>
              <w:ind w:left="261" w:hanging="270"/>
              <w:rPr>
                <w:rFonts w:asciiTheme="minorHAnsi" w:hAnsiTheme="minorHAnsi" w:cstheme="minorHAnsi"/>
                <w:sz w:val="22"/>
                <w:szCs w:val="22"/>
              </w:rPr>
            </w:pPr>
            <w:r w:rsidRPr="00CF5C4D">
              <w:rPr>
                <w:rFonts w:asciiTheme="minorHAnsi" w:hAnsiTheme="minorHAnsi" w:cstheme="minorHAnsi"/>
                <w:sz w:val="22"/>
                <w:szCs w:val="22"/>
              </w:rPr>
              <w:lastRenderedPageBreak/>
              <w:t xml:space="preserve">Using evidence to be persuasive and influential </w:t>
            </w:r>
          </w:p>
          <w:p w:rsidR="009244FD" w:rsidRPr="00CF5C4D" w:rsidRDefault="009244FD" w:rsidP="00205E67">
            <w:pPr>
              <w:pStyle w:val="ListParagraph"/>
              <w:numPr>
                <w:ilvl w:val="0"/>
                <w:numId w:val="73"/>
              </w:numPr>
              <w:autoSpaceDE w:val="0"/>
              <w:autoSpaceDN w:val="0"/>
              <w:adjustRightInd w:val="0"/>
              <w:spacing w:after="0" w:line="240" w:lineRule="auto"/>
              <w:ind w:left="261" w:hanging="270"/>
              <w:rPr>
                <w:rFonts w:eastAsiaTheme="minorHAnsi" w:cstheme="minorHAnsi"/>
                <w:color w:val="000000"/>
              </w:rPr>
            </w:pPr>
            <w:r w:rsidRPr="00CF5C4D">
              <w:rPr>
                <w:rFonts w:eastAsiaTheme="minorHAnsi" w:cstheme="minorHAnsi"/>
                <w:color w:val="000000"/>
              </w:rPr>
              <w:t xml:space="preserve">Practising two-way communication to build trust, openness and nurture exchange can garner greater understanding, build trust and encourage exchange </w:t>
            </w:r>
          </w:p>
          <w:p w:rsidR="009244FD" w:rsidRPr="00CF5C4D" w:rsidRDefault="009244FD" w:rsidP="00205E67">
            <w:pPr>
              <w:pStyle w:val="ListParagraph"/>
              <w:autoSpaceDE w:val="0"/>
              <w:autoSpaceDN w:val="0"/>
              <w:adjustRightInd w:val="0"/>
              <w:spacing w:after="0" w:line="240" w:lineRule="auto"/>
              <w:ind w:left="261"/>
              <w:rPr>
                <w:rFonts w:eastAsiaTheme="minorHAnsi" w:cstheme="minorHAnsi"/>
                <w:color w:val="000000"/>
              </w:rPr>
            </w:pPr>
          </w:p>
          <w:p w:rsidR="009244FD" w:rsidRPr="00CF5C4D" w:rsidRDefault="009244FD" w:rsidP="00CF5C4D">
            <w:pPr>
              <w:pStyle w:val="ListParagraph"/>
              <w:numPr>
                <w:ilvl w:val="0"/>
                <w:numId w:val="24"/>
              </w:numPr>
              <w:autoSpaceDE w:val="0"/>
              <w:autoSpaceDN w:val="0"/>
              <w:bidi/>
              <w:adjustRightInd w:val="0"/>
              <w:spacing w:after="0" w:line="240" w:lineRule="auto"/>
              <w:ind w:left="261" w:hanging="261"/>
              <w:rPr>
                <w:rFonts w:eastAsiaTheme="minorHAnsi" w:cstheme="minorHAnsi"/>
                <w:color w:val="000000"/>
              </w:rPr>
            </w:pPr>
            <w:r w:rsidRPr="00CF5C4D">
              <w:rPr>
                <w:rFonts w:eastAsiaTheme="minorHAnsi" w:cstheme="minorHAnsi"/>
                <w:color w:val="000000"/>
                <w:rtl/>
              </w:rPr>
              <w:t>استثمار الوقت لتطوير فهم مشترك للشروط والمفاهيم الرئيسية</w:t>
            </w:r>
          </w:p>
          <w:p w:rsidR="009244FD" w:rsidRPr="00CF5C4D" w:rsidRDefault="009244FD" w:rsidP="00CF5C4D">
            <w:pPr>
              <w:pStyle w:val="ListParagraph"/>
              <w:numPr>
                <w:ilvl w:val="0"/>
                <w:numId w:val="24"/>
              </w:numPr>
              <w:autoSpaceDE w:val="0"/>
              <w:autoSpaceDN w:val="0"/>
              <w:bidi/>
              <w:adjustRightInd w:val="0"/>
              <w:spacing w:after="0" w:line="240" w:lineRule="auto"/>
              <w:ind w:left="261" w:hanging="261"/>
              <w:rPr>
                <w:rFonts w:eastAsiaTheme="minorHAnsi" w:cstheme="minorHAnsi"/>
                <w:color w:val="000000"/>
              </w:rPr>
            </w:pPr>
            <w:r w:rsidRPr="00CF5C4D">
              <w:rPr>
                <w:rFonts w:eastAsiaTheme="minorHAnsi" w:cstheme="minorHAnsi"/>
                <w:color w:val="000000"/>
                <w:rtl/>
              </w:rPr>
              <w:t>تطبيق الاستماع الفعال لتعميق فهم وجهات النظر المتعددة</w:t>
            </w:r>
          </w:p>
          <w:p w:rsidR="009244FD" w:rsidRPr="00CF5C4D" w:rsidRDefault="009244FD" w:rsidP="00CF5C4D">
            <w:pPr>
              <w:pStyle w:val="ListParagraph"/>
              <w:numPr>
                <w:ilvl w:val="0"/>
                <w:numId w:val="24"/>
              </w:numPr>
              <w:autoSpaceDE w:val="0"/>
              <w:autoSpaceDN w:val="0"/>
              <w:bidi/>
              <w:adjustRightInd w:val="0"/>
              <w:spacing w:after="0" w:line="240" w:lineRule="auto"/>
              <w:ind w:left="261" w:hanging="261"/>
              <w:rPr>
                <w:rFonts w:eastAsiaTheme="minorHAnsi" w:cstheme="minorHAnsi"/>
                <w:color w:val="000000"/>
              </w:rPr>
            </w:pPr>
            <w:r w:rsidRPr="00CF5C4D">
              <w:rPr>
                <w:rFonts w:eastAsiaTheme="minorHAnsi" w:cstheme="minorHAnsi"/>
                <w:color w:val="000000"/>
                <w:rtl/>
              </w:rPr>
              <w:t>تطبيق الحساسية للآخرين لبناء الثقة وتطوير علاقات قوية</w:t>
            </w:r>
          </w:p>
          <w:p w:rsidR="009244FD" w:rsidRPr="00CF5C4D" w:rsidRDefault="009244FD" w:rsidP="00CF5C4D">
            <w:pPr>
              <w:pStyle w:val="ListParagraph"/>
              <w:numPr>
                <w:ilvl w:val="0"/>
                <w:numId w:val="24"/>
              </w:numPr>
              <w:autoSpaceDE w:val="0"/>
              <w:autoSpaceDN w:val="0"/>
              <w:bidi/>
              <w:adjustRightInd w:val="0"/>
              <w:spacing w:after="0" w:line="240" w:lineRule="auto"/>
              <w:ind w:left="261" w:hanging="261"/>
              <w:rPr>
                <w:rFonts w:eastAsiaTheme="minorHAnsi" w:cstheme="minorHAnsi"/>
                <w:color w:val="000000"/>
              </w:rPr>
            </w:pPr>
            <w:r w:rsidRPr="00CF5C4D">
              <w:rPr>
                <w:rFonts w:eastAsiaTheme="minorHAnsi" w:cstheme="minorHAnsi"/>
                <w:color w:val="000000"/>
                <w:rtl/>
              </w:rPr>
              <w:t>استخدام الأدلة لتكون مقنعة ومؤثرة</w:t>
            </w:r>
          </w:p>
          <w:p w:rsidR="009244FD" w:rsidRPr="00671E58" w:rsidRDefault="009244FD" w:rsidP="00671E58">
            <w:pPr>
              <w:pStyle w:val="ListParagraph"/>
              <w:numPr>
                <w:ilvl w:val="0"/>
                <w:numId w:val="24"/>
              </w:numPr>
              <w:autoSpaceDE w:val="0"/>
              <w:autoSpaceDN w:val="0"/>
              <w:bidi/>
              <w:adjustRightInd w:val="0"/>
              <w:spacing w:after="0" w:line="240" w:lineRule="auto"/>
              <w:ind w:left="261" w:hanging="261"/>
              <w:rPr>
                <w:rFonts w:eastAsiaTheme="minorHAnsi" w:cstheme="minorHAnsi"/>
                <w:color w:val="000000"/>
              </w:rPr>
            </w:pPr>
            <w:r w:rsidRPr="00CF5C4D">
              <w:rPr>
                <w:rFonts w:eastAsiaTheme="minorHAnsi" w:cstheme="minorHAnsi"/>
                <w:color w:val="000000"/>
                <w:rtl/>
              </w:rPr>
              <w:t>يمكن أن يؤدي التواصل المتبادل لبناء الثقة والانفتاح ورعاية التبادل إلى زيادة التفاهم وبناء الثقة وتشجيع التبادل</w:t>
            </w:r>
          </w:p>
        </w:tc>
        <w:tc>
          <w:tcPr>
            <w:tcW w:w="2070" w:type="dxa"/>
          </w:tcPr>
          <w:p w:rsidR="009244FD" w:rsidRPr="00CF5C4D" w:rsidRDefault="009244FD" w:rsidP="00205E67">
            <w:pPr>
              <w:pStyle w:val="ListParagraph"/>
              <w:numPr>
                <w:ilvl w:val="0"/>
                <w:numId w:val="77"/>
              </w:numPr>
              <w:autoSpaceDE w:val="0"/>
              <w:autoSpaceDN w:val="0"/>
              <w:adjustRightInd w:val="0"/>
              <w:spacing w:after="0" w:line="240" w:lineRule="auto"/>
              <w:ind w:left="200" w:hanging="180"/>
              <w:rPr>
                <w:rFonts w:eastAsiaTheme="minorHAnsi" w:cstheme="minorHAnsi"/>
                <w:color w:val="000000"/>
              </w:rPr>
            </w:pPr>
            <w:r w:rsidRPr="00CF5C4D">
              <w:rPr>
                <w:rFonts w:eastAsiaTheme="minorHAnsi" w:cstheme="minorHAnsi"/>
                <w:color w:val="000000"/>
              </w:rPr>
              <w:lastRenderedPageBreak/>
              <w:t xml:space="preserve">Appreciating and responding to the shifting interplay between Public-Private-Civic landscape </w:t>
            </w:r>
          </w:p>
          <w:p w:rsidR="009244FD" w:rsidRPr="00CF5C4D" w:rsidRDefault="009244FD" w:rsidP="00205E67">
            <w:pPr>
              <w:pStyle w:val="Default"/>
              <w:numPr>
                <w:ilvl w:val="0"/>
                <w:numId w:val="74"/>
              </w:numPr>
              <w:ind w:left="200" w:hanging="180"/>
              <w:rPr>
                <w:rFonts w:asciiTheme="minorHAnsi" w:hAnsiTheme="minorHAnsi" w:cstheme="minorHAnsi"/>
                <w:sz w:val="22"/>
                <w:szCs w:val="22"/>
              </w:rPr>
            </w:pPr>
            <w:r w:rsidRPr="00CF5C4D">
              <w:rPr>
                <w:rFonts w:asciiTheme="minorHAnsi" w:hAnsiTheme="minorHAnsi" w:cstheme="minorHAnsi"/>
                <w:sz w:val="22"/>
                <w:szCs w:val="22"/>
              </w:rPr>
              <w:t xml:space="preserve">Actively seeking positive change through collaborative governance </w:t>
            </w:r>
          </w:p>
          <w:p w:rsidR="009244FD" w:rsidRPr="00CF5C4D" w:rsidRDefault="009244FD" w:rsidP="00205E67">
            <w:pPr>
              <w:pStyle w:val="ListParagraph"/>
              <w:numPr>
                <w:ilvl w:val="0"/>
                <w:numId w:val="74"/>
              </w:numPr>
              <w:autoSpaceDE w:val="0"/>
              <w:autoSpaceDN w:val="0"/>
              <w:adjustRightInd w:val="0"/>
              <w:spacing w:after="0" w:line="240" w:lineRule="auto"/>
              <w:ind w:left="200" w:hanging="180"/>
              <w:rPr>
                <w:rFonts w:eastAsiaTheme="minorHAnsi" w:cstheme="minorHAnsi"/>
                <w:color w:val="000000"/>
              </w:rPr>
            </w:pPr>
            <w:r w:rsidRPr="00CF5C4D">
              <w:rPr>
                <w:rFonts w:eastAsiaTheme="minorHAnsi" w:cstheme="minorHAnsi"/>
                <w:color w:val="000000"/>
              </w:rPr>
              <w:lastRenderedPageBreak/>
              <w:t xml:space="preserve">Considering the power dynamics between diverse actors to sensitively build coalitions </w:t>
            </w:r>
          </w:p>
          <w:p w:rsidR="009244FD" w:rsidRPr="00CF5C4D" w:rsidRDefault="009244FD" w:rsidP="00205E67">
            <w:pPr>
              <w:pStyle w:val="ListParagraph"/>
              <w:numPr>
                <w:ilvl w:val="0"/>
                <w:numId w:val="74"/>
              </w:numPr>
              <w:autoSpaceDE w:val="0"/>
              <w:autoSpaceDN w:val="0"/>
              <w:adjustRightInd w:val="0"/>
              <w:spacing w:after="0" w:line="240" w:lineRule="auto"/>
              <w:ind w:left="200" w:hanging="180"/>
              <w:rPr>
                <w:rFonts w:eastAsiaTheme="minorHAnsi" w:cstheme="minorHAnsi"/>
                <w:color w:val="000000"/>
              </w:rPr>
            </w:pPr>
            <w:r w:rsidRPr="00CF5C4D">
              <w:rPr>
                <w:rFonts w:eastAsiaTheme="minorHAnsi" w:cstheme="minorHAnsi"/>
                <w:color w:val="000000"/>
              </w:rPr>
              <w:t xml:space="preserve">Developing an outcomes-based approach which seeks to achieve better alignment (e.g. skills, power, interests, institutional competencies, scales) </w:t>
            </w:r>
          </w:p>
          <w:p w:rsidR="009244FD" w:rsidRPr="00CF5C4D" w:rsidRDefault="009244FD" w:rsidP="00CF5C4D">
            <w:pPr>
              <w:pStyle w:val="ListParagraph"/>
              <w:numPr>
                <w:ilvl w:val="0"/>
                <w:numId w:val="82"/>
              </w:numPr>
              <w:autoSpaceDE w:val="0"/>
              <w:autoSpaceDN w:val="0"/>
              <w:bidi/>
              <w:adjustRightInd w:val="0"/>
              <w:spacing w:after="0" w:line="240" w:lineRule="auto"/>
              <w:ind w:left="165" w:hanging="165"/>
              <w:rPr>
                <w:rFonts w:eastAsiaTheme="minorHAnsi" w:cstheme="minorHAnsi"/>
                <w:color w:val="000000"/>
              </w:rPr>
            </w:pPr>
            <w:r w:rsidRPr="00CF5C4D">
              <w:rPr>
                <w:rFonts w:eastAsiaTheme="minorHAnsi" w:cstheme="minorHAnsi"/>
                <w:color w:val="000000"/>
                <w:rtl/>
              </w:rPr>
              <w:t>التقدير والاستجابة لتبادل التحول بين المشهد العام بين القطاعين العام والخاص</w:t>
            </w:r>
          </w:p>
          <w:p w:rsidR="009244FD" w:rsidRPr="00CF5C4D" w:rsidRDefault="009244FD" w:rsidP="00CF5C4D">
            <w:pPr>
              <w:pStyle w:val="ListParagraph"/>
              <w:numPr>
                <w:ilvl w:val="0"/>
                <w:numId w:val="82"/>
              </w:numPr>
              <w:autoSpaceDE w:val="0"/>
              <w:autoSpaceDN w:val="0"/>
              <w:bidi/>
              <w:adjustRightInd w:val="0"/>
              <w:spacing w:after="0" w:line="240" w:lineRule="auto"/>
              <w:ind w:left="165" w:hanging="165"/>
              <w:rPr>
                <w:rFonts w:eastAsiaTheme="minorHAnsi" w:cstheme="minorHAnsi"/>
                <w:color w:val="000000"/>
              </w:rPr>
            </w:pPr>
            <w:r w:rsidRPr="00CF5C4D">
              <w:rPr>
                <w:rFonts w:eastAsiaTheme="minorHAnsi" w:cstheme="minorHAnsi"/>
                <w:color w:val="000000"/>
                <w:rtl/>
              </w:rPr>
              <w:t>البحث بنشاط عن التغيير الإيجابي من خلال الحكم التعاوني</w:t>
            </w:r>
          </w:p>
          <w:p w:rsidR="009244FD" w:rsidRPr="00CF5C4D" w:rsidRDefault="009244FD" w:rsidP="009B776C">
            <w:pPr>
              <w:pStyle w:val="ListParagraph"/>
              <w:numPr>
                <w:ilvl w:val="0"/>
                <w:numId w:val="82"/>
              </w:numPr>
              <w:autoSpaceDE w:val="0"/>
              <w:autoSpaceDN w:val="0"/>
              <w:bidi/>
              <w:adjustRightInd w:val="0"/>
              <w:spacing w:after="0" w:line="240" w:lineRule="auto"/>
              <w:ind w:left="165" w:hanging="165"/>
              <w:rPr>
                <w:rFonts w:eastAsiaTheme="minorHAnsi" w:cstheme="minorHAnsi"/>
                <w:color w:val="000000"/>
              </w:rPr>
            </w:pPr>
            <w:r w:rsidRPr="00CF5C4D">
              <w:rPr>
                <w:rFonts w:eastAsiaTheme="minorHAnsi" w:cstheme="minorHAnsi"/>
                <w:color w:val="000000"/>
                <w:rtl/>
              </w:rPr>
              <w:t>النظر في دينامييات السلطة بين مختلف الجهات الفاعلة لبناء التحالفات بحساسية</w:t>
            </w:r>
          </w:p>
          <w:p w:rsidR="009244FD" w:rsidRPr="00CF5C4D" w:rsidRDefault="009244FD" w:rsidP="00CF5C4D">
            <w:pPr>
              <w:pStyle w:val="ListParagraph"/>
              <w:numPr>
                <w:ilvl w:val="0"/>
                <w:numId w:val="82"/>
              </w:numPr>
              <w:autoSpaceDE w:val="0"/>
              <w:autoSpaceDN w:val="0"/>
              <w:bidi/>
              <w:adjustRightInd w:val="0"/>
              <w:spacing w:after="0" w:line="240" w:lineRule="auto"/>
              <w:ind w:left="165" w:hanging="165"/>
              <w:rPr>
                <w:rFonts w:eastAsiaTheme="minorHAnsi" w:cstheme="minorHAnsi"/>
                <w:color w:val="000000"/>
              </w:rPr>
            </w:pPr>
            <w:r w:rsidRPr="00CF5C4D">
              <w:rPr>
                <w:rFonts w:eastAsiaTheme="minorHAnsi" w:cstheme="minorHAnsi"/>
                <w:color w:val="000000"/>
              </w:rPr>
              <w:t xml:space="preserve">• </w:t>
            </w:r>
            <w:r w:rsidRPr="00CF5C4D">
              <w:rPr>
                <w:rFonts w:eastAsiaTheme="minorHAnsi" w:cstheme="minorHAnsi"/>
                <w:color w:val="000000"/>
                <w:rtl/>
              </w:rPr>
              <w:t>وضع نهج قائم على النتائج يسعى إلى تحسين المواءمة (مثل المهارات والقوة والاهتمامات والقدرات المؤسسية والمقاييس)</w:t>
            </w:r>
          </w:p>
        </w:tc>
        <w:tc>
          <w:tcPr>
            <w:tcW w:w="2160" w:type="dxa"/>
          </w:tcPr>
          <w:p w:rsidR="009244FD" w:rsidRPr="00CF5C4D" w:rsidRDefault="009244FD" w:rsidP="00205E67">
            <w:pPr>
              <w:pStyle w:val="ListParagraph"/>
              <w:numPr>
                <w:ilvl w:val="0"/>
                <w:numId w:val="74"/>
              </w:numPr>
              <w:autoSpaceDE w:val="0"/>
              <w:autoSpaceDN w:val="0"/>
              <w:adjustRightInd w:val="0"/>
              <w:spacing w:after="0" w:line="240" w:lineRule="auto"/>
              <w:ind w:left="242" w:hanging="242"/>
              <w:rPr>
                <w:rFonts w:eastAsiaTheme="minorHAnsi" w:cstheme="minorHAnsi"/>
                <w:color w:val="000000"/>
              </w:rPr>
            </w:pPr>
            <w:r w:rsidRPr="00CF5C4D">
              <w:rPr>
                <w:rFonts w:eastAsiaTheme="minorHAnsi" w:cstheme="minorHAnsi"/>
                <w:color w:val="000000"/>
              </w:rPr>
              <w:lastRenderedPageBreak/>
              <w:t xml:space="preserve">Nurturing inspirational approaches which span sectoral and professional boundaries </w:t>
            </w:r>
          </w:p>
          <w:p w:rsidR="009244FD" w:rsidRPr="00CF5C4D" w:rsidRDefault="009244FD" w:rsidP="00205E67">
            <w:pPr>
              <w:pStyle w:val="ListParagraph"/>
              <w:numPr>
                <w:ilvl w:val="0"/>
                <w:numId w:val="74"/>
              </w:numPr>
              <w:autoSpaceDE w:val="0"/>
              <w:autoSpaceDN w:val="0"/>
              <w:adjustRightInd w:val="0"/>
              <w:spacing w:after="0" w:line="240" w:lineRule="auto"/>
              <w:ind w:left="242" w:hanging="242"/>
              <w:rPr>
                <w:rFonts w:eastAsiaTheme="minorHAnsi" w:cstheme="minorHAnsi"/>
                <w:color w:val="000000"/>
              </w:rPr>
            </w:pPr>
            <w:r w:rsidRPr="00CF5C4D">
              <w:rPr>
                <w:rFonts w:eastAsiaTheme="minorHAnsi" w:cstheme="minorHAnsi"/>
                <w:color w:val="000000"/>
              </w:rPr>
              <w:t xml:space="preserve">Fostering open and transformative styles that create inclusive and shared visions </w:t>
            </w:r>
          </w:p>
          <w:p w:rsidR="009244FD" w:rsidRPr="00CF5C4D" w:rsidRDefault="009244FD" w:rsidP="00205E67">
            <w:pPr>
              <w:pStyle w:val="Default"/>
              <w:numPr>
                <w:ilvl w:val="0"/>
                <w:numId w:val="74"/>
              </w:numPr>
              <w:ind w:left="242" w:hanging="242"/>
              <w:rPr>
                <w:rFonts w:asciiTheme="minorHAnsi" w:hAnsiTheme="minorHAnsi" w:cstheme="minorHAnsi"/>
                <w:sz w:val="22"/>
                <w:szCs w:val="22"/>
              </w:rPr>
            </w:pPr>
            <w:r w:rsidRPr="00CF5C4D">
              <w:rPr>
                <w:rFonts w:asciiTheme="minorHAnsi" w:hAnsiTheme="minorHAnsi" w:cstheme="minorHAnsi"/>
                <w:sz w:val="22"/>
                <w:szCs w:val="22"/>
              </w:rPr>
              <w:lastRenderedPageBreak/>
              <w:t xml:space="preserve">Harnessing local champions to inspire and deliver change </w:t>
            </w:r>
          </w:p>
          <w:p w:rsidR="009244FD" w:rsidRPr="00CF5C4D" w:rsidRDefault="009244FD" w:rsidP="00205E67">
            <w:pPr>
              <w:pStyle w:val="Default"/>
              <w:numPr>
                <w:ilvl w:val="0"/>
                <w:numId w:val="74"/>
              </w:numPr>
              <w:ind w:left="242" w:hanging="242"/>
              <w:rPr>
                <w:rFonts w:asciiTheme="minorHAnsi" w:hAnsiTheme="minorHAnsi" w:cstheme="minorHAnsi"/>
                <w:sz w:val="22"/>
                <w:szCs w:val="22"/>
              </w:rPr>
            </w:pPr>
            <w:r w:rsidRPr="00CF5C4D">
              <w:rPr>
                <w:rFonts w:asciiTheme="minorHAnsi" w:hAnsiTheme="minorHAnsi" w:cstheme="minorHAnsi"/>
                <w:sz w:val="22"/>
                <w:szCs w:val="22"/>
              </w:rPr>
              <w:t xml:space="preserve">Mobilising civic activity to deepen citizen empowerment </w:t>
            </w:r>
          </w:p>
          <w:p w:rsidR="009244FD" w:rsidRPr="00CF5C4D" w:rsidRDefault="009244FD" w:rsidP="00D207AB">
            <w:pPr>
              <w:pStyle w:val="Default"/>
              <w:numPr>
                <w:ilvl w:val="0"/>
                <w:numId w:val="24"/>
              </w:numPr>
              <w:bidi/>
              <w:ind w:left="155" w:hanging="155"/>
              <w:rPr>
                <w:rFonts w:asciiTheme="minorHAnsi" w:hAnsiTheme="minorHAnsi" w:cstheme="minorHAnsi"/>
                <w:sz w:val="22"/>
                <w:szCs w:val="22"/>
              </w:rPr>
            </w:pPr>
            <w:r w:rsidRPr="00CF5C4D">
              <w:rPr>
                <w:rFonts w:asciiTheme="minorHAnsi" w:hAnsiTheme="minorHAnsi" w:cstheme="minorHAnsi"/>
                <w:sz w:val="22"/>
                <w:szCs w:val="22"/>
                <w:rtl/>
              </w:rPr>
              <w:t>رعاية النه</w:t>
            </w:r>
            <w:r w:rsidRPr="00CF5C4D">
              <w:rPr>
                <w:rFonts w:asciiTheme="minorHAnsi" w:hAnsiTheme="minorHAnsi" w:cstheme="minorHAnsi"/>
                <w:sz w:val="22"/>
                <w:szCs w:val="22"/>
                <w:rtl/>
                <w:lang w:bidi="ar-JO"/>
              </w:rPr>
              <w:t>و</w:t>
            </w:r>
            <w:r w:rsidRPr="00CF5C4D">
              <w:rPr>
                <w:rFonts w:asciiTheme="minorHAnsi" w:hAnsiTheme="minorHAnsi" w:cstheme="minorHAnsi"/>
                <w:sz w:val="22"/>
                <w:szCs w:val="22"/>
                <w:rtl/>
              </w:rPr>
              <w:t>ج الملهمة التي تمتد إلى الحدود القطاعية والمهنية</w:t>
            </w:r>
          </w:p>
          <w:p w:rsidR="009244FD" w:rsidRPr="00CF5C4D" w:rsidRDefault="009244FD" w:rsidP="00D207AB">
            <w:pPr>
              <w:pStyle w:val="Default"/>
              <w:numPr>
                <w:ilvl w:val="0"/>
                <w:numId w:val="24"/>
              </w:numPr>
              <w:bidi/>
              <w:ind w:left="155" w:hanging="155"/>
              <w:rPr>
                <w:rFonts w:asciiTheme="minorHAnsi" w:hAnsiTheme="minorHAnsi" w:cstheme="minorHAnsi"/>
                <w:sz w:val="22"/>
                <w:szCs w:val="22"/>
              </w:rPr>
            </w:pPr>
            <w:r w:rsidRPr="00CF5C4D">
              <w:rPr>
                <w:rFonts w:asciiTheme="minorHAnsi" w:hAnsiTheme="minorHAnsi" w:cstheme="minorHAnsi"/>
                <w:sz w:val="22"/>
                <w:szCs w:val="22"/>
                <w:rtl/>
              </w:rPr>
              <w:t>تشجيع الأنماط المفتوحة والتحويلية التي تخلق رؤى شاملة ومشتركة</w:t>
            </w:r>
          </w:p>
          <w:p w:rsidR="009244FD" w:rsidRPr="00CF5C4D" w:rsidRDefault="009244FD" w:rsidP="00D207AB">
            <w:pPr>
              <w:pStyle w:val="Default"/>
              <w:numPr>
                <w:ilvl w:val="0"/>
                <w:numId w:val="24"/>
              </w:numPr>
              <w:bidi/>
              <w:ind w:left="155" w:hanging="155"/>
              <w:rPr>
                <w:rFonts w:asciiTheme="minorHAnsi" w:hAnsiTheme="minorHAnsi" w:cstheme="minorHAnsi"/>
                <w:sz w:val="22"/>
                <w:szCs w:val="22"/>
              </w:rPr>
            </w:pPr>
            <w:r w:rsidRPr="00CF5C4D">
              <w:rPr>
                <w:rFonts w:asciiTheme="minorHAnsi" w:hAnsiTheme="minorHAnsi" w:cstheme="minorHAnsi"/>
                <w:sz w:val="22"/>
                <w:szCs w:val="22"/>
                <w:rtl/>
              </w:rPr>
              <w:t>تسخير أبطال محليين لإلهام والتغيير</w:t>
            </w:r>
          </w:p>
          <w:p w:rsidR="009244FD" w:rsidRPr="00CF5C4D" w:rsidRDefault="009244FD" w:rsidP="00D207AB">
            <w:pPr>
              <w:pStyle w:val="Default"/>
              <w:numPr>
                <w:ilvl w:val="0"/>
                <w:numId w:val="24"/>
              </w:numPr>
              <w:bidi/>
              <w:ind w:left="155" w:hanging="155"/>
              <w:rPr>
                <w:rFonts w:asciiTheme="minorHAnsi" w:hAnsiTheme="minorHAnsi" w:cstheme="minorHAnsi"/>
                <w:sz w:val="22"/>
                <w:szCs w:val="22"/>
              </w:rPr>
            </w:pPr>
            <w:r w:rsidRPr="00CF5C4D">
              <w:rPr>
                <w:rFonts w:asciiTheme="minorHAnsi" w:hAnsiTheme="minorHAnsi" w:cstheme="minorHAnsi"/>
                <w:sz w:val="22"/>
                <w:szCs w:val="22"/>
                <w:rtl/>
              </w:rPr>
              <w:t>حشد النشاط المدني لتعميق تمكين المواطنين</w:t>
            </w:r>
          </w:p>
          <w:p w:rsidR="009244FD" w:rsidRPr="00CF5C4D" w:rsidRDefault="009244FD" w:rsidP="00205E67">
            <w:pPr>
              <w:pStyle w:val="ListParagraph"/>
              <w:spacing w:after="0" w:line="240" w:lineRule="auto"/>
              <w:ind w:left="0"/>
              <w:jc w:val="both"/>
              <w:rPr>
                <w:rFonts w:cstheme="minorHAnsi"/>
              </w:rPr>
            </w:pPr>
          </w:p>
        </w:tc>
        <w:tc>
          <w:tcPr>
            <w:tcW w:w="2160" w:type="dxa"/>
          </w:tcPr>
          <w:p w:rsidR="009244FD" w:rsidRPr="00CF5C4D" w:rsidRDefault="009244FD" w:rsidP="00205E67">
            <w:pPr>
              <w:pStyle w:val="ListParagraph"/>
              <w:numPr>
                <w:ilvl w:val="0"/>
                <w:numId w:val="75"/>
              </w:numPr>
              <w:autoSpaceDE w:val="0"/>
              <w:autoSpaceDN w:val="0"/>
              <w:adjustRightInd w:val="0"/>
              <w:spacing w:after="0" w:line="240" w:lineRule="auto"/>
              <w:ind w:left="238" w:hanging="238"/>
              <w:rPr>
                <w:rFonts w:eastAsiaTheme="minorHAnsi" w:cstheme="minorHAnsi"/>
                <w:color w:val="000000"/>
              </w:rPr>
            </w:pPr>
            <w:r w:rsidRPr="00CF5C4D">
              <w:rPr>
                <w:rFonts w:eastAsiaTheme="minorHAnsi" w:cstheme="minorHAnsi"/>
                <w:color w:val="000000"/>
              </w:rPr>
              <w:lastRenderedPageBreak/>
              <w:t xml:space="preserve">Adopting a co-design approach to develop shared perspectives and practice </w:t>
            </w:r>
          </w:p>
          <w:p w:rsidR="009244FD" w:rsidRPr="00CF5C4D" w:rsidRDefault="009244FD" w:rsidP="00205E67">
            <w:pPr>
              <w:pStyle w:val="Default"/>
              <w:ind w:left="238" w:hanging="238"/>
              <w:rPr>
                <w:rFonts w:asciiTheme="minorHAnsi" w:hAnsiTheme="minorHAnsi" w:cstheme="minorHAnsi"/>
                <w:sz w:val="22"/>
                <w:szCs w:val="22"/>
              </w:rPr>
            </w:pPr>
          </w:p>
          <w:p w:rsidR="009244FD" w:rsidRPr="00CF5C4D" w:rsidRDefault="009244FD" w:rsidP="00205E67">
            <w:pPr>
              <w:pStyle w:val="Default"/>
              <w:numPr>
                <w:ilvl w:val="0"/>
                <w:numId w:val="75"/>
              </w:numPr>
              <w:ind w:left="238" w:hanging="238"/>
              <w:rPr>
                <w:rFonts w:asciiTheme="minorHAnsi" w:hAnsiTheme="minorHAnsi" w:cstheme="minorHAnsi"/>
                <w:sz w:val="22"/>
                <w:szCs w:val="22"/>
              </w:rPr>
            </w:pPr>
            <w:r w:rsidRPr="00CF5C4D">
              <w:rPr>
                <w:rFonts w:asciiTheme="minorHAnsi" w:hAnsiTheme="minorHAnsi" w:cstheme="minorHAnsi"/>
                <w:sz w:val="22"/>
                <w:szCs w:val="22"/>
              </w:rPr>
              <w:t xml:space="preserve">Designing inclusive ways of working together </w:t>
            </w:r>
          </w:p>
          <w:p w:rsidR="009244FD" w:rsidRPr="00CF5C4D" w:rsidRDefault="009244FD" w:rsidP="00205E67">
            <w:pPr>
              <w:pStyle w:val="ListParagraph"/>
              <w:numPr>
                <w:ilvl w:val="0"/>
                <w:numId w:val="75"/>
              </w:numPr>
              <w:autoSpaceDE w:val="0"/>
              <w:autoSpaceDN w:val="0"/>
              <w:adjustRightInd w:val="0"/>
              <w:spacing w:after="0" w:line="240" w:lineRule="auto"/>
              <w:ind w:left="238" w:hanging="238"/>
              <w:rPr>
                <w:rFonts w:eastAsiaTheme="minorHAnsi" w:cstheme="minorHAnsi"/>
                <w:color w:val="000000"/>
              </w:rPr>
            </w:pPr>
            <w:r w:rsidRPr="00CF5C4D">
              <w:rPr>
                <w:rFonts w:eastAsiaTheme="minorHAnsi" w:cstheme="minorHAnsi"/>
                <w:color w:val="000000"/>
              </w:rPr>
              <w:t xml:space="preserve">Recognising the value / benefits of co-creating </w:t>
            </w:r>
            <w:r w:rsidRPr="00CF5C4D">
              <w:rPr>
                <w:rFonts w:eastAsiaTheme="minorHAnsi" w:cstheme="minorHAnsi"/>
                <w:color w:val="000000"/>
              </w:rPr>
              <w:lastRenderedPageBreak/>
              <w:t>knowledge between community, practice and institution</w:t>
            </w:r>
          </w:p>
          <w:p w:rsidR="009244FD" w:rsidRPr="00CF5C4D" w:rsidRDefault="009244FD" w:rsidP="00CF5C4D">
            <w:pPr>
              <w:pStyle w:val="ListParagraph"/>
              <w:numPr>
                <w:ilvl w:val="0"/>
                <w:numId w:val="83"/>
              </w:numPr>
              <w:bidi/>
              <w:spacing w:after="0" w:line="240" w:lineRule="auto"/>
              <w:ind w:left="190" w:hanging="180"/>
              <w:jc w:val="both"/>
              <w:rPr>
                <w:rFonts w:cstheme="minorHAnsi"/>
              </w:rPr>
            </w:pPr>
            <w:r w:rsidRPr="00CF5C4D">
              <w:rPr>
                <w:rFonts w:cstheme="minorHAnsi"/>
                <w:rtl/>
              </w:rPr>
              <w:t>اعتماد نهج التصميم المشترك لتطوير وجهات النظر والممارسات المشتركة</w:t>
            </w:r>
          </w:p>
          <w:p w:rsidR="009244FD" w:rsidRPr="00CF5C4D" w:rsidRDefault="009244FD" w:rsidP="00CF5C4D">
            <w:pPr>
              <w:pStyle w:val="ListParagraph"/>
              <w:numPr>
                <w:ilvl w:val="0"/>
                <w:numId w:val="83"/>
              </w:numPr>
              <w:bidi/>
              <w:spacing w:after="0" w:line="240" w:lineRule="auto"/>
              <w:ind w:left="190" w:hanging="180"/>
              <w:jc w:val="both"/>
              <w:rPr>
                <w:rFonts w:cstheme="minorHAnsi"/>
              </w:rPr>
            </w:pPr>
            <w:r w:rsidRPr="00CF5C4D">
              <w:rPr>
                <w:rFonts w:cstheme="minorHAnsi"/>
                <w:rtl/>
              </w:rPr>
              <w:t>تصميم طرق شاملة للعمل معاً</w:t>
            </w:r>
          </w:p>
          <w:p w:rsidR="009244FD" w:rsidRPr="00CF5C4D" w:rsidRDefault="009244FD" w:rsidP="00CF5C4D">
            <w:pPr>
              <w:pStyle w:val="ListParagraph"/>
              <w:numPr>
                <w:ilvl w:val="0"/>
                <w:numId w:val="83"/>
              </w:numPr>
              <w:bidi/>
              <w:spacing w:after="0" w:line="240" w:lineRule="auto"/>
              <w:ind w:left="190" w:hanging="180"/>
              <w:jc w:val="both"/>
              <w:rPr>
                <w:rFonts w:cstheme="minorHAnsi"/>
              </w:rPr>
            </w:pPr>
            <w:r w:rsidRPr="00CF5C4D">
              <w:rPr>
                <w:rFonts w:cstheme="minorHAnsi"/>
                <w:rtl/>
              </w:rPr>
              <w:t>الاعتراف بقيمة / فوائد المشاركة في خلق المعرفة بين المجتمع والممارسة والمؤسسة</w:t>
            </w:r>
          </w:p>
        </w:tc>
        <w:tc>
          <w:tcPr>
            <w:tcW w:w="1890" w:type="dxa"/>
          </w:tcPr>
          <w:p w:rsidR="009244FD" w:rsidRPr="00CF5C4D" w:rsidRDefault="009244FD" w:rsidP="00205E67">
            <w:pPr>
              <w:pStyle w:val="Default"/>
              <w:numPr>
                <w:ilvl w:val="0"/>
                <w:numId w:val="76"/>
              </w:numPr>
              <w:ind w:left="162" w:hanging="180"/>
              <w:rPr>
                <w:rFonts w:asciiTheme="minorHAnsi" w:hAnsiTheme="minorHAnsi" w:cstheme="minorHAnsi"/>
                <w:sz w:val="22"/>
                <w:szCs w:val="22"/>
              </w:rPr>
            </w:pPr>
            <w:r w:rsidRPr="00CF5C4D">
              <w:rPr>
                <w:rFonts w:asciiTheme="minorHAnsi" w:hAnsiTheme="minorHAnsi" w:cstheme="minorHAnsi"/>
                <w:sz w:val="22"/>
                <w:szCs w:val="22"/>
              </w:rPr>
              <w:lastRenderedPageBreak/>
              <w:t xml:space="preserve">Agreeing a shared sense of purpose </w:t>
            </w:r>
          </w:p>
          <w:p w:rsidR="009244FD" w:rsidRPr="00CF5C4D" w:rsidRDefault="009244FD" w:rsidP="00205E67">
            <w:pPr>
              <w:pStyle w:val="Default"/>
              <w:numPr>
                <w:ilvl w:val="0"/>
                <w:numId w:val="76"/>
              </w:numPr>
              <w:ind w:left="162" w:hanging="180"/>
              <w:rPr>
                <w:rFonts w:asciiTheme="minorHAnsi" w:hAnsiTheme="minorHAnsi" w:cstheme="minorHAnsi"/>
                <w:sz w:val="22"/>
                <w:szCs w:val="22"/>
              </w:rPr>
            </w:pPr>
            <w:r w:rsidRPr="00CF5C4D">
              <w:rPr>
                <w:rFonts w:asciiTheme="minorHAnsi" w:hAnsiTheme="minorHAnsi" w:cstheme="minorHAnsi"/>
                <w:sz w:val="22"/>
                <w:szCs w:val="22"/>
              </w:rPr>
              <w:t xml:space="preserve">Securing alignment among actors to achieve positive change </w:t>
            </w:r>
          </w:p>
          <w:p w:rsidR="009244FD" w:rsidRPr="00CF5C4D" w:rsidRDefault="009244FD" w:rsidP="00205E67">
            <w:pPr>
              <w:pStyle w:val="Default"/>
              <w:numPr>
                <w:ilvl w:val="0"/>
                <w:numId w:val="76"/>
              </w:numPr>
              <w:ind w:left="162" w:hanging="180"/>
              <w:rPr>
                <w:rFonts w:asciiTheme="minorHAnsi" w:hAnsiTheme="minorHAnsi" w:cstheme="minorHAnsi"/>
                <w:sz w:val="22"/>
                <w:szCs w:val="22"/>
              </w:rPr>
            </w:pPr>
            <w:r w:rsidRPr="00CF5C4D">
              <w:rPr>
                <w:rFonts w:asciiTheme="minorHAnsi" w:hAnsiTheme="minorHAnsi" w:cstheme="minorHAnsi"/>
                <w:sz w:val="22"/>
                <w:szCs w:val="22"/>
              </w:rPr>
              <w:t xml:space="preserve">Applying measurement to track change and/or </w:t>
            </w:r>
            <w:r w:rsidRPr="00CF5C4D">
              <w:rPr>
                <w:rFonts w:asciiTheme="minorHAnsi" w:hAnsiTheme="minorHAnsi" w:cstheme="minorHAnsi"/>
                <w:sz w:val="22"/>
                <w:szCs w:val="22"/>
              </w:rPr>
              <w:lastRenderedPageBreak/>
              <w:t xml:space="preserve">unintended consequences </w:t>
            </w:r>
          </w:p>
          <w:p w:rsidR="009244FD" w:rsidRPr="00CF5C4D" w:rsidRDefault="009244FD" w:rsidP="00205E67">
            <w:pPr>
              <w:pStyle w:val="Default"/>
              <w:numPr>
                <w:ilvl w:val="0"/>
                <w:numId w:val="76"/>
              </w:numPr>
              <w:ind w:left="162" w:hanging="180"/>
              <w:rPr>
                <w:rFonts w:asciiTheme="minorHAnsi" w:hAnsiTheme="minorHAnsi" w:cstheme="minorHAnsi"/>
                <w:sz w:val="22"/>
                <w:szCs w:val="22"/>
              </w:rPr>
            </w:pPr>
            <w:r w:rsidRPr="00CF5C4D">
              <w:rPr>
                <w:rFonts w:asciiTheme="minorHAnsi" w:hAnsiTheme="minorHAnsi" w:cstheme="minorHAnsi"/>
                <w:sz w:val="22"/>
                <w:szCs w:val="22"/>
              </w:rPr>
              <w:t xml:space="preserve">Building evidence to demonstrate and communicate outcomes </w:t>
            </w:r>
          </w:p>
          <w:p w:rsidR="009244FD" w:rsidRPr="00CF5C4D" w:rsidRDefault="009244FD" w:rsidP="00205E67">
            <w:pPr>
              <w:pStyle w:val="Default"/>
              <w:numPr>
                <w:ilvl w:val="0"/>
                <w:numId w:val="76"/>
              </w:numPr>
              <w:ind w:left="162" w:hanging="180"/>
              <w:rPr>
                <w:rFonts w:asciiTheme="minorHAnsi" w:hAnsiTheme="minorHAnsi" w:cstheme="minorHAnsi"/>
                <w:sz w:val="22"/>
                <w:szCs w:val="22"/>
              </w:rPr>
            </w:pPr>
            <w:r w:rsidRPr="00CF5C4D">
              <w:rPr>
                <w:rFonts w:asciiTheme="minorHAnsi" w:hAnsiTheme="minorHAnsi" w:cstheme="minorHAnsi"/>
                <w:sz w:val="22"/>
                <w:szCs w:val="22"/>
              </w:rPr>
              <w:t xml:space="preserve">Recognising the role of local actors in measuring and validating impact </w:t>
            </w:r>
          </w:p>
          <w:p w:rsidR="009244FD" w:rsidRPr="00CF5C4D" w:rsidRDefault="009244FD" w:rsidP="00D207AB">
            <w:pPr>
              <w:pStyle w:val="ListParagraph"/>
              <w:numPr>
                <w:ilvl w:val="0"/>
                <w:numId w:val="83"/>
              </w:numPr>
              <w:bidi/>
              <w:spacing w:after="0" w:line="240" w:lineRule="auto"/>
              <w:ind w:left="258" w:hanging="258"/>
              <w:rPr>
                <w:rFonts w:cstheme="minorHAnsi"/>
              </w:rPr>
            </w:pPr>
            <w:r w:rsidRPr="00CF5C4D">
              <w:rPr>
                <w:rFonts w:cstheme="minorHAnsi"/>
                <w:rtl/>
              </w:rPr>
              <w:t>الاتفاق على إحساس مشترك بالهدف</w:t>
            </w:r>
          </w:p>
          <w:p w:rsidR="009244FD" w:rsidRPr="00CF5C4D" w:rsidRDefault="009244FD" w:rsidP="00D207AB">
            <w:pPr>
              <w:pStyle w:val="ListParagraph"/>
              <w:numPr>
                <w:ilvl w:val="0"/>
                <w:numId w:val="83"/>
              </w:numPr>
              <w:bidi/>
              <w:spacing w:after="0" w:line="240" w:lineRule="auto"/>
              <w:ind w:left="258" w:hanging="258"/>
              <w:rPr>
                <w:rFonts w:cstheme="minorHAnsi"/>
              </w:rPr>
            </w:pPr>
            <w:r w:rsidRPr="00CF5C4D">
              <w:rPr>
                <w:rFonts w:cstheme="minorHAnsi"/>
                <w:rtl/>
              </w:rPr>
              <w:t>ضمان التوافق بين الجهات الفاعلة لتحقيق تغيير إيجابي</w:t>
            </w:r>
          </w:p>
          <w:p w:rsidR="009244FD" w:rsidRPr="00CF5C4D" w:rsidRDefault="009244FD" w:rsidP="00D207AB">
            <w:pPr>
              <w:pStyle w:val="ListParagraph"/>
              <w:numPr>
                <w:ilvl w:val="0"/>
                <w:numId w:val="83"/>
              </w:numPr>
              <w:bidi/>
              <w:spacing w:after="0" w:line="240" w:lineRule="auto"/>
              <w:ind w:left="258" w:hanging="258"/>
              <w:rPr>
                <w:rFonts w:cstheme="minorHAnsi"/>
              </w:rPr>
            </w:pPr>
            <w:r w:rsidRPr="00CF5C4D">
              <w:rPr>
                <w:rFonts w:cstheme="minorHAnsi"/>
                <w:rtl/>
              </w:rPr>
              <w:t>تطبيق القياس لتتبع التغيير و / أو العواقب غير المقصودة</w:t>
            </w:r>
          </w:p>
          <w:p w:rsidR="009244FD" w:rsidRPr="00CF5C4D" w:rsidRDefault="009244FD" w:rsidP="00D207AB">
            <w:pPr>
              <w:pStyle w:val="ListParagraph"/>
              <w:numPr>
                <w:ilvl w:val="0"/>
                <w:numId w:val="83"/>
              </w:numPr>
              <w:bidi/>
              <w:spacing w:after="0" w:line="240" w:lineRule="auto"/>
              <w:ind w:left="258" w:hanging="258"/>
              <w:rPr>
                <w:rFonts w:cstheme="minorHAnsi"/>
              </w:rPr>
            </w:pPr>
            <w:r w:rsidRPr="00CF5C4D">
              <w:rPr>
                <w:rFonts w:cstheme="minorHAnsi"/>
                <w:rtl/>
              </w:rPr>
              <w:t>بناء الأدلة لإثبات وتوصيل النتائج</w:t>
            </w:r>
          </w:p>
          <w:p w:rsidR="009244FD" w:rsidRPr="00CF5C4D" w:rsidRDefault="009244FD" w:rsidP="00D207AB">
            <w:pPr>
              <w:pStyle w:val="ListParagraph"/>
              <w:numPr>
                <w:ilvl w:val="0"/>
                <w:numId w:val="76"/>
              </w:numPr>
              <w:bidi/>
              <w:spacing w:after="0" w:line="240" w:lineRule="auto"/>
              <w:ind w:left="258" w:hanging="258"/>
              <w:rPr>
                <w:rFonts w:cstheme="minorHAnsi"/>
              </w:rPr>
            </w:pPr>
            <w:r w:rsidRPr="00CF5C4D">
              <w:rPr>
                <w:rFonts w:cstheme="minorHAnsi"/>
              </w:rPr>
              <w:t xml:space="preserve">• </w:t>
            </w:r>
            <w:r w:rsidRPr="00CF5C4D">
              <w:rPr>
                <w:rFonts w:cstheme="minorHAnsi"/>
                <w:rtl/>
              </w:rPr>
              <w:t>الاعتراف بدور الجهات الفاعلة المحلية في قياس التأثير والتحقق منه</w:t>
            </w:r>
          </w:p>
        </w:tc>
      </w:tr>
    </w:tbl>
    <w:p w:rsidR="009244FD" w:rsidRPr="00355F07" w:rsidRDefault="009244FD" w:rsidP="005561CD">
      <w:pPr>
        <w:spacing w:after="0" w:line="240" w:lineRule="auto"/>
        <w:rPr>
          <w:rFonts w:cstheme="minorHAnsi"/>
          <w:b/>
          <w:bCs/>
          <w:sz w:val="28"/>
          <w:szCs w:val="28"/>
          <w:lang w:bidi="ar-JO"/>
        </w:rPr>
        <w:sectPr w:rsidR="009244FD" w:rsidRPr="00355F07" w:rsidSect="00D207AB">
          <w:pgSz w:w="15840" w:h="12240" w:orient="landscape"/>
          <w:pgMar w:top="1440" w:right="1440" w:bottom="1080" w:left="2340" w:header="720" w:footer="720" w:gutter="0"/>
          <w:cols w:space="720"/>
          <w:docGrid w:linePitch="360"/>
        </w:sectPr>
      </w:pPr>
    </w:p>
    <w:p w:rsidR="009244FD" w:rsidRPr="00CF5C4D" w:rsidRDefault="00565EFB" w:rsidP="00CF5C4D">
      <w:pPr>
        <w:pStyle w:val="Heading9"/>
        <w:rPr>
          <w:rFonts w:asciiTheme="minorHAnsi" w:hAnsiTheme="minorHAnsi" w:cstheme="minorHAnsi"/>
          <w:b/>
          <w:bCs/>
          <w:sz w:val="28"/>
          <w:szCs w:val="28"/>
          <w:lang w:val="en-US" w:bidi="ar-JO"/>
        </w:rPr>
      </w:pPr>
      <w:proofErr w:type="gramStart"/>
      <w:r>
        <w:rPr>
          <w:rFonts w:asciiTheme="minorHAnsi" w:hAnsiTheme="minorHAnsi" w:cstheme="minorHAnsi"/>
          <w:b/>
          <w:bCs/>
          <w:sz w:val="28"/>
          <w:szCs w:val="28"/>
          <w:shd w:val="clear" w:color="auto" w:fill="FFFFFF"/>
        </w:rPr>
        <w:lastRenderedPageBreak/>
        <w:t>E.</w:t>
      </w:r>
      <w:r w:rsidR="009244FD" w:rsidRPr="00CF5C4D">
        <w:rPr>
          <w:rFonts w:asciiTheme="minorHAnsi" w:hAnsiTheme="minorHAnsi" w:cstheme="minorHAnsi"/>
          <w:b/>
          <w:bCs/>
          <w:sz w:val="28"/>
          <w:szCs w:val="28"/>
          <w:shd w:val="clear" w:color="auto" w:fill="FFFFFF"/>
        </w:rPr>
        <w:t>Self</w:t>
      </w:r>
      <w:proofErr w:type="gramEnd"/>
      <w:r w:rsidR="009244FD" w:rsidRPr="00CF5C4D">
        <w:rPr>
          <w:rStyle w:val="ls5"/>
          <w:rFonts w:asciiTheme="minorHAnsi" w:hAnsiTheme="minorHAnsi" w:cstheme="minorHAnsi"/>
          <w:b/>
          <w:bCs/>
          <w:color w:val="000000"/>
          <w:sz w:val="28"/>
          <w:szCs w:val="28"/>
          <w:shd w:val="clear" w:color="auto" w:fill="FFFFFF"/>
        </w:rPr>
        <w:t>-</w:t>
      </w:r>
      <w:r w:rsidR="009244FD" w:rsidRPr="00CF5C4D">
        <w:rPr>
          <w:rFonts w:asciiTheme="minorHAnsi" w:hAnsiTheme="minorHAnsi" w:cstheme="minorHAnsi"/>
          <w:b/>
          <w:bCs/>
          <w:sz w:val="28"/>
          <w:szCs w:val="28"/>
          <w:shd w:val="clear" w:color="auto" w:fill="FFFFFF"/>
        </w:rPr>
        <w:t>Competence</w:t>
      </w:r>
      <w:r w:rsidR="00CF5C4D">
        <w:rPr>
          <w:rFonts w:asciiTheme="minorHAnsi" w:hAnsiTheme="minorHAnsi" w:cstheme="minorHAnsi"/>
          <w:b/>
          <w:bCs/>
          <w:sz w:val="28"/>
          <w:szCs w:val="28"/>
          <w:shd w:val="clear" w:color="auto" w:fill="FFFFFF"/>
        </w:rPr>
        <w:t xml:space="preserve"> </w:t>
      </w:r>
      <w:r w:rsidR="00CF5C4D">
        <w:rPr>
          <w:rFonts w:asciiTheme="minorHAnsi" w:hAnsiTheme="minorHAnsi" w:cstheme="minorHAnsi"/>
          <w:b/>
          <w:bCs/>
          <w:sz w:val="28"/>
          <w:szCs w:val="28"/>
          <w:shd w:val="clear" w:color="auto" w:fill="FFFFFF"/>
          <w:lang w:val="en-US"/>
        </w:rPr>
        <w:t>it includes;</w:t>
      </w:r>
    </w:p>
    <w:p w:rsidR="009244FD" w:rsidRPr="00CF5C4D" w:rsidRDefault="009244FD" w:rsidP="00CF5C4D">
      <w:pPr>
        <w:spacing w:after="0" w:line="240" w:lineRule="auto"/>
        <w:rPr>
          <w:rStyle w:val="ls4c"/>
          <w:rFonts w:cstheme="minorHAnsi"/>
          <w:b/>
          <w:bCs/>
          <w:spacing w:val="1"/>
          <w:sz w:val="28"/>
          <w:szCs w:val="28"/>
          <w:shd w:val="clear" w:color="auto" w:fill="FFFFFF"/>
        </w:rPr>
      </w:pPr>
      <w:r w:rsidRPr="00CF5C4D">
        <w:rPr>
          <w:rFonts w:cstheme="minorHAnsi"/>
          <w:b/>
          <w:bCs/>
          <w:spacing w:val="-2"/>
          <w:sz w:val="28"/>
          <w:szCs w:val="28"/>
          <w:shd w:val="clear" w:color="auto" w:fill="FFFFFF"/>
        </w:rPr>
        <w:t>SELF</w:t>
      </w:r>
      <w:r w:rsidRPr="00CF5C4D">
        <w:rPr>
          <w:rStyle w:val="ls2f"/>
          <w:rFonts w:cstheme="minorHAnsi"/>
          <w:b/>
          <w:bCs/>
          <w:spacing w:val="2"/>
          <w:sz w:val="28"/>
          <w:szCs w:val="28"/>
          <w:shd w:val="clear" w:color="auto" w:fill="FFFFFF"/>
        </w:rPr>
        <w:t>-</w:t>
      </w:r>
      <w:r w:rsidRPr="00CF5C4D">
        <w:rPr>
          <w:rStyle w:val="ws61"/>
          <w:rFonts w:cstheme="minorHAnsi"/>
          <w:b/>
          <w:bCs/>
          <w:spacing w:val="-2"/>
          <w:sz w:val="28"/>
          <w:szCs w:val="28"/>
          <w:shd w:val="clear" w:color="auto" w:fill="FFFFFF"/>
        </w:rPr>
        <w:t>MANAGEMENT &amp; SELF</w:t>
      </w:r>
      <w:r w:rsidRPr="00CF5C4D">
        <w:rPr>
          <w:rStyle w:val="ls2f"/>
          <w:rFonts w:cstheme="minorHAnsi"/>
          <w:b/>
          <w:bCs/>
          <w:spacing w:val="2"/>
          <w:sz w:val="28"/>
          <w:szCs w:val="28"/>
          <w:shd w:val="clear" w:color="auto" w:fill="FFFFFF"/>
        </w:rPr>
        <w:t>-</w:t>
      </w:r>
      <w:r w:rsidRPr="00CF5C4D">
        <w:rPr>
          <w:rStyle w:val="ls4c"/>
          <w:rFonts w:cstheme="minorHAnsi"/>
          <w:b/>
          <w:bCs/>
          <w:spacing w:val="1"/>
          <w:sz w:val="28"/>
          <w:szCs w:val="28"/>
          <w:shd w:val="clear" w:color="auto" w:fill="FFFFFF"/>
        </w:rPr>
        <w:t>REFLECTION</w:t>
      </w:r>
    </w:p>
    <w:p w:rsidR="009244FD" w:rsidRPr="00CF5C4D" w:rsidRDefault="009244FD" w:rsidP="00CF5C4D">
      <w:pPr>
        <w:spacing w:after="0" w:line="240" w:lineRule="auto"/>
        <w:rPr>
          <w:rStyle w:val="ls3b"/>
          <w:rFonts w:cstheme="minorHAnsi"/>
          <w:sz w:val="28"/>
          <w:szCs w:val="28"/>
        </w:rPr>
      </w:pPr>
      <w:r w:rsidRPr="00CF5C4D">
        <w:rPr>
          <w:rFonts w:cstheme="minorHAnsi"/>
          <w:sz w:val="28"/>
          <w:szCs w:val="28"/>
        </w:rPr>
        <w:t xml:space="preserve">Students can plan, organize, and critically evaluate their actions and learning processes (very, </w:t>
      </w:r>
      <w:r w:rsidRPr="00CF5C4D">
        <w:rPr>
          <w:rStyle w:val="ls86"/>
          <w:rFonts w:cstheme="minorHAnsi"/>
          <w:sz w:val="28"/>
          <w:szCs w:val="28"/>
        </w:rPr>
        <w:t>-</w:t>
      </w:r>
      <w:r w:rsidRPr="00CF5C4D">
        <w:rPr>
          <w:rFonts w:cstheme="minorHAnsi"/>
          <w:sz w:val="28"/>
          <w:szCs w:val="28"/>
        </w:rPr>
        <w:t>, reasonably, not very) effect</w:t>
      </w:r>
      <w:r w:rsidRPr="00CF5C4D">
        <w:rPr>
          <w:rStyle w:val="ws2c"/>
          <w:rFonts w:cstheme="minorHAnsi"/>
          <w:sz w:val="28"/>
          <w:szCs w:val="28"/>
        </w:rPr>
        <w:t>ively and assess their resources (v</w:t>
      </w:r>
      <w:r w:rsidRPr="00CF5C4D">
        <w:rPr>
          <w:rStyle w:val="ff4"/>
          <w:rFonts w:cstheme="minorHAnsi"/>
          <w:sz w:val="28"/>
          <w:szCs w:val="28"/>
        </w:rPr>
        <w:t xml:space="preserve">ery, </w:t>
      </w:r>
      <w:r w:rsidRPr="00CF5C4D">
        <w:rPr>
          <w:rStyle w:val="ls2f"/>
          <w:rFonts w:cstheme="minorHAnsi"/>
          <w:sz w:val="28"/>
          <w:szCs w:val="28"/>
        </w:rPr>
        <w:t>-</w:t>
      </w:r>
      <w:r w:rsidRPr="00CF5C4D">
        <w:rPr>
          <w:rStyle w:val="ws2c"/>
          <w:rFonts w:cstheme="minorHAnsi"/>
          <w:sz w:val="28"/>
          <w:szCs w:val="28"/>
        </w:rPr>
        <w:t>, reasonably, not very</w:t>
      </w:r>
      <w:r w:rsidRPr="00CF5C4D">
        <w:rPr>
          <w:rStyle w:val="ls3b"/>
          <w:rFonts w:cstheme="minorHAnsi"/>
          <w:sz w:val="28"/>
          <w:szCs w:val="28"/>
        </w:rPr>
        <w:t>) realistically</w:t>
      </w:r>
    </w:p>
    <w:p w:rsidR="009244FD" w:rsidRPr="00CF5C4D" w:rsidRDefault="009244FD" w:rsidP="00CF5C4D">
      <w:pPr>
        <w:spacing w:after="0" w:line="240" w:lineRule="auto"/>
        <w:rPr>
          <w:rFonts w:eastAsia="Times New Roman" w:cstheme="minorHAnsi"/>
          <w:color w:val="000000"/>
          <w:spacing w:val="-1"/>
          <w:sz w:val="28"/>
          <w:szCs w:val="28"/>
          <w:rtl/>
        </w:rPr>
      </w:pPr>
      <w:r w:rsidRPr="00CF5C4D">
        <w:rPr>
          <w:rFonts w:eastAsia="Times New Roman" w:cstheme="minorHAnsi"/>
          <w:color w:val="000000"/>
          <w:spacing w:val="-1"/>
          <w:sz w:val="28"/>
          <w:szCs w:val="28"/>
        </w:rPr>
        <w:t xml:space="preserve">Students deal with changes in a (very, </w:t>
      </w:r>
      <w:r w:rsidRPr="00CF5C4D">
        <w:rPr>
          <w:rFonts w:eastAsia="Times New Roman" w:cstheme="minorHAnsi"/>
          <w:color w:val="000000"/>
          <w:spacing w:val="2"/>
          <w:sz w:val="28"/>
          <w:szCs w:val="28"/>
        </w:rPr>
        <w:t>-</w:t>
      </w:r>
      <w:r w:rsidRPr="00CF5C4D">
        <w:rPr>
          <w:rFonts w:eastAsia="Times New Roman" w:cstheme="minorHAnsi"/>
          <w:color w:val="000000"/>
          <w:spacing w:val="-1"/>
          <w:sz w:val="28"/>
          <w:szCs w:val="28"/>
        </w:rPr>
        <w:t>, reasonably, not very) positive manner and recognize the need for lifelong learning</w:t>
      </w:r>
    </w:p>
    <w:p w:rsidR="009244FD" w:rsidRPr="00CF5C4D" w:rsidRDefault="002E782C" w:rsidP="00CF5C4D">
      <w:pPr>
        <w:bidi/>
        <w:spacing w:after="0" w:line="240" w:lineRule="auto"/>
        <w:rPr>
          <w:rFonts w:cstheme="minorHAnsi"/>
          <w:b/>
          <w:bCs/>
          <w:spacing w:val="1"/>
          <w:sz w:val="28"/>
          <w:szCs w:val="28"/>
          <w:shd w:val="clear" w:color="auto" w:fill="FFFFFF"/>
        </w:rPr>
      </w:pPr>
      <w:r w:rsidRPr="00CF5C4D">
        <w:rPr>
          <w:rFonts w:cstheme="minorHAnsi"/>
          <w:b/>
          <w:bCs/>
          <w:spacing w:val="1"/>
          <w:sz w:val="28"/>
          <w:szCs w:val="28"/>
          <w:shd w:val="clear" w:color="auto" w:fill="FFFFFF"/>
          <w:rtl/>
        </w:rPr>
        <w:t>الكفايات</w:t>
      </w:r>
      <w:r w:rsidR="009244FD" w:rsidRPr="00CF5C4D">
        <w:rPr>
          <w:rFonts w:cstheme="minorHAnsi"/>
          <w:b/>
          <w:bCs/>
          <w:spacing w:val="1"/>
          <w:sz w:val="28"/>
          <w:szCs w:val="28"/>
          <w:shd w:val="clear" w:color="auto" w:fill="FFFFFF"/>
          <w:rtl/>
        </w:rPr>
        <w:t xml:space="preserve"> الذاتية</w:t>
      </w:r>
      <w:r w:rsidR="00CF5C4D">
        <w:rPr>
          <w:rFonts w:cstheme="minorHAnsi" w:hint="cs"/>
          <w:b/>
          <w:bCs/>
          <w:spacing w:val="1"/>
          <w:sz w:val="28"/>
          <w:szCs w:val="28"/>
          <w:shd w:val="clear" w:color="auto" w:fill="FFFFFF"/>
          <w:rtl/>
        </w:rPr>
        <w:t xml:space="preserve"> وتتضمن:</w:t>
      </w:r>
    </w:p>
    <w:p w:rsidR="009244FD" w:rsidRPr="00CF5C4D" w:rsidRDefault="009244FD" w:rsidP="00CF5C4D">
      <w:pPr>
        <w:bidi/>
        <w:spacing w:after="0" w:line="240" w:lineRule="auto"/>
        <w:rPr>
          <w:rFonts w:cstheme="minorHAnsi"/>
          <w:b/>
          <w:bCs/>
          <w:spacing w:val="1"/>
          <w:sz w:val="28"/>
          <w:szCs w:val="28"/>
          <w:shd w:val="clear" w:color="auto" w:fill="FFFFFF"/>
          <w:rtl/>
        </w:rPr>
      </w:pPr>
      <w:r w:rsidRPr="00CF5C4D">
        <w:rPr>
          <w:rFonts w:cstheme="minorHAnsi"/>
          <w:b/>
          <w:bCs/>
          <w:spacing w:val="1"/>
          <w:sz w:val="28"/>
          <w:szCs w:val="28"/>
          <w:shd w:val="clear" w:color="auto" w:fill="FFFFFF"/>
          <w:rtl/>
        </w:rPr>
        <w:t>الإدارة الذاتية والأنعكاسات الذاتية</w:t>
      </w:r>
    </w:p>
    <w:p w:rsidR="009244FD" w:rsidRPr="00CF5C4D" w:rsidRDefault="009244FD" w:rsidP="00CF5C4D">
      <w:pPr>
        <w:bidi/>
        <w:spacing w:after="0" w:line="240" w:lineRule="auto"/>
        <w:rPr>
          <w:rFonts w:cstheme="minorHAnsi"/>
          <w:spacing w:val="1"/>
          <w:sz w:val="28"/>
          <w:szCs w:val="28"/>
          <w:shd w:val="clear" w:color="auto" w:fill="FFFFFF"/>
        </w:rPr>
      </w:pPr>
      <w:r w:rsidRPr="00CF5C4D">
        <w:rPr>
          <w:rFonts w:cstheme="minorHAnsi"/>
          <w:spacing w:val="1"/>
          <w:sz w:val="28"/>
          <w:szCs w:val="28"/>
          <w:shd w:val="clear" w:color="auto" w:fill="FFFFFF"/>
          <w:rtl/>
        </w:rPr>
        <w:t>يستطيع الطلاب تخطيط أنشطتهم وعملياتهم التعليمية وتنظيمها وتقييمها تقييماً نقديًا (</w:t>
      </w:r>
      <w:r w:rsidRPr="009B776C">
        <w:rPr>
          <w:rFonts w:cstheme="minorHAnsi"/>
          <w:b/>
          <w:bCs/>
          <w:spacing w:val="1"/>
          <w:sz w:val="28"/>
          <w:szCs w:val="28"/>
          <w:shd w:val="clear" w:color="auto" w:fill="FFFFFF"/>
          <w:rtl/>
        </w:rPr>
        <w:t>بشكل كبير  ، وبشكل معقول ، غير معقول</w:t>
      </w:r>
      <w:r w:rsidRPr="00CF5C4D">
        <w:rPr>
          <w:rFonts w:cstheme="minorHAnsi"/>
          <w:spacing w:val="1"/>
          <w:sz w:val="28"/>
          <w:szCs w:val="28"/>
          <w:shd w:val="clear" w:color="auto" w:fill="FFFFFF"/>
          <w:rtl/>
        </w:rPr>
        <w:t>) وتقييم مواردهم (</w:t>
      </w:r>
      <w:r w:rsidRPr="009B776C">
        <w:rPr>
          <w:rFonts w:cstheme="minorHAnsi"/>
          <w:b/>
          <w:bCs/>
          <w:spacing w:val="1"/>
          <w:sz w:val="28"/>
          <w:szCs w:val="28"/>
          <w:shd w:val="clear" w:color="auto" w:fill="FFFFFF"/>
          <w:rtl/>
        </w:rPr>
        <w:t>بشكل كبير ، معقول ، غير معقول</w:t>
      </w:r>
      <w:r w:rsidRPr="00CF5C4D">
        <w:rPr>
          <w:rFonts w:cstheme="minorHAnsi"/>
          <w:spacing w:val="1"/>
          <w:sz w:val="28"/>
          <w:szCs w:val="28"/>
          <w:shd w:val="clear" w:color="auto" w:fill="FFFFFF"/>
          <w:rtl/>
        </w:rPr>
        <w:t>) بشكل واقعي.</w:t>
      </w:r>
    </w:p>
    <w:p w:rsidR="009244FD" w:rsidRPr="00CF5C4D" w:rsidRDefault="009244FD" w:rsidP="00CF5C4D">
      <w:pPr>
        <w:bidi/>
        <w:spacing w:after="0" w:line="240" w:lineRule="auto"/>
        <w:rPr>
          <w:rFonts w:cstheme="minorHAnsi"/>
          <w:b/>
          <w:bCs/>
          <w:spacing w:val="1"/>
          <w:sz w:val="28"/>
          <w:szCs w:val="28"/>
          <w:shd w:val="clear" w:color="auto" w:fill="FFFFFF"/>
          <w:rtl/>
        </w:rPr>
      </w:pPr>
      <w:r w:rsidRPr="00CF5C4D">
        <w:rPr>
          <w:rFonts w:cstheme="minorHAnsi"/>
          <w:b/>
          <w:bCs/>
          <w:spacing w:val="1"/>
          <w:sz w:val="28"/>
          <w:szCs w:val="28"/>
          <w:shd w:val="clear" w:color="auto" w:fill="FFFFFF"/>
          <w:rtl/>
        </w:rPr>
        <w:t>التعلم والتغيير</w:t>
      </w:r>
    </w:p>
    <w:p w:rsidR="009244FD" w:rsidRPr="00CF5C4D" w:rsidRDefault="009244FD" w:rsidP="00CF5C4D">
      <w:pPr>
        <w:bidi/>
        <w:spacing w:after="0" w:line="240" w:lineRule="auto"/>
        <w:rPr>
          <w:rFonts w:cstheme="minorHAnsi"/>
          <w:spacing w:val="1"/>
          <w:sz w:val="28"/>
          <w:szCs w:val="28"/>
          <w:shd w:val="clear" w:color="auto" w:fill="FFFFFF"/>
        </w:rPr>
      </w:pPr>
      <w:r w:rsidRPr="00CF5C4D">
        <w:rPr>
          <w:rFonts w:cstheme="minorHAnsi"/>
          <w:spacing w:val="1"/>
          <w:sz w:val="28"/>
          <w:szCs w:val="28"/>
          <w:shd w:val="clear" w:color="auto" w:fill="FFFFFF"/>
          <w:rtl/>
        </w:rPr>
        <w:t>يتعامل الطلاب مع التغييرات بطريقة إيجابية جداً (بشكل كبير ، معقول ، غير معقول) ، ويدركون الحاجة للتعلم مدى الحياة</w:t>
      </w:r>
    </w:p>
    <w:p w:rsidR="009244FD" w:rsidRPr="00355F07" w:rsidRDefault="009244FD" w:rsidP="00205E67">
      <w:pPr>
        <w:bidi/>
        <w:spacing w:after="0" w:line="240" w:lineRule="auto"/>
        <w:rPr>
          <w:rFonts w:cstheme="minorHAnsi"/>
          <w:sz w:val="28"/>
          <w:szCs w:val="28"/>
        </w:rPr>
      </w:pPr>
    </w:p>
    <w:p w:rsidR="009244FD" w:rsidRPr="00CF5C4D" w:rsidRDefault="00565EFB" w:rsidP="00CF5C4D">
      <w:pPr>
        <w:spacing w:after="0" w:line="240" w:lineRule="auto"/>
        <w:rPr>
          <w:rFonts w:cstheme="minorHAnsi"/>
          <w:b/>
          <w:bCs/>
          <w:sz w:val="28"/>
          <w:szCs w:val="28"/>
        </w:rPr>
      </w:pPr>
      <w:proofErr w:type="gramStart"/>
      <w:r>
        <w:rPr>
          <w:rFonts w:cstheme="minorHAnsi"/>
          <w:b/>
          <w:bCs/>
          <w:sz w:val="28"/>
          <w:szCs w:val="28"/>
        </w:rPr>
        <w:t>F.</w:t>
      </w:r>
      <w:r w:rsidR="009244FD" w:rsidRPr="00CF5C4D">
        <w:rPr>
          <w:rFonts w:cstheme="minorHAnsi"/>
          <w:b/>
          <w:bCs/>
          <w:sz w:val="28"/>
          <w:szCs w:val="28"/>
        </w:rPr>
        <w:t>Life</w:t>
      </w:r>
      <w:proofErr w:type="gramEnd"/>
      <w:r w:rsidR="009244FD" w:rsidRPr="00CF5C4D">
        <w:rPr>
          <w:rFonts w:cstheme="minorHAnsi"/>
          <w:b/>
          <w:bCs/>
          <w:sz w:val="28"/>
          <w:szCs w:val="28"/>
        </w:rPr>
        <w:t xml:space="preserve"> long </w:t>
      </w:r>
      <w:r w:rsidR="001172BE" w:rsidRPr="00CF5C4D">
        <w:rPr>
          <w:rFonts w:cstheme="minorHAnsi"/>
          <w:b/>
          <w:bCs/>
          <w:sz w:val="28"/>
          <w:szCs w:val="28"/>
        </w:rPr>
        <w:t>learning competencies, it</w:t>
      </w:r>
      <w:r w:rsidR="00CF5C4D" w:rsidRPr="00CF5C4D">
        <w:rPr>
          <w:rFonts w:cstheme="minorHAnsi"/>
          <w:b/>
          <w:bCs/>
          <w:sz w:val="28"/>
          <w:szCs w:val="28"/>
        </w:rPr>
        <w:t xml:space="preserve"> includes</w:t>
      </w:r>
    </w:p>
    <w:p w:rsidR="009244FD" w:rsidRPr="00355F07" w:rsidRDefault="009244FD" w:rsidP="00205E67">
      <w:pPr>
        <w:pStyle w:val="ListParagraph"/>
        <w:numPr>
          <w:ilvl w:val="0"/>
          <w:numId w:val="80"/>
        </w:numPr>
        <w:spacing w:after="0" w:line="240" w:lineRule="auto"/>
        <w:rPr>
          <w:rFonts w:cstheme="minorHAnsi"/>
          <w:sz w:val="28"/>
          <w:szCs w:val="28"/>
        </w:rPr>
      </w:pPr>
      <w:r w:rsidRPr="00355F07">
        <w:rPr>
          <w:rFonts w:cstheme="minorHAnsi"/>
          <w:sz w:val="28"/>
          <w:szCs w:val="28"/>
        </w:rPr>
        <w:t>Communication in the mother tongue language</w:t>
      </w:r>
    </w:p>
    <w:p w:rsidR="009244FD" w:rsidRPr="00355F07" w:rsidRDefault="009244FD" w:rsidP="00205E67">
      <w:pPr>
        <w:pStyle w:val="ListParagraph"/>
        <w:numPr>
          <w:ilvl w:val="0"/>
          <w:numId w:val="80"/>
        </w:numPr>
        <w:spacing w:after="0" w:line="240" w:lineRule="auto"/>
        <w:rPr>
          <w:rFonts w:cstheme="minorHAnsi"/>
          <w:sz w:val="28"/>
          <w:szCs w:val="28"/>
        </w:rPr>
      </w:pPr>
      <w:r w:rsidRPr="00355F07">
        <w:rPr>
          <w:rFonts w:cstheme="minorHAnsi"/>
          <w:sz w:val="28"/>
          <w:szCs w:val="28"/>
        </w:rPr>
        <w:t xml:space="preserve">Communication in foreign languages </w:t>
      </w:r>
    </w:p>
    <w:p w:rsidR="009244FD" w:rsidRPr="00355F07" w:rsidRDefault="009244FD" w:rsidP="00205E67">
      <w:pPr>
        <w:pStyle w:val="ListParagraph"/>
        <w:numPr>
          <w:ilvl w:val="0"/>
          <w:numId w:val="80"/>
        </w:numPr>
        <w:spacing w:after="0" w:line="240" w:lineRule="auto"/>
        <w:rPr>
          <w:rFonts w:cstheme="minorHAnsi"/>
          <w:sz w:val="28"/>
          <w:szCs w:val="28"/>
        </w:rPr>
      </w:pPr>
      <w:r w:rsidRPr="00355F07">
        <w:rPr>
          <w:rFonts w:cstheme="minorHAnsi"/>
          <w:sz w:val="28"/>
          <w:szCs w:val="28"/>
        </w:rPr>
        <w:t xml:space="preserve">Mathematical and basic science and technology </w:t>
      </w:r>
    </w:p>
    <w:p w:rsidR="009244FD" w:rsidRPr="00355F07" w:rsidRDefault="009244FD" w:rsidP="00205E67">
      <w:pPr>
        <w:pStyle w:val="ListParagraph"/>
        <w:numPr>
          <w:ilvl w:val="0"/>
          <w:numId w:val="80"/>
        </w:numPr>
        <w:spacing w:after="0" w:line="240" w:lineRule="auto"/>
        <w:rPr>
          <w:rFonts w:cstheme="minorHAnsi"/>
          <w:sz w:val="28"/>
          <w:szCs w:val="28"/>
        </w:rPr>
      </w:pPr>
      <w:r w:rsidRPr="00355F07">
        <w:rPr>
          <w:rFonts w:cstheme="minorHAnsi"/>
          <w:sz w:val="28"/>
          <w:szCs w:val="28"/>
        </w:rPr>
        <w:t xml:space="preserve">Digital </w:t>
      </w:r>
    </w:p>
    <w:p w:rsidR="009244FD" w:rsidRPr="00355F07" w:rsidRDefault="009244FD" w:rsidP="00205E67">
      <w:pPr>
        <w:pStyle w:val="ListParagraph"/>
        <w:numPr>
          <w:ilvl w:val="0"/>
          <w:numId w:val="80"/>
        </w:numPr>
        <w:spacing w:after="0" w:line="240" w:lineRule="auto"/>
        <w:rPr>
          <w:rFonts w:cstheme="minorHAnsi"/>
          <w:sz w:val="28"/>
          <w:szCs w:val="28"/>
        </w:rPr>
      </w:pPr>
      <w:r w:rsidRPr="00355F07">
        <w:rPr>
          <w:rFonts w:cstheme="minorHAnsi"/>
          <w:sz w:val="28"/>
          <w:szCs w:val="28"/>
        </w:rPr>
        <w:t xml:space="preserve">Learning to learn </w:t>
      </w:r>
    </w:p>
    <w:p w:rsidR="009244FD" w:rsidRPr="00355F07" w:rsidRDefault="009244FD" w:rsidP="00205E67">
      <w:pPr>
        <w:pStyle w:val="ListParagraph"/>
        <w:numPr>
          <w:ilvl w:val="0"/>
          <w:numId w:val="80"/>
        </w:numPr>
        <w:spacing w:after="0" w:line="240" w:lineRule="auto"/>
        <w:rPr>
          <w:rFonts w:cstheme="minorHAnsi"/>
          <w:sz w:val="28"/>
          <w:szCs w:val="28"/>
        </w:rPr>
      </w:pPr>
      <w:r w:rsidRPr="00355F07">
        <w:rPr>
          <w:rFonts w:cstheme="minorHAnsi"/>
          <w:sz w:val="28"/>
          <w:szCs w:val="28"/>
        </w:rPr>
        <w:t xml:space="preserve">Social </w:t>
      </w:r>
    </w:p>
    <w:p w:rsidR="009244FD" w:rsidRPr="00355F07" w:rsidRDefault="009244FD" w:rsidP="00205E67">
      <w:pPr>
        <w:pStyle w:val="ListParagraph"/>
        <w:numPr>
          <w:ilvl w:val="0"/>
          <w:numId w:val="80"/>
        </w:numPr>
        <w:spacing w:after="0" w:line="240" w:lineRule="auto"/>
        <w:rPr>
          <w:rFonts w:cstheme="minorHAnsi"/>
          <w:sz w:val="28"/>
          <w:szCs w:val="28"/>
        </w:rPr>
      </w:pPr>
      <w:r w:rsidRPr="00355F07">
        <w:rPr>
          <w:rFonts w:cstheme="minorHAnsi"/>
          <w:sz w:val="28"/>
          <w:szCs w:val="28"/>
        </w:rPr>
        <w:t>Sense of initiative and entrepreneurship</w:t>
      </w:r>
      <w:r w:rsidR="00565EFB">
        <w:rPr>
          <w:rFonts w:cstheme="minorHAnsi"/>
          <w:sz w:val="28"/>
          <w:szCs w:val="28"/>
        </w:rPr>
        <w:t xml:space="preserve">-self employment and starting a </w:t>
      </w:r>
      <w:proofErr w:type="gramStart"/>
      <w:r w:rsidR="00565EFB">
        <w:rPr>
          <w:rFonts w:cstheme="minorHAnsi"/>
          <w:sz w:val="28"/>
          <w:szCs w:val="28"/>
        </w:rPr>
        <w:t xml:space="preserve">business </w:t>
      </w:r>
      <w:r w:rsidR="00565EFB">
        <w:rPr>
          <w:rFonts w:cstheme="minorHAnsi" w:hint="cs"/>
          <w:sz w:val="28"/>
          <w:szCs w:val="28"/>
          <w:rtl/>
        </w:rPr>
        <w:t xml:space="preserve"> </w:t>
      </w:r>
      <w:r w:rsidR="00565EFB">
        <w:rPr>
          <w:rFonts w:cstheme="minorHAnsi"/>
          <w:sz w:val="28"/>
          <w:szCs w:val="28"/>
        </w:rPr>
        <w:t>or</w:t>
      </w:r>
      <w:proofErr w:type="gramEnd"/>
      <w:r w:rsidR="00565EFB">
        <w:rPr>
          <w:rFonts w:cstheme="minorHAnsi"/>
          <w:sz w:val="28"/>
          <w:szCs w:val="28"/>
        </w:rPr>
        <w:t xml:space="preserve"> a project</w:t>
      </w:r>
    </w:p>
    <w:p w:rsidR="009244FD" w:rsidRPr="00355F07" w:rsidRDefault="009244FD" w:rsidP="00205E67">
      <w:pPr>
        <w:pStyle w:val="ListParagraph"/>
        <w:numPr>
          <w:ilvl w:val="0"/>
          <w:numId w:val="80"/>
        </w:numPr>
        <w:spacing w:after="0" w:line="240" w:lineRule="auto"/>
        <w:rPr>
          <w:rFonts w:cstheme="minorHAnsi"/>
          <w:sz w:val="28"/>
          <w:szCs w:val="28"/>
        </w:rPr>
      </w:pPr>
      <w:r w:rsidRPr="00355F07">
        <w:rPr>
          <w:rFonts w:cstheme="minorHAnsi"/>
          <w:sz w:val="28"/>
          <w:szCs w:val="28"/>
        </w:rPr>
        <w:t xml:space="preserve">Culture awareness and expression </w:t>
      </w:r>
    </w:p>
    <w:p w:rsidR="009244FD" w:rsidRPr="001172BE" w:rsidRDefault="009244FD" w:rsidP="001172BE">
      <w:pPr>
        <w:pStyle w:val="ListParagraph"/>
        <w:bidi/>
        <w:spacing w:after="0" w:line="240" w:lineRule="auto"/>
        <w:ind w:left="1440"/>
        <w:rPr>
          <w:rFonts w:cstheme="minorHAnsi"/>
          <w:b/>
          <w:bCs/>
          <w:sz w:val="28"/>
          <w:szCs w:val="28"/>
          <w:rtl/>
          <w:lang w:bidi="ar-JO"/>
        </w:rPr>
      </w:pPr>
      <w:r w:rsidRPr="001172BE">
        <w:rPr>
          <w:rFonts w:cstheme="minorHAnsi"/>
          <w:b/>
          <w:bCs/>
          <w:sz w:val="28"/>
          <w:szCs w:val="28"/>
          <w:rtl/>
          <w:lang w:bidi="ar-JO"/>
        </w:rPr>
        <w:t>كفا</w:t>
      </w:r>
      <w:r w:rsidR="001172BE">
        <w:rPr>
          <w:rFonts w:cstheme="minorHAnsi" w:hint="cs"/>
          <w:b/>
          <w:bCs/>
          <w:sz w:val="28"/>
          <w:szCs w:val="28"/>
          <w:rtl/>
          <w:lang w:bidi="ar-JO"/>
        </w:rPr>
        <w:t>يا</w:t>
      </w:r>
      <w:r w:rsidRPr="001172BE">
        <w:rPr>
          <w:rFonts w:cstheme="minorHAnsi"/>
          <w:b/>
          <w:bCs/>
          <w:sz w:val="28"/>
          <w:szCs w:val="28"/>
          <w:rtl/>
          <w:lang w:bidi="ar-JO"/>
        </w:rPr>
        <w:t>ت التعلم مدى الحياة</w:t>
      </w:r>
      <w:r w:rsidR="001172BE">
        <w:rPr>
          <w:rFonts w:cstheme="minorHAnsi"/>
          <w:b/>
          <w:bCs/>
          <w:sz w:val="28"/>
          <w:szCs w:val="28"/>
          <w:lang w:bidi="ar-JO"/>
        </w:rPr>
        <w:t xml:space="preserve"> </w:t>
      </w:r>
      <w:r w:rsidR="001172BE">
        <w:rPr>
          <w:rFonts w:cstheme="minorHAnsi" w:hint="cs"/>
          <w:b/>
          <w:bCs/>
          <w:sz w:val="28"/>
          <w:szCs w:val="28"/>
          <w:rtl/>
          <w:lang w:bidi="ar-JO"/>
        </w:rPr>
        <w:t>وتتضمن</w:t>
      </w:r>
    </w:p>
    <w:p w:rsidR="009244FD" w:rsidRPr="00355F07" w:rsidRDefault="009244FD" w:rsidP="00205E67">
      <w:pPr>
        <w:pStyle w:val="ListParagraph"/>
        <w:bidi/>
        <w:spacing w:after="0" w:line="240" w:lineRule="auto"/>
        <w:ind w:left="1440"/>
        <w:rPr>
          <w:rFonts w:cstheme="minorHAnsi"/>
          <w:sz w:val="28"/>
          <w:szCs w:val="28"/>
          <w:lang w:bidi="ar-JO"/>
        </w:rPr>
      </w:pPr>
      <w:r w:rsidRPr="00355F07">
        <w:rPr>
          <w:rFonts w:cstheme="minorHAnsi"/>
          <w:sz w:val="28"/>
          <w:szCs w:val="28"/>
          <w:rtl/>
          <w:lang w:bidi="ar-JO"/>
        </w:rPr>
        <w:t>• التواصل باللغة الأم</w:t>
      </w:r>
    </w:p>
    <w:p w:rsidR="009244FD" w:rsidRPr="00355F07" w:rsidRDefault="009244FD" w:rsidP="00205E67">
      <w:pPr>
        <w:pStyle w:val="ListParagraph"/>
        <w:bidi/>
        <w:spacing w:after="0" w:line="240" w:lineRule="auto"/>
        <w:ind w:left="1440"/>
        <w:rPr>
          <w:rFonts w:cstheme="minorHAnsi"/>
          <w:sz w:val="28"/>
          <w:szCs w:val="28"/>
          <w:lang w:bidi="ar-JO"/>
        </w:rPr>
      </w:pPr>
      <w:r w:rsidRPr="00355F07">
        <w:rPr>
          <w:rFonts w:cstheme="minorHAnsi"/>
          <w:sz w:val="28"/>
          <w:szCs w:val="28"/>
          <w:rtl/>
          <w:lang w:bidi="ar-JO"/>
        </w:rPr>
        <w:t>• التواصل باللغات الأجنبية</w:t>
      </w:r>
    </w:p>
    <w:p w:rsidR="009244FD" w:rsidRPr="00355F07" w:rsidRDefault="009244FD" w:rsidP="00205E67">
      <w:pPr>
        <w:pStyle w:val="ListParagraph"/>
        <w:bidi/>
        <w:spacing w:after="0" w:line="240" w:lineRule="auto"/>
        <w:ind w:left="1440"/>
        <w:rPr>
          <w:rFonts w:cstheme="minorHAnsi"/>
          <w:sz w:val="28"/>
          <w:szCs w:val="28"/>
          <w:lang w:bidi="ar-JO"/>
        </w:rPr>
      </w:pPr>
      <w:r w:rsidRPr="00355F07">
        <w:rPr>
          <w:rFonts w:cstheme="minorHAnsi"/>
          <w:sz w:val="28"/>
          <w:szCs w:val="28"/>
          <w:rtl/>
          <w:lang w:bidi="ar-JO"/>
        </w:rPr>
        <w:t>• العلوم والتكنولوجيا الأساسية والعلوم</w:t>
      </w:r>
    </w:p>
    <w:p w:rsidR="009244FD" w:rsidRPr="00355F07" w:rsidRDefault="009244FD" w:rsidP="00205E67">
      <w:pPr>
        <w:pStyle w:val="ListParagraph"/>
        <w:bidi/>
        <w:spacing w:after="0" w:line="240" w:lineRule="auto"/>
        <w:ind w:left="1440"/>
        <w:rPr>
          <w:rFonts w:cstheme="minorHAnsi"/>
          <w:sz w:val="28"/>
          <w:szCs w:val="28"/>
          <w:lang w:bidi="ar-JO"/>
        </w:rPr>
      </w:pPr>
      <w:r w:rsidRPr="00355F07">
        <w:rPr>
          <w:rFonts w:cstheme="minorHAnsi"/>
          <w:sz w:val="28"/>
          <w:szCs w:val="28"/>
          <w:rtl/>
          <w:lang w:bidi="ar-JO"/>
        </w:rPr>
        <w:t>• الرقمية</w:t>
      </w:r>
    </w:p>
    <w:p w:rsidR="009244FD" w:rsidRPr="00355F07" w:rsidRDefault="009244FD" w:rsidP="00205E67">
      <w:pPr>
        <w:pStyle w:val="ListParagraph"/>
        <w:bidi/>
        <w:spacing w:after="0" w:line="240" w:lineRule="auto"/>
        <w:ind w:left="1440"/>
        <w:rPr>
          <w:rFonts w:cstheme="minorHAnsi"/>
          <w:sz w:val="28"/>
          <w:szCs w:val="28"/>
          <w:lang w:bidi="ar-JO"/>
        </w:rPr>
      </w:pPr>
      <w:r w:rsidRPr="00355F07">
        <w:rPr>
          <w:rFonts w:cstheme="minorHAnsi"/>
          <w:sz w:val="28"/>
          <w:szCs w:val="28"/>
          <w:rtl/>
          <w:lang w:bidi="ar-JO"/>
        </w:rPr>
        <w:t>• تعلم من أجل التعلم</w:t>
      </w:r>
    </w:p>
    <w:p w:rsidR="009244FD" w:rsidRPr="00355F07" w:rsidRDefault="009244FD" w:rsidP="00205E67">
      <w:pPr>
        <w:pStyle w:val="ListParagraph"/>
        <w:bidi/>
        <w:spacing w:after="0" w:line="240" w:lineRule="auto"/>
        <w:ind w:left="1440"/>
        <w:rPr>
          <w:rFonts w:cstheme="minorHAnsi"/>
          <w:sz w:val="28"/>
          <w:szCs w:val="28"/>
          <w:lang w:bidi="ar-JO"/>
        </w:rPr>
      </w:pPr>
      <w:r w:rsidRPr="00355F07">
        <w:rPr>
          <w:rFonts w:cstheme="minorHAnsi"/>
          <w:sz w:val="28"/>
          <w:szCs w:val="28"/>
          <w:rtl/>
          <w:lang w:bidi="ar-JO"/>
        </w:rPr>
        <w:t>• الاجتماعية</w:t>
      </w:r>
    </w:p>
    <w:p w:rsidR="009244FD" w:rsidRPr="00355F07" w:rsidRDefault="009244FD" w:rsidP="00565EFB">
      <w:pPr>
        <w:pStyle w:val="ListParagraph"/>
        <w:bidi/>
        <w:spacing w:after="0" w:line="240" w:lineRule="auto"/>
        <w:ind w:left="1440"/>
        <w:rPr>
          <w:rFonts w:cstheme="minorHAnsi"/>
          <w:sz w:val="28"/>
          <w:szCs w:val="28"/>
          <w:rtl/>
          <w:lang w:bidi="ar-JO"/>
        </w:rPr>
      </w:pPr>
      <w:r w:rsidRPr="00355F07">
        <w:rPr>
          <w:rFonts w:cstheme="minorHAnsi"/>
          <w:sz w:val="28"/>
          <w:szCs w:val="28"/>
          <w:rtl/>
          <w:lang w:bidi="ar-JO"/>
        </w:rPr>
        <w:t>• الشعور بالمبادرة وريادة الأعمال</w:t>
      </w:r>
      <w:r w:rsidR="00565EFB">
        <w:rPr>
          <w:rFonts w:cstheme="minorHAnsi"/>
          <w:sz w:val="28"/>
          <w:szCs w:val="28"/>
          <w:lang w:bidi="ar-JO"/>
        </w:rPr>
        <w:t>-</w:t>
      </w:r>
      <w:r w:rsidR="00565EFB">
        <w:rPr>
          <w:rFonts w:cstheme="minorHAnsi" w:hint="cs"/>
          <w:sz w:val="28"/>
          <w:szCs w:val="28"/>
          <w:rtl/>
          <w:lang w:bidi="ar-JO"/>
        </w:rPr>
        <w:t>التوظيف الذاتي وتأسيس عمل أو مشروع</w:t>
      </w:r>
    </w:p>
    <w:p w:rsidR="009244FD" w:rsidRPr="00355F07" w:rsidRDefault="009244FD" w:rsidP="00205E67">
      <w:pPr>
        <w:pStyle w:val="ListParagraph"/>
        <w:bidi/>
        <w:spacing w:after="0" w:line="240" w:lineRule="auto"/>
        <w:ind w:left="1440"/>
        <w:rPr>
          <w:rFonts w:cstheme="minorHAnsi"/>
          <w:sz w:val="28"/>
          <w:szCs w:val="28"/>
          <w:lang w:bidi="ar-JO"/>
        </w:rPr>
      </w:pPr>
      <w:r w:rsidRPr="00355F07">
        <w:rPr>
          <w:rFonts w:cstheme="minorHAnsi"/>
          <w:sz w:val="28"/>
          <w:szCs w:val="28"/>
          <w:rtl/>
          <w:lang w:bidi="ar-JO"/>
        </w:rPr>
        <w:t>• الوعي الثقافي والتعبير</w:t>
      </w:r>
    </w:p>
    <w:p w:rsidR="00CD7990" w:rsidRPr="00355F07" w:rsidRDefault="00CD7990" w:rsidP="00205E67">
      <w:pPr>
        <w:spacing w:after="0" w:line="240" w:lineRule="auto"/>
        <w:jc w:val="both"/>
        <w:rPr>
          <w:rFonts w:cstheme="minorHAnsi"/>
          <w:b/>
          <w:bCs/>
          <w:sz w:val="28"/>
          <w:szCs w:val="28"/>
        </w:rPr>
      </w:pPr>
    </w:p>
    <w:p w:rsidR="00C747B8" w:rsidRPr="00355F07" w:rsidRDefault="00565EFB" w:rsidP="00565EFB">
      <w:pPr>
        <w:spacing w:after="0" w:line="240" w:lineRule="auto"/>
        <w:jc w:val="center"/>
        <w:rPr>
          <w:rFonts w:cstheme="minorHAnsi"/>
          <w:b/>
          <w:bCs/>
          <w:sz w:val="28"/>
          <w:szCs w:val="28"/>
        </w:rPr>
      </w:pPr>
      <w:r>
        <w:rPr>
          <w:rFonts w:cstheme="minorHAnsi"/>
          <w:b/>
          <w:bCs/>
          <w:sz w:val="28"/>
          <w:szCs w:val="28"/>
        </w:rPr>
        <w:lastRenderedPageBreak/>
        <w:t>Module 3</w:t>
      </w:r>
    </w:p>
    <w:p w:rsidR="00CD7990" w:rsidRPr="001172BE" w:rsidRDefault="00CD7990" w:rsidP="00205E67">
      <w:pPr>
        <w:spacing w:after="0" w:line="240" w:lineRule="auto"/>
        <w:jc w:val="center"/>
        <w:rPr>
          <w:rFonts w:cstheme="minorHAnsi"/>
          <w:b/>
          <w:bCs/>
          <w:sz w:val="32"/>
          <w:szCs w:val="32"/>
        </w:rPr>
      </w:pPr>
      <w:r w:rsidRPr="001172BE">
        <w:rPr>
          <w:rFonts w:cstheme="minorHAnsi"/>
          <w:b/>
          <w:bCs/>
          <w:sz w:val="32"/>
          <w:szCs w:val="32"/>
        </w:rPr>
        <w:t xml:space="preserve">System Approach to </w:t>
      </w:r>
      <w:r w:rsidR="00C076CC" w:rsidRPr="001172BE">
        <w:rPr>
          <w:rFonts w:cstheme="minorHAnsi"/>
          <w:b/>
          <w:bCs/>
          <w:sz w:val="32"/>
          <w:szCs w:val="32"/>
        </w:rPr>
        <w:t>TVET</w:t>
      </w:r>
    </w:p>
    <w:p w:rsidR="00CD7990" w:rsidRPr="001172BE" w:rsidRDefault="00C076CC" w:rsidP="00205E67">
      <w:pPr>
        <w:spacing w:after="0" w:line="240" w:lineRule="auto"/>
        <w:jc w:val="center"/>
        <w:rPr>
          <w:rFonts w:cstheme="minorHAnsi"/>
          <w:b/>
          <w:bCs/>
          <w:sz w:val="32"/>
          <w:szCs w:val="32"/>
          <w:rtl/>
          <w:lang w:bidi="ar-JO"/>
        </w:rPr>
      </w:pPr>
      <w:r w:rsidRPr="001172BE">
        <w:rPr>
          <w:rFonts w:cstheme="minorHAnsi"/>
          <w:b/>
          <w:bCs/>
          <w:sz w:val="32"/>
          <w:szCs w:val="32"/>
          <w:rtl/>
          <w:lang w:bidi="ar-JO"/>
        </w:rPr>
        <w:t xml:space="preserve">المنحى النظامي للتعليم والتدريب المهني والتقني </w:t>
      </w:r>
    </w:p>
    <w:p w:rsidR="00CD7990" w:rsidRPr="00355F07" w:rsidRDefault="00CD7990" w:rsidP="00205E67">
      <w:pPr>
        <w:spacing w:after="0" w:line="240" w:lineRule="auto"/>
        <w:rPr>
          <w:rFonts w:cstheme="minorHAnsi"/>
          <w:b/>
          <w:bCs/>
          <w:sz w:val="28"/>
          <w:szCs w:val="28"/>
          <w:rtl/>
        </w:rPr>
      </w:pPr>
      <w:r w:rsidRPr="00355F07">
        <w:rPr>
          <w:rFonts w:cstheme="minorHAnsi"/>
          <w:b/>
          <w:bCs/>
          <w:sz w:val="28"/>
          <w:szCs w:val="28"/>
        </w:rPr>
        <w:t>Introduction</w:t>
      </w:r>
    </w:p>
    <w:p w:rsidR="00CD7990" w:rsidRPr="00355F07" w:rsidRDefault="00CD7990" w:rsidP="00205E67">
      <w:pPr>
        <w:bidi/>
        <w:spacing w:after="0" w:line="240" w:lineRule="auto"/>
        <w:rPr>
          <w:rFonts w:cstheme="minorHAnsi"/>
          <w:b/>
          <w:bCs/>
          <w:sz w:val="28"/>
          <w:szCs w:val="28"/>
        </w:rPr>
      </w:pPr>
    </w:p>
    <w:p w:rsidR="00CD7990" w:rsidRPr="00355F07" w:rsidRDefault="00CD7990" w:rsidP="00205E67">
      <w:pPr>
        <w:spacing w:after="0" w:line="240" w:lineRule="auto"/>
        <w:jc w:val="both"/>
        <w:rPr>
          <w:rFonts w:eastAsiaTheme="minorHAnsi" w:cstheme="minorHAnsi"/>
          <w:sz w:val="28"/>
          <w:szCs w:val="28"/>
          <w:rtl/>
        </w:rPr>
      </w:pPr>
      <w:r w:rsidRPr="00355F07">
        <w:rPr>
          <w:rFonts w:eastAsiaTheme="minorHAnsi" w:cstheme="minorHAnsi"/>
          <w:sz w:val="28"/>
          <w:szCs w:val="28"/>
        </w:rPr>
        <w:t>A training system that is performing well is thus one that is able to attract trainees or learners to join the system as well as find meaning and purpose to complete the education and training successfully. Performance is therefore measured by the intake rate of or enrolment as a proxy and the success rate (percent of students completing their workshop of study with full certification). As such, a training system that delivers high quality education and training will have graduates who are well prepared for employment and valued by employers. With good employment prospects for its graduates, the system is in turn able to attract more students and offer them meaningful training for future employment.</w:t>
      </w:r>
    </w:p>
    <w:p w:rsidR="000E74C5" w:rsidRPr="00355F07" w:rsidRDefault="000E74C5" w:rsidP="00205E67">
      <w:pPr>
        <w:bidi/>
        <w:spacing w:after="0" w:line="240" w:lineRule="auto"/>
        <w:jc w:val="both"/>
        <w:rPr>
          <w:rFonts w:eastAsiaTheme="minorHAnsi" w:cstheme="minorHAnsi"/>
          <w:sz w:val="28"/>
          <w:szCs w:val="28"/>
          <w:rtl/>
        </w:rPr>
      </w:pPr>
      <w:r w:rsidRPr="00355F07">
        <w:rPr>
          <w:rFonts w:cstheme="minorHAnsi"/>
          <w:b/>
          <w:bCs/>
          <w:sz w:val="28"/>
          <w:szCs w:val="28"/>
          <w:rtl/>
        </w:rPr>
        <w:t>مقدمة</w:t>
      </w:r>
    </w:p>
    <w:p w:rsidR="00CD7990" w:rsidRDefault="00CD7990" w:rsidP="001779FE">
      <w:pPr>
        <w:bidi/>
        <w:spacing w:after="0" w:line="240" w:lineRule="auto"/>
        <w:jc w:val="both"/>
        <w:rPr>
          <w:rFonts w:cstheme="minorHAnsi"/>
          <w:sz w:val="28"/>
          <w:szCs w:val="28"/>
          <w:rtl/>
        </w:rPr>
      </w:pPr>
      <w:r w:rsidRPr="00355F07">
        <w:rPr>
          <w:rFonts w:cstheme="minorHAnsi"/>
          <w:sz w:val="28"/>
          <w:szCs w:val="28"/>
          <w:rtl/>
        </w:rPr>
        <w:t>إن نظام التدريب الذي يعمل بشكل جيد هو نظام قادر على جذب المتدربين أو المتعلمين للانضمام إلى النظام بالإضافة إلى إيجاد المعنى والغاية لإكمال التعليم والتدريب بنجاح. وبالتالي يتم قياس الأداء من خلال معدل الاستيعاب أو التسجيل كممثل و</w:t>
      </w:r>
      <w:r w:rsidR="009B776C">
        <w:rPr>
          <w:rFonts w:cstheme="minorHAnsi" w:hint="cs"/>
          <w:sz w:val="28"/>
          <w:szCs w:val="28"/>
          <w:rtl/>
        </w:rPr>
        <w:t xml:space="preserve">كذا </w:t>
      </w:r>
      <w:r w:rsidRPr="00355F07">
        <w:rPr>
          <w:rFonts w:cstheme="minorHAnsi"/>
          <w:sz w:val="28"/>
          <w:szCs w:val="28"/>
          <w:rtl/>
        </w:rPr>
        <w:t>معدل</w:t>
      </w:r>
      <w:r w:rsidR="009B776C">
        <w:rPr>
          <w:rFonts w:cstheme="minorHAnsi" w:hint="cs"/>
          <w:sz w:val="28"/>
          <w:szCs w:val="28"/>
          <w:rtl/>
        </w:rPr>
        <w:t>ات</w:t>
      </w:r>
      <w:r w:rsidRPr="00355F07">
        <w:rPr>
          <w:rFonts w:cstheme="minorHAnsi"/>
          <w:sz w:val="28"/>
          <w:szCs w:val="28"/>
          <w:rtl/>
        </w:rPr>
        <w:t xml:space="preserve"> النجاح (نسبة الطلاب الذين أكملوا دراستهم الدراسية </w:t>
      </w:r>
      <w:r w:rsidR="001779FE">
        <w:rPr>
          <w:rFonts w:cstheme="minorHAnsi" w:hint="cs"/>
          <w:sz w:val="28"/>
          <w:szCs w:val="28"/>
          <w:rtl/>
        </w:rPr>
        <w:t>بنجاح وحصلوا على شهادة معترف بها</w:t>
      </w:r>
      <w:r w:rsidRPr="00355F07">
        <w:rPr>
          <w:rFonts w:cstheme="minorHAnsi"/>
          <w:sz w:val="28"/>
          <w:szCs w:val="28"/>
          <w:rtl/>
        </w:rPr>
        <w:t xml:space="preserve">). وعلى هذا النحو ، فإن نظام التدريب الذي يقدم تعليماً وتدريباً عالي الجودة سيكون له خريجين مستعدين جيداً للعمل ويقدرون من قبل أرباب العمل. مع وجود فرص عمل جيدة </w:t>
      </w:r>
      <w:r w:rsidR="001779FE">
        <w:rPr>
          <w:rFonts w:cstheme="minorHAnsi" w:hint="cs"/>
          <w:sz w:val="28"/>
          <w:szCs w:val="28"/>
          <w:rtl/>
        </w:rPr>
        <w:t>ومتاحة</w:t>
      </w:r>
      <w:r w:rsidRPr="00355F07">
        <w:rPr>
          <w:rFonts w:cstheme="minorHAnsi"/>
          <w:sz w:val="28"/>
          <w:szCs w:val="28"/>
          <w:rtl/>
        </w:rPr>
        <w:t xml:space="preserve"> ، </w:t>
      </w:r>
      <w:r w:rsidR="001779FE">
        <w:rPr>
          <w:rFonts w:cstheme="minorHAnsi" w:hint="cs"/>
          <w:sz w:val="28"/>
          <w:szCs w:val="28"/>
          <w:rtl/>
        </w:rPr>
        <w:t>إنه</w:t>
      </w:r>
      <w:r w:rsidRPr="00355F07">
        <w:rPr>
          <w:rFonts w:cstheme="minorHAnsi"/>
          <w:sz w:val="28"/>
          <w:szCs w:val="28"/>
          <w:rtl/>
        </w:rPr>
        <w:t xml:space="preserve"> النظام </w:t>
      </w:r>
      <w:r w:rsidR="001779FE">
        <w:rPr>
          <w:rFonts w:cstheme="minorHAnsi" w:hint="cs"/>
          <w:sz w:val="28"/>
          <w:szCs w:val="28"/>
          <w:rtl/>
        </w:rPr>
        <w:t>ال</w:t>
      </w:r>
      <w:r w:rsidRPr="00355F07">
        <w:rPr>
          <w:rFonts w:cstheme="minorHAnsi"/>
          <w:sz w:val="28"/>
          <w:szCs w:val="28"/>
          <w:rtl/>
        </w:rPr>
        <w:t>قادر على جذب المزيد من الطلاب و</w:t>
      </w:r>
      <w:r w:rsidR="001779FE">
        <w:rPr>
          <w:rFonts w:cstheme="minorHAnsi" w:hint="cs"/>
          <w:sz w:val="28"/>
          <w:szCs w:val="28"/>
          <w:rtl/>
        </w:rPr>
        <w:t xml:space="preserve">الذي </w:t>
      </w:r>
      <w:r w:rsidRPr="00355F07">
        <w:rPr>
          <w:rFonts w:cstheme="minorHAnsi"/>
          <w:sz w:val="28"/>
          <w:szCs w:val="28"/>
          <w:rtl/>
        </w:rPr>
        <w:t xml:space="preserve">يقدم لهم تدريباً ذا معنى </w:t>
      </w:r>
      <w:r w:rsidR="001779FE">
        <w:rPr>
          <w:rFonts w:cstheme="minorHAnsi" w:hint="cs"/>
          <w:sz w:val="28"/>
          <w:szCs w:val="28"/>
          <w:rtl/>
        </w:rPr>
        <w:t xml:space="preserve"> ويقود إلى فرص عمل واعدة </w:t>
      </w:r>
      <w:r w:rsidRPr="00355F07">
        <w:rPr>
          <w:rFonts w:cstheme="minorHAnsi"/>
          <w:sz w:val="28"/>
          <w:szCs w:val="28"/>
          <w:rtl/>
        </w:rPr>
        <w:t>في المستقبل</w:t>
      </w:r>
      <w:r w:rsidRPr="00355F07">
        <w:rPr>
          <w:rFonts w:cstheme="minorHAnsi"/>
          <w:sz w:val="28"/>
          <w:szCs w:val="28"/>
        </w:rPr>
        <w:t>.</w:t>
      </w:r>
    </w:p>
    <w:p w:rsidR="001779FE" w:rsidRPr="00355F07" w:rsidRDefault="001779FE" w:rsidP="001779FE">
      <w:pPr>
        <w:bidi/>
        <w:spacing w:after="0" w:line="240" w:lineRule="auto"/>
        <w:jc w:val="both"/>
        <w:rPr>
          <w:rFonts w:cstheme="minorHAnsi"/>
          <w:sz w:val="28"/>
          <w:szCs w:val="28"/>
        </w:rPr>
      </w:pPr>
    </w:p>
    <w:p w:rsidR="00CD7990" w:rsidRPr="00355F07" w:rsidRDefault="00CD7990" w:rsidP="00205E67">
      <w:pPr>
        <w:pStyle w:val="ListParagraph"/>
        <w:numPr>
          <w:ilvl w:val="0"/>
          <w:numId w:val="31"/>
        </w:numPr>
        <w:spacing w:after="0" w:line="240" w:lineRule="auto"/>
        <w:rPr>
          <w:rFonts w:cstheme="minorHAnsi"/>
          <w:b/>
          <w:bCs/>
          <w:sz w:val="28"/>
          <w:szCs w:val="28"/>
        </w:rPr>
      </w:pPr>
      <w:r w:rsidRPr="00355F07">
        <w:rPr>
          <w:rFonts w:cstheme="minorHAnsi"/>
          <w:b/>
          <w:bCs/>
          <w:sz w:val="28"/>
          <w:szCs w:val="28"/>
          <w:lang w:val="en-CA"/>
        </w:rPr>
        <w:t>Systems approach to training involves:</w:t>
      </w:r>
    </w:p>
    <w:p w:rsidR="00CD7990" w:rsidRPr="00355F07" w:rsidRDefault="00CD7990" w:rsidP="00205E67">
      <w:pPr>
        <w:numPr>
          <w:ilvl w:val="0"/>
          <w:numId w:val="32"/>
        </w:numPr>
        <w:spacing w:after="0" w:line="240" w:lineRule="auto"/>
        <w:jc w:val="both"/>
        <w:rPr>
          <w:rFonts w:cstheme="minorHAnsi"/>
          <w:sz w:val="28"/>
          <w:szCs w:val="28"/>
        </w:rPr>
      </w:pPr>
      <w:r w:rsidRPr="00355F07">
        <w:rPr>
          <w:rFonts w:cstheme="minorHAnsi"/>
          <w:sz w:val="28"/>
          <w:szCs w:val="28"/>
          <w:lang w:val="en-CA"/>
        </w:rPr>
        <w:t xml:space="preserve">Analysis of training </w:t>
      </w:r>
      <w:proofErr w:type="gramStart"/>
      <w:r w:rsidRPr="00355F07">
        <w:rPr>
          <w:rFonts w:cstheme="minorHAnsi"/>
          <w:sz w:val="28"/>
          <w:szCs w:val="28"/>
          <w:lang w:val="en-CA"/>
        </w:rPr>
        <w:t>policies</w:t>
      </w:r>
      <w:r w:rsidR="001779FE">
        <w:rPr>
          <w:rFonts w:cstheme="minorHAnsi" w:hint="cs"/>
          <w:sz w:val="28"/>
          <w:szCs w:val="28"/>
          <w:rtl/>
          <w:lang w:val="en-CA"/>
        </w:rPr>
        <w:t xml:space="preserve"> </w:t>
      </w:r>
      <w:r w:rsidR="001779FE">
        <w:rPr>
          <w:rFonts w:cstheme="minorHAnsi"/>
          <w:sz w:val="28"/>
          <w:szCs w:val="28"/>
        </w:rPr>
        <w:t xml:space="preserve"> wher</w:t>
      </w:r>
      <w:proofErr w:type="gramEnd"/>
      <w:r w:rsidR="001779FE">
        <w:rPr>
          <w:rFonts w:cstheme="minorHAnsi"/>
          <w:sz w:val="28"/>
          <w:szCs w:val="28"/>
        </w:rPr>
        <w:t xml:space="preserve"> priorities,startegies and methodologies are set</w:t>
      </w:r>
    </w:p>
    <w:p w:rsidR="00CD7990" w:rsidRPr="00355F07" w:rsidRDefault="00CD7990" w:rsidP="00205E67">
      <w:pPr>
        <w:numPr>
          <w:ilvl w:val="0"/>
          <w:numId w:val="32"/>
        </w:numPr>
        <w:spacing w:after="0" w:line="240" w:lineRule="auto"/>
        <w:jc w:val="both"/>
        <w:rPr>
          <w:rFonts w:cstheme="minorHAnsi"/>
          <w:sz w:val="28"/>
          <w:szCs w:val="28"/>
        </w:rPr>
      </w:pPr>
      <w:r w:rsidRPr="00355F07">
        <w:rPr>
          <w:rFonts w:cstheme="minorHAnsi"/>
          <w:sz w:val="28"/>
          <w:szCs w:val="28"/>
          <w:lang w:val="en-CA"/>
        </w:rPr>
        <w:t xml:space="preserve">Training needs assessment. Quantitative via statistical analysis .and </w:t>
      </w:r>
      <w:proofErr w:type="gramStart"/>
      <w:r w:rsidRPr="00355F07">
        <w:rPr>
          <w:rFonts w:cstheme="minorHAnsi"/>
          <w:sz w:val="28"/>
          <w:szCs w:val="28"/>
          <w:lang w:val="en-CA"/>
        </w:rPr>
        <w:t>qualitative  via</w:t>
      </w:r>
      <w:proofErr w:type="gramEnd"/>
      <w:r w:rsidRPr="00355F07">
        <w:rPr>
          <w:rFonts w:cstheme="minorHAnsi"/>
          <w:sz w:val="28"/>
          <w:szCs w:val="28"/>
          <w:lang w:val="en-CA"/>
        </w:rPr>
        <w:t xml:space="preserve"> occupational and job analysis </w:t>
      </w:r>
    </w:p>
    <w:p w:rsidR="00CD7990" w:rsidRPr="00355F07" w:rsidRDefault="00CD7990" w:rsidP="00205E67">
      <w:pPr>
        <w:numPr>
          <w:ilvl w:val="0"/>
          <w:numId w:val="32"/>
        </w:numPr>
        <w:spacing w:after="0" w:line="240" w:lineRule="auto"/>
        <w:jc w:val="both"/>
        <w:rPr>
          <w:rFonts w:cstheme="minorHAnsi"/>
          <w:sz w:val="28"/>
          <w:szCs w:val="28"/>
        </w:rPr>
      </w:pPr>
      <w:r w:rsidRPr="00355F07">
        <w:rPr>
          <w:rFonts w:cstheme="minorHAnsi"/>
          <w:sz w:val="28"/>
          <w:szCs w:val="28"/>
          <w:lang w:val="en-CA"/>
        </w:rPr>
        <w:t xml:space="preserve">Developing curricula by </w:t>
      </w:r>
      <w:proofErr w:type="gramStart"/>
      <w:r w:rsidRPr="00355F07">
        <w:rPr>
          <w:rFonts w:cstheme="minorHAnsi"/>
          <w:sz w:val="28"/>
          <w:szCs w:val="28"/>
          <w:lang w:val="en-CA"/>
        </w:rPr>
        <w:t>using  the</w:t>
      </w:r>
      <w:proofErr w:type="gramEnd"/>
      <w:r w:rsidRPr="00355F07">
        <w:rPr>
          <w:rFonts w:cstheme="minorHAnsi"/>
          <w:sz w:val="28"/>
          <w:szCs w:val="28"/>
          <w:lang w:val="en-CA"/>
        </w:rPr>
        <w:t xml:space="preserve"> occupational and job analysis in developing curricula which should include: objectives, content, methodologies, evaluation tools and criteria and instructional plan, </w:t>
      </w:r>
    </w:p>
    <w:p w:rsidR="00CD7990" w:rsidRPr="00355F07" w:rsidRDefault="00CD7990" w:rsidP="00205E67">
      <w:pPr>
        <w:numPr>
          <w:ilvl w:val="0"/>
          <w:numId w:val="32"/>
        </w:numPr>
        <w:spacing w:after="0" w:line="240" w:lineRule="auto"/>
        <w:jc w:val="both"/>
        <w:rPr>
          <w:rFonts w:cstheme="minorHAnsi"/>
          <w:sz w:val="28"/>
          <w:szCs w:val="28"/>
        </w:rPr>
      </w:pPr>
      <w:r w:rsidRPr="00355F07">
        <w:rPr>
          <w:rFonts w:cstheme="minorHAnsi"/>
          <w:sz w:val="28"/>
          <w:szCs w:val="28"/>
          <w:lang w:val="en-CA"/>
        </w:rPr>
        <w:t xml:space="preserve">Organizing resources, here it covers how can we apply the outcomes of analysis of targeted populations in developing </w:t>
      </w:r>
      <w:proofErr w:type="gramStart"/>
      <w:r w:rsidRPr="00355F07">
        <w:rPr>
          <w:rFonts w:cstheme="minorHAnsi"/>
          <w:sz w:val="28"/>
          <w:szCs w:val="28"/>
          <w:lang w:val="en-CA"/>
        </w:rPr>
        <w:t>trainees</w:t>
      </w:r>
      <w:proofErr w:type="gramEnd"/>
      <w:r w:rsidRPr="00355F07">
        <w:rPr>
          <w:rFonts w:cstheme="minorHAnsi"/>
          <w:sz w:val="28"/>
          <w:szCs w:val="28"/>
          <w:lang w:val="en-CA"/>
        </w:rPr>
        <w:t xml:space="preserve"> selection criteria, selection of trainers, and how can we identify our requirements from training facilities, and equipment (hard and software’s)</w:t>
      </w:r>
    </w:p>
    <w:p w:rsidR="00CD7990" w:rsidRPr="00355F07" w:rsidRDefault="00CD7990" w:rsidP="00205E67">
      <w:pPr>
        <w:numPr>
          <w:ilvl w:val="0"/>
          <w:numId w:val="32"/>
        </w:numPr>
        <w:spacing w:after="0" w:line="240" w:lineRule="auto"/>
        <w:jc w:val="both"/>
        <w:rPr>
          <w:rFonts w:cstheme="minorHAnsi"/>
          <w:sz w:val="28"/>
          <w:szCs w:val="28"/>
        </w:rPr>
      </w:pPr>
      <w:r w:rsidRPr="00355F07">
        <w:rPr>
          <w:rFonts w:cstheme="minorHAnsi"/>
          <w:sz w:val="28"/>
          <w:szCs w:val="28"/>
          <w:lang w:val="en-CA"/>
        </w:rPr>
        <w:t xml:space="preserve">Implementation of </w:t>
      </w:r>
      <w:proofErr w:type="gramStart"/>
      <w:r w:rsidRPr="00355F07">
        <w:rPr>
          <w:rFonts w:cstheme="minorHAnsi"/>
          <w:sz w:val="28"/>
          <w:szCs w:val="28"/>
          <w:lang w:val="en-CA"/>
        </w:rPr>
        <w:t>training  programs</w:t>
      </w:r>
      <w:proofErr w:type="gramEnd"/>
      <w:r w:rsidRPr="00355F07">
        <w:rPr>
          <w:rFonts w:cstheme="minorHAnsi"/>
          <w:sz w:val="28"/>
          <w:szCs w:val="28"/>
          <w:lang w:val="en-CA"/>
        </w:rPr>
        <w:t xml:space="preserve">, here  it  covers delivery styles, types, strategies, methods, and techniques for training  programs </w:t>
      </w:r>
    </w:p>
    <w:p w:rsidR="00CD7990" w:rsidRPr="00355F07" w:rsidRDefault="00CD7990" w:rsidP="00205E67">
      <w:pPr>
        <w:numPr>
          <w:ilvl w:val="0"/>
          <w:numId w:val="32"/>
        </w:numPr>
        <w:spacing w:after="0" w:line="240" w:lineRule="auto"/>
        <w:jc w:val="both"/>
        <w:rPr>
          <w:rFonts w:cstheme="minorHAnsi"/>
          <w:sz w:val="28"/>
          <w:szCs w:val="28"/>
        </w:rPr>
      </w:pPr>
      <w:r w:rsidRPr="00355F07">
        <w:rPr>
          <w:rFonts w:cstheme="minorHAnsi"/>
          <w:sz w:val="28"/>
          <w:szCs w:val="28"/>
          <w:lang w:val="en-CA"/>
        </w:rPr>
        <w:t xml:space="preserve">Evaluation of training programs, here it covers concepts of evaluation for training programs, including elements and criteria for cost calculations and cost benefit and </w:t>
      </w:r>
      <w:r w:rsidRPr="00355F07">
        <w:rPr>
          <w:rFonts w:cstheme="minorHAnsi"/>
          <w:sz w:val="28"/>
          <w:szCs w:val="28"/>
          <w:lang w:val="en-CA"/>
        </w:rPr>
        <w:lastRenderedPageBreak/>
        <w:t xml:space="preserve">effectiveness </w:t>
      </w:r>
      <w:proofErr w:type="gramStart"/>
      <w:r w:rsidRPr="00355F07">
        <w:rPr>
          <w:rFonts w:cstheme="minorHAnsi"/>
          <w:sz w:val="28"/>
          <w:szCs w:val="28"/>
          <w:lang w:val="en-CA"/>
        </w:rPr>
        <w:t>measurement ,budgeting</w:t>
      </w:r>
      <w:proofErr w:type="gramEnd"/>
      <w:r w:rsidRPr="00355F07">
        <w:rPr>
          <w:rFonts w:cstheme="minorHAnsi"/>
          <w:sz w:val="28"/>
          <w:szCs w:val="28"/>
          <w:lang w:val="en-CA"/>
        </w:rPr>
        <w:t xml:space="preserve"> ,and also concepts and tools for evaluation of trainees achievement</w:t>
      </w:r>
    </w:p>
    <w:p w:rsidR="00CD7990" w:rsidRPr="00A14529" w:rsidRDefault="00CD7990" w:rsidP="00205E67">
      <w:pPr>
        <w:numPr>
          <w:ilvl w:val="0"/>
          <w:numId w:val="32"/>
        </w:numPr>
        <w:spacing w:after="0" w:line="240" w:lineRule="auto"/>
        <w:jc w:val="both"/>
        <w:rPr>
          <w:rFonts w:cstheme="minorHAnsi"/>
          <w:sz w:val="28"/>
          <w:szCs w:val="28"/>
        </w:rPr>
      </w:pPr>
      <w:r w:rsidRPr="00355F07">
        <w:rPr>
          <w:rFonts w:cstheme="minorHAnsi"/>
          <w:sz w:val="28"/>
          <w:szCs w:val="28"/>
          <w:lang w:val="en-CA"/>
        </w:rPr>
        <w:t>Validation of training programs. here we cover concepts and techniques for tracing studies to measure the Validity, Relevancy, Accountability and general worth of training programs</w:t>
      </w:r>
    </w:p>
    <w:p w:rsidR="00A14529" w:rsidRPr="00A14529" w:rsidRDefault="00A14529" w:rsidP="001779FE">
      <w:pPr>
        <w:bidi/>
        <w:spacing w:after="0" w:line="240" w:lineRule="auto"/>
        <w:ind w:left="360" w:hanging="360"/>
        <w:rPr>
          <w:rFonts w:cstheme="minorHAnsi"/>
          <w:b/>
          <w:bCs/>
          <w:sz w:val="28"/>
          <w:szCs w:val="28"/>
        </w:rPr>
      </w:pPr>
      <w:r w:rsidRPr="00D207AB">
        <w:rPr>
          <w:rFonts w:cstheme="minorHAnsi"/>
          <w:b/>
          <w:bCs/>
          <w:sz w:val="28"/>
          <w:szCs w:val="28"/>
          <w:rtl/>
        </w:rPr>
        <w:t>1.</w:t>
      </w:r>
      <w:r w:rsidRPr="00D207AB">
        <w:rPr>
          <w:rFonts w:cstheme="minorHAnsi"/>
          <w:b/>
          <w:bCs/>
          <w:sz w:val="28"/>
          <w:szCs w:val="28"/>
        </w:rPr>
        <w:t xml:space="preserve"> </w:t>
      </w:r>
      <w:r w:rsidRPr="00D207AB">
        <w:rPr>
          <w:rFonts w:cstheme="minorHAnsi"/>
          <w:b/>
          <w:bCs/>
          <w:sz w:val="28"/>
          <w:szCs w:val="28"/>
          <w:rtl/>
        </w:rPr>
        <w:t xml:space="preserve">ينطوي </w:t>
      </w:r>
      <w:r w:rsidR="001779FE" w:rsidRPr="00D207AB">
        <w:rPr>
          <w:rFonts w:cstheme="minorHAnsi" w:hint="cs"/>
          <w:b/>
          <w:bCs/>
          <w:sz w:val="28"/>
          <w:szCs w:val="28"/>
          <w:rtl/>
        </w:rPr>
        <w:t>المنحى أو النهج النظامي</w:t>
      </w:r>
      <w:r w:rsidRPr="00D207AB">
        <w:rPr>
          <w:rFonts w:cstheme="minorHAnsi"/>
          <w:b/>
          <w:bCs/>
          <w:sz w:val="28"/>
          <w:szCs w:val="28"/>
          <w:rtl/>
        </w:rPr>
        <w:t xml:space="preserve"> </w:t>
      </w:r>
      <w:r w:rsidR="001779FE" w:rsidRPr="00D207AB">
        <w:rPr>
          <w:rFonts w:cstheme="minorHAnsi" w:hint="cs"/>
          <w:b/>
          <w:bCs/>
          <w:sz w:val="28"/>
          <w:szCs w:val="28"/>
          <w:rtl/>
          <w:lang w:bidi="ar-JO"/>
        </w:rPr>
        <w:t>ل</w:t>
      </w:r>
      <w:r w:rsidRPr="00D207AB">
        <w:rPr>
          <w:rFonts w:cstheme="minorHAnsi"/>
          <w:b/>
          <w:bCs/>
          <w:sz w:val="28"/>
          <w:szCs w:val="28"/>
          <w:rtl/>
        </w:rPr>
        <w:t>لتدريب على</w:t>
      </w:r>
      <w:r w:rsidRPr="00D207AB">
        <w:rPr>
          <w:rFonts w:cstheme="minorHAnsi"/>
          <w:b/>
          <w:bCs/>
          <w:sz w:val="28"/>
          <w:szCs w:val="28"/>
        </w:rPr>
        <w:t>:</w:t>
      </w:r>
    </w:p>
    <w:p w:rsidR="00A14529" w:rsidRPr="001779FE" w:rsidRDefault="00A14529" w:rsidP="00A14529">
      <w:pPr>
        <w:bidi/>
        <w:spacing w:after="0" w:line="240" w:lineRule="auto"/>
        <w:ind w:left="720"/>
        <w:jc w:val="both"/>
        <w:rPr>
          <w:rFonts w:cstheme="minorHAnsi"/>
          <w:sz w:val="28"/>
          <w:szCs w:val="28"/>
        </w:rPr>
      </w:pPr>
    </w:p>
    <w:p w:rsidR="00CD7990" w:rsidRPr="00355F07" w:rsidRDefault="00CD7990" w:rsidP="009B776C">
      <w:pPr>
        <w:numPr>
          <w:ilvl w:val="0"/>
          <w:numId w:val="32"/>
        </w:numPr>
        <w:bidi/>
        <w:spacing w:after="0" w:line="240" w:lineRule="auto"/>
        <w:jc w:val="both"/>
        <w:rPr>
          <w:rFonts w:cstheme="minorHAnsi"/>
          <w:sz w:val="28"/>
          <w:szCs w:val="28"/>
        </w:rPr>
      </w:pPr>
      <w:r w:rsidRPr="00355F07">
        <w:rPr>
          <w:rFonts w:cstheme="minorHAnsi"/>
          <w:sz w:val="28"/>
          <w:szCs w:val="28"/>
          <w:rtl/>
        </w:rPr>
        <w:t>تحليل سياسات التدريب</w:t>
      </w:r>
      <w:r w:rsidR="001779FE">
        <w:rPr>
          <w:rFonts w:cstheme="minorHAnsi" w:hint="cs"/>
          <w:sz w:val="28"/>
          <w:szCs w:val="28"/>
          <w:rtl/>
        </w:rPr>
        <w:t xml:space="preserve"> حيث ترتسم الأولويات والإستراتيجيات والمنهجيات</w:t>
      </w:r>
    </w:p>
    <w:p w:rsidR="00CD7990" w:rsidRPr="00355F07" w:rsidRDefault="00CD7990" w:rsidP="001779FE">
      <w:pPr>
        <w:numPr>
          <w:ilvl w:val="0"/>
          <w:numId w:val="32"/>
        </w:numPr>
        <w:bidi/>
        <w:spacing w:after="0" w:line="240" w:lineRule="auto"/>
        <w:jc w:val="both"/>
        <w:rPr>
          <w:rFonts w:cstheme="minorHAnsi"/>
          <w:sz w:val="28"/>
          <w:szCs w:val="28"/>
        </w:rPr>
      </w:pPr>
      <w:r w:rsidRPr="00355F07">
        <w:rPr>
          <w:rFonts w:cstheme="minorHAnsi"/>
          <w:sz w:val="28"/>
          <w:szCs w:val="28"/>
          <w:rtl/>
        </w:rPr>
        <w:t>تقييم الاحتياجات التدريبية. الكمية عن طريق التحليل الإحصائي والنوعي</w:t>
      </w:r>
      <w:r w:rsidR="00A14529">
        <w:rPr>
          <w:rFonts w:cstheme="minorHAnsi" w:hint="cs"/>
          <w:sz w:val="28"/>
          <w:szCs w:val="28"/>
          <w:rtl/>
        </w:rPr>
        <w:t>ة</w:t>
      </w:r>
      <w:r w:rsidRPr="00355F07">
        <w:rPr>
          <w:rFonts w:cstheme="minorHAnsi"/>
          <w:sz w:val="28"/>
          <w:szCs w:val="28"/>
          <w:rtl/>
        </w:rPr>
        <w:t xml:space="preserve"> عن طريق التحليل المهني الوظيفي</w:t>
      </w:r>
    </w:p>
    <w:p w:rsidR="00CD7990" w:rsidRPr="00355F07" w:rsidRDefault="00CD7990" w:rsidP="009B776C">
      <w:pPr>
        <w:numPr>
          <w:ilvl w:val="0"/>
          <w:numId w:val="32"/>
        </w:numPr>
        <w:bidi/>
        <w:spacing w:after="0" w:line="240" w:lineRule="auto"/>
        <w:jc w:val="both"/>
        <w:rPr>
          <w:rFonts w:cstheme="minorHAnsi"/>
          <w:sz w:val="28"/>
          <w:szCs w:val="28"/>
        </w:rPr>
      </w:pPr>
      <w:r w:rsidRPr="00355F07">
        <w:rPr>
          <w:rFonts w:cstheme="minorHAnsi"/>
          <w:sz w:val="28"/>
          <w:szCs w:val="28"/>
          <w:rtl/>
        </w:rPr>
        <w:t>تطوير المناهج الدراسية باستخدام التحليل ال</w:t>
      </w:r>
      <w:r w:rsidR="001779FE">
        <w:rPr>
          <w:rFonts w:cstheme="minorHAnsi" w:hint="cs"/>
          <w:sz w:val="28"/>
          <w:szCs w:val="28"/>
          <w:rtl/>
        </w:rPr>
        <w:t>مهن</w:t>
      </w:r>
      <w:r w:rsidR="001779FE">
        <w:rPr>
          <w:rFonts w:cstheme="minorHAnsi" w:hint="cs"/>
          <w:sz w:val="28"/>
          <w:szCs w:val="28"/>
          <w:rtl/>
          <w:lang w:bidi="ar-JO"/>
        </w:rPr>
        <w:t>ي</w:t>
      </w:r>
      <w:r w:rsidR="00A14529">
        <w:rPr>
          <w:rFonts w:cstheme="minorHAnsi" w:hint="cs"/>
          <w:sz w:val="28"/>
          <w:szCs w:val="28"/>
          <w:rtl/>
        </w:rPr>
        <w:t xml:space="preserve"> أ</w:t>
      </w:r>
      <w:r w:rsidRPr="00355F07">
        <w:rPr>
          <w:rFonts w:cstheme="minorHAnsi"/>
          <w:sz w:val="28"/>
          <w:szCs w:val="28"/>
          <w:rtl/>
        </w:rPr>
        <w:t xml:space="preserve">والوظيفي </w:t>
      </w:r>
      <w:r w:rsidR="001779FE">
        <w:rPr>
          <w:rFonts w:cstheme="minorHAnsi" w:hint="cs"/>
          <w:sz w:val="28"/>
          <w:szCs w:val="28"/>
          <w:rtl/>
        </w:rPr>
        <w:t>بحيث تشتمل على</w:t>
      </w:r>
      <w:r w:rsidRPr="00355F07">
        <w:rPr>
          <w:rFonts w:cstheme="minorHAnsi"/>
          <w:sz w:val="28"/>
          <w:szCs w:val="28"/>
          <w:rtl/>
        </w:rPr>
        <w:t>: الأهداف والمحتوى وال</w:t>
      </w:r>
      <w:r w:rsidR="00A14529">
        <w:rPr>
          <w:rFonts w:cstheme="minorHAnsi" w:hint="cs"/>
          <w:sz w:val="28"/>
          <w:szCs w:val="28"/>
          <w:rtl/>
        </w:rPr>
        <w:t>طرائق والأساليب</w:t>
      </w:r>
      <w:r w:rsidRPr="00355F07">
        <w:rPr>
          <w:rFonts w:cstheme="minorHAnsi"/>
          <w:sz w:val="28"/>
          <w:szCs w:val="28"/>
          <w:rtl/>
        </w:rPr>
        <w:t xml:space="preserve"> وأدوات </w:t>
      </w:r>
      <w:r w:rsidR="00A14529">
        <w:rPr>
          <w:rFonts w:cstheme="minorHAnsi" w:hint="cs"/>
          <w:sz w:val="28"/>
          <w:szCs w:val="28"/>
          <w:rtl/>
        </w:rPr>
        <w:t xml:space="preserve"> ومعايير </w:t>
      </w:r>
      <w:r w:rsidRPr="00355F07">
        <w:rPr>
          <w:rFonts w:cstheme="minorHAnsi"/>
          <w:sz w:val="28"/>
          <w:szCs w:val="28"/>
          <w:rtl/>
        </w:rPr>
        <w:t>التقييم و الخط</w:t>
      </w:r>
      <w:r w:rsidR="009B776C">
        <w:rPr>
          <w:rFonts w:cstheme="minorHAnsi" w:hint="cs"/>
          <w:sz w:val="28"/>
          <w:szCs w:val="28"/>
          <w:rtl/>
        </w:rPr>
        <w:t>ط</w:t>
      </w:r>
      <w:r w:rsidRPr="00355F07">
        <w:rPr>
          <w:rFonts w:cstheme="minorHAnsi"/>
          <w:sz w:val="28"/>
          <w:szCs w:val="28"/>
          <w:rtl/>
        </w:rPr>
        <w:t xml:space="preserve"> التعليمية</w:t>
      </w:r>
      <w:r w:rsidR="00A14529">
        <w:rPr>
          <w:rFonts w:cstheme="minorHAnsi" w:hint="cs"/>
          <w:sz w:val="28"/>
          <w:szCs w:val="28"/>
          <w:rtl/>
        </w:rPr>
        <w:t xml:space="preserve"> أو الدراسية </w:t>
      </w:r>
      <w:r w:rsidRPr="00355F07">
        <w:rPr>
          <w:rFonts w:cstheme="minorHAnsi"/>
          <w:sz w:val="28"/>
          <w:szCs w:val="28"/>
          <w:rtl/>
        </w:rPr>
        <w:t xml:space="preserve"> </w:t>
      </w:r>
    </w:p>
    <w:p w:rsidR="00CD7990" w:rsidRPr="00355F07" w:rsidRDefault="00CD7990" w:rsidP="001779FE">
      <w:pPr>
        <w:numPr>
          <w:ilvl w:val="0"/>
          <w:numId w:val="32"/>
        </w:numPr>
        <w:bidi/>
        <w:spacing w:after="0" w:line="240" w:lineRule="auto"/>
        <w:jc w:val="both"/>
        <w:rPr>
          <w:rFonts w:cstheme="minorHAnsi"/>
          <w:sz w:val="28"/>
          <w:szCs w:val="28"/>
        </w:rPr>
      </w:pPr>
      <w:r w:rsidRPr="00355F07">
        <w:rPr>
          <w:rFonts w:cstheme="minorHAnsi"/>
          <w:sz w:val="28"/>
          <w:szCs w:val="28"/>
          <w:rtl/>
        </w:rPr>
        <w:t>تنظيم الموارد</w:t>
      </w:r>
      <w:r w:rsidR="00A14529">
        <w:rPr>
          <w:rFonts w:cstheme="minorHAnsi" w:hint="cs"/>
          <w:sz w:val="28"/>
          <w:szCs w:val="28"/>
          <w:rtl/>
        </w:rPr>
        <w:t xml:space="preserve"> وتأمينها</w:t>
      </w:r>
      <w:r w:rsidRPr="00355F07">
        <w:rPr>
          <w:rFonts w:cstheme="minorHAnsi"/>
          <w:sz w:val="28"/>
          <w:szCs w:val="28"/>
          <w:rtl/>
        </w:rPr>
        <w:t xml:space="preserve"> ، هنا يغطي كيف يمكننا تطبيق نتائج تحليل الأشخاص المستهدفين في تطوير معايير اختيار المتدربين ، واختيار المدربين ، وكيف يمكننا تحديد متطلباتنا من مرافق التدريب ، </w:t>
      </w:r>
      <w:r w:rsidR="001779FE">
        <w:rPr>
          <w:rFonts w:cstheme="minorHAnsi" w:hint="cs"/>
          <w:sz w:val="28"/>
          <w:szCs w:val="28"/>
          <w:rtl/>
        </w:rPr>
        <w:t>والتجهيزات</w:t>
      </w:r>
    </w:p>
    <w:p w:rsidR="00CD7990" w:rsidRPr="00355F07" w:rsidRDefault="00CD7990" w:rsidP="001779FE">
      <w:pPr>
        <w:numPr>
          <w:ilvl w:val="0"/>
          <w:numId w:val="32"/>
        </w:numPr>
        <w:bidi/>
        <w:spacing w:after="0" w:line="240" w:lineRule="auto"/>
        <w:jc w:val="both"/>
        <w:rPr>
          <w:rFonts w:cstheme="minorHAnsi"/>
          <w:sz w:val="28"/>
          <w:szCs w:val="28"/>
        </w:rPr>
      </w:pPr>
      <w:r w:rsidRPr="00355F07">
        <w:rPr>
          <w:rFonts w:cstheme="minorHAnsi"/>
          <w:sz w:val="28"/>
          <w:szCs w:val="28"/>
          <w:rtl/>
        </w:rPr>
        <w:t xml:space="preserve">تنفيذ برامج التدريب ، وهنا </w:t>
      </w:r>
      <w:r w:rsidR="001779FE">
        <w:rPr>
          <w:rFonts w:cstheme="minorHAnsi" w:hint="cs"/>
          <w:sz w:val="28"/>
          <w:szCs w:val="28"/>
          <w:rtl/>
        </w:rPr>
        <w:t>ن</w:t>
      </w:r>
      <w:r w:rsidRPr="00355F07">
        <w:rPr>
          <w:rFonts w:cstheme="minorHAnsi"/>
          <w:sz w:val="28"/>
          <w:szCs w:val="28"/>
          <w:rtl/>
        </w:rPr>
        <w:t xml:space="preserve">غطي </w:t>
      </w:r>
      <w:r w:rsidR="001779FE">
        <w:rPr>
          <w:rFonts w:cstheme="minorHAnsi" w:hint="cs"/>
          <w:sz w:val="28"/>
          <w:szCs w:val="28"/>
          <w:rtl/>
        </w:rPr>
        <w:t xml:space="preserve">أنماط التنفيذ </w:t>
      </w:r>
      <w:r w:rsidRPr="00355F07">
        <w:rPr>
          <w:rFonts w:cstheme="minorHAnsi"/>
          <w:sz w:val="28"/>
          <w:szCs w:val="28"/>
          <w:rtl/>
        </w:rPr>
        <w:t xml:space="preserve"> ، وأنوا</w:t>
      </w:r>
      <w:r w:rsidR="001779FE">
        <w:rPr>
          <w:rFonts w:cstheme="minorHAnsi"/>
          <w:sz w:val="28"/>
          <w:szCs w:val="28"/>
          <w:rtl/>
        </w:rPr>
        <w:t xml:space="preserve">ع واستراتيجيات وأساليب وتقنيات </w:t>
      </w:r>
      <w:r w:rsidRPr="00355F07">
        <w:rPr>
          <w:rFonts w:cstheme="minorHAnsi"/>
          <w:sz w:val="28"/>
          <w:szCs w:val="28"/>
          <w:rtl/>
        </w:rPr>
        <w:t xml:space="preserve"> التدريب</w:t>
      </w:r>
    </w:p>
    <w:p w:rsidR="00CD7990" w:rsidRPr="00355F07" w:rsidRDefault="00CD7990" w:rsidP="004B6BBF">
      <w:pPr>
        <w:numPr>
          <w:ilvl w:val="0"/>
          <w:numId w:val="32"/>
        </w:numPr>
        <w:bidi/>
        <w:spacing w:after="0" w:line="240" w:lineRule="auto"/>
        <w:jc w:val="both"/>
        <w:rPr>
          <w:rFonts w:cstheme="minorHAnsi"/>
          <w:sz w:val="28"/>
          <w:szCs w:val="28"/>
        </w:rPr>
      </w:pPr>
      <w:r w:rsidRPr="00355F07">
        <w:rPr>
          <w:rFonts w:cstheme="minorHAnsi"/>
          <w:sz w:val="28"/>
          <w:szCs w:val="28"/>
          <w:rtl/>
        </w:rPr>
        <w:t xml:space="preserve">تقييم برامج التدريب ، </w:t>
      </w:r>
      <w:r w:rsidR="001779FE">
        <w:rPr>
          <w:rFonts w:cstheme="minorHAnsi" w:hint="cs"/>
          <w:sz w:val="28"/>
          <w:szCs w:val="28"/>
          <w:rtl/>
        </w:rPr>
        <w:t>و</w:t>
      </w:r>
      <w:r w:rsidRPr="00355F07">
        <w:rPr>
          <w:rFonts w:cstheme="minorHAnsi"/>
          <w:sz w:val="28"/>
          <w:szCs w:val="28"/>
          <w:rtl/>
        </w:rPr>
        <w:t xml:space="preserve">هنا </w:t>
      </w:r>
      <w:r w:rsidR="001779FE">
        <w:rPr>
          <w:rFonts w:cstheme="minorHAnsi" w:hint="cs"/>
          <w:sz w:val="28"/>
          <w:szCs w:val="28"/>
          <w:rtl/>
        </w:rPr>
        <w:t>ن</w:t>
      </w:r>
      <w:r w:rsidRPr="00355F07">
        <w:rPr>
          <w:rFonts w:cstheme="minorHAnsi"/>
          <w:sz w:val="28"/>
          <w:szCs w:val="28"/>
          <w:rtl/>
        </w:rPr>
        <w:t xml:space="preserve">غطي مفاهيم التقييم لبرامج التدريب ، بما في ذلك عناصر ومعايير حسابات التكلفة </w:t>
      </w:r>
      <w:r w:rsidR="004B6BBF">
        <w:rPr>
          <w:rFonts w:cstheme="minorHAnsi" w:hint="cs"/>
          <w:sz w:val="28"/>
          <w:szCs w:val="28"/>
          <w:rtl/>
        </w:rPr>
        <w:t>وكفاءتها</w:t>
      </w:r>
      <w:r w:rsidRPr="00355F07">
        <w:rPr>
          <w:rFonts w:cstheme="minorHAnsi"/>
          <w:sz w:val="28"/>
          <w:szCs w:val="28"/>
          <w:rtl/>
        </w:rPr>
        <w:t xml:space="preserve"> وقياس الفعالية ، وكذلك المفاهيم والأدوات لتقييم إنجاز المتدربين</w:t>
      </w:r>
    </w:p>
    <w:p w:rsidR="00CD7990" w:rsidRPr="00355F07" w:rsidRDefault="00CD7990" w:rsidP="004B6BBF">
      <w:pPr>
        <w:numPr>
          <w:ilvl w:val="0"/>
          <w:numId w:val="32"/>
        </w:numPr>
        <w:bidi/>
        <w:spacing w:after="0" w:line="240" w:lineRule="auto"/>
        <w:jc w:val="both"/>
        <w:rPr>
          <w:rFonts w:cstheme="minorHAnsi"/>
          <w:sz w:val="28"/>
          <w:szCs w:val="28"/>
        </w:rPr>
      </w:pPr>
      <w:r w:rsidRPr="00355F07">
        <w:rPr>
          <w:rFonts w:cstheme="minorHAnsi"/>
          <w:sz w:val="28"/>
          <w:szCs w:val="28"/>
          <w:rtl/>
        </w:rPr>
        <w:t xml:space="preserve">التحقق من </w:t>
      </w:r>
      <w:r w:rsidR="009B776C">
        <w:rPr>
          <w:rFonts w:cstheme="minorHAnsi" w:hint="cs"/>
          <w:sz w:val="28"/>
          <w:szCs w:val="28"/>
          <w:rtl/>
        </w:rPr>
        <w:t xml:space="preserve">مصداقية وثبات </w:t>
      </w:r>
      <w:r w:rsidRPr="00355F07">
        <w:rPr>
          <w:rFonts w:cstheme="minorHAnsi"/>
          <w:sz w:val="28"/>
          <w:szCs w:val="28"/>
          <w:rtl/>
        </w:rPr>
        <w:t xml:space="preserve">برامج التدريب. </w:t>
      </w:r>
      <w:r w:rsidR="004B6BBF">
        <w:rPr>
          <w:rFonts w:cstheme="minorHAnsi" w:hint="cs"/>
          <w:sz w:val="28"/>
          <w:szCs w:val="28"/>
          <w:rtl/>
        </w:rPr>
        <w:t>و</w:t>
      </w:r>
      <w:r w:rsidRPr="00355F07">
        <w:rPr>
          <w:rFonts w:cstheme="minorHAnsi"/>
          <w:sz w:val="28"/>
          <w:szCs w:val="28"/>
          <w:rtl/>
        </w:rPr>
        <w:t>هنا نغطي المفاهيم والتقنيات اللازمة لتعقب الدراسات لقياس صحة ، ومدى أهمية ، والمساءلة ، والقيمة العامة للبرامج التدريبية</w:t>
      </w:r>
    </w:p>
    <w:p w:rsidR="00CD7990" w:rsidRPr="00355F07" w:rsidRDefault="00CD7990" w:rsidP="00205E67">
      <w:pPr>
        <w:bidi/>
        <w:spacing w:after="0" w:line="240" w:lineRule="auto"/>
        <w:jc w:val="both"/>
        <w:rPr>
          <w:rFonts w:cstheme="minorHAnsi"/>
          <w:sz w:val="28"/>
          <w:szCs w:val="28"/>
          <w:rtl/>
        </w:rPr>
      </w:pPr>
    </w:p>
    <w:p w:rsidR="00CD7990" w:rsidRPr="00355F07" w:rsidRDefault="00CD7990" w:rsidP="00205E67">
      <w:pPr>
        <w:bidi/>
        <w:spacing w:after="0" w:line="240" w:lineRule="auto"/>
        <w:jc w:val="both"/>
        <w:rPr>
          <w:rFonts w:cstheme="minorHAnsi"/>
          <w:sz w:val="28"/>
          <w:szCs w:val="28"/>
          <w:rtl/>
        </w:rPr>
      </w:pPr>
    </w:p>
    <w:p w:rsidR="00CD7990" w:rsidRPr="00355F07" w:rsidRDefault="00CD7990" w:rsidP="00205E67">
      <w:pPr>
        <w:bidi/>
        <w:spacing w:after="0" w:line="240" w:lineRule="auto"/>
        <w:jc w:val="both"/>
        <w:rPr>
          <w:rFonts w:cstheme="minorHAnsi"/>
          <w:sz w:val="28"/>
          <w:szCs w:val="28"/>
          <w:rtl/>
        </w:rPr>
      </w:pPr>
    </w:p>
    <w:p w:rsidR="00CD7990" w:rsidRPr="00355F07" w:rsidRDefault="00CD7990" w:rsidP="00205E67">
      <w:pPr>
        <w:bidi/>
        <w:spacing w:after="0" w:line="240" w:lineRule="auto"/>
        <w:jc w:val="both"/>
        <w:rPr>
          <w:rFonts w:cstheme="minorHAnsi"/>
          <w:sz w:val="28"/>
          <w:szCs w:val="28"/>
          <w:rtl/>
        </w:rPr>
      </w:pPr>
    </w:p>
    <w:p w:rsidR="00CD7990" w:rsidRPr="00355F07" w:rsidRDefault="00CD7990" w:rsidP="00205E67">
      <w:pPr>
        <w:bidi/>
        <w:spacing w:after="0" w:line="240" w:lineRule="auto"/>
        <w:jc w:val="both"/>
        <w:rPr>
          <w:rFonts w:cstheme="minorHAnsi"/>
          <w:sz w:val="28"/>
          <w:szCs w:val="28"/>
          <w:rtl/>
        </w:rPr>
      </w:pPr>
    </w:p>
    <w:p w:rsidR="00CD7990" w:rsidRPr="00355F07" w:rsidRDefault="00CD7990" w:rsidP="00205E67">
      <w:pPr>
        <w:bidi/>
        <w:spacing w:after="0" w:line="240" w:lineRule="auto"/>
        <w:jc w:val="both"/>
        <w:rPr>
          <w:rFonts w:cstheme="minorHAnsi"/>
          <w:sz w:val="28"/>
          <w:szCs w:val="28"/>
          <w:rtl/>
        </w:rPr>
      </w:pPr>
    </w:p>
    <w:p w:rsidR="00CD7990" w:rsidRDefault="00CD7990" w:rsidP="00205E67">
      <w:pPr>
        <w:bidi/>
        <w:spacing w:after="0" w:line="240" w:lineRule="auto"/>
        <w:jc w:val="both"/>
        <w:rPr>
          <w:rFonts w:cstheme="minorHAnsi"/>
          <w:sz w:val="28"/>
          <w:szCs w:val="28"/>
          <w:rtl/>
        </w:rPr>
      </w:pPr>
    </w:p>
    <w:p w:rsidR="00A14529" w:rsidRDefault="00A14529" w:rsidP="00A14529">
      <w:pPr>
        <w:bidi/>
        <w:spacing w:after="0" w:line="240" w:lineRule="auto"/>
        <w:jc w:val="both"/>
        <w:rPr>
          <w:rFonts w:cstheme="minorHAnsi"/>
          <w:sz w:val="28"/>
          <w:szCs w:val="28"/>
          <w:rtl/>
        </w:rPr>
      </w:pPr>
    </w:p>
    <w:p w:rsidR="00A14529" w:rsidRDefault="00A14529" w:rsidP="00A14529">
      <w:pPr>
        <w:bidi/>
        <w:spacing w:after="0" w:line="240" w:lineRule="auto"/>
        <w:jc w:val="both"/>
        <w:rPr>
          <w:rFonts w:cstheme="minorHAnsi"/>
          <w:sz w:val="28"/>
          <w:szCs w:val="28"/>
          <w:rtl/>
        </w:rPr>
      </w:pPr>
    </w:p>
    <w:p w:rsidR="00A14529" w:rsidRDefault="00A14529" w:rsidP="00A14529">
      <w:pPr>
        <w:bidi/>
        <w:spacing w:after="0" w:line="240" w:lineRule="auto"/>
        <w:jc w:val="both"/>
        <w:rPr>
          <w:rFonts w:cstheme="minorHAnsi"/>
          <w:sz w:val="28"/>
          <w:szCs w:val="28"/>
          <w:rtl/>
        </w:rPr>
      </w:pPr>
    </w:p>
    <w:p w:rsidR="00A14529" w:rsidRDefault="00A14529" w:rsidP="00A14529">
      <w:pPr>
        <w:bidi/>
        <w:spacing w:after="0" w:line="240" w:lineRule="auto"/>
        <w:jc w:val="both"/>
        <w:rPr>
          <w:rFonts w:cstheme="minorHAnsi"/>
          <w:sz w:val="28"/>
          <w:szCs w:val="28"/>
          <w:rtl/>
        </w:rPr>
      </w:pPr>
    </w:p>
    <w:p w:rsidR="00A14529" w:rsidRDefault="00A14529" w:rsidP="00A14529">
      <w:pPr>
        <w:bidi/>
        <w:spacing w:after="0" w:line="240" w:lineRule="auto"/>
        <w:jc w:val="both"/>
        <w:rPr>
          <w:rFonts w:cstheme="minorHAnsi"/>
          <w:sz w:val="28"/>
          <w:szCs w:val="28"/>
          <w:rtl/>
        </w:rPr>
      </w:pPr>
    </w:p>
    <w:p w:rsidR="00A14529" w:rsidRDefault="00A14529" w:rsidP="00A14529">
      <w:pPr>
        <w:bidi/>
        <w:spacing w:after="0" w:line="240" w:lineRule="auto"/>
        <w:jc w:val="both"/>
        <w:rPr>
          <w:rFonts w:cstheme="minorHAnsi"/>
          <w:sz w:val="28"/>
          <w:szCs w:val="28"/>
          <w:rtl/>
        </w:rPr>
      </w:pPr>
    </w:p>
    <w:p w:rsidR="00A14529" w:rsidRDefault="00A14529" w:rsidP="00A14529">
      <w:pPr>
        <w:bidi/>
        <w:spacing w:after="0" w:line="240" w:lineRule="auto"/>
        <w:jc w:val="both"/>
        <w:rPr>
          <w:rFonts w:cstheme="minorHAnsi"/>
          <w:sz w:val="28"/>
          <w:szCs w:val="28"/>
          <w:rtl/>
        </w:rPr>
      </w:pPr>
    </w:p>
    <w:p w:rsidR="00CB24B8" w:rsidRDefault="00CB24B8" w:rsidP="00CB24B8">
      <w:pPr>
        <w:bidi/>
        <w:spacing w:after="0" w:line="240" w:lineRule="auto"/>
        <w:jc w:val="both"/>
        <w:rPr>
          <w:rFonts w:cstheme="minorHAnsi"/>
          <w:sz w:val="28"/>
          <w:szCs w:val="28"/>
          <w:rtl/>
        </w:rPr>
      </w:pPr>
    </w:p>
    <w:p w:rsidR="00D207AB" w:rsidRDefault="00D207AB" w:rsidP="00D207AB">
      <w:pPr>
        <w:bidi/>
        <w:spacing w:after="0" w:line="240" w:lineRule="auto"/>
        <w:jc w:val="both"/>
        <w:rPr>
          <w:rFonts w:cstheme="minorHAnsi"/>
          <w:sz w:val="28"/>
          <w:szCs w:val="28"/>
          <w:rtl/>
        </w:rPr>
      </w:pPr>
    </w:p>
    <w:p w:rsidR="00D207AB" w:rsidRPr="00355F07" w:rsidRDefault="00D207AB" w:rsidP="00D207AB">
      <w:pPr>
        <w:bidi/>
        <w:spacing w:after="0" w:line="240" w:lineRule="auto"/>
        <w:jc w:val="both"/>
        <w:rPr>
          <w:rFonts w:cstheme="minorHAnsi"/>
          <w:sz w:val="28"/>
          <w:szCs w:val="28"/>
          <w:rtl/>
        </w:rPr>
      </w:pPr>
    </w:p>
    <w:p w:rsidR="00CD7990" w:rsidRPr="00355F07" w:rsidRDefault="00CD7990" w:rsidP="00205E67">
      <w:pPr>
        <w:bidi/>
        <w:spacing w:after="0" w:line="240" w:lineRule="auto"/>
        <w:jc w:val="both"/>
        <w:rPr>
          <w:rFonts w:cstheme="minorHAnsi"/>
          <w:sz w:val="28"/>
          <w:szCs w:val="28"/>
        </w:rPr>
      </w:pPr>
    </w:p>
    <w:p w:rsidR="00C076CC" w:rsidRPr="00355F07" w:rsidRDefault="00C076CC" w:rsidP="00205E67">
      <w:pPr>
        <w:spacing w:after="0" w:line="240" w:lineRule="auto"/>
        <w:jc w:val="both"/>
        <w:rPr>
          <w:rFonts w:cstheme="minorHAnsi"/>
          <w:sz w:val="28"/>
          <w:szCs w:val="28"/>
        </w:rPr>
      </w:pPr>
      <w:r w:rsidRPr="00355F07">
        <w:rPr>
          <w:rFonts w:cstheme="minorHAnsi"/>
          <w:b/>
          <w:bCs/>
          <w:sz w:val="28"/>
          <w:szCs w:val="28"/>
        </w:rPr>
        <w:lastRenderedPageBreak/>
        <w:t xml:space="preserve">System approach can be illustrated as follows; </w:t>
      </w:r>
    </w:p>
    <w:p w:rsidR="00C076CC" w:rsidRPr="00355F07" w:rsidRDefault="00C076CC" w:rsidP="00205E67">
      <w:pPr>
        <w:spacing w:after="0" w:line="240" w:lineRule="auto"/>
        <w:rPr>
          <w:rFonts w:cstheme="minorHAnsi"/>
          <w:b/>
          <w:bCs/>
          <w:sz w:val="28"/>
          <w:szCs w:val="28"/>
        </w:rPr>
      </w:pPr>
      <w:r w:rsidRPr="00355F07">
        <w:rPr>
          <w:rFonts w:cstheme="minorHAnsi"/>
          <w:b/>
          <w:bCs/>
          <w:noProof/>
          <w:sz w:val="28"/>
          <w:szCs w:val="28"/>
        </w:rPr>
        <mc:AlternateContent>
          <mc:Choice Requires="wpg">
            <w:drawing>
              <wp:anchor distT="0" distB="0" distL="114300" distR="114300" simplePos="0" relativeHeight="251730944" behindDoc="0" locked="0" layoutInCell="1" allowOverlap="1" wp14:anchorId="5029142F" wp14:editId="52F841CA">
                <wp:simplePos x="0" y="0"/>
                <wp:positionH relativeFrom="column">
                  <wp:posOffset>40095</wp:posOffset>
                </wp:positionH>
                <wp:positionV relativeFrom="paragraph">
                  <wp:posOffset>83820</wp:posOffset>
                </wp:positionV>
                <wp:extent cx="6609715" cy="7000875"/>
                <wp:effectExtent l="133350" t="0" r="95885" b="104775"/>
                <wp:wrapNone/>
                <wp:docPr id="5150" name="Group 5150"/>
                <wp:cNvGraphicFramePr/>
                <a:graphic xmlns:a="http://schemas.openxmlformats.org/drawingml/2006/main">
                  <a:graphicData uri="http://schemas.microsoft.com/office/word/2010/wordprocessingGroup">
                    <wpg:wgp>
                      <wpg:cNvGrpSpPr/>
                      <wpg:grpSpPr>
                        <a:xfrm>
                          <a:off x="0" y="0"/>
                          <a:ext cx="6609715" cy="7000875"/>
                          <a:chOff x="85725" y="0"/>
                          <a:chExt cx="6609715" cy="5910580"/>
                        </a:xfrm>
                      </wpg:grpSpPr>
                      <wpg:grpSp>
                        <wpg:cNvPr id="64" name="Group 4"/>
                        <wpg:cNvGrpSpPr/>
                        <wpg:grpSpPr>
                          <a:xfrm>
                            <a:off x="85725" y="0"/>
                            <a:ext cx="6609715" cy="5910580"/>
                            <a:chOff x="81953" y="-134521"/>
                            <a:chExt cx="6318847" cy="8707021"/>
                          </a:xfrm>
                        </wpg:grpSpPr>
                        <wps:wsp>
                          <wps:cNvPr id="66" name="Text Box 1"/>
                          <wps:cNvSpPr txBox="1">
                            <a:spLocks noChangeArrowheads="1"/>
                          </wps:cNvSpPr>
                          <wps:spPr bwMode="auto">
                            <a:xfrm>
                              <a:off x="1028700" y="4152900"/>
                              <a:ext cx="4343400" cy="457200"/>
                            </a:xfrm>
                            <a:prstGeom prst="rect">
                              <a:avLst/>
                            </a:prstGeom>
                            <a:solidFill>
                              <a:srgbClr val="C0C0C0"/>
                            </a:solidFill>
                            <a:ln w="9525">
                              <a:solidFill>
                                <a:srgbClr val="000000"/>
                              </a:solidFill>
                              <a:miter lim="800000"/>
                              <a:headEnd/>
                              <a:tailEnd/>
                            </a:ln>
                          </wps:spPr>
                          <wps:txbx>
                            <w:txbxContent>
                              <w:p w:rsidR="00247862" w:rsidRDefault="00247862" w:rsidP="00C076CC">
                                <w:pPr>
                                  <w:pStyle w:val="NormalWeb"/>
                                  <w:bidi/>
                                  <w:spacing w:before="0" w:beforeAutospacing="0" w:after="0" w:afterAutospacing="0"/>
                                  <w:jc w:val="center"/>
                                </w:pPr>
                                <w:r>
                                  <w:rPr>
                                    <w:rFonts w:eastAsia="Times New Roman" w:cs="Arabic Transparent"/>
                                    <w:b/>
                                    <w:bCs/>
                                    <w:color w:val="000000" w:themeColor="text1"/>
                                    <w:kern w:val="24"/>
                                    <w:sz w:val="22"/>
                                    <w:szCs w:val="22"/>
                                  </w:rPr>
                                  <w:t>Identifying required human resources (trainers)</w:t>
                                </w:r>
                              </w:p>
                              <w:p w:rsidR="00247862" w:rsidRDefault="00247862" w:rsidP="00C076CC">
                                <w:pPr>
                                  <w:pStyle w:val="NormalWeb"/>
                                  <w:bidi/>
                                  <w:spacing w:before="0" w:beforeAutospacing="0" w:after="0" w:afterAutospacing="0"/>
                                </w:pPr>
                                <w:r>
                                  <w:rPr>
                                    <w:rFonts w:eastAsia="Times New Roman" w:cstheme="minorBidi"/>
                                    <w:color w:val="000000" w:themeColor="text1"/>
                                    <w:kern w:val="24"/>
                                    <w:sz w:val="36"/>
                                    <w:szCs w:val="36"/>
                                    <w:rtl/>
                                  </w:rPr>
                                  <w:t> </w:t>
                                </w:r>
                              </w:p>
                            </w:txbxContent>
                          </wps:txbx>
                          <wps:bodyPr rot="0" vert="horz" wrap="square" lIns="91440" tIns="45720" rIns="91440" bIns="45720" anchor="t" anchorCtr="0" upright="1">
                            <a:noAutofit/>
                          </wps:bodyPr>
                        </wps:wsp>
                        <wps:wsp>
                          <wps:cNvPr id="67" name="Text Box 11"/>
                          <wps:cNvSpPr txBox="1">
                            <a:spLocks noChangeArrowheads="1"/>
                          </wps:cNvSpPr>
                          <wps:spPr bwMode="auto">
                            <a:xfrm>
                              <a:off x="914400" y="6629400"/>
                              <a:ext cx="4686300" cy="342900"/>
                            </a:xfrm>
                            <a:prstGeom prst="rect">
                              <a:avLst/>
                            </a:prstGeom>
                            <a:solidFill>
                              <a:srgbClr val="CCFFFF"/>
                            </a:solidFill>
                            <a:ln w="9525">
                              <a:solidFill>
                                <a:srgbClr val="000000"/>
                              </a:solidFill>
                              <a:miter lim="800000"/>
                              <a:headEnd/>
                              <a:tailEnd/>
                            </a:ln>
                          </wps:spPr>
                          <wps:txbx>
                            <w:txbxContent>
                              <w:p w:rsidR="00247862" w:rsidRDefault="00247862" w:rsidP="00C076CC">
                                <w:pPr>
                                  <w:pStyle w:val="NormalWeb"/>
                                  <w:bidi/>
                                  <w:spacing w:before="0" w:beforeAutospacing="0" w:after="0" w:afterAutospacing="0"/>
                                  <w:jc w:val="center"/>
                                </w:pPr>
                                <w:r>
                                  <w:rPr>
                                    <w:rFonts w:eastAsia="Times New Roman" w:cs="Arabic Transparent"/>
                                    <w:b/>
                                    <w:bCs/>
                                    <w:color w:val="000000" w:themeColor="text1"/>
                                    <w:kern w:val="24"/>
                                    <w:sz w:val="22"/>
                                    <w:szCs w:val="22"/>
                                  </w:rPr>
                                  <w:t>Evaluation and certification</w:t>
                                </w:r>
                              </w:p>
                              <w:p w:rsidR="00247862" w:rsidRDefault="00247862" w:rsidP="00C076CC">
                                <w:pPr>
                                  <w:pStyle w:val="NormalWeb"/>
                                  <w:bidi/>
                                  <w:spacing w:before="0" w:beforeAutospacing="0" w:after="0" w:afterAutospacing="0"/>
                                  <w:jc w:val="center"/>
                                </w:pPr>
                                <w:r>
                                  <w:rPr>
                                    <w:rFonts w:eastAsia="Times New Roman" w:cs="Arabic Transparent"/>
                                    <w:color w:val="000000" w:themeColor="text1"/>
                                    <w:kern w:val="24"/>
                                    <w:sz w:val="36"/>
                                    <w:szCs w:val="36"/>
                                    <w:rtl/>
                                  </w:rPr>
                                  <w:t> </w:t>
                                </w:r>
                              </w:p>
                            </w:txbxContent>
                          </wps:txbx>
                          <wps:bodyPr rot="0" vert="horz" wrap="square" lIns="91440" tIns="45720" rIns="91440" bIns="45720" anchor="t" anchorCtr="0" upright="1">
                            <a:noAutofit/>
                          </wps:bodyPr>
                        </wps:wsp>
                        <wps:wsp>
                          <wps:cNvPr id="68" name="Text Box 55"/>
                          <wps:cNvSpPr txBox="1">
                            <a:spLocks noChangeArrowheads="1"/>
                          </wps:cNvSpPr>
                          <wps:spPr bwMode="auto">
                            <a:xfrm>
                              <a:off x="1828800" y="-134521"/>
                              <a:ext cx="3086100" cy="477421"/>
                            </a:xfrm>
                            <a:prstGeom prst="rect">
                              <a:avLst/>
                            </a:prstGeom>
                            <a:solidFill>
                              <a:srgbClr val="CCFFFF"/>
                            </a:solidFill>
                            <a:ln w="9525">
                              <a:solidFill>
                                <a:srgbClr val="000000"/>
                              </a:solidFill>
                              <a:miter lim="800000"/>
                              <a:headEnd/>
                              <a:tailEnd/>
                            </a:ln>
                          </wps:spPr>
                          <wps:txbx>
                            <w:txbxContent>
                              <w:p w:rsidR="00247862" w:rsidRDefault="00247862" w:rsidP="00C076CC">
                                <w:pPr>
                                  <w:pStyle w:val="NormalWeb"/>
                                  <w:bidi/>
                                  <w:spacing w:before="0" w:beforeAutospacing="0" w:after="0" w:afterAutospacing="0"/>
                                  <w:jc w:val="center"/>
                                </w:pPr>
                                <w:r>
                                  <w:rPr>
                                    <w:rFonts w:ascii="Courier New" w:eastAsia="Times New Roman" w:hAnsi="Courier New" w:cs="Arabic Transparent"/>
                                    <w:b/>
                                    <w:bCs/>
                                    <w:color w:val="000000" w:themeColor="text1"/>
                                    <w:kern w:val="24"/>
                                    <w:lang w:val="en-GB"/>
                                  </w:rPr>
                                  <w:t>Analysis of training policies</w:t>
                                </w:r>
                              </w:p>
                            </w:txbxContent>
                          </wps:txbx>
                          <wps:bodyPr rot="0" vert="horz" wrap="square" lIns="91440" tIns="45720" rIns="91440" bIns="45720" anchor="t" anchorCtr="0" upright="1">
                            <a:noAutofit/>
                          </wps:bodyPr>
                        </wps:wsp>
                        <wps:wsp>
                          <wps:cNvPr id="69" name="Text Box 12"/>
                          <wps:cNvSpPr txBox="1">
                            <a:spLocks noChangeArrowheads="1"/>
                          </wps:cNvSpPr>
                          <wps:spPr bwMode="auto">
                            <a:xfrm>
                              <a:off x="914400" y="6057900"/>
                              <a:ext cx="4686300" cy="342900"/>
                            </a:xfrm>
                            <a:prstGeom prst="rect">
                              <a:avLst/>
                            </a:prstGeom>
                            <a:solidFill>
                              <a:srgbClr val="CCFFFF"/>
                            </a:solidFill>
                            <a:ln w="9525">
                              <a:solidFill>
                                <a:srgbClr val="000000"/>
                              </a:solidFill>
                              <a:miter lim="800000"/>
                              <a:headEnd/>
                              <a:tailEnd/>
                            </a:ln>
                          </wps:spPr>
                          <wps:txbx>
                            <w:txbxContent>
                              <w:p w:rsidR="00247862" w:rsidRDefault="00247862" w:rsidP="00C076CC">
                                <w:pPr>
                                  <w:pStyle w:val="NormalWeb"/>
                                  <w:bidi/>
                                  <w:spacing w:before="0" w:beforeAutospacing="0" w:after="0" w:afterAutospacing="0"/>
                                  <w:jc w:val="center"/>
                                </w:pPr>
                                <w:r>
                                  <w:rPr>
                                    <w:rFonts w:eastAsia="Times New Roman" w:cs="Arabic Transparent"/>
                                    <w:b/>
                                    <w:bCs/>
                                    <w:color w:val="000000" w:themeColor="text1"/>
                                    <w:kern w:val="24"/>
                                    <w:sz w:val="22"/>
                                    <w:szCs w:val="22"/>
                                  </w:rPr>
                                  <w:t>Training delivery (Implementation)</w:t>
                                </w:r>
                              </w:p>
                              <w:p w:rsidR="00247862" w:rsidRDefault="00247862" w:rsidP="00C076CC">
                                <w:pPr>
                                  <w:pStyle w:val="NormalWeb"/>
                                  <w:bidi/>
                                  <w:spacing w:before="0" w:beforeAutospacing="0" w:after="0" w:afterAutospacing="0"/>
                                  <w:jc w:val="center"/>
                                </w:pPr>
                                <w:r>
                                  <w:rPr>
                                    <w:rFonts w:eastAsia="Times New Roman" w:cs="Arabic Transparent"/>
                                    <w:color w:val="000000" w:themeColor="text1"/>
                                    <w:kern w:val="24"/>
                                    <w:sz w:val="36"/>
                                    <w:szCs w:val="36"/>
                                    <w:rtl/>
                                  </w:rPr>
                                  <w:t> </w:t>
                                </w:r>
                              </w:p>
                            </w:txbxContent>
                          </wps:txbx>
                          <wps:bodyPr rot="0" vert="horz" wrap="square" lIns="91440" tIns="45720" rIns="91440" bIns="45720" anchor="t" anchorCtr="0" upright="1">
                            <a:noAutofit/>
                          </wps:bodyPr>
                        </wps:wsp>
                        <wps:wsp>
                          <wps:cNvPr id="70" name="Text Box 13"/>
                          <wps:cNvSpPr txBox="1">
                            <a:spLocks noChangeArrowheads="1"/>
                          </wps:cNvSpPr>
                          <wps:spPr bwMode="auto">
                            <a:xfrm>
                              <a:off x="914400" y="5486400"/>
                              <a:ext cx="4686300" cy="342900"/>
                            </a:xfrm>
                            <a:prstGeom prst="rect">
                              <a:avLst/>
                            </a:prstGeom>
                            <a:solidFill>
                              <a:srgbClr val="CCFFFF"/>
                            </a:solidFill>
                            <a:ln w="9525">
                              <a:solidFill>
                                <a:srgbClr val="000000"/>
                              </a:solidFill>
                              <a:miter lim="800000"/>
                              <a:headEnd/>
                              <a:tailEnd/>
                            </a:ln>
                          </wps:spPr>
                          <wps:txbx>
                            <w:txbxContent>
                              <w:p w:rsidR="00247862" w:rsidRDefault="00247862" w:rsidP="00C076CC">
                                <w:pPr>
                                  <w:pStyle w:val="NormalWeb"/>
                                  <w:bidi/>
                                  <w:spacing w:before="0" w:beforeAutospacing="0" w:after="0" w:afterAutospacing="0"/>
                                  <w:jc w:val="center"/>
                                </w:pPr>
                                <w:r>
                                  <w:rPr>
                                    <w:rFonts w:eastAsia="Times New Roman" w:cs="Arabic Transparent"/>
                                    <w:b/>
                                    <w:bCs/>
                                    <w:color w:val="000000" w:themeColor="text1"/>
                                    <w:kern w:val="24"/>
                                    <w:sz w:val="22"/>
                                    <w:szCs w:val="22"/>
                                  </w:rPr>
                                  <w:t>Trainee’s selection</w:t>
                                </w:r>
                              </w:p>
                              <w:p w:rsidR="00247862" w:rsidRDefault="00247862" w:rsidP="00C076CC">
                                <w:pPr>
                                  <w:pStyle w:val="NormalWeb"/>
                                  <w:bidi/>
                                  <w:spacing w:before="0" w:beforeAutospacing="0" w:after="0" w:afterAutospacing="0"/>
                                  <w:jc w:val="center"/>
                                </w:pPr>
                                <w:r>
                                  <w:rPr>
                                    <w:rFonts w:eastAsia="Times New Roman" w:cs="Arabic Transparent"/>
                                    <w:color w:val="000000" w:themeColor="text1"/>
                                    <w:kern w:val="24"/>
                                    <w:sz w:val="36"/>
                                    <w:szCs w:val="36"/>
                                    <w:rtl/>
                                  </w:rPr>
                                  <w:t> </w:t>
                                </w:r>
                              </w:p>
                            </w:txbxContent>
                          </wps:txbx>
                          <wps:bodyPr rot="0" vert="horz" wrap="square" lIns="91440" tIns="45720" rIns="91440" bIns="45720" anchor="t" anchorCtr="0" upright="1">
                            <a:noAutofit/>
                          </wps:bodyPr>
                        </wps:wsp>
                        <wps:wsp>
                          <wps:cNvPr id="71" name="Text Box 50"/>
                          <wps:cNvSpPr txBox="1">
                            <a:spLocks noChangeArrowheads="1"/>
                          </wps:cNvSpPr>
                          <wps:spPr bwMode="auto">
                            <a:xfrm>
                              <a:off x="4600575" y="685800"/>
                              <a:ext cx="1647825" cy="342900"/>
                            </a:xfrm>
                            <a:prstGeom prst="rect">
                              <a:avLst/>
                            </a:prstGeom>
                            <a:solidFill>
                              <a:srgbClr val="C0C0C0"/>
                            </a:solidFill>
                            <a:ln w="9525">
                              <a:solidFill>
                                <a:srgbClr val="000000"/>
                              </a:solidFill>
                              <a:miter lim="800000"/>
                              <a:headEnd/>
                              <a:tailEnd/>
                            </a:ln>
                          </wps:spPr>
                          <wps:txbx>
                            <w:txbxContent>
                              <w:p w:rsidR="00247862" w:rsidRDefault="00247862" w:rsidP="00C076CC">
                                <w:pPr>
                                  <w:pStyle w:val="NormalWeb"/>
                                  <w:bidi/>
                                  <w:spacing w:before="0" w:beforeAutospacing="0" w:after="0" w:afterAutospacing="0"/>
                                  <w:jc w:val="center"/>
                                </w:pPr>
                                <w:r>
                                  <w:rPr>
                                    <w:rFonts w:eastAsia="Times New Roman" w:cs="Arabic Transparent"/>
                                    <w:b/>
                                    <w:bCs/>
                                    <w:color w:val="000000" w:themeColor="text1"/>
                                    <w:kern w:val="24"/>
                                    <w:lang w:val="en-GB"/>
                                  </w:rPr>
                                  <w:t>Statistical Analysis</w:t>
                                </w:r>
                              </w:p>
                            </w:txbxContent>
                          </wps:txbx>
                          <wps:bodyPr rot="0" vert="horz" wrap="square" lIns="91440" tIns="45720" rIns="91440" bIns="45720" anchor="t" anchorCtr="0" upright="1">
                            <a:noAutofit/>
                          </wps:bodyPr>
                        </wps:wsp>
                        <wps:wsp>
                          <wps:cNvPr id="72" name="Text Box 49"/>
                          <wps:cNvSpPr txBox="1">
                            <a:spLocks noChangeArrowheads="1"/>
                          </wps:cNvSpPr>
                          <wps:spPr bwMode="auto">
                            <a:xfrm>
                              <a:off x="2514600" y="685800"/>
                              <a:ext cx="1943100" cy="342900"/>
                            </a:xfrm>
                            <a:prstGeom prst="rect">
                              <a:avLst/>
                            </a:prstGeom>
                            <a:solidFill>
                              <a:srgbClr val="C0C0C0"/>
                            </a:solidFill>
                            <a:ln w="9525">
                              <a:solidFill>
                                <a:srgbClr val="000000"/>
                              </a:solidFill>
                              <a:miter lim="800000"/>
                              <a:headEnd/>
                              <a:tailEnd/>
                            </a:ln>
                          </wps:spPr>
                          <wps:txbx>
                            <w:txbxContent>
                              <w:p w:rsidR="00247862" w:rsidRDefault="00247862" w:rsidP="00C076CC">
                                <w:pPr>
                                  <w:pStyle w:val="NormalWeb"/>
                                  <w:bidi/>
                                  <w:spacing w:before="0" w:beforeAutospacing="0" w:after="0" w:afterAutospacing="0"/>
                                  <w:jc w:val="center"/>
                                </w:pPr>
                                <w:r>
                                  <w:rPr>
                                    <w:rFonts w:eastAsia="Times New Roman" w:cs="Arabic Transparent"/>
                                    <w:b/>
                                    <w:bCs/>
                                    <w:color w:val="000000" w:themeColor="text1"/>
                                    <w:kern w:val="24"/>
                                    <w:sz w:val="22"/>
                                    <w:szCs w:val="22"/>
                                    <w:lang w:val="en-GB"/>
                                  </w:rPr>
                                  <w:t>Occupational &amp;job Analysis</w:t>
                                </w:r>
                              </w:p>
                            </w:txbxContent>
                          </wps:txbx>
                          <wps:bodyPr rot="0" vert="horz" wrap="square" lIns="91440" tIns="45720" rIns="91440" bIns="45720" anchor="t" anchorCtr="0" upright="1">
                            <a:noAutofit/>
                          </wps:bodyPr>
                        </wps:wsp>
                        <wps:wsp>
                          <wps:cNvPr id="73" name="Text Box 14"/>
                          <wps:cNvSpPr txBox="1">
                            <a:spLocks noChangeArrowheads="1"/>
                          </wps:cNvSpPr>
                          <wps:spPr bwMode="auto">
                            <a:xfrm>
                              <a:off x="914400" y="4914900"/>
                              <a:ext cx="4686300" cy="342900"/>
                            </a:xfrm>
                            <a:prstGeom prst="rect">
                              <a:avLst/>
                            </a:prstGeom>
                            <a:solidFill>
                              <a:srgbClr val="CCFFFF"/>
                            </a:solidFill>
                            <a:ln w="9525">
                              <a:solidFill>
                                <a:srgbClr val="000000"/>
                              </a:solidFill>
                              <a:miter lim="800000"/>
                              <a:headEnd/>
                              <a:tailEnd/>
                            </a:ln>
                          </wps:spPr>
                          <wps:txbx>
                            <w:txbxContent>
                              <w:p w:rsidR="00247862" w:rsidRDefault="00247862" w:rsidP="00C076CC">
                                <w:pPr>
                                  <w:pStyle w:val="NormalWeb"/>
                                  <w:bidi/>
                                  <w:spacing w:before="0" w:beforeAutospacing="0" w:after="0" w:afterAutospacing="0"/>
                                  <w:jc w:val="center"/>
                                </w:pPr>
                                <w:r>
                                  <w:rPr>
                                    <w:rFonts w:eastAsia="Times New Roman" w:cs="Arabic Transparent"/>
                                    <w:b/>
                                    <w:bCs/>
                                    <w:color w:val="000000" w:themeColor="text1"/>
                                    <w:kern w:val="24"/>
                                    <w:sz w:val="22"/>
                                    <w:szCs w:val="22"/>
                                  </w:rPr>
                                  <w:t>Organizing resources and budgeting including selection of training staff</w:t>
                                </w:r>
                                <w:r>
                                  <w:rPr>
                                    <w:rFonts w:eastAsia="Times New Roman" w:cs="Arabic Transparent" w:hint="cs"/>
                                    <w:b/>
                                    <w:bCs/>
                                    <w:color w:val="000000" w:themeColor="text1"/>
                                    <w:kern w:val="24"/>
                                    <w:sz w:val="22"/>
                                    <w:szCs w:val="22"/>
                                    <w:rtl/>
                                  </w:rPr>
                                  <w:t xml:space="preserve"> </w:t>
                                </w:r>
                              </w:p>
                              <w:p w:rsidR="00247862" w:rsidRDefault="00247862" w:rsidP="00C076CC">
                                <w:pPr>
                                  <w:pStyle w:val="NormalWeb"/>
                                  <w:bidi/>
                                  <w:spacing w:before="0" w:beforeAutospacing="0" w:after="0" w:afterAutospacing="0"/>
                                </w:pPr>
                                <w:r>
                                  <w:rPr>
                                    <w:rFonts w:eastAsia="Times New Roman" w:cstheme="minorBidi"/>
                                    <w:color w:val="000000" w:themeColor="text1"/>
                                    <w:kern w:val="24"/>
                                    <w:rtl/>
                                  </w:rPr>
                                  <w:t> </w:t>
                                </w:r>
                              </w:p>
                            </w:txbxContent>
                          </wps:txbx>
                          <wps:bodyPr rot="0" vert="horz" wrap="square" lIns="91440" tIns="45720" rIns="91440" bIns="45720" anchor="t" anchorCtr="0" upright="1">
                            <a:noAutofit/>
                          </wps:bodyPr>
                        </wps:wsp>
                        <wps:wsp>
                          <wps:cNvPr id="74" name="Text Box 48"/>
                          <wps:cNvSpPr txBox="1">
                            <a:spLocks noChangeArrowheads="1"/>
                          </wps:cNvSpPr>
                          <wps:spPr bwMode="auto">
                            <a:xfrm>
                              <a:off x="190500" y="685800"/>
                              <a:ext cx="2209800" cy="342900"/>
                            </a:xfrm>
                            <a:prstGeom prst="rect">
                              <a:avLst/>
                            </a:prstGeom>
                            <a:solidFill>
                              <a:srgbClr val="C0C0C0"/>
                            </a:solidFill>
                            <a:ln w="9525">
                              <a:solidFill>
                                <a:srgbClr val="000000"/>
                              </a:solidFill>
                              <a:miter lim="800000"/>
                              <a:headEnd/>
                              <a:tailEnd/>
                            </a:ln>
                          </wps:spPr>
                          <wps:txbx>
                            <w:txbxContent>
                              <w:p w:rsidR="00247862" w:rsidRDefault="00247862" w:rsidP="00C076CC">
                                <w:pPr>
                                  <w:pStyle w:val="NormalWeb"/>
                                  <w:bidi/>
                                  <w:spacing w:before="0" w:beforeAutospacing="0" w:after="0" w:afterAutospacing="0"/>
                                  <w:jc w:val="center"/>
                                </w:pPr>
                                <w:r>
                                  <w:rPr>
                                    <w:rFonts w:eastAsia="Times New Roman" w:cs="Arabic Transparent"/>
                                    <w:b/>
                                    <w:bCs/>
                                    <w:color w:val="000000" w:themeColor="text1"/>
                                    <w:kern w:val="24"/>
                                    <w:sz w:val="22"/>
                                    <w:szCs w:val="22"/>
                                    <w:lang w:val="en-GB"/>
                                  </w:rPr>
                                  <w:t>Analysis of targeted populations</w:t>
                                </w:r>
                              </w:p>
                            </w:txbxContent>
                          </wps:txbx>
                          <wps:bodyPr rot="0" vert="horz" wrap="square" lIns="91440" tIns="45720" rIns="91440" bIns="45720" anchor="t" anchorCtr="0" upright="1">
                            <a:noAutofit/>
                          </wps:bodyPr>
                        </wps:wsp>
                        <wps:wsp>
                          <wps:cNvPr id="75" name="Text Box 16"/>
                          <wps:cNvSpPr txBox="1">
                            <a:spLocks noChangeArrowheads="1"/>
                          </wps:cNvSpPr>
                          <wps:spPr bwMode="auto">
                            <a:xfrm>
                              <a:off x="1714500" y="3086100"/>
                              <a:ext cx="3086100" cy="342900"/>
                            </a:xfrm>
                            <a:prstGeom prst="rect">
                              <a:avLst/>
                            </a:prstGeom>
                            <a:solidFill>
                              <a:srgbClr val="CCFFFF"/>
                            </a:solidFill>
                            <a:ln w="9525">
                              <a:solidFill>
                                <a:srgbClr val="000000"/>
                              </a:solidFill>
                              <a:miter lim="800000"/>
                              <a:headEnd/>
                              <a:tailEnd/>
                            </a:ln>
                          </wps:spPr>
                          <wps:txbx>
                            <w:txbxContent>
                              <w:p w:rsidR="00247862" w:rsidRDefault="00247862" w:rsidP="00C076CC">
                                <w:pPr>
                                  <w:pStyle w:val="NormalWeb"/>
                                  <w:bidi/>
                                  <w:spacing w:before="0" w:beforeAutospacing="0" w:after="0" w:afterAutospacing="0"/>
                                  <w:jc w:val="center"/>
                                </w:pPr>
                                <w:r>
                                  <w:rPr>
                                    <w:rFonts w:eastAsia="Times New Roman" w:cs="Arabic Transparent"/>
                                    <w:b/>
                                    <w:bCs/>
                                    <w:color w:val="000000" w:themeColor="text1"/>
                                    <w:kern w:val="24"/>
                                    <w:sz w:val="22"/>
                                    <w:szCs w:val="22"/>
                                  </w:rPr>
                                  <w:t>Curriculum Development</w:t>
                                </w:r>
                              </w:p>
                              <w:p w:rsidR="00247862" w:rsidRDefault="00247862" w:rsidP="00C076CC">
                                <w:pPr>
                                  <w:pStyle w:val="NormalWeb"/>
                                  <w:bidi/>
                                  <w:spacing w:before="0" w:beforeAutospacing="0" w:after="0" w:afterAutospacing="0"/>
                                </w:pPr>
                                <w:r>
                                  <w:rPr>
                                    <w:rFonts w:eastAsia="Times New Roman" w:cstheme="minorBidi"/>
                                    <w:color w:val="000000" w:themeColor="text1"/>
                                    <w:kern w:val="24"/>
                                    <w:rtl/>
                                  </w:rPr>
                                  <w:t> </w:t>
                                </w:r>
                              </w:p>
                            </w:txbxContent>
                          </wps:txbx>
                          <wps:bodyPr rot="0" vert="horz" wrap="square" lIns="91440" tIns="45720" rIns="91440" bIns="45720" anchor="t" anchorCtr="0" upright="1">
                            <a:noAutofit/>
                          </wps:bodyPr>
                        </wps:wsp>
                        <wps:wsp>
                          <wps:cNvPr id="76" name="Text Box 34"/>
                          <wps:cNvSpPr txBox="1">
                            <a:spLocks noChangeArrowheads="1"/>
                          </wps:cNvSpPr>
                          <wps:spPr bwMode="auto">
                            <a:xfrm>
                              <a:off x="3429000" y="3771900"/>
                              <a:ext cx="2628900" cy="342900"/>
                            </a:xfrm>
                            <a:prstGeom prst="rect">
                              <a:avLst/>
                            </a:prstGeom>
                            <a:solidFill>
                              <a:srgbClr val="C0C0C0"/>
                            </a:solidFill>
                            <a:ln w="9525">
                              <a:solidFill>
                                <a:srgbClr val="000000"/>
                              </a:solidFill>
                              <a:miter lim="800000"/>
                              <a:headEnd/>
                              <a:tailEnd/>
                            </a:ln>
                          </wps:spPr>
                          <wps:txbx>
                            <w:txbxContent>
                              <w:p w:rsidR="00247862" w:rsidRDefault="00247862" w:rsidP="00C076CC">
                                <w:pPr>
                                  <w:pStyle w:val="NormalWeb"/>
                                  <w:bidi/>
                                  <w:spacing w:before="0" w:beforeAutospacing="0" w:after="0" w:afterAutospacing="0"/>
                                  <w:jc w:val="center"/>
                                </w:pPr>
                                <w:r>
                                  <w:rPr>
                                    <w:rFonts w:eastAsia="Times New Roman" w:cs="Arabic Transparent"/>
                                    <w:b/>
                                    <w:bCs/>
                                    <w:color w:val="000000" w:themeColor="text1"/>
                                    <w:kern w:val="24"/>
                                    <w:sz w:val="22"/>
                                    <w:szCs w:val="22"/>
                                  </w:rPr>
                                  <w:t>Identifying required facilities</w:t>
                                </w:r>
                              </w:p>
                              <w:p w:rsidR="00247862" w:rsidRDefault="00247862" w:rsidP="00C076CC">
                                <w:pPr>
                                  <w:pStyle w:val="NormalWeb"/>
                                  <w:bidi/>
                                  <w:spacing w:before="0" w:beforeAutospacing="0" w:after="0" w:afterAutospacing="0"/>
                                </w:pPr>
                                <w:r>
                                  <w:rPr>
                                    <w:rFonts w:eastAsia="Times New Roman" w:cstheme="minorBidi"/>
                                    <w:color w:val="000000" w:themeColor="text1"/>
                                    <w:kern w:val="24"/>
                                    <w:sz w:val="28"/>
                                    <w:szCs w:val="28"/>
                                    <w:rtl/>
                                  </w:rPr>
                                  <w:t> </w:t>
                                </w:r>
                              </w:p>
                            </w:txbxContent>
                          </wps:txbx>
                          <wps:bodyPr rot="0" vert="horz" wrap="square" lIns="91440" tIns="45720" rIns="91440" bIns="45720" anchor="t" anchorCtr="0" upright="1">
                            <a:noAutofit/>
                          </wps:bodyPr>
                        </wps:wsp>
                        <wps:wsp>
                          <wps:cNvPr id="77" name="Text Box 33"/>
                          <wps:cNvSpPr txBox="1">
                            <a:spLocks noChangeArrowheads="1"/>
                          </wps:cNvSpPr>
                          <wps:spPr bwMode="auto">
                            <a:xfrm>
                              <a:off x="342900" y="3771900"/>
                              <a:ext cx="2857500" cy="342900"/>
                            </a:xfrm>
                            <a:prstGeom prst="rect">
                              <a:avLst/>
                            </a:prstGeom>
                            <a:solidFill>
                              <a:srgbClr val="C0C0C0"/>
                            </a:solidFill>
                            <a:ln w="9525">
                              <a:solidFill>
                                <a:srgbClr val="000000"/>
                              </a:solidFill>
                              <a:miter lim="800000"/>
                              <a:headEnd/>
                              <a:tailEnd/>
                            </a:ln>
                          </wps:spPr>
                          <wps:txbx>
                            <w:txbxContent>
                              <w:p w:rsidR="00247862" w:rsidRDefault="00247862" w:rsidP="00C076CC">
                                <w:pPr>
                                  <w:pStyle w:val="NormalWeb"/>
                                  <w:bidi/>
                                  <w:spacing w:before="0" w:beforeAutospacing="0" w:after="0" w:afterAutospacing="0"/>
                                  <w:jc w:val="center"/>
                                </w:pPr>
                                <w:r>
                                  <w:rPr>
                                    <w:rFonts w:eastAsia="Times New Roman" w:cs="Arabic Transparent"/>
                                    <w:b/>
                                    <w:bCs/>
                                    <w:color w:val="000000" w:themeColor="text1"/>
                                    <w:kern w:val="24"/>
                                    <w:sz w:val="22"/>
                                    <w:szCs w:val="22"/>
                                  </w:rPr>
                                  <w:t>Identifying required equipment</w:t>
                                </w:r>
                              </w:p>
                              <w:p w:rsidR="00247862" w:rsidRDefault="00247862" w:rsidP="00C076CC">
                                <w:pPr>
                                  <w:pStyle w:val="NormalWeb"/>
                                  <w:bidi/>
                                  <w:spacing w:before="0" w:beforeAutospacing="0" w:after="0" w:afterAutospacing="0"/>
                                </w:pPr>
                                <w:r>
                                  <w:rPr>
                                    <w:rFonts w:eastAsia="Times New Roman" w:cstheme="minorBidi"/>
                                    <w:color w:val="000000" w:themeColor="text1"/>
                                    <w:kern w:val="24"/>
                                    <w:rtl/>
                                  </w:rPr>
                                  <w:t> </w:t>
                                </w:r>
                              </w:p>
                            </w:txbxContent>
                          </wps:txbx>
                          <wps:bodyPr rot="0" vert="horz" wrap="square" lIns="91440" tIns="45720" rIns="91440" bIns="45720" anchor="t" anchorCtr="0" upright="1">
                            <a:noAutofit/>
                          </wps:bodyPr>
                        </wps:wsp>
                        <wps:wsp>
                          <wps:cNvPr id="78" name="Text Box 10"/>
                          <wps:cNvSpPr txBox="1">
                            <a:spLocks noChangeArrowheads="1"/>
                          </wps:cNvSpPr>
                          <wps:spPr bwMode="auto">
                            <a:xfrm>
                              <a:off x="914400" y="7200900"/>
                              <a:ext cx="4686300" cy="342900"/>
                            </a:xfrm>
                            <a:prstGeom prst="rect">
                              <a:avLst/>
                            </a:prstGeom>
                            <a:solidFill>
                              <a:srgbClr val="CCFFFF"/>
                            </a:solidFill>
                            <a:ln w="9525">
                              <a:solidFill>
                                <a:srgbClr val="000000"/>
                              </a:solidFill>
                              <a:miter lim="800000"/>
                              <a:headEnd/>
                              <a:tailEnd/>
                            </a:ln>
                          </wps:spPr>
                          <wps:txbx>
                            <w:txbxContent>
                              <w:p w:rsidR="00247862" w:rsidRDefault="00247862" w:rsidP="00C076CC">
                                <w:pPr>
                                  <w:pStyle w:val="NormalWeb"/>
                                  <w:bidi/>
                                  <w:spacing w:before="0" w:beforeAutospacing="0" w:after="0" w:afterAutospacing="0"/>
                                  <w:jc w:val="center"/>
                                </w:pPr>
                                <w:r>
                                  <w:rPr>
                                    <w:rFonts w:eastAsia="Times New Roman" w:cs="Arabic Transparent"/>
                                    <w:b/>
                                    <w:bCs/>
                                    <w:color w:val="000000" w:themeColor="text1"/>
                                    <w:kern w:val="24"/>
                                    <w:sz w:val="22"/>
                                    <w:szCs w:val="22"/>
                                  </w:rPr>
                                  <w:t>Cost calculation, effectiveness and benefits</w:t>
                                </w:r>
                              </w:p>
                              <w:p w:rsidR="00247862" w:rsidRDefault="00247862" w:rsidP="00C076CC">
                                <w:pPr>
                                  <w:pStyle w:val="NormalWeb"/>
                                  <w:bidi/>
                                  <w:spacing w:before="0" w:beforeAutospacing="0" w:after="0" w:afterAutospacing="0"/>
                                  <w:jc w:val="center"/>
                                </w:pPr>
                                <w:r>
                                  <w:rPr>
                                    <w:rFonts w:eastAsia="Times New Roman" w:cstheme="minorBidi"/>
                                    <w:color w:val="000000" w:themeColor="text1"/>
                                    <w:kern w:val="24"/>
                                    <w:sz w:val="36"/>
                                    <w:szCs w:val="36"/>
                                    <w:rtl/>
                                  </w:rPr>
                                  <w:t> </w:t>
                                </w:r>
                              </w:p>
                            </w:txbxContent>
                          </wps:txbx>
                          <wps:bodyPr rot="0" vert="horz" wrap="square" lIns="91440" tIns="45720" rIns="91440" bIns="45720" anchor="t" anchorCtr="0" upright="1">
                            <a:noAutofit/>
                          </wps:bodyPr>
                        </wps:wsp>
                        <wps:wsp>
                          <wps:cNvPr id="79" name="Straight Connector 79"/>
                          <wps:cNvCnPr>
                            <a:cxnSpLocks noChangeShapeType="1"/>
                          </wps:cNvCnPr>
                          <wps:spPr bwMode="auto">
                            <a:xfrm>
                              <a:off x="3314700" y="342900"/>
                              <a:ext cx="0" cy="3429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Straight Connector 80"/>
                          <wps:cNvCnPr>
                            <a:cxnSpLocks noChangeShapeType="1"/>
                          </wps:cNvCnPr>
                          <wps:spPr bwMode="auto">
                            <a:xfrm>
                              <a:off x="3314700" y="1028700"/>
                              <a:ext cx="0" cy="2286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Straight Connector 81"/>
                          <wps:cNvCnPr>
                            <a:cxnSpLocks noChangeShapeType="1"/>
                          </wps:cNvCnPr>
                          <wps:spPr bwMode="auto">
                            <a:xfrm>
                              <a:off x="3314700" y="1600200"/>
                              <a:ext cx="0" cy="2286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 name="Straight Connector 82"/>
                          <wps:cNvCnPr>
                            <a:cxnSpLocks noChangeShapeType="1"/>
                          </wps:cNvCnPr>
                          <wps:spPr bwMode="auto">
                            <a:xfrm>
                              <a:off x="3314700" y="3429000"/>
                              <a:ext cx="0" cy="8001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 name="Straight Connector 83"/>
                          <wps:cNvCnPr>
                            <a:cxnSpLocks noChangeShapeType="1"/>
                          </wps:cNvCnPr>
                          <wps:spPr bwMode="auto">
                            <a:xfrm>
                              <a:off x="3314700" y="4686300"/>
                              <a:ext cx="0" cy="2286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Straight Connector 84"/>
                          <wps:cNvCnPr>
                            <a:cxnSpLocks noChangeShapeType="1"/>
                          </wps:cNvCnPr>
                          <wps:spPr bwMode="auto">
                            <a:xfrm>
                              <a:off x="3314700" y="5257800"/>
                              <a:ext cx="0" cy="2286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 name="Straight Connector 85"/>
                          <wps:cNvCnPr>
                            <a:cxnSpLocks noChangeShapeType="1"/>
                          </wps:cNvCnPr>
                          <wps:spPr bwMode="auto">
                            <a:xfrm>
                              <a:off x="3314700" y="5829300"/>
                              <a:ext cx="0" cy="2286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 name="Straight Connector 86"/>
                          <wps:cNvCnPr>
                            <a:cxnSpLocks noChangeShapeType="1"/>
                          </wps:cNvCnPr>
                          <wps:spPr bwMode="auto">
                            <a:xfrm>
                              <a:off x="3314700" y="6400800"/>
                              <a:ext cx="0" cy="2286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 name="Straight Connector 87"/>
                          <wps:cNvCnPr>
                            <a:cxnSpLocks noChangeShapeType="1"/>
                          </wps:cNvCnPr>
                          <wps:spPr bwMode="auto">
                            <a:xfrm>
                              <a:off x="3314700" y="6972300"/>
                              <a:ext cx="0" cy="2286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 name="Straight Connector 88"/>
                          <wps:cNvCnPr>
                            <a:cxnSpLocks noChangeShapeType="1"/>
                          </wps:cNvCnPr>
                          <wps:spPr bwMode="auto">
                            <a:xfrm>
                              <a:off x="3314700" y="8115300"/>
                              <a:ext cx="0" cy="4572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 name="Straight Connector 89"/>
                          <wps:cNvCnPr>
                            <a:cxnSpLocks noChangeShapeType="1"/>
                          </wps:cNvCnPr>
                          <wps:spPr bwMode="auto">
                            <a:xfrm flipH="1">
                              <a:off x="81953" y="8572500"/>
                              <a:ext cx="3232748" cy="0"/>
                            </a:xfrm>
                            <a:prstGeom prst="line">
                              <a:avLst/>
                            </a:prstGeom>
                            <a:noFill/>
                            <a:ln w="2857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90" name="Straight Connector 90"/>
                          <wps:cNvCnPr>
                            <a:cxnSpLocks noChangeShapeType="1"/>
                          </wps:cNvCnPr>
                          <wps:spPr bwMode="auto">
                            <a:xfrm>
                              <a:off x="81953" y="171450"/>
                              <a:ext cx="1746848" cy="0"/>
                            </a:xfrm>
                            <a:prstGeom prst="line">
                              <a:avLst/>
                            </a:prstGeom>
                            <a:noFill/>
                            <a:ln w="2857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91" name="Straight Connector 91"/>
                          <wps:cNvCnPr>
                            <a:cxnSpLocks noChangeShapeType="1"/>
                          </wps:cNvCnPr>
                          <wps:spPr bwMode="auto">
                            <a:xfrm>
                              <a:off x="81953" y="1485900"/>
                              <a:ext cx="1746848" cy="0"/>
                            </a:xfrm>
                            <a:prstGeom prst="line">
                              <a:avLst/>
                            </a:prstGeom>
                            <a:noFill/>
                            <a:ln w="2857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92" name="Straight Connector 92"/>
                          <wps:cNvCnPr>
                            <a:cxnSpLocks noChangeShapeType="1"/>
                          </wps:cNvCnPr>
                          <wps:spPr bwMode="auto">
                            <a:xfrm>
                              <a:off x="81953" y="5143500"/>
                              <a:ext cx="832447" cy="0"/>
                            </a:xfrm>
                            <a:prstGeom prst="line">
                              <a:avLst/>
                            </a:prstGeom>
                            <a:noFill/>
                            <a:ln w="2857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93" name="Straight Connector 93"/>
                          <wps:cNvCnPr>
                            <a:cxnSpLocks noChangeShapeType="1"/>
                          </wps:cNvCnPr>
                          <wps:spPr bwMode="auto">
                            <a:xfrm>
                              <a:off x="81953" y="5600699"/>
                              <a:ext cx="832447" cy="0"/>
                            </a:xfrm>
                            <a:prstGeom prst="line">
                              <a:avLst/>
                            </a:prstGeom>
                            <a:noFill/>
                            <a:ln w="2857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94" name="Straight Connector 94"/>
                          <wps:cNvCnPr>
                            <a:cxnSpLocks noChangeShapeType="1"/>
                          </wps:cNvCnPr>
                          <wps:spPr bwMode="auto">
                            <a:xfrm>
                              <a:off x="81953" y="6172200"/>
                              <a:ext cx="832447" cy="0"/>
                            </a:xfrm>
                            <a:prstGeom prst="line">
                              <a:avLst/>
                            </a:prstGeom>
                            <a:noFill/>
                            <a:ln w="2857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95" name="Straight Connector 95"/>
                          <wps:cNvCnPr>
                            <a:cxnSpLocks noChangeShapeType="1"/>
                          </wps:cNvCnPr>
                          <wps:spPr bwMode="auto">
                            <a:xfrm>
                              <a:off x="81953" y="6743700"/>
                              <a:ext cx="832447" cy="0"/>
                            </a:xfrm>
                            <a:prstGeom prst="line">
                              <a:avLst/>
                            </a:prstGeom>
                            <a:noFill/>
                            <a:ln w="2857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120" name="Straight Connector 5120"/>
                          <wps:cNvCnPr>
                            <a:cxnSpLocks noChangeShapeType="1"/>
                          </wps:cNvCnPr>
                          <wps:spPr bwMode="auto">
                            <a:xfrm>
                              <a:off x="81953" y="8001000"/>
                              <a:ext cx="832447" cy="0"/>
                            </a:xfrm>
                            <a:prstGeom prst="line">
                              <a:avLst/>
                            </a:prstGeom>
                            <a:noFill/>
                            <a:ln w="2857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121" name="Text Box 8"/>
                          <wps:cNvSpPr txBox="1">
                            <a:spLocks noChangeArrowheads="1"/>
                          </wps:cNvSpPr>
                          <wps:spPr bwMode="auto">
                            <a:xfrm>
                              <a:off x="914400" y="7772400"/>
                              <a:ext cx="4686300" cy="342900"/>
                            </a:xfrm>
                            <a:prstGeom prst="rect">
                              <a:avLst/>
                            </a:prstGeom>
                            <a:solidFill>
                              <a:srgbClr val="CCFFFF"/>
                            </a:solidFill>
                            <a:ln w="9525">
                              <a:solidFill>
                                <a:srgbClr val="000000"/>
                              </a:solidFill>
                              <a:miter lim="800000"/>
                              <a:headEnd/>
                              <a:tailEnd/>
                            </a:ln>
                          </wps:spPr>
                          <wps:txbx>
                            <w:txbxContent>
                              <w:p w:rsidR="00247862" w:rsidRDefault="00247862" w:rsidP="00C076CC">
                                <w:pPr>
                                  <w:pStyle w:val="NormalWeb"/>
                                  <w:bidi/>
                                  <w:spacing w:before="0" w:beforeAutospacing="0" w:after="0" w:afterAutospacing="0"/>
                                  <w:jc w:val="center"/>
                                </w:pPr>
                                <w:r>
                                  <w:rPr>
                                    <w:rFonts w:eastAsia="Times New Roman" w:cs="Arabic Transparent"/>
                                    <w:b/>
                                    <w:bCs/>
                                    <w:color w:val="000000" w:themeColor="text1"/>
                                    <w:kern w:val="24"/>
                                    <w:sz w:val="22"/>
                                    <w:szCs w:val="22"/>
                                  </w:rPr>
                                  <w:t>External evaluation (validation)</w:t>
                                </w:r>
                              </w:p>
                              <w:p w:rsidR="00247862" w:rsidRDefault="00247862" w:rsidP="00C076CC">
                                <w:pPr>
                                  <w:pStyle w:val="NormalWeb"/>
                                  <w:bidi/>
                                  <w:spacing w:before="0" w:beforeAutospacing="0" w:after="0" w:afterAutospacing="0"/>
                                  <w:jc w:val="center"/>
                                </w:pPr>
                                <w:r>
                                  <w:rPr>
                                    <w:rFonts w:eastAsia="Times New Roman" w:cs="Arabic Transparent"/>
                                    <w:color w:val="000000" w:themeColor="text1"/>
                                    <w:kern w:val="24"/>
                                    <w:sz w:val="36"/>
                                    <w:szCs w:val="36"/>
                                    <w:rtl/>
                                  </w:rPr>
                                  <w:t> </w:t>
                                </w:r>
                              </w:p>
                            </w:txbxContent>
                          </wps:txbx>
                          <wps:bodyPr rot="0" vert="horz" wrap="square" lIns="91440" tIns="45720" rIns="91440" bIns="45720" anchor="t" anchorCtr="0" upright="1">
                            <a:noAutofit/>
                          </wps:bodyPr>
                        </wps:wsp>
                        <wps:wsp>
                          <wps:cNvPr id="5122" name="Straight Connector 5122"/>
                          <wps:cNvCnPr>
                            <a:cxnSpLocks noChangeShapeType="1"/>
                          </wps:cNvCnPr>
                          <wps:spPr bwMode="auto">
                            <a:xfrm>
                              <a:off x="3314700" y="7543800"/>
                              <a:ext cx="0" cy="2286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23" name="Text Box 5"/>
                          <wps:cNvSpPr txBox="1">
                            <a:spLocks noChangeArrowheads="1"/>
                          </wps:cNvSpPr>
                          <wps:spPr bwMode="auto">
                            <a:xfrm>
                              <a:off x="1828800" y="1257300"/>
                              <a:ext cx="3086100" cy="342900"/>
                            </a:xfrm>
                            <a:prstGeom prst="rect">
                              <a:avLst/>
                            </a:prstGeom>
                            <a:solidFill>
                              <a:srgbClr val="CCFFFF"/>
                            </a:solidFill>
                            <a:ln w="9525">
                              <a:solidFill>
                                <a:srgbClr val="000000"/>
                              </a:solidFill>
                              <a:miter lim="800000"/>
                              <a:headEnd/>
                              <a:tailEnd/>
                            </a:ln>
                          </wps:spPr>
                          <wps:txbx>
                            <w:txbxContent>
                              <w:p w:rsidR="00247862" w:rsidRDefault="00247862" w:rsidP="00C076CC">
                                <w:pPr>
                                  <w:pStyle w:val="NormalWeb"/>
                                  <w:bidi/>
                                  <w:spacing w:before="0" w:beforeAutospacing="0" w:after="0" w:afterAutospacing="0"/>
                                  <w:jc w:val="center"/>
                                </w:pPr>
                                <w:r>
                                  <w:rPr>
                                    <w:rFonts w:ascii="Courier New" w:eastAsia="Times New Roman" w:hAnsi="Courier New" w:cs="Arabic Transparent"/>
                                    <w:b/>
                                    <w:bCs/>
                                    <w:color w:val="000000" w:themeColor="text1"/>
                                    <w:kern w:val="24"/>
                                    <w:sz w:val="22"/>
                                    <w:szCs w:val="22"/>
                                  </w:rPr>
                                  <w:t>Training needs Assessment</w:t>
                                </w:r>
                              </w:p>
                              <w:p w:rsidR="00247862" w:rsidRDefault="00247862" w:rsidP="00C076CC">
                                <w:pPr>
                                  <w:pStyle w:val="NormalWeb"/>
                                  <w:spacing w:before="0" w:beforeAutospacing="0" w:after="0" w:afterAutospacing="0"/>
                                </w:pPr>
                                <w:r>
                                  <w:rPr>
                                    <w:rFonts w:eastAsia="Times New Roman" w:cstheme="minorBidi"/>
                                    <w:color w:val="000000" w:themeColor="text1"/>
                                    <w:kern w:val="24"/>
                                  </w:rPr>
                                  <w:t> </w:t>
                                </w:r>
                              </w:p>
                            </w:txbxContent>
                          </wps:txbx>
                          <wps:bodyPr rot="0" vert="horz" wrap="square" lIns="91440" tIns="45720" rIns="91440" bIns="45720" anchor="t" anchorCtr="0" upright="1">
                            <a:noAutofit/>
                          </wps:bodyPr>
                        </wps:wsp>
                        <wps:wsp>
                          <wps:cNvPr id="5124" name="Straight Connector 5124"/>
                          <wps:cNvCnPr>
                            <a:cxnSpLocks noChangeShapeType="1"/>
                          </wps:cNvCnPr>
                          <wps:spPr bwMode="auto">
                            <a:xfrm>
                              <a:off x="81953" y="7315200"/>
                              <a:ext cx="832447" cy="0"/>
                            </a:xfrm>
                            <a:prstGeom prst="line">
                              <a:avLst/>
                            </a:prstGeom>
                            <a:noFill/>
                            <a:ln w="2857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125" name="Straight Connector 5125"/>
                          <wps:cNvCnPr>
                            <a:cxnSpLocks noChangeShapeType="1"/>
                          </wps:cNvCnPr>
                          <wps:spPr bwMode="auto">
                            <a:xfrm>
                              <a:off x="1257300" y="3543300"/>
                              <a:ext cx="38862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126" name="Straight Connector 5126"/>
                          <wps:cNvCnPr>
                            <a:cxnSpLocks noChangeShapeType="1"/>
                          </wps:cNvCnPr>
                          <wps:spPr bwMode="auto">
                            <a:xfrm>
                              <a:off x="1371600" y="457200"/>
                              <a:ext cx="40005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127" name="Straight Connector 5127"/>
                          <wps:cNvCnPr>
                            <a:cxnSpLocks noChangeShapeType="1"/>
                          </wps:cNvCnPr>
                          <wps:spPr bwMode="auto">
                            <a:xfrm>
                              <a:off x="5372100" y="457200"/>
                              <a:ext cx="0" cy="2286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28" name="Straight Connector 5128"/>
                          <wps:cNvCnPr>
                            <a:cxnSpLocks noChangeShapeType="1"/>
                          </wps:cNvCnPr>
                          <wps:spPr bwMode="auto">
                            <a:xfrm>
                              <a:off x="1371600" y="457200"/>
                              <a:ext cx="0" cy="2286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29" name="Straight Connector 5129"/>
                          <wps:cNvCnPr>
                            <a:cxnSpLocks noChangeShapeType="1"/>
                          </wps:cNvCnPr>
                          <wps:spPr bwMode="auto">
                            <a:xfrm>
                              <a:off x="1371600" y="1028700"/>
                              <a:ext cx="0" cy="342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132" name="Straight Connector 5132"/>
                          <wps:cNvCnPr>
                            <a:cxnSpLocks noChangeShapeType="1"/>
                          </wps:cNvCnPr>
                          <wps:spPr bwMode="auto">
                            <a:xfrm>
                              <a:off x="1371600" y="1371600"/>
                              <a:ext cx="45720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33" name="Straight Connector 5133"/>
                          <wps:cNvCnPr>
                            <a:cxnSpLocks noChangeShapeType="1"/>
                          </wps:cNvCnPr>
                          <wps:spPr bwMode="auto">
                            <a:xfrm>
                              <a:off x="5372100" y="1028700"/>
                              <a:ext cx="0" cy="342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134" name="Straight Connector 5134"/>
                          <wps:cNvCnPr>
                            <a:cxnSpLocks noChangeShapeType="1"/>
                          </wps:cNvCnPr>
                          <wps:spPr bwMode="auto">
                            <a:xfrm flipH="1">
                              <a:off x="4914900" y="1371600"/>
                              <a:ext cx="45720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35" name="Straight Connector 5135"/>
                          <wps:cNvCnPr>
                            <a:cxnSpLocks noChangeShapeType="1"/>
                          </wps:cNvCnPr>
                          <wps:spPr bwMode="auto">
                            <a:xfrm>
                              <a:off x="5143500" y="3543300"/>
                              <a:ext cx="0" cy="2286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36" name="Straight Connector 5136"/>
                          <wps:cNvCnPr>
                            <a:cxnSpLocks noChangeShapeType="1"/>
                          </wps:cNvCnPr>
                          <wps:spPr bwMode="auto">
                            <a:xfrm>
                              <a:off x="1257300" y="3543300"/>
                              <a:ext cx="0" cy="2286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37" name="Straight Connector 5137"/>
                          <wps:cNvCnPr>
                            <a:cxnSpLocks noChangeShapeType="1"/>
                          </wps:cNvCnPr>
                          <wps:spPr bwMode="auto">
                            <a:xfrm>
                              <a:off x="5600700" y="6172200"/>
                              <a:ext cx="800100" cy="0"/>
                            </a:xfrm>
                            <a:prstGeom prst="line">
                              <a:avLst/>
                            </a:prstGeom>
                            <a:noFill/>
                            <a:ln w="2857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5138" name="Straight Connector 5138"/>
                          <wps:cNvCnPr>
                            <a:cxnSpLocks noChangeShapeType="1"/>
                          </wps:cNvCnPr>
                          <wps:spPr bwMode="auto">
                            <a:xfrm>
                              <a:off x="4914900" y="228600"/>
                              <a:ext cx="1485900" cy="0"/>
                            </a:xfrm>
                            <a:prstGeom prst="line">
                              <a:avLst/>
                            </a:prstGeom>
                            <a:noFill/>
                            <a:ln w="28575">
                              <a:solidFill>
                                <a:srgbClr val="000000"/>
                              </a:solidFill>
                              <a:prstDash val="lgDash"/>
                              <a:round/>
                              <a:headEnd type="triangle" w="med" len="med"/>
                              <a:tailEnd/>
                            </a:ln>
                            <a:extLst>
                              <a:ext uri="{909E8E84-426E-40DD-AFC4-6F175D3DCCD1}">
                                <a14:hiddenFill xmlns:a14="http://schemas.microsoft.com/office/drawing/2010/main">
                                  <a:noFill/>
                                </a14:hiddenFill>
                              </a:ext>
                            </a:extLst>
                          </wps:spPr>
                          <wps:bodyPr/>
                        </wps:wsp>
                        <wps:wsp>
                          <wps:cNvPr id="5139" name="Straight Connector 5139"/>
                          <wps:cNvCnPr>
                            <a:cxnSpLocks noChangeShapeType="1"/>
                          </wps:cNvCnPr>
                          <wps:spPr bwMode="auto">
                            <a:xfrm flipV="1">
                              <a:off x="6400800" y="228600"/>
                              <a:ext cx="0" cy="5943600"/>
                            </a:xfrm>
                            <a:prstGeom prst="line">
                              <a:avLst/>
                            </a:prstGeom>
                            <a:noFill/>
                            <a:ln w="2857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140" name="Straight Connector 5140"/>
                          <wps:cNvCnPr>
                            <a:cxnSpLocks noChangeShapeType="1"/>
                          </wps:cNvCnPr>
                          <wps:spPr bwMode="auto">
                            <a:xfrm flipH="1">
                              <a:off x="4914900" y="1485900"/>
                              <a:ext cx="1485900" cy="0"/>
                            </a:xfrm>
                            <a:prstGeom prst="line">
                              <a:avLst/>
                            </a:prstGeom>
                            <a:noFill/>
                            <a:ln w="2857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5141" name="Straight Connector 5141"/>
                          <wps:cNvCnPr>
                            <a:cxnSpLocks noChangeShapeType="1"/>
                          </wps:cNvCnPr>
                          <wps:spPr bwMode="auto">
                            <a:xfrm flipH="1">
                              <a:off x="4800600" y="3314700"/>
                              <a:ext cx="1600200" cy="0"/>
                            </a:xfrm>
                            <a:prstGeom prst="line">
                              <a:avLst/>
                            </a:prstGeom>
                            <a:noFill/>
                            <a:ln w="2857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5142" name="Straight Connector 5142"/>
                          <wps:cNvCnPr>
                            <a:cxnSpLocks noChangeShapeType="1"/>
                          </wps:cNvCnPr>
                          <wps:spPr bwMode="auto">
                            <a:xfrm flipH="1">
                              <a:off x="5600700" y="5143500"/>
                              <a:ext cx="800100" cy="0"/>
                            </a:xfrm>
                            <a:prstGeom prst="line">
                              <a:avLst/>
                            </a:prstGeom>
                            <a:noFill/>
                            <a:ln w="2857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5143" name="Straight Connector 5143"/>
                          <wps:cNvCnPr>
                            <a:cxnSpLocks noChangeShapeType="1"/>
                          </wps:cNvCnPr>
                          <wps:spPr bwMode="auto">
                            <a:xfrm flipH="1">
                              <a:off x="5600700" y="5600700"/>
                              <a:ext cx="800100" cy="0"/>
                            </a:xfrm>
                            <a:prstGeom prst="line">
                              <a:avLst/>
                            </a:prstGeom>
                            <a:noFill/>
                            <a:ln w="2857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5144" name="Text Box 4"/>
                          <wps:cNvSpPr txBox="1">
                            <a:spLocks noChangeArrowheads="1"/>
                          </wps:cNvSpPr>
                          <wps:spPr bwMode="auto">
                            <a:xfrm>
                              <a:off x="1828800" y="1828800"/>
                              <a:ext cx="2971800" cy="342900"/>
                            </a:xfrm>
                            <a:prstGeom prst="rect">
                              <a:avLst/>
                            </a:prstGeom>
                            <a:solidFill>
                              <a:srgbClr val="C0C0C0"/>
                            </a:solidFill>
                            <a:ln w="9525">
                              <a:solidFill>
                                <a:srgbClr val="000000"/>
                              </a:solidFill>
                              <a:miter lim="800000"/>
                              <a:headEnd/>
                              <a:tailEnd/>
                            </a:ln>
                          </wps:spPr>
                          <wps:txbx>
                            <w:txbxContent>
                              <w:p w:rsidR="00247862" w:rsidRDefault="00247862" w:rsidP="00C076CC">
                                <w:pPr>
                                  <w:pStyle w:val="NormalWeb"/>
                                  <w:bidi/>
                                  <w:spacing w:before="0" w:beforeAutospacing="0" w:after="0" w:afterAutospacing="0"/>
                                  <w:jc w:val="center"/>
                                </w:pPr>
                                <w:r>
                                  <w:rPr>
                                    <w:rFonts w:eastAsia="Times New Roman" w:cs="Arabic Transparent"/>
                                    <w:b/>
                                    <w:bCs/>
                                    <w:color w:val="000000" w:themeColor="text1"/>
                                    <w:sz w:val="22"/>
                                    <w:szCs w:val="22"/>
                                    <w:lang w:val="en-GB"/>
                                  </w:rPr>
                                  <w:t>Formulating learning outcomes and objectives</w:t>
                                </w:r>
                              </w:p>
                            </w:txbxContent>
                          </wps:txbx>
                          <wps:bodyPr rot="0" vert="horz" wrap="square" lIns="91440" tIns="45720" rIns="91440" bIns="45720" anchor="t" anchorCtr="0" upright="1">
                            <a:noAutofit/>
                          </wps:bodyPr>
                        </wps:wsp>
                        <wps:wsp>
                          <wps:cNvPr id="5145" name="Text Box 3"/>
                          <wps:cNvSpPr txBox="1">
                            <a:spLocks noChangeArrowheads="1"/>
                          </wps:cNvSpPr>
                          <wps:spPr bwMode="auto">
                            <a:xfrm>
                              <a:off x="4343400" y="2171700"/>
                              <a:ext cx="1828800" cy="342900"/>
                            </a:xfrm>
                            <a:prstGeom prst="rect">
                              <a:avLst/>
                            </a:prstGeom>
                            <a:solidFill>
                              <a:srgbClr val="C0C0C0"/>
                            </a:solidFill>
                            <a:ln w="9525">
                              <a:solidFill>
                                <a:srgbClr val="000000"/>
                              </a:solidFill>
                              <a:miter lim="800000"/>
                              <a:headEnd/>
                              <a:tailEnd/>
                            </a:ln>
                          </wps:spPr>
                          <wps:txbx>
                            <w:txbxContent>
                              <w:p w:rsidR="00247862" w:rsidRDefault="00247862" w:rsidP="00C076CC">
                                <w:pPr>
                                  <w:pStyle w:val="NormalWeb"/>
                                  <w:bidi/>
                                  <w:spacing w:before="0" w:beforeAutospacing="0" w:after="0" w:afterAutospacing="0"/>
                                  <w:jc w:val="center"/>
                                </w:pPr>
                                <w:r>
                                  <w:rPr>
                                    <w:rFonts w:eastAsia="Times New Roman" w:cs="Arabic Transparent"/>
                                    <w:b/>
                                    <w:bCs/>
                                    <w:color w:val="000000" w:themeColor="text1"/>
                                    <w:sz w:val="22"/>
                                    <w:szCs w:val="22"/>
                                    <w:lang w:val="en-GB"/>
                                  </w:rPr>
                                  <w:t>Outlines and content</w:t>
                                </w:r>
                              </w:p>
                            </w:txbxContent>
                          </wps:txbx>
                          <wps:bodyPr rot="0" vert="horz" wrap="square" lIns="91440" tIns="45720" rIns="91440" bIns="45720" anchor="t" anchorCtr="0" upright="1">
                            <a:noAutofit/>
                          </wps:bodyPr>
                        </wps:wsp>
                        <wps:wsp>
                          <wps:cNvPr id="5146" name="Text Box 2"/>
                          <wps:cNvSpPr txBox="1">
                            <a:spLocks noChangeArrowheads="1"/>
                          </wps:cNvSpPr>
                          <wps:spPr bwMode="auto">
                            <a:xfrm>
                              <a:off x="1857375" y="2514600"/>
                              <a:ext cx="2943225" cy="342900"/>
                            </a:xfrm>
                            <a:prstGeom prst="rect">
                              <a:avLst/>
                            </a:prstGeom>
                            <a:solidFill>
                              <a:srgbClr val="C0C0C0"/>
                            </a:solidFill>
                            <a:ln w="9525">
                              <a:solidFill>
                                <a:srgbClr val="000000"/>
                              </a:solidFill>
                              <a:miter lim="800000"/>
                              <a:headEnd/>
                              <a:tailEnd/>
                            </a:ln>
                          </wps:spPr>
                          <wps:txbx>
                            <w:txbxContent>
                              <w:p w:rsidR="00247862" w:rsidRDefault="00247862" w:rsidP="00C076CC">
                                <w:pPr>
                                  <w:pStyle w:val="NormalWeb"/>
                                  <w:bidi/>
                                  <w:spacing w:before="0" w:beforeAutospacing="0" w:after="0" w:afterAutospacing="0"/>
                                  <w:jc w:val="center"/>
                                </w:pPr>
                                <w:r>
                                  <w:rPr>
                                    <w:rFonts w:eastAsia="Times New Roman" w:cs="Arabic Transparent"/>
                                    <w:b/>
                                    <w:bCs/>
                                    <w:color w:val="000000" w:themeColor="text1"/>
                                    <w:sz w:val="22"/>
                                    <w:szCs w:val="22"/>
                                    <w:lang w:val="en-GB"/>
                                  </w:rPr>
                                  <w:t>Strategies, methods, and techniques</w:t>
                                </w:r>
                              </w:p>
                            </w:txbxContent>
                          </wps:txbx>
                          <wps:bodyPr rot="0" vert="horz" wrap="square" lIns="91440" tIns="45720" rIns="91440" bIns="45720" anchor="t" anchorCtr="0" upright="1">
                            <a:noAutofit/>
                          </wps:bodyPr>
                        </wps:wsp>
                        <wps:wsp>
                          <wps:cNvPr id="5147" name="Text Box 46"/>
                          <wps:cNvSpPr txBox="1">
                            <a:spLocks noChangeArrowheads="1"/>
                          </wps:cNvSpPr>
                          <wps:spPr bwMode="auto">
                            <a:xfrm>
                              <a:off x="457200" y="2171700"/>
                              <a:ext cx="2171700" cy="342900"/>
                            </a:xfrm>
                            <a:prstGeom prst="rect">
                              <a:avLst/>
                            </a:prstGeom>
                            <a:solidFill>
                              <a:srgbClr val="C0C0C0"/>
                            </a:solidFill>
                            <a:ln w="9525">
                              <a:solidFill>
                                <a:srgbClr val="000000"/>
                              </a:solidFill>
                              <a:miter lim="800000"/>
                              <a:headEnd/>
                              <a:tailEnd/>
                            </a:ln>
                          </wps:spPr>
                          <wps:txbx>
                            <w:txbxContent>
                              <w:p w:rsidR="00247862" w:rsidRDefault="00247862" w:rsidP="00C076CC">
                                <w:pPr>
                                  <w:pStyle w:val="NormalWeb"/>
                                  <w:bidi/>
                                  <w:spacing w:before="0" w:beforeAutospacing="0" w:after="0" w:afterAutospacing="0"/>
                                  <w:jc w:val="center"/>
                                </w:pPr>
                                <w:r>
                                  <w:rPr>
                                    <w:rFonts w:eastAsia="Times New Roman" w:cs="Arabic Transparent"/>
                                    <w:b/>
                                    <w:bCs/>
                                    <w:color w:val="000000" w:themeColor="text1"/>
                                    <w:sz w:val="22"/>
                                    <w:szCs w:val="22"/>
                                    <w:lang w:val="en-GB"/>
                                  </w:rPr>
                                  <w:t>Evaluation tools and criteria</w:t>
                                </w:r>
                              </w:p>
                            </w:txbxContent>
                          </wps:txbx>
                          <wps:bodyPr rot="0" vert="horz" wrap="square" lIns="91440" tIns="45720" rIns="91440" bIns="45720" anchor="t" anchorCtr="0" upright="1">
                            <a:noAutofit/>
                          </wps:bodyPr>
                        </wps:wsp>
                        <wps:wsp>
                          <wps:cNvPr id="5148" name="Straight Connector 5148"/>
                          <wps:cNvCnPr>
                            <a:cxnSpLocks noChangeShapeType="1"/>
                          </wps:cNvCnPr>
                          <wps:spPr bwMode="auto">
                            <a:xfrm>
                              <a:off x="3314700" y="2857500"/>
                              <a:ext cx="0" cy="2286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49" name="Text Box 47"/>
                          <wps:cNvSpPr txBox="1">
                            <a:spLocks noChangeArrowheads="1"/>
                          </wps:cNvSpPr>
                          <wps:spPr bwMode="auto">
                            <a:xfrm>
                              <a:off x="2628900" y="2171700"/>
                              <a:ext cx="1714500" cy="342900"/>
                            </a:xfrm>
                            <a:prstGeom prst="rect">
                              <a:avLst/>
                            </a:prstGeom>
                            <a:solidFill>
                              <a:srgbClr val="C0C0C0"/>
                            </a:solidFill>
                            <a:ln w="9525">
                              <a:solidFill>
                                <a:srgbClr val="000000"/>
                              </a:solidFill>
                              <a:miter lim="800000"/>
                              <a:headEnd/>
                              <a:tailEnd/>
                            </a:ln>
                          </wps:spPr>
                          <wps:txbx>
                            <w:txbxContent>
                              <w:p w:rsidR="00247862" w:rsidRDefault="00247862" w:rsidP="00C076CC">
                                <w:pPr>
                                  <w:pStyle w:val="NormalWeb"/>
                                  <w:bidi/>
                                  <w:spacing w:before="0" w:beforeAutospacing="0" w:after="0" w:afterAutospacing="0"/>
                                  <w:jc w:val="center"/>
                                </w:pPr>
                                <w:r>
                                  <w:rPr>
                                    <w:rFonts w:eastAsia="Times New Roman" w:cs="Arabic Transparent"/>
                                    <w:b/>
                                    <w:bCs/>
                                    <w:color w:val="000000" w:themeColor="text1"/>
                                    <w:sz w:val="22"/>
                                    <w:szCs w:val="22"/>
                                    <w:lang w:val="en-GB"/>
                                  </w:rPr>
                                  <w:t>Instructional plan</w:t>
                                </w:r>
                              </w:p>
                            </w:txbxContent>
                          </wps:txbx>
                          <wps:bodyPr rot="0" vert="horz" wrap="square" lIns="91440" tIns="45720" rIns="91440" bIns="45720" anchor="t" anchorCtr="0" upright="1">
                            <a:noAutofit/>
                          </wps:bodyPr>
                        </wps:wsp>
                      </wpg:grpSp>
                      <wps:wsp>
                        <wps:cNvPr id="65" name="Straight Arrow Connector 64"/>
                        <wps:cNvCnPr/>
                        <wps:spPr>
                          <a:xfrm flipV="1">
                            <a:off x="85725" y="247650"/>
                            <a:ext cx="0" cy="5662930"/>
                          </a:xfrm>
                          <a:prstGeom prst="straightConnector1">
                            <a:avLst/>
                          </a:prstGeom>
                          <a:ln w="38100">
                            <a:prstDash val="dash"/>
                            <a:tailEnd type="arrow"/>
                          </a:ln>
                        </wps:spPr>
                        <wps:style>
                          <a:lnRef idx="1">
                            <a:schemeClr val="accent6"/>
                          </a:lnRef>
                          <a:fillRef idx="0">
                            <a:schemeClr val="accent6"/>
                          </a:fillRef>
                          <a:effectRef idx="0">
                            <a:schemeClr val="accent6"/>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029142F" id="Group 5150" o:spid="_x0000_s1027" style="position:absolute;margin-left:3.15pt;margin-top:6.6pt;width:520.45pt;height:551.25pt;z-index:251730944;mso-width-relative:margin;mso-height-relative:margin" coordorigin="857" coordsize="66097,59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">
                <v:group id="Group 4" o:spid="_x0000_s1028" style="position:absolute;left:857;width:66097;height:59105" coordorigin="819,-1345" coordsize="63188,8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Text Box 1" o:spid="_x0000_s1029" type="#_x0000_t202" style="position:absolute;left:10287;top:41529;width:4343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" fillcolor="silver">
                    <v:textbox>
                      <w:txbxContent>
                        <w:p w:rsidR="00247862" w:rsidRDefault="00247862" w:rsidP="00C076CC">
                          <w:pPr>
                            <w:pStyle w:val="NormalWeb"/>
                            <w:bidi/>
                            <w:spacing w:before="0" w:beforeAutospacing="0" w:after="0" w:afterAutospacing="0"/>
                            <w:jc w:val="center"/>
                          </w:pPr>
                          <w:r>
                            <w:rPr>
                              <w:rFonts w:eastAsia="Times New Roman" w:cs="Arabic Transparent"/>
                              <w:b/>
                              <w:bCs/>
                              <w:color w:val="000000" w:themeColor="text1"/>
                              <w:kern w:val="24"/>
                              <w:sz w:val="22"/>
                              <w:szCs w:val="22"/>
                            </w:rPr>
                            <w:t>Identifying required human resources (trainers)</w:t>
                          </w:r>
                        </w:p>
                        <w:p w:rsidR="00247862" w:rsidRDefault="00247862" w:rsidP="00C076CC">
                          <w:pPr>
                            <w:pStyle w:val="NormalWeb"/>
                            <w:bidi/>
                            <w:spacing w:before="0" w:beforeAutospacing="0" w:after="0" w:afterAutospacing="0"/>
                          </w:pPr>
                          <w:r>
                            <w:rPr>
                              <w:rFonts w:eastAsia="Times New Roman" w:cstheme="minorBidi"/>
                              <w:color w:val="000000" w:themeColor="text1"/>
                              <w:kern w:val="24"/>
                              <w:sz w:val="36"/>
                              <w:szCs w:val="36"/>
                              <w:rtl/>
                            </w:rPr>
                            <w:t> </w:t>
                          </w:r>
                        </w:p>
                      </w:txbxContent>
                    </v:textbox>
                  </v:shape>
                  <v:shape id="Text Box 11" o:spid="_x0000_s1030" type="#_x0000_t202" style="position:absolute;left:9144;top:66294;width:4686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" fillcolor="#cff">
                    <v:textbox>
                      <w:txbxContent>
                        <w:p w:rsidR="00247862" w:rsidRDefault="00247862" w:rsidP="00C076CC">
                          <w:pPr>
                            <w:pStyle w:val="NormalWeb"/>
                            <w:bidi/>
                            <w:spacing w:before="0" w:beforeAutospacing="0" w:after="0" w:afterAutospacing="0"/>
                            <w:jc w:val="center"/>
                          </w:pPr>
                          <w:r>
                            <w:rPr>
                              <w:rFonts w:eastAsia="Times New Roman" w:cs="Arabic Transparent"/>
                              <w:b/>
                              <w:bCs/>
                              <w:color w:val="000000" w:themeColor="text1"/>
                              <w:kern w:val="24"/>
                              <w:sz w:val="22"/>
                              <w:szCs w:val="22"/>
                            </w:rPr>
                            <w:t>Evaluation and certification</w:t>
                          </w:r>
                        </w:p>
                        <w:p w:rsidR="00247862" w:rsidRDefault="00247862" w:rsidP="00C076CC">
                          <w:pPr>
                            <w:pStyle w:val="NormalWeb"/>
                            <w:bidi/>
                            <w:spacing w:before="0" w:beforeAutospacing="0" w:after="0" w:afterAutospacing="0"/>
                            <w:jc w:val="center"/>
                          </w:pPr>
                          <w:r>
                            <w:rPr>
                              <w:rFonts w:eastAsia="Times New Roman" w:cs="Arabic Transparent"/>
                              <w:color w:val="000000" w:themeColor="text1"/>
                              <w:kern w:val="24"/>
                              <w:sz w:val="36"/>
                              <w:szCs w:val="36"/>
                              <w:rtl/>
                            </w:rPr>
                            <w:t> </w:t>
                          </w:r>
                        </w:p>
                      </w:txbxContent>
                    </v:textbox>
                  </v:shape>
                  <v:shape id="Text Box 55" o:spid="_x0000_s1031" type="#_x0000_t202" style="position:absolute;left:18288;top:-1345;width:30861;height:4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" fillcolor="#cff">
                    <v:textbox>
                      <w:txbxContent>
                        <w:p w:rsidR="00247862" w:rsidRDefault="00247862" w:rsidP="00C076CC">
                          <w:pPr>
                            <w:pStyle w:val="NormalWeb"/>
                            <w:bidi/>
                            <w:spacing w:before="0" w:beforeAutospacing="0" w:after="0" w:afterAutospacing="0"/>
                            <w:jc w:val="center"/>
                          </w:pPr>
                          <w:r>
                            <w:rPr>
                              <w:rFonts w:ascii="Courier New" w:eastAsia="Times New Roman" w:hAnsi="Courier New" w:cs="Arabic Transparent"/>
                              <w:b/>
                              <w:bCs/>
                              <w:color w:val="000000" w:themeColor="text1"/>
                              <w:kern w:val="24"/>
                              <w:lang w:val="en-GB"/>
                            </w:rPr>
                            <w:t>Analysis of training policies</w:t>
                          </w:r>
                        </w:p>
                      </w:txbxContent>
                    </v:textbox>
                  </v:shape>
                  <v:shape id="Text Box 12" o:spid="_x0000_s1032" type="#_x0000_t202" style="position:absolute;left:9144;top:60579;width:4686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" fillcolor="#cff">
                    <v:textbox>
                      <w:txbxContent>
                        <w:p w:rsidR="00247862" w:rsidRDefault="00247862" w:rsidP="00C076CC">
                          <w:pPr>
                            <w:pStyle w:val="NormalWeb"/>
                            <w:bidi/>
                            <w:spacing w:before="0" w:beforeAutospacing="0" w:after="0" w:afterAutospacing="0"/>
                            <w:jc w:val="center"/>
                          </w:pPr>
                          <w:r>
                            <w:rPr>
                              <w:rFonts w:eastAsia="Times New Roman" w:cs="Arabic Transparent"/>
                              <w:b/>
                              <w:bCs/>
                              <w:color w:val="000000" w:themeColor="text1"/>
                              <w:kern w:val="24"/>
                              <w:sz w:val="22"/>
                              <w:szCs w:val="22"/>
                            </w:rPr>
                            <w:t>Training delivery (Implementation)</w:t>
                          </w:r>
                        </w:p>
                        <w:p w:rsidR="00247862" w:rsidRDefault="00247862" w:rsidP="00C076CC">
                          <w:pPr>
                            <w:pStyle w:val="NormalWeb"/>
                            <w:bidi/>
                            <w:spacing w:before="0" w:beforeAutospacing="0" w:after="0" w:afterAutospacing="0"/>
                            <w:jc w:val="center"/>
                          </w:pPr>
                          <w:r>
                            <w:rPr>
                              <w:rFonts w:eastAsia="Times New Roman" w:cs="Arabic Transparent"/>
                              <w:color w:val="000000" w:themeColor="text1"/>
                              <w:kern w:val="24"/>
                              <w:sz w:val="36"/>
                              <w:szCs w:val="36"/>
                              <w:rtl/>
                            </w:rPr>
                            <w:t> </w:t>
                          </w:r>
                        </w:p>
                      </w:txbxContent>
                    </v:textbox>
                  </v:shape>
                  <v:shape id="Text Box 13" o:spid="_x0000_s1033" type="#_x0000_t202" style="position:absolute;left:9144;top:54864;width:4686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" fillcolor="#cff">
                    <v:textbox>
                      <w:txbxContent>
                        <w:p w:rsidR="00247862" w:rsidRDefault="00247862" w:rsidP="00C076CC">
                          <w:pPr>
                            <w:pStyle w:val="NormalWeb"/>
                            <w:bidi/>
                            <w:spacing w:before="0" w:beforeAutospacing="0" w:after="0" w:afterAutospacing="0"/>
                            <w:jc w:val="center"/>
                          </w:pPr>
                          <w:r>
                            <w:rPr>
                              <w:rFonts w:eastAsia="Times New Roman" w:cs="Arabic Transparent"/>
                              <w:b/>
                              <w:bCs/>
                              <w:color w:val="000000" w:themeColor="text1"/>
                              <w:kern w:val="24"/>
                              <w:sz w:val="22"/>
                              <w:szCs w:val="22"/>
                            </w:rPr>
                            <w:t>Trainee’s selection</w:t>
                          </w:r>
                        </w:p>
                        <w:p w:rsidR="00247862" w:rsidRDefault="00247862" w:rsidP="00C076CC">
                          <w:pPr>
                            <w:pStyle w:val="NormalWeb"/>
                            <w:bidi/>
                            <w:spacing w:before="0" w:beforeAutospacing="0" w:after="0" w:afterAutospacing="0"/>
                            <w:jc w:val="center"/>
                          </w:pPr>
                          <w:r>
                            <w:rPr>
                              <w:rFonts w:eastAsia="Times New Roman" w:cs="Arabic Transparent"/>
                              <w:color w:val="000000" w:themeColor="text1"/>
                              <w:kern w:val="24"/>
                              <w:sz w:val="36"/>
                              <w:szCs w:val="36"/>
                              <w:rtl/>
                            </w:rPr>
                            <w:t> </w:t>
                          </w:r>
                        </w:p>
                      </w:txbxContent>
                    </v:textbox>
                  </v:shape>
                  <v:shape id="Text Box 50" o:spid="_x0000_s1034" type="#_x0000_t202" style="position:absolute;left:46005;top:6858;width:1647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" fillcolor="silver">
                    <v:textbox>
                      <w:txbxContent>
                        <w:p w:rsidR="00247862" w:rsidRDefault="00247862" w:rsidP="00C076CC">
                          <w:pPr>
                            <w:pStyle w:val="NormalWeb"/>
                            <w:bidi/>
                            <w:spacing w:before="0" w:beforeAutospacing="0" w:after="0" w:afterAutospacing="0"/>
                            <w:jc w:val="center"/>
                          </w:pPr>
                          <w:r>
                            <w:rPr>
                              <w:rFonts w:eastAsia="Times New Roman" w:cs="Arabic Transparent"/>
                              <w:b/>
                              <w:bCs/>
                              <w:color w:val="000000" w:themeColor="text1"/>
                              <w:kern w:val="24"/>
                              <w:lang w:val="en-GB"/>
                            </w:rPr>
                            <w:t>Statistical Analysis</w:t>
                          </w:r>
                        </w:p>
                      </w:txbxContent>
                    </v:textbox>
                  </v:shape>
                  <v:shape id="Text Box 49" o:spid="_x0000_s1035" type="#_x0000_t202" style="position:absolute;left:25146;top:6858;width:1943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" fillcolor="silver">
                    <v:textbox>
                      <w:txbxContent>
                        <w:p w:rsidR="00247862" w:rsidRDefault="00247862" w:rsidP="00C076CC">
                          <w:pPr>
                            <w:pStyle w:val="NormalWeb"/>
                            <w:bidi/>
                            <w:spacing w:before="0" w:beforeAutospacing="0" w:after="0" w:afterAutospacing="0"/>
                            <w:jc w:val="center"/>
                          </w:pPr>
                          <w:r>
                            <w:rPr>
                              <w:rFonts w:eastAsia="Times New Roman" w:cs="Arabic Transparent"/>
                              <w:b/>
                              <w:bCs/>
                              <w:color w:val="000000" w:themeColor="text1"/>
                              <w:kern w:val="24"/>
                              <w:sz w:val="22"/>
                              <w:szCs w:val="22"/>
                              <w:lang w:val="en-GB"/>
                            </w:rPr>
                            <w:t>Occupational &amp;job Analysis</w:t>
                          </w:r>
                        </w:p>
                      </w:txbxContent>
                    </v:textbox>
                  </v:shape>
                  <v:shape id="Text Box 14" o:spid="_x0000_s1036" type="#_x0000_t202" style="position:absolute;left:9144;top:49149;width:4686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" fillcolor="#cff">
                    <v:textbox>
                      <w:txbxContent>
                        <w:p w:rsidR="00247862" w:rsidRDefault="00247862" w:rsidP="00C076CC">
                          <w:pPr>
                            <w:pStyle w:val="NormalWeb"/>
                            <w:bidi/>
                            <w:spacing w:before="0" w:beforeAutospacing="0" w:after="0" w:afterAutospacing="0"/>
                            <w:jc w:val="center"/>
                          </w:pPr>
                          <w:r>
                            <w:rPr>
                              <w:rFonts w:eastAsia="Times New Roman" w:cs="Arabic Transparent"/>
                              <w:b/>
                              <w:bCs/>
                              <w:color w:val="000000" w:themeColor="text1"/>
                              <w:kern w:val="24"/>
                              <w:sz w:val="22"/>
                              <w:szCs w:val="22"/>
                            </w:rPr>
                            <w:t>Organizing resources and budgeting including selection of training staff</w:t>
                          </w:r>
                          <w:r>
                            <w:rPr>
                              <w:rFonts w:eastAsia="Times New Roman" w:cs="Arabic Transparent" w:hint="cs"/>
                              <w:b/>
                              <w:bCs/>
                              <w:color w:val="000000" w:themeColor="text1"/>
                              <w:kern w:val="24"/>
                              <w:sz w:val="22"/>
                              <w:szCs w:val="22"/>
                              <w:rtl/>
                            </w:rPr>
                            <w:t xml:space="preserve"> </w:t>
                          </w:r>
                        </w:p>
                        <w:p w:rsidR="00247862" w:rsidRDefault="00247862" w:rsidP="00C076CC">
                          <w:pPr>
                            <w:pStyle w:val="NormalWeb"/>
                            <w:bidi/>
                            <w:spacing w:before="0" w:beforeAutospacing="0" w:after="0" w:afterAutospacing="0"/>
                          </w:pPr>
                          <w:r>
                            <w:rPr>
                              <w:rFonts w:eastAsia="Times New Roman" w:cstheme="minorBidi"/>
                              <w:color w:val="000000" w:themeColor="text1"/>
                              <w:kern w:val="24"/>
                              <w:rtl/>
                            </w:rPr>
                            <w:t> </w:t>
                          </w:r>
                        </w:p>
                      </w:txbxContent>
                    </v:textbox>
                  </v:shape>
                  <v:shape id="Text Box 48" o:spid="_x0000_s1037" type="#_x0000_t202" style="position:absolute;left:1905;top:6858;width:2209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" fillcolor="silver">
                    <v:textbox>
                      <w:txbxContent>
                        <w:p w:rsidR="00247862" w:rsidRDefault="00247862" w:rsidP="00C076CC">
                          <w:pPr>
                            <w:pStyle w:val="NormalWeb"/>
                            <w:bidi/>
                            <w:spacing w:before="0" w:beforeAutospacing="0" w:after="0" w:afterAutospacing="0"/>
                            <w:jc w:val="center"/>
                          </w:pPr>
                          <w:r>
                            <w:rPr>
                              <w:rFonts w:eastAsia="Times New Roman" w:cs="Arabic Transparent"/>
                              <w:b/>
                              <w:bCs/>
                              <w:color w:val="000000" w:themeColor="text1"/>
                              <w:kern w:val="24"/>
                              <w:sz w:val="22"/>
                              <w:szCs w:val="22"/>
                              <w:lang w:val="en-GB"/>
                            </w:rPr>
                            <w:t>Analysis of targeted populations</w:t>
                          </w:r>
                        </w:p>
                      </w:txbxContent>
                    </v:textbox>
                  </v:shape>
                  <v:shape id="Text Box 16" o:spid="_x0000_s1038" type="#_x0000_t202" style="position:absolute;left:17145;top:30861;width:3086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" fillcolor="#cff">
                    <v:textbox>
                      <w:txbxContent>
                        <w:p w:rsidR="00247862" w:rsidRDefault="00247862" w:rsidP="00C076CC">
                          <w:pPr>
                            <w:pStyle w:val="NormalWeb"/>
                            <w:bidi/>
                            <w:spacing w:before="0" w:beforeAutospacing="0" w:after="0" w:afterAutospacing="0"/>
                            <w:jc w:val="center"/>
                          </w:pPr>
                          <w:r>
                            <w:rPr>
                              <w:rFonts w:eastAsia="Times New Roman" w:cs="Arabic Transparent"/>
                              <w:b/>
                              <w:bCs/>
                              <w:color w:val="000000" w:themeColor="text1"/>
                              <w:kern w:val="24"/>
                              <w:sz w:val="22"/>
                              <w:szCs w:val="22"/>
                            </w:rPr>
                            <w:t>Curriculum Development</w:t>
                          </w:r>
                        </w:p>
                        <w:p w:rsidR="00247862" w:rsidRDefault="00247862" w:rsidP="00C076CC">
                          <w:pPr>
                            <w:pStyle w:val="NormalWeb"/>
                            <w:bidi/>
                            <w:spacing w:before="0" w:beforeAutospacing="0" w:after="0" w:afterAutospacing="0"/>
                          </w:pPr>
                          <w:r>
                            <w:rPr>
                              <w:rFonts w:eastAsia="Times New Roman" w:cstheme="minorBidi"/>
                              <w:color w:val="000000" w:themeColor="text1"/>
                              <w:kern w:val="24"/>
                              <w:rtl/>
                            </w:rPr>
                            <w:t> </w:t>
                          </w:r>
                        </w:p>
                      </w:txbxContent>
                    </v:textbox>
                  </v:shape>
                  <v:shape id="Text Box 34" o:spid="_x0000_s1039" type="#_x0000_t202" style="position:absolute;left:34290;top:37719;width:2628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" fillcolor="silver">
                    <v:textbox>
                      <w:txbxContent>
                        <w:p w:rsidR="00247862" w:rsidRDefault="00247862" w:rsidP="00C076CC">
                          <w:pPr>
                            <w:pStyle w:val="NormalWeb"/>
                            <w:bidi/>
                            <w:spacing w:before="0" w:beforeAutospacing="0" w:after="0" w:afterAutospacing="0"/>
                            <w:jc w:val="center"/>
                          </w:pPr>
                          <w:r>
                            <w:rPr>
                              <w:rFonts w:eastAsia="Times New Roman" w:cs="Arabic Transparent"/>
                              <w:b/>
                              <w:bCs/>
                              <w:color w:val="000000" w:themeColor="text1"/>
                              <w:kern w:val="24"/>
                              <w:sz w:val="22"/>
                              <w:szCs w:val="22"/>
                            </w:rPr>
                            <w:t>Identifying required facilities</w:t>
                          </w:r>
                        </w:p>
                        <w:p w:rsidR="00247862" w:rsidRDefault="00247862" w:rsidP="00C076CC">
                          <w:pPr>
                            <w:pStyle w:val="NormalWeb"/>
                            <w:bidi/>
                            <w:spacing w:before="0" w:beforeAutospacing="0" w:after="0" w:afterAutospacing="0"/>
                          </w:pPr>
                          <w:r>
                            <w:rPr>
                              <w:rFonts w:eastAsia="Times New Roman" w:cstheme="minorBidi"/>
                              <w:color w:val="000000" w:themeColor="text1"/>
                              <w:kern w:val="24"/>
                              <w:sz w:val="28"/>
                              <w:szCs w:val="28"/>
                              <w:rtl/>
                            </w:rPr>
                            <w:t> </w:t>
                          </w:r>
                        </w:p>
                      </w:txbxContent>
                    </v:textbox>
                  </v:shape>
                  <v:shape id="Text Box 33" o:spid="_x0000_s1040" type="#_x0000_t202" style="position:absolute;left:3429;top:37719;width:2857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" fillcolor="silver">
                    <v:textbox>
                      <w:txbxContent>
                        <w:p w:rsidR="00247862" w:rsidRDefault="00247862" w:rsidP="00C076CC">
                          <w:pPr>
                            <w:pStyle w:val="NormalWeb"/>
                            <w:bidi/>
                            <w:spacing w:before="0" w:beforeAutospacing="0" w:after="0" w:afterAutospacing="0"/>
                            <w:jc w:val="center"/>
                          </w:pPr>
                          <w:r>
                            <w:rPr>
                              <w:rFonts w:eastAsia="Times New Roman" w:cs="Arabic Transparent"/>
                              <w:b/>
                              <w:bCs/>
                              <w:color w:val="000000" w:themeColor="text1"/>
                              <w:kern w:val="24"/>
                              <w:sz w:val="22"/>
                              <w:szCs w:val="22"/>
                            </w:rPr>
                            <w:t>Identifying required equipment</w:t>
                          </w:r>
                        </w:p>
                        <w:p w:rsidR="00247862" w:rsidRDefault="00247862" w:rsidP="00C076CC">
                          <w:pPr>
                            <w:pStyle w:val="NormalWeb"/>
                            <w:bidi/>
                            <w:spacing w:before="0" w:beforeAutospacing="0" w:after="0" w:afterAutospacing="0"/>
                          </w:pPr>
                          <w:r>
                            <w:rPr>
                              <w:rFonts w:eastAsia="Times New Roman" w:cstheme="minorBidi"/>
                              <w:color w:val="000000" w:themeColor="text1"/>
                              <w:kern w:val="24"/>
                              <w:rtl/>
                            </w:rPr>
                            <w:t> </w:t>
                          </w:r>
                        </w:p>
                      </w:txbxContent>
                    </v:textbox>
                  </v:shape>
                  <v:shape id="Text Box 10" o:spid="_x0000_s1041" type="#_x0000_t202" style="position:absolute;left:9144;top:72009;width:4686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" fillcolor="#cff">
                    <v:textbox>
                      <w:txbxContent>
                        <w:p w:rsidR="00247862" w:rsidRDefault="00247862" w:rsidP="00C076CC">
                          <w:pPr>
                            <w:pStyle w:val="NormalWeb"/>
                            <w:bidi/>
                            <w:spacing w:before="0" w:beforeAutospacing="0" w:after="0" w:afterAutospacing="0"/>
                            <w:jc w:val="center"/>
                          </w:pPr>
                          <w:r>
                            <w:rPr>
                              <w:rFonts w:eastAsia="Times New Roman" w:cs="Arabic Transparent"/>
                              <w:b/>
                              <w:bCs/>
                              <w:color w:val="000000" w:themeColor="text1"/>
                              <w:kern w:val="24"/>
                              <w:sz w:val="22"/>
                              <w:szCs w:val="22"/>
                            </w:rPr>
                            <w:t>Cost calculation, effectiveness and benefits</w:t>
                          </w:r>
                        </w:p>
                        <w:p w:rsidR="00247862" w:rsidRDefault="00247862" w:rsidP="00C076CC">
                          <w:pPr>
                            <w:pStyle w:val="NormalWeb"/>
                            <w:bidi/>
                            <w:spacing w:before="0" w:beforeAutospacing="0" w:after="0" w:afterAutospacing="0"/>
                            <w:jc w:val="center"/>
                          </w:pPr>
                          <w:r>
                            <w:rPr>
                              <w:rFonts w:eastAsia="Times New Roman" w:cstheme="minorBidi"/>
                              <w:color w:val="000000" w:themeColor="text1"/>
                              <w:kern w:val="24"/>
                              <w:sz w:val="36"/>
                              <w:szCs w:val="36"/>
                              <w:rtl/>
                            </w:rPr>
                            <w:t> </w:t>
                          </w:r>
                        </w:p>
                      </w:txbxContent>
                    </v:textbox>
                  </v:shape>
                  <v:line id="Straight Connector 79" o:spid="_x0000_s1042" style="position:absolute;visibility:visible;mso-wrap-style:square" from="33147,3429" to="33147,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" strokeweight="2.25pt">
                    <v:stroke endarrow="block"/>
                  </v:line>
                  <v:line id="Straight Connector 80" o:spid="_x0000_s1043" style="position:absolute;visibility:visible;mso-wrap-style:square" from="33147,10287" to="33147,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" strokeweight="2.25pt">
                    <v:stroke endarrow="block"/>
                  </v:line>
                  <v:line id="Straight Connector 81" o:spid="_x0000_s1044" style="position:absolute;visibility:visible;mso-wrap-style:square" from="33147,16002" to="33147,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" strokeweight="2.25pt">
                    <v:stroke endarrow="block"/>
                  </v:line>
                  <v:line id="Straight Connector 82" o:spid="_x0000_s1045" style="position:absolute;visibility:visible;mso-wrap-style:square" from="33147,34290" to="33147,42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" strokeweight="2.25pt">
                    <v:stroke endarrow="block"/>
                  </v:line>
                  <v:line id="Straight Connector 83" o:spid="_x0000_s1046" style="position:absolute;visibility:visible;mso-wrap-style:square" from="33147,46863" to="33147,49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" strokeweight="2.25pt">
                    <v:stroke endarrow="block"/>
                  </v:line>
                  <v:line id="Straight Connector 84" o:spid="_x0000_s1047" style="position:absolute;visibility:visible;mso-wrap-style:square" from="33147,52578" to="33147,54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" strokeweight="2.25pt">
                    <v:stroke endarrow="block"/>
                  </v:line>
                  <v:line id="Straight Connector 85" o:spid="_x0000_s1048" style="position:absolute;visibility:visible;mso-wrap-style:square" from="33147,58293" to="33147,60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" strokeweight="2.25pt">
                    <v:stroke endarrow="block"/>
                  </v:line>
                  <v:line id="Straight Connector 86" o:spid="_x0000_s1049" style="position:absolute;visibility:visible;mso-wrap-style:square" from="33147,64008" to="33147,66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" strokeweight="2.25pt">
                    <v:stroke endarrow="block"/>
                  </v:line>
                  <v:line id="Straight Connector 87" o:spid="_x0000_s1050" style="position:absolute;visibility:visible;mso-wrap-style:square" from="33147,69723" to="33147,72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" strokeweight="2.25pt">
                    <v:stroke endarrow="block"/>
                  </v:line>
                  <v:line id="Straight Connector 88" o:spid="_x0000_s1051" style="position:absolute;visibility:visible;mso-wrap-style:square" from="33147,81153" to="33147,85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" strokeweight="3pt">
                    <v:stroke endarrow="block"/>
                  </v:line>
                  <v:line id="Straight Connector 89" o:spid="_x0000_s1052" style="position:absolute;flip:x;visibility:visible;mso-wrap-style:square" from="819,85725" to="33147,85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" strokeweight="2.25pt">
                    <v:stroke dashstyle="dash" endarrow="block"/>
                  </v:line>
                  <v:line id="Straight Connector 90" o:spid="_x0000_s1053" style="position:absolute;visibility:visible;mso-wrap-style:square" from="819,1714" to="18288,1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" strokeweight="2.25pt">
                    <v:stroke dashstyle="dash" endarrow="block"/>
                  </v:line>
                  <v:line id="Straight Connector 91" o:spid="_x0000_s1054" style="position:absolute;visibility:visible;mso-wrap-style:square" from="819,14859" to="18288,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" strokeweight="2.25pt">
                    <v:stroke dashstyle="dash" endarrow="block"/>
                  </v:line>
                  <v:line id="Straight Connector 92" o:spid="_x0000_s1055" style="position:absolute;visibility:visible;mso-wrap-style:square" from="819,51435" to="9144,51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" strokeweight="2.25pt">
                    <v:stroke dashstyle="dash" endarrow="block"/>
                  </v:line>
                  <v:line id="Straight Connector 93" o:spid="_x0000_s1056" style="position:absolute;visibility:visible;mso-wrap-style:square" from="819,56006" to="9144,56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" strokeweight="2.25pt">
                    <v:stroke dashstyle="dash" endarrow="block"/>
                  </v:line>
                  <v:line id="Straight Connector 94" o:spid="_x0000_s1057" style="position:absolute;visibility:visible;mso-wrap-style:square" from="819,61722" to="9144,61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" strokeweight="2.25pt">
                    <v:stroke dashstyle="dash" endarrow="block"/>
                  </v:line>
                  <v:line id="Straight Connector 95" o:spid="_x0000_s1058" style="position:absolute;visibility:visible;mso-wrap-style:square" from="819,67437" to="9144,6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" strokeweight="2.25pt">
                    <v:stroke dashstyle="dash" endarrow="block"/>
                  </v:line>
                  <v:line id="Straight Connector 5120" o:spid="_x0000_s1059" style="position:absolute;visibility:visible;mso-wrap-style:square" from="819,80010" to="9144,80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" strokeweight="2.25pt">
                    <v:stroke dashstyle="dash" endarrow="block"/>
                  </v:line>
                  <v:shape id="Text Box 8" o:spid="_x0000_s1060" type="#_x0000_t202" style="position:absolute;left:9144;top:77724;width:4686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" fillcolor="#cff">
                    <v:textbox>
                      <w:txbxContent>
                        <w:p w:rsidR="00247862" w:rsidRDefault="00247862" w:rsidP="00C076CC">
                          <w:pPr>
                            <w:pStyle w:val="NormalWeb"/>
                            <w:bidi/>
                            <w:spacing w:before="0" w:beforeAutospacing="0" w:after="0" w:afterAutospacing="0"/>
                            <w:jc w:val="center"/>
                          </w:pPr>
                          <w:r>
                            <w:rPr>
                              <w:rFonts w:eastAsia="Times New Roman" w:cs="Arabic Transparent"/>
                              <w:b/>
                              <w:bCs/>
                              <w:color w:val="000000" w:themeColor="text1"/>
                              <w:kern w:val="24"/>
                              <w:sz w:val="22"/>
                              <w:szCs w:val="22"/>
                            </w:rPr>
                            <w:t>External evaluation (validation)</w:t>
                          </w:r>
                        </w:p>
                        <w:p w:rsidR="00247862" w:rsidRDefault="00247862" w:rsidP="00C076CC">
                          <w:pPr>
                            <w:pStyle w:val="NormalWeb"/>
                            <w:bidi/>
                            <w:spacing w:before="0" w:beforeAutospacing="0" w:after="0" w:afterAutospacing="0"/>
                            <w:jc w:val="center"/>
                          </w:pPr>
                          <w:r>
                            <w:rPr>
                              <w:rFonts w:eastAsia="Times New Roman" w:cs="Arabic Transparent"/>
                              <w:color w:val="000000" w:themeColor="text1"/>
                              <w:kern w:val="24"/>
                              <w:sz w:val="36"/>
                              <w:szCs w:val="36"/>
                              <w:rtl/>
                            </w:rPr>
                            <w:t> </w:t>
                          </w:r>
                        </w:p>
                      </w:txbxContent>
                    </v:textbox>
                  </v:shape>
                  <v:line id="Straight Connector 5122" o:spid="_x0000_s1061" style="position:absolute;visibility:visible;mso-wrap-style:square" from="33147,75438" to="33147,77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" strokeweight="2.25pt">
                    <v:stroke endarrow="block"/>
                  </v:line>
                  <v:shape id="Text Box 5" o:spid="_x0000_s1062" type="#_x0000_t202" style="position:absolute;left:18288;top:12573;width:3086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" fillcolor="#cff">
                    <v:textbox>
                      <w:txbxContent>
                        <w:p w:rsidR="00247862" w:rsidRDefault="00247862" w:rsidP="00C076CC">
                          <w:pPr>
                            <w:pStyle w:val="NormalWeb"/>
                            <w:bidi/>
                            <w:spacing w:before="0" w:beforeAutospacing="0" w:after="0" w:afterAutospacing="0"/>
                            <w:jc w:val="center"/>
                          </w:pPr>
                          <w:r>
                            <w:rPr>
                              <w:rFonts w:ascii="Courier New" w:eastAsia="Times New Roman" w:hAnsi="Courier New" w:cs="Arabic Transparent"/>
                              <w:b/>
                              <w:bCs/>
                              <w:color w:val="000000" w:themeColor="text1"/>
                              <w:kern w:val="24"/>
                              <w:sz w:val="22"/>
                              <w:szCs w:val="22"/>
                            </w:rPr>
                            <w:t>Training needs Assessment</w:t>
                          </w:r>
                        </w:p>
                        <w:p w:rsidR="00247862" w:rsidRDefault="00247862" w:rsidP="00C076CC">
                          <w:pPr>
                            <w:pStyle w:val="NormalWeb"/>
                            <w:spacing w:before="0" w:beforeAutospacing="0" w:after="0" w:afterAutospacing="0"/>
                          </w:pPr>
                          <w:r>
                            <w:rPr>
                              <w:rFonts w:eastAsia="Times New Roman" w:cstheme="minorBidi"/>
                              <w:color w:val="000000" w:themeColor="text1"/>
                              <w:kern w:val="24"/>
                            </w:rPr>
                            <w:t> </w:t>
                          </w:r>
                        </w:p>
                      </w:txbxContent>
                    </v:textbox>
                  </v:shape>
                  <v:line id="Straight Connector 5124" o:spid="_x0000_s1063" style="position:absolute;visibility:visible;mso-wrap-style:square" from="819,73152" to="9144,73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" strokeweight="2.25pt">
                    <v:stroke dashstyle="dash" endarrow="block"/>
                  </v:line>
                  <v:line id="Straight Connector 5125" o:spid="_x0000_s1064" style="position:absolute;visibility:visible;mso-wrap-style:square" from="12573,35433" to="51435,35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" strokeweight="2.25pt"/>
                  <v:line id="Straight Connector 5126" o:spid="_x0000_s1065" style="position:absolute;visibility:visible;mso-wrap-style:square" from="13716,4572" to="53721,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" strokeweight="2.25pt"/>
                  <v:line id="Straight Connector 5127" o:spid="_x0000_s1066" style="position:absolute;visibility:visible;mso-wrap-style:square" from="53721,4572" to="53721,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" strokeweight="2.25pt">
                    <v:stroke endarrow="block"/>
                  </v:line>
                  <v:line id="Straight Connector 5128" o:spid="_x0000_s1067" style="position:absolute;visibility:visible;mso-wrap-style:square" from="13716,4572" to="13716,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" strokeweight="2.25pt">
                    <v:stroke endarrow="block"/>
                  </v:line>
                  <v:line id="Straight Connector 5129" o:spid="_x0000_s1068" style="position:absolute;visibility:visible;mso-wrap-style:square" from="13716,10287" to="13716,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" strokeweight="2.25pt"/>
                  <v:line id="Straight Connector 5132" o:spid="_x0000_s1069" style="position:absolute;visibility:visible;mso-wrap-style:square" from="13716,13716" to="18288,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" strokeweight="2.25pt">
                    <v:stroke endarrow="block"/>
                  </v:line>
                  <v:line id="Straight Connector 5133" o:spid="_x0000_s1070" style="position:absolute;visibility:visible;mso-wrap-style:square" from="53721,10287" to="53721,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" strokeweight="2.25pt"/>
                  <v:line id="Straight Connector 5134" o:spid="_x0000_s1071" style="position:absolute;flip:x;visibility:visible;mso-wrap-style:square" from="49149,13716" to="53721,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" strokeweight="2.25pt">
                    <v:stroke endarrow="block"/>
                  </v:line>
                  <v:line id="Straight Connector 5135" o:spid="_x0000_s1072" style="position:absolute;visibility:visible;mso-wrap-style:square" from="51435,35433" to="51435,37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" strokeweight="2.25pt">
                    <v:stroke endarrow="block"/>
                  </v:line>
                  <v:line id="Straight Connector 5136" o:spid="_x0000_s1073" style="position:absolute;visibility:visible;mso-wrap-style:square" from="12573,35433" to="12573,37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" strokeweight="2.25pt">
                    <v:stroke endarrow="block"/>
                  </v:line>
                  <v:line id="Straight Connector 5137" o:spid="_x0000_s1074" style="position:absolute;visibility:visible;mso-wrap-style:square" from="56007,61722" to="64008,61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" strokeweight="2.25pt">
                    <v:stroke dashstyle="longDash" endarrow="block"/>
                  </v:line>
                  <v:line id="Straight Connector 5138" o:spid="_x0000_s1075" style="position:absolute;visibility:visible;mso-wrap-style:square" from="49149,2286" to="64008,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" strokeweight="2.25pt">
                    <v:stroke dashstyle="longDash" startarrow="block"/>
                  </v:line>
                  <v:line id="Straight Connector 5139" o:spid="_x0000_s1076" style="position:absolute;flip:y;visibility:visible;mso-wrap-style:square" from="64008,2286" to="64008,61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" strokeweight="2.25pt">
                    <v:stroke dashstyle="longDash"/>
                  </v:line>
                  <v:line id="Straight Connector 5140" o:spid="_x0000_s1077" style="position:absolute;flip:x;visibility:visible;mso-wrap-style:square" from="49149,14859" to="64008,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" strokeweight="2.25pt">
                    <v:stroke dashstyle="longDash" endarrow="block"/>
                  </v:line>
                  <v:line id="Straight Connector 5141" o:spid="_x0000_s1078" style="position:absolute;flip:x;visibility:visible;mso-wrap-style:square" from="48006,33147" to="64008,33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" strokeweight="2.25pt">
                    <v:stroke dashstyle="longDash" endarrow="block"/>
                  </v:line>
                  <v:line id="Straight Connector 5142" o:spid="_x0000_s1079" style="position:absolute;flip:x;visibility:visible;mso-wrap-style:square" from="56007,51435" to="64008,51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" strokeweight="2.25pt">
                    <v:stroke dashstyle="longDash" endarrow="block"/>
                  </v:line>
                  <v:line id="Straight Connector 5143" o:spid="_x0000_s1080" style="position:absolute;flip:x;visibility:visible;mso-wrap-style:square" from="56007,56007" to="64008,56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" strokeweight="2.25pt">
                    <v:stroke dashstyle="longDash" endarrow="block"/>
                  </v:line>
                  <v:shape id="Text Box 4" o:spid="_x0000_s1081" type="#_x0000_t202" style="position:absolute;left:18288;top:18288;width:2971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" fillcolor="silver">
                    <v:textbox>
                      <w:txbxContent>
                        <w:p w:rsidR="00247862" w:rsidRDefault="00247862" w:rsidP="00C076CC">
                          <w:pPr>
                            <w:pStyle w:val="NormalWeb"/>
                            <w:bidi/>
                            <w:spacing w:before="0" w:beforeAutospacing="0" w:after="0" w:afterAutospacing="0"/>
                            <w:jc w:val="center"/>
                          </w:pPr>
                          <w:r>
                            <w:rPr>
                              <w:rFonts w:eastAsia="Times New Roman" w:cs="Arabic Transparent"/>
                              <w:b/>
                              <w:bCs/>
                              <w:color w:val="000000" w:themeColor="text1"/>
                              <w:sz w:val="22"/>
                              <w:szCs w:val="22"/>
                              <w:lang w:val="en-GB"/>
                            </w:rPr>
                            <w:t>Formulating learning outcomes and objectives</w:t>
                          </w:r>
                        </w:p>
                      </w:txbxContent>
                    </v:textbox>
                  </v:shape>
                  <v:shape id="Text Box 3" o:spid="_x0000_s1082" type="#_x0000_t202" style="position:absolute;left:43434;top:21717;width:1828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" fillcolor="silver">
                    <v:textbox>
                      <w:txbxContent>
                        <w:p w:rsidR="00247862" w:rsidRDefault="00247862" w:rsidP="00C076CC">
                          <w:pPr>
                            <w:pStyle w:val="NormalWeb"/>
                            <w:bidi/>
                            <w:spacing w:before="0" w:beforeAutospacing="0" w:after="0" w:afterAutospacing="0"/>
                            <w:jc w:val="center"/>
                          </w:pPr>
                          <w:r>
                            <w:rPr>
                              <w:rFonts w:eastAsia="Times New Roman" w:cs="Arabic Transparent"/>
                              <w:b/>
                              <w:bCs/>
                              <w:color w:val="000000" w:themeColor="text1"/>
                              <w:sz w:val="22"/>
                              <w:szCs w:val="22"/>
                              <w:lang w:val="en-GB"/>
                            </w:rPr>
                            <w:t>Outlines and content</w:t>
                          </w:r>
                        </w:p>
                      </w:txbxContent>
                    </v:textbox>
                  </v:shape>
                  <v:shape id="_x0000_s1083" type="#_x0000_t202" style="position:absolute;left:18573;top:25146;width:2943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" fillcolor="silver">
                    <v:textbox>
                      <w:txbxContent>
                        <w:p w:rsidR="00247862" w:rsidRDefault="00247862" w:rsidP="00C076CC">
                          <w:pPr>
                            <w:pStyle w:val="NormalWeb"/>
                            <w:bidi/>
                            <w:spacing w:before="0" w:beforeAutospacing="0" w:after="0" w:afterAutospacing="0"/>
                            <w:jc w:val="center"/>
                          </w:pPr>
                          <w:r>
                            <w:rPr>
                              <w:rFonts w:eastAsia="Times New Roman" w:cs="Arabic Transparent"/>
                              <w:b/>
                              <w:bCs/>
                              <w:color w:val="000000" w:themeColor="text1"/>
                              <w:sz w:val="22"/>
                              <w:szCs w:val="22"/>
                              <w:lang w:val="en-GB"/>
                            </w:rPr>
                            <w:t>Strategies, methods, and techniques</w:t>
                          </w:r>
                        </w:p>
                      </w:txbxContent>
                    </v:textbox>
                  </v:shape>
                  <v:shape id="Text Box 46" o:spid="_x0000_s1084" type="#_x0000_t202" style="position:absolute;left:4572;top:21717;width:2171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" fillcolor="silver">
                    <v:textbox>
                      <w:txbxContent>
                        <w:p w:rsidR="00247862" w:rsidRDefault="00247862" w:rsidP="00C076CC">
                          <w:pPr>
                            <w:pStyle w:val="NormalWeb"/>
                            <w:bidi/>
                            <w:spacing w:before="0" w:beforeAutospacing="0" w:after="0" w:afterAutospacing="0"/>
                            <w:jc w:val="center"/>
                          </w:pPr>
                          <w:r>
                            <w:rPr>
                              <w:rFonts w:eastAsia="Times New Roman" w:cs="Arabic Transparent"/>
                              <w:b/>
                              <w:bCs/>
                              <w:color w:val="000000" w:themeColor="text1"/>
                              <w:sz w:val="22"/>
                              <w:szCs w:val="22"/>
                              <w:lang w:val="en-GB"/>
                            </w:rPr>
                            <w:t>Evaluation tools and criteria</w:t>
                          </w:r>
                        </w:p>
                      </w:txbxContent>
                    </v:textbox>
                  </v:shape>
                  <v:line id="Straight Connector 5148" o:spid="_x0000_s1085" style="position:absolute;visibility:visible;mso-wrap-style:square" from="33147,28575" to="33147,30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" strokeweight="2.25pt">
                    <v:stroke endarrow="block"/>
                  </v:line>
                  <v:shape id="Text Box 47" o:spid="_x0000_s1086" type="#_x0000_t202" style="position:absolute;left:26289;top:21717;width:1714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" fillcolor="silver">
                    <v:textbox>
                      <w:txbxContent>
                        <w:p w:rsidR="00247862" w:rsidRDefault="00247862" w:rsidP="00C076CC">
                          <w:pPr>
                            <w:pStyle w:val="NormalWeb"/>
                            <w:bidi/>
                            <w:spacing w:before="0" w:beforeAutospacing="0" w:after="0" w:afterAutospacing="0"/>
                            <w:jc w:val="center"/>
                          </w:pPr>
                          <w:r>
                            <w:rPr>
                              <w:rFonts w:eastAsia="Times New Roman" w:cs="Arabic Transparent"/>
                              <w:b/>
                              <w:bCs/>
                              <w:color w:val="000000" w:themeColor="text1"/>
                              <w:sz w:val="22"/>
                              <w:szCs w:val="22"/>
                              <w:lang w:val="en-GB"/>
                            </w:rPr>
                            <w:t>Instructional plan</w:t>
                          </w:r>
                        </w:p>
                      </w:txbxContent>
                    </v:textbox>
                  </v:shape>
                </v:group>
                <v:shapetype id="_x0000_t32" coordsize="21600,21600" o:spt="32" o:oned="t" path="m,l21600,21600e" filled="f">
                  <v:path arrowok="t" fillok="f" o:connecttype="none"/>
                  <o:lock v:ext="edit" shapetype="t"/>
                </v:shapetype>
                <v:shape id="Straight Arrow Connector 64" o:spid="_x0000_s1087" type="#_x0000_t32" style="position:absolute;left:857;top:2476;width:0;height:566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" strokecolor="#70ad47 [3209]" strokeweight="3pt">
                  <v:stroke dashstyle="dash" endarrow="open" joinstyle="miter"/>
                </v:shape>
              </v:group>
            </w:pict>
          </mc:Fallback>
        </mc:AlternateContent>
      </w:r>
    </w:p>
    <w:p w:rsidR="00C076CC" w:rsidRPr="00355F07" w:rsidRDefault="00C076CC" w:rsidP="00205E67">
      <w:pPr>
        <w:spacing w:after="0" w:line="240" w:lineRule="auto"/>
        <w:rPr>
          <w:rFonts w:cstheme="minorHAnsi"/>
          <w:b/>
          <w:bCs/>
          <w:sz w:val="28"/>
          <w:szCs w:val="28"/>
        </w:rPr>
      </w:pPr>
    </w:p>
    <w:p w:rsidR="00C076CC" w:rsidRPr="00355F07" w:rsidRDefault="00C076CC" w:rsidP="00205E67">
      <w:pPr>
        <w:spacing w:after="0" w:line="240" w:lineRule="auto"/>
        <w:rPr>
          <w:rFonts w:cstheme="minorHAnsi"/>
          <w:b/>
          <w:bCs/>
          <w:sz w:val="28"/>
          <w:szCs w:val="28"/>
        </w:rPr>
      </w:pPr>
    </w:p>
    <w:p w:rsidR="00C076CC" w:rsidRPr="00355F07" w:rsidRDefault="00C076CC" w:rsidP="00205E67">
      <w:pPr>
        <w:spacing w:after="0" w:line="240" w:lineRule="auto"/>
        <w:rPr>
          <w:rFonts w:cstheme="minorHAnsi"/>
          <w:b/>
          <w:bCs/>
          <w:sz w:val="28"/>
          <w:szCs w:val="28"/>
        </w:rPr>
      </w:pPr>
    </w:p>
    <w:p w:rsidR="00C076CC" w:rsidRPr="00355F07" w:rsidRDefault="00C076CC" w:rsidP="00205E67">
      <w:pPr>
        <w:spacing w:after="0" w:line="240" w:lineRule="auto"/>
        <w:rPr>
          <w:rFonts w:cstheme="minorHAnsi"/>
          <w:b/>
          <w:bCs/>
          <w:sz w:val="28"/>
          <w:szCs w:val="28"/>
        </w:rPr>
      </w:pPr>
    </w:p>
    <w:p w:rsidR="00C076CC" w:rsidRPr="00355F07" w:rsidRDefault="00C076CC" w:rsidP="00205E67">
      <w:pPr>
        <w:spacing w:after="0" w:line="240" w:lineRule="auto"/>
        <w:rPr>
          <w:rFonts w:cstheme="minorHAnsi"/>
          <w:b/>
          <w:bCs/>
          <w:sz w:val="28"/>
          <w:szCs w:val="28"/>
        </w:rPr>
      </w:pPr>
    </w:p>
    <w:p w:rsidR="00C076CC" w:rsidRPr="00355F07" w:rsidRDefault="00C076CC" w:rsidP="00205E67">
      <w:pPr>
        <w:spacing w:after="0" w:line="240" w:lineRule="auto"/>
        <w:rPr>
          <w:rFonts w:cstheme="minorHAnsi"/>
          <w:b/>
          <w:bCs/>
          <w:sz w:val="28"/>
          <w:szCs w:val="28"/>
        </w:rPr>
      </w:pPr>
    </w:p>
    <w:p w:rsidR="00C076CC" w:rsidRPr="00355F07" w:rsidRDefault="00C076CC" w:rsidP="00205E67">
      <w:pPr>
        <w:spacing w:after="0" w:line="240" w:lineRule="auto"/>
        <w:rPr>
          <w:rFonts w:cstheme="minorHAnsi"/>
          <w:b/>
          <w:bCs/>
          <w:sz w:val="28"/>
          <w:szCs w:val="28"/>
        </w:rPr>
      </w:pPr>
    </w:p>
    <w:p w:rsidR="00C076CC" w:rsidRPr="00355F07" w:rsidRDefault="00C076CC" w:rsidP="00205E67">
      <w:pPr>
        <w:spacing w:after="0" w:line="240" w:lineRule="auto"/>
        <w:rPr>
          <w:rFonts w:cstheme="minorHAnsi"/>
          <w:b/>
          <w:bCs/>
          <w:sz w:val="28"/>
          <w:szCs w:val="28"/>
        </w:rPr>
      </w:pPr>
    </w:p>
    <w:p w:rsidR="00C076CC" w:rsidRPr="00355F07" w:rsidRDefault="00C076CC" w:rsidP="00205E67">
      <w:pPr>
        <w:spacing w:after="0" w:line="240" w:lineRule="auto"/>
        <w:rPr>
          <w:rFonts w:cstheme="minorHAnsi"/>
          <w:b/>
          <w:bCs/>
          <w:sz w:val="28"/>
          <w:szCs w:val="28"/>
        </w:rPr>
      </w:pPr>
    </w:p>
    <w:p w:rsidR="00C076CC" w:rsidRPr="00355F07" w:rsidRDefault="00C076CC" w:rsidP="00205E67">
      <w:pPr>
        <w:spacing w:after="0" w:line="240" w:lineRule="auto"/>
        <w:rPr>
          <w:rFonts w:cstheme="minorHAnsi"/>
          <w:b/>
          <w:bCs/>
          <w:sz w:val="28"/>
          <w:szCs w:val="28"/>
        </w:rPr>
      </w:pPr>
    </w:p>
    <w:p w:rsidR="00C076CC" w:rsidRPr="00355F07" w:rsidRDefault="00C076CC" w:rsidP="00205E67">
      <w:pPr>
        <w:spacing w:after="0" w:line="240" w:lineRule="auto"/>
        <w:rPr>
          <w:rFonts w:cstheme="minorHAnsi"/>
          <w:b/>
          <w:bCs/>
          <w:sz w:val="28"/>
          <w:szCs w:val="28"/>
        </w:rPr>
      </w:pPr>
    </w:p>
    <w:p w:rsidR="00C076CC" w:rsidRPr="00355F07" w:rsidRDefault="00C076CC" w:rsidP="00205E67">
      <w:pPr>
        <w:spacing w:after="0" w:line="240" w:lineRule="auto"/>
        <w:rPr>
          <w:rFonts w:cstheme="minorHAnsi"/>
          <w:b/>
          <w:bCs/>
          <w:sz w:val="28"/>
          <w:szCs w:val="28"/>
        </w:rPr>
      </w:pPr>
    </w:p>
    <w:p w:rsidR="00C076CC" w:rsidRPr="00355F07" w:rsidRDefault="00C076CC" w:rsidP="00205E67">
      <w:pPr>
        <w:spacing w:after="0" w:line="240" w:lineRule="auto"/>
        <w:rPr>
          <w:rFonts w:cstheme="minorHAnsi"/>
          <w:b/>
          <w:bCs/>
          <w:sz w:val="28"/>
          <w:szCs w:val="28"/>
        </w:rPr>
      </w:pPr>
    </w:p>
    <w:p w:rsidR="00C076CC" w:rsidRPr="00355F07" w:rsidRDefault="00C076CC" w:rsidP="00205E67">
      <w:pPr>
        <w:spacing w:after="0" w:line="240" w:lineRule="auto"/>
        <w:rPr>
          <w:rFonts w:cstheme="minorHAnsi"/>
          <w:b/>
          <w:bCs/>
          <w:sz w:val="28"/>
          <w:szCs w:val="28"/>
        </w:rPr>
      </w:pPr>
    </w:p>
    <w:p w:rsidR="00C076CC" w:rsidRPr="00355F07" w:rsidRDefault="00C076CC" w:rsidP="00205E67">
      <w:pPr>
        <w:tabs>
          <w:tab w:val="left" w:pos="6285"/>
        </w:tabs>
        <w:spacing w:after="0" w:line="240" w:lineRule="auto"/>
        <w:rPr>
          <w:rFonts w:cstheme="minorHAnsi"/>
          <w:b/>
          <w:bCs/>
          <w:sz w:val="28"/>
          <w:szCs w:val="28"/>
        </w:rPr>
      </w:pPr>
    </w:p>
    <w:p w:rsidR="00C076CC" w:rsidRPr="00355F07" w:rsidRDefault="00C076CC" w:rsidP="00205E67">
      <w:pPr>
        <w:spacing w:after="0" w:line="240" w:lineRule="auto"/>
        <w:ind w:left="720"/>
        <w:jc w:val="both"/>
        <w:rPr>
          <w:rFonts w:cstheme="minorHAnsi"/>
          <w:sz w:val="28"/>
          <w:szCs w:val="28"/>
        </w:rPr>
      </w:pPr>
    </w:p>
    <w:p w:rsidR="00C076CC" w:rsidRPr="00355F07" w:rsidRDefault="00C076CC" w:rsidP="00205E67">
      <w:pPr>
        <w:bidi/>
        <w:spacing w:after="0" w:line="240" w:lineRule="auto"/>
        <w:jc w:val="both"/>
        <w:rPr>
          <w:rFonts w:cstheme="minorHAnsi"/>
          <w:sz w:val="28"/>
          <w:szCs w:val="28"/>
        </w:rPr>
      </w:pPr>
    </w:p>
    <w:p w:rsidR="00C076CC" w:rsidRPr="00355F07" w:rsidRDefault="00C076CC" w:rsidP="00205E67">
      <w:pPr>
        <w:bidi/>
        <w:spacing w:after="0" w:line="240" w:lineRule="auto"/>
        <w:ind w:left="720"/>
        <w:jc w:val="both"/>
        <w:rPr>
          <w:rFonts w:cstheme="minorHAnsi"/>
          <w:sz w:val="28"/>
          <w:szCs w:val="28"/>
        </w:rPr>
      </w:pPr>
    </w:p>
    <w:p w:rsidR="00C076CC" w:rsidRPr="00355F07" w:rsidRDefault="00C076CC" w:rsidP="00205E67">
      <w:pPr>
        <w:bidi/>
        <w:spacing w:after="0" w:line="240" w:lineRule="auto"/>
        <w:jc w:val="both"/>
        <w:rPr>
          <w:rFonts w:cstheme="minorHAnsi"/>
          <w:sz w:val="28"/>
          <w:szCs w:val="28"/>
          <w:rtl/>
        </w:rPr>
      </w:pPr>
    </w:p>
    <w:p w:rsidR="00C076CC" w:rsidRPr="00355F07" w:rsidRDefault="00C076CC" w:rsidP="00205E67">
      <w:pPr>
        <w:bidi/>
        <w:spacing w:after="0" w:line="240" w:lineRule="auto"/>
        <w:jc w:val="both"/>
        <w:rPr>
          <w:rFonts w:cstheme="minorHAnsi"/>
          <w:sz w:val="28"/>
          <w:szCs w:val="28"/>
          <w:rtl/>
        </w:rPr>
      </w:pPr>
    </w:p>
    <w:p w:rsidR="00C076CC" w:rsidRPr="00355F07" w:rsidRDefault="00C076CC" w:rsidP="00205E67">
      <w:pPr>
        <w:bidi/>
        <w:spacing w:after="0" w:line="240" w:lineRule="auto"/>
        <w:jc w:val="both"/>
        <w:rPr>
          <w:rFonts w:cstheme="minorHAnsi"/>
          <w:sz w:val="28"/>
          <w:szCs w:val="28"/>
          <w:rtl/>
        </w:rPr>
      </w:pPr>
    </w:p>
    <w:p w:rsidR="00C076CC" w:rsidRPr="00355F07" w:rsidRDefault="00C076CC" w:rsidP="00205E67">
      <w:pPr>
        <w:bidi/>
        <w:spacing w:after="0" w:line="240" w:lineRule="auto"/>
        <w:jc w:val="both"/>
        <w:rPr>
          <w:rFonts w:cstheme="minorHAnsi"/>
          <w:sz w:val="28"/>
          <w:szCs w:val="28"/>
          <w:rtl/>
        </w:rPr>
      </w:pPr>
    </w:p>
    <w:p w:rsidR="00C076CC" w:rsidRDefault="00C076CC" w:rsidP="00205E67">
      <w:pPr>
        <w:bidi/>
        <w:spacing w:after="0" w:line="240" w:lineRule="auto"/>
        <w:jc w:val="both"/>
        <w:rPr>
          <w:rFonts w:cstheme="minorHAnsi"/>
          <w:sz w:val="28"/>
          <w:szCs w:val="28"/>
          <w:rtl/>
        </w:rPr>
      </w:pPr>
    </w:p>
    <w:p w:rsidR="00671E58" w:rsidRDefault="00671E58" w:rsidP="00671E58">
      <w:pPr>
        <w:bidi/>
        <w:spacing w:after="0" w:line="240" w:lineRule="auto"/>
        <w:jc w:val="both"/>
        <w:rPr>
          <w:rFonts w:cstheme="minorHAnsi"/>
          <w:sz w:val="28"/>
          <w:szCs w:val="28"/>
          <w:rtl/>
        </w:rPr>
      </w:pPr>
    </w:p>
    <w:p w:rsidR="00671E58" w:rsidRDefault="00671E58" w:rsidP="00671E58">
      <w:pPr>
        <w:bidi/>
        <w:spacing w:after="0" w:line="240" w:lineRule="auto"/>
        <w:jc w:val="both"/>
        <w:rPr>
          <w:rFonts w:cstheme="minorHAnsi"/>
          <w:sz w:val="28"/>
          <w:szCs w:val="28"/>
          <w:rtl/>
        </w:rPr>
      </w:pPr>
    </w:p>
    <w:p w:rsidR="00671E58" w:rsidRDefault="00671E58" w:rsidP="00671E58">
      <w:pPr>
        <w:bidi/>
        <w:spacing w:after="0" w:line="240" w:lineRule="auto"/>
        <w:jc w:val="both"/>
        <w:rPr>
          <w:rFonts w:cstheme="minorHAnsi"/>
          <w:sz w:val="28"/>
          <w:szCs w:val="28"/>
          <w:rtl/>
        </w:rPr>
      </w:pPr>
    </w:p>
    <w:p w:rsidR="00671E58" w:rsidRDefault="00671E58" w:rsidP="00671E58">
      <w:pPr>
        <w:bidi/>
        <w:spacing w:after="0" w:line="240" w:lineRule="auto"/>
        <w:jc w:val="both"/>
        <w:rPr>
          <w:rFonts w:cstheme="minorHAnsi"/>
          <w:sz w:val="28"/>
          <w:szCs w:val="28"/>
          <w:rtl/>
        </w:rPr>
      </w:pPr>
    </w:p>
    <w:p w:rsidR="00671E58" w:rsidRDefault="00671E58" w:rsidP="00671E58">
      <w:pPr>
        <w:bidi/>
        <w:spacing w:after="0" w:line="240" w:lineRule="auto"/>
        <w:jc w:val="both"/>
        <w:rPr>
          <w:rFonts w:cstheme="minorHAnsi"/>
          <w:sz w:val="28"/>
          <w:szCs w:val="28"/>
          <w:rtl/>
        </w:rPr>
      </w:pPr>
    </w:p>
    <w:p w:rsidR="00671E58" w:rsidRDefault="00671E58" w:rsidP="00671E58">
      <w:pPr>
        <w:bidi/>
        <w:spacing w:after="0" w:line="240" w:lineRule="auto"/>
        <w:jc w:val="both"/>
        <w:rPr>
          <w:rFonts w:cstheme="minorHAnsi"/>
          <w:sz w:val="28"/>
          <w:szCs w:val="28"/>
          <w:rtl/>
        </w:rPr>
      </w:pPr>
    </w:p>
    <w:p w:rsidR="00671E58" w:rsidRDefault="00671E58" w:rsidP="00671E58">
      <w:pPr>
        <w:bidi/>
        <w:spacing w:after="0" w:line="240" w:lineRule="auto"/>
        <w:jc w:val="both"/>
        <w:rPr>
          <w:rFonts w:cstheme="minorHAnsi"/>
          <w:sz w:val="28"/>
          <w:szCs w:val="28"/>
          <w:rtl/>
        </w:rPr>
      </w:pPr>
    </w:p>
    <w:p w:rsidR="00671E58" w:rsidRDefault="00671E58" w:rsidP="00671E58">
      <w:pPr>
        <w:bidi/>
        <w:spacing w:after="0" w:line="240" w:lineRule="auto"/>
        <w:jc w:val="both"/>
        <w:rPr>
          <w:rFonts w:cstheme="minorHAnsi"/>
          <w:sz w:val="28"/>
          <w:szCs w:val="28"/>
          <w:rtl/>
        </w:rPr>
      </w:pPr>
    </w:p>
    <w:p w:rsidR="00671E58" w:rsidRDefault="00671E58" w:rsidP="00671E58">
      <w:pPr>
        <w:bidi/>
        <w:spacing w:after="0" w:line="240" w:lineRule="auto"/>
        <w:jc w:val="both"/>
        <w:rPr>
          <w:rFonts w:cstheme="minorHAnsi"/>
          <w:sz w:val="28"/>
          <w:szCs w:val="28"/>
          <w:rtl/>
        </w:rPr>
      </w:pPr>
    </w:p>
    <w:p w:rsidR="00671E58" w:rsidRDefault="00671E58" w:rsidP="00671E58">
      <w:pPr>
        <w:bidi/>
        <w:spacing w:after="0" w:line="240" w:lineRule="auto"/>
        <w:jc w:val="both"/>
        <w:rPr>
          <w:rFonts w:cstheme="minorHAnsi"/>
          <w:sz w:val="28"/>
          <w:szCs w:val="28"/>
          <w:rtl/>
        </w:rPr>
      </w:pPr>
    </w:p>
    <w:p w:rsidR="00671E58" w:rsidRDefault="00671E58" w:rsidP="00671E58">
      <w:pPr>
        <w:bidi/>
        <w:spacing w:after="0" w:line="240" w:lineRule="auto"/>
        <w:jc w:val="both"/>
        <w:rPr>
          <w:rFonts w:cstheme="minorHAnsi"/>
          <w:sz w:val="28"/>
          <w:szCs w:val="28"/>
          <w:rtl/>
        </w:rPr>
      </w:pPr>
    </w:p>
    <w:p w:rsidR="00671E58" w:rsidRPr="00355F07" w:rsidRDefault="00671E58" w:rsidP="00671E58">
      <w:pPr>
        <w:bidi/>
        <w:spacing w:after="0" w:line="240" w:lineRule="auto"/>
        <w:jc w:val="both"/>
        <w:rPr>
          <w:rFonts w:cstheme="minorHAnsi"/>
          <w:sz w:val="28"/>
          <w:szCs w:val="28"/>
          <w:rtl/>
        </w:rPr>
      </w:pPr>
    </w:p>
    <w:p w:rsidR="00CD7990" w:rsidRPr="00355F07" w:rsidRDefault="00CD7990" w:rsidP="00205E67">
      <w:pPr>
        <w:bidi/>
        <w:spacing w:after="0" w:line="240" w:lineRule="auto"/>
        <w:jc w:val="both"/>
        <w:rPr>
          <w:rFonts w:cstheme="minorHAnsi"/>
          <w:sz w:val="28"/>
          <w:szCs w:val="28"/>
        </w:rPr>
      </w:pPr>
      <w:r w:rsidRPr="00355F07">
        <w:rPr>
          <w:rFonts w:cstheme="minorHAnsi"/>
          <w:b/>
          <w:bCs/>
          <w:sz w:val="28"/>
          <w:szCs w:val="28"/>
          <w:rtl/>
        </w:rPr>
        <w:t xml:space="preserve">يمكن توضيح </w:t>
      </w:r>
      <w:r w:rsidR="00C076CC" w:rsidRPr="00355F07">
        <w:rPr>
          <w:rFonts w:cstheme="minorHAnsi"/>
          <w:b/>
          <w:bCs/>
          <w:sz w:val="28"/>
          <w:szCs w:val="28"/>
          <w:rtl/>
        </w:rPr>
        <w:t>المنحى</w:t>
      </w:r>
      <w:r w:rsidRPr="00355F07">
        <w:rPr>
          <w:rFonts w:cstheme="minorHAnsi"/>
          <w:b/>
          <w:bCs/>
          <w:sz w:val="28"/>
          <w:szCs w:val="28"/>
          <w:rtl/>
        </w:rPr>
        <w:t xml:space="preserve"> على النحو التالي</w:t>
      </w:r>
      <w:r w:rsidRPr="00355F07">
        <w:rPr>
          <w:rFonts w:cstheme="minorHAnsi"/>
          <w:sz w:val="28"/>
          <w:szCs w:val="28"/>
          <w:rtl/>
        </w:rPr>
        <w:t xml:space="preserve"> ؛</w:t>
      </w:r>
    </w:p>
    <w:p w:rsidR="00CD7990" w:rsidRPr="00355F07" w:rsidRDefault="00CB24B8" w:rsidP="00205E67">
      <w:pPr>
        <w:spacing w:after="0" w:line="240" w:lineRule="auto"/>
        <w:rPr>
          <w:rFonts w:cstheme="minorHAnsi"/>
          <w:b/>
          <w:bCs/>
          <w:sz w:val="28"/>
          <w:szCs w:val="28"/>
        </w:rPr>
      </w:pPr>
      <w:r w:rsidRPr="00355F07">
        <w:rPr>
          <w:rFonts w:cstheme="minorHAnsi"/>
          <w:b/>
          <w:bCs/>
          <w:noProof/>
          <w:sz w:val="28"/>
          <w:szCs w:val="28"/>
        </w:rPr>
        <mc:AlternateContent>
          <mc:Choice Requires="wpg">
            <w:drawing>
              <wp:anchor distT="0" distB="0" distL="114300" distR="114300" simplePos="0" relativeHeight="251714560" behindDoc="0" locked="0" layoutInCell="1" allowOverlap="1" wp14:anchorId="67A820FF" wp14:editId="3806CE99">
                <wp:simplePos x="0" y="0"/>
                <wp:positionH relativeFrom="column">
                  <wp:posOffset>40095</wp:posOffset>
                </wp:positionH>
                <wp:positionV relativeFrom="paragraph">
                  <wp:posOffset>85725</wp:posOffset>
                </wp:positionV>
                <wp:extent cx="6609715" cy="6943725"/>
                <wp:effectExtent l="133350" t="0" r="95885" b="104775"/>
                <wp:wrapNone/>
                <wp:docPr id="40" name="Group 40"/>
                <wp:cNvGraphicFramePr/>
                <a:graphic xmlns:a="http://schemas.openxmlformats.org/drawingml/2006/main">
                  <a:graphicData uri="http://schemas.microsoft.com/office/word/2010/wordprocessingGroup">
                    <wpg:wgp>
                      <wpg:cNvGrpSpPr/>
                      <wpg:grpSpPr>
                        <a:xfrm>
                          <a:off x="0" y="0"/>
                          <a:ext cx="6609715" cy="6943725"/>
                          <a:chOff x="85725" y="-54392"/>
                          <a:chExt cx="6609715" cy="5964972"/>
                        </a:xfrm>
                      </wpg:grpSpPr>
                      <wpg:grpSp>
                        <wpg:cNvPr id="41" name="Group 4"/>
                        <wpg:cNvGrpSpPr/>
                        <wpg:grpSpPr>
                          <a:xfrm>
                            <a:off x="85725" y="-54392"/>
                            <a:ext cx="6609715" cy="5964972"/>
                            <a:chOff x="81953" y="-214647"/>
                            <a:chExt cx="6318847" cy="8787147"/>
                          </a:xfrm>
                        </wpg:grpSpPr>
                        <wps:wsp>
                          <wps:cNvPr id="42" name="Text Box 1"/>
                          <wps:cNvSpPr txBox="1">
                            <a:spLocks noChangeArrowheads="1"/>
                          </wps:cNvSpPr>
                          <wps:spPr bwMode="auto">
                            <a:xfrm>
                              <a:off x="1028700" y="4152900"/>
                              <a:ext cx="4343400" cy="457200"/>
                            </a:xfrm>
                            <a:prstGeom prst="rect">
                              <a:avLst/>
                            </a:prstGeom>
                            <a:solidFill>
                              <a:srgbClr val="C0C0C0"/>
                            </a:solidFill>
                            <a:ln w="9525">
                              <a:solidFill>
                                <a:srgbClr val="000000"/>
                              </a:solidFill>
                              <a:miter lim="800000"/>
                              <a:headEnd/>
                              <a:tailEnd/>
                            </a:ln>
                          </wps:spPr>
                          <wps:txbx>
                            <w:txbxContent>
                              <w:p w:rsidR="00247862" w:rsidRDefault="00247862" w:rsidP="00CD7990">
                                <w:pPr>
                                  <w:pStyle w:val="NormalWeb"/>
                                  <w:bidi/>
                                  <w:spacing w:before="0" w:beforeAutospacing="0" w:after="0" w:afterAutospacing="0"/>
                                  <w:jc w:val="center"/>
                                </w:pPr>
                                <w:r w:rsidRPr="003A2EEB">
                                  <w:rPr>
                                    <w:rFonts w:eastAsia="Times New Roman" w:cs="Arabic Transparent"/>
                                    <w:b/>
                                    <w:bCs/>
                                    <w:color w:val="000000" w:themeColor="text1"/>
                                    <w:kern w:val="24"/>
                                    <w:sz w:val="22"/>
                                    <w:szCs w:val="22"/>
                                    <w:rtl/>
                                  </w:rPr>
                                  <w:t>تحديد الموارد البشرية المطلوبة (المدربين)</w:t>
                                </w:r>
                              </w:p>
                            </w:txbxContent>
                          </wps:txbx>
                          <wps:bodyPr rot="0" vert="horz" wrap="square" lIns="91440" tIns="45720" rIns="91440" bIns="45720" anchor="t" anchorCtr="0" upright="1">
                            <a:noAutofit/>
                          </wps:bodyPr>
                        </wps:wsp>
                        <wps:wsp>
                          <wps:cNvPr id="43" name="Text Box 11"/>
                          <wps:cNvSpPr txBox="1">
                            <a:spLocks noChangeArrowheads="1"/>
                          </wps:cNvSpPr>
                          <wps:spPr bwMode="auto">
                            <a:xfrm>
                              <a:off x="914400" y="6629400"/>
                              <a:ext cx="4686300" cy="456318"/>
                            </a:xfrm>
                            <a:prstGeom prst="rect">
                              <a:avLst/>
                            </a:prstGeom>
                            <a:solidFill>
                              <a:srgbClr val="CCFFFF"/>
                            </a:solidFill>
                            <a:ln w="9525">
                              <a:solidFill>
                                <a:srgbClr val="000000"/>
                              </a:solidFill>
                              <a:miter lim="800000"/>
                              <a:headEnd/>
                              <a:tailEnd/>
                            </a:ln>
                          </wps:spPr>
                          <wps:txbx>
                            <w:txbxContent>
                              <w:p w:rsidR="00247862" w:rsidRDefault="00247862" w:rsidP="00CD7990">
                                <w:pPr>
                                  <w:pStyle w:val="NormalWeb"/>
                                  <w:bidi/>
                                  <w:spacing w:before="0" w:beforeAutospacing="0" w:after="0" w:afterAutospacing="0"/>
                                  <w:jc w:val="center"/>
                                </w:pPr>
                                <w:r>
                                  <w:rPr>
                                    <w:rFonts w:eastAsia="Times New Roman" w:cs="Arabic Transparent"/>
                                    <w:b/>
                                    <w:bCs/>
                                    <w:color w:val="000000" w:themeColor="text1"/>
                                    <w:kern w:val="24"/>
                                    <w:sz w:val="22"/>
                                    <w:szCs w:val="22"/>
                                    <w:rtl/>
                                  </w:rPr>
                                  <w:t>التقييم</w:t>
                                </w:r>
                                <w:r w:rsidR="009B776C">
                                  <w:rPr>
                                    <w:rFonts w:eastAsia="Times New Roman" w:cs="Arabic Transparent" w:hint="cs"/>
                                    <w:b/>
                                    <w:bCs/>
                                    <w:color w:val="000000" w:themeColor="text1"/>
                                    <w:kern w:val="24"/>
                                    <w:sz w:val="22"/>
                                    <w:szCs w:val="22"/>
                                    <w:rtl/>
                                  </w:rPr>
                                  <w:t>(تقييم التحصيل)</w:t>
                                </w:r>
                                <w:r>
                                  <w:rPr>
                                    <w:rFonts w:eastAsia="Times New Roman" w:cs="Arabic Transparent"/>
                                    <w:b/>
                                    <w:bCs/>
                                    <w:color w:val="000000" w:themeColor="text1"/>
                                    <w:kern w:val="24"/>
                                    <w:sz w:val="22"/>
                                    <w:szCs w:val="22"/>
                                    <w:rtl/>
                                  </w:rPr>
                                  <w:t xml:space="preserve"> </w:t>
                                </w:r>
                                <w:r w:rsidR="009B776C">
                                  <w:rPr>
                                    <w:rFonts w:eastAsia="Times New Roman" w:cs="Arabic Transparent" w:hint="cs"/>
                                    <w:b/>
                                    <w:bCs/>
                                    <w:color w:val="000000" w:themeColor="text1"/>
                                    <w:kern w:val="24"/>
                                    <w:sz w:val="22"/>
                                    <w:szCs w:val="22"/>
                                    <w:rtl/>
                                  </w:rPr>
                                  <w:t>و</w:t>
                                </w:r>
                                <w:r>
                                  <w:rPr>
                                    <w:rFonts w:eastAsia="Times New Roman" w:cs="Arabic Transparent" w:hint="cs"/>
                                    <w:b/>
                                    <w:bCs/>
                                    <w:color w:val="000000" w:themeColor="text1"/>
                                    <w:kern w:val="24"/>
                                    <w:sz w:val="22"/>
                                    <w:szCs w:val="22"/>
                                    <w:rtl/>
                                    <w:lang w:bidi="ar-JO"/>
                                  </w:rPr>
                                  <w:t xml:space="preserve">إصدار </w:t>
                                </w:r>
                                <w:r w:rsidRPr="00DE4E8F">
                                  <w:rPr>
                                    <w:rFonts w:eastAsia="Times New Roman" w:cs="Arabic Transparent"/>
                                    <w:b/>
                                    <w:bCs/>
                                    <w:color w:val="000000" w:themeColor="text1"/>
                                    <w:kern w:val="24"/>
                                    <w:sz w:val="22"/>
                                    <w:szCs w:val="22"/>
                                    <w:rtl/>
                                  </w:rPr>
                                  <w:t>الشهادات</w:t>
                                </w:r>
                                <w:r>
                                  <w:rPr>
                                    <w:rFonts w:eastAsia="Times New Roman" w:cs="Arabic Transparent"/>
                                    <w:color w:val="000000" w:themeColor="text1"/>
                                    <w:kern w:val="24"/>
                                    <w:sz w:val="36"/>
                                    <w:szCs w:val="36"/>
                                    <w:rtl/>
                                  </w:rPr>
                                  <w:t> </w:t>
                                </w:r>
                              </w:p>
                            </w:txbxContent>
                          </wps:txbx>
                          <wps:bodyPr rot="0" vert="horz" wrap="square" lIns="91440" tIns="45720" rIns="91440" bIns="45720" anchor="t" anchorCtr="0" upright="1">
                            <a:noAutofit/>
                          </wps:bodyPr>
                        </wps:wsp>
                        <wps:wsp>
                          <wps:cNvPr id="44" name="Text Box 55"/>
                          <wps:cNvSpPr txBox="1">
                            <a:spLocks noChangeArrowheads="1"/>
                          </wps:cNvSpPr>
                          <wps:spPr bwMode="auto">
                            <a:xfrm>
                              <a:off x="1828800" y="-214647"/>
                              <a:ext cx="3086100" cy="596493"/>
                            </a:xfrm>
                            <a:prstGeom prst="rect">
                              <a:avLst/>
                            </a:prstGeom>
                            <a:solidFill>
                              <a:srgbClr val="CCFFFF"/>
                            </a:solidFill>
                            <a:ln w="9525">
                              <a:solidFill>
                                <a:srgbClr val="000000"/>
                              </a:solidFill>
                              <a:miter lim="800000"/>
                              <a:headEnd/>
                              <a:tailEnd/>
                            </a:ln>
                          </wps:spPr>
                          <wps:txbx>
                            <w:txbxContent>
                              <w:p w:rsidR="00247862" w:rsidRPr="004B6BBF" w:rsidRDefault="00247862" w:rsidP="00CD7990">
                                <w:pPr>
                                  <w:pStyle w:val="NormalWeb"/>
                                  <w:bidi/>
                                  <w:spacing w:before="0" w:beforeAutospacing="0" w:after="0" w:afterAutospacing="0"/>
                                  <w:jc w:val="center"/>
                                  <w:rPr>
                                    <w:b/>
                                    <w:bCs/>
                                  </w:rPr>
                                </w:pPr>
                                <w:r w:rsidRPr="004B6BBF">
                                  <w:rPr>
                                    <w:b/>
                                    <w:bCs/>
                                    <w:rtl/>
                                  </w:rPr>
                                  <w:t>تحليل سياسات التدريب</w:t>
                                </w:r>
                              </w:p>
                            </w:txbxContent>
                          </wps:txbx>
                          <wps:bodyPr rot="0" vert="horz" wrap="square" lIns="91440" tIns="45720" rIns="91440" bIns="45720" anchor="t" anchorCtr="0" upright="1">
                            <a:noAutofit/>
                          </wps:bodyPr>
                        </wps:wsp>
                        <wps:wsp>
                          <wps:cNvPr id="45" name="Text Box 12"/>
                          <wps:cNvSpPr txBox="1">
                            <a:spLocks noChangeArrowheads="1"/>
                          </wps:cNvSpPr>
                          <wps:spPr bwMode="auto">
                            <a:xfrm>
                              <a:off x="914400" y="6057899"/>
                              <a:ext cx="4686300" cy="475839"/>
                            </a:xfrm>
                            <a:prstGeom prst="rect">
                              <a:avLst/>
                            </a:prstGeom>
                            <a:solidFill>
                              <a:srgbClr val="CCFFFF"/>
                            </a:solidFill>
                            <a:ln w="9525">
                              <a:solidFill>
                                <a:srgbClr val="000000"/>
                              </a:solidFill>
                              <a:miter lim="800000"/>
                              <a:headEnd/>
                              <a:tailEnd/>
                            </a:ln>
                          </wps:spPr>
                          <wps:txbx>
                            <w:txbxContent>
                              <w:p w:rsidR="00247862" w:rsidRDefault="009B776C" w:rsidP="009B776C">
                                <w:pPr>
                                  <w:pStyle w:val="NormalWeb"/>
                                  <w:bidi/>
                                  <w:spacing w:before="0" w:beforeAutospacing="0" w:after="0" w:afterAutospacing="0"/>
                                  <w:jc w:val="center"/>
                                </w:pPr>
                                <w:r>
                                  <w:rPr>
                                    <w:rFonts w:eastAsia="Times New Roman" w:cs="Arabic Transparent" w:hint="cs"/>
                                    <w:b/>
                                    <w:bCs/>
                                    <w:color w:val="000000" w:themeColor="text1"/>
                                    <w:kern w:val="24"/>
                                    <w:sz w:val="22"/>
                                    <w:szCs w:val="22"/>
                                    <w:rtl/>
                                  </w:rPr>
                                  <w:t>تنفيذ</w:t>
                                </w:r>
                                <w:r w:rsidR="00247862" w:rsidRPr="00DE4E8F">
                                  <w:rPr>
                                    <w:rFonts w:eastAsia="Times New Roman" w:cs="Arabic Transparent"/>
                                    <w:b/>
                                    <w:bCs/>
                                    <w:color w:val="000000" w:themeColor="text1"/>
                                    <w:kern w:val="24"/>
                                    <w:sz w:val="22"/>
                                    <w:szCs w:val="22"/>
                                    <w:rtl/>
                                  </w:rPr>
                                  <w:t xml:space="preserve"> التدريب </w:t>
                                </w:r>
                              </w:p>
                            </w:txbxContent>
                          </wps:txbx>
                          <wps:bodyPr rot="0" vert="horz" wrap="square" lIns="91440" tIns="45720" rIns="91440" bIns="45720" anchor="t" anchorCtr="0" upright="1">
                            <a:noAutofit/>
                          </wps:bodyPr>
                        </wps:wsp>
                        <wps:wsp>
                          <wps:cNvPr id="46" name="Text Box 13"/>
                          <wps:cNvSpPr txBox="1">
                            <a:spLocks noChangeArrowheads="1"/>
                          </wps:cNvSpPr>
                          <wps:spPr bwMode="auto">
                            <a:xfrm>
                              <a:off x="914400" y="5486399"/>
                              <a:ext cx="4686300" cy="513166"/>
                            </a:xfrm>
                            <a:prstGeom prst="rect">
                              <a:avLst/>
                            </a:prstGeom>
                            <a:solidFill>
                              <a:srgbClr val="CCFFFF"/>
                            </a:solidFill>
                            <a:ln w="9525">
                              <a:solidFill>
                                <a:srgbClr val="000000"/>
                              </a:solidFill>
                              <a:miter lim="800000"/>
                              <a:headEnd/>
                              <a:tailEnd/>
                            </a:ln>
                          </wps:spPr>
                          <wps:txbx>
                            <w:txbxContent>
                              <w:p w:rsidR="00247862" w:rsidRPr="00DE4E8F" w:rsidRDefault="00247862" w:rsidP="00CD7990">
                                <w:pPr>
                                  <w:pStyle w:val="NormalWeb"/>
                                  <w:bidi/>
                                  <w:spacing w:before="0" w:beforeAutospacing="0" w:after="0" w:afterAutospacing="0"/>
                                  <w:jc w:val="center"/>
                                </w:pPr>
                                <w:r w:rsidRPr="00DE4E8F">
                                  <w:rPr>
                                    <w:rFonts w:eastAsia="Times New Roman" w:cs="Arabic Transparent"/>
                                    <w:b/>
                                    <w:bCs/>
                                    <w:color w:val="000000" w:themeColor="text1"/>
                                    <w:kern w:val="24"/>
                                    <w:sz w:val="22"/>
                                    <w:szCs w:val="22"/>
                                    <w:rtl/>
                                  </w:rPr>
                                  <w:t>اختيار المتدربين</w:t>
                                </w:r>
                                <w:r w:rsidRPr="00DE4E8F">
                                  <w:rPr>
                                    <w:rFonts w:eastAsia="Times New Roman" w:cs="Arabic Transparent"/>
                                    <w:color w:val="000000" w:themeColor="text1"/>
                                    <w:kern w:val="24"/>
                                    <w:sz w:val="36"/>
                                    <w:szCs w:val="36"/>
                                    <w:rtl/>
                                  </w:rPr>
                                  <w:t> </w:t>
                                </w:r>
                              </w:p>
                            </w:txbxContent>
                          </wps:txbx>
                          <wps:bodyPr rot="0" vert="horz" wrap="square" lIns="91440" tIns="45720" rIns="91440" bIns="45720" anchor="t" anchorCtr="0" upright="1">
                            <a:noAutofit/>
                          </wps:bodyPr>
                        </wps:wsp>
                        <wps:wsp>
                          <wps:cNvPr id="47" name="Text Box 50"/>
                          <wps:cNvSpPr txBox="1">
                            <a:spLocks noChangeArrowheads="1"/>
                          </wps:cNvSpPr>
                          <wps:spPr bwMode="auto">
                            <a:xfrm>
                              <a:off x="4600575" y="685801"/>
                              <a:ext cx="1647825" cy="461694"/>
                            </a:xfrm>
                            <a:prstGeom prst="rect">
                              <a:avLst/>
                            </a:prstGeom>
                            <a:solidFill>
                              <a:srgbClr val="C0C0C0"/>
                            </a:solidFill>
                            <a:ln w="9525">
                              <a:solidFill>
                                <a:srgbClr val="000000"/>
                              </a:solidFill>
                              <a:miter lim="800000"/>
                              <a:headEnd/>
                              <a:tailEnd/>
                            </a:ln>
                          </wps:spPr>
                          <wps:txbx>
                            <w:txbxContent>
                              <w:p w:rsidR="00247862" w:rsidRPr="004B6BBF" w:rsidRDefault="00247862" w:rsidP="00CD7990">
                                <w:pPr>
                                  <w:pStyle w:val="NormalWeb"/>
                                  <w:bidi/>
                                  <w:spacing w:before="0" w:beforeAutospacing="0" w:after="0" w:afterAutospacing="0"/>
                                  <w:jc w:val="center"/>
                                  <w:rPr>
                                    <w:b/>
                                    <w:bCs/>
                                    <w:sz w:val="22"/>
                                    <w:szCs w:val="22"/>
                                  </w:rPr>
                                </w:pPr>
                                <w:r w:rsidRPr="004B6BBF">
                                  <w:rPr>
                                    <w:rFonts w:hint="cs"/>
                                    <w:b/>
                                    <w:bCs/>
                                    <w:sz w:val="22"/>
                                    <w:szCs w:val="22"/>
                                    <w:rtl/>
                                  </w:rPr>
                                  <w:t>ال</w:t>
                                </w:r>
                                <w:r w:rsidRPr="004B6BBF">
                                  <w:rPr>
                                    <w:b/>
                                    <w:bCs/>
                                    <w:sz w:val="22"/>
                                    <w:szCs w:val="22"/>
                                    <w:rtl/>
                                  </w:rPr>
                                  <w:t>تحليل احصائي</w:t>
                                </w:r>
                              </w:p>
                            </w:txbxContent>
                          </wps:txbx>
                          <wps:bodyPr rot="0" vert="horz" wrap="square" lIns="91440" tIns="45720" rIns="91440" bIns="45720" anchor="t" anchorCtr="0" upright="1">
                            <a:noAutofit/>
                          </wps:bodyPr>
                        </wps:wsp>
                        <wps:wsp>
                          <wps:cNvPr id="48" name="Text Box 49"/>
                          <wps:cNvSpPr txBox="1">
                            <a:spLocks noChangeArrowheads="1"/>
                          </wps:cNvSpPr>
                          <wps:spPr bwMode="auto">
                            <a:xfrm>
                              <a:off x="2514600" y="685800"/>
                              <a:ext cx="1943100" cy="342900"/>
                            </a:xfrm>
                            <a:prstGeom prst="rect">
                              <a:avLst/>
                            </a:prstGeom>
                            <a:solidFill>
                              <a:srgbClr val="C0C0C0"/>
                            </a:solidFill>
                            <a:ln w="9525">
                              <a:solidFill>
                                <a:srgbClr val="000000"/>
                              </a:solidFill>
                              <a:miter lim="800000"/>
                              <a:headEnd/>
                              <a:tailEnd/>
                            </a:ln>
                          </wps:spPr>
                          <wps:txbx>
                            <w:txbxContent>
                              <w:p w:rsidR="00247862" w:rsidRDefault="00247862" w:rsidP="009B776C">
                                <w:pPr>
                                  <w:pStyle w:val="NormalWeb"/>
                                  <w:bidi/>
                                  <w:spacing w:before="0" w:beforeAutospacing="0" w:after="0" w:afterAutospacing="0"/>
                                  <w:jc w:val="center"/>
                                </w:pPr>
                                <w:r w:rsidRPr="003A2EEB">
                                  <w:rPr>
                                    <w:rFonts w:eastAsia="Times New Roman" w:cs="Arabic Transparent"/>
                                    <w:b/>
                                    <w:bCs/>
                                    <w:color w:val="000000" w:themeColor="text1"/>
                                    <w:kern w:val="24"/>
                                    <w:sz w:val="22"/>
                                    <w:szCs w:val="22"/>
                                    <w:rtl/>
                                    <w:lang w:val="en-GB"/>
                                  </w:rPr>
                                  <w:t xml:space="preserve">التحليل المهني </w:t>
                                </w:r>
                                <w:r w:rsidR="009B776C">
                                  <w:rPr>
                                    <w:rFonts w:eastAsia="Times New Roman" w:cs="Arabic Transparent" w:hint="cs"/>
                                    <w:b/>
                                    <w:bCs/>
                                    <w:color w:val="000000" w:themeColor="text1"/>
                                    <w:kern w:val="24"/>
                                    <w:sz w:val="22"/>
                                    <w:szCs w:val="22"/>
                                    <w:rtl/>
                                    <w:lang w:val="en-GB"/>
                                  </w:rPr>
                                  <w:t>الوظيفي(العمل)</w:t>
                                </w:r>
                              </w:p>
                            </w:txbxContent>
                          </wps:txbx>
                          <wps:bodyPr rot="0" vert="horz" wrap="square" lIns="91440" tIns="45720" rIns="91440" bIns="45720" anchor="t" anchorCtr="0" upright="1">
                            <a:noAutofit/>
                          </wps:bodyPr>
                        </wps:wsp>
                        <wps:wsp>
                          <wps:cNvPr id="49" name="Text Box 14"/>
                          <wps:cNvSpPr txBox="1">
                            <a:spLocks noChangeArrowheads="1"/>
                          </wps:cNvSpPr>
                          <wps:spPr bwMode="auto">
                            <a:xfrm>
                              <a:off x="914400" y="4914900"/>
                              <a:ext cx="4686300" cy="342900"/>
                            </a:xfrm>
                            <a:prstGeom prst="rect">
                              <a:avLst/>
                            </a:prstGeom>
                            <a:solidFill>
                              <a:srgbClr val="CCFFFF"/>
                            </a:solidFill>
                            <a:ln w="9525">
                              <a:solidFill>
                                <a:srgbClr val="000000"/>
                              </a:solidFill>
                              <a:miter lim="800000"/>
                              <a:headEnd/>
                              <a:tailEnd/>
                            </a:ln>
                          </wps:spPr>
                          <wps:txbx>
                            <w:txbxContent>
                              <w:p w:rsidR="00247862" w:rsidRDefault="00247862" w:rsidP="00CD7990">
                                <w:pPr>
                                  <w:pStyle w:val="NormalWeb"/>
                                  <w:bidi/>
                                  <w:spacing w:before="0" w:beforeAutospacing="0" w:after="0" w:afterAutospacing="0"/>
                                  <w:jc w:val="center"/>
                                </w:pPr>
                                <w:r w:rsidRPr="003A2EEB">
                                  <w:rPr>
                                    <w:rFonts w:eastAsia="Times New Roman" w:cs="Arabic Transparent"/>
                                    <w:b/>
                                    <w:bCs/>
                                    <w:color w:val="000000" w:themeColor="text1"/>
                                    <w:kern w:val="24"/>
                                    <w:sz w:val="22"/>
                                    <w:szCs w:val="22"/>
                                    <w:rtl/>
                                  </w:rPr>
                                  <w:t>تنظيم الموارد والميز</w:t>
                                </w:r>
                                <w:r>
                                  <w:rPr>
                                    <w:rFonts w:eastAsia="Times New Roman" w:cs="Arabic Transparent" w:hint="cs"/>
                                    <w:b/>
                                    <w:bCs/>
                                    <w:color w:val="000000" w:themeColor="text1"/>
                                    <w:kern w:val="24"/>
                                    <w:sz w:val="22"/>
                                    <w:szCs w:val="22"/>
                                    <w:rtl/>
                                  </w:rPr>
                                  <w:t>ا</w:t>
                                </w:r>
                                <w:r w:rsidRPr="003A2EEB">
                                  <w:rPr>
                                    <w:rFonts w:eastAsia="Times New Roman" w:cs="Arabic Transparent"/>
                                    <w:b/>
                                    <w:bCs/>
                                    <w:color w:val="000000" w:themeColor="text1"/>
                                    <w:kern w:val="24"/>
                                    <w:sz w:val="22"/>
                                    <w:szCs w:val="22"/>
                                    <w:rtl/>
                                  </w:rPr>
                                  <w:t>ن</w:t>
                                </w:r>
                                <w:r>
                                  <w:rPr>
                                    <w:rFonts w:eastAsia="Times New Roman" w:cs="Arabic Transparent" w:hint="cs"/>
                                    <w:b/>
                                    <w:bCs/>
                                    <w:color w:val="000000" w:themeColor="text1"/>
                                    <w:kern w:val="24"/>
                                    <w:sz w:val="22"/>
                                    <w:szCs w:val="22"/>
                                    <w:rtl/>
                                  </w:rPr>
                                  <w:t>ي</w:t>
                                </w:r>
                                <w:r w:rsidRPr="003A2EEB">
                                  <w:rPr>
                                    <w:rFonts w:eastAsia="Times New Roman" w:cs="Arabic Transparent"/>
                                    <w:b/>
                                    <w:bCs/>
                                    <w:color w:val="000000" w:themeColor="text1"/>
                                    <w:kern w:val="24"/>
                                    <w:sz w:val="22"/>
                                    <w:szCs w:val="22"/>
                                    <w:rtl/>
                                  </w:rPr>
                                  <w:t>ة</w:t>
                                </w:r>
                                <w:r>
                                  <w:rPr>
                                    <w:rFonts w:eastAsia="Times New Roman" w:cs="Arabic Transparent" w:hint="cs"/>
                                    <w:b/>
                                    <w:bCs/>
                                    <w:color w:val="000000" w:themeColor="text1"/>
                                    <w:kern w:val="24"/>
                                    <w:sz w:val="22"/>
                                    <w:szCs w:val="22"/>
                                    <w:rtl/>
                                  </w:rPr>
                                  <w:t xml:space="preserve"> بما في ذلك اختيار الهيئة التدريبية التعليمية</w:t>
                                </w:r>
                              </w:p>
                            </w:txbxContent>
                          </wps:txbx>
                          <wps:bodyPr rot="0" vert="horz" wrap="square" lIns="91440" tIns="45720" rIns="91440" bIns="45720" anchor="t" anchorCtr="0" upright="1">
                            <a:noAutofit/>
                          </wps:bodyPr>
                        </wps:wsp>
                        <wps:wsp>
                          <wps:cNvPr id="50" name="Text Box 48"/>
                          <wps:cNvSpPr txBox="1">
                            <a:spLocks noChangeArrowheads="1"/>
                          </wps:cNvSpPr>
                          <wps:spPr bwMode="auto">
                            <a:xfrm>
                              <a:off x="190500" y="685800"/>
                              <a:ext cx="2209800" cy="342900"/>
                            </a:xfrm>
                            <a:prstGeom prst="rect">
                              <a:avLst/>
                            </a:prstGeom>
                            <a:solidFill>
                              <a:srgbClr val="C0C0C0"/>
                            </a:solidFill>
                            <a:ln w="9525">
                              <a:solidFill>
                                <a:srgbClr val="000000"/>
                              </a:solidFill>
                              <a:miter lim="800000"/>
                              <a:headEnd/>
                              <a:tailEnd/>
                            </a:ln>
                          </wps:spPr>
                          <wps:txbx>
                            <w:txbxContent>
                              <w:p w:rsidR="00247862" w:rsidRDefault="00247862" w:rsidP="00CD7990">
                                <w:pPr>
                                  <w:pStyle w:val="NormalWeb"/>
                                  <w:bidi/>
                                  <w:spacing w:before="0" w:beforeAutospacing="0" w:after="0" w:afterAutospacing="0"/>
                                  <w:jc w:val="center"/>
                                </w:pPr>
                                <w:r w:rsidRPr="003A2EEB">
                                  <w:rPr>
                                    <w:rFonts w:eastAsia="Times New Roman" w:cs="Arabic Transparent"/>
                                    <w:b/>
                                    <w:bCs/>
                                    <w:color w:val="000000" w:themeColor="text1"/>
                                    <w:kern w:val="24"/>
                                    <w:sz w:val="22"/>
                                    <w:szCs w:val="22"/>
                                    <w:rtl/>
                                    <w:lang w:val="en-GB"/>
                                  </w:rPr>
                                  <w:t xml:space="preserve">تحليل </w:t>
                                </w:r>
                                <w:r>
                                  <w:rPr>
                                    <w:rFonts w:eastAsia="Times New Roman" w:cs="Arabic Transparent" w:hint="cs"/>
                                    <w:b/>
                                    <w:bCs/>
                                    <w:color w:val="000000" w:themeColor="text1"/>
                                    <w:kern w:val="24"/>
                                    <w:sz w:val="22"/>
                                    <w:szCs w:val="22"/>
                                    <w:rtl/>
                                    <w:lang w:val="en-GB"/>
                                  </w:rPr>
                                  <w:t>الأشخاص</w:t>
                                </w:r>
                                <w:r w:rsidRPr="003A2EEB">
                                  <w:rPr>
                                    <w:rFonts w:eastAsia="Times New Roman" w:cs="Arabic Transparent"/>
                                    <w:b/>
                                    <w:bCs/>
                                    <w:color w:val="000000" w:themeColor="text1"/>
                                    <w:kern w:val="24"/>
                                    <w:sz w:val="22"/>
                                    <w:szCs w:val="22"/>
                                    <w:rtl/>
                                    <w:lang w:val="en-GB"/>
                                  </w:rPr>
                                  <w:t xml:space="preserve"> المستهدفين</w:t>
                                </w:r>
                              </w:p>
                            </w:txbxContent>
                          </wps:txbx>
                          <wps:bodyPr rot="0" vert="horz" wrap="square" lIns="91440" tIns="45720" rIns="91440" bIns="45720" anchor="t" anchorCtr="0" upright="1">
                            <a:noAutofit/>
                          </wps:bodyPr>
                        </wps:wsp>
                        <wps:wsp>
                          <wps:cNvPr id="51" name="Text Box 16"/>
                          <wps:cNvSpPr txBox="1">
                            <a:spLocks noChangeArrowheads="1"/>
                          </wps:cNvSpPr>
                          <wps:spPr bwMode="auto">
                            <a:xfrm>
                              <a:off x="1714500" y="3086100"/>
                              <a:ext cx="3086100" cy="342900"/>
                            </a:xfrm>
                            <a:prstGeom prst="rect">
                              <a:avLst/>
                            </a:prstGeom>
                            <a:solidFill>
                              <a:srgbClr val="CCFFFF"/>
                            </a:solidFill>
                            <a:ln w="9525">
                              <a:solidFill>
                                <a:srgbClr val="000000"/>
                              </a:solidFill>
                              <a:miter lim="800000"/>
                              <a:headEnd/>
                              <a:tailEnd/>
                            </a:ln>
                          </wps:spPr>
                          <wps:txbx>
                            <w:txbxContent>
                              <w:p w:rsidR="00247862" w:rsidRDefault="00247862" w:rsidP="00CD7990">
                                <w:pPr>
                                  <w:pStyle w:val="NormalWeb"/>
                                  <w:bidi/>
                                  <w:spacing w:before="0" w:beforeAutospacing="0" w:after="0" w:afterAutospacing="0"/>
                                  <w:jc w:val="center"/>
                                </w:pPr>
                                <w:r w:rsidRPr="003A2EEB">
                                  <w:rPr>
                                    <w:rFonts w:eastAsia="Times New Roman" w:cs="Arabic Transparent"/>
                                    <w:b/>
                                    <w:bCs/>
                                    <w:color w:val="000000" w:themeColor="text1"/>
                                    <w:kern w:val="24"/>
                                    <w:sz w:val="22"/>
                                    <w:szCs w:val="22"/>
                                    <w:rtl/>
                                  </w:rPr>
                                  <w:t>تطوير المناهج</w:t>
                                </w:r>
                              </w:p>
                            </w:txbxContent>
                          </wps:txbx>
                          <wps:bodyPr rot="0" vert="horz" wrap="square" lIns="91440" tIns="45720" rIns="91440" bIns="45720" anchor="t" anchorCtr="0" upright="1">
                            <a:noAutofit/>
                          </wps:bodyPr>
                        </wps:wsp>
                        <wps:wsp>
                          <wps:cNvPr id="52" name="Text Box 34"/>
                          <wps:cNvSpPr txBox="1">
                            <a:spLocks noChangeArrowheads="1"/>
                          </wps:cNvSpPr>
                          <wps:spPr bwMode="auto">
                            <a:xfrm>
                              <a:off x="3429000" y="3771900"/>
                              <a:ext cx="2628900" cy="342900"/>
                            </a:xfrm>
                            <a:prstGeom prst="rect">
                              <a:avLst/>
                            </a:prstGeom>
                            <a:solidFill>
                              <a:srgbClr val="C0C0C0"/>
                            </a:solidFill>
                            <a:ln w="9525">
                              <a:solidFill>
                                <a:srgbClr val="000000"/>
                              </a:solidFill>
                              <a:miter lim="800000"/>
                              <a:headEnd/>
                              <a:tailEnd/>
                            </a:ln>
                          </wps:spPr>
                          <wps:txbx>
                            <w:txbxContent>
                              <w:p w:rsidR="00247862" w:rsidRDefault="00247862" w:rsidP="00CD7990">
                                <w:pPr>
                                  <w:pStyle w:val="NormalWeb"/>
                                  <w:bidi/>
                                  <w:spacing w:before="0" w:beforeAutospacing="0" w:after="0" w:afterAutospacing="0"/>
                                  <w:jc w:val="center"/>
                                </w:pPr>
                                <w:r w:rsidRPr="003A2EEB">
                                  <w:rPr>
                                    <w:rFonts w:eastAsia="Times New Roman" w:cs="Arabic Transparent"/>
                                    <w:b/>
                                    <w:bCs/>
                                    <w:color w:val="000000" w:themeColor="text1"/>
                                    <w:kern w:val="24"/>
                                    <w:sz w:val="22"/>
                                    <w:szCs w:val="22"/>
                                    <w:rtl/>
                                  </w:rPr>
                                  <w:t>تحديد المرافق المطلوبة</w:t>
                                </w:r>
                              </w:p>
                            </w:txbxContent>
                          </wps:txbx>
                          <wps:bodyPr rot="0" vert="horz" wrap="square" lIns="91440" tIns="45720" rIns="91440" bIns="45720" anchor="t" anchorCtr="0" upright="1">
                            <a:noAutofit/>
                          </wps:bodyPr>
                        </wps:wsp>
                        <wps:wsp>
                          <wps:cNvPr id="53" name="Text Box 33"/>
                          <wps:cNvSpPr txBox="1">
                            <a:spLocks noChangeArrowheads="1"/>
                          </wps:cNvSpPr>
                          <wps:spPr bwMode="auto">
                            <a:xfrm>
                              <a:off x="342900" y="3771900"/>
                              <a:ext cx="2857500" cy="342900"/>
                            </a:xfrm>
                            <a:prstGeom prst="rect">
                              <a:avLst/>
                            </a:prstGeom>
                            <a:solidFill>
                              <a:srgbClr val="C0C0C0"/>
                            </a:solidFill>
                            <a:ln w="9525">
                              <a:solidFill>
                                <a:srgbClr val="000000"/>
                              </a:solidFill>
                              <a:miter lim="800000"/>
                              <a:headEnd/>
                              <a:tailEnd/>
                            </a:ln>
                          </wps:spPr>
                          <wps:txbx>
                            <w:txbxContent>
                              <w:p w:rsidR="00247862" w:rsidRDefault="00247862" w:rsidP="00CD7990">
                                <w:pPr>
                                  <w:pStyle w:val="NormalWeb"/>
                                  <w:bidi/>
                                  <w:spacing w:before="0" w:beforeAutospacing="0" w:after="0" w:afterAutospacing="0"/>
                                  <w:jc w:val="center"/>
                                </w:pPr>
                                <w:r w:rsidRPr="003A2EEB">
                                  <w:rPr>
                                    <w:rFonts w:eastAsia="Times New Roman" w:cs="Arabic Transparent"/>
                                    <w:b/>
                                    <w:bCs/>
                                    <w:color w:val="000000" w:themeColor="text1"/>
                                    <w:kern w:val="24"/>
                                    <w:sz w:val="22"/>
                                    <w:szCs w:val="22"/>
                                    <w:rtl/>
                                  </w:rPr>
                                  <w:t>تحديد المعدات المطلوبة</w:t>
                                </w:r>
                              </w:p>
                            </w:txbxContent>
                          </wps:txbx>
                          <wps:bodyPr rot="0" vert="horz" wrap="square" lIns="91440" tIns="45720" rIns="91440" bIns="45720" anchor="t" anchorCtr="0" upright="1">
                            <a:noAutofit/>
                          </wps:bodyPr>
                        </wps:wsp>
                        <wps:wsp>
                          <wps:cNvPr id="54" name="Text Box 10"/>
                          <wps:cNvSpPr txBox="1">
                            <a:spLocks noChangeArrowheads="1"/>
                          </wps:cNvSpPr>
                          <wps:spPr bwMode="auto">
                            <a:xfrm>
                              <a:off x="914400" y="7200901"/>
                              <a:ext cx="4686300" cy="508020"/>
                            </a:xfrm>
                            <a:prstGeom prst="rect">
                              <a:avLst/>
                            </a:prstGeom>
                            <a:solidFill>
                              <a:srgbClr val="CCFFFF"/>
                            </a:solidFill>
                            <a:ln w="9525">
                              <a:solidFill>
                                <a:srgbClr val="000000"/>
                              </a:solidFill>
                              <a:miter lim="800000"/>
                              <a:headEnd/>
                              <a:tailEnd/>
                            </a:ln>
                          </wps:spPr>
                          <wps:txbx>
                            <w:txbxContent>
                              <w:p w:rsidR="00247862" w:rsidRDefault="00247862" w:rsidP="00CD7990">
                                <w:pPr>
                                  <w:pStyle w:val="NormalWeb"/>
                                  <w:bidi/>
                                  <w:spacing w:before="0" w:beforeAutospacing="0" w:after="0" w:afterAutospacing="0"/>
                                  <w:jc w:val="center"/>
                                </w:pPr>
                                <w:r w:rsidRPr="00DE4E8F">
                                  <w:rPr>
                                    <w:rFonts w:eastAsia="Times New Roman" w:cs="Arabic Transparent"/>
                                    <w:b/>
                                    <w:bCs/>
                                    <w:color w:val="000000" w:themeColor="text1"/>
                                    <w:kern w:val="24"/>
                                    <w:sz w:val="22"/>
                                    <w:szCs w:val="22"/>
                                    <w:rtl/>
                                  </w:rPr>
                                  <w:t>حساب التكلفة والفعالية والفوائد</w:t>
                                </w:r>
                                <w:r>
                                  <w:rPr>
                                    <w:rFonts w:eastAsia="Times New Roman" w:cstheme="minorBidi"/>
                                    <w:color w:val="000000" w:themeColor="text1"/>
                                    <w:kern w:val="24"/>
                                    <w:sz w:val="36"/>
                                    <w:szCs w:val="36"/>
                                    <w:rtl/>
                                  </w:rPr>
                                  <w:t> </w:t>
                                </w:r>
                              </w:p>
                            </w:txbxContent>
                          </wps:txbx>
                          <wps:bodyPr rot="0" vert="horz" wrap="square" lIns="91440" tIns="45720" rIns="91440" bIns="45720" anchor="t" anchorCtr="0" upright="1">
                            <a:noAutofit/>
                          </wps:bodyPr>
                        </wps:wsp>
                        <wps:wsp>
                          <wps:cNvPr id="55" name="Straight Connector 55"/>
                          <wps:cNvCnPr>
                            <a:cxnSpLocks noChangeShapeType="1"/>
                          </wps:cNvCnPr>
                          <wps:spPr bwMode="auto">
                            <a:xfrm>
                              <a:off x="3314700" y="342900"/>
                              <a:ext cx="0" cy="3429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Straight Connector 56"/>
                          <wps:cNvCnPr>
                            <a:cxnSpLocks noChangeShapeType="1"/>
                          </wps:cNvCnPr>
                          <wps:spPr bwMode="auto">
                            <a:xfrm>
                              <a:off x="3314700" y="1028700"/>
                              <a:ext cx="0" cy="2286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Straight Connector 57"/>
                          <wps:cNvCnPr>
                            <a:cxnSpLocks noChangeShapeType="1"/>
                          </wps:cNvCnPr>
                          <wps:spPr bwMode="auto">
                            <a:xfrm>
                              <a:off x="3314700" y="1600200"/>
                              <a:ext cx="0" cy="2286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Straight Connector 58"/>
                          <wps:cNvCnPr>
                            <a:cxnSpLocks noChangeShapeType="1"/>
                          </wps:cNvCnPr>
                          <wps:spPr bwMode="auto">
                            <a:xfrm>
                              <a:off x="3314700" y="3429000"/>
                              <a:ext cx="0" cy="8001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Straight Connector 59"/>
                          <wps:cNvCnPr>
                            <a:cxnSpLocks noChangeShapeType="1"/>
                          </wps:cNvCnPr>
                          <wps:spPr bwMode="auto">
                            <a:xfrm>
                              <a:off x="3314700" y="4686300"/>
                              <a:ext cx="0" cy="2286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Straight Connector 60"/>
                          <wps:cNvCnPr>
                            <a:cxnSpLocks noChangeShapeType="1"/>
                          </wps:cNvCnPr>
                          <wps:spPr bwMode="auto">
                            <a:xfrm>
                              <a:off x="3314700" y="5257800"/>
                              <a:ext cx="0" cy="2286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Straight Connector 61"/>
                          <wps:cNvCnPr>
                            <a:cxnSpLocks noChangeShapeType="1"/>
                          </wps:cNvCnPr>
                          <wps:spPr bwMode="auto">
                            <a:xfrm>
                              <a:off x="3314700" y="5829300"/>
                              <a:ext cx="0" cy="2286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Straight Connector 62"/>
                          <wps:cNvCnPr>
                            <a:cxnSpLocks noChangeShapeType="1"/>
                          </wps:cNvCnPr>
                          <wps:spPr bwMode="auto">
                            <a:xfrm>
                              <a:off x="3314700" y="6400800"/>
                              <a:ext cx="0" cy="2286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Straight Connector 63"/>
                          <wps:cNvCnPr>
                            <a:cxnSpLocks noChangeShapeType="1"/>
                          </wps:cNvCnPr>
                          <wps:spPr bwMode="auto">
                            <a:xfrm>
                              <a:off x="3314700" y="6972300"/>
                              <a:ext cx="0" cy="2286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9696" name="Straight Connector 199696"/>
                          <wps:cNvCnPr>
                            <a:cxnSpLocks noChangeShapeType="1"/>
                          </wps:cNvCnPr>
                          <wps:spPr bwMode="auto">
                            <a:xfrm>
                              <a:off x="3314700" y="8115300"/>
                              <a:ext cx="0" cy="4572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9697" name="Straight Connector 199697"/>
                          <wps:cNvCnPr>
                            <a:cxnSpLocks noChangeShapeType="1"/>
                          </wps:cNvCnPr>
                          <wps:spPr bwMode="auto">
                            <a:xfrm flipH="1">
                              <a:off x="81953" y="8572500"/>
                              <a:ext cx="3232748" cy="0"/>
                            </a:xfrm>
                            <a:prstGeom prst="line">
                              <a:avLst/>
                            </a:prstGeom>
                            <a:noFill/>
                            <a:ln w="2857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99698" name="Straight Connector 199698"/>
                          <wps:cNvCnPr>
                            <a:cxnSpLocks noChangeShapeType="1"/>
                          </wps:cNvCnPr>
                          <wps:spPr bwMode="auto">
                            <a:xfrm>
                              <a:off x="81953" y="171450"/>
                              <a:ext cx="1746848" cy="0"/>
                            </a:xfrm>
                            <a:prstGeom prst="line">
                              <a:avLst/>
                            </a:prstGeom>
                            <a:noFill/>
                            <a:ln w="2857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99699" name="Straight Connector 199699"/>
                          <wps:cNvCnPr>
                            <a:cxnSpLocks noChangeShapeType="1"/>
                          </wps:cNvCnPr>
                          <wps:spPr bwMode="auto">
                            <a:xfrm>
                              <a:off x="81953" y="1485900"/>
                              <a:ext cx="1746848" cy="0"/>
                            </a:xfrm>
                            <a:prstGeom prst="line">
                              <a:avLst/>
                            </a:prstGeom>
                            <a:noFill/>
                            <a:ln w="2857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99700" name="Straight Connector 199700"/>
                          <wps:cNvCnPr>
                            <a:cxnSpLocks noChangeShapeType="1"/>
                          </wps:cNvCnPr>
                          <wps:spPr bwMode="auto">
                            <a:xfrm>
                              <a:off x="81953" y="5143500"/>
                              <a:ext cx="832447" cy="0"/>
                            </a:xfrm>
                            <a:prstGeom prst="line">
                              <a:avLst/>
                            </a:prstGeom>
                            <a:noFill/>
                            <a:ln w="2857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99701" name="Straight Connector 199701"/>
                          <wps:cNvCnPr>
                            <a:cxnSpLocks noChangeShapeType="1"/>
                          </wps:cNvCnPr>
                          <wps:spPr bwMode="auto">
                            <a:xfrm>
                              <a:off x="81953" y="5600699"/>
                              <a:ext cx="832447" cy="0"/>
                            </a:xfrm>
                            <a:prstGeom prst="line">
                              <a:avLst/>
                            </a:prstGeom>
                            <a:noFill/>
                            <a:ln w="2857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99702" name="Straight Connector 199702"/>
                          <wps:cNvCnPr>
                            <a:cxnSpLocks noChangeShapeType="1"/>
                          </wps:cNvCnPr>
                          <wps:spPr bwMode="auto">
                            <a:xfrm>
                              <a:off x="81953" y="6172200"/>
                              <a:ext cx="832447" cy="0"/>
                            </a:xfrm>
                            <a:prstGeom prst="line">
                              <a:avLst/>
                            </a:prstGeom>
                            <a:noFill/>
                            <a:ln w="2857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99703" name="Straight Connector 199703"/>
                          <wps:cNvCnPr>
                            <a:cxnSpLocks noChangeShapeType="1"/>
                          </wps:cNvCnPr>
                          <wps:spPr bwMode="auto">
                            <a:xfrm>
                              <a:off x="81953" y="6743700"/>
                              <a:ext cx="832447" cy="0"/>
                            </a:xfrm>
                            <a:prstGeom prst="line">
                              <a:avLst/>
                            </a:prstGeom>
                            <a:noFill/>
                            <a:ln w="2857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99704" name="Straight Connector 199704"/>
                          <wps:cNvCnPr>
                            <a:cxnSpLocks noChangeShapeType="1"/>
                          </wps:cNvCnPr>
                          <wps:spPr bwMode="auto">
                            <a:xfrm>
                              <a:off x="81953" y="8001000"/>
                              <a:ext cx="832447" cy="0"/>
                            </a:xfrm>
                            <a:prstGeom prst="line">
                              <a:avLst/>
                            </a:prstGeom>
                            <a:noFill/>
                            <a:ln w="2857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99705" name="Text Box 8"/>
                          <wps:cNvSpPr txBox="1">
                            <a:spLocks noChangeArrowheads="1"/>
                          </wps:cNvSpPr>
                          <wps:spPr bwMode="auto">
                            <a:xfrm>
                              <a:off x="914400" y="7772398"/>
                              <a:ext cx="4686300" cy="550821"/>
                            </a:xfrm>
                            <a:prstGeom prst="rect">
                              <a:avLst/>
                            </a:prstGeom>
                            <a:solidFill>
                              <a:srgbClr val="CCFFFF"/>
                            </a:solidFill>
                            <a:ln w="9525">
                              <a:solidFill>
                                <a:srgbClr val="000000"/>
                              </a:solidFill>
                              <a:miter lim="800000"/>
                              <a:headEnd/>
                              <a:tailEnd/>
                            </a:ln>
                          </wps:spPr>
                          <wps:txbx>
                            <w:txbxContent>
                              <w:p w:rsidR="00247862" w:rsidRDefault="00247862" w:rsidP="004B6BBF">
                                <w:pPr>
                                  <w:pStyle w:val="NormalWeb"/>
                                  <w:bidi/>
                                  <w:spacing w:before="0" w:beforeAutospacing="0" w:after="0" w:afterAutospacing="0"/>
                                  <w:jc w:val="center"/>
                                </w:pPr>
                                <w:r w:rsidRPr="00DE4E8F">
                                  <w:rPr>
                                    <w:rFonts w:eastAsia="Times New Roman" w:cs="Arabic Transparent"/>
                                    <w:b/>
                                    <w:bCs/>
                                    <w:color w:val="000000" w:themeColor="text1"/>
                                    <w:kern w:val="24"/>
                                    <w:sz w:val="22"/>
                                    <w:szCs w:val="22"/>
                                    <w:rtl/>
                                  </w:rPr>
                                  <w:t xml:space="preserve">التقييم الخارجي (التحقق من </w:t>
                                </w:r>
                                <w:r>
                                  <w:rPr>
                                    <w:rFonts w:eastAsia="Times New Roman" w:cs="Arabic Transparent" w:hint="cs"/>
                                    <w:b/>
                                    <w:bCs/>
                                    <w:color w:val="000000" w:themeColor="text1"/>
                                    <w:kern w:val="24"/>
                                    <w:sz w:val="22"/>
                                    <w:szCs w:val="22"/>
                                    <w:rtl/>
                                  </w:rPr>
                                  <w:t xml:space="preserve">المصداقية والثبات </w:t>
                                </w:r>
                                <w:r w:rsidRPr="00DE4E8F">
                                  <w:rPr>
                                    <w:rFonts w:eastAsia="Times New Roman" w:cs="Arabic Transparent"/>
                                    <w:b/>
                                    <w:bCs/>
                                    <w:color w:val="000000" w:themeColor="text1"/>
                                    <w:kern w:val="24"/>
                                    <w:sz w:val="22"/>
                                    <w:szCs w:val="22"/>
                                    <w:rtl/>
                                  </w:rPr>
                                  <w:t>)</w:t>
                                </w:r>
                                <w:r>
                                  <w:rPr>
                                    <w:rFonts w:eastAsia="Times New Roman" w:cs="Arabic Transparent"/>
                                    <w:color w:val="000000" w:themeColor="text1"/>
                                    <w:kern w:val="24"/>
                                    <w:sz w:val="36"/>
                                    <w:szCs w:val="36"/>
                                    <w:rtl/>
                                  </w:rPr>
                                  <w:t> </w:t>
                                </w:r>
                              </w:p>
                            </w:txbxContent>
                          </wps:txbx>
                          <wps:bodyPr rot="0" vert="horz" wrap="square" lIns="91440" tIns="45720" rIns="91440" bIns="45720" anchor="t" anchorCtr="0" upright="1">
                            <a:noAutofit/>
                          </wps:bodyPr>
                        </wps:wsp>
                        <wps:wsp>
                          <wps:cNvPr id="199706" name="Straight Connector 199706"/>
                          <wps:cNvCnPr>
                            <a:cxnSpLocks noChangeShapeType="1"/>
                          </wps:cNvCnPr>
                          <wps:spPr bwMode="auto">
                            <a:xfrm>
                              <a:off x="3314700" y="7543800"/>
                              <a:ext cx="0" cy="2286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9707" name="Text Box 5"/>
                          <wps:cNvSpPr txBox="1">
                            <a:spLocks noChangeArrowheads="1"/>
                          </wps:cNvSpPr>
                          <wps:spPr bwMode="auto">
                            <a:xfrm>
                              <a:off x="1828800" y="1257300"/>
                              <a:ext cx="3086100" cy="342900"/>
                            </a:xfrm>
                            <a:prstGeom prst="rect">
                              <a:avLst/>
                            </a:prstGeom>
                            <a:solidFill>
                              <a:srgbClr val="CCFFFF"/>
                            </a:solidFill>
                            <a:ln w="9525">
                              <a:solidFill>
                                <a:srgbClr val="000000"/>
                              </a:solidFill>
                              <a:miter lim="800000"/>
                              <a:headEnd/>
                              <a:tailEnd/>
                            </a:ln>
                          </wps:spPr>
                          <wps:txbx>
                            <w:txbxContent>
                              <w:p w:rsidR="00247862" w:rsidRDefault="00247862" w:rsidP="00CD7990">
                                <w:pPr>
                                  <w:pStyle w:val="NormalWeb"/>
                                  <w:spacing w:before="0" w:beforeAutospacing="0" w:after="0" w:afterAutospacing="0"/>
                                  <w:jc w:val="center"/>
                                </w:pPr>
                                <w:r w:rsidRPr="003A2EEB">
                                  <w:rPr>
                                    <w:rFonts w:ascii="Courier New" w:eastAsia="Times New Roman" w:hAnsi="Courier New" w:cs="Arabic Transparent"/>
                                    <w:b/>
                                    <w:bCs/>
                                    <w:color w:val="000000" w:themeColor="text1"/>
                                    <w:kern w:val="24"/>
                                    <w:sz w:val="22"/>
                                    <w:szCs w:val="22"/>
                                    <w:rtl/>
                                  </w:rPr>
                                  <w:t>تقييم الاحتياجات التدريبية</w:t>
                                </w:r>
                              </w:p>
                            </w:txbxContent>
                          </wps:txbx>
                          <wps:bodyPr rot="0" vert="horz" wrap="square" lIns="91440" tIns="45720" rIns="91440" bIns="45720" anchor="t" anchorCtr="0" upright="1">
                            <a:noAutofit/>
                          </wps:bodyPr>
                        </wps:wsp>
                        <wps:wsp>
                          <wps:cNvPr id="199708" name="Straight Connector 199708"/>
                          <wps:cNvCnPr>
                            <a:cxnSpLocks noChangeShapeType="1"/>
                          </wps:cNvCnPr>
                          <wps:spPr bwMode="auto">
                            <a:xfrm>
                              <a:off x="81953" y="7315200"/>
                              <a:ext cx="832447" cy="0"/>
                            </a:xfrm>
                            <a:prstGeom prst="line">
                              <a:avLst/>
                            </a:prstGeom>
                            <a:noFill/>
                            <a:ln w="2857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99709" name="Straight Connector 199709"/>
                          <wps:cNvCnPr>
                            <a:cxnSpLocks noChangeShapeType="1"/>
                          </wps:cNvCnPr>
                          <wps:spPr bwMode="auto">
                            <a:xfrm>
                              <a:off x="1257300" y="3543300"/>
                              <a:ext cx="38862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9710" name="Straight Connector 199710"/>
                          <wps:cNvCnPr>
                            <a:cxnSpLocks noChangeShapeType="1"/>
                          </wps:cNvCnPr>
                          <wps:spPr bwMode="auto">
                            <a:xfrm>
                              <a:off x="1371600" y="457200"/>
                              <a:ext cx="40005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9711" name="Straight Connector 199711"/>
                          <wps:cNvCnPr>
                            <a:cxnSpLocks noChangeShapeType="1"/>
                          </wps:cNvCnPr>
                          <wps:spPr bwMode="auto">
                            <a:xfrm>
                              <a:off x="5372100" y="457200"/>
                              <a:ext cx="0" cy="2286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168" name="Straight Connector 135168"/>
                          <wps:cNvCnPr>
                            <a:cxnSpLocks noChangeShapeType="1"/>
                          </wps:cNvCnPr>
                          <wps:spPr bwMode="auto">
                            <a:xfrm>
                              <a:off x="1371600" y="457200"/>
                              <a:ext cx="0" cy="2286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169" name="Straight Connector 135169"/>
                          <wps:cNvCnPr>
                            <a:cxnSpLocks noChangeShapeType="1"/>
                          </wps:cNvCnPr>
                          <wps:spPr bwMode="auto">
                            <a:xfrm>
                              <a:off x="1371600" y="1028700"/>
                              <a:ext cx="0" cy="342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5170" name="Straight Connector 135170"/>
                          <wps:cNvCnPr>
                            <a:cxnSpLocks noChangeShapeType="1"/>
                          </wps:cNvCnPr>
                          <wps:spPr bwMode="auto">
                            <a:xfrm>
                              <a:off x="1371600" y="1371600"/>
                              <a:ext cx="45720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171" name="Straight Connector 135171"/>
                          <wps:cNvCnPr>
                            <a:cxnSpLocks noChangeShapeType="1"/>
                          </wps:cNvCnPr>
                          <wps:spPr bwMode="auto">
                            <a:xfrm>
                              <a:off x="5372100" y="1028700"/>
                              <a:ext cx="0" cy="342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5173" name="Straight Connector 135173"/>
                          <wps:cNvCnPr>
                            <a:cxnSpLocks noChangeShapeType="1"/>
                          </wps:cNvCnPr>
                          <wps:spPr bwMode="auto">
                            <a:xfrm flipH="1">
                              <a:off x="4914900" y="1371600"/>
                              <a:ext cx="45720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174" name="Straight Connector 135174"/>
                          <wps:cNvCnPr>
                            <a:cxnSpLocks noChangeShapeType="1"/>
                          </wps:cNvCnPr>
                          <wps:spPr bwMode="auto">
                            <a:xfrm>
                              <a:off x="5143500" y="3543300"/>
                              <a:ext cx="0" cy="2286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175" name="Straight Connector 135175"/>
                          <wps:cNvCnPr>
                            <a:cxnSpLocks noChangeShapeType="1"/>
                          </wps:cNvCnPr>
                          <wps:spPr bwMode="auto">
                            <a:xfrm>
                              <a:off x="1257300" y="3543300"/>
                              <a:ext cx="0" cy="2286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176" name="Straight Connector 135176"/>
                          <wps:cNvCnPr>
                            <a:cxnSpLocks noChangeShapeType="1"/>
                          </wps:cNvCnPr>
                          <wps:spPr bwMode="auto">
                            <a:xfrm>
                              <a:off x="5600700" y="6172200"/>
                              <a:ext cx="800100" cy="0"/>
                            </a:xfrm>
                            <a:prstGeom prst="line">
                              <a:avLst/>
                            </a:prstGeom>
                            <a:noFill/>
                            <a:ln w="2857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135177" name="Straight Connector 135177"/>
                          <wps:cNvCnPr>
                            <a:cxnSpLocks noChangeShapeType="1"/>
                          </wps:cNvCnPr>
                          <wps:spPr bwMode="auto">
                            <a:xfrm>
                              <a:off x="4914900" y="228600"/>
                              <a:ext cx="1485900" cy="0"/>
                            </a:xfrm>
                            <a:prstGeom prst="line">
                              <a:avLst/>
                            </a:prstGeom>
                            <a:noFill/>
                            <a:ln w="28575">
                              <a:solidFill>
                                <a:srgbClr val="000000"/>
                              </a:solidFill>
                              <a:prstDash val="lgDash"/>
                              <a:round/>
                              <a:headEnd type="triangle" w="med" len="med"/>
                              <a:tailEnd/>
                            </a:ln>
                            <a:extLst>
                              <a:ext uri="{909E8E84-426E-40DD-AFC4-6F175D3DCCD1}">
                                <a14:hiddenFill xmlns:a14="http://schemas.microsoft.com/office/drawing/2010/main">
                                  <a:noFill/>
                                </a14:hiddenFill>
                              </a:ext>
                            </a:extLst>
                          </wps:spPr>
                          <wps:bodyPr/>
                        </wps:wsp>
                        <wps:wsp>
                          <wps:cNvPr id="135178" name="Straight Connector 135178"/>
                          <wps:cNvCnPr>
                            <a:cxnSpLocks noChangeShapeType="1"/>
                          </wps:cNvCnPr>
                          <wps:spPr bwMode="auto">
                            <a:xfrm flipV="1">
                              <a:off x="6400800" y="228600"/>
                              <a:ext cx="0" cy="5943600"/>
                            </a:xfrm>
                            <a:prstGeom prst="line">
                              <a:avLst/>
                            </a:prstGeom>
                            <a:noFill/>
                            <a:ln w="2857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35179" name="Straight Connector 135179"/>
                          <wps:cNvCnPr>
                            <a:cxnSpLocks noChangeShapeType="1"/>
                          </wps:cNvCnPr>
                          <wps:spPr bwMode="auto">
                            <a:xfrm flipH="1">
                              <a:off x="4914900" y="1485900"/>
                              <a:ext cx="1485900" cy="0"/>
                            </a:xfrm>
                            <a:prstGeom prst="line">
                              <a:avLst/>
                            </a:prstGeom>
                            <a:noFill/>
                            <a:ln w="2857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135180" name="Straight Connector 135180"/>
                          <wps:cNvCnPr>
                            <a:cxnSpLocks noChangeShapeType="1"/>
                          </wps:cNvCnPr>
                          <wps:spPr bwMode="auto">
                            <a:xfrm flipH="1">
                              <a:off x="4800600" y="3314700"/>
                              <a:ext cx="1600200" cy="0"/>
                            </a:xfrm>
                            <a:prstGeom prst="line">
                              <a:avLst/>
                            </a:prstGeom>
                            <a:noFill/>
                            <a:ln w="2857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135181" name="Straight Connector 135181"/>
                          <wps:cNvCnPr>
                            <a:cxnSpLocks noChangeShapeType="1"/>
                          </wps:cNvCnPr>
                          <wps:spPr bwMode="auto">
                            <a:xfrm flipH="1">
                              <a:off x="5600700" y="5143500"/>
                              <a:ext cx="800100" cy="0"/>
                            </a:xfrm>
                            <a:prstGeom prst="line">
                              <a:avLst/>
                            </a:prstGeom>
                            <a:noFill/>
                            <a:ln w="2857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135182" name="Straight Connector 135182"/>
                          <wps:cNvCnPr>
                            <a:cxnSpLocks noChangeShapeType="1"/>
                          </wps:cNvCnPr>
                          <wps:spPr bwMode="auto">
                            <a:xfrm flipH="1">
                              <a:off x="5600700" y="5600700"/>
                              <a:ext cx="800100" cy="0"/>
                            </a:xfrm>
                            <a:prstGeom prst="line">
                              <a:avLst/>
                            </a:prstGeom>
                            <a:noFill/>
                            <a:ln w="2857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135184" name="Text Box 4"/>
                          <wps:cNvSpPr txBox="1">
                            <a:spLocks noChangeArrowheads="1"/>
                          </wps:cNvSpPr>
                          <wps:spPr bwMode="auto">
                            <a:xfrm>
                              <a:off x="1828800" y="1828800"/>
                              <a:ext cx="2971800" cy="342900"/>
                            </a:xfrm>
                            <a:prstGeom prst="rect">
                              <a:avLst/>
                            </a:prstGeom>
                            <a:solidFill>
                              <a:srgbClr val="C0C0C0"/>
                            </a:solidFill>
                            <a:ln w="9525">
                              <a:solidFill>
                                <a:srgbClr val="000000"/>
                              </a:solidFill>
                              <a:miter lim="800000"/>
                              <a:headEnd/>
                              <a:tailEnd/>
                            </a:ln>
                          </wps:spPr>
                          <wps:txbx>
                            <w:txbxContent>
                              <w:p w:rsidR="00247862" w:rsidRDefault="00247862" w:rsidP="00CD7990">
                                <w:pPr>
                                  <w:pStyle w:val="NormalWeb"/>
                                  <w:bidi/>
                                  <w:spacing w:before="0" w:beforeAutospacing="0" w:after="0" w:afterAutospacing="0"/>
                                  <w:jc w:val="center"/>
                                </w:pPr>
                                <w:r w:rsidRPr="003A2EEB">
                                  <w:rPr>
                                    <w:rFonts w:eastAsia="Times New Roman" w:cs="Arabic Transparent"/>
                                    <w:b/>
                                    <w:bCs/>
                                    <w:color w:val="000000" w:themeColor="text1"/>
                                    <w:sz w:val="22"/>
                                    <w:szCs w:val="22"/>
                                    <w:rtl/>
                                    <w:lang w:val="en-GB"/>
                                  </w:rPr>
                                  <w:t>صياغة نتائج التعلم وأهدافه</w:t>
                                </w:r>
                              </w:p>
                            </w:txbxContent>
                          </wps:txbx>
                          <wps:bodyPr rot="0" vert="horz" wrap="square" lIns="91440" tIns="45720" rIns="91440" bIns="45720" anchor="t" anchorCtr="0" upright="1">
                            <a:noAutofit/>
                          </wps:bodyPr>
                        </wps:wsp>
                        <wps:wsp>
                          <wps:cNvPr id="135188" name="Text Box 3"/>
                          <wps:cNvSpPr txBox="1">
                            <a:spLocks noChangeArrowheads="1"/>
                          </wps:cNvSpPr>
                          <wps:spPr bwMode="auto">
                            <a:xfrm>
                              <a:off x="4343400" y="2171700"/>
                              <a:ext cx="1828800" cy="342900"/>
                            </a:xfrm>
                            <a:prstGeom prst="rect">
                              <a:avLst/>
                            </a:prstGeom>
                            <a:solidFill>
                              <a:srgbClr val="C0C0C0"/>
                            </a:solidFill>
                            <a:ln w="9525">
                              <a:solidFill>
                                <a:srgbClr val="000000"/>
                              </a:solidFill>
                              <a:miter lim="800000"/>
                              <a:headEnd/>
                              <a:tailEnd/>
                            </a:ln>
                          </wps:spPr>
                          <wps:txbx>
                            <w:txbxContent>
                              <w:p w:rsidR="00247862" w:rsidRDefault="00247862" w:rsidP="00CD7990">
                                <w:pPr>
                                  <w:pStyle w:val="NormalWeb"/>
                                  <w:bidi/>
                                  <w:spacing w:before="0" w:beforeAutospacing="0" w:after="0" w:afterAutospacing="0"/>
                                  <w:jc w:val="center"/>
                                </w:pPr>
                                <w:r w:rsidRPr="003A2EEB">
                                  <w:rPr>
                                    <w:rFonts w:eastAsia="Times New Roman" w:cs="Arabic Transparent"/>
                                    <w:b/>
                                    <w:bCs/>
                                    <w:color w:val="000000" w:themeColor="text1"/>
                                    <w:sz w:val="22"/>
                                    <w:szCs w:val="22"/>
                                    <w:rtl/>
                                    <w:lang w:val="en-GB"/>
                                  </w:rPr>
                                  <w:t>الخطوط العريضة والمحتوى</w:t>
                                </w:r>
                              </w:p>
                            </w:txbxContent>
                          </wps:txbx>
                          <wps:bodyPr rot="0" vert="horz" wrap="square" lIns="91440" tIns="45720" rIns="91440" bIns="45720" anchor="t" anchorCtr="0" upright="1">
                            <a:noAutofit/>
                          </wps:bodyPr>
                        </wps:wsp>
                        <wps:wsp>
                          <wps:cNvPr id="135189" name="Text Box 2"/>
                          <wps:cNvSpPr txBox="1">
                            <a:spLocks noChangeArrowheads="1"/>
                          </wps:cNvSpPr>
                          <wps:spPr bwMode="auto">
                            <a:xfrm>
                              <a:off x="1857375" y="2514600"/>
                              <a:ext cx="2943225" cy="342900"/>
                            </a:xfrm>
                            <a:prstGeom prst="rect">
                              <a:avLst/>
                            </a:prstGeom>
                            <a:solidFill>
                              <a:srgbClr val="C0C0C0"/>
                            </a:solidFill>
                            <a:ln w="9525">
                              <a:solidFill>
                                <a:srgbClr val="000000"/>
                              </a:solidFill>
                              <a:miter lim="800000"/>
                              <a:headEnd/>
                              <a:tailEnd/>
                            </a:ln>
                          </wps:spPr>
                          <wps:txbx>
                            <w:txbxContent>
                              <w:p w:rsidR="00247862" w:rsidRDefault="00247862" w:rsidP="00CD7990">
                                <w:pPr>
                                  <w:pStyle w:val="NormalWeb"/>
                                  <w:bidi/>
                                  <w:spacing w:before="0" w:beforeAutospacing="0" w:after="0" w:afterAutospacing="0"/>
                                  <w:jc w:val="center"/>
                                </w:pPr>
                                <w:r w:rsidRPr="003A2EEB">
                                  <w:rPr>
                                    <w:rFonts w:eastAsia="Times New Roman" w:cs="Arabic Transparent"/>
                                    <w:b/>
                                    <w:bCs/>
                                    <w:color w:val="000000" w:themeColor="text1"/>
                                    <w:sz w:val="22"/>
                                    <w:szCs w:val="22"/>
                                    <w:rtl/>
                                    <w:lang w:val="en-GB"/>
                                  </w:rPr>
                                  <w:t>الاستراتيجيات والأساليب والتقنيات</w:t>
                                </w:r>
                              </w:p>
                            </w:txbxContent>
                          </wps:txbx>
                          <wps:bodyPr rot="0" vert="horz" wrap="square" lIns="91440" tIns="45720" rIns="91440" bIns="45720" anchor="t" anchorCtr="0" upright="1">
                            <a:noAutofit/>
                          </wps:bodyPr>
                        </wps:wsp>
                        <wps:wsp>
                          <wps:cNvPr id="135190" name="Text Box 46"/>
                          <wps:cNvSpPr txBox="1">
                            <a:spLocks noChangeArrowheads="1"/>
                          </wps:cNvSpPr>
                          <wps:spPr bwMode="auto">
                            <a:xfrm>
                              <a:off x="457200" y="2171700"/>
                              <a:ext cx="2171700" cy="342900"/>
                            </a:xfrm>
                            <a:prstGeom prst="rect">
                              <a:avLst/>
                            </a:prstGeom>
                            <a:solidFill>
                              <a:srgbClr val="C0C0C0"/>
                            </a:solidFill>
                            <a:ln w="9525">
                              <a:solidFill>
                                <a:srgbClr val="000000"/>
                              </a:solidFill>
                              <a:miter lim="800000"/>
                              <a:headEnd/>
                              <a:tailEnd/>
                            </a:ln>
                          </wps:spPr>
                          <wps:txbx>
                            <w:txbxContent>
                              <w:p w:rsidR="00247862" w:rsidRDefault="00247862" w:rsidP="00CD7990">
                                <w:pPr>
                                  <w:pStyle w:val="NormalWeb"/>
                                  <w:bidi/>
                                  <w:spacing w:before="0" w:beforeAutospacing="0" w:after="0" w:afterAutospacing="0"/>
                                  <w:jc w:val="center"/>
                                </w:pPr>
                                <w:r w:rsidRPr="003A2EEB">
                                  <w:rPr>
                                    <w:rFonts w:eastAsia="Times New Roman" w:cs="Arabic Transparent"/>
                                    <w:b/>
                                    <w:bCs/>
                                    <w:color w:val="000000" w:themeColor="text1"/>
                                    <w:sz w:val="22"/>
                                    <w:szCs w:val="22"/>
                                    <w:rtl/>
                                    <w:lang w:val="en-GB"/>
                                  </w:rPr>
                                  <w:t>أدوات التقييم ومعاييره</w:t>
                                </w:r>
                              </w:p>
                            </w:txbxContent>
                          </wps:txbx>
                          <wps:bodyPr rot="0" vert="horz" wrap="square" lIns="91440" tIns="45720" rIns="91440" bIns="45720" anchor="t" anchorCtr="0" upright="1">
                            <a:noAutofit/>
                          </wps:bodyPr>
                        </wps:wsp>
                        <wps:wsp>
                          <wps:cNvPr id="135191" name="Straight Connector 135191"/>
                          <wps:cNvCnPr>
                            <a:cxnSpLocks noChangeShapeType="1"/>
                          </wps:cNvCnPr>
                          <wps:spPr bwMode="auto">
                            <a:xfrm>
                              <a:off x="3314700" y="2857500"/>
                              <a:ext cx="0" cy="2286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192" name="Text Box 47"/>
                          <wps:cNvSpPr txBox="1">
                            <a:spLocks noChangeArrowheads="1"/>
                          </wps:cNvSpPr>
                          <wps:spPr bwMode="auto">
                            <a:xfrm>
                              <a:off x="2628900" y="2171700"/>
                              <a:ext cx="1714500" cy="342900"/>
                            </a:xfrm>
                            <a:prstGeom prst="rect">
                              <a:avLst/>
                            </a:prstGeom>
                            <a:solidFill>
                              <a:srgbClr val="C0C0C0"/>
                            </a:solidFill>
                            <a:ln w="9525">
                              <a:solidFill>
                                <a:srgbClr val="000000"/>
                              </a:solidFill>
                              <a:miter lim="800000"/>
                              <a:headEnd/>
                              <a:tailEnd/>
                            </a:ln>
                          </wps:spPr>
                          <wps:txbx>
                            <w:txbxContent>
                              <w:p w:rsidR="00247862" w:rsidRDefault="00247862" w:rsidP="00CD7990">
                                <w:pPr>
                                  <w:pStyle w:val="NormalWeb"/>
                                  <w:bidi/>
                                  <w:spacing w:before="0" w:beforeAutospacing="0" w:after="0" w:afterAutospacing="0"/>
                                  <w:jc w:val="center"/>
                                </w:pPr>
                                <w:r w:rsidRPr="003A2EEB">
                                  <w:rPr>
                                    <w:rFonts w:eastAsia="Times New Roman" w:cs="Arabic Transparent"/>
                                    <w:b/>
                                    <w:bCs/>
                                    <w:color w:val="000000" w:themeColor="text1"/>
                                    <w:sz w:val="22"/>
                                    <w:szCs w:val="22"/>
                                    <w:rtl/>
                                    <w:lang w:val="en-GB"/>
                                  </w:rPr>
                                  <w:t>خطة تعليمية</w:t>
                                </w:r>
                                <w:r>
                                  <w:rPr>
                                    <w:rFonts w:eastAsia="Times New Roman" w:cs="Arabic Transparent" w:hint="cs"/>
                                    <w:b/>
                                    <w:bCs/>
                                    <w:color w:val="000000" w:themeColor="text1"/>
                                    <w:sz w:val="22"/>
                                    <w:szCs w:val="22"/>
                                    <w:rtl/>
                                    <w:lang w:val="en-GB"/>
                                  </w:rPr>
                                  <w:t>/دراسية</w:t>
                                </w:r>
                              </w:p>
                            </w:txbxContent>
                          </wps:txbx>
                          <wps:bodyPr rot="0" vert="horz" wrap="square" lIns="91440" tIns="45720" rIns="91440" bIns="45720" anchor="t" anchorCtr="0" upright="1">
                            <a:noAutofit/>
                          </wps:bodyPr>
                        </wps:wsp>
                      </wpg:grpSp>
                      <wps:wsp>
                        <wps:cNvPr id="5131" name="Straight Arrow Connector 64"/>
                        <wps:cNvCnPr/>
                        <wps:spPr>
                          <a:xfrm flipV="1">
                            <a:off x="85725" y="247650"/>
                            <a:ext cx="0" cy="5662930"/>
                          </a:xfrm>
                          <a:prstGeom prst="straightConnector1">
                            <a:avLst/>
                          </a:prstGeom>
                          <a:ln w="38100">
                            <a:prstDash val="dash"/>
                            <a:tailEnd type="arrow"/>
                          </a:ln>
                        </wps:spPr>
                        <wps:style>
                          <a:lnRef idx="1">
                            <a:schemeClr val="accent6"/>
                          </a:lnRef>
                          <a:fillRef idx="0">
                            <a:schemeClr val="accent6"/>
                          </a:fillRef>
                          <a:effectRef idx="0">
                            <a:schemeClr val="accent6"/>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7A820FF" id="Group 40" o:spid="_x0000_s1088" style="position:absolute;margin-left:3.15pt;margin-top:6.75pt;width:520.45pt;height:546.75pt;z-index:251714560;mso-width-relative:margin;mso-height-relative:margin" coordorigin="857,-543" coordsize="66097,59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">
                <v:group id="Group 4" o:spid="_x0000_s1089" style="position:absolute;left:857;top:-543;width:66097;height:59648" coordorigin="819,-2146" coordsize="63188,87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Text Box 1" o:spid="_x0000_s1090" type="#_x0000_t202" style="position:absolute;left:10287;top:41529;width:4343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" fillcolor="silver">
                    <v:textbox>
                      <w:txbxContent>
                        <w:p w:rsidR="00247862" w:rsidRDefault="00247862" w:rsidP="00CD7990">
                          <w:pPr>
                            <w:pStyle w:val="NormalWeb"/>
                            <w:bidi/>
                            <w:spacing w:before="0" w:beforeAutospacing="0" w:after="0" w:afterAutospacing="0"/>
                            <w:jc w:val="center"/>
                          </w:pPr>
                          <w:r w:rsidRPr="003A2EEB">
                            <w:rPr>
                              <w:rFonts w:eastAsia="Times New Roman" w:cs="Arabic Transparent"/>
                              <w:b/>
                              <w:bCs/>
                              <w:color w:val="000000" w:themeColor="text1"/>
                              <w:kern w:val="24"/>
                              <w:sz w:val="22"/>
                              <w:szCs w:val="22"/>
                              <w:rtl/>
                            </w:rPr>
                            <w:t>تحديد الموارد البشرية المطلوبة (المدربين)</w:t>
                          </w:r>
                        </w:p>
                      </w:txbxContent>
                    </v:textbox>
                  </v:shape>
                  <v:shape id="Text Box 11" o:spid="_x0000_s1091" type="#_x0000_t202" style="position:absolute;left:9144;top:66294;width:46863;height:4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" fillcolor="#cff">
                    <v:textbox>
                      <w:txbxContent>
                        <w:p w:rsidR="00247862" w:rsidRDefault="00247862" w:rsidP="00CD7990">
                          <w:pPr>
                            <w:pStyle w:val="NormalWeb"/>
                            <w:bidi/>
                            <w:spacing w:before="0" w:beforeAutospacing="0" w:after="0" w:afterAutospacing="0"/>
                            <w:jc w:val="center"/>
                          </w:pPr>
                          <w:r>
                            <w:rPr>
                              <w:rFonts w:eastAsia="Times New Roman" w:cs="Arabic Transparent"/>
                              <w:b/>
                              <w:bCs/>
                              <w:color w:val="000000" w:themeColor="text1"/>
                              <w:kern w:val="24"/>
                              <w:sz w:val="22"/>
                              <w:szCs w:val="22"/>
                              <w:rtl/>
                            </w:rPr>
                            <w:t>التقييم</w:t>
                          </w:r>
                          <w:r w:rsidR="009B776C">
                            <w:rPr>
                              <w:rFonts w:eastAsia="Times New Roman" w:cs="Arabic Transparent" w:hint="cs"/>
                              <w:b/>
                              <w:bCs/>
                              <w:color w:val="000000" w:themeColor="text1"/>
                              <w:kern w:val="24"/>
                              <w:sz w:val="22"/>
                              <w:szCs w:val="22"/>
                              <w:rtl/>
                            </w:rPr>
                            <w:t>(تقييم التحصيل)</w:t>
                          </w:r>
                          <w:r>
                            <w:rPr>
                              <w:rFonts w:eastAsia="Times New Roman" w:cs="Arabic Transparent"/>
                              <w:b/>
                              <w:bCs/>
                              <w:color w:val="000000" w:themeColor="text1"/>
                              <w:kern w:val="24"/>
                              <w:sz w:val="22"/>
                              <w:szCs w:val="22"/>
                              <w:rtl/>
                            </w:rPr>
                            <w:t xml:space="preserve"> </w:t>
                          </w:r>
                          <w:r w:rsidR="009B776C">
                            <w:rPr>
                              <w:rFonts w:eastAsia="Times New Roman" w:cs="Arabic Transparent" w:hint="cs"/>
                              <w:b/>
                              <w:bCs/>
                              <w:color w:val="000000" w:themeColor="text1"/>
                              <w:kern w:val="24"/>
                              <w:sz w:val="22"/>
                              <w:szCs w:val="22"/>
                              <w:rtl/>
                            </w:rPr>
                            <w:t>و</w:t>
                          </w:r>
                          <w:r>
                            <w:rPr>
                              <w:rFonts w:eastAsia="Times New Roman" w:cs="Arabic Transparent" w:hint="cs"/>
                              <w:b/>
                              <w:bCs/>
                              <w:color w:val="000000" w:themeColor="text1"/>
                              <w:kern w:val="24"/>
                              <w:sz w:val="22"/>
                              <w:szCs w:val="22"/>
                              <w:rtl/>
                              <w:lang w:bidi="ar-JO"/>
                            </w:rPr>
                            <w:t xml:space="preserve">إصدار </w:t>
                          </w:r>
                          <w:r w:rsidRPr="00DE4E8F">
                            <w:rPr>
                              <w:rFonts w:eastAsia="Times New Roman" w:cs="Arabic Transparent"/>
                              <w:b/>
                              <w:bCs/>
                              <w:color w:val="000000" w:themeColor="text1"/>
                              <w:kern w:val="24"/>
                              <w:sz w:val="22"/>
                              <w:szCs w:val="22"/>
                              <w:rtl/>
                            </w:rPr>
                            <w:t>الشهادات</w:t>
                          </w:r>
                          <w:r>
                            <w:rPr>
                              <w:rFonts w:eastAsia="Times New Roman" w:cs="Arabic Transparent"/>
                              <w:color w:val="000000" w:themeColor="text1"/>
                              <w:kern w:val="24"/>
                              <w:sz w:val="36"/>
                              <w:szCs w:val="36"/>
                              <w:rtl/>
                            </w:rPr>
                            <w:t> </w:t>
                          </w:r>
                        </w:p>
                      </w:txbxContent>
                    </v:textbox>
                  </v:shape>
                  <v:shape id="Text Box 55" o:spid="_x0000_s1092" type="#_x0000_t202" style="position:absolute;left:18288;top:-2146;width:30861;height:5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" fillcolor="#cff">
                    <v:textbox>
                      <w:txbxContent>
                        <w:p w:rsidR="00247862" w:rsidRPr="004B6BBF" w:rsidRDefault="00247862" w:rsidP="00CD7990">
                          <w:pPr>
                            <w:pStyle w:val="NormalWeb"/>
                            <w:bidi/>
                            <w:spacing w:before="0" w:beforeAutospacing="0" w:after="0" w:afterAutospacing="0"/>
                            <w:jc w:val="center"/>
                            <w:rPr>
                              <w:b/>
                              <w:bCs/>
                            </w:rPr>
                          </w:pPr>
                          <w:r w:rsidRPr="004B6BBF">
                            <w:rPr>
                              <w:b/>
                              <w:bCs/>
                              <w:rtl/>
                            </w:rPr>
                            <w:t>تحليل سياسات التدريب</w:t>
                          </w:r>
                        </w:p>
                      </w:txbxContent>
                    </v:textbox>
                  </v:shape>
                  <v:shape id="Text Box 12" o:spid="_x0000_s1093" type="#_x0000_t202" style="position:absolute;left:9144;top:60578;width:46863;height:4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" fillcolor="#cff">
                    <v:textbox>
                      <w:txbxContent>
                        <w:p w:rsidR="00247862" w:rsidRDefault="009B776C" w:rsidP="009B776C">
                          <w:pPr>
                            <w:pStyle w:val="NormalWeb"/>
                            <w:bidi/>
                            <w:spacing w:before="0" w:beforeAutospacing="0" w:after="0" w:afterAutospacing="0"/>
                            <w:jc w:val="center"/>
                          </w:pPr>
                          <w:r>
                            <w:rPr>
                              <w:rFonts w:eastAsia="Times New Roman" w:cs="Arabic Transparent" w:hint="cs"/>
                              <w:b/>
                              <w:bCs/>
                              <w:color w:val="000000" w:themeColor="text1"/>
                              <w:kern w:val="24"/>
                              <w:sz w:val="22"/>
                              <w:szCs w:val="22"/>
                              <w:rtl/>
                            </w:rPr>
                            <w:t>تنفيذ</w:t>
                          </w:r>
                          <w:r w:rsidR="00247862" w:rsidRPr="00DE4E8F">
                            <w:rPr>
                              <w:rFonts w:eastAsia="Times New Roman" w:cs="Arabic Transparent"/>
                              <w:b/>
                              <w:bCs/>
                              <w:color w:val="000000" w:themeColor="text1"/>
                              <w:kern w:val="24"/>
                              <w:sz w:val="22"/>
                              <w:szCs w:val="22"/>
                              <w:rtl/>
                            </w:rPr>
                            <w:t xml:space="preserve"> التدريب </w:t>
                          </w:r>
                        </w:p>
                      </w:txbxContent>
                    </v:textbox>
                  </v:shape>
                  <v:shape id="Text Box 13" o:spid="_x0000_s1094" type="#_x0000_t202" style="position:absolute;left:9144;top:54863;width:46863;height:5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" fillcolor="#cff">
                    <v:textbox>
                      <w:txbxContent>
                        <w:p w:rsidR="00247862" w:rsidRPr="00DE4E8F" w:rsidRDefault="00247862" w:rsidP="00CD7990">
                          <w:pPr>
                            <w:pStyle w:val="NormalWeb"/>
                            <w:bidi/>
                            <w:spacing w:before="0" w:beforeAutospacing="0" w:after="0" w:afterAutospacing="0"/>
                            <w:jc w:val="center"/>
                          </w:pPr>
                          <w:r w:rsidRPr="00DE4E8F">
                            <w:rPr>
                              <w:rFonts w:eastAsia="Times New Roman" w:cs="Arabic Transparent"/>
                              <w:b/>
                              <w:bCs/>
                              <w:color w:val="000000" w:themeColor="text1"/>
                              <w:kern w:val="24"/>
                              <w:sz w:val="22"/>
                              <w:szCs w:val="22"/>
                              <w:rtl/>
                            </w:rPr>
                            <w:t>اختيار المتدربين</w:t>
                          </w:r>
                          <w:r w:rsidRPr="00DE4E8F">
                            <w:rPr>
                              <w:rFonts w:eastAsia="Times New Roman" w:cs="Arabic Transparent"/>
                              <w:color w:val="000000" w:themeColor="text1"/>
                              <w:kern w:val="24"/>
                              <w:sz w:val="36"/>
                              <w:szCs w:val="36"/>
                              <w:rtl/>
                            </w:rPr>
                            <w:t> </w:t>
                          </w:r>
                        </w:p>
                      </w:txbxContent>
                    </v:textbox>
                  </v:shape>
                  <v:shape id="Text Box 50" o:spid="_x0000_s1095" type="#_x0000_t202" style="position:absolute;left:46005;top:6858;width:16479;height:4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" fillcolor="silver">
                    <v:textbox>
                      <w:txbxContent>
                        <w:p w:rsidR="00247862" w:rsidRPr="004B6BBF" w:rsidRDefault="00247862" w:rsidP="00CD7990">
                          <w:pPr>
                            <w:pStyle w:val="NormalWeb"/>
                            <w:bidi/>
                            <w:spacing w:before="0" w:beforeAutospacing="0" w:after="0" w:afterAutospacing="0"/>
                            <w:jc w:val="center"/>
                            <w:rPr>
                              <w:b/>
                              <w:bCs/>
                              <w:sz w:val="22"/>
                              <w:szCs w:val="22"/>
                            </w:rPr>
                          </w:pPr>
                          <w:r w:rsidRPr="004B6BBF">
                            <w:rPr>
                              <w:rFonts w:hint="cs"/>
                              <w:b/>
                              <w:bCs/>
                              <w:sz w:val="22"/>
                              <w:szCs w:val="22"/>
                              <w:rtl/>
                            </w:rPr>
                            <w:t>ال</w:t>
                          </w:r>
                          <w:r w:rsidRPr="004B6BBF">
                            <w:rPr>
                              <w:b/>
                              <w:bCs/>
                              <w:sz w:val="22"/>
                              <w:szCs w:val="22"/>
                              <w:rtl/>
                            </w:rPr>
                            <w:t>تحليل احصائي</w:t>
                          </w:r>
                        </w:p>
                      </w:txbxContent>
                    </v:textbox>
                  </v:shape>
                  <v:shape id="Text Box 49" o:spid="_x0000_s1096" type="#_x0000_t202" style="position:absolute;left:25146;top:6858;width:1943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" fillcolor="silver">
                    <v:textbox>
                      <w:txbxContent>
                        <w:p w:rsidR="00247862" w:rsidRDefault="00247862" w:rsidP="009B776C">
                          <w:pPr>
                            <w:pStyle w:val="NormalWeb"/>
                            <w:bidi/>
                            <w:spacing w:before="0" w:beforeAutospacing="0" w:after="0" w:afterAutospacing="0"/>
                            <w:jc w:val="center"/>
                          </w:pPr>
                          <w:r w:rsidRPr="003A2EEB">
                            <w:rPr>
                              <w:rFonts w:eastAsia="Times New Roman" w:cs="Arabic Transparent"/>
                              <w:b/>
                              <w:bCs/>
                              <w:color w:val="000000" w:themeColor="text1"/>
                              <w:kern w:val="24"/>
                              <w:sz w:val="22"/>
                              <w:szCs w:val="22"/>
                              <w:rtl/>
                              <w:lang w:val="en-GB"/>
                            </w:rPr>
                            <w:t xml:space="preserve">التحليل المهني </w:t>
                          </w:r>
                          <w:r w:rsidR="009B776C">
                            <w:rPr>
                              <w:rFonts w:eastAsia="Times New Roman" w:cs="Arabic Transparent" w:hint="cs"/>
                              <w:b/>
                              <w:bCs/>
                              <w:color w:val="000000" w:themeColor="text1"/>
                              <w:kern w:val="24"/>
                              <w:sz w:val="22"/>
                              <w:szCs w:val="22"/>
                              <w:rtl/>
                              <w:lang w:val="en-GB"/>
                            </w:rPr>
                            <w:t>الوظيفي(العمل)</w:t>
                          </w:r>
                        </w:p>
                      </w:txbxContent>
                    </v:textbox>
                  </v:shape>
                  <v:shape id="Text Box 14" o:spid="_x0000_s1097" type="#_x0000_t202" style="position:absolute;left:9144;top:49149;width:4686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" fillcolor="#cff">
                    <v:textbox>
                      <w:txbxContent>
                        <w:p w:rsidR="00247862" w:rsidRDefault="00247862" w:rsidP="00CD7990">
                          <w:pPr>
                            <w:pStyle w:val="NormalWeb"/>
                            <w:bidi/>
                            <w:spacing w:before="0" w:beforeAutospacing="0" w:after="0" w:afterAutospacing="0"/>
                            <w:jc w:val="center"/>
                          </w:pPr>
                          <w:r w:rsidRPr="003A2EEB">
                            <w:rPr>
                              <w:rFonts w:eastAsia="Times New Roman" w:cs="Arabic Transparent"/>
                              <w:b/>
                              <w:bCs/>
                              <w:color w:val="000000" w:themeColor="text1"/>
                              <w:kern w:val="24"/>
                              <w:sz w:val="22"/>
                              <w:szCs w:val="22"/>
                              <w:rtl/>
                            </w:rPr>
                            <w:t>تنظيم الموارد والميز</w:t>
                          </w:r>
                          <w:r>
                            <w:rPr>
                              <w:rFonts w:eastAsia="Times New Roman" w:cs="Arabic Transparent" w:hint="cs"/>
                              <w:b/>
                              <w:bCs/>
                              <w:color w:val="000000" w:themeColor="text1"/>
                              <w:kern w:val="24"/>
                              <w:sz w:val="22"/>
                              <w:szCs w:val="22"/>
                              <w:rtl/>
                            </w:rPr>
                            <w:t>ا</w:t>
                          </w:r>
                          <w:r w:rsidRPr="003A2EEB">
                            <w:rPr>
                              <w:rFonts w:eastAsia="Times New Roman" w:cs="Arabic Transparent"/>
                              <w:b/>
                              <w:bCs/>
                              <w:color w:val="000000" w:themeColor="text1"/>
                              <w:kern w:val="24"/>
                              <w:sz w:val="22"/>
                              <w:szCs w:val="22"/>
                              <w:rtl/>
                            </w:rPr>
                            <w:t>ن</w:t>
                          </w:r>
                          <w:r>
                            <w:rPr>
                              <w:rFonts w:eastAsia="Times New Roman" w:cs="Arabic Transparent" w:hint="cs"/>
                              <w:b/>
                              <w:bCs/>
                              <w:color w:val="000000" w:themeColor="text1"/>
                              <w:kern w:val="24"/>
                              <w:sz w:val="22"/>
                              <w:szCs w:val="22"/>
                              <w:rtl/>
                            </w:rPr>
                            <w:t>ي</w:t>
                          </w:r>
                          <w:r w:rsidRPr="003A2EEB">
                            <w:rPr>
                              <w:rFonts w:eastAsia="Times New Roman" w:cs="Arabic Transparent"/>
                              <w:b/>
                              <w:bCs/>
                              <w:color w:val="000000" w:themeColor="text1"/>
                              <w:kern w:val="24"/>
                              <w:sz w:val="22"/>
                              <w:szCs w:val="22"/>
                              <w:rtl/>
                            </w:rPr>
                            <w:t>ة</w:t>
                          </w:r>
                          <w:r>
                            <w:rPr>
                              <w:rFonts w:eastAsia="Times New Roman" w:cs="Arabic Transparent" w:hint="cs"/>
                              <w:b/>
                              <w:bCs/>
                              <w:color w:val="000000" w:themeColor="text1"/>
                              <w:kern w:val="24"/>
                              <w:sz w:val="22"/>
                              <w:szCs w:val="22"/>
                              <w:rtl/>
                            </w:rPr>
                            <w:t xml:space="preserve"> بما في ذلك اختيار الهيئة التدريبية التعليمية</w:t>
                          </w:r>
                        </w:p>
                      </w:txbxContent>
                    </v:textbox>
                  </v:shape>
                  <v:shape id="Text Box 48" o:spid="_x0000_s1098" type="#_x0000_t202" style="position:absolute;left:1905;top:6858;width:2209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" fillcolor="silver">
                    <v:textbox>
                      <w:txbxContent>
                        <w:p w:rsidR="00247862" w:rsidRDefault="00247862" w:rsidP="00CD7990">
                          <w:pPr>
                            <w:pStyle w:val="NormalWeb"/>
                            <w:bidi/>
                            <w:spacing w:before="0" w:beforeAutospacing="0" w:after="0" w:afterAutospacing="0"/>
                            <w:jc w:val="center"/>
                          </w:pPr>
                          <w:r w:rsidRPr="003A2EEB">
                            <w:rPr>
                              <w:rFonts w:eastAsia="Times New Roman" w:cs="Arabic Transparent"/>
                              <w:b/>
                              <w:bCs/>
                              <w:color w:val="000000" w:themeColor="text1"/>
                              <w:kern w:val="24"/>
                              <w:sz w:val="22"/>
                              <w:szCs w:val="22"/>
                              <w:rtl/>
                              <w:lang w:val="en-GB"/>
                            </w:rPr>
                            <w:t xml:space="preserve">تحليل </w:t>
                          </w:r>
                          <w:r>
                            <w:rPr>
                              <w:rFonts w:eastAsia="Times New Roman" w:cs="Arabic Transparent" w:hint="cs"/>
                              <w:b/>
                              <w:bCs/>
                              <w:color w:val="000000" w:themeColor="text1"/>
                              <w:kern w:val="24"/>
                              <w:sz w:val="22"/>
                              <w:szCs w:val="22"/>
                              <w:rtl/>
                              <w:lang w:val="en-GB"/>
                            </w:rPr>
                            <w:t>الأشخاص</w:t>
                          </w:r>
                          <w:r w:rsidRPr="003A2EEB">
                            <w:rPr>
                              <w:rFonts w:eastAsia="Times New Roman" w:cs="Arabic Transparent"/>
                              <w:b/>
                              <w:bCs/>
                              <w:color w:val="000000" w:themeColor="text1"/>
                              <w:kern w:val="24"/>
                              <w:sz w:val="22"/>
                              <w:szCs w:val="22"/>
                              <w:rtl/>
                              <w:lang w:val="en-GB"/>
                            </w:rPr>
                            <w:t xml:space="preserve"> المستهدفين</w:t>
                          </w:r>
                        </w:p>
                      </w:txbxContent>
                    </v:textbox>
                  </v:shape>
                  <v:shape id="Text Box 16" o:spid="_x0000_s1099" type="#_x0000_t202" style="position:absolute;left:17145;top:30861;width:3086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" fillcolor="#cff">
                    <v:textbox>
                      <w:txbxContent>
                        <w:p w:rsidR="00247862" w:rsidRDefault="00247862" w:rsidP="00CD7990">
                          <w:pPr>
                            <w:pStyle w:val="NormalWeb"/>
                            <w:bidi/>
                            <w:spacing w:before="0" w:beforeAutospacing="0" w:after="0" w:afterAutospacing="0"/>
                            <w:jc w:val="center"/>
                          </w:pPr>
                          <w:r w:rsidRPr="003A2EEB">
                            <w:rPr>
                              <w:rFonts w:eastAsia="Times New Roman" w:cs="Arabic Transparent"/>
                              <w:b/>
                              <w:bCs/>
                              <w:color w:val="000000" w:themeColor="text1"/>
                              <w:kern w:val="24"/>
                              <w:sz w:val="22"/>
                              <w:szCs w:val="22"/>
                              <w:rtl/>
                            </w:rPr>
                            <w:t>تطوير المناهج</w:t>
                          </w:r>
                        </w:p>
                      </w:txbxContent>
                    </v:textbox>
                  </v:shape>
                  <v:shape id="Text Box 34" o:spid="_x0000_s1100" type="#_x0000_t202" style="position:absolute;left:34290;top:37719;width:2628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" fillcolor="silver">
                    <v:textbox>
                      <w:txbxContent>
                        <w:p w:rsidR="00247862" w:rsidRDefault="00247862" w:rsidP="00CD7990">
                          <w:pPr>
                            <w:pStyle w:val="NormalWeb"/>
                            <w:bidi/>
                            <w:spacing w:before="0" w:beforeAutospacing="0" w:after="0" w:afterAutospacing="0"/>
                            <w:jc w:val="center"/>
                          </w:pPr>
                          <w:r w:rsidRPr="003A2EEB">
                            <w:rPr>
                              <w:rFonts w:eastAsia="Times New Roman" w:cs="Arabic Transparent"/>
                              <w:b/>
                              <w:bCs/>
                              <w:color w:val="000000" w:themeColor="text1"/>
                              <w:kern w:val="24"/>
                              <w:sz w:val="22"/>
                              <w:szCs w:val="22"/>
                              <w:rtl/>
                            </w:rPr>
                            <w:t>تحديد المرافق المطلوبة</w:t>
                          </w:r>
                        </w:p>
                      </w:txbxContent>
                    </v:textbox>
                  </v:shape>
                  <v:shape id="Text Box 33" o:spid="_x0000_s1101" type="#_x0000_t202" style="position:absolute;left:3429;top:37719;width:2857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" fillcolor="silver">
                    <v:textbox>
                      <w:txbxContent>
                        <w:p w:rsidR="00247862" w:rsidRDefault="00247862" w:rsidP="00CD7990">
                          <w:pPr>
                            <w:pStyle w:val="NormalWeb"/>
                            <w:bidi/>
                            <w:spacing w:before="0" w:beforeAutospacing="0" w:after="0" w:afterAutospacing="0"/>
                            <w:jc w:val="center"/>
                          </w:pPr>
                          <w:r w:rsidRPr="003A2EEB">
                            <w:rPr>
                              <w:rFonts w:eastAsia="Times New Roman" w:cs="Arabic Transparent"/>
                              <w:b/>
                              <w:bCs/>
                              <w:color w:val="000000" w:themeColor="text1"/>
                              <w:kern w:val="24"/>
                              <w:sz w:val="22"/>
                              <w:szCs w:val="22"/>
                              <w:rtl/>
                            </w:rPr>
                            <w:t>تحديد المعدات المطلوبة</w:t>
                          </w:r>
                        </w:p>
                      </w:txbxContent>
                    </v:textbox>
                  </v:shape>
                  <v:shape id="Text Box 10" o:spid="_x0000_s1102" type="#_x0000_t202" style="position:absolute;left:9144;top:72009;width:46863;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" fillcolor="#cff">
                    <v:textbox>
                      <w:txbxContent>
                        <w:p w:rsidR="00247862" w:rsidRDefault="00247862" w:rsidP="00CD7990">
                          <w:pPr>
                            <w:pStyle w:val="NormalWeb"/>
                            <w:bidi/>
                            <w:spacing w:before="0" w:beforeAutospacing="0" w:after="0" w:afterAutospacing="0"/>
                            <w:jc w:val="center"/>
                          </w:pPr>
                          <w:r w:rsidRPr="00DE4E8F">
                            <w:rPr>
                              <w:rFonts w:eastAsia="Times New Roman" w:cs="Arabic Transparent"/>
                              <w:b/>
                              <w:bCs/>
                              <w:color w:val="000000" w:themeColor="text1"/>
                              <w:kern w:val="24"/>
                              <w:sz w:val="22"/>
                              <w:szCs w:val="22"/>
                              <w:rtl/>
                            </w:rPr>
                            <w:t>حساب التكلفة والفعالية والفوائد</w:t>
                          </w:r>
                          <w:r>
                            <w:rPr>
                              <w:rFonts w:eastAsia="Times New Roman" w:cstheme="minorBidi"/>
                              <w:color w:val="000000" w:themeColor="text1"/>
                              <w:kern w:val="24"/>
                              <w:sz w:val="36"/>
                              <w:szCs w:val="36"/>
                              <w:rtl/>
                            </w:rPr>
                            <w:t> </w:t>
                          </w:r>
                        </w:p>
                      </w:txbxContent>
                    </v:textbox>
                  </v:shape>
                  <v:line id="Straight Connector 55" o:spid="_x0000_s1103" style="position:absolute;visibility:visible;mso-wrap-style:square" from="33147,3429" to="33147,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" strokeweight="2.25pt">
                    <v:stroke endarrow="block"/>
                  </v:line>
                  <v:line id="Straight Connector 56" o:spid="_x0000_s1104" style="position:absolute;visibility:visible;mso-wrap-style:square" from="33147,10287" to="33147,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" strokeweight="2.25pt">
                    <v:stroke endarrow="block"/>
                  </v:line>
                  <v:line id="Straight Connector 57" o:spid="_x0000_s1105" style="position:absolute;visibility:visible;mso-wrap-style:square" from="33147,16002" to="33147,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" strokeweight="2.25pt">
                    <v:stroke endarrow="block"/>
                  </v:line>
                  <v:line id="Straight Connector 58" o:spid="_x0000_s1106" style="position:absolute;visibility:visible;mso-wrap-style:square" from="33147,34290" to="33147,42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" strokeweight="2.25pt">
                    <v:stroke endarrow="block"/>
                  </v:line>
                  <v:line id="Straight Connector 59" o:spid="_x0000_s1107" style="position:absolute;visibility:visible;mso-wrap-style:square" from="33147,46863" to="33147,49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" strokeweight="2.25pt">
                    <v:stroke endarrow="block"/>
                  </v:line>
                  <v:line id="Straight Connector 60" o:spid="_x0000_s1108" style="position:absolute;visibility:visible;mso-wrap-style:square" from="33147,52578" to="33147,54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" strokeweight="2.25pt">
                    <v:stroke endarrow="block"/>
                  </v:line>
                  <v:line id="Straight Connector 61" o:spid="_x0000_s1109" style="position:absolute;visibility:visible;mso-wrap-style:square" from="33147,58293" to="33147,60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" strokeweight="2.25pt">
                    <v:stroke endarrow="block"/>
                  </v:line>
                  <v:line id="Straight Connector 62" o:spid="_x0000_s1110" style="position:absolute;visibility:visible;mso-wrap-style:square" from="33147,64008" to="33147,66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" strokeweight="2.25pt">
                    <v:stroke endarrow="block"/>
                  </v:line>
                  <v:line id="Straight Connector 63" o:spid="_x0000_s1111" style="position:absolute;visibility:visible;mso-wrap-style:square" from="33147,69723" to="33147,72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" strokeweight="2.25pt">
                    <v:stroke endarrow="block"/>
                  </v:line>
                  <v:line id="Straight Connector 199696" o:spid="_x0000_s1112" style="position:absolute;visibility:visible;mso-wrap-style:square" from="33147,81153" to="33147,85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" strokeweight="3pt">
                    <v:stroke endarrow="block"/>
                  </v:line>
                  <v:line id="Straight Connector 199697" o:spid="_x0000_s1113" style="position:absolute;flip:x;visibility:visible;mso-wrap-style:square" from="819,85725" to="33147,85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" strokeweight="2.25pt">
                    <v:stroke dashstyle="dash" endarrow="block"/>
                  </v:line>
                  <v:line id="Straight Connector 199698" o:spid="_x0000_s1114" style="position:absolute;visibility:visible;mso-wrap-style:square" from="819,1714" to="18288,1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" strokeweight="2.25pt">
                    <v:stroke dashstyle="dash" endarrow="block"/>
                  </v:line>
                  <v:line id="Straight Connector 199699" o:spid="_x0000_s1115" style="position:absolute;visibility:visible;mso-wrap-style:square" from="819,14859" to="18288,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" strokeweight="2.25pt">
                    <v:stroke dashstyle="dash" endarrow="block"/>
                  </v:line>
                  <v:line id="Straight Connector 199700" o:spid="_x0000_s1116" style="position:absolute;visibility:visible;mso-wrap-style:square" from="819,51435" to="9144,51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" strokeweight="2.25pt">
                    <v:stroke dashstyle="dash" endarrow="block"/>
                  </v:line>
                  <v:line id="Straight Connector 199701" o:spid="_x0000_s1117" style="position:absolute;visibility:visible;mso-wrap-style:square" from="819,56006" to="9144,56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" strokeweight="2.25pt">
                    <v:stroke dashstyle="dash" endarrow="block"/>
                  </v:line>
                  <v:line id="Straight Connector 199702" o:spid="_x0000_s1118" style="position:absolute;visibility:visible;mso-wrap-style:square" from="819,61722" to="9144,61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" strokeweight="2.25pt">
                    <v:stroke dashstyle="dash" endarrow="block"/>
                  </v:line>
                  <v:line id="Straight Connector 199703" o:spid="_x0000_s1119" style="position:absolute;visibility:visible;mso-wrap-style:square" from="819,67437" to="9144,6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" strokeweight="2.25pt">
                    <v:stroke dashstyle="dash" endarrow="block"/>
                  </v:line>
                  <v:line id="Straight Connector 199704" o:spid="_x0000_s1120" style="position:absolute;visibility:visible;mso-wrap-style:square" from="819,80010" to="9144,80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" strokeweight="2.25pt">
                    <v:stroke dashstyle="dash" endarrow="block"/>
                  </v:line>
                  <v:shape id="Text Box 8" o:spid="_x0000_s1121" type="#_x0000_t202" style="position:absolute;left:9144;top:77723;width:46863;height:5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" fillcolor="#cff">
                    <v:textbox>
                      <w:txbxContent>
                        <w:p w:rsidR="00247862" w:rsidRDefault="00247862" w:rsidP="004B6BBF">
                          <w:pPr>
                            <w:pStyle w:val="NormalWeb"/>
                            <w:bidi/>
                            <w:spacing w:before="0" w:beforeAutospacing="0" w:after="0" w:afterAutospacing="0"/>
                            <w:jc w:val="center"/>
                          </w:pPr>
                          <w:r w:rsidRPr="00DE4E8F">
                            <w:rPr>
                              <w:rFonts w:eastAsia="Times New Roman" w:cs="Arabic Transparent"/>
                              <w:b/>
                              <w:bCs/>
                              <w:color w:val="000000" w:themeColor="text1"/>
                              <w:kern w:val="24"/>
                              <w:sz w:val="22"/>
                              <w:szCs w:val="22"/>
                              <w:rtl/>
                            </w:rPr>
                            <w:t xml:space="preserve">التقييم الخارجي (التحقق من </w:t>
                          </w:r>
                          <w:r>
                            <w:rPr>
                              <w:rFonts w:eastAsia="Times New Roman" w:cs="Arabic Transparent" w:hint="cs"/>
                              <w:b/>
                              <w:bCs/>
                              <w:color w:val="000000" w:themeColor="text1"/>
                              <w:kern w:val="24"/>
                              <w:sz w:val="22"/>
                              <w:szCs w:val="22"/>
                              <w:rtl/>
                            </w:rPr>
                            <w:t xml:space="preserve">المصداقية والثبات </w:t>
                          </w:r>
                          <w:r w:rsidRPr="00DE4E8F">
                            <w:rPr>
                              <w:rFonts w:eastAsia="Times New Roman" w:cs="Arabic Transparent"/>
                              <w:b/>
                              <w:bCs/>
                              <w:color w:val="000000" w:themeColor="text1"/>
                              <w:kern w:val="24"/>
                              <w:sz w:val="22"/>
                              <w:szCs w:val="22"/>
                              <w:rtl/>
                            </w:rPr>
                            <w:t>)</w:t>
                          </w:r>
                          <w:r>
                            <w:rPr>
                              <w:rFonts w:eastAsia="Times New Roman" w:cs="Arabic Transparent"/>
                              <w:color w:val="000000" w:themeColor="text1"/>
                              <w:kern w:val="24"/>
                              <w:sz w:val="36"/>
                              <w:szCs w:val="36"/>
                              <w:rtl/>
                            </w:rPr>
                            <w:t> </w:t>
                          </w:r>
                        </w:p>
                      </w:txbxContent>
                    </v:textbox>
                  </v:shape>
                  <v:line id="Straight Connector 199706" o:spid="_x0000_s1122" style="position:absolute;visibility:visible;mso-wrap-style:square" from="33147,75438" to="33147,77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" strokeweight="2.25pt">
                    <v:stroke endarrow="block"/>
                  </v:line>
                  <v:shape id="Text Box 5" o:spid="_x0000_s1123" type="#_x0000_t202" style="position:absolute;left:18288;top:12573;width:3086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" fillcolor="#cff">
                    <v:textbox>
                      <w:txbxContent>
                        <w:p w:rsidR="00247862" w:rsidRDefault="00247862" w:rsidP="00CD7990">
                          <w:pPr>
                            <w:pStyle w:val="NormalWeb"/>
                            <w:spacing w:before="0" w:beforeAutospacing="0" w:after="0" w:afterAutospacing="0"/>
                            <w:jc w:val="center"/>
                          </w:pPr>
                          <w:r w:rsidRPr="003A2EEB">
                            <w:rPr>
                              <w:rFonts w:ascii="Courier New" w:eastAsia="Times New Roman" w:hAnsi="Courier New" w:cs="Arabic Transparent"/>
                              <w:b/>
                              <w:bCs/>
                              <w:color w:val="000000" w:themeColor="text1"/>
                              <w:kern w:val="24"/>
                              <w:sz w:val="22"/>
                              <w:szCs w:val="22"/>
                              <w:rtl/>
                            </w:rPr>
                            <w:t>تقييم الاحتياجات التدريبية</w:t>
                          </w:r>
                        </w:p>
                      </w:txbxContent>
                    </v:textbox>
                  </v:shape>
                  <v:line id="Straight Connector 199708" o:spid="_x0000_s1124" style="position:absolute;visibility:visible;mso-wrap-style:square" from="819,73152" to="9144,73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" strokeweight="2.25pt">
                    <v:stroke dashstyle="dash" endarrow="block"/>
                  </v:line>
                  <v:line id="Straight Connector 199709" o:spid="_x0000_s1125" style="position:absolute;visibility:visible;mso-wrap-style:square" from="12573,35433" to="51435,35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" strokeweight="2.25pt"/>
                  <v:line id="Straight Connector 199710" o:spid="_x0000_s1126" style="position:absolute;visibility:visible;mso-wrap-style:square" from="13716,4572" to="53721,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" strokeweight="2.25pt"/>
                  <v:line id="Straight Connector 199711" o:spid="_x0000_s1127" style="position:absolute;visibility:visible;mso-wrap-style:square" from="53721,4572" to="53721,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" strokeweight="2.25pt">
                    <v:stroke endarrow="block"/>
                  </v:line>
                  <v:line id="Straight Connector 135168" o:spid="_x0000_s1128" style="position:absolute;visibility:visible;mso-wrap-style:square" from="13716,4572" to="13716,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" strokeweight="2.25pt">
                    <v:stroke endarrow="block"/>
                  </v:line>
                  <v:line id="Straight Connector 135169" o:spid="_x0000_s1129" style="position:absolute;visibility:visible;mso-wrap-style:square" from="13716,10287" to="13716,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" strokeweight="2.25pt"/>
                  <v:line id="Straight Connector 135170" o:spid="_x0000_s1130" style="position:absolute;visibility:visible;mso-wrap-style:square" from="13716,13716" to="18288,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" strokeweight="2.25pt">
                    <v:stroke endarrow="block"/>
                  </v:line>
                  <v:line id="Straight Connector 135171" o:spid="_x0000_s1131" style="position:absolute;visibility:visible;mso-wrap-style:square" from="53721,10287" to="53721,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" strokeweight="2.25pt"/>
                  <v:line id="Straight Connector 135173" o:spid="_x0000_s1132" style="position:absolute;flip:x;visibility:visible;mso-wrap-style:square" from="49149,13716" to="53721,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" strokeweight="2.25pt">
                    <v:stroke endarrow="block"/>
                  </v:line>
                  <v:line id="Straight Connector 135174" o:spid="_x0000_s1133" style="position:absolute;visibility:visible;mso-wrap-style:square" from="51435,35433" to="51435,37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" strokeweight="2.25pt">
                    <v:stroke endarrow="block"/>
                  </v:line>
                  <v:line id="Straight Connector 135175" o:spid="_x0000_s1134" style="position:absolute;visibility:visible;mso-wrap-style:square" from="12573,35433" to="12573,37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" strokeweight="2.25pt">
                    <v:stroke endarrow="block"/>
                  </v:line>
                  <v:line id="Straight Connector 135176" o:spid="_x0000_s1135" style="position:absolute;visibility:visible;mso-wrap-style:square" from="56007,61722" to="64008,61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" strokeweight="2.25pt">
                    <v:stroke dashstyle="longDash" endarrow="block"/>
                  </v:line>
                  <v:line id="Straight Connector 135177" o:spid="_x0000_s1136" style="position:absolute;visibility:visible;mso-wrap-style:square" from="49149,2286" to="64008,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" strokeweight="2.25pt">
                    <v:stroke dashstyle="longDash" startarrow="block"/>
                  </v:line>
                  <v:line id="Straight Connector 135178" o:spid="_x0000_s1137" style="position:absolute;flip:y;visibility:visible;mso-wrap-style:square" from="64008,2286" to="64008,61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" strokeweight="2.25pt">
                    <v:stroke dashstyle="longDash"/>
                  </v:line>
                  <v:line id="Straight Connector 135179" o:spid="_x0000_s1138" style="position:absolute;flip:x;visibility:visible;mso-wrap-style:square" from="49149,14859" to="64008,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" strokeweight="2.25pt">
                    <v:stroke dashstyle="longDash" endarrow="block"/>
                  </v:line>
                  <v:line id="Straight Connector 135180" o:spid="_x0000_s1139" style="position:absolute;flip:x;visibility:visible;mso-wrap-style:square" from="48006,33147" to="64008,33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" strokeweight="2.25pt">
                    <v:stroke dashstyle="longDash" endarrow="block"/>
                  </v:line>
                  <v:line id="Straight Connector 135181" o:spid="_x0000_s1140" style="position:absolute;flip:x;visibility:visible;mso-wrap-style:square" from="56007,51435" to="64008,51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" strokeweight="2.25pt">
                    <v:stroke dashstyle="longDash" endarrow="block"/>
                  </v:line>
                  <v:line id="Straight Connector 135182" o:spid="_x0000_s1141" style="position:absolute;flip:x;visibility:visible;mso-wrap-style:square" from="56007,56007" to="64008,56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" strokeweight="2.25pt">
                    <v:stroke dashstyle="longDash" endarrow="block"/>
                  </v:line>
                  <v:shape id="Text Box 4" o:spid="_x0000_s1142" type="#_x0000_t202" style="position:absolute;left:18288;top:18288;width:2971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" fillcolor="silver">
                    <v:textbox>
                      <w:txbxContent>
                        <w:p w:rsidR="00247862" w:rsidRDefault="00247862" w:rsidP="00CD7990">
                          <w:pPr>
                            <w:pStyle w:val="NormalWeb"/>
                            <w:bidi/>
                            <w:spacing w:before="0" w:beforeAutospacing="0" w:after="0" w:afterAutospacing="0"/>
                            <w:jc w:val="center"/>
                          </w:pPr>
                          <w:r w:rsidRPr="003A2EEB">
                            <w:rPr>
                              <w:rFonts w:eastAsia="Times New Roman" w:cs="Arabic Transparent"/>
                              <w:b/>
                              <w:bCs/>
                              <w:color w:val="000000" w:themeColor="text1"/>
                              <w:sz w:val="22"/>
                              <w:szCs w:val="22"/>
                              <w:rtl/>
                              <w:lang w:val="en-GB"/>
                            </w:rPr>
                            <w:t>صياغة نتائج التعلم وأهدافه</w:t>
                          </w:r>
                        </w:p>
                      </w:txbxContent>
                    </v:textbox>
                  </v:shape>
                  <v:shape id="Text Box 3" o:spid="_x0000_s1143" type="#_x0000_t202" style="position:absolute;left:43434;top:21717;width:1828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" fillcolor="silver">
                    <v:textbox>
                      <w:txbxContent>
                        <w:p w:rsidR="00247862" w:rsidRDefault="00247862" w:rsidP="00CD7990">
                          <w:pPr>
                            <w:pStyle w:val="NormalWeb"/>
                            <w:bidi/>
                            <w:spacing w:before="0" w:beforeAutospacing="0" w:after="0" w:afterAutospacing="0"/>
                            <w:jc w:val="center"/>
                          </w:pPr>
                          <w:r w:rsidRPr="003A2EEB">
                            <w:rPr>
                              <w:rFonts w:eastAsia="Times New Roman" w:cs="Arabic Transparent"/>
                              <w:b/>
                              <w:bCs/>
                              <w:color w:val="000000" w:themeColor="text1"/>
                              <w:sz w:val="22"/>
                              <w:szCs w:val="22"/>
                              <w:rtl/>
                              <w:lang w:val="en-GB"/>
                            </w:rPr>
                            <w:t>الخطوط العريضة والمحتوى</w:t>
                          </w:r>
                        </w:p>
                      </w:txbxContent>
                    </v:textbox>
                  </v:shape>
                  <v:shape id="_x0000_s1144" type="#_x0000_t202" style="position:absolute;left:18573;top:25146;width:2943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" fillcolor="silver">
                    <v:textbox>
                      <w:txbxContent>
                        <w:p w:rsidR="00247862" w:rsidRDefault="00247862" w:rsidP="00CD7990">
                          <w:pPr>
                            <w:pStyle w:val="NormalWeb"/>
                            <w:bidi/>
                            <w:spacing w:before="0" w:beforeAutospacing="0" w:after="0" w:afterAutospacing="0"/>
                            <w:jc w:val="center"/>
                          </w:pPr>
                          <w:r w:rsidRPr="003A2EEB">
                            <w:rPr>
                              <w:rFonts w:eastAsia="Times New Roman" w:cs="Arabic Transparent"/>
                              <w:b/>
                              <w:bCs/>
                              <w:color w:val="000000" w:themeColor="text1"/>
                              <w:sz w:val="22"/>
                              <w:szCs w:val="22"/>
                              <w:rtl/>
                              <w:lang w:val="en-GB"/>
                            </w:rPr>
                            <w:t>الاستراتيجيات والأساليب والتقنيات</w:t>
                          </w:r>
                        </w:p>
                      </w:txbxContent>
                    </v:textbox>
                  </v:shape>
                  <v:shape id="Text Box 46" o:spid="_x0000_s1145" type="#_x0000_t202" style="position:absolute;left:4572;top:21717;width:2171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" fillcolor="silver">
                    <v:textbox>
                      <w:txbxContent>
                        <w:p w:rsidR="00247862" w:rsidRDefault="00247862" w:rsidP="00CD7990">
                          <w:pPr>
                            <w:pStyle w:val="NormalWeb"/>
                            <w:bidi/>
                            <w:spacing w:before="0" w:beforeAutospacing="0" w:after="0" w:afterAutospacing="0"/>
                            <w:jc w:val="center"/>
                          </w:pPr>
                          <w:r w:rsidRPr="003A2EEB">
                            <w:rPr>
                              <w:rFonts w:eastAsia="Times New Roman" w:cs="Arabic Transparent"/>
                              <w:b/>
                              <w:bCs/>
                              <w:color w:val="000000" w:themeColor="text1"/>
                              <w:sz w:val="22"/>
                              <w:szCs w:val="22"/>
                              <w:rtl/>
                              <w:lang w:val="en-GB"/>
                            </w:rPr>
                            <w:t>أدوات التقييم ومعاييره</w:t>
                          </w:r>
                        </w:p>
                      </w:txbxContent>
                    </v:textbox>
                  </v:shape>
                  <v:line id="Straight Connector 135191" o:spid="_x0000_s1146" style="position:absolute;visibility:visible;mso-wrap-style:square" from="33147,28575" to="33147,30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" strokeweight="2.25pt">
                    <v:stroke endarrow="block"/>
                  </v:line>
                  <v:shape id="Text Box 47" o:spid="_x0000_s1147" type="#_x0000_t202" style="position:absolute;left:26289;top:21717;width:1714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" fillcolor="silver">
                    <v:textbox>
                      <w:txbxContent>
                        <w:p w:rsidR="00247862" w:rsidRDefault="00247862" w:rsidP="00CD7990">
                          <w:pPr>
                            <w:pStyle w:val="NormalWeb"/>
                            <w:bidi/>
                            <w:spacing w:before="0" w:beforeAutospacing="0" w:after="0" w:afterAutospacing="0"/>
                            <w:jc w:val="center"/>
                          </w:pPr>
                          <w:r w:rsidRPr="003A2EEB">
                            <w:rPr>
                              <w:rFonts w:eastAsia="Times New Roman" w:cs="Arabic Transparent"/>
                              <w:b/>
                              <w:bCs/>
                              <w:color w:val="000000" w:themeColor="text1"/>
                              <w:sz w:val="22"/>
                              <w:szCs w:val="22"/>
                              <w:rtl/>
                              <w:lang w:val="en-GB"/>
                            </w:rPr>
                            <w:t>خطة تعليمية</w:t>
                          </w:r>
                          <w:r>
                            <w:rPr>
                              <w:rFonts w:eastAsia="Times New Roman" w:cs="Arabic Transparent" w:hint="cs"/>
                              <w:b/>
                              <w:bCs/>
                              <w:color w:val="000000" w:themeColor="text1"/>
                              <w:sz w:val="22"/>
                              <w:szCs w:val="22"/>
                              <w:rtl/>
                              <w:lang w:val="en-GB"/>
                            </w:rPr>
                            <w:t>/دراسية</w:t>
                          </w:r>
                        </w:p>
                      </w:txbxContent>
                    </v:textbox>
                  </v:shape>
                </v:group>
                <v:shape id="Straight Arrow Connector 64" o:spid="_x0000_s1148" type="#_x0000_t32" style="position:absolute;left:857;top:2476;width:0;height:566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" strokecolor="#70ad47 [3209]" strokeweight="3pt">
                  <v:stroke dashstyle="dash" endarrow="open" joinstyle="miter"/>
                </v:shape>
              </v:group>
            </w:pict>
          </mc:Fallback>
        </mc:AlternateContent>
      </w:r>
    </w:p>
    <w:p w:rsidR="00CD7990" w:rsidRPr="00355F07" w:rsidRDefault="00CD7990" w:rsidP="00205E67">
      <w:pPr>
        <w:spacing w:after="0" w:line="240" w:lineRule="auto"/>
        <w:rPr>
          <w:rFonts w:cstheme="minorHAnsi"/>
          <w:b/>
          <w:bCs/>
          <w:sz w:val="28"/>
          <w:szCs w:val="28"/>
        </w:rPr>
      </w:pPr>
    </w:p>
    <w:p w:rsidR="00CD7990" w:rsidRPr="00355F07" w:rsidRDefault="00CD7990" w:rsidP="00205E67">
      <w:pPr>
        <w:spacing w:after="0" w:line="240" w:lineRule="auto"/>
        <w:rPr>
          <w:rFonts w:cstheme="minorHAnsi"/>
          <w:b/>
          <w:bCs/>
          <w:sz w:val="28"/>
          <w:szCs w:val="28"/>
        </w:rPr>
      </w:pPr>
    </w:p>
    <w:p w:rsidR="00CD7990" w:rsidRPr="00355F07" w:rsidRDefault="00CD7990" w:rsidP="00205E67">
      <w:pPr>
        <w:spacing w:after="0" w:line="240" w:lineRule="auto"/>
        <w:rPr>
          <w:rFonts w:cstheme="minorHAnsi"/>
          <w:b/>
          <w:bCs/>
          <w:sz w:val="28"/>
          <w:szCs w:val="28"/>
        </w:rPr>
      </w:pPr>
    </w:p>
    <w:p w:rsidR="00CD7990" w:rsidRPr="00355F07" w:rsidRDefault="00CD7990" w:rsidP="00205E67">
      <w:pPr>
        <w:spacing w:after="0" w:line="240" w:lineRule="auto"/>
        <w:rPr>
          <w:rFonts w:cstheme="minorHAnsi"/>
          <w:b/>
          <w:bCs/>
          <w:sz w:val="28"/>
          <w:szCs w:val="28"/>
        </w:rPr>
      </w:pPr>
    </w:p>
    <w:p w:rsidR="00CD7990" w:rsidRPr="00355F07" w:rsidRDefault="00CD7990" w:rsidP="00205E67">
      <w:pPr>
        <w:spacing w:after="0" w:line="240" w:lineRule="auto"/>
        <w:rPr>
          <w:rFonts w:cstheme="minorHAnsi"/>
          <w:b/>
          <w:bCs/>
          <w:sz w:val="28"/>
          <w:szCs w:val="28"/>
        </w:rPr>
      </w:pPr>
    </w:p>
    <w:p w:rsidR="00CD7990" w:rsidRPr="00355F07" w:rsidRDefault="00CD7990" w:rsidP="00205E67">
      <w:pPr>
        <w:spacing w:after="0" w:line="240" w:lineRule="auto"/>
        <w:rPr>
          <w:rFonts w:cstheme="minorHAnsi"/>
          <w:b/>
          <w:bCs/>
          <w:sz w:val="28"/>
          <w:szCs w:val="28"/>
        </w:rPr>
      </w:pPr>
    </w:p>
    <w:p w:rsidR="00CD7990" w:rsidRPr="00355F07" w:rsidRDefault="00CD7990" w:rsidP="00205E67">
      <w:pPr>
        <w:spacing w:after="0" w:line="240" w:lineRule="auto"/>
        <w:rPr>
          <w:rFonts w:cstheme="minorHAnsi"/>
          <w:b/>
          <w:bCs/>
          <w:sz w:val="28"/>
          <w:szCs w:val="28"/>
        </w:rPr>
      </w:pPr>
    </w:p>
    <w:p w:rsidR="00CD7990" w:rsidRPr="00355F07" w:rsidRDefault="00CD7990" w:rsidP="00205E67">
      <w:pPr>
        <w:spacing w:after="0" w:line="240" w:lineRule="auto"/>
        <w:rPr>
          <w:rFonts w:cstheme="minorHAnsi"/>
          <w:b/>
          <w:bCs/>
          <w:sz w:val="28"/>
          <w:szCs w:val="28"/>
        </w:rPr>
      </w:pPr>
    </w:p>
    <w:p w:rsidR="00CD7990" w:rsidRPr="00355F07" w:rsidRDefault="00CD7990" w:rsidP="00205E67">
      <w:pPr>
        <w:spacing w:after="0" w:line="240" w:lineRule="auto"/>
        <w:rPr>
          <w:rFonts w:cstheme="minorHAnsi"/>
          <w:b/>
          <w:bCs/>
          <w:sz w:val="28"/>
          <w:szCs w:val="28"/>
        </w:rPr>
      </w:pPr>
    </w:p>
    <w:p w:rsidR="00CD7990" w:rsidRPr="00355F07" w:rsidRDefault="00CD7990" w:rsidP="00205E67">
      <w:pPr>
        <w:spacing w:after="0" w:line="240" w:lineRule="auto"/>
        <w:rPr>
          <w:rFonts w:cstheme="minorHAnsi"/>
          <w:b/>
          <w:bCs/>
          <w:sz w:val="28"/>
          <w:szCs w:val="28"/>
        </w:rPr>
      </w:pPr>
    </w:p>
    <w:p w:rsidR="00CD7990" w:rsidRPr="00355F07" w:rsidRDefault="00CD7990" w:rsidP="00205E67">
      <w:pPr>
        <w:spacing w:after="0" w:line="240" w:lineRule="auto"/>
        <w:rPr>
          <w:rFonts w:cstheme="minorHAnsi"/>
          <w:b/>
          <w:bCs/>
          <w:sz w:val="28"/>
          <w:szCs w:val="28"/>
        </w:rPr>
      </w:pPr>
    </w:p>
    <w:p w:rsidR="00CD7990" w:rsidRPr="00355F07" w:rsidRDefault="00CD7990" w:rsidP="00205E67">
      <w:pPr>
        <w:spacing w:after="0" w:line="240" w:lineRule="auto"/>
        <w:rPr>
          <w:rFonts w:cstheme="minorHAnsi"/>
          <w:b/>
          <w:bCs/>
          <w:sz w:val="28"/>
          <w:szCs w:val="28"/>
        </w:rPr>
      </w:pPr>
    </w:p>
    <w:p w:rsidR="00CD7990" w:rsidRPr="00355F07" w:rsidRDefault="00CD7990" w:rsidP="00205E67">
      <w:pPr>
        <w:spacing w:after="0" w:line="240" w:lineRule="auto"/>
        <w:rPr>
          <w:rFonts w:cstheme="minorHAnsi"/>
          <w:b/>
          <w:bCs/>
          <w:sz w:val="28"/>
          <w:szCs w:val="28"/>
        </w:rPr>
      </w:pPr>
    </w:p>
    <w:p w:rsidR="00CD7990" w:rsidRPr="00355F07" w:rsidRDefault="00CD7990" w:rsidP="00205E67">
      <w:pPr>
        <w:spacing w:after="0" w:line="240" w:lineRule="auto"/>
        <w:rPr>
          <w:rFonts w:cstheme="minorHAnsi"/>
          <w:b/>
          <w:bCs/>
          <w:sz w:val="28"/>
          <w:szCs w:val="28"/>
        </w:rPr>
      </w:pPr>
    </w:p>
    <w:p w:rsidR="00CD7990" w:rsidRPr="00355F07" w:rsidRDefault="00CD7990" w:rsidP="00205E67">
      <w:pPr>
        <w:tabs>
          <w:tab w:val="left" w:pos="6285"/>
        </w:tabs>
        <w:spacing w:after="0" w:line="240" w:lineRule="auto"/>
        <w:rPr>
          <w:rFonts w:cstheme="minorHAnsi"/>
          <w:b/>
          <w:bCs/>
          <w:sz w:val="28"/>
          <w:szCs w:val="28"/>
        </w:rPr>
      </w:pPr>
    </w:p>
    <w:p w:rsidR="00CD7990" w:rsidRPr="00355F07" w:rsidRDefault="00CD7990" w:rsidP="00205E67">
      <w:pPr>
        <w:pStyle w:val="ListParagraph"/>
        <w:bidi/>
        <w:spacing w:after="0" w:line="240" w:lineRule="auto"/>
        <w:jc w:val="center"/>
        <w:rPr>
          <w:rFonts w:cstheme="minorHAnsi"/>
          <w:b/>
          <w:bCs/>
          <w:sz w:val="28"/>
          <w:szCs w:val="28"/>
          <w:rtl/>
        </w:rPr>
      </w:pPr>
    </w:p>
    <w:p w:rsidR="00CD7990" w:rsidRPr="00355F07" w:rsidRDefault="00CD7990" w:rsidP="00205E67">
      <w:pPr>
        <w:pStyle w:val="ListParagraph"/>
        <w:bidi/>
        <w:spacing w:after="0" w:line="240" w:lineRule="auto"/>
        <w:jc w:val="center"/>
        <w:rPr>
          <w:rFonts w:cstheme="minorHAnsi"/>
          <w:b/>
          <w:bCs/>
          <w:sz w:val="28"/>
          <w:szCs w:val="28"/>
          <w:rtl/>
        </w:rPr>
      </w:pPr>
    </w:p>
    <w:p w:rsidR="00CD7990" w:rsidRDefault="00CD7990" w:rsidP="00205E67">
      <w:pPr>
        <w:bidi/>
        <w:spacing w:after="0" w:line="240" w:lineRule="auto"/>
        <w:rPr>
          <w:rFonts w:cstheme="minorHAnsi"/>
          <w:b/>
          <w:bCs/>
          <w:sz w:val="28"/>
          <w:szCs w:val="28"/>
          <w:rtl/>
        </w:rPr>
      </w:pPr>
    </w:p>
    <w:p w:rsidR="00671E58" w:rsidRDefault="00671E58" w:rsidP="00671E58">
      <w:pPr>
        <w:bidi/>
        <w:spacing w:after="0" w:line="240" w:lineRule="auto"/>
        <w:rPr>
          <w:rFonts w:cstheme="minorHAnsi"/>
          <w:b/>
          <w:bCs/>
          <w:sz w:val="28"/>
          <w:szCs w:val="28"/>
          <w:rtl/>
        </w:rPr>
      </w:pPr>
    </w:p>
    <w:p w:rsidR="00671E58" w:rsidRDefault="00671E58" w:rsidP="00671E58">
      <w:pPr>
        <w:bidi/>
        <w:spacing w:after="0" w:line="240" w:lineRule="auto"/>
        <w:rPr>
          <w:rFonts w:cstheme="minorHAnsi"/>
          <w:b/>
          <w:bCs/>
          <w:sz w:val="28"/>
          <w:szCs w:val="28"/>
          <w:rtl/>
        </w:rPr>
      </w:pPr>
    </w:p>
    <w:p w:rsidR="00671E58" w:rsidRDefault="00671E58" w:rsidP="00671E58">
      <w:pPr>
        <w:bidi/>
        <w:spacing w:after="0" w:line="240" w:lineRule="auto"/>
        <w:rPr>
          <w:rFonts w:cstheme="minorHAnsi"/>
          <w:b/>
          <w:bCs/>
          <w:sz w:val="28"/>
          <w:szCs w:val="28"/>
          <w:rtl/>
        </w:rPr>
      </w:pPr>
    </w:p>
    <w:p w:rsidR="00671E58" w:rsidRDefault="00671E58" w:rsidP="00671E58">
      <w:pPr>
        <w:bidi/>
        <w:spacing w:after="0" w:line="240" w:lineRule="auto"/>
        <w:rPr>
          <w:rFonts w:cstheme="minorHAnsi"/>
          <w:b/>
          <w:bCs/>
          <w:sz w:val="28"/>
          <w:szCs w:val="28"/>
          <w:rtl/>
        </w:rPr>
      </w:pPr>
    </w:p>
    <w:p w:rsidR="00671E58" w:rsidRDefault="00671E58" w:rsidP="00671E58">
      <w:pPr>
        <w:bidi/>
        <w:spacing w:after="0" w:line="240" w:lineRule="auto"/>
        <w:rPr>
          <w:rFonts w:cstheme="minorHAnsi"/>
          <w:b/>
          <w:bCs/>
          <w:sz w:val="28"/>
          <w:szCs w:val="28"/>
          <w:rtl/>
        </w:rPr>
      </w:pPr>
    </w:p>
    <w:p w:rsidR="00671E58" w:rsidRDefault="00671E58" w:rsidP="00671E58">
      <w:pPr>
        <w:bidi/>
        <w:spacing w:after="0" w:line="240" w:lineRule="auto"/>
        <w:rPr>
          <w:rFonts w:cstheme="minorHAnsi"/>
          <w:b/>
          <w:bCs/>
          <w:sz w:val="28"/>
          <w:szCs w:val="28"/>
          <w:rtl/>
        </w:rPr>
      </w:pPr>
    </w:p>
    <w:p w:rsidR="00671E58" w:rsidRDefault="00671E58" w:rsidP="00671E58">
      <w:pPr>
        <w:bidi/>
        <w:spacing w:after="0" w:line="240" w:lineRule="auto"/>
        <w:rPr>
          <w:rFonts w:cstheme="minorHAnsi"/>
          <w:b/>
          <w:bCs/>
          <w:sz w:val="28"/>
          <w:szCs w:val="28"/>
          <w:rtl/>
        </w:rPr>
      </w:pPr>
    </w:p>
    <w:p w:rsidR="00671E58" w:rsidRDefault="00671E58" w:rsidP="00671E58">
      <w:pPr>
        <w:bidi/>
        <w:spacing w:after="0" w:line="240" w:lineRule="auto"/>
        <w:rPr>
          <w:rFonts w:cstheme="minorHAnsi"/>
          <w:b/>
          <w:bCs/>
          <w:sz w:val="28"/>
          <w:szCs w:val="28"/>
          <w:rtl/>
        </w:rPr>
      </w:pPr>
    </w:p>
    <w:p w:rsidR="00671E58" w:rsidRDefault="00671E58" w:rsidP="00671E58">
      <w:pPr>
        <w:bidi/>
        <w:spacing w:after="0" w:line="240" w:lineRule="auto"/>
        <w:rPr>
          <w:rFonts w:cstheme="minorHAnsi"/>
          <w:b/>
          <w:bCs/>
          <w:sz w:val="28"/>
          <w:szCs w:val="28"/>
          <w:rtl/>
        </w:rPr>
      </w:pPr>
    </w:p>
    <w:p w:rsidR="00671E58" w:rsidRDefault="00671E58" w:rsidP="00671E58">
      <w:pPr>
        <w:bidi/>
        <w:spacing w:after="0" w:line="240" w:lineRule="auto"/>
        <w:rPr>
          <w:rFonts w:cstheme="minorHAnsi"/>
          <w:b/>
          <w:bCs/>
          <w:sz w:val="28"/>
          <w:szCs w:val="28"/>
          <w:rtl/>
        </w:rPr>
      </w:pPr>
    </w:p>
    <w:p w:rsidR="00671E58" w:rsidRDefault="00671E58" w:rsidP="00671E58">
      <w:pPr>
        <w:bidi/>
        <w:spacing w:after="0" w:line="240" w:lineRule="auto"/>
        <w:rPr>
          <w:rFonts w:cstheme="minorHAnsi"/>
          <w:b/>
          <w:bCs/>
          <w:sz w:val="28"/>
          <w:szCs w:val="28"/>
          <w:rtl/>
        </w:rPr>
      </w:pPr>
    </w:p>
    <w:p w:rsidR="00671E58" w:rsidRDefault="00671E58" w:rsidP="00671E58">
      <w:pPr>
        <w:bidi/>
        <w:spacing w:after="0" w:line="240" w:lineRule="auto"/>
        <w:rPr>
          <w:rFonts w:cstheme="minorHAnsi"/>
          <w:b/>
          <w:bCs/>
          <w:sz w:val="28"/>
          <w:szCs w:val="28"/>
          <w:rtl/>
        </w:rPr>
      </w:pPr>
    </w:p>
    <w:p w:rsidR="00671E58" w:rsidRDefault="00671E58" w:rsidP="00671E58">
      <w:pPr>
        <w:bidi/>
        <w:spacing w:after="0" w:line="240" w:lineRule="auto"/>
        <w:rPr>
          <w:rFonts w:cstheme="minorHAnsi"/>
          <w:b/>
          <w:bCs/>
          <w:sz w:val="28"/>
          <w:szCs w:val="28"/>
          <w:rtl/>
        </w:rPr>
      </w:pPr>
    </w:p>
    <w:p w:rsidR="00671E58" w:rsidRDefault="00671E58" w:rsidP="00671E58">
      <w:pPr>
        <w:bidi/>
        <w:spacing w:after="0" w:line="240" w:lineRule="auto"/>
        <w:rPr>
          <w:rFonts w:cstheme="minorHAnsi"/>
          <w:b/>
          <w:bCs/>
          <w:sz w:val="28"/>
          <w:szCs w:val="28"/>
          <w:rtl/>
        </w:rPr>
      </w:pPr>
    </w:p>
    <w:p w:rsidR="00671E58" w:rsidRDefault="00671E58" w:rsidP="00671E58">
      <w:pPr>
        <w:bidi/>
        <w:spacing w:after="0" w:line="240" w:lineRule="auto"/>
        <w:rPr>
          <w:rFonts w:cstheme="minorHAnsi"/>
          <w:b/>
          <w:bCs/>
          <w:sz w:val="28"/>
          <w:szCs w:val="28"/>
          <w:rtl/>
        </w:rPr>
      </w:pPr>
    </w:p>
    <w:p w:rsidR="00671E58" w:rsidRPr="00355F07" w:rsidRDefault="00671E58" w:rsidP="00671E58">
      <w:pPr>
        <w:bidi/>
        <w:spacing w:after="0" w:line="240" w:lineRule="auto"/>
        <w:rPr>
          <w:rFonts w:cstheme="minorHAnsi"/>
          <w:b/>
          <w:bCs/>
          <w:sz w:val="28"/>
          <w:szCs w:val="28"/>
        </w:rPr>
      </w:pPr>
    </w:p>
    <w:p w:rsidR="00CD7990" w:rsidRPr="00355F07" w:rsidRDefault="00CD7990" w:rsidP="00205E67">
      <w:pPr>
        <w:spacing w:after="0" w:line="240" w:lineRule="auto"/>
        <w:jc w:val="center"/>
        <w:rPr>
          <w:rFonts w:cstheme="minorHAnsi"/>
          <w:b/>
          <w:bCs/>
          <w:sz w:val="28"/>
          <w:szCs w:val="28"/>
          <w:rtl/>
        </w:rPr>
      </w:pPr>
      <w:r w:rsidRPr="00355F07">
        <w:rPr>
          <w:rFonts w:cstheme="minorHAnsi"/>
          <w:b/>
          <w:bCs/>
          <w:sz w:val="28"/>
          <w:szCs w:val="28"/>
        </w:rPr>
        <w:t>Training Needs Assessment</w:t>
      </w:r>
    </w:p>
    <w:p w:rsidR="00671E58" w:rsidRPr="00355F07" w:rsidRDefault="00CD7990" w:rsidP="00671E58">
      <w:pPr>
        <w:spacing w:after="0" w:line="240" w:lineRule="auto"/>
        <w:jc w:val="center"/>
        <w:rPr>
          <w:rFonts w:cstheme="minorHAnsi"/>
          <w:b/>
          <w:bCs/>
          <w:sz w:val="28"/>
          <w:szCs w:val="28"/>
        </w:rPr>
      </w:pPr>
      <w:r w:rsidRPr="00355F07">
        <w:rPr>
          <w:rFonts w:cstheme="minorHAnsi"/>
          <w:b/>
          <w:bCs/>
          <w:sz w:val="28"/>
          <w:szCs w:val="28"/>
          <w:rtl/>
        </w:rPr>
        <w:t>تقييم الاحتياجات التدريبية</w:t>
      </w:r>
    </w:p>
    <w:p w:rsidR="00CD7990" w:rsidRPr="00355F07" w:rsidRDefault="00CD7990" w:rsidP="00205E67">
      <w:pPr>
        <w:pStyle w:val="ListParagraph"/>
        <w:numPr>
          <w:ilvl w:val="1"/>
          <w:numId w:val="26"/>
        </w:numPr>
        <w:spacing w:after="0" w:line="240" w:lineRule="auto"/>
        <w:ind w:left="630" w:hanging="450"/>
        <w:rPr>
          <w:rFonts w:cstheme="minorHAnsi"/>
          <w:b/>
          <w:bCs/>
          <w:sz w:val="28"/>
          <w:szCs w:val="28"/>
        </w:rPr>
      </w:pPr>
      <w:r w:rsidRPr="00355F07">
        <w:rPr>
          <w:rFonts w:cstheme="minorHAnsi"/>
          <w:b/>
          <w:bCs/>
          <w:sz w:val="28"/>
          <w:szCs w:val="28"/>
        </w:rPr>
        <w:t xml:space="preserve">Qualitative </w:t>
      </w:r>
      <w:proofErr w:type="gramStart"/>
      <w:r w:rsidRPr="00355F07">
        <w:rPr>
          <w:rFonts w:cstheme="minorHAnsi"/>
          <w:b/>
          <w:bCs/>
          <w:sz w:val="28"/>
          <w:szCs w:val="28"/>
        </w:rPr>
        <w:t>Assessments :</w:t>
      </w:r>
      <w:proofErr w:type="gramEnd"/>
      <w:r w:rsidRPr="00355F07">
        <w:rPr>
          <w:rFonts w:cstheme="minorHAnsi"/>
          <w:b/>
          <w:bCs/>
          <w:sz w:val="28"/>
          <w:szCs w:val="28"/>
        </w:rPr>
        <w:t xml:space="preserve"> Job Analysis</w:t>
      </w:r>
    </w:p>
    <w:p w:rsidR="00CD7990" w:rsidRPr="00355F07" w:rsidRDefault="00CD7990" w:rsidP="00205E67">
      <w:pPr>
        <w:pStyle w:val="ListParagraph"/>
        <w:bidi/>
        <w:spacing w:after="0" w:line="240" w:lineRule="auto"/>
        <w:ind w:left="630"/>
        <w:rPr>
          <w:rFonts w:cstheme="minorHAnsi"/>
          <w:b/>
          <w:bCs/>
          <w:sz w:val="28"/>
          <w:szCs w:val="28"/>
        </w:rPr>
      </w:pPr>
      <w:r w:rsidRPr="00355F07">
        <w:rPr>
          <w:rFonts w:cstheme="minorHAnsi"/>
          <w:b/>
          <w:bCs/>
          <w:sz w:val="28"/>
          <w:szCs w:val="28"/>
          <w:rtl/>
        </w:rPr>
        <w:t>1.التقييمات النوعية: تحليل الوظيفة</w:t>
      </w:r>
      <w:r w:rsidR="009B776C">
        <w:rPr>
          <w:rFonts w:cstheme="minorHAnsi" w:hint="cs"/>
          <w:b/>
          <w:bCs/>
          <w:sz w:val="28"/>
          <w:szCs w:val="28"/>
          <w:rtl/>
        </w:rPr>
        <w:t>(العمل)</w:t>
      </w:r>
    </w:p>
    <w:p w:rsidR="00CD7990" w:rsidRPr="00355F07" w:rsidRDefault="00CD7990" w:rsidP="00205E67">
      <w:pPr>
        <w:pStyle w:val="ListParagraph"/>
        <w:numPr>
          <w:ilvl w:val="0"/>
          <w:numId w:val="40"/>
        </w:numPr>
        <w:spacing w:after="0" w:line="240" w:lineRule="auto"/>
        <w:rPr>
          <w:rFonts w:cstheme="minorHAnsi"/>
          <w:b/>
          <w:bCs/>
          <w:sz w:val="28"/>
          <w:szCs w:val="28"/>
        </w:rPr>
      </w:pPr>
      <w:r w:rsidRPr="00355F07">
        <w:rPr>
          <w:rFonts w:cstheme="minorHAnsi"/>
          <w:b/>
          <w:bCs/>
          <w:sz w:val="28"/>
          <w:szCs w:val="28"/>
        </w:rPr>
        <w:t>Definitions</w:t>
      </w:r>
    </w:p>
    <w:p w:rsidR="00CD7990" w:rsidRPr="00355F07" w:rsidRDefault="00CD7990" w:rsidP="00205E67">
      <w:pPr>
        <w:pStyle w:val="ListParagraph"/>
        <w:bidi/>
        <w:spacing w:after="0" w:line="240" w:lineRule="auto"/>
        <w:rPr>
          <w:rFonts w:cstheme="minorHAnsi"/>
          <w:b/>
          <w:bCs/>
          <w:sz w:val="28"/>
          <w:szCs w:val="28"/>
        </w:rPr>
      </w:pPr>
      <w:r w:rsidRPr="00355F07">
        <w:rPr>
          <w:rFonts w:cstheme="minorHAnsi"/>
          <w:b/>
          <w:bCs/>
          <w:sz w:val="28"/>
          <w:szCs w:val="28"/>
          <w:rtl/>
        </w:rPr>
        <w:t>ا. التعريفات</w:t>
      </w:r>
    </w:p>
    <w:p w:rsidR="00CD7990" w:rsidRPr="00355F07" w:rsidRDefault="00CD7990" w:rsidP="00205E67">
      <w:pPr>
        <w:pStyle w:val="ListParagraph"/>
        <w:numPr>
          <w:ilvl w:val="0"/>
          <w:numId w:val="33"/>
        </w:numPr>
        <w:spacing w:after="0" w:line="240" w:lineRule="auto"/>
        <w:ind w:left="630" w:hanging="270"/>
        <w:rPr>
          <w:rFonts w:cstheme="minorHAnsi"/>
          <w:b/>
          <w:bCs/>
          <w:sz w:val="28"/>
          <w:szCs w:val="28"/>
        </w:rPr>
      </w:pPr>
      <w:r w:rsidRPr="00355F07">
        <w:rPr>
          <w:rFonts w:cstheme="minorHAnsi"/>
          <w:b/>
          <w:bCs/>
          <w:sz w:val="28"/>
          <w:szCs w:val="28"/>
        </w:rPr>
        <w:t>What is a Job?</w:t>
      </w:r>
    </w:p>
    <w:p w:rsidR="00CD7990" w:rsidRDefault="00CD7990" w:rsidP="00205E67">
      <w:pPr>
        <w:spacing w:after="0" w:line="240" w:lineRule="auto"/>
        <w:ind w:left="360"/>
        <w:rPr>
          <w:rFonts w:cstheme="minorHAnsi"/>
          <w:sz w:val="28"/>
          <w:szCs w:val="28"/>
          <w:rtl/>
        </w:rPr>
      </w:pPr>
      <w:r w:rsidRPr="00355F07">
        <w:rPr>
          <w:rFonts w:cstheme="minorHAnsi"/>
          <w:sz w:val="28"/>
          <w:szCs w:val="28"/>
        </w:rPr>
        <w:t xml:space="preserve">A group of </w:t>
      </w:r>
      <w:r w:rsidR="009B776C">
        <w:rPr>
          <w:rFonts w:cstheme="minorHAnsi"/>
          <w:sz w:val="28"/>
          <w:szCs w:val="28"/>
          <w:lang w:bidi="ar-JO"/>
        </w:rPr>
        <w:t xml:space="preserve">paid and </w:t>
      </w:r>
      <w:r w:rsidRPr="00355F07">
        <w:rPr>
          <w:rFonts w:cstheme="minorHAnsi"/>
          <w:sz w:val="28"/>
          <w:szCs w:val="28"/>
        </w:rPr>
        <w:t>related occupational activities; tasks/ duties performed by the job incumbent (employee)</w:t>
      </w:r>
    </w:p>
    <w:p w:rsidR="009B776C" w:rsidRPr="009B776C" w:rsidRDefault="009B776C" w:rsidP="009B776C">
      <w:pPr>
        <w:pStyle w:val="ListParagraph"/>
        <w:numPr>
          <w:ilvl w:val="0"/>
          <w:numId w:val="33"/>
        </w:numPr>
        <w:bidi/>
        <w:spacing w:after="0" w:line="240" w:lineRule="auto"/>
        <w:rPr>
          <w:rFonts w:cstheme="minorHAnsi"/>
          <w:b/>
          <w:bCs/>
          <w:sz w:val="28"/>
          <w:szCs w:val="28"/>
          <w:rtl/>
        </w:rPr>
      </w:pPr>
      <w:r w:rsidRPr="00355F07">
        <w:rPr>
          <w:rFonts w:cstheme="minorHAnsi"/>
          <w:b/>
          <w:bCs/>
          <w:sz w:val="28"/>
          <w:szCs w:val="28"/>
          <w:rtl/>
        </w:rPr>
        <w:t>ما هو العمل؟</w:t>
      </w:r>
    </w:p>
    <w:p w:rsidR="00CD7990" w:rsidRPr="00355F07" w:rsidRDefault="00CD7990" w:rsidP="009B776C">
      <w:pPr>
        <w:bidi/>
        <w:spacing w:after="0" w:line="240" w:lineRule="auto"/>
        <w:ind w:left="1440"/>
        <w:rPr>
          <w:rFonts w:cstheme="minorHAnsi"/>
          <w:sz w:val="28"/>
          <w:szCs w:val="28"/>
        </w:rPr>
      </w:pPr>
      <w:r w:rsidRPr="00355F07">
        <w:rPr>
          <w:rFonts w:cstheme="minorHAnsi"/>
          <w:sz w:val="28"/>
          <w:szCs w:val="28"/>
          <w:rtl/>
        </w:rPr>
        <w:t>مجموعة من الأنشطة المهنية ذات الصلة ؛ المهام / الواجبات التي يؤديها شاغل الوظيفة (موظف)</w:t>
      </w:r>
      <w:r w:rsidR="009B776C">
        <w:rPr>
          <w:rFonts w:cstheme="minorHAnsi" w:hint="cs"/>
          <w:sz w:val="28"/>
          <w:szCs w:val="28"/>
          <w:rtl/>
        </w:rPr>
        <w:t xml:space="preserve"> ويتقاضى أجرا لقاءها</w:t>
      </w:r>
    </w:p>
    <w:p w:rsidR="00CD7990" w:rsidRPr="00355F07" w:rsidRDefault="00CD7990" w:rsidP="00205E67">
      <w:pPr>
        <w:spacing w:after="0" w:line="240" w:lineRule="auto"/>
        <w:ind w:firstLine="360"/>
        <w:rPr>
          <w:rFonts w:cstheme="minorHAnsi"/>
          <w:b/>
          <w:bCs/>
          <w:sz w:val="28"/>
          <w:szCs w:val="28"/>
        </w:rPr>
      </w:pPr>
    </w:p>
    <w:p w:rsidR="00CD7990" w:rsidRPr="00355F07" w:rsidRDefault="00CD7990" w:rsidP="00205E67">
      <w:pPr>
        <w:pStyle w:val="ListParagraph"/>
        <w:numPr>
          <w:ilvl w:val="0"/>
          <w:numId w:val="33"/>
        </w:numPr>
        <w:spacing w:after="0" w:line="240" w:lineRule="auto"/>
        <w:ind w:left="720" w:hanging="270"/>
        <w:rPr>
          <w:rFonts w:cstheme="minorHAnsi"/>
          <w:b/>
          <w:bCs/>
          <w:sz w:val="28"/>
          <w:szCs w:val="28"/>
        </w:rPr>
      </w:pPr>
      <w:r w:rsidRPr="00355F07">
        <w:rPr>
          <w:rFonts w:cstheme="minorHAnsi"/>
          <w:b/>
          <w:bCs/>
          <w:sz w:val="28"/>
          <w:szCs w:val="28"/>
        </w:rPr>
        <w:t>Job Family</w:t>
      </w:r>
      <w:r w:rsidRPr="00355F07">
        <w:rPr>
          <w:rFonts w:cstheme="minorHAnsi"/>
          <w:b/>
          <w:bCs/>
          <w:sz w:val="28"/>
          <w:szCs w:val="28"/>
          <w:rtl/>
        </w:rPr>
        <w:t xml:space="preserve"> </w:t>
      </w:r>
    </w:p>
    <w:p w:rsidR="00CD7990" w:rsidRDefault="00CD7990" w:rsidP="00205E67">
      <w:pPr>
        <w:spacing w:after="0" w:line="240" w:lineRule="auto"/>
        <w:ind w:firstLine="360"/>
        <w:rPr>
          <w:rFonts w:cstheme="minorHAnsi"/>
          <w:sz w:val="28"/>
          <w:szCs w:val="28"/>
        </w:rPr>
      </w:pPr>
      <w:r w:rsidRPr="00355F07">
        <w:rPr>
          <w:rFonts w:cstheme="minorHAnsi"/>
          <w:sz w:val="28"/>
          <w:szCs w:val="28"/>
        </w:rPr>
        <w:t>A group of individual jobs with similar characteristics</w:t>
      </w:r>
    </w:p>
    <w:p w:rsidR="009B776C" w:rsidRPr="009B776C" w:rsidRDefault="009B776C" w:rsidP="009B776C">
      <w:pPr>
        <w:pStyle w:val="ListParagraph"/>
        <w:numPr>
          <w:ilvl w:val="0"/>
          <w:numId w:val="33"/>
        </w:numPr>
        <w:bidi/>
        <w:spacing w:after="0" w:line="240" w:lineRule="auto"/>
        <w:rPr>
          <w:rFonts w:cstheme="minorHAnsi"/>
          <w:b/>
          <w:bCs/>
          <w:sz w:val="28"/>
          <w:szCs w:val="28"/>
          <w:rtl/>
        </w:rPr>
      </w:pPr>
      <w:r w:rsidRPr="00355F07">
        <w:rPr>
          <w:rFonts w:cstheme="minorHAnsi"/>
          <w:b/>
          <w:bCs/>
          <w:sz w:val="28"/>
          <w:szCs w:val="28"/>
          <w:rtl/>
          <w:lang w:bidi="ar-JO"/>
        </w:rPr>
        <w:t>عائلة مهنية</w:t>
      </w:r>
    </w:p>
    <w:p w:rsidR="00CD7990" w:rsidRPr="00355F07" w:rsidRDefault="00CD7990" w:rsidP="009B776C">
      <w:pPr>
        <w:bidi/>
        <w:spacing w:after="0" w:line="240" w:lineRule="auto"/>
        <w:ind w:left="360" w:firstLine="720"/>
        <w:rPr>
          <w:rFonts w:cstheme="minorHAnsi"/>
          <w:sz w:val="28"/>
          <w:szCs w:val="28"/>
        </w:rPr>
      </w:pPr>
      <w:r w:rsidRPr="00355F07">
        <w:rPr>
          <w:rFonts w:cstheme="minorHAnsi"/>
          <w:sz w:val="28"/>
          <w:szCs w:val="28"/>
          <w:rtl/>
        </w:rPr>
        <w:t>مجموعة من الوظائف الفردية ذات الخصائص المتشابهة</w:t>
      </w:r>
    </w:p>
    <w:p w:rsidR="00CD7990" w:rsidRPr="00355F07" w:rsidRDefault="00671E58" w:rsidP="00205E67">
      <w:pPr>
        <w:spacing w:after="0" w:line="240" w:lineRule="auto"/>
        <w:rPr>
          <w:rFonts w:cstheme="minorHAnsi"/>
          <w:b/>
          <w:bCs/>
          <w:sz w:val="28"/>
          <w:szCs w:val="28"/>
        </w:rPr>
      </w:pPr>
      <w:r w:rsidRPr="00355F07">
        <w:rPr>
          <w:rFonts w:cstheme="minorHAnsi"/>
          <w:b/>
          <w:bCs/>
          <w:noProof/>
          <w:sz w:val="28"/>
          <w:szCs w:val="28"/>
        </w:rPr>
        <mc:AlternateContent>
          <mc:Choice Requires="wpg">
            <w:drawing>
              <wp:anchor distT="0" distB="0" distL="114300" distR="114300" simplePos="0" relativeHeight="251713536" behindDoc="0" locked="0" layoutInCell="1" allowOverlap="1" wp14:anchorId="78309600" wp14:editId="7AF776B5">
                <wp:simplePos x="0" y="0"/>
                <wp:positionH relativeFrom="column">
                  <wp:posOffset>1114425</wp:posOffset>
                </wp:positionH>
                <wp:positionV relativeFrom="paragraph">
                  <wp:posOffset>95885</wp:posOffset>
                </wp:positionV>
                <wp:extent cx="4029075" cy="1838325"/>
                <wp:effectExtent l="0" t="0" r="85725" b="85725"/>
                <wp:wrapNone/>
                <wp:docPr id="5151" name="Group 5151"/>
                <wp:cNvGraphicFramePr/>
                <a:graphic xmlns:a="http://schemas.openxmlformats.org/drawingml/2006/main">
                  <a:graphicData uri="http://schemas.microsoft.com/office/word/2010/wordprocessingGroup">
                    <wpg:wgp>
                      <wpg:cNvGrpSpPr/>
                      <wpg:grpSpPr>
                        <a:xfrm>
                          <a:off x="0" y="0"/>
                          <a:ext cx="4029075" cy="1838325"/>
                          <a:chOff x="0" y="-228981"/>
                          <a:chExt cx="3048634" cy="2210180"/>
                        </a:xfrm>
                      </wpg:grpSpPr>
                      <wps:wsp>
                        <wps:cNvPr id="199712" name="Text Box 6"/>
                        <wps:cNvSpPr txBox="1">
                          <a:spLocks noChangeArrowheads="1"/>
                        </wps:cNvSpPr>
                        <wps:spPr bwMode="blackWhite">
                          <a:xfrm>
                            <a:off x="762634" y="-228981"/>
                            <a:ext cx="1581478" cy="743548"/>
                          </a:xfrm>
                          <a:prstGeom prst="rect">
                            <a:avLst/>
                          </a:prstGeom>
                          <a:solidFill>
                            <a:srgbClr val="CC6600"/>
                          </a:solidFill>
                          <a:ln w="9525">
                            <a:noFill/>
                            <a:miter lim="800000"/>
                            <a:headEnd/>
                            <a:tailEnd/>
                          </a:ln>
                          <a:effectLst>
                            <a:outerShdw dist="107763" dir="2700000" algn="ctr" rotWithShape="0">
                              <a:srgbClr val="C0C0C0"/>
                            </a:outerShdw>
                          </a:effectLst>
                        </wps:spPr>
                        <wps:txbx>
                          <w:txbxContent>
                            <w:p w:rsidR="00247862" w:rsidRPr="00671E58" w:rsidRDefault="00247862" w:rsidP="00671E58">
                              <w:pPr>
                                <w:shd w:val="clear" w:color="auto" w:fill="9CC2E5" w:themeFill="accent1" w:themeFillTint="99"/>
                                <w:bidi/>
                                <w:spacing w:after="0" w:line="240" w:lineRule="auto"/>
                                <w:jc w:val="center"/>
                                <w:rPr>
                                  <w:rFonts w:ascii="Calibri" w:hAnsi="Calibri"/>
                                  <w:b/>
                                  <w:bCs/>
                                  <w:sz w:val="32"/>
                                  <w:szCs w:val="32"/>
                                </w:rPr>
                              </w:pPr>
                              <w:r>
                                <w:rPr>
                                  <w:rFonts w:ascii="Calibri" w:hAnsi="Calibri" w:cs="Arial" w:hint="cs"/>
                                  <w:b/>
                                  <w:bCs/>
                                  <w:sz w:val="32"/>
                                  <w:szCs w:val="32"/>
                                  <w:rtl/>
                                </w:rPr>
                                <w:t>عائلة مهنية</w:t>
                              </w:r>
                            </w:p>
                            <w:p w:rsidR="00247862" w:rsidRDefault="00247862" w:rsidP="00671E58">
                              <w:pPr>
                                <w:pStyle w:val="NormalWeb"/>
                                <w:shd w:val="clear" w:color="auto" w:fill="9CC2E5" w:themeFill="accent1" w:themeFillTint="99"/>
                                <w:bidi/>
                                <w:spacing w:before="216" w:beforeAutospacing="0" w:after="0" w:afterAutospacing="0"/>
                                <w:jc w:val="center"/>
                              </w:pPr>
                            </w:p>
                          </w:txbxContent>
                        </wps:txbx>
                        <wps:bodyPr wrap="square">
                          <a:noAutofit/>
                        </wps:bodyPr>
                      </wps:wsp>
                      <wps:wsp>
                        <wps:cNvPr id="199713" name="Text Box 7"/>
                        <wps:cNvSpPr txBox="1">
                          <a:spLocks noChangeArrowheads="1"/>
                        </wps:cNvSpPr>
                        <wps:spPr bwMode="blackWhite">
                          <a:xfrm>
                            <a:off x="0" y="1259741"/>
                            <a:ext cx="762634" cy="721458"/>
                          </a:xfrm>
                          <a:prstGeom prst="rect">
                            <a:avLst/>
                          </a:prstGeom>
                          <a:solidFill>
                            <a:srgbClr val="003399"/>
                          </a:solidFill>
                          <a:ln w="9525">
                            <a:noFill/>
                            <a:miter lim="800000"/>
                            <a:headEnd/>
                            <a:tailEnd/>
                          </a:ln>
                          <a:effectLst>
                            <a:outerShdw dist="107763" dir="2700000" algn="ctr" rotWithShape="0">
                              <a:srgbClr val="C0C0C0"/>
                            </a:outerShdw>
                          </a:effectLst>
                        </wps:spPr>
                        <wps:txbx>
                          <w:txbxContent>
                            <w:p w:rsidR="00247862" w:rsidRPr="00450FCB" w:rsidRDefault="00247862" w:rsidP="00CD7990">
                              <w:pPr>
                                <w:pStyle w:val="NormalWeb"/>
                                <w:spacing w:before="216" w:beforeAutospacing="0" w:after="0" w:afterAutospacing="0"/>
                                <w:rPr>
                                  <w:b/>
                                  <w:bCs/>
                                  <w:sz w:val="36"/>
                                  <w:szCs w:val="36"/>
                                  <w:lang w:bidi="ar-JO"/>
                                </w:rPr>
                              </w:pPr>
                              <w:r w:rsidRPr="00450FCB">
                                <w:rPr>
                                  <w:rFonts w:hint="cs"/>
                                  <w:b/>
                                  <w:bCs/>
                                  <w:sz w:val="36"/>
                                  <w:szCs w:val="36"/>
                                  <w:rtl/>
                                  <w:lang w:bidi="ar-JO"/>
                                </w:rPr>
                                <w:t xml:space="preserve">وظيفة     </w:t>
                              </w:r>
                            </w:p>
                          </w:txbxContent>
                        </wps:txbx>
                        <wps:bodyPr wrap="square">
                          <a:noAutofit/>
                        </wps:bodyPr>
                      </wps:wsp>
                      <wps:wsp>
                        <wps:cNvPr id="199714" name="Text Box 8"/>
                        <wps:cNvSpPr txBox="1">
                          <a:spLocks noChangeArrowheads="1"/>
                        </wps:cNvSpPr>
                        <wps:spPr bwMode="blackWhite">
                          <a:xfrm>
                            <a:off x="1143000" y="1259741"/>
                            <a:ext cx="762634" cy="720989"/>
                          </a:xfrm>
                          <a:prstGeom prst="rect">
                            <a:avLst/>
                          </a:prstGeom>
                          <a:solidFill>
                            <a:srgbClr val="003399"/>
                          </a:solidFill>
                          <a:ln w="9525">
                            <a:noFill/>
                            <a:miter lim="800000"/>
                            <a:headEnd/>
                            <a:tailEnd/>
                          </a:ln>
                          <a:effectLst>
                            <a:outerShdw dist="107763" dir="2700000" algn="ctr" rotWithShape="0">
                              <a:srgbClr val="C0C0C0"/>
                            </a:outerShdw>
                          </a:effectLst>
                        </wps:spPr>
                        <wps:txbx>
                          <w:txbxContent>
                            <w:p w:rsidR="00247862" w:rsidRDefault="00247862" w:rsidP="00CD7990">
                              <w:pPr>
                                <w:pStyle w:val="NormalWeb"/>
                                <w:spacing w:before="216" w:beforeAutospacing="0" w:after="0" w:afterAutospacing="0"/>
                                <w:jc w:val="center"/>
                                <w:rPr>
                                  <w:lang w:bidi="ar-JO"/>
                                </w:rPr>
                              </w:pPr>
                              <w:r>
                                <w:rPr>
                                  <w:rFonts w:ascii="Tahoma" w:hAnsi="Tahoma" w:cstheme="minorBidi" w:hint="cs"/>
                                  <w:b/>
                                  <w:bCs/>
                                  <w:color w:val="FFFFFF" w:themeColor="background1"/>
                                  <w:kern w:val="24"/>
                                  <w:sz w:val="36"/>
                                  <w:szCs w:val="36"/>
                                  <w:rtl/>
                                  <w:lang w:bidi="ar-JO"/>
                                </w:rPr>
                                <w:t>وظيفة</w:t>
                              </w:r>
                            </w:p>
                          </w:txbxContent>
                        </wps:txbx>
                        <wps:bodyPr wrap="square">
                          <a:noAutofit/>
                        </wps:bodyPr>
                      </wps:wsp>
                      <wps:wsp>
                        <wps:cNvPr id="199715" name="Text Box 9"/>
                        <wps:cNvSpPr txBox="1">
                          <a:spLocks noChangeArrowheads="1"/>
                        </wps:cNvSpPr>
                        <wps:spPr bwMode="blackWhite">
                          <a:xfrm>
                            <a:off x="2286000" y="1259741"/>
                            <a:ext cx="762634" cy="720989"/>
                          </a:xfrm>
                          <a:prstGeom prst="rect">
                            <a:avLst/>
                          </a:prstGeom>
                          <a:solidFill>
                            <a:srgbClr val="003399"/>
                          </a:solidFill>
                          <a:ln w="9525">
                            <a:noFill/>
                            <a:miter lim="800000"/>
                            <a:headEnd/>
                            <a:tailEnd/>
                          </a:ln>
                          <a:effectLst>
                            <a:outerShdw dist="107763" dir="2700000" algn="ctr" rotWithShape="0">
                              <a:srgbClr val="C0C0C0"/>
                            </a:outerShdw>
                          </a:effectLst>
                        </wps:spPr>
                        <wps:txbx>
                          <w:txbxContent>
                            <w:p w:rsidR="00247862" w:rsidRDefault="00247862" w:rsidP="00CD7990">
                              <w:pPr>
                                <w:pStyle w:val="NormalWeb"/>
                                <w:spacing w:before="216" w:beforeAutospacing="0" w:after="0" w:afterAutospacing="0"/>
                                <w:jc w:val="center"/>
                                <w:rPr>
                                  <w:lang w:bidi="ar-JO"/>
                                </w:rPr>
                              </w:pPr>
                              <w:r>
                                <w:rPr>
                                  <w:rFonts w:ascii="Tahoma" w:hAnsi="Tahoma" w:cstheme="minorBidi" w:hint="cs"/>
                                  <w:b/>
                                  <w:bCs/>
                                  <w:color w:val="FFFFFF" w:themeColor="background1"/>
                                  <w:kern w:val="24"/>
                                  <w:sz w:val="36"/>
                                  <w:szCs w:val="36"/>
                                  <w:rtl/>
                                  <w:lang w:bidi="ar-JO"/>
                                </w:rPr>
                                <w:t>وظيفة</w:t>
                              </w:r>
                            </w:p>
                          </w:txbxContent>
                        </wps:txbx>
                        <wps:bodyPr wrap="square">
                          <a:noAutofit/>
                        </wps:bodyPr>
                      </wps:wsp>
                      <wps:wsp>
                        <wps:cNvPr id="199716" name="Freeform 11"/>
                        <wps:cNvSpPr>
                          <a:spLocks/>
                        </wps:cNvSpPr>
                        <wps:spPr bwMode="blackWhite">
                          <a:xfrm>
                            <a:off x="381000" y="1000125"/>
                            <a:ext cx="2286000" cy="259617"/>
                          </a:xfrm>
                          <a:custGeom>
                            <a:avLst/>
                            <a:gdLst>
                              <a:gd name="T0" fmla="*/ 0 w 1584"/>
                              <a:gd name="T1" fmla="*/ 480 h 480"/>
                              <a:gd name="T2" fmla="*/ 0 w 1584"/>
                              <a:gd name="T3" fmla="*/ 0 h 480"/>
                              <a:gd name="T4" fmla="*/ 1584 w 1584"/>
                              <a:gd name="T5" fmla="*/ 0 h 480"/>
                              <a:gd name="T6" fmla="*/ 1584 w 1584"/>
                              <a:gd name="T7" fmla="*/ 480 h 480"/>
                              <a:gd name="T8" fmla="*/ 0 60000 65536"/>
                              <a:gd name="T9" fmla="*/ 0 60000 65536"/>
                              <a:gd name="T10" fmla="*/ 0 60000 65536"/>
                              <a:gd name="T11" fmla="*/ 0 60000 65536"/>
                              <a:gd name="T12" fmla="*/ 0 w 1584"/>
                              <a:gd name="T13" fmla="*/ 0 h 480"/>
                              <a:gd name="T14" fmla="*/ 1584 w 1584"/>
                              <a:gd name="T15" fmla="*/ 480 h 480"/>
                            </a:gdLst>
                            <a:ahLst/>
                            <a:cxnLst>
                              <a:cxn ang="T8">
                                <a:pos x="T0" y="T1"/>
                              </a:cxn>
                              <a:cxn ang="T9">
                                <a:pos x="T2" y="T3"/>
                              </a:cxn>
                              <a:cxn ang="T10">
                                <a:pos x="T4" y="T5"/>
                              </a:cxn>
                              <a:cxn ang="T11">
                                <a:pos x="T6" y="T7"/>
                              </a:cxn>
                            </a:cxnLst>
                            <a:rect l="T12" t="T13" r="T14" b="T15"/>
                            <a:pathLst>
                              <a:path w="1584" h="480">
                                <a:moveTo>
                                  <a:pt x="0" y="480"/>
                                </a:moveTo>
                                <a:lnTo>
                                  <a:pt x="0" y="0"/>
                                </a:lnTo>
                                <a:lnTo>
                                  <a:pt x="1584" y="0"/>
                                </a:lnTo>
                                <a:lnTo>
                                  <a:pt x="1584" y="480"/>
                                </a:lnTo>
                              </a:path>
                            </a:pathLst>
                          </a:custGeom>
                          <a:noFill/>
                          <a:ln w="9525">
                            <a:solidFill>
                              <a:schemeClr val="tx1"/>
                            </a:solidFill>
                            <a:round/>
                            <a:headEnd/>
                            <a:tailEnd/>
                          </a:ln>
                          <a:extLst>
                            <a:ext uri="{909E8E84-426E-40DD-AFC4-6F175D3DCCD1}">
                              <a14:hiddenFill xmlns:a14="http://schemas.microsoft.com/office/drawing/2010/main">
                                <a:solidFill>
                                  <a:srgbClr val="FFFFFF"/>
                                </a:solidFill>
                              </a14:hiddenFill>
                            </a:ext>
                          </a:extLst>
                        </wps:spPr>
                        <wps:bodyPr wrap="none"/>
                      </wps:wsp>
                    </wpg:wgp>
                  </a:graphicData>
                </a:graphic>
                <wp14:sizeRelH relativeFrom="margin">
                  <wp14:pctWidth>0</wp14:pctWidth>
                </wp14:sizeRelH>
                <wp14:sizeRelV relativeFrom="margin">
                  <wp14:pctHeight>0</wp14:pctHeight>
                </wp14:sizeRelV>
              </wp:anchor>
            </w:drawing>
          </mc:Choice>
          <mc:Fallback>
            <w:pict>
              <v:group w14:anchorId="78309600" id="Group 5151" o:spid="_x0000_s1149" style="position:absolute;margin-left:87.75pt;margin-top:7.55pt;width:317.25pt;height:144.75pt;z-index:251713536;mso-width-relative:margin;mso-height-relative:margin" coordorigin=",-2289" coordsize="30486,22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">
                <v:shape id="Text Box 6" o:spid="_x0000_s1150" type="#_x0000_t202" style="position:absolute;left:7626;top:-2289;width:15815;height:7434;visibility:visible;mso-wrap-style:square;v-text-anchor:top" o:bwmode="highContras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" fillcolor="#c60" stroked="f">
                  <v:shadow on="t" color="silver" offset="6pt,6pt"/>
                  <v:textbox>
                    <w:txbxContent>
                      <w:p w:rsidR="00247862" w:rsidRPr="00671E58" w:rsidRDefault="00247862" w:rsidP="00671E58">
                        <w:pPr>
                          <w:shd w:val="clear" w:color="auto" w:fill="9CC2E5" w:themeFill="accent1" w:themeFillTint="99"/>
                          <w:bidi/>
                          <w:spacing w:after="0" w:line="240" w:lineRule="auto"/>
                          <w:jc w:val="center"/>
                          <w:rPr>
                            <w:rFonts w:ascii="Calibri" w:hAnsi="Calibri"/>
                            <w:b/>
                            <w:bCs/>
                            <w:sz w:val="32"/>
                            <w:szCs w:val="32"/>
                          </w:rPr>
                        </w:pPr>
                        <w:r>
                          <w:rPr>
                            <w:rFonts w:ascii="Calibri" w:hAnsi="Calibri" w:cs="Arial" w:hint="cs"/>
                            <w:b/>
                            <w:bCs/>
                            <w:sz w:val="32"/>
                            <w:szCs w:val="32"/>
                            <w:rtl/>
                          </w:rPr>
                          <w:t>عائلة مهنية</w:t>
                        </w:r>
                      </w:p>
                      <w:p w:rsidR="00247862" w:rsidRDefault="00247862" w:rsidP="00671E58">
                        <w:pPr>
                          <w:pStyle w:val="NormalWeb"/>
                          <w:shd w:val="clear" w:color="auto" w:fill="9CC2E5" w:themeFill="accent1" w:themeFillTint="99"/>
                          <w:bidi/>
                          <w:spacing w:before="216" w:beforeAutospacing="0" w:after="0" w:afterAutospacing="0"/>
                          <w:jc w:val="center"/>
                        </w:pPr>
                      </w:p>
                    </w:txbxContent>
                  </v:textbox>
                </v:shape>
                <v:shape id="Text Box 7" o:spid="_x0000_s1151" type="#_x0000_t202" style="position:absolute;top:12597;width:7626;height:7214;visibility:visible;mso-wrap-style:square;v-text-anchor:top" o:bwmode="highContras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" fillcolor="#039" stroked="f">
                  <v:shadow on="t" color="silver" offset="6pt,6pt"/>
                  <v:textbox>
                    <w:txbxContent>
                      <w:p w:rsidR="00247862" w:rsidRPr="00450FCB" w:rsidRDefault="00247862" w:rsidP="00CD7990">
                        <w:pPr>
                          <w:pStyle w:val="NormalWeb"/>
                          <w:spacing w:before="216" w:beforeAutospacing="0" w:after="0" w:afterAutospacing="0"/>
                          <w:rPr>
                            <w:b/>
                            <w:bCs/>
                            <w:sz w:val="36"/>
                            <w:szCs w:val="36"/>
                            <w:lang w:bidi="ar-JO"/>
                          </w:rPr>
                        </w:pPr>
                        <w:r w:rsidRPr="00450FCB">
                          <w:rPr>
                            <w:rFonts w:hint="cs"/>
                            <w:b/>
                            <w:bCs/>
                            <w:sz w:val="36"/>
                            <w:szCs w:val="36"/>
                            <w:rtl/>
                            <w:lang w:bidi="ar-JO"/>
                          </w:rPr>
                          <w:t xml:space="preserve">وظيفة     </w:t>
                        </w:r>
                      </w:p>
                    </w:txbxContent>
                  </v:textbox>
                </v:shape>
                <v:shape id="Text Box 8" o:spid="_x0000_s1152" type="#_x0000_t202" style="position:absolute;left:11430;top:12597;width:7626;height:7210;visibility:visible;mso-wrap-style:square;v-text-anchor:top" o:bwmode="highContras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" fillcolor="#039" stroked="f">
                  <v:shadow on="t" color="silver" offset="6pt,6pt"/>
                  <v:textbox>
                    <w:txbxContent>
                      <w:p w:rsidR="00247862" w:rsidRDefault="00247862" w:rsidP="00CD7990">
                        <w:pPr>
                          <w:pStyle w:val="NormalWeb"/>
                          <w:spacing w:before="216" w:beforeAutospacing="0" w:after="0" w:afterAutospacing="0"/>
                          <w:jc w:val="center"/>
                          <w:rPr>
                            <w:lang w:bidi="ar-JO"/>
                          </w:rPr>
                        </w:pPr>
                        <w:r>
                          <w:rPr>
                            <w:rFonts w:ascii="Tahoma" w:hAnsi="Tahoma" w:cstheme="minorBidi" w:hint="cs"/>
                            <w:b/>
                            <w:bCs/>
                            <w:color w:val="FFFFFF" w:themeColor="background1"/>
                            <w:kern w:val="24"/>
                            <w:sz w:val="36"/>
                            <w:szCs w:val="36"/>
                            <w:rtl/>
                            <w:lang w:bidi="ar-JO"/>
                          </w:rPr>
                          <w:t>وظيفة</w:t>
                        </w:r>
                      </w:p>
                    </w:txbxContent>
                  </v:textbox>
                </v:shape>
                <v:shape id="Text Box 9" o:spid="_x0000_s1153" type="#_x0000_t202" style="position:absolute;left:22860;top:12597;width:7626;height:7210;visibility:visible;mso-wrap-style:square;v-text-anchor:top" o:bwmode="highContras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" fillcolor="#039" stroked="f">
                  <v:shadow on="t" color="silver" offset="6pt,6pt"/>
                  <v:textbox>
                    <w:txbxContent>
                      <w:p w:rsidR="00247862" w:rsidRDefault="00247862" w:rsidP="00CD7990">
                        <w:pPr>
                          <w:pStyle w:val="NormalWeb"/>
                          <w:spacing w:before="216" w:beforeAutospacing="0" w:after="0" w:afterAutospacing="0"/>
                          <w:jc w:val="center"/>
                          <w:rPr>
                            <w:lang w:bidi="ar-JO"/>
                          </w:rPr>
                        </w:pPr>
                        <w:r>
                          <w:rPr>
                            <w:rFonts w:ascii="Tahoma" w:hAnsi="Tahoma" w:cstheme="minorBidi" w:hint="cs"/>
                            <w:b/>
                            <w:bCs/>
                            <w:color w:val="FFFFFF" w:themeColor="background1"/>
                            <w:kern w:val="24"/>
                            <w:sz w:val="36"/>
                            <w:szCs w:val="36"/>
                            <w:rtl/>
                            <w:lang w:bidi="ar-JO"/>
                          </w:rPr>
                          <w:t>وظيفة</w:t>
                        </w:r>
                      </w:p>
                    </w:txbxContent>
                  </v:textbox>
                </v:shape>
                <v:shape id="Freeform 11" o:spid="_x0000_s1154" style="position:absolute;left:3810;top:10001;width:22860;height:2596;visibility:visible;mso-wrap-style:none;v-text-anchor:top" coordsize="1584,480" o:bwmode="highContras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" path="m,480l,,1584,r,480e" filled="f" strokecolor="black [3213]">
                  <v:path arrowok="t" o:connecttype="custom" o:connectlocs="0,259617;0,0;2286000,0;2286000,259617" o:connectangles="0,0,0,0" textboxrect="0,0,1584,480"/>
                </v:shape>
              </v:group>
            </w:pict>
          </mc:Fallback>
        </mc:AlternateContent>
      </w:r>
    </w:p>
    <w:p w:rsidR="00CD7990" w:rsidRPr="00355F07" w:rsidRDefault="00CD7990" w:rsidP="00205E67">
      <w:pPr>
        <w:spacing w:after="0" w:line="240" w:lineRule="auto"/>
        <w:rPr>
          <w:rFonts w:cstheme="minorHAnsi"/>
          <w:b/>
          <w:bCs/>
          <w:sz w:val="28"/>
          <w:szCs w:val="28"/>
        </w:rPr>
      </w:pPr>
      <w:r w:rsidRPr="00355F07">
        <w:rPr>
          <w:rFonts w:cstheme="minorHAnsi"/>
          <w:b/>
          <w:bCs/>
          <w:noProof/>
          <w:sz w:val="28"/>
          <w:szCs w:val="28"/>
        </w:rPr>
        <mc:AlternateContent>
          <mc:Choice Requires="wps">
            <w:drawing>
              <wp:anchor distT="0" distB="0" distL="114300" distR="114300" simplePos="0" relativeHeight="251716608" behindDoc="0" locked="0" layoutInCell="1" allowOverlap="1" wp14:anchorId="0291EF93" wp14:editId="33A08A95">
                <wp:simplePos x="0" y="0"/>
                <wp:positionH relativeFrom="column">
                  <wp:posOffset>3171825</wp:posOffset>
                </wp:positionH>
                <wp:positionV relativeFrom="paragraph">
                  <wp:posOffset>347304</wp:posOffset>
                </wp:positionV>
                <wp:extent cx="9525" cy="619801"/>
                <wp:effectExtent l="76200" t="0" r="66675" b="66040"/>
                <wp:wrapNone/>
                <wp:docPr id="199717" name="Straight Arrow Connector 199717"/>
                <wp:cNvGraphicFramePr/>
                <a:graphic xmlns:a="http://schemas.openxmlformats.org/drawingml/2006/main">
                  <a:graphicData uri="http://schemas.microsoft.com/office/word/2010/wordprocessingShape">
                    <wps:wsp>
                      <wps:cNvCnPr/>
                      <wps:spPr>
                        <a:xfrm>
                          <a:off x="0" y="0"/>
                          <a:ext cx="9525" cy="619801"/>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64395B87" id="Straight Arrow Connector 199717" o:spid="_x0000_s1026" type="#_x0000_t32" style="position:absolute;margin-left:249.75pt;margin-top:27.35pt;width:.75pt;height:48.8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" strokecolor="black [3213]" strokeweight=".5pt">
                <v:stroke endarrow="open" joinstyle="miter"/>
              </v:shape>
            </w:pict>
          </mc:Fallback>
        </mc:AlternateContent>
      </w:r>
    </w:p>
    <w:p w:rsidR="00CD7990" w:rsidRPr="00355F07" w:rsidRDefault="00CD7990" w:rsidP="00205E67">
      <w:pPr>
        <w:spacing w:after="0" w:line="240" w:lineRule="auto"/>
        <w:rPr>
          <w:rFonts w:cstheme="minorHAnsi"/>
          <w:b/>
          <w:bCs/>
          <w:sz w:val="28"/>
          <w:szCs w:val="28"/>
        </w:rPr>
      </w:pPr>
    </w:p>
    <w:p w:rsidR="00CD7990" w:rsidRPr="00355F07" w:rsidRDefault="00CD7990" w:rsidP="00205E67">
      <w:pPr>
        <w:spacing w:after="0" w:line="240" w:lineRule="auto"/>
        <w:rPr>
          <w:rFonts w:cstheme="minorHAnsi"/>
          <w:b/>
          <w:bCs/>
          <w:sz w:val="28"/>
          <w:szCs w:val="28"/>
        </w:rPr>
      </w:pPr>
    </w:p>
    <w:p w:rsidR="00CD7990" w:rsidRPr="00355F07" w:rsidRDefault="00CD7990" w:rsidP="00205E67">
      <w:pPr>
        <w:spacing w:after="0" w:line="240" w:lineRule="auto"/>
        <w:rPr>
          <w:rFonts w:cstheme="minorHAnsi"/>
          <w:b/>
          <w:bCs/>
          <w:sz w:val="28"/>
          <w:szCs w:val="28"/>
        </w:rPr>
      </w:pPr>
    </w:p>
    <w:p w:rsidR="00CD7990" w:rsidRPr="00355F07" w:rsidRDefault="00CD7990" w:rsidP="00205E67">
      <w:pPr>
        <w:spacing w:after="0" w:line="240" w:lineRule="auto"/>
        <w:rPr>
          <w:rFonts w:cstheme="minorHAnsi"/>
          <w:b/>
          <w:bCs/>
          <w:sz w:val="28"/>
          <w:szCs w:val="28"/>
        </w:rPr>
      </w:pPr>
    </w:p>
    <w:p w:rsidR="00CD7990" w:rsidRDefault="00CD7990" w:rsidP="00205E67">
      <w:pPr>
        <w:spacing w:after="0" w:line="240" w:lineRule="auto"/>
        <w:rPr>
          <w:rFonts w:cstheme="minorHAnsi"/>
          <w:b/>
          <w:bCs/>
          <w:sz w:val="28"/>
          <w:szCs w:val="28"/>
          <w:rtl/>
        </w:rPr>
      </w:pPr>
    </w:p>
    <w:p w:rsidR="00671E58" w:rsidRDefault="00671E58" w:rsidP="00205E67">
      <w:pPr>
        <w:spacing w:after="0" w:line="240" w:lineRule="auto"/>
        <w:rPr>
          <w:rFonts w:cstheme="minorHAnsi"/>
          <w:b/>
          <w:bCs/>
          <w:sz w:val="28"/>
          <w:szCs w:val="28"/>
          <w:rtl/>
        </w:rPr>
      </w:pPr>
    </w:p>
    <w:p w:rsidR="00671E58" w:rsidRDefault="00671E58" w:rsidP="00205E67">
      <w:pPr>
        <w:spacing w:after="0" w:line="240" w:lineRule="auto"/>
        <w:rPr>
          <w:rFonts w:cstheme="minorHAnsi"/>
          <w:b/>
          <w:bCs/>
          <w:sz w:val="28"/>
          <w:szCs w:val="28"/>
          <w:rtl/>
        </w:rPr>
      </w:pPr>
    </w:p>
    <w:p w:rsidR="00671E58" w:rsidRPr="00355F07" w:rsidRDefault="00671E58" w:rsidP="00205E67">
      <w:pPr>
        <w:spacing w:after="0" w:line="240" w:lineRule="auto"/>
        <w:rPr>
          <w:rFonts w:cstheme="minorHAnsi"/>
          <w:b/>
          <w:bCs/>
          <w:sz w:val="28"/>
          <w:szCs w:val="28"/>
        </w:rPr>
      </w:pPr>
    </w:p>
    <w:p w:rsidR="00CD7990" w:rsidRPr="00355F07" w:rsidRDefault="00CD7990" w:rsidP="00205E67">
      <w:pPr>
        <w:pStyle w:val="ListParagraph"/>
        <w:numPr>
          <w:ilvl w:val="0"/>
          <w:numId w:val="33"/>
        </w:numPr>
        <w:spacing w:after="0" w:line="240" w:lineRule="auto"/>
        <w:ind w:left="720" w:hanging="270"/>
        <w:rPr>
          <w:rFonts w:cstheme="minorHAnsi"/>
          <w:b/>
          <w:bCs/>
          <w:sz w:val="28"/>
          <w:szCs w:val="28"/>
        </w:rPr>
      </w:pPr>
      <w:r w:rsidRPr="00355F07">
        <w:rPr>
          <w:rFonts w:cstheme="minorHAnsi"/>
          <w:b/>
          <w:bCs/>
          <w:sz w:val="28"/>
          <w:szCs w:val="28"/>
        </w:rPr>
        <w:t>Occupational and Job Analysis: Skill Ladder</w:t>
      </w:r>
      <w:r w:rsidRPr="00355F07">
        <w:rPr>
          <w:rFonts w:cstheme="minorHAnsi"/>
          <w:b/>
          <w:bCs/>
          <w:sz w:val="28"/>
          <w:szCs w:val="28"/>
          <w:rtl/>
        </w:rPr>
        <w:t xml:space="preserve"> </w:t>
      </w:r>
    </w:p>
    <w:p w:rsidR="00CD7990" w:rsidRPr="00355F07" w:rsidRDefault="00CD7990" w:rsidP="00205E67">
      <w:pPr>
        <w:pStyle w:val="ListParagraph"/>
        <w:numPr>
          <w:ilvl w:val="0"/>
          <w:numId w:val="33"/>
        </w:numPr>
        <w:bidi/>
        <w:spacing w:after="0" w:line="240" w:lineRule="auto"/>
        <w:rPr>
          <w:rFonts w:cstheme="minorHAnsi"/>
          <w:b/>
          <w:bCs/>
          <w:sz w:val="28"/>
          <w:szCs w:val="28"/>
        </w:rPr>
      </w:pPr>
      <w:r w:rsidRPr="00355F07">
        <w:rPr>
          <w:rFonts w:cstheme="minorHAnsi"/>
          <w:b/>
          <w:bCs/>
          <w:sz w:val="28"/>
          <w:szCs w:val="28"/>
          <w:rtl/>
        </w:rPr>
        <w:t>تحليل المهنة والوظيفة: سلم المهارة</w:t>
      </w:r>
    </w:p>
    <w:p w:rsidR="00CD7990" w:rsidRPr="00355F07" w:rsidRDefault="00CD7990" w:rsidP="00205E67">
      <w:pPr>
        <w:spacing w:after="0" w:line="240" w:lineRule="auto"/>
        <w:jc w:val="right"/>
        <w:rPr>
          <w:rFonts w:cstheme="minorHAnsi"/>
          <w:sz w:val="28"/>
          <w:szCs w:val="28"/>
        </w:rPr>
      </w:pPr>
      <w:r w:rsidRPr="00355F07">
        <w:rPr>
          <w:rFonts w:cstheme="minorHAnsi"/>
          <w:noProof/>
          <w:sz w:val="28"/>
          <w:szCs w:val="28"/>
        </w:rPr>
        <w:lastRenderedPageBreak/>
        <mc:AlternateContent>
          <mc:Choice Requires="wpg">
            <w:drawing>
              <wp:anchor distT="0" distB="0" distL="114300" distR="114300" simplePos="0" relativeHeight="251712512" behindDoc="0" locked="0" layoutInCell="1" allowOverlap="1" wp14:anchorId="30F1481B" wp14:editId="3367F359">
                <wp:simplePos x="0" y="0"/>
                <wp:positionH relativeFrom="column">
                  <wp:posOffset>-161925</wp:posOffset>
                </wp:positionH>
                <wp:positionV relativeFrom="paragraph">
                  <wp:posOffset>51435</wp:posOffset>
                </wp:positionV>
                <wp:extent cx="4290695" cy="2366010"/>
                <wp:effectExtent l="0" t="0" r="0" b="0"/>
                <wp:wrapNone/>
                <wp:docPr id="199718" name="Group 2"/>
                <wp:cNvGraphicFramePr/>
                <a:graphic xmlns:a="http://schemas.openxmlformats.org/drawingml/2006/main">
                  <a:graphicData uri="http://schemas.microsoft.com/office/word/2010/wordprocessingGroup">
                    <wpg:wgp>
                      <wpg:cNvGrpSpPr/>
                      <wpg:grpSpPr>
                        <a:xfrm>
                          <a:off x="0" y="0"/>
                          <a:ext cx="4290695" cy="2366010"/>
                          <a:chOff x="0" y="1200241"/>
                          <a:chExt cx="4291433" cy="2366256"/>
                        </a:xfrm>
                      </wpg:grpSpPr>
                      <wps:wsp>
                        <wps:cNvPr id="199719" name="TextBox 4"/>
                        <wps:cNvSpPr txBox="1"/>
                        <wps:spPr bwMode="auto">
                          <a:xfrm>
                            <a:off x="2276343" y="1200241"/>
                            <a:ext cx="2015090" cy="257829"/>
                          </a:xfrm>
                          <a:prstGeom prst="rect">
                            <a:avLst/>
                          </a:prstGeom>
                          <a:noFill/>
                          <a:ln w="9525" algn="ctr">
                            <a:noFill/>
                            <a:miter lim="800000"/>
                            <a:headEnd/>
                            <a:tailEnd/>
                          </a:ln>
                        </wps:spPr>
                        <wps:txbx>
                          <w:txbxContent>
                            <w:p w:rsidR="00247862" w:rsidRPr="007A2171" w:rsidRDefault="00247862" w:rsidP="00CD7990">
                              <w:pPr>
                                <w:pStyle w:val="NormalWeb"/>
                                <w:spacing w:before="0" w:beforeAutospacing="0" w:after="0" w:afterAutospacing="0"/>
                                <w:rPr>
                                  <w:sz w:val="32"/>
                                  <w:szCs w:val="32"/>
                                </w:rPr>
                              </w:pPr>
                              <w:r w:rsidRPr="007A2171">
                                <w:rPr>
                                  <w:rFonts w:asciiTheme="minorHAnsi" w:hAnsi="Calibri" w:cstheme="minorBidi"/>
                                  <w:color w:val="060000"/>
                                  <w:kern w:val="24"/>
                                  <w:sz w:val="32"/>
                                  <w:szCs w:val="32"/>
                                </w:rPr>
                                <w:t>Professional</w:t>
                              </w:r>
                            </w:p>
                          </w:txbxContent>
                        </wps:txbx>
                        <wps:bodyPr vert="horz" wrap="square" lIns="0" tIns="0" rIns="0" bIns="0" numCol="1" rtlCol="0" anchor="ctr" anchorCtr="0" compatLnSpc="1">
                          <a:prstTxWarp prst="textNoShape">
                            <a:avLst/>
                          </a:prstTxWarp>
                          <a:spAutoFit/>
                        </wps:bodyPr>
                      </wps:wsp>
                      <wps:wsp>
                        <wps:cNvPr id="199720" name="TextBox 6"/>
                        <wps:cNvSpPr txBox="1"/>
                        <wps:spPr bwMode="auto">
                          <a:xfrm>
                            <a:off x="1605601" y="1615650"/>
                            <a:ext cx="2013819" cy="257829"/>
                          </a:xfrm>
                          <a:prstGeom prst="rect">
                            <a:avLst/>
                          </a:prstGeom>
                          <a:noFill/>
                          <a:ln w="9525" algn="ctr">
                            <a:noFill/>
                            <a:miter lim="800000"/>
                            <a:headEnd/>
                            <a:tailEnd/>
                          </a:ln>
                        </wps:spPr>
                        <wps:txbx>
                          <w:txbxContent>
                            <w:p w:rsidR="00247862" w:rsidRPr="007A2171" w:rsidRDefault="00247862" w:rsidP="00CD7990">
                              <w:pPr>
                                <w:pStyle w:val="NormalWeb"/>
                                <w:spacing w:before="0" w:beforeAutospacing="0" w:after="0" w:afterAutospacing="0"/>
                                <w:rPr>
                                  <w:sz w:val="32"/>
                                  <w:szCs w:val="32"/>
                                </w:rPr>
                              </w:pPr>
                              <w:r w:rsidRPr="007A2171">
                                <w:rPr>
                                  <w:rFonts w:asciiTheme="minorHAnsi" w:hAnsi="Calibri" w:cstheme="minorBidi"/>
                                  <w:color w:val="060000"/>
                                  <w:kern w:val="24"/>
                                  <w:sz w:val="32"/>
                                  <w:szCs w:val="32"/>
                                </w:rPr>
                                <w:t xml:space="preserve">Technician </w:t>
                              </w:r>
                            </w:p>
                          </w:txbxContent>
                        </wps:txbx>
                        <wps:bodyPr vert="horz" wrap="square" lIns="0" tIns="0" rIns="0" bIns="0" numCol="1" rtlCol="0" anchor="ctr" anchorCtr="0" compatLnSpc="1">
                          <a:prstTxWarp prst="textNoShape">
                            <a:avLst/>
                          </a:prstTxWarp>
                          <a:spAutoFit/>
                        </wps:bodyPr>
                      </wps:wsp>
                      <wps:wsp>
                        <wps:cNvPr id="199721" name="TextBox 7"/>
                        <wps:cNvSpPr txBox="1"/>
                        <wps:spPr bwMode="auto">
                          <a:xfrm>
                            <a:off x="921445" y="2171760"/>
                            <a:ext cx="2014454" cy="257829"/>
                          </a:xfrm>
                          <a:prstGeom prst="rect">
                            <a:avLst/>
                          </a:prstGeom>
                          <a:noFill/>
                          <a:ln w="9525" algn="ctr">
                            <a:noFill/>
                            <a:miter lim="800000"/>
                            <a:headEnd/>
                            <a:tailEnd/>
                          </a:ln>
                        </wps:spPr>
                        <wps:txbx>
                          <w:txbxContent>
                            <w:p w:rsidR="00247862" w:rsidRPr="007A2171" w:rsidRDefault="00247862" w:rsidP="00CD7990">
                              <w:pPr>
                                <w:pStyle w:val="NormalWeb"/>
                                <w:spacing w:before="0" w:beforeAutospacing="0" w:after="0" w:afterAutospacing="0"/>
                                <w:rPr>
                                  <w:sz w:val="32"/>
                                  <w:szCs w:val="32"/>
                                </w:rPr>
                              </w:pPr>
                              <w:r w:rsidRPr="007A2171">
                                <w:rPr>
                                  <w:rFonts w:asciiTheme="minorHAnsi" w:hAnsi="Calibri" w:cstheme="minorBidi"/>
                                  <w:color w:val="060000"/>
                                  <w:kern w:val="24"/>
                                  <w:sz w:val="32"/>
                                  <w:szCs w:val="32"/>
                                </w:rPr>
                                <w:t>Craftsman</w:t>
                              </w:r>
                            </w:p>
                          </w:txbxContent>
                        </wps:txbx>
                        <wps:bodyPr vert="horz" wrap="square" lIns="0" tIns="0" rIns="0" bIns="0" numCol="1" rtlCol="0" anchor="ctr" anchorCtr="0" compatLnSpc="1">
                          <a:prstTxWarp prst="textNoShape">
                            <a:avLst/>
                          </a:prstTxWarp>
                          <a:spAutoFit/>
                        </wps:bodyPr>
                      </wps:wsp>
                      <wps:wsp>
                        <wps:cNvPr id="199722" name="TextBox 8"/>
                        <wps:cNvSpPr txBox="1"/>
                        <wps:spPr bwMode="auto">
                          <a:xfrm>
                            <a:off x="466684" y="2753043"/>
                            <a:ext cx="2015090" cy="257829"/>
                          </a:xfrm>
                          <a:prstGeom prst="rect">
                            <a:avLst/>
                          </a:prstGeom>
                          <a:noFill/>
                          <a:ln w="9525" algn="ctr">
                            <a:noFill/>
                            <a:miter lim="800000"/>
                            <a:headEnd/>
                            <a:tailEnd/>
                          </a:ln>
                        </wps:spPr>
                        <wps:txbx>
                          <w:txbxContent>
                            <w:p w:rsidR="00247862" w:rsidRPr="007A2171" w:rsidRDefault="00247862" w:rsidP="00CD7990">
                              <w:pPr>
                                <w:pStyle w:val="NormalWeb"/>
                                <w:spacing w:before="0" w:beforeAutospacing="0" w:after="0" w:afterAutospacing="0"/>
                                <w:rPr>
                                  <w:sz w:val="32"/>
                                  <w:szCs w:val="32"/>
                                </w:rPr>
                              </w:pPr>
                              <w:r w:rsidRPr="007A2171">
                                <w:rPr>
                                  <w:rFonts w:asciiTheme="minorHAnsi" w:hAnsi="Calibri" w:cstheme="minorBidi"/>
                                  <w:color w:val="060000"/>
                                  <w:kern w:val="24"/>
                                  <w:sz w:val="32"/>
                                  <w:szCs w:val="32"/>
                                </w:rPr>
                                <w:t>Skilled</w:t>
                              </w:r>
                            </w:p>
                          </w:txbxContent>
                        </wps:txbx>
                        <wps:bodyPr vert="horz" wrap="square" lIns="0" tIns="0" rIns="0" bIns="0" numCol="1" rtlCol="0" anchor="ctr" anchorCtr="0" compatLnSpc="1">
                          <a:prstTxWarp prst="textNoShape">
                            <a:avLst/>
                          </a:prstTxWarp>
                          <a:spAutoFit/>
                        </wps:bodyPr>
                      </wps:wsp>
                      <wps:wsp>
                        <wps:cNvPr id="199723" name="TextBox 9"/>
                        <wps:cNvSpPr txBox="1"/>
                        <wps:spPr bwMode="auto">
                          <a:xfrm>
                            <a:off x="0" y="3308668"/>
                            <a:ext cx="2015090" cy="257829"/>
                          </a:xfrm>
                          <a:prstGeom prst="rect">
                            <a:avLst/>
                          </a:prstGeom>
                          <a:noFill/>
                          <a:ln w="9525" algn="ctr">
                            <a:noFill/>
                            <a:miter lim="800000"/>
                            <a:headEnd/>
                            <a:tailEnd/>
                          </a:ln>
                        </wps:spPr>
                        <wps:txbx>
                          <w:txbxContent>
                            <w:p w:rsidR="00247862" w:rsidRPr="007A2171" w:rsidRDefault="00247862" w:rsidP="00CD7990">
                              <w:pPr>
                                <w:pStyle w:val="NormalWeb"/>
                                <w:spacing w:before="0" w:beforeAutospacing="0" w:after="0" w:afterAutospacing="0"/>
                                <w:rPr>
                                  <w:sz w:val="32"/>
                                  <w:szCs w:val="32"/>
                                </w:rPr>
                              </w:pPr>
                              <w:r w:rsidRPr="007A2171">
                                <w:rPr>
                                  <w:rFonts w:asciiTheme="minorHAnsi" w:hAnsi="Calibri" w:cstheme="minorBidi"/>
                                  <w:color w:val="060000"/>
                                  <w:kern w:val="24"/>
                                  <w:sz w:val="32"/>
                                  <w:szCs w:val="32"/>
                                </w:rPr>
                                <w:t>Limited Skilled</w:t>
                              </w:r>
                            </w:p>
                          </w:txbxContent>
                        </wps:txbx>
                        <wps:bodyPr vert="horz" wrap="square" lIns="0" tIns="0" rIns="0" bIns="0" numCol="1" rtlCol="0" anchor="ctr" anchorCtr="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30F1481B" id="Group 2" o:spid="_x0000_s1155" style="position:absolute;left:0;text-align:left;margin-left:-12.75pt;margin-top:4.05pt;width:337.85pt;height:186.3pt;z-index:251712512;mso-width-relative:margin;mso-height-relative:margin" coordorigin=",12002" coordsize="42914,23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">
                <v:shape id="TextBox 4" o:spid="_x0000_s1156" type="#_x0000_t202" style="position:absolute;left:22763;top:12002;width:20151;height:2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" filled="f" stroked="f">
                  <v:textbox style="mso-fit-shape-to-text:t" inset="0,0,0,0">
                    <w:txbxContent>
                      <w:p w:rsidR="00247862" w:rsidRPr="007A2171" w:rsidRDefault="00247862" w:rsidP="00CD7990">
                        <w:pPr>
                          <w:pStyle w:val="NormalWeb"/>
                          <w:spacing w:before="0" w:beforeAutospacing="0" w:after="0" w:afterAutospacing="0"/>
                          <w:rPr>
                            <w:sz w:val="32"/>
                            <w:szCs w:val="32"/>
                          </w:rPr>
                        </w:pPr>
                        <w:r w:rsidRPr="007A2171">
                          <w:rPr>
                            <w:rFonts w:asciiTheme="minorHAnsi" w:hAnsi="Calibri" w:cstheme="minorBidi"/>
                            <w:color w:val="060000"/>
                            <w:kern w:val="24"/>
                            <w:sz w:val="32"/>
                            <w:szCs w:val="32"/>
                          </w:rPr>
                          <w:t>Professional</w:t>
                        </w:r>
                      </w:p>
                    </w:txbxContent>
                  </v:textbox>
                </v:shape>
                <v:shape id="TextBox 6" o:spid="_x0000_s1157" type="#_x0000_t202" style="position:absolute;left:16056;top:16156;width:20138;height:2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" filled="f" stroked="f">
                  <v:textbox style="mso-fit-shape-to-text:t" inset="0,0,0,0">
                    <w:txbxContent>
                      <w:p w:rsidR="00247862" w:rsidRPr="007A2171" w:rsidRDefault="00247862" w:rsidP="00CD7990">
                        <w:pPr>
                          <w:pStyle w:val="NormalWeb"/>
                          <w:spacing w:before="0" w:beforeAutospacing="0" w:after="0" w:afterAutospacing="0"/>
                          <w:rPr>
                            <w:sz w:val="32"/>
                            <w:szCs w:val="32"/>
                          </w:rPr>
                        </w:pPr>
                        <w:r w:rsidRPr="007A2171">
                          <w:rPr>
                            <w:rFonts w:asciiTheme="minorHAnsi" w:hAnsi="Calibri" w:cstheme="minorBidi"/>
                            <w:color w:val="060000"/>
                            <w:kern w:val="24"/>
                            <w:sz w:val="32"/>
                            <w:szCs w:val="32"/>
                          </w:rPr>
                          <w:t xml:space="preserve">Technician </w:t>
                        </w:r>
                      </w:p>
                    </w:txbxContent>
                  </v:textbox>
                </v:shape>
                <v:shape id="TextBox 7" o:spid="_x0000_s1158" type="#_x0000_t202" style="position:absolute;left:9214;top:21717;width:20144;height:2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" filled="f" stroked="f">
                  <v:textbox style="mso-fit-shape-to-text:t" inset="0,0,0,0">
                    <w:txbxContent>
                      <w:p w:rsidR="00247862" w:rsidRPr="007A2171" w:rsidRDefault="00247862" w:rsidP="00CD7990">
                        <w:pPr>
                          <w:pStyle w:val="NormalWeb"/>
                          <w:spacing w:before="0" w:beforeAutospacing="0" w:after="0" w:afterAutospacing="0"/>
                          <w:rPr>
                            <w:sz w:val="32"/>
                            <w:szCs w:val="32"/>
                          </w:rPr>
                        </w:pPr>
                        <w:r w:rsidRPr="007A2171">
                          <w:rPr>
                            <w:rFonts w:asciiTheme="minorHAnsi" w:hAnsi="Calibri" w:cstheme="minorBidi"/>
                            <w:color w:val="060000"/>
                            <w:kern w:val="24"/>
                            <w:sz w:val="32"/>
                            <w:szCs w:val="32"/>
                          </w:rPr>
                          <w:t>Craftsman</w:t>
                        </w:r>
                      </w:p>
                    </w:txbxContent>
                  </v:textbox>
                </v:shape>
                <v:shape id="TextBox 8" o:spid="_x0000_s1159" type="#_x0000_t202" style="position:absolute;left:4666;top:27530;width:20151;height:2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" filled="f" stroked="f">
                  <v:textbox style="mso-fit-shape-to-text:t" inset="0,0,0,0">
                    <w:txbxContent>
                      <w:p w:rsidR="00247862" w:rsidRPr="007A2171" w:rsidRDefault="00247862" w:rsidP="00CD7990">
                        <w:pPr>
                          <w:pStyle w:val="NormalWeb"/>
                          <w:spacing w:before="0" w:beforeAutospacing="0" w:after="0" w:afterAutospacing="0"/>
                          <w:rPr>
                            <w:sz w:val="32"/>
                            <w:szCs w:val="32"/>
                          </w:rPr>
                        </w:pPr>
                        <w:r w:rsidRPr="007A2171">
                          <w:rPr>
                            <w:rFonts w:asciiTheme="minorHAnsi" w:hAnsi="Calibri" w:cstheme="minorBidi"/>
                            <w:color w:val="060000"/>
                            <w:kern w:val="24"/>
                            <w:sz w:val="32"/>
                            <w:szCs w:val="32"/>
                          </w:rPr>
                          <w:t>Skilled</w:t>
                        </w:r>
                      </w:p>
                    </w:txbxContent>
                  </v:textbox>
                </v:shape>
                <v:shape id="TextBox 9" o:spid="_x0000_s1160" type="#_x0000_t202" style="position:absolute;top:33086;width:20150;height:2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" filled="f" stroked="f">
                  <v:textbox style="mso-fit-shape-to-text:t" inset="0,0,0,0">
                    <w:txbxContent>
                      <w:p w:rsidR="00247862" w:rsidRPr="007A2171" w:rsidRDefault="00247862" w:rsidP="00CD7990">
                        <w:pPr>
                          <w:pStyle w:val="NormalWeb"/>
                          <w:spacing w:before="0" w:beforeAutospacing="0" w:after="0" w:afterAutospacing="0"/>
                          <w:rPr>
                            <w:sz w:val="32"/>
                            <w:szCs w:val="32"/>
                          </w:rPr>
                        </w:pPr>
                        <w:r w:rsidRPr="007A2171">
                          <w:rPr>
                            <w:rFonts w:asciiTheme="minorHAnsi" w:hAnsi="Calibri" w:cstheme="minorBidi"/>
                            <w:color w:val="060000"/>
                            <w:kern w:val="24"/>
                            <w:sz w:val="32"/>
                            <w:szCs w:val="32"/>
                          </w:rPr>
                          <w:t>Limited Skilled</w:t>
                        </w:r>
                      </w:p>
                    </w:txbxContent>
                  </v:textbox>
                </v:shape>
              </v:group>
            </w:pict>
          </mc:Fallback>
        </mc:AlternateContent>
      </w:r>
      <w:r w:rsidRPr="00355F07">
        <w:rPr>
          <w:rFonts w:cstheme="minorHAnsi"/>
          <w:noProof/>
          <w:sz w:val="28"/>
          <w:szCs w:val="28"/>
        </w:rPr>
        <w:drawing>
          <wp:inline distT="0" distB="0" distL="0" distR="0" wp14:anchorId="35EF785F" wp14:editId="3EE9A296">
            <wp:extent cx="3774173" cy="2362200"/>
            <wp:effectExtent l="0" t="0" r="0" b="0"/>
            <wp:docPr id="199759" name="Picture 199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785704" cy="2369417"/>
                    </a:xfrm>
                    <a:prstGeom prst="rect">
                      <a:avLst/>
                    </a:prstGeom>
                    <a:noFill/>
                  </pic:spPr>
                </pic:pic>
              </a:graphicData>
            </a:graphic>
          </wp:inline>
        </w:drawing>
      </w:r>
    </w:p>
    <w:p w:rsidR="00CD7990" w:rsidRPr="00355F07" w:rsidRDefault="00CD7990" w:rsidP="00205E67">
      <w:pPr>
        <w:pStyle w:val="ListParagraph"/>
        <w:numPr>
          <w:ilvl w:val="0"/>
          <w:numId w:val="33"/>
        </w:numPr>
        <w:spacing w:after="0" w:line="240" w:lineRule="auto"/>
        <w:ind w:left="360"/>
        <w:rPr>
          <w:rFonts w:cstheme="minorHAnsi"/>
          <w:b/>
          <w:bCs/>
          <w:sz w:val="28"/>
          <w:szCs w:val="28"/>
        </w:rPr>
      </w:pPr>
      <w:r w:rsidRPr="00355F07">
        <w:rPr>
          <w:rFonts w:cstheme="minorHAnsi"/>
          <w:b/>
          <w:bCs/>
          <w:sz w:val="28"/>
          <w:szCs w:val="28"/>
        </w:rPr>
        <w:t>Job Requirements</w:t>
      </w:r>
    </w:p>
    <w:p w:rsidR="00CD7990" w:rsidRPr="00355F07" w:rsidRDefault="00CD7990" w:rsidP="00205E67">
      <w:pPr>
        <w:spacing w:after="0" w:line="240" w:lineRule="auto"/>
        <w:ind w:firstLine="360"/>
        <w:jc w:val="both"/>
        <w:rPr>
          <w:rFonts w:cstheme="minorHAnsi"/>
          <w:sz w:val="28"/>
          <w:szCs w:val="28"/>
        </w:rPr>
      </w:pPr>
      <w:r w:rsidRPr="00355F07">
        <w:rPr>
          <w:rFonts w:cstheme="minorHAnsi"/>
          <w:sz w:val="28"/>
          <w:szCs w:val="28"/>
        </w:rPr>
        <w:t>Job requirements is a term to job analysis, job description and job specification</w:t>
      </w:r>
    </w:p>
    <w:p w:rsidR="00CD7990" w:rsidRPr="00355F07" w:rsidRDefault="00CD7990" w:rsidP="00205E67">
      <w:pPr>
        <w:spacing w:after="0" w:line="240" w:lineRule="auto"/>
        <w:ind w:firstLine="360"/>
        <w:jc w:val="both"/>
        <w:rPr>
          <w:rFonts w:cstheme="minorHAnsi"/>
          <w:sz w:val="28"/>
          <w:szCs w:val="28"/>
          <w:rtl/>
        </w:rPr>
      </w:pPr>
      <w:r w:rsidRPr="00355F07">
        <w:rPr>
          <w:rFonts w:cstheme="minorHAnsi"/>
          <w:sz w:val="28"/>
          <w:szCs w:val="28"/>
        </w:rPr>
        <w:t>These three core elements can be used are interrelated as illustrated below;</w:t>
      </w:r>
    </w:p>
    <w:p w:rsidR="00220FE2" w:rsidRPr="00355F07" w:rsidRDefault="00220FE2" w:rsidP="00205E67">
      <w:pPr>
        <w:spacing w:after="0" w:line="240" w:lineRule="auto"/>
        <w:ind w:firstLine="360"/>
        <w:jc w:val="both"/>
        <w:rPr>
          <w:rFonts w:cstheme="minorHAnsi"/>
          <w:sz w:val="28"/>
          <w:szCs w:val="28"/>
          <w:rtl/>
        </w:rPr>
      </w:pPr>
    </w:p>
    <w:p w:rsidR="00220FE2" w:rsidRPr="00355F07" w:rsidRDefault="00220FE2" w:rsidP="00205E67">
      <w:pPr>
        <w:pStyle w:val="ListParagraph"/>
        <w:numPr>
          <w:ilvl w:val="0"/>
          <w:numId w:val="33"/>
        </w:numPr>
        <w:bidi/>
        <w:spacing w:after="0" w:line="240" w:lineRule="auto"/>
        <w:ind w:left="360"/>
        <w:rPr>
          <w:rFonts w:cstheme="minorHAnsi"/>
          <w:b/>
          <w:bCs/>
          <w:sz w:val="28"/>
          <w:szCs w:val="28"/>
          <w:rtl/>
        </w:rPr>
      </w:pPr>
      <w:r w:rsidRPr="00355F07">
        <w:rPr>
          <w:rFonts w:cstheme="minorHAnsi"/>
          <w:b/>
          <w:bCs/>
          <w:sz w:val="28"/>
          <w:szCs w:val="28"/>
          <w:rtl/>
        </w:rPr>
        <w:t>متطلبات الوظيفة</w:t>
      </w:r>
    </w:p>
    <w:p w:rsidR="00CD7990" w:rsidRPr="00355F07" w:rsidRDefault="00CD7990" w:rsidP="00205E67">
      <w:pPr>
        <w:bidi/>
        <w:spacing w:after="0" w:line="240" w:lineRule="auto"/>
        <w:ind w:firstLine="360"/>
        <w:jc w:val="both"/>
        <w:rPr>
          <w:rFonts w:cstheme="minorHAnsi"/>
          <w:sz w:val="28"/>
          <w:szCs w:val="28"/>
        </w:rPr>
      </w:pPr>
      <w:r w:rsidRPr="00355F07">
        <w:rPr>
          <w:rFonts w:cstheme="minorHAnsi"/>
          <w:sz w:val="28"/>
          <w:szCs w:val="28"/>
          <w:rtl/>
        </w:rPr>
        <w:t>متطلبات الوظيفة هي مصطلح لتحليل الوظيفة ، ووصف الوظيفة ومواصفات الوظيفة</w:t>
      </w:r>
    </w:p>
    <w:p w:rsidR="00CD7990" w:rsidRPr="00355F07" w:rsidRDefault="00CD7990" w:rsidP="00205E67">
      <w:pPr>
        <w:bidi/>
        <w:spacing w:after="0" w:line="240" w:lineRule="auto"/>
        <w:ind w:firstLine="360"/>
        <w:jc w:val="both"/>
        <w:rPr>
          <w:rFonts w:cstheme="minorHAnsi"/>
          <w:sz w:val="28"/>
          <w:szCs w:val="28"/>
        </w:rPr>
      </w:pPr>
      <w:r w:rsidRPr="00355F07">
        <w:rPr>
          <w:rFonts w:cstheme="minorHAnsi"/>
          <w:sz w:val="28"/>
          <w:szCs w:val="28"/>
          <w:rtl/>
        </w:rPr>
        <w:t>هذه العناصر الأساسية الثلاثة يمكن استخدامها بطريقة مترابطة كما هو موضح أدناه ؛</w:t>
      </w:r>
    </w:p>
    <w:p w:rsidR="00CD7990" w:rsidRPr="00355F07" w:rsidRDefault="00CD7990" w:rsidP="00205E67">
      <w:pPr>
        <w:bidi/>
        <w:spacing w:after="0" w:line="240" w:lineRule="auto"/>
        <w:jc w:val="right"/>
        <w:rPr>
          <w:rFonts w:cstheme="minorHAnsi"/>
          <w:b/>
          <w:bCs/>
          <w:sz w:val="28"/>
          <w:szCs w:val="28"/>
        </w:rPr>
      </w:pPr>
      <w:r w:rsidRPr="00355F07">
        <w:rPr>
          <w:rFonts w:cstheme="minorHAnsi"/>
          <w:b/>
          <w:bCs/>
          <w:noProof/>
          <w:sz w:val="28"/>
          <w:szCs w:val="28"/>
        </w:rPr>
        <w:drawing>
          <wp:inline distT="0" distB="0" distL="0" distR="0" wp14:anchorId="240F38AC" wp14:editId="76FDF2B3">
            <wp:extent cx="5838825" cy="2933700"/>
            <wp:effectExtent l="0" t="0" r="9525" b="0"/>
            <wp:docPr id="199760" name="Picture 199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grayscl/>
                      <a:extLst>
                        <a:ext uri="{28A0092B-C50C-407E-A947-70E740481C1C}">
                          <a14:useLocalDpi xmlns:a14="http://schemas.microsoft.com/office/drawing/2010/main" val="0"/>
                        </a:ext>
                      </a:extLst>
                    </a:blip>
                    <a:srcRect/>
                    <a:stretch>
                      <a:fillRect/>
                    </a:stretch>
                  </pic:blipFill>
                  <pic:spPr bwMode="auto">
                    <a:xfrm>
                      <a:off x="0" y="0"/>
                      <a:ext cx="5838825" cy="2933700"/>
                    </a:xfrm>
                    <a:prstGeom prst="rect">
                      <a:avLst/>
                    </a:prstGeom>
                    <a:noFill/>
                    <a:ln>
                      <a:noFill/>
                    </a:ln>
                    <a:effectLst/>
                  </pic:spPr>
                </pic:pic>
              </a:graphicData>
            </a:graphic>
          </wp:inline>
        </w:drawing>
      </w:r>
    </w:p>
    <w:p w:rsidR="00CD7990" w:rsidRPr="00355F07" w:rsidRDefault="00CD7990" w:rsidP="00205E67">
      <w:pPr>
        <w:bidi/>
        <w:spacing w:after="0" w:line="240" w:lineRule="auto"/>
        <w:rPr>
          <w:rFonts w:cstheme="minorHAnsi"/>
          <w:b/>
          <w:bCs/>
          <w:sz w:val="28"/>
          <w:szCs w:val="28"/>
          <w:rtl/>
        </w:rPr>
      </w:pPr>
      <w:r w:rsidRPr="00355F07">
        <w:rPr>
          <w:rFonts w:cstheme="minorHAnsi"/>
          <w:b/>
          <w:bCs/>
          <w:sz w:val="28"/>
          <w:szCs w:val="28"/>
          <w:rtl/>
        </w:rPr>
        <w:t>طبيعة تحليل الوظيفة</w:t>
      </w:r>
      <w:r w:rsidR="00220FE2" w:rsidRPr="00355F07">
        <w:rPr>
          <w:rFonts w:cstheme="minorHAnsi"/>
          <w:b/>
          <w:bCs/>
          <w:sz w:val="28"/>
          <w:szCs w:val="28"/>
          <w:rtl/>
        </w:rPr>
        <w:t xml:space="preserve"> أو العمل </w:t>
      </w:r>
      <w:r w:rsidRPr="00355F07">
        <w:rPr>
          <w:rFonts w:cstheme="minorHAnsi"/>
          <w:b/>
          <w:bCs/>
          <w:sz w:val="28"/>
          <w:szCs w:val="28"/>
          <w:rtl/>
        </w:rPr>
        <w:t>:</w:t>
      </w:r>
    </w:p>
    <w:p w:rsidR="00CD7990" w:rsidRPr="00355F07" w:rsidRDefault="00CD7990" w:rsidP="00205E67">
      <w:pPr>
        <w:pStyle w:val="ListParagraph"/>
        <w:numPr>
          <w:ilvl w:val="0"/>
          <w:numId w:val="33"/>
        </w:numPr>
        <w:bidi/>
        <w:spacing w:after="0" w:line="240" w:lineRule="auto"/>
        <w:rPr>
          <w:rFonts w:cstheme="minorHAnsi"/>
          <w:sz w:val="28"/>
          <w:szCs w:val="28"/>
          <w:rtl/>
        </w:rPr>
      </w:pPr>
      <w:r w:rsidRPr="00355F07">
        <w:rPr>
          <w:rFonts w:cstheme="minorHAnsi"/>
          <w:sz w:val="28"/>
          <w:szCs w:val="28"/>
          <w:rtl/>
        </w:rPr>
        <w:t>ماذا يفعل الموظف</w:t>
      </w:r>
    </w:p>
    <w:p w:rsidR="00CD7990" w:rsidRPr="00355F07" w:rsidRDefault="00CD7990" w:rsidP="00205E67">
      <w:pPr>
        <w:pStyle w:val="ListParagraph"/>
        <w:numPr>
          <w:ilvl w:val="0"/>
          <w:numId w:val="33"/>
        </w:numPr>
        <w:bidi/>
        <w:spacing w:after="0" w:line="240" w:lineRule="auto"/>
        <w:rPr>
          <w:rFonts w:cstheme="minorHAnsi"/>
          <w:sz w:val="28"/>
          <w:szCs w:val="28"/>
          <w:rtl/>
        </w:rPr>
      </w:pPr>
      <w:r w:rsidRPr="00355F07">
        <w:rPr>
          <w:rFonts w:cstheme="minorHAnsi"/>
          <w:sz w:val="28"/>
          <w:szCs w:val="28"/>
          <w:rtl/>
        </w:rPr>
        <w:t>لماذا يقوم الموظف بالعمل</w:t>
      </w:r>
    </w:p>
    <w:p w:rsidR="00CD7990" w:rsidRPr="00355F07" w:rsidRDefault="00CD7990" w:rsidP="00205E67">
      <w:pPr>
        <w:pStyle w:val="ListParagraph"/>
        <w:numPr>
          <w:ilvl w:val="0"/>
          <w:numId w:val="33"/>
        </w:numPr>
        <w:bidi/>
        <w:spacing w:after="0" w:line="240" w:lineRule="auto"/>
        <w:rPr>
          <w:rFonts w:cstheme="minorHAnsi"/>
          <w:sz w:val="28"/>
          <w:szCs w:val="28"/>
          <w:rtl/>
        </w:rPr>
      </w:pPr>
      <w:r w:rsidRPr="00355F07">
        <w:rPr>
          <w:rFonts w:cstheme="minorHAnsi"/>
          <w:sz w:val="28"/>
          <w:szCs w:val="28"/>
          <w:rtl/>
        </w:rPr>
        <w:t>كيف يقوم الموظف بالعمل</w:t>
      </w:r>
    </w:p>
    <w:p w:rsidR="00220FE2" w:rsidRPr="00355F07" w:rsidRDefault="00220FE2" w:rsidP="00205E67">
      <w:pPr>
        <w:bidi/>
        <w:spacing w:after="0" w:line="240" w:lineRule="auto"/>
        <w:rPr>
          <w:rFonts w:cstheme="minorHAnsi"/>
          <w:b/>
          <w:bCs/>
          <w:sz w:val="28"/>
          <w:szCs w:val="28"/>
          <w:rtl/>
        </w:rPr>
      </w:pPr>
      <w:r w:rsidRPr="00355F07">
        <w:rPr>
          <w:rFonts w:cstheme="minorHAnsi"/>
          <w:b/>
          <w:bCs/>
          <w:sz w:val="28"/>
          <w:szCs w:val="28"/>
          <w:rtl/>
        </w:rPr>
        <w:t>ويؤسس تحليل العمل إلى :</w:t>
      </w:r>
    </w:p>
    <w:p w:rsidR="00220FE2" w:rsidRPr="00355F07" w:rsidRDefault="00220FE2" w:rsidP="00205E67">
      <w:pPr>
        <w:pStyle w:val="ListParagraph"/>
        <w:numPr>
          <w:ilvl w:val="0"/>
          <w:numId w:val="33"/>
        </w:numPr>
        <w:bidi/>
        <w:spacing w:after="0" w:line="240" w:lineRule="auto"/>
        <w:rPr>
          <w:rFonts w:cstheme="minorHAnsi"/>
          <w:sz w:val="28"/>
          <w:szCs w:val="28"/>
          <w:rtl/>
        </w:rPr>
      </w:pPr>
      <w:r w:rsidRPr="00355F07">
        <w:rPr>
          <w:rFonts w:cstheme="minorHAnsi"/>
          <w:sz w:val="28"/>
          <w:szCs w:val="28"/>
          <w:rtl/>
        </w:rPr>
        <w:lastRenderedPageBreak/>
        <w:t>تحديد متطلبات درجة الرواتب</w:t>
      </w:r>
    </w:p>
    <w:p w:rsidR="00220FE2" w:rsidRPr="00355F07" w:rsidRDefault="00220FE2" w:rsidP="00205E67">
      <w:pPr>
        <w:pStyle w:val="ListParagraph"/>
        <w:numPr>
          <w:ilvl w:val="0"/>
          <w:numId w:val="33"/>
        </w:numPr>
        <w:bidi/>
        <w:spacing w:after="0" w:line="240" w:lineRule="auto"/>
        <w:rPr>
          <w:rFonts w:cstheme="minorHAnsi"/>
          <w:b/>
          <w:bCs/>
          <w:sz w:val="28"/>
          <w:szCs w:val="28"/>
          <w:rtl/>
        </w:rPr>
      </w:pPr>
      <w:r w:rsidRPr="00355F07">
        <w:rPr>
          <w:rFonts w:cstheme="minorHAnsi"/>
          <w:sz w:val="28"/>
          <w:szCs w:val="28"/>
          <w:rtl/>
        </w:rPr>
        <w:t>درجة الرواتب</w:t>
      </w:r>
    </w:p>
    <w:p w:rsidR="00CD7990" w:rsidRPr="00355F07" w:rsidRDefault="00CD7990" w:rsidP="00205E67">
      <w:pPr>
        <w:bidi/>
        <w:spacing w:after="0" w:line="240" w:lineRule="auto"/>
        <w:rPr>
          <w:rFonts w:cstheme="minorHAnsi"/>
          <w:b/>
          <w:bCs/>
          <w:sz w:val="28"/>
          <w:szCs w:val="28"/>
          <w:rtl/>
        </w:rPr>
      </w:pPr>
      <w:r w:rsidRPr="00355F07">
        <w:rPr>
          <w:rFonts w:cstheme="minorHAnsi"/>
          <w:b/>
          <w:bCs/>
          <w:sz w:val="28"/>
          <w:szCs w:val="28"/>
          <w:rtl/>
        </w:rPr>
        <w:t>طبيعة الوصف الوظيفي:</w:t>
      </w:r>
    </w:p>
    <w:p w:rsidR="00CD7990" w:rsidRPr="00355F07" w:rsidRDefault="00CD7990" w:rsidP="00205E67">
      <w:pPr>
        <w:pStyle w:val="ListParagraph"/>
        <w:numPr>
          <w:ilvl w:val="0"/>
          <w:numId w:val="65"/>
        </w:numPr>
        <w:bidi/>
        <w:spacing w:after="0" w:line="240" w:lineRule="auto"/>
        <w:rPr>
          <w:rFonts w:cstheme="minorHAnsi"/>
          <w:sz w:val="28"/>
          <w:szCs w:val="28"/>
          <w:rtl/>
        </w:rPr>
      </w:pPr>
      <w:r w:rsidRPr="00355F07">
        <w:rPr>
          <w:rFonts w:cstheme="minorHAnsi"/>
          <w:sz w:val="28"/>
          <w:szCs w:val="28"/>
          <w:rtl/>
        </w:rPr>
        <w:t>بيان ملخص عن الوظيفة</w:t>
      </w:r>
    </w:p>
    <w:p w:rsidR="00CD7990" w:rsidRPr="00355F07" w:rsidRDefault="00CD7990" w:rsidP="00205E67">
      <w:pPr>
        <w:pStyle w:val="ListParagraph"/>
        <w:numPr>
          <w:ilvl w:val="0"/>
          <w:numId w:val="65"/>
        </w:numPr>
        <w:bidi/>
        <w:spacing w:after="0" w:line="240" w:lineRule="auto"/>
        <w:rPr>
          <w:rFonts w:cstheme="minorHAnsi"/>
          <w:sz w:val="28"/>
          <w:szCs w:val="28"/>
        </w:rPr>
      </w:pPr>
      <w:r w:rsidRPr="00355F07">
        <w:rPr>
          <w:rFonts w:cstheme="minorHAnsi"/>
          <w:sz w:val="28"/>
          <w:szCs w:val="28"/>
          <w:rtl/>
        </w:rPr>
        <w:t>لائحة من الوظائف الأساسية للوظيفة</w:t>
      </w:r>
    </w:p>
    <w:p w:rsidR="00220FE2" w:rsidRPr="00355F07" w:rsidRDefault="00220FE2" w:rsidP="00205E67">
      <w:pPr>
        <w:bidi/>
        <w:spacing w:after="0" w:line="240" w:lineRule="auto"/>
        <w:rPr>
          <w:rFonts w:cstheme="minorHAnsi"/>
          <w:sz w:val="28"/>
          <w:szCs w:val="28"/>
          <w:rtl/>
        </w:rPr>
      </w:pPr>
      <w:r w:rsidRPr="00355F07">
        <w:rPr>
          <w:rFonts w:cstheme="minorHAnsi"/>
          <w:sz w:val="28"/>
          <w:szCs w:val="28"/>
          <w:rtl/>
        </w:rPr>
        <w:t>ويؤسس إلى :</w:t>
      </w:r>
    </w:p>
    <w:p w:rsidR="00220FE2" w:rsidRPr="00355F07" w:rsidRDefault="00220FE2" w:rsidP="00205E67">
      <w:pPr>
        <w:pStyle w:val="ListParagraph"/>
        <w:numPr>
          <w:ilvl w:val="0"/>
          <w:numId w:val="66"/>
        </w:numPr>
        <w:bidi/>
        <w:spacing w:after="0" w:line="240" w:lineRule="auto"/>
        <w:rPr>
          <w:rFonts w:cstheme="minorHAnsi"/>
          <w:sz w:val="28"/>
          <w:szCs w:val="28"/>
          <w:rtl/>
          <w:lang w:bidi="ar-JO"/>
        </w:rPr>
      </w:pPr>
      <w:r w:rsidRPr="00355F07">
        <w:rPr>
          <w:rFonts w:cstheme="minorHAnsi"/>
          <w:sz w:val="28"/>
          <w:szCs w:val="28"/>
          <w:rtl/>
        </w:rPr>
        <w:t xml:space="preserve">توجه </w:t>
      </w:r>
      <w:r w:rsidRPr="00355F07">
        <w:rPr>
          <w:rFonts w:cstheme="minorHAnsi"/>
          <w:sz w:val="28"/>
          <w:szCs w:val="28"/>
          <w:rtl/>
          <w:lang w:bidi="ar-JO"/>
        </w:rPr>
        <w:t>الموظفيين</w:t>
      </w:r>
    </w:p>
    <w:p w:rsidR="00220FE2" w:rsidRPr="00355F07" w:rsidRDefault="00220FE2" w:rsidP="00205E67">
      <w:pPr>
        <w:pStyle w:val="ListParagraph"/>
        <w:numPr>
          <w:ilvl w:val="0"/>
          <w:numId w:val="66"/>
        </w:numPr>
        <w:bidi/>
        <w:spacing w:after="0" w:line="240" w:lineRule="auto"/>
        <w:rPr>
          <w:rFonts w:cstheme="minorHAnsi"/>
          <w:sz w:val="28"/>
          <w:szCs w:val="28"/>
          <w:rtl/>
          <w:lang w:bidi="ar-JO"/>
        </w:rPr>
      </w:pPr>
      <w:r w:rsidRPr="00355F07">
        <w:rPr>
          <w:rFonts w:cstheme="minorHAnsi"/>
          <w:sz w:val="28"/>
          <w:szCs w:val="28"/>
          <w:rtl/>
          <w:lang w:bidi="ar-JO"/>
        </w:rPr>
        <w:t>تعليمات الموظفين</w:t>
      </w:r>
    </w:p>
    <w:p w:rsidR="00220FE2" w:rsidRPr="00355F07" w:rsidRDefault="00220FE2" w:rsidP="00205E67">
      <w:pPr>
        <w:pStyle w:val="ListParagraph"/>
        <w:numPr>
          <w:ilvl w:val="0"/>
          <w:numId w:val="66"/>
        </w:numPr>
        <w:bidi/>
        <w:spacing w:after="0" w:line="240" w:lineRule="auto"/>
        <w:rPr>
          <w:rFonts w:cstheme="minorHAnsi"/>
          <w:sz w:val="28"/>
          <w:szCs w:val="28"/>
          <w:rtl/>
        </w:rPr>
      </w:pPr>
      <w:r w:rsidRPr="00355F07">
        <w:rPr>
          <w:rFonts w:cstheme="minorHAnsi"/>
          <w:sz w:val="28"/>
          <w:szCs w:val="28"/>
          <w:rtl/>
          <w:lang w:bidi="ar-JO"/>
        </w:rPr>
        <w:t xml:space="preserve">لوائح الأنضباط وأنظمة العمل </w:t>
      </w:r>
    </w:p>
    <w:p w:rsidR="00CD7990" w:rsidRPr="00355F07" w:rsidRDefault="00CD7990" w:rsidP="00205E67">
      <w:pPr>
        <w:bidi/>
        <w:spacing w:after="0" w:line="240" w:lineRule="auto"/>
        <w:rPr>
          <w:rFonts w:cstheme="minorHAnsi"/>
          <w:b/>
          <w:bCs/>
          <w:sz w:val="28"/>
          <w:szCs w:val="28"/>
          <w:rtl/>
        </w:rPr>
      </w:pPr>
      <w:r w:rsidRPr="00355F07">
        <w:rPr>
          <w:rFonts w:cstheme="minorHAnsi"/>
          <w:b/>
          <w:bCs/>
          <w:sz w:val="28"/>
          <w:szCs w:val="28"/>
          <w:rtl/>
        </w:rPr>
        <w:t>طبيعة مواصفات الوظيفة</w:t>
      </w:r>
    </w:p>
    <w:p w:rsidR="00CD7990" w:rsidRPr="004B6BBF" w:rsidRDefault="00CD7990" w:rsidP="00205E67">
      <w:pPr>
        <w:bidi/>
        <w:spacing w:after="0" w:line="240" w:lineRule="auto"/>
        <w:rPr>
          <w:rFonts w:cstheme="minorHAnsi"/>
          <w:sz w:val="28"/>
          <w:szCs w:val="28"/>
          <w:rtl/>
        </w:rPr>
      </w:pPr>
      <w:r w:rsidRPr="004B6BBF">
        <w:rPr>
          <w:rFonts w:cstheme="minorHAnsi"/>
          <w:sz w:val="28"/>
          <w:szCs w:val="28"/>
          <w:rtl/>
        </w:rPr>
        <w:t>مؤهلات شخصية متطلبة في سياق المهارات والمعرفة والخبرة</w:t>
      </w:r>
    </w:p>
    <w:p w:rsidR="00CD7990" w:rsidRPr="00355F07" w:rsidRDefault="00722939" w:rsidP="00205E67">
      <w:pPr>
        <w:bidi/>
        <w:spacing w:after="0" w:line="240" w:lineRule="auto"/>
        <w:rPr>
          <w:rFonts w:cstheme="minorHAnsi"/>
          <w:sz w:val="28"/>
          <w:szCs w:val="28"/>
          <w:rtl/>
        </w:rPr>
      </w:pPr>
      <w:r w:rsidRPr="00355F07">
        <w:rPr>
          <w:rFonts w:cstheme="minorHAnsi"/>
          <w:sz w:val="28"/>
          <w:szCs w:val="28"/>
          <w:rtl/>
        </w:rPr>
        <w:t xml:space="preserve">وتؤسس إلى </w:t>
      </w:r>
    </w:p>
    <w:p w:rsidR="00CD7990" w:rsidRPr="00355F07" w:rsidRDefault="00CD7990" w:rsidP="00205E67">
      <w:pPr>
        <w:pStyle w:val="ListParagraph"/>
        <w:numPr>
          <w:ilvl w:val="0"/>
          <w:numId w:val="67"/>
        </w:numPr>
        <w:bidi/>
        <w:spacing w:after="0" w:line="240" w:lineRule="auto"/>
        <w:rPr>
          <w:rFonts w:cstheme="minorHAnsi"/>
          <w:b/>
          <w:bCs/>
          <w:sz w:val="28"/>
          <w:szCs w:val="28"/>
          <w:rtl/>
          <w:lang w:bidi="ar-JO"/>
        </w:rPr>
      </w:pPr>
      <w:r w:rsidRPr="00355F07">
        <w:rPr>
          <w:rFonts w:cstheme="minorHAnsi"/>
          <w:b/>
          <w:bCs/>
          <w:sz w:val="28"/>
          <w:szCs w:val="28"/>
          <w:rtl/>
          <w:lang w:bidi="ar-JO"/>
        </w:rPr>
        <w:t>التوظيف والرواتب</w:t>
      </w:r>
    </w:p>
    <w:p w:rsidR="00CD7990" w:rsidRPr="00355F07" w:rsidRDefault="00CD7990" w:rsidP="00205E67">
      <w:pPr>
        <w:pStyle w:val="ListParagraph"/>
        <w:numPr>
          <w:ilvl w:val="0"/>
          <w:numId w:val="67"/>
        </w:numPr>
        <w:bidi/>
        <w:spacing w:after="0" w:line="240" w:lineRule="auto"/>
        <w:rPr>
          <w:rFonts w:cstheme="minorHAnsi"/>
          <w:sz w:val="28"/>
          <w:szCs w:val="28"/>
          <w:rtl/>
          <w:lang w:bidi="ar-JO"/>
        </w:rPr>
      </w:pPr>
      <w:r w:rsidRPr="00355F07">
        <w:rPr>
          <w:rFonts w:cstheme="minorHAnsi"/>
          <w:sz w:val="28"/>
          <w:szCs w:val="28"/>
          <w:rtl/>
          <w:lang w:bidi="ar-JO"/>
        </w:rPr>
        <w:t>الأختيار و تحديد المستوى</w:t>
      </w:r>
    </w:p>
    <w:p w:rsidR="00CD7990" w:rsidRPr="00355F07" w:rsidRDefault="00CD7990" w:rsidP="00205E67">
      <w:pPr>
        <w:pStyle w:val="ListParagraph"/>
        <w:numPr>
          <w:ilvl w:val="0"/>
          <w:numId w:val="67"/>
        </w:numPr>
        <w:bidi/>
        <w:spacing w:after="0" w:line="240" w:lineRule="auto"/>
        <w:rPr>
          <w:rFonts w:cstheme="minorHAnsi"/>
          <w:sz w:val="28"/>
          <w:szCs w:val="28"/>
          <w:rtl/>
          <w:lang w:bidi="ar-JO"/>
        </w:rPr>
      </w:pPr>
      <w:r w:rsidRPr="00355F07">
        <w:rPr>
          <w:rFonts w:cstheme="minorHAnsi"/>
          <w:sz w:val="28"/>
          <w:szCs w:val="28"/>
          <w:rtl/>
          <w:lang w:bidi="ar-JO"/>
        </w:rPr>
        <w:t>التدريب والتطوير</w:t>
      </w:r>
    </w:p>
    <w:p w:rsidR="00CD7990" w:rsidRPr="00355F07" w:rsidRDefault="00CD7990" w:rsidP="00205E67">
      <w:pPr>
        <w:pStyle w:val="ListParagraph"/>
        <w:numPr>
          <w:ilvl w:val="0"/>
          <w:numId w:val="33"/>
        </w:numPr>
        <w:spacing w:after="0" w:line="240" w:lineRule="auto"/>
        <w:ind w:left="450"/>
        <w:rPr>
          <w:rFonts w:cstheme="minorHAnsi"/>
          <w:b/>
          <w:bCs/>
          <w:sz w:val="28"/>
          <w:szCs w:val="28"/>
        </w:rPr>
      </w:pPr>
      <w:r w:rsidRPr="00355F07">
        <w:rPr>
          <w:rFonts w:cstheme="minorHAnsi"/>
          <w:b/>
          <w:bCs/>
          <w:sz w:val="28"/>
          <w:szCs w:val="28"/>
        </w:rPr>
        <w:t>Job Analysis</w:t>
      </w:r>
      <w:r w:rsidRPr="00355F07">
        <w:rPr>
          <w:rFonts w:cstheme="minorHAnsi"/>
          <w:b/>
          <w:bCs/>
          <w:sz w:val="28"/>
          <w:szCs w:val="28"/>
          <w:rtl/>
        </w:rPr>
        <w:t xml:space="preserve"> </w:t>
      </w:r>
    </w:p>
    <w:p w:rsidR="00CD7990" w:rsidRPr="00355F07" w:rsidRDefault="00CD7990" w:rsidP="00205E67">
      <w:pPr>
        <w:spacing w:after="0" w:line="240" w:lineRule="auto"/>
        <w:jc w:val="both"/>
        <w:rPr>
          <w:rFonts w:cstheme="minorHAnsi"/>
          <w:sz w:val="28"/>
          <w:szCs w:val="28"/>
        </w:rPr>
      </w:pPr>
      <w:r w:rsidRPr="00355F07">
        <w:rPr>
          <w:rFonts w:cstheme="minorHAnsi"/>
          <w:sz w:val="28"/>
          <w:szCs w:val="28"/>
        </w:rPr>
        <w:t xml:space="preserve">The </w:t>
      </w:r>
      <w:r w:rsidRPr="00355F07">
        <w:rPr>
          <w:rFonts w:cstheme="minorHAnsi"/>
          <w:i/>
          <w:iCs/>
          <w:sz w:val="28"/>
          <w:szCs w:val="28"/>
          <w:u w:val="single"/>
        </w:rPr>
        <w:t>process</w:t>
      </w:r>
      <w:r w:rsidRPr="00355F07">
        <w:rPr>
          <w:rFonts w:cstheme="minorHAnsi"/>
          <w:sz w:val="28"/>
          <w:szCs w:val="28"/>
        </w:rPr>
        <w:t xml:space="preserve"> of obtaining information about jobs by determining what the duties, tasks, and skills or activities of jobs are. Job analysis determines </w:t>
      </w:r>
    </w:p>
    <w:p w:rsidR="00CD7990" w:rsidRPr="00355F07" w:rsidRDefault="00CD7990" w:rsidP="00205E67">
      <w:pPr>
        <w:numPr>
          <w:ilvl w:val="0"/>
          <w:numId w:val="8"/>
        </w:numPr>
        <w:spacing w:after="0" w:line="240" w:lineRule="auto"/>
        <w:jc w:val="both"/>
        <w:rPr>
          <w:rFonts w:cstheme="minorHAnsi"/>
          <w:sz w:val="28"/>
          <w:szCs w:val="28"/>
        </w:rPr>
      </w:pPr>
      <w:r w:rsidRPr="00355F07">
        <w:rPr>
          <w:rFonts w:cstheme="minorHAnsi"/>
          <w:sz w:val="28"/>
          <w:szCs w:val="28"/>
        </w:rPr>
        <w:t>Knowledge (cognitive skills): Information necessary for task/duty performance</w:t>
      </w:r>
    </w:p>
    <w:p w:rsidR="00CD7990" w:rsidRPr="00355F07" w:rsidRDefault="00CD7990" w:rsidP="00205E67">
      <w:pPr>
        <w:numPr>
          <w:ilvl w:val="0"/>
          <w:numId w:val="8"/>
        </w:numPr>
        <w:spacing w:after="0" w:line="240" w:lineRule="auto"/>
        <w:jc w:val="both"/>
        <w:rPr>
          <w:rFonts w:cstheme="minorHAnsi"/>
          <w:sz w:val="28"/>
          <w:szCs w:val="28"/>
        </w:rPr>
      </w:pPr>
      <w:r w:rsidRPr="00355F07">
        <w:rPr>
          <w:rFonts w:cstheme="minorHAnsi"/>
          <w:sz w:val="28"/>
          <w:szCs w:val="28"/>
        </w:rPr>
        <w:t>Acts (psychomotor skills) necessary for task/duty performance and level of competency or proficiency</w:t>
      </w:r>
    </w:p>
    <w:p w:rsidR="00CD7990" w:rsidRPr="00355F07" w:rsidRDefault="00CD7990" w:rsidP="00205E67">
      <w:pPr>
        <w:numPr>
          <w:ilvl w:val="0"/>
          <w:numId w:val="8"/>
        </w:numPr>
        <w:spacing w:after="0" w:line="240" w:lineRule="auto"/>
        <w:jc w:val="both"/>
        <w:rPr>
          <w:rFonts w:cstheme="minorHAnsi"/>
          <w:sz w:val="28"/>
          <w:szCs w:val="28"/>
        </w:rPr>
      </w:pPr>
      <w:r w:rsidRPr="00355F07">
        <w:rPr>
          <w:rFonts w:cstheme="minorHAnsi"/>
          <w:sz w:val="28"/>
          <w:szCs w:val="28"/>
        </w:rPr>
        <w:t xml:space="preserve">Attitudes and </w:t>
      </w:r>
      <w:proofErr w:type="gramStart"/>
      <w:r w:rsidRPr="00355F07">
        <w:rPr>
          <w:rFonts w:cstheme="minorHAnsi"/>
          <w:sz w:val="28"/>
          <w:szCs w:val="28"/>
        </w:rPr>
        <w:t>traits(</w:t>
      </w:r>
      <w:proofErr w:type="gramEnd"/>
      <w:r w:rsidRPr="00355F07">
        <w:rPr>
          <w:rFonts w:cstheme="minorHAnsi"/>
          <w:sz w:val="28"/>
          <w:szCs w:val="28"/>
        </w:rPr>
        <w:t>affective skills) necessary for task/duty performance</w:t>
      </w:r>
    </w:p>
    <w:p w:rsidR="00CD7990" w:rsidRPr="00355F07" w:rsidRDefault="00CD7990" w:rsidP="00205E67">
      <w:pPr>
        <w:pStyle w:val="NormalWeb"/>
        <w:spacing w:before="0" w:beforeAutospacing="0" w:after="0" w:afterAutospacing="0"/>
        <w:textAlignment w:val="baseline"/>
        <w:rPr>
          <w:rFonts w:asciiTheme="minorHAnsi" w:hAnsiTheme="minorHAnsi" w:cstheme="minorHAnsi"/>
          <w:sz w:val="28"/>
          <w:szCs w:val="28"/>
        </w:rPr>
      </w:pPr>
      <w:r w:rsidRPr="00355F07">
        <w:rPr>
          <w:rFonts w:asciiTheme="minorHAnsi" w:hAnsiTheme="minorHAnsi" w:cstheme="minorHAnsi"/>
          <w:b/>
          <w:bCs/>
          <w:kern w:val="24"/>
          <w:sz w:val="28"/>
          <w:szCs w:val="28"/>
        </w:rPr>
        <w:t>Job analysis generally gathers info about:</w:t>
      </w:r>
    </w:p>
    <w:p w:rsidR="00CD7990" w:rsidRPr="00355F07" w:rsidRDefault="00CD7990" w:rsidP="00205E67">
      <w:pPr>
        <w:pStyle w:val="ListParagraph"/>
        <w:numPr>
          <w:ilvl w:val="1"/>
          <w:numId w:val="2"/>
        </w:numPr>
        <w:spacing w:after="0" w:line="240" w:lineRule="auto"/>
        <w:textAlignment w:val="baseline"/>
        <w:rPr>
          <w:rFonts w:eastAsia="Times New Roman" w:cstheme="minorHAnsi"/>
          <w:sz w:val="28"/>
          <w:szCs w:val="28"/>
        </w:rPr>
      </w:pPr>
      <w:r w:rsidRPr="00355F07">
        <w:rPr>
          <w:rFonts w:cstheme="minorHAnsi"/>
          <w:b/>
          <w:bCs/>
          <w:kern w:val="24"/>
          <w:sz w:val="28"/>
          <w:szCs w:val="28"/>
        </w:rPr>
        <w:t>Job context</w:t>
      </w:r>
      <w:r w:rsidRPr="00355F07">
        <w:rPr>
          <w:rFonts w:cstheme="minorHAnsi"/>
          <w:kern w:val="24"/>
          <w:sz w:val="28"/>
          <w:szCs w:val="28"/>
        </w:rPr>
        <w:t>: The purpose of the job, its work environment &amp; it’s in the organization structure.</w:t>
      </w:r>
    </w:p>
    <w:p w:rsidR="00CD7990" w:rsidRPr="00355F07" w:rsidRDefault="00CD7990" w:rsidP="00205E67">
      <w:pPr>
        <w:pStyle w:val="ListParagraph"/>
        <w:numPr>
          <w:ilvl w:val="1"/>
          <w:numId w:val="2"/>
        </w:numPr>
        <w:spacing w:after="0" w:line="240" w:lineRule="auto"/>
        <w:textAlignment w:val="baseline"/>
        <w:rPr>
          <w:rFonts w:eastAsia="Times New Roman" w:cstheme="minorHAnsi"/>
          <w:sz w:val="28"/>
          <w:szCs w:val="28"/>
        </w:rPr>
      </w:pPr>
      <w:r w:rsidRPr="00355F07">
        <w:rPr>
          <w:rFonts w:cstheme="minorHAnsi"/>
          <w:b/>
          <w:bCs/>
          <w:kern w:val="24"/>
          <w:sz w:val="28"/>
          <w:szCs w:val="28"/>
        </w:rPr>
        <w:t>Job content</w:t>
      </w:r>
      <w:r w:rsidRPr="00355F07">
        <w:rPr>
          <w:rFonts w:cstheme="minorHAnsi"/>
          <w:kern w:val="24"/>
          <w:sz w:val="28"/>
          <w:szCs w:val="28"/>
        </w:rPr>
        <w:t>: The tasks/duties &amp; responsibilities of people who hold the job.</w:t>
      </w:r>
    </w:p>
    <w:p w:rsidR="00CD7990" w:rsidRPr="00355F07" w:rsidRDefault="00CD7990" w:rsidP="00205E67">
      <w:pPr>
        <w:pStyle w:val="ListParagraph"/>
        <w:numPr>
          <w:ilvl w:val="1"/>
          <w:numId w:val="2"/>
        </w:numPr>
        <w:spacing w:after="0" w:line="240" w:lineRule="auto"/>
        <w:textAlignment w:val="baseline"/>
        <w:rPr>
          <w:rFonts w:eastAsia="Times New Roman" w:cstheme="minorHAnsi"/>
          <w:sz w:val="28"/>
          <w:szCs w:val="28"/>
        </w:rPr>
      </w:pPr>
      <w:r w:rsidRPr="00355F07">
        <w:rPr>
          <w:rFonts w:cstheme="minorHAnsi"/>
          <w:b/>
          <w:bCs/>
          <w:kern w:val="24"/>
          <w:sz w:val="28"/>
          <w:szCs w:val="28"/>
        </w:rPr>
        <w:t>Job specification/ qualification</w:t>
      </w:r>
      <w:r w:rsidRPr="00355F07">
        <w:rPr>
          <w:rFonts w:cstheme="minorHAnsi"/>
          <w:kern w:val="24"/>
          <w:sz w:val="28"/>
          <w:szCs w:val="28"/>
        </w:rPr>
        <w:t>: Knowledge, skills and abilities required for a person to have a reasonable chance of being able to successfully perform the job.</w:t>
      </w:r>
    </w:p>
    <w:p w:rsidR="00722939" w:rsidRPr="00355F07" w:rsidRDefault="00CD7990" w:rsidP="00205E67">
      <w:pPr>
        <w:pStyle w:val="ListParagraph"/>
        <w:numPr>
          <w:ilvl w:val="1"/>
          <w:numId w:val="2"/>
        </w:numPr>
        <w:spacing w:after="0" w:line="240" w:lineRule="auto"/>
        <w:textAlignment w:val="baseline"/>
        <w:rPr>
          <w:rFonts w:eastAsia="Times New Roman" w:cstheme="minorHAnsi"/>
          <w:sz w:val="28"/>
          <w:szCs w:val="28"/>
        </w:rPr>
      </w:pPr>
      <w:r w:rsidRPr="00355F07">
        <w:rPr>
          <w:rFonts w:cstheme="minorHAnsi"/>
          <w:b/>
          <w:bCs/>
          <w:kern w:val="24"/>
          <w:sz w:val="28"/>
          <w:szCs w:val="28"/>
        </w:rPr>
        <w:t>Performance criteria</w:t>
      </w:r>
      <w:r w:rsidRPr="00355F07">
        <w:rPr>
          <w:rFonts w:cstheme="minorHAnsi"/>
          <w:kern w:val="24"/>
          <w:sz w:val="28"/>
          <w:szCs w:val="28"/>
        </w:rPr>
        <w:t>: Desired behavior/ results that will constitute performance in the job.</w:t>
      </w:r>
    </w:p>
    <w:p w:rsidR="00722939" w:rsidRPr="00355F07" w:rsidRDefault="00722939" w:rsidP="00205E67">
      <w:pPr>
        <w:pStyle w:val="ListParagraph"/>
        <w:numPr>
          <w:ilvl w:val="0"/>
          <w:numId w:val="2"/>
        </w:numPr>
        <w:bidi/>
        <w:spacing w:after="0" w:line="240" w:lineRule="auto"/>
        <w:rPr>
          <w:rFonts w:cstheme="minorHAnsi"/>
          <w:b/>
          <w:bCs/>
          <w:sz w:val="28"/>
          <w:szCs w:val="28"/>
        </w:rPr>
      </w:pPr>
      <w:r w:rsidRPr="00355F07">
        <w:rPr>
          <w:rFonts w:cstheme="minorHAnsi"/>
          <w:b/>
          <w:bCs/>
          <w:sz w:val="28"/>
          <w:szCs w:val="28"/>
          <w:rtl/>
        </w:rPr>
        <w:t>تحليل الوظائف</w:t>
      </w:r>
    </w:p>
    <w:p w:rsidR="00CD7990" w:rsidRPr="00355F07" w:rsidRDefault="00CD7990" w:rsidP="00EA6D78">
      <w:pPr>
        <w:pStyle w:val="ListParagraph"/>
        <w:numPr>
          <w:ilvl w:val="1"/>
          <w:numId w:val="2"/>
        </w:numPr>
        <w:bidi/>
        <w:spacing w:after="0" w:line="240" w:lineRule="auto"/>
        <w:textAlignment w:val="baseline"/>
        <w:rPr>
          <w:rFonts w:eastAsia="Times New Roman" w:cstheme="minorHAnsi"/>
          <w:sz w:val="28"/>
          <w:szCs w:val="28"/>
        </w:rPr>
      </w:pPr>
      <w:r w:rsidRPr="00355F07">
        <w:rPr>
          <w:rFonts w:eastAsia="Times New Roman" w:cstheme="minorHAnsi"/>
          <w:sz w:val="28"/>
          <w:szCs w:val="28"/>
          <w:rtl/>
        </w:rPr>
        <w:t xml:space="preserve">عملية الحصول على معلومات حول الوظائف من خلال تحديد ما هي الواجبات والمهام والمهارات أو أنشطة الوظائف. </w:t>
      </w:r>
      <w:r w:rsidR="00EA6D78">
        <w:rPr>
          <w:rFonts w:eastAsia="Times New Roman" w:cstheme="minorHAnsi" w:hint="cs"/>
          <w:sz w:val="28"/>
          <w:szCs w:val="28"/>
          <w:rtl/>
          <w:lang w:bidi="ar-JO"/>
        </w:rPr>
        <w:t xml:space="preserve">ويحدد </w:t>
      </w:r>
      <w:r w:rsidRPr="00355F07">
        <w:rPr>
          <w:rFonts w:eastAsia="Times New Roman" w:cstheme="minorHAnsi"/>
          <w:sz w:val="28"/>
          <w:szCs w:val="28"/>
          <w:rtl/>
        </w:rPr>
        <w:t xml:space="preserve">تحليل العمل </w:t>
      </w:r>
      <w:r w:rsidR="00EA6D78">
        <w:rPr>
          <w:rFonts w:eastAsia="Times New Roman" w:cstheme="minorHAnsi" w:hint="cs"/>
          <w:sz w:val="28"/>
          <w:szCs w:val="28"/>
          <w:rtl/>
        </w:rPr>
        <w:t>:</w:t>
      </w:r>
    </w:p>
    <w:p w:rsidR="00CD7990" w:rsidRPr="00355F07" w:rsidRDefault="00CD7990" w:rsidP="00205E67">
      <w:pPr>
        <w:pStyle w:val="ListParagraph"/>
        <w:numPr>
          <w:ilvl w:val="1"/>
          <w:numId w:val="2"/>
        </w:numPr>
        <w:bidi/>
        <w:spacing w:after="0" w:line="240" w:lineRule="auto"/>
        <w:textAlignment w:val="baseline"/>
        <w:rPr>
          <w:rFonts w:eastAsia="Times New Roman" w:cstheme="minorHAnsi"/>
          <w:sz w:val="28"/>
          <w:szCs w:val="28"/>
        </w:rPr>
      </w:pPr>
      <w:r w:rsidRPr="00355F07">
        <w:rPr>
          <w:rFonts w:eastAsia="Times New Roman" w:cstheme="minorHAnsi"/>
          <w:sz w:val="28"/>
          <w:szCs w:val="28"/>
          <w:rtl/>
        </w:rPr>
        <w:t>المعرفة (المهارات المعرفية): المعلومات اللازمة لأداء المهمة / الواجب</w:t>
      </w:r>
    </w:p>
    <w:p w:rsidR="00CD7990" w:rsidRPr="00355F07" w:rsidRDefault="00CD7990" w:rsidP="00EA6D78">
      <w:pPr>
        <w:pStyle w:val="ListParagraph"/>
        <w:numPr>
          <w:ilvl w:val="1"/>
          <w:numId w:val="2"/>
        </w:numPr>
        <w:bidi/>
        <w:spacing w:after="0" w:line="240" w:lineRule="auto"/>
        <w:textAlignment w:val="baseline"/>
        <w:rPr>
          <w:rFonts w:eastAsia="Times New Roman" w:cstheme="minorHAnsi"/>
          <w:sz w:val="28"/>
          <w:szCs w:val="28"/>
        </w:rPr>
      </w:pPr>
      <w:r w:rsidRPr="00355F07">
        <w:rPr>
          <w:rFonts w:eastAsia="Times New Roman" w:cstheme="minorHAnsi"/>
          <w:sz w:val="28"/>
          <w:szCs w:val="28"/>
          <w:rtl/>
        </w:rPr>
        <w:t>الأ</w:t>
      </w:r>
      <w:r w:rsidR="00EA6D78">
        <w:rPr>
          <w:rFonts w:eastAsia="Times New Roman" w:cstheme="minorHAnsi" w:hint="cs"/>
          <w:sz w:val="28"/>
          <w:szCs w:val="28"/>
          <w:rtl/>
        </w:rPr>
        <w:t>داء</w:t>
      </w:r>
      <w:r w:rsidRPr="00355F07">
        <w:rPr>
          <w:rFonts w:eastAsia="Times New Roman" w:cstheme="minorHAnsi"/>
          <w:sz w:val="28"/>
          <w:szCs w:val="28"/>
          <w:rtl/>
        </w:rPr>
        <w:t xml:space="preserve"> (المهارات الحركية) اللازمة لأداء المهمة / الواجب ومستوى </w:t>
      </w:r>
      <w:r w:rsidR="002E782C" w:rsidRPr="00355F07">
        <w:rPr>
          <w:rFonts w:eastAsia="Times New Roman" w:cstheme="minorHAnsi"/>
          <w:sz w:val="28"/>
          <w:szCs w:val="28"/>
          <w:rtl/>
        </w:rPr>
        <w:t>الكفاية</w:t>
      </w:r>
      <w:r w:rsidRPr="00355F07">
        <w:rPr>
          <w:rFonts w:eastAsia="Times New Roman" w:cstheme="minorHAnsi"/>
          <w:sz w:val="28"/>
          <w:szCs w:val="28"/>
          <w:rtl/>
        </w:rPr>
        <w:t xml:space="preserve"> أو </w:t>
      </w:r>
      <w:r w:rsidR="002E782C" w:rsidRPr="00355F07">
        <w:rPr>
          <w:rFonts w:eastAsia="Times New Roman" w:cstheme="minorHAnsi"/>
          <w:sz w:val="28"/>
          <w:szCs w:val="28"/>
          <w:rtl/>
        </w:rPr>
        <w:t>الكفاية</w:t>
      </w:r>
    </w:p>
    <w:p w:rsidR="00CD7990" w:rsidRPr="00355F07" w:rsidRDefault="00CD7990" w:rsidP="00205E67">
      <w:pPr>
        <w:pStyle w:val="ListParagraph"/>
        <w:numPr>
          <w:ilvl w:val="1"/>
          <w:numId w:val="2"/>
        </w:numPr>
        <w:bidi/>
        <w:spacing w:after="0" w:line="240" w:lineRule="auto"/>
        <w:textAlignment w:val="baseline"/>
        <w:rPr>
          <w:rFonts w:eastAsia="Times New Roman" w:cstheme="minorHAnsi"/>
          <w:sz w:val="28"/>
          <w:szCs w:val="28"/>
        </w:rPr>
      </w:pPr>
      <w:r w:rsidRPr="00355F07">
        <w:rPr>
          <w:rFonts w:eastAsia="Times New Roman" w:cstheme="minorHAnsi"/>
          <w:sz w:val="28"/>
          <w:szCs w:val="28"/>
          <w:rtl/>
        </w:rPr>
        <w:lastRenderedPageBreak/>
        <w:t>المواقف والسمات (المهارات العاطفية) اللازمة لأداء المهمة / الواجب</w:t>
      </w:r>
    </w:p>
    <w:p w:rsidR="00CD7990" w:rsidRPr="004B6BBF" w:rsidRDefault="00CD7990" w:rsidP="004B6BBF">
      <w:pPr>
        <w:bidi/>
        <w:spacing w:after="0" w:line="240" w:lineRule="auto"/>
        <w:textAlignment w:val="baseline"/>
        <w:rPr>
          <w:rFonts w:eastAsia="Times New Roman" w:cstheme="minorHAnsi"/>
          <w:sz w:val="28"/>
          <w:szCs w:val="28"/>
        </w:rPr>
      </w:pPr>
      <w:r w:rsidRPr="004B6BBF">
        <w:rPr>
          <w:rFonts w:eastAsia="Times New Roman" w:cstheme="minorHAnsi"/>
          <w:sz w:val="28"/>
          <w:szCs w:val="28"/>
          <w:rtl/>
        </w:rPr>
        <w:t>عادة ما يجمع تحليل الوظائف</w:t>
      </w:r>
      <w:r w:rsidR="00EA6D78">
        <w:rPr>
          <w:rFonts w:eastAsia="Times New Roman" w:cstheme="minorHAnsi" w:hint="cs"/>
          <w:sz w:val="28"/>
          <w:szCs w:val="28"/>
          <w:rtl/>
        </w:rPr>
        <w:t xml:space="preserve"> أو العمل</w:t>
      </w:r>
      <w:r w:rsidRPr="004B6BBF">
        <w:rPr>
          <w:rFonts w:eastAsia="Times New Roman" w:cstheme="minorHAnsi"/>
          <w:sz w:val="28"/>
          <w:szCs w:val="28"/>
          <w:rtl/>
        </w:rPr>
        <w:t xml:space="preserve"> معلومات حول</w:t>
      </w:r>
      <w:r w:rsidRPr="004B6BBF">
        <w:rPr>
          <w:rFonts w:eastAsia="Times New Roman" w:cstheme="minorHAnsi"/>
          <w:sz w:val="28"/>
          <w:szCs w:val="28"/>
        </w:rPr>
        <w:t>:</w:t>
      </w:r>
    </w:p>
    <w:p w:rsidR="00CD7990" w:rsidRPr="00355F07" w:rsidRDefault="00CD7990" w:rsidP="004B6BBF">
      <w:pPr>
        <w:pStyle w:val="ListParagraph"/>
        <w:numPr>
          <w:ilvl w:val="1"/>
          <w:numId w:val="2"/>
        </w:numPr>
        <w:bidi/>
        <w:spacing w:after="0" w:line="240" w:lineRule="auto"/>
        <w:textAlignment w:val="baseline"/>
        <w:rPr>
          <w:rFonts w:eastAsia="Times New Roman" w:cstheme="minorHAnsi"/>
          <w:sz w:val="28"/>
          <w:szCs w:val="28"/>
        </w:rPr>
      </w:pPr>
      <w:r w:rsidRPr="00355F07">
        <w:rPr>
          <w:rFonts w:eastAsia="Times New Roman" w:cstheme="minorHAnsi"/>
          <w:sz w:val="28"/>
          <w:szCs w:val="28"/>
          <w:rtl/>
        </w:rPr>
        <w:t xml:space="preserve">سياق الوظيفة: الغرض من الوظيفة ، وبيئة العمل الخاصة بها </w:t>
      </w:r>
      <w:r w:rsidR="004B6BBF">
        <w:rPr>
          <w:rFonts w:eastAsia="Times New Roman" w:cstheme="minorHAnsi" w:hint="cs"/>
          <w:sz w:val="28"/>
          <w:szCs w:val="28"/>
          <w:rtl/>
        </w:rPr>
        <w:t xml:space="preserve">وكونها منضمنة </w:t>
      </w:r>
      <w:r w:rsidRPr="00355F07">
        <w:rPr>
          <w:rFonts w:eastAsia="Times New Roman" w:cstheme="minorHAnsi"/>
          <w:sz w:val="28"/>
          <w:szCs w:val="28"/>
          <w:rtl/>
        </w:rPr>
        <w:t>في الهيكل التنظيمي</w:t>
      </w:r>
      <w:r w:rsidRPr="00355F07">
        <w:rPr>
          <w:rFonts w:eastAsia="Times New Roman" w:cstheme="minorHAnsi"/>
          <w:sz w:val="28"/>
          <w:szCs w:val="28"/>
        </w:rPr>
        <w:t>.</w:t>
      </w:r>
    </w:p>
    <w:p w:rsidR="00CD7990" w:rsidRPr="00355F07" w:rsidRDefault="00CD7990" w:rsidP="00205E67">
      <w:pPr>
        <w:pStyle w:val="ListParagraph"/>
        <w:numPr>
          <w:ilvl w:val="1"/>
          <w:numId w:val="2"/>
        </w:numPr>
        <w:bidi/>
        <w:spacing w:after="0" w:line="240" w:lineRule="auto"/>
        <w:textAlignment w:val="baseline"/>
        <w:rPr>
          <w:rFonts w:eastAsia="Times New Roman" w:cstheme="minorHAnsi"/>
          <w:sz w:val="28"/>
          <w:szCs w:val="28"/>
        </w:rPr>
      </w:pPr>
      <w:r w:rsidRPr="00355F07">
        <w:rPr>
          <w:rFonts w:eastAsia="Times New Roman" w:cstheme="minorHAnsi"/>
          <w:sz w:val="28"/>
          <w:szCs w:val="28"/>
          <w:rtl/>
        </w:rPr>
        <w:t>محتوى الوظيفة: المهام / الواجبات والمسؤوليات للأشخاص الذين يشغلون الوظيفة</w:t>
      </w:r>
      <w:r w:rsidRPr="00355F07">
        <w:rPr>
          <w:rFonts w:eastAsia="Times New Roman" w:cstheme="minorHAnsi"/>
          <w:sz w:val="28"/>
          <w:szCs w:val="28"/>
        </w:rPr>
        <w:t>.</w:t>
      </w:r>
    </w:p>
    <w:p w:rsidR="00CD7990" w:rsidRPr="00355F07" w:rsidRDefault="00CD7990" w:rsidP="00205E67">
      <w:pPr>
        <w:pStyle w:val="ListParagraph"/>
        <w:numPr>
          <w:ilvl w:val="1"/>
          <w:numId w:val="2"/>
        </w:numPr>
        <w:bidi/>
        <w:spacing w:after="0" w:line="240" w:lineRule="auto"/>
        <w:textAlignment w:val="baseline"/>
        <w:rPr>
          <w:rFonts w:eastAsia="Times New Roman" w:cstheme="minorHAnsi"/>
          <w:sz w:val="28"/>
          <w:szCs w:val="28"/>
        </w:rPr>
      </w:pPr>
      <w:r w:rsidRPr="00355F07">
        <w:rPr>
          <w:rFonts w:eastAsia="Times New Roman" w:cstheme="minorHAnsi"/>
          <w:sz w:val="28"/>
          <w:szCs w:val="28"/>
          <w:rtl/>
        </w:rPr>
        <w:t>مواصفات العمل / المؤهلات: المعرفة والمهارات والقدرات اللازمة لشخص لديه فرصة معقولة للتمكن من أداء المهمة بنجاح</w:t>
      </w:r>
      <w:r w:rsidRPr="00355F07">
        <w:rPr>
          <w:rFonts w:eastAsia="Times New Roman" w:cstheme="minorHAnsi"/>
          <w:sz w:val="28"/>
          <w:szCs w:val="28"/>
        </w:rPr>
        <w:t>.</w:t>
      </w:r>
    </w:p>
    <w:p w:rsidR="00CD7990" w:rsidRPr="00355F07" w:rsidRDefault="00CD7990" w:rsidP="00205E67">
      <w:pPr>
        <w:pStyle w:val="ListParagraph"/>
        <w:numPr>
          <w:ilvl w:val="1"/>
          <w:numId w:val="2"/>
        </w:numPr>
        <w:bidi/>
        <w:spacing w:after="0" w:line="240" w:lineRule="auto"/>
        <w:textAlignment w:val="baseline"/>
        <w:rPr>
          <w:rFonts w:eastAsia="Times New Roman" w:cstheme="minorHAnsi"/>
          <w:sz w:val="28"/>
          <w:szCs w:val="28"/>
        </w:rPr>
      </w:pPr>
      <w:r w:rsidRPr="00355F07">
        <w:rPr>
          <w:rFonts w:eastAsia="Times New Roman" w:cstheme="minorHAnsi"/>
          <w:sz w:val="28"/>
          <w:szCs w:val="28"/>
          <w:rtl/>
        </w:rPr>
        <w:t>معايير الأداء: السلوك / النتائج المرغوبة التي ستشكل أداءً في الوظيفة</w:t>
      </w:r>
      <w:r w:rsidRPr="00355F07">
        <w:rPr>
          <w:rFonts w:eastAsia="Times New Roman" w:cstheme="minorHAnsi"/>
          <w:sz w:val="28"/>
          <w:szCs w:val="28"/>
        </w:rPr>
        <w:t>.</w:t>
      </w:r>
    </w:p>
    <w:p w:rsidR="00CD7990" w:rsidRPr="00355F07" w:rsidRDefault="00CD7990" w:rsidP="00205E67">
      <w:pPr>
        <w:spacing w:after="0" w:line="240" w:lineRule="auto"/>
        <w:rPr>
          <w:rFonts w:cstheme="minorHAnsi"/>
          <w:b/>
          <w:bCs/>
          <w:sz w:val="28"/>
          <w:szCs w:val="28"/>
        </w:rPr>
      </w:pPr>
    </w:p>
    <w:p w:rsidR="00CD7990" w:rsidRPr="00355F07" w:rsidRDefault="00CD7990" w:rsidP="00205E67">
      <w:pPr>
        <w:pStyle w:val="ListParagraph"/>
        <w:numPr>
          <w:ilvl w:val="0"/>
          <w:numId w:val="40"/>
        </w:numPr>
        <w:spacing w:after="0" w:line="240" w:lineRule="auto"/>
        <w:rPr>
          <w:rFonts w:cstheme="minorHAnsi"/>
          <w:b/>
          <w:bCs/>
          <w:sz w:val="28"/>
          <w:szCs w:val="28"/>
        </w:rPr>
      </w:pPr>
      <w:r w:rsidRPr="00355F07">
        <w:rPr>
          <w:rFonts w:cstheme="minorHAnsi"/>
          <w:b/>
          <w:bCs/>
          <w:sz w:val="28"/>
          <w:szCs w:val="28"/>
        </w:rPr>
        <w:t>Methodology and Important considerations</w:t>
      </w:r>
    </w:p>
    <w:p w:rsidR="00CD7990" w:rsidRPr="00355F07" w:rsidRDefault="00CD7990" w:rsidP="00205E67">
      <w:pPr>
        <w:pStyle w:val="ListParagraph"/>
        <w:numPr>
          <w:ilvl w:val="0"/>
          <w:numId w:val="4"/>
        </w:numPr>
        <w:spacing w:after="0" w:line="240" w:lineRule="auto"/>
        <w:rPr>
          <w:rFonts w:cstheme="minorHAnsi"/>
          <w:b/>
          <w:bCs/>
          <w:sz w:val="28"/>
          <w:szCs w:val="28"/>
        </w:rPr>
      </w:pPr>
      <w:r w:rsidRPr="00355F07">
        <w:rPr>
          <w:rFonts w:cstheme="minorHAnsi"/>
          <w:b/>
          <w:bCs/>
          <w:sz w:val="28"/>
          <w:szCs w:val="28"/>
        </w:rPr>
        <w:t xml:space="preserve">Collect info from National and international occupational classifications such </w:t>
      </w:r>
      <w:proofErr w:type="gramStart"/>
      <w:r w:rsidRPr="00355F07">
        <w:rPr>
          <w:rFonts w:cstheme="minorHAnsi"/>
          <w:b/>
          <w:bCs/>
          <w:sz w:val="28"/>
          <w:szCs w:val="28"/>
        </w:rPr>
        <w:t>as ;</w:t>
      </w:r>
      <w:proofErr w:type="gramEnd"/>
    </w:p>
    <w:p w:rsidR="00CD7990" w:rsidRPr="00355F07" w:rsidRDefault="00CD7990" w:rsidP="00205E67">
      <w:pPr>
        <w:pStyle w:val="ListParagraph"/>
        <w:numPr>
          <w:ilvl w:val="1"/>
          <w:numId w:val="4"/>
        </w:numPr>
        <w:spacing w:after="0" w:line="240" w:lineRule="auto"/>
        <w:rPr>
          <w:rFonts w:cstheme="minorHAnsi"/>
          <w:b/>
          <w:bCs/>
          <w:sz w:val="28"/>
          <w:szCs w:val="28"/>
        </w:rPr>
      </w:pPr>
      <w:r w:rsidRPr="00355F07">
        <w:rPr>
          <w:rFonts w:cstheme="minorHAnsi"/>
          <w:sz w:val="28"/>
          <w:szCs w:val="28"/>
        </w:rPr>
        <w:t>International Standard Classification of Occupations</w:t>
      </w:r>
      <w:r w:rsidRPr="00355F07">
        <w:rPr>
          <w:rFonts w:cstheme="minorHAnsi"/>
          <w:sz w:val="28"/>
          <w:szCs w:val="28"/>
          <w:rtl/>
        </w:rPr>
        <w:t xml:space="preserve"> </w:t>
      </w:r>
      <w:r w:rsidRPr="00355F07">
        <w:rPr>
          <w:rFonts w:cstheme="minorHAnsi"/>
          <w:sz w:val="28"/>
          <w:szCs w:val="28"/>
        </w:rPr>
        <w:t>(ISCO)</w:t>
      </w:r>
    </w:p>
    <w:p w:rsidR="00CD7990" w:rsidRPr="00355F07" w:rsidRDefault="00CD7990" w:rsidP="00205E67">
      <w:pPr>
        <w:pStyle w:val="ListParagraph"/>
        <w:numPr>
          <w:ilvl w:val="1"/>
          <w:numId w:val="4"/>
        </w:numPr>
        <w:spacing w:after="0" w:line="240" w:lineRule="auto"/>
        <w:rPr>
          <w:rFonts w:cstheme="minorHAnsi"/>
          <w:b/>
          <w:bCs/>
          <w:sz w:val="28"/>
          <w:szCs w:val="28"/>
        </w:rPr>
      </w:pPr>
      <w:r w:rsidRPr="00355F07">
        <w:rPr>
          <w:rFonts w:cstheme="minorHAnsi"/>
          <w:b/>
          <w:bCs/>
          <w:sz w:val="28"/>
          <w:szCs w:val="28"/>
          <w:lang w:bidi="ar-EG"/>
        </w:rPr>
        <w:t xml:space="preserve"> Arab Standard Classification of Occupations (ASCO)</w:t>
      </w:r>
    </w:p>
    <w:p w:rsidR="00CD7990" w:rsidRPr="004B6BBF" w:rsidRDefault="00CD7990" w:rsidP="004B6BBF">
      <w:pPr>
        <w:bidi/>
        <w:spacing w:after="0" w:line="240" w:lineRule="auto"/>
        <w:rPr>
          <w:rFonts w:cstheme="minorHAnsi"/>
          <w:b/>
          <w:bCs/>
          <w:sz w:val="28"/>
          <w:szCs w:val="28"/>
        </w:rPr>
      </w:pPr>
      <w:r w:rsidRPr="004B6BBF">
        <w:rPr>
          <w:rFonts w:cstheme="minorHAnsi"/>
          <w:b/>
          <w:bCs/>
          <w:sz w:val="28"/>
          <w:szCs w:val="28"/>
          <w:rtl/>
        </w:rPr>
        <w:t>ب. المنهجية واعتبارات مهمة</w:t>
      </w:r>
    </w:p>
    <w:p w:rsidR="00CD7990" w:rsidRPr="004B6BBF" w:rsidRDefault="004B6BBF" w:rsidP="004B6BBF">
      <w:pPr>
        <w:bidi/>
        <w:spacing w:after="0" w:line="240" w:lineRule="auto"/>
        <w:rPr>
          <w:rFonts w:cstheme="minorHAnsi"/>
          <w:sz w:val="28"/>
          <w:szCs w:val="28"/>
        </w:rPr>
      </w:pPr>
      <w:r>
        <w:rPr>
          <w:rFonts w:cstheme="minorHAnsi" w:hint="cs"/>
          <w:b/>
          <w:bCs/>
          <w:sz w:val="28"/>
          <w:szCs w:val="28"/>
          <w:rtl/>
        </w:rPr>
        <w:t>1</w:t>
      </w:r>
      <w:r w:rsidR="00CD7990" w:rsidRPr="004B6BBF">
        <w:rPr>
          <w:rFonts w:cstheme="minorHAnsi"/>
          <w:b/>
          <w:bCs/>
          <w:sz w:val="28"/>
          <w:szCs w:val="28"/>
          <w:rtl/>
        </w:rPr>
        <w:t>.</w:t>
      </w:r>
      <w:r w:rsidR="00CD7990" w:rsidRPr="004B6BBF">
        <w:rPr>
          <w:rFonts w:cstheme="minorHAnsi"/>
          <w:sz w:val="28"/>
          <w:szCs w:val="28"/>
        </w:rPr>
        <w:t xml:space="preserve"> </w:t>
      </w:r>
      <w:r w:rsidR="00CD7990" w:rsidRPr="004B6BBF">
        <w:rPr>
          <w:rFonts w:cstheme="minorHAnsi"/>
          <w:sz w:val="28"/>
          <w:szCs w:val="28"/>
          <w:rtl/>
        </w:rPr>
        <w:t>جمع المعلومات من التصنيفات المهنية الوطنية والدولية مثل ؛</w:t>
      </w:r>
    </w:p>
    <w:p w:rsidR="00CD7990" w:rsidRPr="00355F07" w:rsidRDefault="00CD7990" w:rsidP="00205E67">
      <w:pPr>
        <w:pStyle w:val="ListParagraph"/>
        <w:numPr>
          <w:ilvl w:val="1"/>
          <w:numId w:val="4"/>
        </w:numPr>
        <w:bidi/>
        <w:spacing w:after="0" w:line="240" w:lineRule="auto"/>
        <w:rPr>
          <w:rFonts w:cstheme="minorHAnsi"/>
          <w:sz w:val="28"/>
          <w:szCs w:val="28"/>
        </w:rPr>
      </w:pPr>
      <w:r w:rsidRPr="00355F07">
        <w:rPr>
          <w:rFonts w:cstheme="minorHAnsi"/>
          <w:sz w:val="28"/>
          <w:szCs w:val="28"/>
          <w:rtl/>
        </w:rPr>
        <w:t>التصنيف الدولي الموحد للمهن</w:t>
      </w:r>
      <w:r w:rsidRPr="00355F07">
        <w:rPr>
          <w:rFonts w:cstheme="minorHAnsi"/>
          <w:sz w:val="28"/>
          <w:szCs w:val="28"/>
        </w:rPr>
        <w:t xml:space="preserve"> (ISCO)</w:t>
      </w:r>
    </w:p>
    <w:p w:rsidR="00CD7990" w:rsidRPr="004B6BBF" w:rsidRDefault="00CD7990" w:rsidP="004B6BBF">
      <w:pPr>
        <w:pStyle w:val="ListParagraph"/>
        <w:numPr>
          <w:ilvl w:val="1"/>
          <w:numId w:val="4"/>
        </w:numPr>
        <w:bidi/>
        <w:spacing w:after="0" w:line="240" w:lineRule="auto"/>
        <w:rPr>
          <w:rFonts w:cstheme="minorHAnsi"/>
          <w:sz w:val="28"/>
          <w:szCs w:val="28"/>
        </w:rPr>
      </w:pPr>
      <w:r w:rsidRPr="00355F07">
        <w:rPr>
          <w:rFonts w:cstheme="minorHAnsi"/>
          <w:sz w:val="28"/>
          <w:szCs w:val="28"/>
          <w:rtl/>
        </w:rPr>
        <w:t>التصنيف العربي المعياري للمهن</w:t>
      </w:r>
      <w:r w:rsidRPr="00355F07">
        <w:rPr>
          <w:rFonts w:cstheme="minorHAnsi"/>
          <w:sz w:val="28"/>
          <w:szCs w:val="28"/>
        </w:rPr>
        <w:t xml:space="preserve"> (ASCO)</w:t>
      </w:r>
      <w:r w:rsidR="004B6BBF">
        <w:rPr>
          <w:rFonts w:cstheme="minorHAnsi" w:hint="cs"/>
          <w:sz w:val="28"/>
          <w:szCs w:val="28"/>
          <w:rtl/>
        </w:rPr>
        <w:t>ويتضمن ا</w:t>
      </w:r>
      <w:r w:rsidR="004B6BBF" w:rsidRPr="00355F07">
        <w:rPr>
          <w:rFonts w:cstheme="minorHAnsi"/>
          <w:b/>
          <w:bCs/>
          <w:sz w:val="28"/>
          <w:szCs w:val="28"/>
          <w:rtl/>
          <w:lang w:bidi="ar-JO"/>
        </w:rPr>
        <w:t>لأقسا</w:t>
      </w:r>
      <w:r w:rsidR="004B6BBF">
        <w:rPr>
          <w:rFonts w:cstheme="minorHAnsi" w:hint="cs"/>
          <w:b/>
          <w:bCs/>
          <w:sz w:val="28"/>
          <w:szCs w:val="28"/>
          <w:rtl/>
          <w:lang w:bidi="ar-JO"/>
        </w:rPr>
        <w:t xml:space="preserve">م الرئيسة </w:t>
      </w:r>
      <w:r w:rsidR="004B6BBF" w:rsidRPr="00355F07">
        <w:rPr>
          <w:rFonts w:cstheme="minorHAnsi"/>
          <w:b/>
          <w:bCs/>
          <w:sz w:val="28"/>
          <w:szCs w:val="28"/>
          <w:rtl/>
          <w:lang w:bidi="ar-JO"/>
        </w:rPr>
        <w:t xml:space="preserve"> </w:t>
      </w:r>
      <w:r w:rsidR="004B6BBF" w:rsidRPr="00355F07">
        <w:rPr>
          <w:rFonts w:cstheme="minorHAnsi"/>
          <w:b/>
          <w:bCs/>
          <w:sz w:val="28"/>
          <w:szCs w:val="28"/>
        </w:rPr>
        <w:t>Major groups</w:t>
      </w:r>
      <w:r w:rsidR="004B6BBF">
        <w:rPr>
          <w:rFonts w:cstheme="minorHAnsi" w:hint="cs"/>
          <w:b/>
          <w:bCs/>
          <w:sz w:val="28"/>
          <w:szCs w:val="28"/>
          <w:rtl/>
        </w:rPr>
        <w:t xml:space="preserve"> التالية</w:t>
      </w:r>
    </w:p>
    <w:tbl>
      <w:tblPr>
        <w:bidiVisual/>
        <w:tblW w:w="8320" w:type="dxa"/>
        <w:jc w:val="right"/>
        <w:tblLook w:val="0600" w:firstRow="0" w:lastRow="0" w:firstColumn="0" w:lastColumn="0" w:noHBand="1" w:noVBand="1"/>
      </w:tblPr>
      <w:tblGrid>
        <w:gridCol w:w="8320"/>
      </w:tblGrid>
      <w:tr w:rsidR="00CD7990" w:rsidRPr="00355F07" w:rsidTr="00CD7990">
        <w:trPr>
          <w:trHeight w:val="503"/>
          <w:jc w:val="right"/>
        </w:trPr>
        <w:tc>
          <w:tcPr>
            <w:tcW w:w="8320" w:type="dxa"/>
            <w:hideMark/>
          </w:tcPr>
          <w:p w:rsidR="00CD7990" w:rsidRPr="00355F07" w:rsidRDefault="00CD7990" w:rsidP="004B6BBF">
            <w:pPr>
              <w:bidi/>
              <w:spacing w:after="0" w:line="240" w:lineRule="auto"/>
              <w:rPr>
                <w:rFonts w:cstheme="minorHAnsi"/>
                <w:sz w:val="28"/>
                <w:szCs w:val="28"/>
              </w:rPr>
            </w:pPr>
          </w:p>
        </w:tc>
      </w:tr>
      <w:tr w:rsidR="00CD7990" w:rsidRPr="00355F07" w:rsidTr="00CD7990">
        <w:trPr>
          <w:trHeight w:val="414"/>
          <w:jc w:val="right"/>
        </w:trPr>
        <w:tc>
          <w:tcPr>
            <w:tcW w:w="8320" w:type="dxa"/>
            <w:hideMark/>
          </w:tcPr>
          <w:p w:rsidR="00CD7990" w:rsidRPr="00355F07" w:rsidRDefault="00CD7990" w:rsidP="004B6BBF">
            <w:pPr>
              <w:bidi/>
              <w:spacing w:after="0" w:line="240" w:lineRule="auto"/>
              <w:rPr>
                <w:rFonts w:cstheme="minorHAnsi"/>
                <w:sz w:val="28"/>
                <w:szCs w:val="28"/>
              </w:rPr>
            </w:pPr>
            <w:r w:rsidRPr="00355F07">
              <w:rPr>
                <w:rFonts w:cstheme="minorHAnsi"/>
                <w:b/>
                <w:bCs/>
                <w:sz w:val="28"/>
                <w:szCs w:val="28"/>
                <w:rtl/>
                <w:lang w:bidi="ar-JO"/>
              </w:rPr>
              <w:t xml:space="preserve"> </w:t>
            </w:r>
            <w:r w:rsidRPr="00355F07">
              <w:rPr>
                <w:rFonts w:cstheme="minorHAnsi"/>
                <w:b/>
                <w:bCs/>
                <w:sz w:val="28"/>
                <w:szCs w:val="28"/>
                <w:rtl/>
              </w:rPr>
              <w:t>المشرعون وكبار الموظفين والمديرون</w:t>
            </w:r>
            <w:r w:rsidRPr="00355F07">
              <w:rPr>
                <w:rFonts w:cstheme="minorHAnsi"/>
                <w:b/>
                <w:bCs/>
                <w:sz w:val="28"/>
                <w:szCs w:val="28"/>
                <w:rtl/>
                <w:lang w:bidi="ar-JO"/>
              </w:rPr>
              <w:t xml:space="preserve">ٍ </w:t>
            </w:r>
            <w:r w:rsidRPr="00355F07">
              <w:rPr>
                <w:rFonts w:cstheme="minorHAnsi"/>
                <w:b/>
                <w:bCs/>
                <w:sz w:val="28"/>
                <w:szCs w:val="28"/>
              </w:rPr>
              <w:t xml:space="preserve">Seniors (GM.CEO,MPs) </w:t>
            </w:r>
          </w:p>
        </w:tc>
      </w:tr>
      <w:tr w:rsidR="00CD7990" w:rsidRPr="00355F07" w:rsidTr="00CD7990">
        <w:trPr>
          <w:trHeight w:val="265"/>
          <w:jc w:val="right"/>
        </w:trPr>
        <w:tc>
          <w:tcPr>
            <w:tcW w:w="8320" w:type="dxa"/>
            <w:hideMark/>
          </w:tcPr>
          <w:p w:rsidR="00CD7990" w:rsidRPr="00355F07" w:rsidRDefault="00CD7990" w:rsidP="004B6BBF">
            <w:pPr>
              <w:bidi/>
              <w:spacing w:after="0" w:line="240" w:lineRule="auto"/>
              <w:rPr>
                <w:rFonts w:cstheme="minorHAnsi"/>
                <w:sz w:val="28"/>
                <w:szCs w:val="28"/>
              </w:rPr>
            </w:pPr>
            <w:r w:rsidRPr="00355F07">
              <w:rPr>
                <w:rFonts w:cstheme="minorHAnsi"/>
                <w:b/>
                <w:bCs/>
                <w:sz w:val="28"/>
                <w:szCs w:val="28"/>
                <w:rtl/>
                <w:lang w:bidi="ar-JO"/>
              </w:rPr>
              <w:t xml:space="preserve">الاختصاصيون </w:t>
            </w:r>
            <w:r w:rsidRPr="00355F07">
              <w:rPr>
                <w:rFonts w:cstheme="minorHAnsi"/>
                <w:b/>
                <w:bCs/>
                <w:sz w:val="28"/>
                <w:szCs w:val="28"/>
              </w:rPr>
              <w:t xml:space="preserve">Professionals </w:t>
            </w:r>
          </w:p>
        </w:tc>
      </w:tr>
      <w:tr w:rsidR="00CD7990" w:rsidRPr="00355F07" w:rsidTr="00CD7990">
        <w:trPr>
          <w:trHeight w:val="461"/>
          <w:jc w:val="right"/>
        </w:trPr>
        <w:tc>
          <w:tcPr>
            <w:tcW w:w="8320" w:type="dxa"/>
            <w:hideMark/>
          </w:tcPr>
          <w:p w:rsidR="00CD7990" w:rsidRPr="00355F07" w:rsidRDefault="00CD7990" w:rsidP="004B6BBF">
            <w:pPr>
              <w:bidi/>
              <w:spacing w:after="0" w:line="240" w:lineRule="auto"/>
              <w:rPr>
                <w:rFonts w:cstheme="minorHAnsi"/>
                <w:sz w:val="28"/>
                <w:szCs w:val="28"/>
              </w:rPr>
            </w:pPr>
            <w:r w:rsidRPr="00355F07">
              <w:rPr>
                <w:rFonts w:cstheme="minorHAnsi"/>
                <w:b/>
                <w:bCs/>
                <w:sz w:val="28"/>
                <w:szCs w:val="28"/>
                <w:rtl/>
                <w:lang w:bidi="ar-JO"/>
              </w:rPr>
              <w:t>الفنيون ومساعدو الاختصاصيين</w:t>
            </w:r>
            <w:r w:rsidRPr="00355F07">
              <w:rPr>
                <w:rFonts w:cstheme="minorHAnsi"/>
                <w:b/>
                <w:bCs/>
                <w:sz w:val="28"/>
                <w:szCs w:val="28"/>
              </w:rPr>
              <w:t xml:space="preserve">Technicians </w:t>
            </w:r>
          </w:p>
        </w:tc>
      </w:tr>
      <w:tr w:rsidR="00CD7990" w:rsidRPr="00355F07" w:rsidTr="00CD7990">
        <w:trPr>
          <w:trHeight w:val="278"/>
          <w:jc w:val="right"/>
        </w:trPr>
        <w:tc>
          <w:tcPr>
            <w:tcW w:w="8320" w:type="dxa"/>
            <w:hideMark/>
          </w:tcPr>
          <w:p w:rsidR="00CD7990" w:rsidRPr="00355F07" w:rsidRDefault="00CD7990" w:rsidP="004B6BBF">
            <w:pPr>
              <w:bidi/>
              <w:spacing w:after="0" w:line="240" w:lineRule="auto"/>
              <w:rPr>
                <w:rFonts w:cstheme="minorHAnsi"/>
                <w:sz w:val="28"/>
                <w:szCs w:val="28"/>
              </w:rPr>
            </w:pPr>
            <w:r w:rsidRPr="00355F07">
              <w:rPr>
                <w:rFonts w:cstheme="minorHAnsi"/>
                <w:b/>
                <w:bCs/>
                <w:sz w:val="28"/>
                <w:szCs w:val="28"/>
                <w:rtl/>
                <w:lang w:bidi="ar-JO"/>
              </w:rPr>
              <w:t>الكتبة</w:t>
            </w:r>
            <w:r w:rsidRPr="00355F07">
              <w:rPr>
                <w:rFonts w:cstheme="minorHAnsi"/>
                <w:b/>
                <w:bCs/>
                <w:sz w:val="28"/>
                <w:szCs w:val="28"/>
                <w:lang w:bidi="ar-JO"/>
              </w:rPr>
              <w:t xml:space="preserve">      </w:t>
            </w:r>
            <w:r w:rsidRPr="00355F07">
              <w:rPr>
                <w:rFonts w:cstheme="minorHAnsi"/>
                <w:b/>
                <w:bCs/>
                <w:sz w:val="28"/>
                <w:szCs w:val="28"/>
              </w:rPr>
              <w:t xml:space="preserve">Clerks    </w:t>
            </w:r>
          </w:p>
        </w:tc>
      </w:tr>
      <w:tr w:rsidR="00CD7990" w:rsidRPr="00355F07" w:rsidTr="00CD7990">
        <w:trPr>
          <w:trHeight w:val="631"/>
          <w:jc w:val="right"/>
        </w:trPr>
        <w:tc>
          <w:tcPr>
            <w:tcW w:w="8320" w:type="dxa"/>
            <w:hideMark/>
          </w:tcPr>
          <w:p w:rsidR="00CD7990" w:rsidRPr="00355F07" w:rsidRDefault="00CD7990" w:rsidP="004B6BBF">
            <w:pPr>
              <w:bidi/>
              <w:spacing w:after="0" w:line="240" w:lineRule="auto"/>
              <w:rPr>
                <w:rFonts w:cstheme="minorHAnsi"/>
                <w:sz w:val="28"/>
                <w:szCs w:val="28"/>
              </w:rPr>
            </w:pPr>
            <w:r w:rsidRPr="00355F07">
              <w:rPr>
                <w:rFonts w:cstheme="minorHAnsi"/>
                <w:b/>
                <w:bCs/>
                <w:sz w:val="28"/>
                <w:szCs w:val="28"/>
                <w:rtl/>
                <w:lang w:bidi="ar-JO"/>
              </w:rPr>
              <w:t>مهن الخدمات والبيع في الأسواق والمحلات</w:t>
            </w:r>
            <w:r w:rsidRPr="00355F07">
              <w:rPr>
                <w:rFonts w:cstheme="minorHAnsi"/>
                <w:b/>
                <w:bCs/>
                <w:sz w:val="28"/>
                <w:szCs w:val="28"/>
              </w:rPr>
              <w:t xml:space="preserve"> Services Occupations </w:t>
            </w:r>
          </w:p>
        </w:tc>
      </w:tr>
      <w:tr w:rsidR="00CD7990" w:rsidRPr="00355F07" w:rsidTr="00CD7990">
        <w:trPr>
          <w:trHeight w:val="692"/>
          <w:jc w:val="right"/>
        </w:trPr>
        <w:tc>
          <w:tcPr>
            <w:tcW w:w="8320" w:type="dxa"/>
            <w:hideMark/>
          </w:tcPr>
          <w:p w:rsidR="00CD7990" w:rsidRPr="00355F07" w:rsidRDefault="00CD7990" w:rsidP="004B6BBF">
            <w:pPr>
              <w:bidi/>
              <w:spacing w:after="0" w:line="240" w:lineRule="auto"/>
              <w:rPr>
                <w:rFonts w:cstheme="minorHAnsi"/>
                <w:sz w:val="28"/>
                <w:szCs w:val="28"/>
              </w:rPr>
            </w:pPr>
            <w:r w:rsidRPr="00355F07">
              <w:rPr>
                <w:rFonts w:cstheme="minorHAnsi"/>
                <w:b/>
                <w:bCs/>
                <w:sz w:val="28"/>
                <w:szCs w:val="28"/>
                <w:rtl/>
                <w:lang w:bidi="ar-JO"/>
              </w:rPr>
              <w:t>العاملون في الزراعة وصيد السمك</w:t>
            </w:r>
            <w:r w:rsidRPr="00355F07">
              <w:rPr>
                <w:rFonts w:cstheme="minorHAnsi"/>
                <w:sz w:val="28"/>
                <w:szCs w:val="28"/>
              </w:rPr>
              <w:t xml:space="preserve"> </w:t>
            </w:r>
            <w:r w:rsidRPr="00355F07">
              <w:rPr>
                <w:rFonts w:cstheme="minorHAnsi"/>
                <w:b/>
                <w:bCs/>
                <w:sz w:val="28"/>
                <w:szCs w:val="28"/>
              </w:rPr>
              <w:t>Agricultural and fishing Labors</w:t>
            </w:r>
          </w:p>
        </w:tc>
      </w:tr>
      <w:tr w:rsidR="00CD7990" w:rsidRPr="00355F07" w:rsidTr="00CD7990">
        <w:trPr>
          <w:trHeight w:val="461"/>
          <w:jc w:val="right"/>
        </w:trPr>
        <w:tc>
          <w:tcPr>
            <w:tcW w:w="8320" w:type="dxa"/>
            <w:hideMark/>
          </w:tcPr>
          <w:p w:rsidR="00CD7990" w:rsidRPr="00355F07" w:rsidRDefault="00CD7990" w:rsidP="004B6BBF">
            <w:pPr>
              <w:bidi/>
              <w:spacing w:after="0" w:line="240" w:lineRule="auto"/>
              <w:rPr>
                <w:rFonts w:cstheme="minorHAnsi"/>
                <w:sz w:val="28"/>
                <w:szCs w:val="28"/>
              </w:rPr>
            </w:pPr>
            <w:r w:rsidRPr="00355F07">
              <w:rPr>
                <w:rFonts w:cstheme="minorHAnsi"/>
                <w:b/>
                <w:bCs/>
                <w:sz w:val="28"/>
                <w:szCs w:val="28"/>
                <w:rtl/>
                <w:lang w:bidi="ar-JO"/>
              </w:rPr>
              <w:t>الحرفيون والمهن المرتبطة بهم</w:t>
            </w:r>
            <w:r w:rsidRPr="00355F07">
              <w:rPr>
                <w:rFonts w:cstheme="minorHAnsi"/>
                <w:b/>
                <w:bCs/>
                <w:sz w:val="28"/>
                <w:szCs w:val="28"/>
                <w:lang w:bidi="ar-JO"/>
              </w:rPr>
              <w:t xml:space="preserve">Craftsmen and related jobs </w:t>
            </w:r>
          </w:p>
        </w:tc>
      </w:tr>
      <w:tr w:rsidR="00CD7990" w:rsidRPr="00355F07" w:rsidTr="00CD7990">
        <w:trPr>
          <w:trHeight w:val="692"/>
          <w:jc w:val="right"/>
        </w:trPr>
        <w:tc>
          <w:tcPr>
            <w:tcW w:w="8320" w:type="dxa"/>
            <w:hideMark/>
          </w:tcPr>
          <w:p w:rsidR="00CD7990" w:rsidRPr="00355F07" w:rsidRDefault="00CD7990" w:rsidP="004B6BBF">
            <w:pPr>
              <w:bidi/>
              <w:spacing w:after="0" w:line="240" w:lineRule="auto"/>
              <w:rPr>
                <w:rFonts w:cstheme="minorHAnsi"/>
                <w:sz w:val="28"/>
                <w:szCs w:val="28"/>
              </w:rPr>
            </w:pPr>
            <w:r w:rsidRPr="00355F07">
              <w:rPr>
                <w:rFonts w:cstheme="minorHAnsi"/>
                <w:b/>
                <w:bCs/>
                <w:sz w:val="28"/>
                <w:szCs w:val="28"/>
                <w:rtl/>
                <w:lang w:bidi="ar-JO"/>
              </w:rPr>
              <w:t>مشغلو المصانع والآلات وعمال التجميع</w:t>
            </w:r>
            <w:r w:rsidRPr="00355F07">
              <w:rPr>
                <w:rFonts w:cstheme="minorHAnsi"/>
                <w:sz w:val="28"/>
                <w:szCs w:val="28"/>
              </w:rPr>
              <w:t xml:space="preserve"> </w:t>
            </w:r>
            <w:r w:rsidRPr="00355F07">
              <w:rPr>
                <w:rFonts w:cstheme="minorHAnsi"/>
                <w:b/>
                <w:bCs/>
                <w:sz w:val="28"/>
                <w:szCs w:val="28"/>
              </w:rPr>
              <w:t>Operators</w:t>
            </w:r>
          </w:p>
        </w:tc>
      </w:tr>
      <w:tr w:rsidR="00CD7990" w:rsidRPr="00355F07" w:rsidTr="00CD7990">
        <w:trPr>
          <w:trHeight w:val="461"/>
          <w:jc w:val="right"/>
        </w:trPr>
        <w:tc>
          <w:tcPr>
            <w:tcW w:w="8320" w:type="dxa"/>
            <w:hideMark/>
          </w:tcPr>
          <w:p w:rsidR="00CD7990" w:rsidRPr="00355F07" w:rsidRDefault="00CD7990" w:rsidP="004B6BBF">
            <w:pPr>
              <w:bidi/>
              <w:spacing w:after="0" w:line="240" w:lineRule="auto"/>
              <w:rPr>
                <w:rFonts w:cstheme="minorHAnsi"/>
                <w:sz w:val="28"/>
                <w:szCs w:val="28"/>
              </w:rPr>
            </w:pPr>
            <w:r w:rsidRPr="00355F07">
              <w:rPr>
                <w:rFonts w:cstheme="minorHAnsi"/>
                <w:b/>
                <w:bCs/>
                <w:sz w:val="28"/>
                <w:szCs w:val="28"/>
                <w:rtl/>
                <w:lang w:bidi="ar-JO"/>
              </w:rPr>
              <w:t>العاملون في المهن الأولية</w:t>
            </w:r>
            <w:r w:rsidRPr="00355F07">
              <w:rPr>
                <w:rFonts w:cstheme="minorHAnsi"/>
                <w:b/>
                <w:bCs/>
                <w:sz w:val="28"/>
                <w:szCs w:val="28"/>
                <w:lang w:bidi="ar-JO"/>
              </w:rPr>
              <w:t xml:space="preserve"> </w:t>
            </w:r>
            <w:r w:rsidRPr="00355F07">
              <w:rPr>
                <w:rFonts w:cstheme="minorHAnsi"/>
                <w:sz w:val="28"/>
                <w:szCs w:val="28"/>
              </w:rPr>
              <w:t xml:space="preserve"> </w:t>
            </w:r>
            <w:r w:rsidRPr="00355F07">
              <w:rPr>
                <w:rFonts w:cstheme="minorHAnsi"/>
                <w:b/>
                <w:bCs/>
                <w:sz w:val="28"/>
                <w:szCs w:val="28"/>
              </w:rPr>
              <w:t>Primary crafts</w:t>
            </w:r>
          </w:p>
        </w:tc>
      </w:tr>
      <w:tr w:rsidR="00CD7990" w:rsidRPr="00355F07" w:rsidTr="00CD7990">
        <w:trPr>
          <w:trHeight w:val="278"/>
          <w:jc w:val="right"/>
        </w:trPr>
        <w:tc>
          <w:tcPr>
            <w:tcW w:w="8320" w:type="dxa"/>
            <w:hideMark/>
          </w:tcPr>
          <w:p w:rsidR="00CD7990" w:rsidRPr="00355F07" w:rsidRDefault="00CD7990" w:rsidP="004B6BBF">
            <w:pPr>
              <w:bidi/>
              <w:spacing w:after="0" w:line="240" w:lineRule="auto"/>
              <w:rPr>
                <w:rFonts w:cstheme="minorHAnsi"/>
                <w:sz w:val="28"/>
                <w:szCs w:val="28"/>
              </w:rPr>
            </w:pPr>
            <w:r w:rsidRPr="00355F07">
              <w:rPr>
                <w:rFonts w:cstheme="minorHAnsi"/>
                <w:b/>
                <w:bCs/>
                <w:sz w:val="28"/>
                <w:szCs w:val="28"/>
                <w:rtl/>
                <w:lang w:bidi="ar-JO"/>
              </w:rPr>
              <w:t>القوات المسلحة</w:t>
            </w:r>
            <w:r w:rsidRPr="00355F07">
              <w:rPr>
                <w:rFonts w:cstheme="minorHAnsi"/>
                <w:b/>
                <w:bCs/>
                <w:sz w:val="28"/>
                <w:szCs w:val="28"/>
              </w:rPr>
              <w:t xml:space="preserve"> Army </w:t>
            </w:r>
          </w:p>
        </w:tc>
      </w:tr>
    </w:tbl>
    <w:p w:rsidR="00CD7990" w:rsidRPr="00355F07" w:rsidRDefault="00CD7990" w:rsidP="00205E67">
      <w:pPr>
        <w:pStyle w:val="ListParagraph"/>
        <w:spacing w:after="0" w:line="240" w:lineRule="auto"/>
        <w:rPr>
          <w:rFonts w:cstheme="minorHAnsi"/>
          <w:b/>
          <w:bCs/>
          <w:sz w:val="28"/>
          <w:szCs w:val="28"/>
        </w:rPr>
      </w:pPr>
    </w:p>
    <w:p w:rsidR="00CD7990" w:rsidRPr="00355F07" w:rsidRDefault="00CD7990" w:rsidP="00205E67">
      <w:pPr>
        <w:numPr>
          <w:ilvl w:val="0"/>
          <w:numId w:val="3"/>
        </w:numPr>
        <w:tabs>
          <w:tab w:val="clear" w:pos="720"/>
          <w:tab w:val="num" w:pos="1170"/>
        </w:tabs>
        <w:spacing w:after="0" w:line="240" w:lineRule="auto"/>
        <w:ind w:left="1980" w:hanging="450"/>
        <w:rPr>
          <w:rFonts w:cstheme="minorHAnsi"/>
          <w:sz w:val="28"/>
          <w:szCs w:val="28"/>
        </w:rPr>
      </w:pPr>
      <w:r w:rsidRPr="00355F07">
        <w:rPr>
          <w:rFonts w:cstheme="minorHAnsi"/>
          <w:sz w:val="28"/>
          <w:szCs w:val="28"/>
        </w:rPr>
        <w:t xml:space="preserve">Identical /similar Job descriptions </w:t>
      </w:r>
    </w:p>
    <w:p w:rsidR="00CD7990" w:rsidRPr="00355F07" w:rsidRDefault="00CD7990" w:rsidP="00205E67">
      <w:pPr>
        <w:numPr>
          <w:ilvl w:val="0"/>
          <w:numId w:val="3"/>
        </w:numPr>
        <w:tabs>
          <w:tab w:val="clear" w:pos="720"/>
          <w:tab w:val="num" w:pos="1170"/>
        </w:tabs>
        <w:spacing w:after="0" w:line="240" w:lineRule="auto"/>
        <w:ind w:left="1980" w:hanging="450"/>
        <w:rPr>
          <w:rFonts w:cstheme="minorHAnsi"/>
          <w:sz w:val="28"/>
          <w:szCs w:val="28"/>
        </w:rPr>
      </w:pPr>
      <w:r w:rsidRPr="00355F07">
        <w:rPr>
          <w:rFonts w:cstheme="minorHAnsi"/>
          <w:sz w:val="28"/>
          <w:szCs w:val="28"/>
        </w:rPr>
        <w:t>Collect info directly from the job incumbent.</w:t>
      </w:r>
    </w:p>
    <w:p w:rsidR="00CD7990" w:rsidRPr="00355F07" w:rsidRDefault="00CD7990" w:rsidP="00205E67">
      <w:pPr>
        <w:numPr>
          <w:ilvl w:val="0"/>
          <w:numId w:val="3"/>
        </w:numPr>
        <w:tabs>
          <w:tab w:val="clear" w:pos="720"/>
          <w:tab w:val="num" w:pos="1170"/>
        </w:tabs>
        <w:spacing w:after="0" w:line="240" w:lineRule="auto"/>
        <w:ind w:left="1980" w:hanging="450"/>
        <w:rPr>
          <w:rFonts w:cstheme="minorHAnsi"/>
          <w:sz w:val="28"/>
          <w:szCs w:val="28"/>
        </w:rPr>
      </w:pPr>
      <w:r w:rsidRPr="00355F07">
        <w:rPr>
          <w:rFonts w:cstheme="minorHAnsi"/>
          <w:sz w:val="28"/>
          <w:szCs w:val="28"/>
        </w:rPr>
        <w:t>Collect info from multiple job incumbent &amp; supervisors.</w:t>
      </w:r>
    </w:p>
    <w:p w:rsidR="00CD7990" w:rsidRPr="00355F07" w:rsidRDefault="00CD7990" w:rsidP="00205E67">
      <w:pPr>
        <w:numPr>
          <w:ilvl w:val="0"/>
          <w:numId w:val="3"/>
        </w:numPr>
        <w:tabs>
          <w:tab w:val="clear" w:pos="720"/>
          <w:tab w:val="num" w:pos="1170"/>
        </w:tabs>
        <w:spacing w:after="0" w:line="240" w:lineRule="auto"/>
        <w:ind w:left="1980" w:hanging="450"/>
        <w:rPr>
          <w:rFonts w:cstheme="minorHAnsi"/>
          <w:sz w:val="28"/>
          <w:szCs w:val="28"/>
        </w:rPr>
      </w:pPr>
      <w:r w:rsidRPr="00355F07">
        <w:rPr>
          <w:rFonts w:cstheme="minorHAnsi"/>
          <w:sz w:val="28"/>
          <w:szCs w:val="28"/>
        </w:rPr>
        <w:lastRenderedPageBreak/>
        <w:t>Select</w:t>
      </w:r>
      <w:r w:rsidR="00EA6D78">
        <w:rPr>
          <w:rFonts w:cstheme="minorHAnsi"/>
          <w:sz w:val="28"/>
          <w:szCs w:val="28"/>
        </w:rPr>
        <w:t>ion of</w:t>
      </w:r>
      <w:r w:rsidRPr="00355F07">
        <w:rPr>
          <w:rFonts w:cstheme="minorHAnsi"/>
          <w:sz w:val="28"/>
          <w:szCs w:val="28"/>
        </w:rPr>
        <w:t xml:space="preserve"> a technique that will allow info to easily collected, analyzed &amp; summarized.</w:t>
      </w:r>
    </w:p>
    <w:p w:rsidR="00CD7990" w:rsidRPr="00355F07" w:rsidRDefault="00CD7990" w:rsidP="00205E67">
      <w:pPr>
        <w:numPr>
          <w:ilvl w:val="0"/>
          <w:numId w:val="3"/>
        </w:numPr>
        <w:tabs>
          <w:tab w:val="clear" w:pos="720"/>
          <w:tab w:val="num" w:pos="1170"/>
        </w:tabs>
        <w:spacing w:after="0" w:line="240" w:lineRule="auto"/>
        <w:ind w:left="1980" w:hanging="450"/>
        <w:rPr>
          <w:rFonts w:cstheme="minorHAnsi"/>
          <w:sz w:val="28"/>
          <w:szCs w:val="28"/>
        </w:rPr>
      </w:pPr>
      <w:r w:rsidRPr="00355F07">
        <w:rPr>
          <w:rFonts w:cstheme="minorHAnsi"/>
          <w:sz w:val="28"/>
          <w:szCs w:val="28"/>
        </w:rPr>
        <w:t>Select</w:t>
      </w:r>
      <w:r w:rsidR="00EA6D78">
        <w:rPr>
          <w:rFonts w:cstheme="minorHAnsi"/>
          <w:sz w:val="28"/>
          <w:szCs w:val="28"/>
        </w:rPr>
        <w:t xml:space="preserve">ion </w:t>
      </w:r>
      <w:proofErr w:type="gramStart"/>
      <w:r w:rsidR="00EA6D78">
        <w:rPr>
          <w:rFonts w:cstheme="minorHAnsi"/>
          <w:sz w:val="28"/>
          <w:szCs w:val="28"/>
        </w:rPr>
        <w:t xml:space="preserve">of </w:t>
      </w:r>
      <w:r w:rsidRPr="00355F07">
        <w:rPr>
          <w:rFonts w:cstheme="minorHAnsi"/>
          <w:sz w:val="28"/>
          <w:szCs w:val="28"/>
        </w:rPr>
        <w:t xml:space="preserve"> a</w:t>
      </w:r>
      <w:proofErr w:type="gramEnd"/>
      <w:r w:rsidRPr="00355F07">
        <w:rPr>
          <w:rFonts w:cstheme="minorHAnsi"/>
          <w:sz w:val="28"/>
          <w:szCs w:val="28"/>
        </w:rPr>
        <w:t xml:space="preserve"> technique that is easy to update.</w:t>
      </w:r>
    </w:p>
    <w:p w:rsidR="00CD7990" w:rsidRPr="00355F07" w:rsidRDefault="00CD7990" w:rsidP="00205E67">
      <w:pPr>
        <w:numPr>
          <w:ilvl w:val="0"/>
          <w:numId w:val="3"/>
        </w:numPr>
        <w:bidi/>
        <w:spacing w:after="0" w:line="240" w:lineRule="auto"/>
        <w:rPr>
          <w:rFonts w:cstheme="minorHAnsi"/>
          <w:sz w:val="28"/>
          <w:szCs w:val="28"/>
        </w:rPr>
      </w:pPr>
      <w:r w:rsidRPr="00355F07">
        <w:rPr>
          <w:rFonts w:cstheme="minorHAnsi"/>
          <w:sz w:val="28"/>
          <w:szCs w:val="28"/>
          <w:rtl/>
        </w:rPr>
        <w:t>أوصاف وظيفية مماثلة / مماثلة</w:t>
      </w:r>
    </w:p>
    <w:p w:rsidR="00CD7990" w:rsidRPr="00355F07" w:rsidRDefault="00CD7990" w:rsidP="00205E67">
      <w:pPr>
        <w:numPr>
          <w:ilvl w:val="0"/>
          <w:numId w:val="3"/>
        </w:numPr>
        <w:bidi/>
        <w:spacing w:after="0" w:line="240" w:lineRule="auto"/>
        <w:rPr>
          <w:rFonts w:cstheme="minorHAnsi"/>
          <w:sz w:val="28"/>
          <w:szCs w:val="28"/>
        </w:rPr>
      </w:pPr>
      <w:r w:rsidRPr="00355F07">
        <w:rPr>
          <w:rFonts w:cstheme="minorHAnsi"/>
          <w:sz w:val="28"/>
          <w:szCs w:val="28"/>
          <w:rtl/>
        </w:rPr>
        <w:t>جمع المعلومات مباشرة من شاغل الوظيفة</w:t>
      </w:r>
      <w:r w:rsidRPr="00355F07">
        <w:rPr>
          <w:rFonts w:cstheme="minorHAnsi"/>
          <w:sz w:val="28"/>
          <w:szCs w:val="28"/>
        </w:rPr>
        <w:t>.</w:t>
      </w:r>
    </w:p>
    <w:p w:rsidR="00CD7990" w:rsidRPr="00355F07" w:rsidRDefault="00CD7990" w:rsidP="00205E67">
      <w:pPr>
        <w:numPr>
          <w:ilvl w:val="0"/>
          <w:numId w:val="3"/>
        </w:numPr>
        <w:bidi/>
        <w:spacing w:after="0" w:line="240" w:lineRule="auto"/>
        <w:rPr>
          <w:rFonts w:cstheme="minorHAnsi"/>
          <w:sz w:val="28"/>
          <w:szCs w:val="28"/>
        </w:rPr>
      </w:pPr>
      <w:r w:rsidRPr="00355F07">
        <w:rPr>
          <w:rFonts w:cstheme="minorHAnsi"/>
          <w:sz w:val="28"/>
          <w:szCs w:val="28"/>
          <w:rtl/>
        </w:rPr>
        <w:t>جمع المعلومات من الوظائف المتعددة والمشرفين</w:t>
      </w:r>
      <w:r w:rsidRPr="00355F07">
        <w:rPr>
          <w:rFonts w:cstheme="minorHAnsi"/>
          <w:sz w:val="28"/>
          <w:szCs w:val="28"/>
        </w:rPr>
        <w:t>.</w:t>
      </w:r>
    </w:p>
    <w:p w:rsidR="00CD7990" w:rsidRPr="00355F07" w:rsidRDefault="00EA6D78" w:rsidP="00205E67">
      <w:pPr>
        <w:numPr>
          <w:ilvl w:val="0"/>
          <w:numId w:val="3"/>
        </w:numPr>
        <w:bidi/>
        <w:spacing w:after="0" w:line="240" w:lineRule="auto"/>
        <w:rPr>
          <w:rFonts w:cstheme="minorHAnsi"/>
          <w:sz w:val="28"/>
          <w:szCs w:val="28"/>
        </w:rPr>
      </w:pPr>
      <w:r>
        <w:rPr>
          <w:rFonts w:cstheme="minorHAnsi" w:hint="cs"/>
          <w:sz w:val="28"/>
          <w:szCs w:val="28"/>
          <w:rtl/>
        </w:rPr>
        <w:t>ت</w:t>
      </w:r>
      <w:r w:rsidR="00CD7990" w:rsidRPr="00355F07">
        <w:rPr>
          <w:rFonts w:cstheme="minorHAnsi"/>
          <w:sz w:val="28"/>
          <w:szCs w:val="28"/>
          <w:rtl/>
        </w:rPr>
        <w:t>حد</w:t>
      </w:r>
      <w:r>
        <w:rPr>
          <w:rFonts w:cstheme="minorHAnsi" w:hint="cs"/>
          <w:sz w:val="28"/>
          <w:szCs w:val="28"/>
          <w:rtl/>
        </w:rPr>
        <w:t>ي</w:t>
      </w:r>
      <w:r w:rsidR="00CD7990" w:rsidRPr="00355F07">
        <w:rPr>
          <w:rFonts w:cstheme="minorHAnsi"/>
          <w:sz w:val="28"/>
          <w:szCs w:val="28"/>
          <w:rtl/>
        </w:rPr>
        <w:t>د تقنية تسمح بتجميع المعلومات وتحليلها وتلخيصها بسهولة</w:t>
      </w:r>
      <w:r w:rsidR="00CD7990" w:rsidRPr="00355F07">
        <w:rPr>
          <w:rFonts w:cstheme="minorHAnsi"/>
          <w:sz w:val="28"/>
          <w:szCs w:val="28"/>
        </w:rPr>
        <w:t>.</w:t>
      </w:r>
    </w:p>
    <w:p w:rsidR="00CD7990" w:rsidRPr="00355F07" w:rsidRDefault="00EA6D78" w:rsidP="00205E67">
      <w:pPr>
        <w:numPr>
          <w:ilvl w:val="0"/>
          <w:numId w:val="3"/>
        </w:numPr>
        <w:bidi/>
        <w:spacing w:after="0" w:line="240" w:lineRule="auto"/>
        <w:rPr>
          <w:rFonts w:cstheme="minorHAnsi"/>
          <w:sz w:val="28"/>
          <w:szCs w:val="28"/>
        </w:rPr>
      </w:pPr>
      <w:r>
        <w:rPr>
          <w:rFonts w:cstheme="minorHAnsi" w:hint="cs"/>
          <w:sz w:val="28"/>
          <w:szCs w:val="28"/>
          <w:rtl/>
        </w:rPr>
        <w:t>ت</w:t>
      </w:r>
      <w:r w:rsidR="00CD7990" w:rsidRPr="00355F07">
        <w:rPr>
          <w:rFonts w:cstheme="minorHAnsi"/>
          <w:sz w:val="28"/>
          <w:szCs w:val="28"/>
          <w:rtl/>
        </w:rPr>
        <w:t>حد</w:t>
      </w:r>
      <w:r>
        <w:rPr>
          <w:rFonts w:cstheme="minorHAnsi" w:hint="cs"/>
          <w:sz w:val="28"/>
          <w:szCs w:val="28"/>
          <w:rtl/>
        </w:rPr>
        <w:t>ي</w:t>
      </w:r>
      <w:r w:rsidR="00CD7990" w:rsidRPr="00355F07">
        <w:rPr>
          <w:rFonts w:cstheme="minorHAnsi"/>
          <w:sz w:val="28"/>
          <w:szCs w:val="28"/>
          <w:rtl/>
        </w:rPr>
        <w:t>د تقنية سهلة التحديث</w:t>
      </w:r>
      <w:r w:rsidR="00CD7990" w:rsidRPr="00355F07">
        <w:rPr>
          <w:rFonts w:cstheme="minorHAnsi"/>
          <w:sz w:val="28"/>
          <w:szCs w:val="28"/>
        </w:rPr>
        <w:t>.</w:t>
      </w:r>
    </w:p>
    <w:p w:rsidR="00CD7990" w:rsidRPr="00355F07" w:rsidRDefault="00CD7990" w:rsidP="00205E67">
      <w:pPr>
        <w:pStyle w:val="ListParagraph"/>
        <w:numPr>
          <w:ilvl w:val="0"/>
          <w:numId w:val="4"/>
        </w:numPr>
        <w:spacing w:after="0" w:line="240" w:lineRule="auto"/>
        <w:rPr>
          <w:rFonts w:cstheme="minorHAnsi"/>
          <w:b/>
          <w:bCs/>
          <w:sz w:val="28"/>
          <w:szCs w:val="28"/>
        </w:rPr>
      </w:pPr>
      <w:r w:rsidRPr="00355F07">
        <w:rPr>
          <w:rFonts w:cstheme="minorHAnsi"/>
          <w:b/>
          <w:bCs/>
          <w:sz w:val="28"/>
          <w:szCs w:val="28"/>
        </w:rPr>
        <w:t>Methods of info collection</w:t>
      </w:r>
    </w:p>
    <w:p w:rsidR="00CD7990" w:rsidRPr="00355F07" w:rsidRDefault="00CD7990" w:rsidP="00205E67">
      <w:pPr>
        <w:pStyle w:val="ListParagraph"/>
        <w:numPr>
          <w:ilvl w:val="0"/>
          <w:numId w:val="34"/>
        </w:numPr>
        <w:spacing w:after="0" w:line="240" w:lineRule="auto"/>
        <w:rPr>
          <w:rFonts w:cstheme="minorHAnsi"/>
          <w:sz w:val="28"/>
          <w:szCs w:val="28"/>
        </w:rPr>
      </w:pPr>
      <w:r w:rsidRPr="00355F07">
        <w:rPr>
          <w:rFonts w:cstheme="minorHAnsi"/>
          <w:sz w:val="28"/>
          <w:szCs w:val="28"/>
        </w:rPr>
        <w:t>Observation</w:t>
      </w:r>
    </w:p>
    <w:p w:rsidR="00CD7990" w:rsidRPr="00355F07" w:rsidRDefault="00CD7990" w:rsidP="00205E67">
      <w:pPr>
        <w:pStyle w:val="ListParagraph"/>
        <w:numPr>
          <w:ilvl w:val="0"/>
          <w:numId w:val="34"/>
        </w:numPr>
        <w:spacing w:after="0" w:line="240" w:lineRule="auto"/>
        <w:rPr>
          <w:rFonts w:cstheme="minorHAnsi"/>
          <w:sz w:val="28"/>
          <w:szCs w:val="28"/>
        </w:rPr>
      </w:pPr>
      <w:r w:rsidRPr="00355F07">
        <w:rPr>
          <w:rFonts w:cstheme="minorHAnsi"/>
          <w:sz w:val="28"/>
          <w:szCs w:val="28"/>
        </w:rPr>
        <w:t>Interview</w:t>
      </w:r>
    </w:p>
    <w:p w:rsidR="00CD7990" w:rsidRPr="00355F07" w:rsidRDefault="00CD7990" w:rsidP="00205E67">
      <w:pPr>
        <w:pStyle w:val="ListParagraph"/>
        <w:numPr>
          <w:ilvl w:val="0"/>
          <w:numId w:val="34"/>
        </w:numPr>
        <w:spacing w:after="0" w:line="240" w:lineRule="auto"/>
        <w:rPr>
          <w:rFonts w:cstheme="minorHAnsi"/>
          <w:sz w:val="28"/>
          <w:szCs w:val="28"/>
        </w:rPr>
      </w:pPr>
      <w:r w:rsidRPr="00355F07">
        <w:rPr>
          <w:rFonts w:cstheme="minorHAnsi"/>
          <w:sz w:val="28"/>
          <w:szCs w:val="28"/>
        </w:rPr>
        <w:t>Open-ended questionnaire</w:t>
      </w:r>
    </w:p>
    <w:p w:rsidR="00380042" w:rsidRDefault="00CD7990" w:rsidP="00380042">
      <w:pPr>
        <w:pStyle w:val="ListParagraph"/>
        <w:numPr>
          <w:ilvl w:val="0"/>
          <w:numId w:val="34"/>
        </w:numPr>
        <w:spacing w:after="0" w:line="240" w:lineRule="auto"/>
        <w:rPr>
          <w:rFonts w:cstheme="minorHAnsi"/>
          <w:sz w:val="28"/>
          <w:szCs w:val="28"/>
        </w:rPr>
      </w:pPr>
      <w:r w:rsidRPr="00355F07">
        <w:rPr>
          <w:rFonts w:cstheme="minorHAnsi"/>
          <w:sz w:val="28"/>
          <w:szCs w:val="28"/>
        </w:rPr>
        <w:t>Highly structured questionnaire</w:t>
      </w:r>
    </w:p>
    <w:p w:rsidR="00380042" w:rsidRPr="00380042" w:rsidRDefault="00380042" w:rsidP="00380042">
      <w:pPr>
        <w:pStyle w:val="ListParagraph"/>
        <w:numPr>
          <w:ilvl w:val="0"/>
          <w:numId w:val="34"/>
        </w:numPr>
        <w:spacing w:after="0" w:line="240" w:lineRule="auto"/>
        <w:rPr>
          <w:rFonts w:cstheme="minorHAnsi"/>
          <w:sz w:val="28"/>
          <w:szCs w:val="28"/>
          <w:rtl/>
        </w:rPr>
      </w:pPr>
      <w:r w:rsidRPr="00380042">
        <w:rPr>
          <w:rFonts w:cstheme="minorHAnsi"/>
          <w:sz w:val="28"/>
          <w:szCs w:val="28"/>
        </w:rPr>
        <w:t xml:space="preserve">Workshops such as </w:t>
      </w:r>
      <w:r w:rsidRPr="00380042">
        <w:rPr>
          <w:rFonts w:cstheme="minorHAnsi"/>
          <w:b/>
          <w:bCs/>
          <w:sz w:val="28"/>
          <w:szCs w:val="28"/>
        </w:rPr>
        <w:t>D</w:t>
      </w:r>
      <w:r w:rsidRPr="00380042">
        <w:rPr>
          <w:rFonts w:cstheme="minorHAnsi"/>
          <w:sz w:val="28"/>
          <w:szCs w:val="28"/>
        </w:rPr>
        <w:t>eveloping</w:t>
      </w:r>
      <w:r w:rsidRPr="00380042">
        <w:rPr>
          <w:rFonts w:cstheme="minorHAnsi"/>
          <w:b/>
          <w:bCs/>
          <w:sz w:val="28"/>
          <w:szCs w:val="28"/>
        </w:rPr>
        <w:t xml:space="preserve"> </w:t>
      </w:r>
      <w:proofErr w:type="gramStart"/>
      <w:r w:rsidRPr="00380042">
        <w:rPr>
          <w:rFonts w:cstheme="minorHAnsi"/>
          <w:b/>
          <w:bCs/>
          <w:sz w:val="28"/>
          <w:szCs w:val="28"/>
        </w:rPr>
        <w:t>A</w:t>
      </w:r>
      <w:proofErr w:type="gramEnd"/>
      <w:r w:rsidRPr="00380042">
        <w:rPr>
          <w:rFonts w:cstheme="minorHAnsi"/>
          <w:b/>
          <w:bCs/>
          <w:sz w:val="28"/>
          <w:szCs w:val="28"/>
        </w:rPr>
        <w:t xml:space="preserve"> C</w:t>
      </w:r>
      <w:r w:rsidRPr="00380042">
        <w:rPr>
          <w:rFonts w:cstheme="minorHAnsi"/>
          <w:sz w:val="28"/>
          <w:szCs w:val="28"/>
        </w:rPr>
        <w:t>urricul</w:t>
      </w:r>
      <w:r w:rsidRPr="00380042">
        <w:rPr>
          <w:rFonts w:cstheme="minorHAnsi"/>
          <w:b/>
          <w:bCs/>
          <w:sz w:val="28"/>
          <w:szCs w:val="28"/>
        </w:rPr>
        <w:t>UM: DACUM</w:t>
      </w:r>
      <w:r w:rsidRPr="00380042">
        <w:rPr>
          <w:rFonts w:cstheme="minorHAnsi"/>
          <w:sz w:val="28"/>
          <w:szCs w:val="28"/>
        </w:rPr>
        <w:t xml:space="preserve"> and </w:t>
      </w:r>
      <w:r w:rsidRPr="00380042">
        <w:rPr>
          <w:rFonts w:cstheme="minorHAnsi"/>
          <w:b/>
          <w:bCs/>
          <w:sz w:val="28"/>
          <w:szCs w:val="28"/>
        </w:rPr>
        <w:t>Curriculum Development</w:t>
      </w:r>
      <w:r w:rsidRPr="00380042">
        <w:rPr>
          <w:rFonts w:cstheme="minorHAnsi"/>
          <w:b/>
          <w:bCs/>
          <w:sz w:val="28"/>
          <w:szCs w:val="28"/>
          <w:rtl/>
        </w:rPr>
        <w:t xml:space="preserve"> </w:t>
      </w:r>
      <w:r w:rsidRPr="00380042">
        <w:rPr>
          <w:rFonts w:cstheme="minorHAnsi"/>
          <w:b/>
          <w:bCs/>
          <w:sz w:val="28"/>
          <w:szCs w:val="28"/>
        </w:rPr>
        <w:t>Based on Ability Structure</w:t>
      </w:r>
      <w:r w:rsidRPr="00380042">
        <w:rPr>
          <w:rFonts w:cstheme="minorHAnsi"/>
          <w:b/>
          <w:bCs/>
          <w:sz w:val="28"/>
          <w:szCs w:val="28"/>
          <w:rtl/>
        </w:rPr>
        <w:t xml:space="preserve"> – </w:t>
      </w:r>
      <w:r w:rsidRPr="00380042">
        <w:rPr>
          <w:rFonts w:cstheme="minorHAnsi"/>
          <w:b/>
          <w:bCs/>
          <w:sz w:val="28"/>
          <w:szCs w:val="28"/>
        </w:rPr>
        <w:t>CUDBAS</w:t>
      </w:r>
    </w:p>
    <w:p w:rsidR="00CD7990" w:rsidRPr="00380042" w:rsidRDefault="00CD7990" w:rsidP="00A07DF2">
      <w:pPr>
        <w:pStyle w:val="ListParagraph"/>
        <w:numPr>
          <w:ilvl w:val="0"/>
          <w:numId w:val="34"/>
        </w:numPr>
        <w:bidi/>
        <w:spacing w:after="0" w:line="240" w:lineRule="auto"/>
        <w:rPr>
          <w:rFonts w:cstheme="minorHAnsi"/>
          <w:b/>
          <w:bCs/>
          <w:sz w:val="28"/>
          <w:szCs w:val="28"/>
        </w:rPr>
      </w:pPr>
      <w:r w:rsidRPr="00380042">
        <w:rPr>
          <w:rFonts w:cstheme="minorHAnsi"/>
          <w:b/>
          <w:bCs/>
          <w:sz w:val="28"/>
          <w:szCs w:val="28"/>
        </w:rPr>
        <w:t xml:space="preserve"> </w:t>
      </w:r>
      <w:r w:rsidRPr="00380042">
        <w:rPr>
          <w:rFonts w:cstheme="minorHAnsi"/>
          <w:b/>
          <w:bCs/>
          <w:sz w:val="28"/>
          <w:szCs w:val="28"/>
          <w:rtl/>
        </w:rPr>
        <w:t>طر</w:t>
      </w:r>
      <w:r w:rsidR="00380042" w:rsidRPr="00380042">
        <w:rPr>
          <w:rFonts w:cstheme="minorHAnsi" w:hint="cs"/>
          <w:b/>
          <w:bCs/>
          <w:sz w:val="28"/>
          <w:szCs w:val="28"/>
          <w:rtl/>
        </w:rPr>
        <w:t>ائ</w:t>
      </w:r>
      <w:r w:rsidRPr="00380042">
        <w:rPr>
          <w:rFonts w:cstheme="minorHAnsi"/>
          <w:b/>
          <w:bCs/>
          <w:sz w:val="28"/>
          <w:szCs w:val="28"/>
          <w:rtl/>
        </w:rPr>
        <w:t>ق جمع المعلومات</w:t>
      </w:r>
    </w:p>
    <w:p w:rsidR="00CD7990" w:rsidRPr="00355F07" w:rsidRDefault="00CD7990" w:rsidP="00205E67">
      <w:pPr>
        <w:pStyle w:val="ListParagraph"/>
        <w:numPr>
          <w:ilvl w:val="0"/>
          <w:numId w:val="34"/>
        </w:numPr>
        <w:bidi/>
        <w:spacing w:after="0" w:line="240" w:lineRule="auto"/>
        <w:rPr>
          <w:rFonts w:cstheme="minorHAnsi"/>
          <w:sz w:val="28"/>
          <w:szCs w:val="28"/>
        </w:rPr>
      </w:pPr>
      <w:r w:rsidRPr="00355F07">
        <w:rPr>
          <w:rFonts w:cstheme="minorHAnsi"/>
          <w:sz w:val="28"/>
          <w:szCs w:val="28"/>
          <w:rtl/>
        </w:rPr>
        <w:t>الملاحظة</w:t>
      </w:r>
    </w:p>
    <w:p w:rsidR="00CD7990" w:rsidRPr="00355F07" w:rsidRDefault="004B6BBF" w:rsidP="00205E67">
      <w:pPr>
        <w:pStyle w:val="ListParagraph"/>
        <w:numPr>
          <w:ilvl w:val="0"/>
          <w:numId w:val="34"/>
        </w:numPr>
        <w:bidi/>
        <w:spacing w:after="0" w:line="240" w:lineRule="auto"/>
        <w:rPr>
          <w:rFonts w:cstheme="minorHAnsi"/>
          <w:sz w:val="28"/>
          <w:szCs w:val="28"/>
        </w:rPr>
      </w:pPr>
      <w:r>
        <w:rPr>
          <w:rFonts w:cstheme="minorHAnsi" w:hint="cs"/>
          <w:sz w:val="28"/>
          <w:szCs w:val="28"/>
          <w:rtl/>
        </w:rPr>
        <w:t>ال</w:t>
      </w:r>
      <w:r w:rsidR="00CD7990" w:rsidRPr="00355F07">
        <w:rPr>
          <w:rFonts w:cstheme="minorHAnsi"/>
          <w:sz w:val="28"/>
          <w:szCs w:val="28"/>
          <w:rtl/>
        </w:rPr>
        <w:t>مقابلة</w:t>
      </w:r>
    </w:p>
    <w:p w:rsidR="00CD7990" w:rsidRPr="00355F07" w:rsidRDefault="00CD7990" w:rsidP="00205E67">
      <w:pPr>
        <w:pStyle w:val="ListParagraph"/>
        <w:numPr>
          <w:ilvl w:val="0"/>
          <w:numId w:val="34"/>
        </w:numPr>
        <w:bidi/>
        <w:spacing w:after="0" w:line="240" w:lineRule="auto"/>
        <w:rPr>
          <w:rFonts w:cstheme="minorHAnsi"/>
          <w:sz w:val="28"/>
          <w:szCs w:val="28"/>
        </w:rPr>
      </w:pPr>
      <w:r w:rsidRPr="00355F07">
        <w:rPr>
          <w:rFonts w:cstheme="minorHAnsi"/>
          <w:sz w:val="28"/>
          <w:szCs w:val="28"/>
          <w:rtl/>
        </w:rPr>
        <w:t>استبيان مفتوح</w:t>
      </w:r>
    </w:p>
    <w:p w:rsidR="00CD7990" w:rsidRDefault="00CD7990" w:rsidP="004B6BBF">
      <w:pPr>
        <w:pStyle w:val="ListParagraph"/>
        <w:numPr>
          <w:ilvl w:val="0"/>
          <w:numId w:val="34"/>
        </w:numPr>
        <w:bidi/>
        <w:spacing w:after="0" w:line="240" w:lineRule="auto"/>
        <w:rPr>
          <w:rFonts w:cstheme="minorHAnsi"/>
          <w:sz w:val="28"/>
          <w:szCs w:val="28"/>
        </w:rPr>
      </w:pPr>
      <w:r w:rsidRPr="00355F07">
        <w:rPr>
          <w:rFonts w:cstheme="minorHAnsi"/>
          <w:sz w:val="28"/>
          <w:szCs w:val="28"/>
          <w:rtl/>
        </w:rPr>
        <w:t xml:space="preserve">استبيان </w:t>
      </w:r>
      <w:r w:rsidR="004B6BBF">
        <w:rPr>
          <w:rFonts w:cstheme="minorHAnsi" w:hint="cs"/>
          <w:sz w:val="28"/>
          <w:szCs w:val="28"/>
          <w:rtl/>
        </w:rPr>
        <w:t xml:space="preserve"> موجه و</w:t>
      </w:r>
      <w:r w:rsidRPr="00355F07">
        <w:rPr>
          <w:rFonts w:cstheme="minorHAnsi"/>
          <w:sz w:val="28"/>
          <w:szCs w:val="28"/>
          <w:rtl/>
        </w:rPr>
        <w:t xml:space="preserve">منظم </w:t>
      </w:r>
      <w:r w:rsidR="004B6BBF">
        <w:rPr>
          <w:rFonts w:cstheme="minorHAnsi" w:hint="cs"/>
          <w:sz w:val="28"/>
          <w:szCs w:val="28"/>
          <w:rtl/>
        </w:rPr>
        <w:t xml:space="preserve">بعناية </w:t>
      </w:r>
    </w:p>
    <w:p w:rsidR="00380042" w:rsidRPr="00355F07" w:rsidRDefault="00380042" w:rsidP="00380042">
      <w:pPr>
        <w:pStyle w:val="ListParagraph"/>
        <w:numPr>
          <w:ilvl w:val="0"/>
          <w:numId w:val="34"/>
        </w:numPr>
        <w:bidi/>
        <w:spacing w:after="0" w:line="240" w:lineRule="auto"/>
        <w:rPr>
          <w:rFonts w:cstheme="minorHAnsi"/>
          <w:sz w:val="28"/>
          <w:szCs w:val="28"/>
        </w:rPr>
      </w:pPr>
      <w:r>
        <w:rPr>
          <w:rFonts w:cstheme="minorHAnsi" w:hint="cs"/>
          <w:sz w:val="28"/>
          <w:szCs w:val="28"/>
          <w:rtl/>
          <w:lang w:bidi="ar-JO"/>
        </w:rPr>
        <w:t>ورش العمل من مثل ديكم وكودباس</w:t>
      </w:r>
    </w:p>
    <w:p w:rsidR="00CD7990" w:rsidRPr="00355F07" w:rsidRDefault="00CD7990" w:rsidP="00205E67">
      <w:pPr>
        <w:pStyle w:val="ListParagraph"/>
        <w:numPr>
          <w:ilvl w:val="0"/>
          <w:numId w:val="4"/>
        </w:numPr>
        <w:tabs>
          <w:tab w:val="clear" w:pos="900"/>
          <w:tab w:val="num" w:pos="720"/>
        </w:tabs>
        <w:spacing w:after="0" w:line="240" w:lineRule="auto"/>
        <w:ind w:hanging="540"/>
        <w:rPr>
          <w:rFonts w:cstheme="minorHAnsi"/>
          <w:b/>
          <w:bCs/>
          <w:sz w:val="28"/>
          <w:szCs w:val="28"/>
          <w:rtl/>
        </w:rPr>
      </w:pPr>
      <w:r w:rsidRPr="00355F07">
        <w:rPr>
          <w:rFonts w:cstheme="minorHAnsi"/>
          <w:b/>
          <w:bCs/>
          <w:sz w:val="28"/>
          <w:szCs w:val="28"/>
        </w:rPr>
        <w:t>Job Analysis Outcomes</w:t>
      </w:r>
    </w:p>
    <w:p w:rsidR="00CD7990" w:rsidRPr="00355F07" w:rsidRDefault="00CD7990" w:rsidP="00205E67">
      <w:pPr>
        <w:spacing w:after="0" w:line="240" w:lineRule="auto"/>
        <w:ind w:firstLine="540"/>
        <w:rPr>
          <w:rFonts w:cstheme="minorHAnsi"/>
          <w:sz w:val="28"/>
          <w:szCs w:val="28"/>
        </w:rPr>
      </w:pPr>
      <w:r w:rsidRPr="00355F07">
        <w:rPr>
          <w:rFonts w:cstheme="minorHAnsi"/>
          <w:sz w:val="28"/>
          <w:szCs w:val="28"/>
        </w:rPr>
        <w:t>Job analysis has three major outcomes:</w:t>
      </w:r>
    </w:p>
    <w:p w:rsidR="00CD7990" w:rsidRPr="00355F07" w:rsidRDefault="00CD7990" w:rsidP="00205E67">
      <w:pPr>
        <w:pStyle w:val="ListParagraph"/>
        <w:numPr>
          <w:ilvl w:val="0"/>
          <w:numId w:val="35"/>
        </w:numPr>
        <w:spacing w:after="0" w:line="240" w:lineRule="auto"/>
        <w:ind w:left="720"/>
        <w:rPr>
          <w:rFonts w:cstheme="minorHAnsi"/>
          <w:sz w:val="28"/>
          <w:szCs w:val="28"/>
        </w:rPr>
      </w:pPr>
      <w:r w:rsidRPr="00355F07">
        <w:rPr>
          <w:rFonts w:cstheme="minorHAnsi"/>
          <w:b/>
          <w:bCs/>
          <w:sz w:val="28"/>
          <w:szCs w:val="28"/>
        </w:rPr>
        <w:t xml:space="preserve">Job description </w:t>
      </w:r>
    </w:p>
    <w:p w:rsidR="00CD7990" w:rsidRPr="00380042" w:rsidRDefault="00CD7990" w:rsidP="00380042">
      <w:pPr>
        <w:spacing w:after="0" w:line="240" w:lineRule="auto"/>
        <w:ind w:firstLine="360"/>
        <w:rPr>
          <w:rFonts w:cstheme="minorHAnsi"/>
          <w:sz w:val="28"/>
          <w:szCs w:val="28"/>
        </w:rPr>
      </w:pPr>
      <w:r w:rsidRPr="00380042">
        <w:rPr>
          <w:rFonts w:cstheme="minorHAnsi"/>
          <w:sz w:val="28"/>
          <w:szCs w:val="28"/>
        </w:rPr>
        <w:t>It is a written description of the job &amp; its requirements:</w:t>
      </w:r>
    </w:p>
    <w:p w:rsidR="00CD7990" w:rsidRPr="00380042" w:rsidRDefault="00CD7990" w:rsidP="00205E67">
      <w:pPr>
        <w:numPr>
          <w:ilvl w:val="2"/>
          <w:numId w:val="5"/>
        </w:numPr>
        <w:spacing w:after="0" w:line="240" w:lineRule="auto"/>
        <w:rPr>
          <w:rFonts w:cstheme="minorHAnsi"/>
          <w:sz w:val="28"/>
          <w:szCs w:val="28"/>
        </w:rPr>
      </w:pPr>
      <w:r w:rsidRPr="00380042">
        <w:rPr>
          <w:rFonts w:cstheme="minorHAnsi"/>
          <w:sz w:val="28"/>
          <w:szCs w:val="28"/>
        </w:rPr>
        <w:t>Job title &amp; location.</w:t>
      </w:r>
    </w:p>
    <w:p w:rsidR="00CD7990" w:rsidRPr="00380042" w:rsidRDefault="00CD7990" w:rsidP="00205E67">
      <w:pPr>
        <w:numPr>
          <w:ilvl w:val="2"/>
          <w:numId w:val="5"/>
        </w:numPr>
        <w:spacing w:after="0" w:line="240" w:lineRule="auto"/>
        <w:rPr>
          <w:rFonts w:cstheme="minorHAnsi"/>
          <w:sz w:val="28"/>
          <w:szCs w:val="28"/>
        </w:rPr>
      </w:pPr>
      <w:r w:rsidRPr="00380042">
        <w:rPr>
          <w:rFonts w:cstheme="minorHAnsi"/>
          <w:sz w:val="28"/>
          <w:szCs w:val="28"/>
        </w:rPr>
        <w:t>Organizational relationships</w:t>
      </w:r>
    </w:p>
    <w:p w:rsidR="00CD7990" w:rsidRPr="00380042" w:rsidRDefault="00CD7990" w:rsidP="00205E67">
      <w:pPr>
        <w:numPr>
          <w:ilvl w:val="2"/>
          <w:numId w:val="5"/>
        </w:numPr>
        <w:spacing w:after="0" w:line="240" w:lineRule="auto"/>
        <w:rPr>
          <w:rFonts w:cstheme="minorHAnsi"/>
          <w:sz w:val="28"/>
          <w:szCs w:val="28"/>
        </w:rPr>
      </w:pPr>
      <w:r w:rsidRPr="00380042">
        <w:rPr>
          <w:rFonts w:cstheme="minorHAnsi"/>
          <w:sz w:val="28"/>
          <w:szCs w:val="28"/>
        </w:rPr>
        <w:t>Primary duties &amp; responsibilities.</w:t>
      </w:r>
    </w:p>
    <w:p w:rsidR="00CD7990" w:rsidRPr="00380042" w:rsidRDefault="00CD7990" w:rsidP="00205E67">
      <w:pPr>
        <w:numPr>
          <w:ilvl w:val="2"/>
          <w:numId w:val="5"/>
        </w:numPr>
        <w:spacing w:after="0" w:line="240" w:lineRule="auto"/>
        <w:rPr>
          <w:rFonts w:cstheme="minorHAnsi"/>
          <w:sz w:val="28"/>
          <w:szCs w:val="28"/>
        </w:rPr>
      </w:pPr>
      <w:r w:rsidRPr="00380042">
        <w:rPr>
          <w:rFonts w:cstheme="minorHAnsi"/>
          <w:sz w:val="28"/>
          <w:szCs w:val="28"/>
        </w:rPr>
        <w:t>Working conditions.</w:t>
      </w:r>
    </w:p>
    <w:p w:rsidR="00CD7990" w:rsidRPr="00380042" w:rsidRDefault="00CD7990" w:rsidP="00205E67">
      <w:pPr>
        <w:numPr>
          <w:ilvl w:val="2"/>
          <w:numId w:val="5"/>
        </w:numPr>
        <w:spacing w:after="0" w:line="240" w:lineRule="auto"/>
        <w:rPr>
          <w:rFonts w:cstheme="minorHAnsi"/>
          <w:sz w:val="28"/>
          <w:szCs w:val="28"/>
        </w:rPr>
      </w:pPr>
      <w:r w:rsidRPr="00380042">
        <w:rPr>
          <w:rFonts w:cstheme="minorHAnsi"/>
          <w:sz w:val="28"/>
          <w:szCs w:val="28"/>
        </w:rPr>
        <w:t>Level of financial liabilities.</w:t>
      </w:r>
    </w:p>
    <w:p w:rsidR="00722939" w:rsidRPr="00355F07" w:rsidRDefault="00722939" w:rsidP="00205E67">
      <w:pPr>
        <w:bidi/>
        <w:spacing w:after="0" w:line="240" w:lineRule="auto"/>
        <w:rPr>
          <w:rFonts w:cstheme="minorHAnsi"/>
          <w:b/>
          <w:bCs/>
          <w:sz w:val="28"/>
          <w:szCs w:val="28"/>
          <w:lang w:bidi="ar-JO"/>
        </w:rPr>
      </w:pPr>
      <w:r w:rsidRPr="00355F07">
        <w:rPr>
          <w:rFonts w:cstheme="minorHAnsi"/>
          <w:b/>
          <w:bCs/>
          <w:sz w:val="28"/>
          <w:szCs w:val="28"/>
          <w:rtl/>
          <w:lang w:bidi="ar-JO"/>
        </w:rPr>
        <w:t>مخرجات تحليل الوظيفة</w:t>
      </w:r>
    </w:p>
    <w:p w:rsidR="00CD7990" w:rsidRPr="00355F07" w:rsidRDefault="00380042" w:rsidP="00380042">
      <w:pPr>
        <w:bidi/>
        <w:spacing w:after="0" w:line="240" w:lineRule="auto"/>
        <w:rPr>
          <w:rFonts w:cstheme="minorHAnsi"/>
          <w:sz w:val="28"/>
          <w:szCs w:val="28"/>
        </w:rPr>
      </w:pPr>
      <w:r>
        <w:rPr>
          <w:rFonts w:cstheme="minorHAnsi" w:hint="cs"/>
          <w:sz w:val="28"/>
          <w:szCs w:val="28"/>
          <w:rtl/>
        </w:rPr>
        <w:t xml:space="preserve">يتضمن </w:t>
      </w:r>
      <w:r w:rsidR="00CD7990" w:rsidRPr="00355F07">
        <w:rPr>
          <w:rFonts w:cstheme="minorHAnsi"/>
          <w:sz w:val="28"/>
          <w:szCs w:val="28"/>
          <w:rtl/>
        </w:rPr>
        <w:t>تحليل العمل ثلاث نتائج رئيسية</w:t>
      </w:r>
      <w:r w:rsidR="00CD7990" w:rsidRPr="00355F07">
        <w:rPr>
          <w:rFonts w:cstheme="minorHAnsi"/>
          <w:sz w:val="28"/>
          <w:szCs w:val="28"/>
        </w:rPr>
        <w:t>:</w:t>
      </w:r>
    </w:p>
    <w:p w:rsidR="00CD7990" w:rsidRPr="00355F07" w:rsidRDefault="00440232" w:rsidP="00380042">
      <w:pPr>
        <w:bidi/>
        <w:spacing w:after="0" w:line="240" w:lineRule="auto"/>
        <w:rPr>
          <w:rFonts w:cstheme="minorHAnsi"/>
          <w:b/>
          <w:bCs/>
          <w:sz w:val="28"/>
          <w:szCs w:val="28"/>
        </w:rPr>
      </w:pPr>
      <w:r>
        <w:rPr>
          <w:rFonts w:cstheme="minorHAnsi" w:hint="cs"/>
          <w:b/>
          <w:bCs/>
          <w:sz w:val="28"/>
          <w:szCs w:val="28"/>
          <w:rtl/>
        </w:rPr>
        <w:t>الوصف</w:t>
      </w:r>
      <w:r w:rsidR="00CD7990" w:rsidRPr="00355F07">
        <w:rPr>
          <w:rFonts w:cstheme="minorHAnsi"/>
          <w:b/>
          <w:bCs/>
          <w:sz w:val="28"/>
          <w:szCs w:val="28"/>
          <w:rtl/>
        </w:rPr>
        <w:t xml:space="preserve"> الوظيفي</w:t>
      </w:r>
    </w:p>
    <w:p w:rsidR="00CD7990" w:rsidRPr="00355F07" w:rsidRDefault="00380042" w:rsidP="00380042">
      <w:pPr>
        <w:bidi/>
        <w:spacing w:after="0" w:line="240" w:lineRule="auto"/>
        <w:rPr>
          <w:rFonts w:cstheme="minorHAnsi"/>
          <w:sz w:val="28"/>
          <w:szCs w:val="28"/>
        </w:rPr>
      </w:pPr>
      <w:r>
        <w:rPr>
          <w:rFonts w:cstheme="minorHAnsi" w:hint="cs"/>
          <w:sz w:val="28"/>
          <w:szCs w:val="28"/>
          <w:rtl/>
        </w:rPr>
        <w:t>و</w:t>
      </w:r>
      <w:r w:rsidR="00CD7990" w:rsidRPr="00355F07">
        <w:rPr>
          <w:rFonts w:cstheme="minorHAnsi"/>
          <w:sz w:val="28"/>
          <w:szCs w:val="28"/>
          <w:rtl/>
        </w:rPr>
        <w:t>هو وصف مكتوب للوظيفة ومتطلباتها</w:t>
      </w:r>
      <w:r w:rsidR="00CD7990" w:rsidRPr="00355F07">
        <w:rPr>
          <w:rFonts w:cstheme="minorHAnsi"/>
          <w:sz w:val="28"/>
          <w:szCs w:val="28"/>
        </w:rPr>
        <w:t>:</w:t>
      </w:r>
    </w:p>
    <w:p w:rsidR="00CD7990" w:rsidRPr="00380042" w:rsidRDefault="00CD7990" w:rsidP="00380042">
      <w:pPr>
        <w:pStyle w:val="ListParagraph"/>
        <w:numPr>
          <w:ilvl w:val="2"/>
          <w:numId w:val="85"/>
        </w:numPr>
        <w:bidi/>
        <w:spacing w:after="0" w:line="240" w:lineRule="auto"/>
        <w:rPr>
          <w:rFonts w:cstheme="minorHAnsi"/>
          <w:sz w:val="28"/>
          <w:szCs w:val="28"/>
        </w:rPr>
      </w:pPr>
      <w:r w:rsidRPr="00380042">
        <w:rPr>
          <w:rFonts w:cstheme="minorHAnsi"/>
          <w:sz w:val="28"/>
          <w:szCs w:val="28"/>
          <w:rtl/>
        </w:rPr>
        <w:t>المسمى الوظيفي والمكان</w:t>
      </w:r>
      <w:r w:rsidRPr="00380042">
        <w:rPr>
          <w:rFonts w:cstheme="minorHAnsi"/>
          <w:sz w:val="28"/>
          <w:szCs w:val="28"/>
        </w:rPr>
        <w:t>.</w:t>
      </w:r>
    </w:p>
    <w:p w:rsidR="00CD7990" w:rsidRPr="00380042" w:rsidRDefault="00CD7990" w:rsidP="00380042">
      <w:pPr>
        <w:pStyle w:val="ListParagraph"/>
        <w:numPr>
          <w:ilvl w:val="2"/>
          <w:numId w:val="85"/>
        </w:numPr>
        <w:bidi/>
        <w:spacing w:after="0" w:line="240" w:lineRule="auto"/>
        <w:rPr>
          <w:rFonts w:cstheme="minorHAnsi"/>
          <w:sz w:val="28"/>
          <w:szCs w:val="28"/>
        </w:rPr>
      </w:pPr>
      <w:r w:rsidRPr="00380042">
        <w:rPr>
          <w:rFonts w:cstheme="minorHAnsi"/>
          <w:sz w:val="28"/>
          <w:szCs w:val="28"/>
          <w:rtl/>
        </w:rPr>
        <w:t>العلاقات التنظيمية</w:t>
      </w:r>
    </w:p>
    <w:p w:rsidR="00CD7990" w:rsidRPr="00380042" w:rsidRDefault="00CD7990" w:rsidP="00380042">
      <w:pPr>
        <w:pStyle w:val="ListParagraph"/>
        <w:numPr>
          <w:ilvl w:val="2"/>
          <w:numId w:val="85"/>
        </w:numPr>
        <w:bidi/>
        <w:spacing w:after="0" w:line="240" w:lineRule="auto"/>
        <w:rPr>
          <w:rFonts w:cstheme="minorHAnsi"/>
          <w:sz w:val="28"/>
          <w:szCs w:val="28"/>
        </w:rPr>
      </w:pPr>
      <w:r w:rsidRPr="00380042">
        <w:rPr>
          <w:rFonts w:cstheme="minorHAnsi"/>
          <w:sz w:val="28"/>
          <w:szCs w:val="28"/>
          <w:rtl/>
        </w:rPr>
        <w:lastRenderedPageBreak/>
        <w:t>الواجبات والمسؤوليات الأساسية</w:t>
      </w:r>
      <w:r w:rsidRPr="00380042">
        <w:rPr>
          <w:rFonts w:cstheme="minorHAnsi"/>
          <w:sz w:val="28"/>
          <w:szCs w:val="28"/>
        </w:rPr>
        <w:t>.</w:t>
      </w:r>
    </w:p>
    <w:p w:rsidR="00380042" w:rsidRDefault="00CD7990" w:rsidP="00380042">
      <w:pPr>
        <w:pStyle w:val="ListParagraph"/>
        <w:numPr>
          <w:ilvl w:val="2"/>
          <w:numId w:val="85"/>
        </w:numPr>
        <w:bidi/>
        <w:spacing w:after="0" w:line="240" w:lineRule="auto"/>
        <w:rPr>
          <w:rFonts w:cstheme="minorHAnsi"/>
          <w:sz w:val="28"/>
          <w:szCs w:val="28"/>
        </w:rPr>
      </w:pPr>
      <w:r w:rsidRPr="00380042">
        <w:rPr>
          <w:rFonts w:cstheme="minorHAnsi"/>
          <w:sz w:val="28"/>
          <w:szCs w:val="28"/>
          <w:rtl/>
        </w:rPr>
        <w:t>ظروف العمل</w:t>
      </w:r>
      <w:r w:rsidRPr="00380042">
        <w:rPr>
          <w:rFonts w:cstheme="minorHAnsi"/>
          <w:sz w:val="28"/>
          <w:szCs w:val="28"/>
        </w:rPr>
        <w:t>.</w:t>
      </w:r>
    </w:p>
    <w:p w:rsidR="00CD7990" w:rsidRPr="00380042" w:rsidRDefault="00380042" w:rsidP="00380042">
      <w:pPr>
        <w:pStyle w:val="ListParagraph"/>
        <w:numPr>
          <w:ilvl w:val="2"/>
          <w:numId w:val="85"/>
        </w:numPr>
        <w:bidi/>
        <w:spacing w:after="0" w:line="240" w:lineRule="auto"/>
        <w:rPr>
          <w:rFonts w:cstheme="minorHAnsi"/>
          <w:sz w:val="28"/>
          <w:szCs w:val="28"/>
        </w:rPr>
      </w:pPr>
      <w:r>
        <w:rPr>
          <w:rFonts w:cstheme="minorHAnsi" w:hint="cs"/>
          <w:sz w:val="28"/>
          <w:szCs w:val="28"/>
          <w:rtl/>
        </w:rPr>
        <w:t>الميزات المالية</w:t>
      </w:r>
      <w:r w:rsidR="00CD7990" w:rsidRPr="00380042">
        <w:rPr>
          <w:rFonts w:cstheme="minorHAnsi"/>
          <w:sz w:val="28"/>
          <w:szCs w:val="28"/>
        </w:rPr>
        <w:t>.</w:t>
      </w:r>
    </w:p>
    <w:p w:rsidR="00CD7990" w:rsidRPr="00355F07" w:rsidRDefault="00CD7990" w:rsidP="00096F37">
      <w:pPr>
        <w:pStyle w:val="ListParagraph"/>
        <w:numPr>
          <w:ilvl w:val="0"/>
          <w:numId w:val="37"/>
        </w:numPr>
        <w:spacing w:after="0" w:line="240" w:lineRule="auto"/>
        <w:rPr>
          <w:rFonts w:cstheme="minorHAnsi"/>
          <w:b/>
          <w:bCs/>
          <w:sz w:val="28"/>
          <w:szCs w:val="28"/>
        </w:rPr>
      </w:pPr>
      <w:r w:rsidRPr="00355F07">
        <w:rPr>
          <w:rFonts w:cstheme="minorHAnsi"/>
          <w:b/>
          <w:bCs/>
          <w:sz w:val="28"/>
          <w:szCs w:val="28"/>
        </w:rPr>
        <w:t xml:space="preserve">Job </w:t>
      </w:r>
      <w:proofErr w:type="gramStart"/>
      <w:r w:rsidR="00096F37">
        <w:rPr>
          <w:rFonts w:cstheme="minorHAnsi"/>
          <w:b/>
          <w:bCs/>
          <w:sz w:val="28"/>
          <w:szCs w:val="28"/>
        </w:rPr>
        <w:t xml:space="preserve">description </w:t>
      </w:r>
      <w:r w:rsidR="00096F37">
        <w:rPr>
          <w:rFonts w:cstheme="minorHAnsi" w:hint="cs"/>
          <w:b/>
          <w:bCs/>
          <w:sz w:val="28"/>
          <w:szCs w:val="28"/>
          <w:rtl/>
        </w:rPr>
        <w:t xml:space="preserve"> </w:t>
      </w:r>
      <w:r w:rsidR="00096F37">
        <w:rPr>
          <w:rFonts w:cstheme="minorHAnsi"/>
          <w:b/>
          <w:bCs/>
          <w:sz w:val="28"/>
          <w:szCs w:val="28"/>
        </w:rPr>
        <w:t>which</w:t>
      </w:r>
      <w:proofErr w:type="gramEnd"/>
      <w:r w:rsidR="00096F37">
        <w:rPr>
          <w:rFonts w:cstheme="minorHAnsi"/>
          <w:b/>
          <w:bCs/>
          <w:sz w:val="28"/>
          <w:szCs w:val="28"/>
        </w:rPr>
        <w:t xml:space="preserve"> includes</w:t>
      </w:r>
    </w:p>
    <w:p w:rsidR="00CD7990" w:rsidRPr="00355F07" w:rsidRDefault="00CD7990" w:rsidP="00205E67">
      <w:pPr>
        <w:numPr>
          <w:ilvl w:val="0"/>
          <w:numId w:val="7"/>
        </w:numPr>
        <w:spacing w:after="0" w:line="240" w:lineRule="auto"/>
        <w:rPr>
          <w:rFonts w:cstheme="minorHAnsi"/>
          <w:sz w:val="28"/>
          <w:szCs w:val="28"/>
        </w:rPr>
      </w:pPr>
      <w:r w:rsidRPr="00355F07">
        <w:rPr>
          <w:rFonts w:cstheme="minorHAnsi"/>
          <w:sz w:val="28"/>
          <w:szCs w:val="28"/>
        </w:rPr>
        <w:t>Summarize the most important features of a job.</w:t>
      </w:r>
    </w:p>
    <w:p w:rsidR="00CD7990" w:rsidRPr="00355F07" w:rsidRDefault="00CD7990" w:rsidP="00205E67">
      <w:pPr>
        <w:numPr>
          <w:ilvl w:val="0"/>
          <w:numId w:val="7"/>
        </w:numPr>
        <w:spacing w:after="0" w:line="240" w:lineRule="auto"/>
        <w:rPr>
          <w:rFonts w:cstheme="minorHAnsi"/>
          <w:sz w:val="28"/>
          <w:szCs w:val="28"/>
        </w:rPr>
      </w:pPr>
      <w:r w:rsidRPr="00355F07">
        <w:rPr>
          <w:rFonts w:cstheme="minorHAnsi"/>
          <w:sz w:val="28"/>
          <w:szCs w:val="28"/>
        </w:rPr>
        <w:t>Describe the work that details the required tasks, KSAs, responsibilities, and reporting structure.</w:t>
      </w:r>
    </w:p>
    <w:p w:rsidR="00CD7990" w:rsidRPr="00355F07" w:rsidRDefault="00CD7990" w:rsidP="00205E67">
      <w:pPr>
        <w:numPr>
          <w:ilvl w:val="0"/>
          <w:numId w:val="7"/>
        </w:numPr>
        <w:spacing w:after="0" w:line="240" w:lineRule="auto"/>
        <w:rPr>
          <w:rFonts w:cstheme="minorHAnsi"/>
          <w:sz w:val="28"/>
          <w:szCs w:val="28"/>
        </w:rPr>
      </w:pPr>
      <w:r w:rsidRPr="00355F07">
        <w:rPr>
          <w:rFonts w:cstheme="minorHAnsi"/>
          <w:sz w:val="28"/>
          <w:szCs w:val="28"/>
        </w:rPr>
        <w:t>Include the physical requirements of the job</w:t>
      </w:r>
    </w:p>
    <w:p w:rsidR="00CD7990" w:rsidRPr="00355F07" w:rsidRDefault="00CD7990" w:rsidP="00205E67">
      <w:pPr>
        <w:numPr>
          <w:ilvl w:val="0"/>
          <w:numId w:val="7"/>
        </w:numPr>
        <w:spacing w:after="0" w:line="240" w:lineRule="auto"/>
        <w:rPr>
          <w:rFonts w:cstheme="minorHAnsi"/>
          <w:sz w:val="28"/>
          <w:szCs w:val="28"/>
        </w:rPr>
      </w:pPr>
      <w:r w:rsidRPr="00355F07">
        <w:rPr>
          <w:rFonts w:cstheme="minorHAnsi"/>
          <w:sz w:val="28"/>
          <w:szCs w:val="28"/>
        </w:rPr>
        <w:t>Include duties that support exempt status</w:t>
      </w:r>
    </w:p>
    <w:p w:rsidR="00CD7990" w:rsidRPr="00355F07" w:rsidRDefault="00CD7990" w:rsidP="00205E67">
      <w:pPr>
        <w:numPr>
          <w:ilvl w:val="0"/>
          <w:numId w:val="7"/>
        </w:numPr>
        <w:spacing w:after="0" w:line="240" w:lineRule="auto"/>
        <w:rPr>
          <w:rFonts w:cstheme="minorHAnsi"/>
          <w:sz w:val="28"/>
          <w:szCs w:val="28"/>
        </w:rPr>
      </w:pPr>
      <w:r w:rsidRPr="00355F07">
        <w:rPr>
          <w:rFonts w:cstheme="minorHAnsi"/>
          <w:sz w:val="28"/>
          <w:szCs w:val="28"/>
        </w:rPr>
        <w:t>Qualifications necessary for an incumbent to be able to perform the job.</w:t>
      </w:r>
    </w:p>
    <w:p w:rsidR="00CD7990" w:rsidRPr="00355F07" w:rsidRDefault="00CD7990" w:rsidP="00205E67">
      <w:pPr>
        <w:numPr>
          <w:ilvl w:val="0"/>
          <w:numId w:val="7"/>
        </w:numPr>
        <w:spacing w:after="0" w:line="240" w:lineRule="auto"/>
        <w:rPr>
          <w:rFonts w:cstheme="minorHAnsi"/>
          <w:sz w:val="28"/>
          <w:szCs w:val="28"/>
        </w:rPr>
      </w:pPr>
      <w:r w:rsidRPr="00355F07">
        <w:rPr>
          <w:rFonts w:cstheme="minorHAnsi"/>
          <w:sz w:val="28"/>
          <w:szCs w:val="28"/>
        </w:rPr>
        <w:t>Include experience, training, education, licenses, and certification required.</w:t>
      </w:r>
    </w:p>
    <w:p w:rsidR="00CD7990" w:rsidRPr="00355F07" w:rsidRDefault="00CD7990" w:rsidP="00096F37">
      <w:pPr>
        <w:spacing w:after="0" w:line="240" w:lineRule="auto"/>
        <w:rPr>
          <w:rFonts w:cstheme="minorHAnsi"/>
          <w:sz w:val="28"/>
          <w:szCs w:val="28"/>
        </w:rPr>
      </w:pPr>
      <w:r w:rsidRPr="00355F07">
        <w:rPr>
          <w:rFonts w:cstheme="minorHAnsi"/>
          <w:sz w:val="28"/>
          <w:szCs w:val="28"/>
        </w:rPr>
        <w:t>Can be a separate section of the job desc</w:t>
      </w:r>
      <w:r w:rsidR="00096F37">
        <w:rPr>
          <w:rFonts w:cstheme="minorHAnsi"/>
          <w:sz w:val="28"/>
          <w:szCs w:val="28"/>
        </w:rPr>
        <w:t>ription or a separate document</w:t>
      </w:r>
      <w:r w:rsidR="00EA6D78">
        <w:rPr>
          <w:rFonts w:cstheme="minorHAnsi"/>
          <w:sz w:val="28"/>
          <w:szCs w:val="28"/>
        </w:rPr>
        <w:t>, and</w:t>
      </w:r>
      <w:r w:rsidR="00096F37">
        <w:rPr>
          <w:rFonts w:cstheme="minorHAnsi"/>
          <w:sz w:val="28"/>
          <w:szCs w:val="28"/>
        </w:rPr>
        <w:t xml:space="preserve"> s</w:t>
      </w:r>
      <w:r w:rsidRPr="00355F07">
        <w:rPr>
          <w:rFonts w:cstheme="minorHAnsi"/>
          <w:sz w:val="28"/>
          <w:szCs w:val="28"/>
        </w:rPr>
        <w:t>hould reflect what is necessary for satisfactory performance, not what the ideal candidate should have.</w:t>
      </w:r>
    </w:p>
    <w:p w:rsidR="00CD7990" w:rsidRPr="00355F07" w:rsidRDefault="00CD7990" w:rsidP="00205E67">
      <w:pPr>
        <w:bidi/>
        <w:spacing w:after="0" w:line="240" w:lineRule="auto"/>
        <w:rPr>
          <w:rFonts w:cstheme="minorHAnsi"/>
          <w:b/>
          <w:bCs/>
          <w:sz w:val="28"/>
          <w:szCs w:val="28"/>
        </w:rPr>
      </w:pPr>
      <w:r w:rsidRPr="00355F07">
        <w:rPr>
          <w:rFonts w:cstheme="minorHAnsi"/>
          <w:b/>
          <w:bCs/>
          <w:sz w:val="28"/>
          <w:szCs w:val="28"/>
          <w:rtl/>
        </w:rPr>
        <w:t>وصف الوظيفة</w:t>
      </w:r>
      <w:r w:rsidR="00096F37">
        <w:rPr>
          <w:rFonts w:cstheme="minorHAnsi" w:hint="cs"/>
          <w:b/>
          <w:bCs/>
          <w:sz w:val="28"/>
          <w:szCs w:val="28"/>
          <w:rtl/>
        </w:rPr>
        <w:t xml:space="preserve"> ويشتمل على:</w:t>
      </w:r>
    </w:p>
    <w:p w:rsidR="00CD7990" w:rsidRPr="00355F07" w:rsidRDefault="00CD7990" w:rsidP="00205E67">
      <w:pPr>
        <w:numPr>
          <w:ilvl w:val="0"/>
          <w:numId w:val="7"/>
        </w:numPr>
        <w:bidi/>
        <w:spacing w:after="0" w:line="240" w:lineRule="auto"/>
        <w:rPr>
          <w:rFonts w:cstheme="minorHAnsi"/>
          <w:sz w:val="28"/>
          <w:szCs w:val="28"/>
        </w:rPr>
      </w:pPr>
      <w:r w:rsidRPr="00355F07">
        <w:rPr>
          <w:rFonts w:cstheme="minorHAnsi"/>
          <w:sz w:val="28"/>
          <w:szCs w:val="28"/>
          <w:rtl/>
        </w:rPr>
        <w:t>تلخيص أهم ميزات الوظيفة</w:t>
      </w:r>
      <w:r w:rsidRPr="00355F07">
        <w:rPr>
          <w:rFonts w:cstheme="minorHAnsi"/>
          <w:sz w:val="28"/>
          <w:szCs w:val="28"/>
        </w:rPr>
        <w:t>.</w:t>
      </w:r>
    </w:p>
    <w:p w:rsidR="00CD7990" w:rsidRPr="00355F07" w:rsidRDefault="00CD7990" w:rsidP="00096F37">
      <w:pPr>
        <w:numPr>
          <w:ilvl w:val="0"/>
          <w:numId w:val="7"/>
        </w:numPr>
        <w:bidi/>
        <w:spacing w:after="0" w:line="240" w:lineRule="auto"/>
        <w:rPr>
          <w:rFonts w:cstheme="minorHAnsi"/>
          <w:sz w:val="28"/>
          <w:szCs w:val="28"/>
        </w:rPr>
      </w:pPr>
      <w:r w:rsidRPr="00355F07">
        <w:rPr>
          <w:rFonts w:cstheme="minorHAnsi"/>
          <w:sz w:val="28"/>
          <w:szCs w:val="28"/>
          <w:rtl/>
        </w:rPr>
        <w:t xml:space="preserve">وصف العمل الذي يشرح بالتفصيل المهام المطلوبة ، والمسؤوليات ، </w:t>
      </w:r>
      <w:r w:rsidR="00096F37">
        <w:rPr>
          <w:rFonts w:cstheme="minorHAnsi"/>
          <w:sz w:val="28"/>
          <w:szCs w:val="28"/>
        </w:rPr>
        <w:t>,</w:t>
      </w:r>
      <w:r w:rsidR="00096F37">
        <w:rPr>
          <w:rFonts w:cstheme="minorHAnsi" w:hint="cs"/>
          <w:sz w:val="28"/>
          <w:szCs w:val="28"/>
          <w:rtl/>
          <w:lang w:bidi="ar-JO"/>
        </w:rPr>
        <w:t>والمعارف والأداءات والإتجاهات المطلوبة ونطاق الإشراف</w:t>
      </w:r>
      <w:r w:rsidRPr="00355F07">
        <w:rPr>
          <w:rFonts w:cstheme="minorHAnsi"/>
          <w:sz w:val="28"/>
          <w:szCs w:val="28"/>
        </w:rPr>
        <w:t>.</w:t>
      </w:r>
    </w:p>
    <w:p w:rsidR="00CD7990" w:rsidRPr="00355F07" w:rsidRDefault="00CD7990" w:rsidP="00205E67">
      <w:pPr>
        <w:numPr>
          <w:ilvl w:val="0"/>
          <w:numId w:val="7"/>
        </w:numPr>
        <w:bidi/>
        <w:spacing w:after="0" w:line="240" w:lineRule="auto"/>
        <w:rPr>
          <w:rFonts w:cstheme="minorHAnsi"/>
          <w:sz w:val="28"/>
          <w:szCs w:val="28"/>
        </w:rPr>
      </w:pPr>
      <w:r w:rsidRPr="00355F07">
        <w:rPr>
          <w:rFonts w:cstheme="minorHAnsi"/>
          <w:sz w:val="28"/>
          <w:szCs w:val="28"/>
          <w:rtl/>
        </w:rPr>
        <w:t>المتطلبات المادية للوظيفة</w:t>
      </w:r>
    </w:p>
    <w:p w:rsidR="00CD7990" w:rsidRPr="00355F07" w:rsidRDefault="00CD7990" w:rsidP="00096F37">
      <w:pPr>
        <w:numPr>
          <w:ilvl w:val="0"/>
          <w:numId w:val="7"/>
        </w:numPr>
        <w:bidi/>
        <w:spacing w:after="0" w:line="240" w:lineRule="auto"/>
        <w:rPr>
          <w:rFonts w:cstheme="minorHAnsi"/>
          <w:sz w:val="28"/>
          <w:szCs w:val="28"/>
        </w:rPr>
      </w:pPr>
      <w:r w:rsidRPr="00355F07">
        <w:rPr>
          <w:rFonts w:cstheme="minorHAnsi"/>
          <w:sz w:val="28"/>
          <w:szCs w:val="28"/>
          <w:rtl/>
        </w:rPr>
        <w:t>الواجبات التي تدعم حال</w:t>
      </w:r>
      <w:r w:rsidR="00096F37">
        <w:rPr>
          <w:rFonts w:cstheme="minorHAnsi" w:hint="cs"/>
          <w:sz w:val="28"/>
          <w:szCs w:val="28"/>
          <w:rtl/>
        </w:rPr>
        <w:t>ات</w:t>
      </w:r>
      <w:r w:rsidRPr="00355F07">
        <w:rPr>
          <w:rFonts w:cstheme="minorHAnsi"/>
          <w:sz w:val="28"/>
          <w:szCs w:val="28"/>
          <w:rtl/>
        </w:rPr>
        <w:t xml:space="preserve"> الإعفاء</w:t>
      </w:r>
      <w:r w:rsidR="00096F37">
        <w:rPr>
          <w:rFonts w:cstheme="minorHAnsi" w:hint="cs"/>
          <w:sz w:val="28"/>
          <w:szCs w:val="28"/>
          <w:rtl/>
        </w:rPr>
        <w:t xml:space="preserve">  أو التسريح من الوظيفة</w:t>
      </w:r>
    </w:p>
    <w:p w:rsidR="00CD7990" w:rsidRPr="00355F07" w:rsidRDefault="00CD7990" w:rsidP="00096F37">
      <w:pPr>
        <w:numPr>
          <w:ilvl w:val="0"/>
          <w:numId w:val="7"/>
        </w:numPr>
        <w:bidi/>
        <w:spacing w:after="0" w:line="240" w:lineRule="auto"/>
        <w:rPr>
          <w:rFonts w:cstheme="minorHAnsi"/>
          <w:sz w:val="28"/>
          <w:szCs w:val="28"/>
        </w:rPr>
      </w:pPr>
      <w:r w:rsidRPr="00355F07">
        <w:rPr>
          <w:rFonts w:cstheme="minorHAnsi"/>
          <w:sz w:val="28"/>
          <w:szCs w:val="28"/>
          <w:rtl/>
        </w:rPr>
        <w:t>المؤهلات اللازمة لشغل ا</w:t>
      </w:r>
      <w:r w:rsidR="00096F37">
        <w:rPr>
          <w:rFonts w:cstheme="minorHAnsi"/>
          <w:sz w:val="28"/>
          <w:szCs w:val="28"/>
          <w:rtl/>
        </w:rPr>
        <w:t>لوظيفة لتكون قادرة على أداء ال</w:t>
      </w:r>
      <w:r w:rsidR="00096F37">
        <w:rPr>
          <w:rFonts w:cstheme="minorHAnsi" w:hint="cs"/>
          <w:sz w:val="28"/>
          <w:szCs w:val="28"/>
          <w:rtl/>
        </w:rPr>
        <w:t>أدوار والمهام المطلوبة</w:t>
      </w:r>
      <w:r w:rsidRPr="00355F07">
        <w:rPr>
          <w:rFonts w:cstheme="minorHAnsi"/>
          <w:sz w:val="28"/>
          <w:szCs w:val="28"/>
        </w:rPr>
        <w:t>.</w:t>
      </w:r>
    </w:p>
    <w:p w:rsidR="00CD7990" w:rsidRPr="00355F07" w:rsidRDefault="00CD7990" w:rsidP="00205E67">
      <w:pPr>
        <w:numPr>
          <w:ilvl w:val="0"/>
          <w:numId w:val="7"/>
        </w:numPr>
        <w:bidi/>
        <w:spacing w:after="0" w:line="240" w:lineRule="auto"/>
        <w:rPr>
          <w:rFonts w:cstheme="minorHAnsi"/>
          <w:sz w:val="28"/>
          <w:szCs w:val="28"/>
        </w:rPr>
      </w:pPr>
      <w:r w:rsidRPr="00355F07">
        <w:rPr>
          <w:rFonts w:cstheme="minorHAnsi"/>
          <w:sz w:val="28"/>
          <w:szCs w:val="28"/>
          <w:rtl/>
        </w:rPr>
        <w:t>الخبرة والتدريب والتعليم والتراخيص والشهادات المطلوبة</w:t>
      </w:r>
      <w:r w:rsidRPr="00355F07">
        <w:rPr>
          <w:rFonts w:cstheme="minorHAnsi"/>
          <w:sz w:val="28"/>
          <w:szCs w:val="28"/>
        </w:rPr>
        <w:t>.</w:t>
      </w:r>
    </w:p>
    <w:p w:rsidR="00CD7990" w:rsidRPr="00355F07" w:rsidRDefault="00096F37" w:rsidP="00096F37">
      <w:pPr>
        <w:bidi/>
        <w:spacing w:after="0" w:line="240" w:lineRule="auto"/>
        <w:rPr>
          <w:rFonts w:cstheme="minorHAnsi"/>
          <w:sz w:val="28"/>
          <w:szCs w:val="28"/>
        </w:rPr>
      </w:pPr>
      <w:r>
        <w:rPr>
          <w:rFonts w:cstheme="minorHAnsi" w:hint="cs"/>
          <w:sz w:val="28"/>
          <w:szCs w:val="28"/>
          <w:rtl/>
          <w:lang w:bidi="ar-JO"/>
        </w:rPr>
        <w:t>و</w:t>
      </w:r>
      <w:r w:rsidR="00CD7990" w:rsidRPr="00355F07">
        <w:rPr>
          <w:rFonts w:cstheme="minorHAnsi"/>
          <w:sz w:val="28"/>
          <w:szCs w:val="28"/>
          <w:rtl/>
        </w:rPr>
        <w:t>يمكن أن يكون قسم منفصل من الوصف الوظيفي أو وثيقة منفصلة</w:t>
      </w:r>
      <w:r>
        <w:rPr>
          <w:rFonts w:cstheme="minorHAnsi"/>
          <w:sz w:val="28"/>
          <w:szCs w:val="28"/>
        </w:rPr>
        <w:t>.</w:t>
      </w:r>
      <w:r>
        <w:rPr>
          <w:rFonts w:cstheme="minorHAnsi" w:hint="cs"/>
          <w:sz w:val="28"/>
          <w:szCs w:val="28"/>
          <w:rtl/>
        </w:rPr>
        <w:t xml:space="preserve"> و</w:t>
      </w:r>
      <w:r w:rsidR="00CD7990" w:rsidRPr="00355F07">
        <w:rPr>
          <w:rFonts w:cstheme="minorHAnsi"/>
          <w:sz w:val="28"/>
          <w:szCs w:val="28"/>
          <w:rtl/>
        </w:rPr>
        <w:t xml:space="preserve">يجب أن تعكس ما هو ضروري لأداء مرض ، وليس ما ينبغي أن يكون </w:t>
      </w:r>
      <w:r>
        <w:rPr>
          <w:rFonts w:cstheme="minorHAnsi"/>
          <w:sz w:val="28"/>
          <w:szCs w:val="28"/>
        </w:rPr>
        <w:t xml:space="preserve"> </w:t>
      </w:r>
      <w:r>
        <w:rPr>
          <w:rFonts w:cstheme="minorHAnsi" w:hint="cs"/>
          <w:sz w:val="28"/>
          <w:szCs w:val="28"/>
          <w:rtl/>
          <w:lang w:bidi="ar-JO"/>
        </w:rPr>
        <w:t xml:space="preserve">عليه </w:t>
      </w:r>
      <w:r w:rsidR="00CD7990" w:rsidRPr="00355F07">
        <w:rPr>
          <w:rFonts w:cstheme="minorHAnsi"/>
          <w:sz w:val="28"/>
          <w:szCs w:val="28"/>
          <w:rtl/>
        </w:rPr>
        <w:t>المرشح المثالي</w:t>
      </w:r>
      <w:r>
        <w:rPr>
          <w:rFonts w:cstheme="minorHAnsi" w:hint="cs"/>
          <w:sz w:val="28"/>
          <w:szCs w:val="28"/>
          <w:rtl/>
        </w:rPr>
        <w:t xml:space="preserve"> للوظيفة</w:t>
      </w:r>
      <w:r w:rsidR="00CD7990" w:rsidRPr="00355F07">
        <w:rPr>
          <w:rFonts w:cstheme="minorHAnsi"/>
          <w:sz w:val="28"/>
          <w:szCs w:val="28"/>
        </w:rPr>
        <w:t>.</w:t>
      </w:r>
    </w:p>
    <w:p w:rsidR="00CD7990" w:rsidRPr="00355F07" w:rsidRDefault="00CD7990" w:rsidP="00205E67">
      <w:pPr>
        <w:pStyle w:val="ListParagraph"/>
        <w:numPr>
          <w:ilvl w:val="0"/>
          <w:numId w:val="36"/>
        </w:numPr>
        <w:tabs>
          <w:tab w:val="left" w:pos="900"/>
          <w:tab w:val="left" w:pos="1260"/>
        </w:tabs>
        <w:spacing w:after="0" w:line="240" w:lineRule="auto"/>
        <w:ind w:left="270" w:firstLine="360"/>
        <w:rPr>
          <w:rFonts w:cstheme="minorHAnsi"/>
          <w:sz w:val="28"/>
          <w:szCs w:val="28"/>
        </w:rPr>
      </w:pPr>
      <w:r w:rsidRPr="00355F07">
        <w:rPr>
          <w:rFonts w:cstheme="minorHAnsi"/>
          <w:b/>
          <w:bCs/>
          <w:sz w:val="28"/>
          <w:szCs w:val="28"/>
        </w:rPr>
        <w:t xml:space="preserve">Job specification </w:t>
      </w:r>
    </w:p>
    <w:p w:rsidR="00CD7990" w:rsidRPr="00355F07" w:rsidRDefault="00CD7990" w:rsidP="00205E67">
      <w:pPr>
        <w:spacing w:after="0" w:line="240" w:lineRule="auto"/>
        <w:ind w:left="1080"/>
        <w:rPr>
          <w:rFonts w:cstheme="minorHAnsi"/>
          <w:sz w:val="28"/>
          <w:szCs w:val="28"/>
        </w:rPr>
      </w:pPr>
      <w:r w:rsidRPr="00355F07">
        <w:rPr>
          <w:rFonts w:cstheme="minorHAnsi"/>
          <w:sz w:val="28"/>
          <w:szCs w:val="28"/>
        </w:rPr>
        <w:t>It is a written statement of necessary qualifications for the job incumbent:</w:t>
      </w:r>
    </w:p>
    <w:p w:rsidR="00CD7990" w:rsidRPr="00355F07" w:rsidRDefault="00CD7990" w:rsidP="00205E67">
      <w:pPr>
        <w:numPr>
          <w:ilvl w:val="1"/>
          <w:numId w:val="6"/>
        </w:numPr>
        <w:spacing w:after="0" w:line="240" w:lineRule="auto"/>
        <w:rPr>
          <w:rFonts w:cstheme="minorHAnsi"/>
          <w:sz w:val="28"/>
          <w:szCs w:val="28"/>
        </w:rPr>
      </w:pPr>
      <w:r w:rsidRPr="00355F07">
        <w:rPr>
          <w:rFonts w:cstheme="minorHAnsi"/>
          <w:sz w:val="28"/>
          <w:szCs w:val="28"/>
        </w:rPr>
        <w:t>Education.</w:t>
      </w:r>
    </w:p>
    <w:p w:rsidR="00CD7990" w:rsidRPr="00355F07" w:rsidRDefault="00CD7990" w:rsidP="00205E67">
      <w:pPr>
        <w:numPr>
          <w:ilvl w:val="1"/>
          <w:numId w:val="6"/>
        </w:numPr>
        <w:spacing w:after="0" w:line="240" w:lineRule="auto"/>
        <w:rPr>
          <w:rFonts w:cstheme="minorHAnsi"/>
          <w:sz w:val="28"/>
          <w:szCs w:val="28"/>
        </w:rPr>
      </w:pPr>
      <w:r w:rsidRPr="00355F07">
        <w:rPr>
          <w:rFonts w:cstheme="minorHAnsi"/>
          <w:sz w:val="28"/>
          <w:szCs w:val="28"/>
        </w:rPr>
        <w:t>Experience.</w:t>
      </w:r>
    </w:p>
    <w:p w:rsidR="00CD7990" w:rsidRPr="00355F07" w:rsidRDefault="00CD7990" w:rsidP="00205E67">
      <w:pPr>
        <w:numPr>
          <w:ilvl w:val="1"/>
          <w:numId w:val="6"/>
        </w:numPr>
        <w:spacing w:after="0" w:line="240" w:lineRule="auto"/>
        <w:rPr>
          <w:rFonts w:cstheme="minorHAnsi"/>
          <w:sz w:val="28"/>
          <w:szCs w:val="28"/>
        </w:rPr>
      </w:pPr>
      <w:r w:rsidRPr="00355F07">
        <w:rPr>
          <w:rFonts w:cstheme="minorHAnsi"/>
          <w:sz w:val="28"/>
          <w:szCs w:val="28"/>
        </w:rPr>
        <w:t>Training.</w:t>
      </w:r>
    </w:p>
    <w:p w:rsidR="00CD7990" w:rsidRPr="00355F07" w:rsidRDefault="00CD7990" w:rsidP="00205E67">
      <w:pPr>
        <w:numPr>
          <w:ilvl w:val="1"/>
          <w:numId w:val="6"/>
        </w:numPr>
        <w:spacing w:after="0" w:line="240" w:lineRule="auto"/>
        <w:rPr>
          <w:rFonts w:cstheme="minorHAnsi"/>
          <w:sz w:val="28"/>
          <w:szCs w:val="28"/>
        </w:rPr>
      </w:pPr>
      <w:r w:rsidRPr="00355F07">
        <w:rPr>
          <w:rFonts w:cstheme="minorHAnsi"/>
          <w:sz w:val="28"/>
          <w:szCs w:val="28"/>
        </w:rPr>
        <w:t>Mental abilities.</w:t>
      </w:r>
    </w:p>
    <w:p w:rsidR="00CD7990" w:rsidRPr="00355F07" w:rsidRDefault="00CD7990" w:rsidP="00205E67">
      <w:pPr>
        <w:numPr>
          <w:ilvl w:val="1"/>
          <w:numId w:val="6"/>
        </w:numPr>
        <w:spacing w:after="0" w:line="240" w:lineRule="auto"/>
        <w:rPr>
          <w:rFonts w:cstheme="minorHAnsi"/>
          <w:sz w:val="28"/>
          <w:szCs w:val="28"/>
        </w:rPr>
      </w:pPr>
      <w:r w:rsidRPr="00355F07">
        <w:rPr>
          <w:rFonts w:cstheme="minorHAnsi"/>
          <w:sz w:val="28"/>
          <w:szCs w:val="28"/>
        </w:rPr>
        <w:t>Physical effort &amp; skills.</w:t>
      </w:r>
    </w:p>
    <w:p w:rsidR="00CD7990" w:rsidRPr="00355F07" w:rsidRDefault="00096F37" w:rsidP="00205E67">
      <w:pPr>
        <w:numPr>
          <w:ilvl w:val="1"/>
          <w:numId w:val="6"/>
        </w:numPr>
        <w:spacing w:after="0" w:line="240" w:lineRule="auto"/>
        <w:rPr>
          <w:rFonts w:cstheme="minorHAnsi"/>
          <w:sz w:val="28"/>
          <w:szCs w:val="28"/>
        </w:rPr>
      </w:pPr>
      <w:r>
        <w:rPr>
          <w:rFonts w:cstheme="minorHAnsi"/>
          <w:sz w:val="28"/>
          <w:szCs w:val="28"/>
        </w:rPr>
        <w:t>Span of control</w:t>
      </w:r>
      <w:r w:rsidR="00CD7990" w:rsidRPr="00355F07">
        <w:rPr>
          <w:rFonts w:cstheme="minorHAnsi"/>
          <w:sz w:val="28"/>
          <w:szCs w:val="28"/>
        </w:rPr>
        <w:t>.</w:t>
      </w:r>
    </w:p>
    <w:p w:rsidR="00CD7990" w:rsidRPr="00355F07" w:rsidRDefault="00671E58" w:rsidP="00205E67">
      <w:pPr>
        <w:numPr>
          <w:ilvl w:val="1"/>
          <w:numId w:val="6"/>
        </w:numPr>
        <w:spacing w:after="0" w:line="240" w:lineRule="auto"/>
        <w:rPr>
          <w:rFonts w:cstheme="minorHAnsi"/>
          <w:sz w:val="28"/>
          <w:szCs w:val="28"/>
        </w:rPr>
      </w:pPr>
      <w:r w:rsidRPr="00355F07">
        <w:rPr>
          <w:rFonts w:cstheme="minorHAnsi"/>
          <w:sz w:val="28"/>
          <w:szCs w:val="28"/>
        </w:rPr>
        <w:t>Decision-making</w:t>
      </w:r>
      <w:r w:rsidR="00CD7990" w:rsidRPr="00355F07">
        <w:rPr>
          <w:rFonts w:cstheme="minorHAnsi"/>
          <w:b/>
          <w:bCs/>
          <w:sz w:val="28"/>
          <w:szCs w:val="28"/>
        </w:rPr>
        <w:t>.</w:t>
      </w:r>
    </w:p>
    <w:p w:rsidR="00CD7990" w:rsidRPr="00355F07" w:rsidRDefault="00CD7990" w:rsidP="00205E67">
      <w:pPr>
        <w:bidi/>
        <w:spacing w:after="0" w:line="240" w:lineRule="auto"/>
        <w:rPr>
          <w:rFonts w:cstheme="minorHAnsi"/>
          <w:b/>
          <w:bCs/>
          <w:sz w:val="28"/>
          <w:szCs w:val="28"/>
        </w:rPr>
      </w:pPr>
      <w:r w:rsidRPr="00355F07">
        <w:rPr>
          <w:rFonts w:cstheme="minorHAnsi"/>
          <w:b/>
          <w:bCs/>
          <w:sz w:val="28"/>
          <w:szCs w:val="28"/>
          <w:rtl/>
        </w:rPr>
        <w:t>مواصفات الوظيفة</w:t>
      </w:r>
    </w:p>
    <w:p w:rsidR="00CD7990" w:rsidRPr="00355F07" w:rsidRDefault="00CD7990" w:rsidP="00205E67">
      <w:pPr>
        <w:bidi/>
        <w:spacing w:after="0" w:line="240" w:lineRule="auto"/>
        <w:ind w:left="1440"/>
        <w:rPr>
          <w:rFonts w:cstheme="minorHAnsi"/>
          <w:sz w:val="28"/>
          <w:szCs w:val="28"/>
        </w:rPr>
      </w:pPr>
      <w:r w:rsidRPr="00355F07">
        <w:rPr>
          <w:rFonts w:cstheme="minorHAnsi"/>
          <w:sz w:val="28"/>
          <w:szCs w:val="28"/>
          <w:rtl/>
        </w:rPr>
        <w:t>هو بيان مكتوب بالمؤهلات اللازمة لوظيفة الوظيفة</w:t>
      </w:r>
      <w:r w:rsidRPr="00355F07">
        <w:rPr>
          <w:rFonts w:cstheme="minorHAnsi"/>
          <w:sz w:val="28"/>
          <w:szCs w:val="28"/>
        </w:rPr>
        <w:t>:</w:t>
      </w:r>
    </w:p>
    <w:p w:rsidR="00CD7990" w:rsidRPr="00355F07" w:rsidRDefault="00CD7990" w:rsidP="00205E67">
      <w:pPr>
        <w:pStyle w:val="ListParagraph"/>
        <w:numPr>
          <w:ilvl w:val="2"/>
          <w:numId w:val="2"/>
        </w:numPr>
        <w:bidi/>
        <w:spacing w:after="0" w:line="240" w:lineRule="auto"/>
        <w:rPr>
          <w:rFonts w:cstheme="minorHAnsi"/>
          <w:sz w:val="28"/>
          <w:szCs w:val="28"/>
        </w:rPr>
      </w:pPr>
      <w:r w:rsidRPr="00355F07">
        <w:rPr>
          <w:rFonts w:cstheme="minorHAnsi"/>
          <w:sz w:val="28"/>
          <w:szCs w:val="28"/>
          <w:rtl/>
        </w:rPr>
        <w:t>التعليم</w:t>
      </w:r>
      <w:r w:rsidRPr="00355F07">
        <w:rPr>
          <w:rFonts w:cstheme="minorHAnsi"/>
          <w:sz w:val="28"/>
          <w:szCs w:val="28"/>
        </w:rPr>
        <w:t>.</w:t>
      </w:r>
    </w:p>
    <w:p w:rsidR="00CD7990" w:rsidRPr="00355F07" w:rsidRDefault="00CD7990" w:rsidP="00205E67">
      <w:pPr>
        <w:pStyle w:val="ListParagraph"/>
        <w:numPr>
          <w:ilvl w:val="2"/>
          <w:numId w:val="2"/>
        </w:numPr>
        <w:bidi/>
        <w:spacing w:after="0" w:line="240" w:lineRule="auto"/>
        <w:rPr>
          <w:rFonts w:cstheme="minorHAnsi"/>
          <w:sz w:val="28"/>
          <w:szCs w:val="28"/>
        </w:rPr>
      </w:pPr>
      <w:r w:rsidRPr="00355F07">
        <w:rPr>
          <w:rFonts w:cstheme="minorHAnsi"/>
          <w:sz w:val="28"/>
          <w:szCs w:val="28"/>
          <w:rtl/>
        </w:rPr>
        <w:t>الخبرة</w:t>
      </w:r>
      <w:r w:rsidRPr="00355F07">
        <w:rPr>
          <w:rFonts w:cstheme="minorHAnsi"/>
          <w:sz w:val="28"/>
          <w:szCs w:val="28"/>
        </w:rPr>
        <w:t>.</w:t>
      </w:r>
    </w:p>
    <w:p w:rsidR="00CD7990" w:rsidRPr="00355F07" w:rsidRDefault="00CD7990" w:rsidP="00205E67">
      <w:pPr>
        <w:pStyle w:val="ListParagraph"/>
        <w:numPr>
          <w:ilvl w:val="2"/>
          <w:numId w:val="2"/>
        </w:numPr>
        <w:bidi/>
        <w:spacing w:after="0" w:line="240" w:lineRule="auto"/>
        <w:rPr>
          <w:rFonts w:cstheme="minorHAnsi"/>
          <w:sz w:val="28"/>
          <w:szCs w:val="28"/>
        </w:rPr>
      </w:pPr>
      <w:r w:rsidRPr="00355F07">
        <w:rPr>
          <w:rFonts w:cstheme="minorHAnsi"/>
          <w:sz w:val="28"/>
          <w:szCs w:val="28"/>
          <w:rtl/>
        </w:rPr>
        <w:lastRenderedPageBreak/>
        <w:t>التدريب</w:t>
      </w:r>
      <w:r w:rsidRPr="00355F07">
        <w:rPr>
          <w:rFonts w:cstheme="minorHAnsi"/>
          <w:sz w:val="28"/>
          <w:szCs w:val="28"/>
        </w:rPr>
        <w:t>.</w:t>
      </w:r>
    </w:p>
    <w:p w:rsidR="00CD7990" w:rsidRPr="00355F07" w:rsidRDefault="00CD7990" w:rsidP="00205E67">
      <w:pPr>
        <w:pStyle w:val="ListParagraph"/>
        <w:numPr>
          <w:ilvl w:val="2"/>
          <w:numId w:val="2"/>
        </w:numPr>
        <w:bidi/>
        <w:spacing w:after="0" w:line="240" w:lineRule="auto"/>
        <w:rPr>
          <w:rFonts w:cstheme="minorHAnsi"/>
          <w:sz w:val="28"/>
          <w:szCs w:val="28"/>
        </w:rPr>
      </w:pPr>
      <w:r w:rsidRPr="00355F07">
        <w:rPr>
          <w:rFonts w:cstheme="minorHAnsi"/>
          <w:sz w:val="28"/>
          <w:szCs w:val="28"/>
          <w:rtl/>
        </w:rPr>
        <w:t>القدرات العقلية</w:t>
      </w:r>
      <w:r w:rsidRPr="00355F07">
        <w:rPr>
          <w:rFonts w:cstheme="minorHAnsi"/>
          <w:sz w:val="28"/>
          <w:szCs w:val="28"/>
        </w:rPr>
        <w:t>.</w:t>
      </w:r>
    </w:p>
    <w:p w:rsidR="00CD7990" w:rsidRPr="00355F07" w:rsidRDefault="00CD7990" w:rsidP="00205E67">
      <w:pPr>
        <w:pStyle w:val="ListParagraph"/>
        <w:numPr>
          <w:ilvl w:val="2"/>
          <w:numId w:val="2"/>
        </w:numPr>
        <w:bidi/>
        <w:spacing w:after="0" w:line="240" w:lineRule="auto"/>
        <w:rPr>
          <w:rFonts w:cstheme="minorHAnsi"/>
          <w:sz w:val="28"/>
          <w:szCs w:val="28"/>
        </w:rPr>
      </w:pPr>
      <w:r w:rsidRPr="00355F07">
        <w:rPr>
          <w:rFonts w:cstheme="minorHAnsi"/>
          <w:sz w:val="28"/>
          <w:szCs w:val="28"/>
          <w:rtl/>
        </w:rPr>
        <w:t>الجهد والمهارات البدنية</w:t>
      </w:r>
      <w:r w:rsidRPr="00355F07">
        <w:rPr>
          <w:rFonts w:cstheme="minorHAnsi"/>
          <w:sz w:val="28"/>
          <w:szCs w:val="28"/>
        </w:rPr>
        <w:t>.</w:t>
      </w:r>
    </w:p>
    <w:p w:rsidR="00CD7990" w:rsidRPr="00355F07" w:rsidRDefault="00096F37" w:rsidP="00205E67">
      <w:pPr>
        <w:pStyle w:val="ListParagraph"/>
        <w:numPr>
          <w:ilvl w:val="2"/>
          <w:numId w:val="2"/>
        </w:numPr>
        <w:bidi/>
        <w:spacing w:after="0" w:line="240" w:lineRule="auto"/>
        <w:rPr>
          <w:rFonts w:cstheme="minorHAnsi"/>
          <w:sz w:val="28"/>
          <w:szCs w:val="28"/>
        </w:rPr>
      </w:pPr>
      <w:r>
        <w:rPr>
          <w:rFonts w:cstheme="minorHAnsi" w:hint="cs"/>
          <w:sz w:val="28"/>
          <w:szCs w:val="28"/>
          <w:rtl/>
        </w:rPr>
        <w:t>نطاق الإشراف</w:t>
      </w:r>
      <w:r w:rsidR="00CD7990" w:rsidRPr="00355F07">
        <w:rPr>
          <w:rFonts w:cstheme="minorHAnsi"/>
          <w:sz w:val="28"/>
          <w:szCs w:val="28"/>
        </w:rPr>
        <w:t>.</w:t>
      </w:r>
    </w:p>
    <w:p w:rsidR="00CD7990" w:rsidRPr="00355F07" w:rsidRDefault="00CD7990" w:rsidP="00205E67">
      <w:pPr>
        <w:pStyle w:val="ListParagraph"/>
        <w:numPr>
          <w:ilvl w:val="2"/>
          <w:numId w:val="2"/>
        </w:numPr>
        <w:bidi/>
        <w:spacing w:after="0" w:line="240" w:lineRule="auto"/>
        <w:rPr>
          <w:rFonts w:cstheme="minorHAnsi"/>
          <w:sz w:val="28"/>
          <w:szCs w:val="28"/>
        </w:rPr>
      </w:pPr>
      <w:r w:rsidRPr="00355F07">
        <w:rPr>
          <w:rFonts w:cstheme="minorHAnsi"/>
          <w:sz w:val="28"/>
          <w:szCs w:val="28"/>
          <w:rtl/>
        </w:rPr>
        <w:t>اتخاذ القرار</w:t>
      </w:r>
      <w:r w:rsidRPr="00355F07">
        <w:rPr>
          <w:rFonts w:cstheme="minorHAnsi"/>
          <w:sz w:val="28"/>
          <w:szCs w:val="28"/>
        </w:rPr>
        <w:t>.</w:t>
      </w:r>
    </w:p>
    <w:p w:rsidR="00CD7990" w:rsidRPr="00355F07" w:rsidRDefault="00CD7990" w:rsidP="00205E67">
      <w:pPr>
        <w:spacing w:after="0" w:line="240" w:lineRule="auto"/>
        <w:ind w:left="1440"/>
        <w:rPr>
          <w:rFonts w:cstheme="minorHAnsi"/>
          <w:sz w:val="28"/>
          <w:szCs w:val="28"/>
        </w:rPr>
      </w:pPr>
    </w:p>
    <w:p w:rsidR="00CD7990" w:rsidRPr="00355F07" w:rsidRDefault="00CD7990" w:rsidP="00205E67">
      <w:pPr>
        <w:pStyle w:val="ListParagraph"/>
        <w:numPr>
          <w:ilvl w:val="0"/>
          <w:numId w:val="4"/>
        </w:numPr>
        <w:spacing w:after="0" w:line="240" w:lineRule="auto"/>
        <w:rPr>
          <w:rFonts w:cstheme="minorHAnsi"/>
          <w:b/>
          <w:bCs/>
          <w:sz w:val="28"/>
          <w:szCs w:val="28"/>
        </w:rPr>
      </w:pPr>
      <w:r w:rsidRPr="00355F07">
        <w:rPr>
          <w:rFonts w:cstheme="minorHAnsi"/>
          <w:b/>
          <w:bCs/>
          <w:sz w:val="28"/>
          <w:szCs w:val="28"/>
        </w:rPr>
        <w:t>Job Analysis Uses</w:t>
      </w:r>
    </w:p>
    <w:p w:rsidR="00CD7990" w:rsidRPr="00355F07" w:rsidRDefault="00CD7990" w:rsidP="00205E67">
      <w:pPr>
        <w:pStyle w:val="ListParagraph"/>
        <w:bidi/>
        <w:spacing w:after="0" w:line="240" w:lineRule="auto"/>
        <w:ind w:left="900"/>
        <w:rPr>
          <w:rFonts w:cstheme="minorHAnsi"/>
          <w:b/>
          <w:bCs/>
          <w:sz w:val="28"/>
          <w:szCs w:val="28"/>
        </w:rPr>
      </w:pPr>
      <w:r w:rsidRPr="00355F07">
        <w:rPr>
          <w:rFonts w:cstheme="minorHAnsi"/>
          <w:b/>
          <w:bCs/>
          <w:sz w:val="28"/>
          <w:szCs w:val="28"/>
          <w:rtl/>
        </w:rPr>
        <w:t xml:space="preserve">4.استخدامات تحليل </w:t>
      </w:r>
      <w:r w:rsidR="00674EF1">
        <w:rPr>
          <w:rFonts w:cstheme="minorHAnsi" w:hint="cs"/>
          <w:b/>
          <w:bCs/>
          <w:sz w:val="28"/>
          <w:szCs w:val="28"/>
          <w:rtl/>
          <w:lang w:bidi="ar-JO"/>
        </w:rPr>
        <w:t xml:space="preserve">العمل أو </w:t>
      </w:r>
      <w:r w:rsidRPr="00355F07">
        <w:rPr>
          <w:rFonts w:cstheme="minorHAnsi"/>
          <w:b/>
          <w:bCs/>
          <w:sz w:val="28"/>
          <w:szCs w:val="28"/>
          <w:rtl/>
        </w:rPr>
        <w:t>الوظيفة</w:t>
      </w:r>
    </w:p>
    <w:p w:rsidR="00CD7990" w:rsidRPr="00355F07" w:rsidRDefault="00CD7990" w:rsidP="00205E67">
      <w:pPr>
        <w:spacing w:after="0" w:line="240" w:lineRule="auto"/>
        <w:ind w:firstLine="360"/>
        <w:rPr>
          <w:rFonts w:cstheme="minorHAnsi"/>
          <w:sz w:val="28"/>
          <w:szCs w:val="28"/>
        </w:rPr>
      </w:pPr>
      <w:r w:rsidRPr="00355F07">
        <w:rPr>
          <w:rFonts w:cstheme="minorHAnsi"/>
          <w:sz w:val="28"/>
          <w:szCs w:val="28"/>
        </w:rPr>
        <w:t>Job analysis is used for different purposes as illustrated bellow;</w:t>
      </w:r>
    </w:p>
    <w:p w:rsidR="00CD7990" w:rsidRPr="00355F07" w:rsidRDefault="00CD7990" w:rsidP="00205E67">
      <w:pPr>
        <w:bidi/>
        <w:spacing w:after="0" w:line="240" w:lineRule="auto"/>
        <w:rPr>
          <w:rFonts w:cstheme="minorHAnsi"/>
          <w:sz w:val="28"/>
          <w:szCs w:val="28"/>
        </w:rPr>
      </w:pPr>
      <w:r w:rsidRPr="00355F07">
        <w:rPr>
          <w:rFonts w:cstheme="minorHAnsi"/>
          <w:sz w:val="28"/>
          <w:szCs w:val="28"/>
          <w:rtl/>
        </w:rPr>
        <w:t>يستخدم تحليل الوظيفة لأغراض مختلفة كما هو موضح أدناه ؛</w:t>
      </w:r>
    </w:p>
    <w:p w:rsidR="00CD7990" w:rsidRPr="00355F07" w:rsidRDefault="00CD7990" w:rsidP="00205E67">
      <w:pPr>
        <w:pStyle w:val="ListParagraph"/>
        <w:numPr>
          <w:ilvl w:val="1"/>
          <w:numId w:val="52"/>
        </w:numPr>
        <w:spacing w:after="0" w:line="240" w:lineRule="auto"/>
        <w:rPr>
          <w:rFonts w:cstheme="minorHAnsi"/>
          <w:sz w:val="28"/>
          <w:szCs w:val="28"/>
        </w:rPr>
      </w:pPr>
      <w:r w:rsidRPr="00355F07">
        <w:rPr>
          <w:rFonts w:cstheme="minorHAnsi"/>
          <w:sz w:val="28"/>
          <w:szCs w:val="28"/>
        </w:rPr>
        <w:t>Career path /succession planning</w:t>
      </w:r>
      <w:r w:rsidRPr="00355F07">
        <w:rPr>
          <w:rFonts w:cstheme="minorHAnsi"/>
          <w:sz w:val="28"/>
          <w:szCs w:val="28"/>
          <w:rtl/>
        </w:rPr>
        <w:t xml:space="preserve"> تخطيط وتطوير المسارات الوظيفية </w:t>
      </w:r>
    </w:p>
    <w:p w:rsidR="00CD7990" w:rsidRPr="00355F07" w:rsidRDefault="00CD7990" w:rsidP="00205E67">
      <w:pPr>
        <w:pStyle w:val="ListParagraph"/>
        <w:numPr>
          <w:ilvl w:val="1"/>
          <w:numId w:val="52"/>
        </w:numPr>
        <w:spacing w:after="0" w:line="240" w:lineRule="auto"/>
        <w:rPr>
          <w:rFonts w:cstheme="minorHAnsi"/>
          <w:sz w:val="28"/>
          <w:szCs w:val="28"/>
          <w:rtl/>
          <w:lang w:bidi="ar-JO"/>
        </w:rPr>
      </w:pPr>
      <w:r w:rsidRPr="00355F07">
        <w:rPr>
          <w:rFonts w:cstheme="minorHAnsi"/>
          <w:sz w:val="28"/>
          <w:szCs w:val="28"/>
          <w:lang w:val="en-GB"/>
        </w:rPr>
        <w:t xml:space="preserve">Recruiting: </w:t>
      </w:r>
      <w:r w:rsidRPr="00355F07">
        <w:rPr>
          <w:rFonts w:cstheme="minorHAnsi"/>
          <w:sz w:val="28"/>
          <w:szCs w:val="28"/>
          <w:rtl/>
          <w:lang w:bidi="ar-JO"/>
        </w:rPr>
        <w:t xml:space="preserve">التشغيل </w:t>
      </w:r>
    </w:p>
    <w:p w:rsidR="00CD7990" w:rsidRPr="00355F07" w:rsidRDefault="00CD7990" w:rsidP="00205E67">
      <w:pPr>
        <w:pStyle w:val="ListParagraph"/>
        <w:numPr>
          <w:ilvl w:val="1"/>
          <w:numId w:val="52"/>
        </w:numPr>
        <w:spacing w:after="0" w:line="240" w:lineRule="auto"/>
        <w:rPr>
          <w:rFonts w:cstheme="minorHAnsi"/>
          <w:sz w:val="28"/>
          <w:szCs w:val="28"/>
          <w:lang w:val="en-GB" w:bidi="ar-JO"/>
        </w:rPr>
      </w:pPr>
      <w:r w:rsidRPr="00355F07">
        <w:rPr>
          <w:rFonts w:cstheme="minorHAnsi"/>
          <w:sz w:val="28"/>
          <w:szCs w:val="28"/>
          <w:lang w:val="en-GB" w:bidi="ar-JO"/>
        </w:rPr>
        <w:t>Affirmative action plan</w:t>
      </w:r>
      <w:r w:rsidRPr="00355F07">
        <w:rPr>
          <w:rFonts w:cstheme="minorHAnsi"/>
          <w:sz w:val="28"/>
          <w:szCs w:val="28"/>
          <w:rtl/>
        </w:rPr>
        <w:t xml:space="preserve"> </w:t>
      </w:r>
      <w:r w:rsidRPr="00355F07">
        <w:rPr>
          <w:rFonts w:cstheme="minorHAnsi"/>
          <w:sz w:val="28"/>
          <w:szCs w:val="28"/>
          <w:rtl/>
          <w:lang w:val="en-GB" w:bidi="ar-JO"/>
        </w:rPr>
        <w:t xml:space="preserve">التخطيط الإجرائي </w:t>
      </w:r>
    </w:p>
    <w:p w:rsidR="00CD7990" w:rsidRPr="00355F07" w:rsidRDefault="00CD7990" w:rsidP="00EA6D78">
      <w:pPr>
        <w:pStyle w:val="ListParagraph"/>
        <w:numPr>
          <w:ilvl w:val="1"/>
          <w:numId w:val="52"/>
        </w:numPr>
        <w:spacing w:after="0" w:line="240" w:lineRule="auto"/>
        <w:rPr>
          <w:rFonts w:cstheme="minorHAnsi"/>
          <w:sz w:val="28"/>
          <w:szCs w:val="28"/>
          <w:lang w:val="en-GB" w:bidi="ar-JO"/>
        </w:rPr>
      </w:pPr>
      <w:r w:rsidRPr="00355F07">
        <w:rPr>
          <w:rFonts w:cstheme="minorHAnsi"/>
          <w:sz w:val="28"/>
          <w:szCs w:val="28"/>
          <w:lang w:val="en-GB" w:bidi="ar-JO"/>
        </w:rPr>
        <w:t>Legal defense</w:t>
      </w:r>
      <w:r w:rsidRPr="00355F07">
        <w:rPr>
          <w:rFonts w:cstheme="minorHAnsi"/>
          <w:sz w:val="28"/>
          <w:szCs w:val="28"/>
          <w:rtl/>
        </w:rPr>
        <w:t xml:space="preserve"> </w:t>
      </w:r>
      <w:r w:rsidRPr="00355F07">
        <w:rPr>
          <w:rFonts w:cstheme="minorHAnsi"/>
          <w:sz w:val="28"/>
          <w:szCs w:val="28"/>
          <w:rtl/>
          <w:lang w:val="en-GB" w:bidi="ar-JO"/>
        </w:rPr>
        <w:t>ال</w:t>
      </w:r>
      <w:r w:rsidR="00EA6D78">
        <w:rPr>
          <w:rFonts w:cstheme="minorHAnsi" w:hint="cs"/>
          <w:sz w:val="28"/>
          <w:szCs w:val="28"/>
          <w:rtl/>
          <w:lang w:val="en-GB" w:bidi="ar-JO"/>
        </w:rPr>
        <w:t>سياق أو ال</w:t>
      </w:r>
      <w:r w:rsidRPr="00355F07">
        <w:rPr>
          <w:rFonts w:cstheme="minorHAnsi"/>
          <w:sz w:val="28"/>
          <w:szCs w:val="28"/>
          <w:rtl/>
          <w:lang w:val="en-GB" w:bidi="ar-JO"/>
        </w:rPr>
        <w:t>مرافعات</w:t>
      </w:r>
      <w:r w:rsidR="00EA6D78">
        <w:rPr>
          <w:rFonts w:cstheme="minorHAnsi" w:hint="cs"/>
          <w:sz w:val="28"/>
          <w:szCs w:val="28"/>
          <w:rtl/>
          <w:lang w:val="en-GB" w:bidi="ar-JO"/>
        </w:rPr>
        <w:t xml:space="preserve"> الإعتبارات</w:t>
      </w:r>
      <w:r w:rsidRPr="00355F07">
        <w:rPr>
          <w:rFonts w:cstheme="minorHAnsi"/>
          <w:sz w:val="28"/>
          <w:szCs w:val="28"/>
          <w:rtl/>
          <w:lang w:val="en-GB" w:bidi="ar-JO"/>
        </w:rPr>
        <w:t xml:space="preserve"> </w:t>
      </w:r>
      <w:r w:rsidR="00EA6D78">
        <w:rPr>
          <w:rFonts w:cstheme="minorHAnsi" w:hint="cs"/>
          <w:sz w:val="28"/>
          <w:szCs w:val="28"/>
          <w:rtl/>
          <w:lang w:val="en-GB" w:bidi="ar-JO"/>
        </w:rPr>
        <w:t xml:space="preserve">أو </w:t>
      </w:r>
      <w:r w:rsidRPr="00355F07">
        <w:rPr>
          <w:rFonts w:cstheme="minorHAnsi"/>
          <w:sz w:val="28"/>
          <w:szCs w:val="28"/>
          <w:rtl/>
          <w:lang w:val="en-GB" w:bidi="ar-JO"/>
        </w:rPr>
        <w:t xml:space="preserve">القانونية </w:t>
      </w:r>
    </w:p>
    <w:p w:rsidR="00CD7990" w:rsidRPr="00355F07" w:rsidRDefault="00CD7990" w:rsidP="00205E67">
      <w:pPr>
        <w:pStyle w:val="ListParagraph"/>
        <w:numPr>
          <w:ilvl w:val="1"/>
          <w:numId w:val="52"/>
        </w:numPr>
        <w:spacing w:after="0" w:line="240" w:lineRule="auto"/>
        <w:rPr>
          <w:rFonts w:cstheme="minorHAnsi"/>
          <w:sz w:val="28"/>
          <w:szCs w:val="28"/>
          <w:lang w:val="en-GB" w:bidi="ar-JO"/>
        </w:rPr>
      </w:pPr>
      <w:r w:rsidRPr="00355F07">
        <w:rPr>
          <w:rFonts w:cstheme="minorHAnsi"/>
          <w:sz w:val="28"/>
          <w:szCs w:val="28"/>
          <w:lang w:val="en-GB" w:bidi="ar-JO"/>
        </w:rPr>
        <w:t xml:space="preserve">Compensation administration </w:t>
      </w:r>
      <w:r w:rsidRPr="00355F07">
        <w:rPr>
          <w:rFonts w:cstheme="minorHAnsi"/>
          <w:sz w:val="28"/>
          <w:szCs w:val="28"/>
          <w:rtl/>
          <w:lang w:val="en-GB" w:bidi="ar-JO"/>
        </w:rPr>
        <w:t>إدارة التعويض</w:t>
      </w:r>
    </w:p>
    <w:p w:rsidR="00CD7990" w:rsidRPr="00355F07" w:rsidRDefault="00CD7990" w:rsidP="00205E67">
      <w:pPr>
        <w:pStyle w:val="ListParagraph"/>
        <w:numPr>
          <w:ilvl w:val="1"/>
          <w:numId w:val="52"/>
        </w:numPr>
        <w:spacing w:after="0" w:line="240" w:lineRule="auto"/>
        <w:rPr>
          <w:rFonts w:cstheme="minorHAnsi"/>
          <w:sz w:val="28"/>
          <w:szCs w:val="28"/>
          <w:rtl/>
          <w:lang w:bidi="ar-JO"/>
        </w:rPr>
      </w:pPr>
      <w:r w:rsidRPr="00355F07">
        <w:rPr>
          <w:rFonts w:cstheme="minorHAnsi"/>
          <w:sz w:val="28"/>
          <w:szCs w:val="28"/>
          <w:lang w:val="en-GB" w:bidi="ar-JO"/>
        </w:rPr>
        <w:t xml:space="preserve">Training </w:t>
      </w:r>
      <w:r w:rsidRPr="00355F07">
        <w:rPr>
          <w:rFonts w:cstheme="minorHAnsi"/>
          <w:sz w:val="28"/>
          <w:szCs w:val="28"/>
          <w:rtl/>
          <w:lang w:bidi="ar-JO"/>
        </w:rPr>
        <w:t>التدريب</w:t>
      </w:r>
    </w:p>
    <w:p w:rsidR="00CD7990" w:rsidRPr="00355F07" w:rsidRDefault="00CD7990" w:rsidP="00205E67">
      <w:pPr>
        <w:pStyle w:val="ListParagraph"/>
        <w:numPr>
          <w:ilvl w:val="1"/>
          <w:numId w:val="52"/>
        </w:numPr>
        <w:spacing w:after="0" w:line="240" w:lineRule="auto"/>
        <w:rPr>
          <w:rFonts w:cstheme="minorHAnsi"/>
          <w:sz w:val="28"/>
          <w:szCs w:val="28"/>
          <w:lang w:bidi="ar-JO"/>
        </w:rPr>
      </w:pPr>
      <w:r w:rsidRPr="00355F07">
        <w:rPr>
          <w:rFonts w:cstheme="minorHAnsi"/>
          <w:sz w:val="28"/>
          <w:szCs w:val="28"/>
          <w:lang w:val="en-GB" w:bidi="ar-JO"/>
        </w:rPr>
        <w:t xml:space="preserve">Organizational design </w:t>
      </w:r>
      <w:r w:rsidRPr="00355F07">
        <w:rPr>
          <w:rFonts w:cstheme="minorHAnsi"/>
          <w:sz w:val="28"/>
          <w:szCs w:val="28"/>
          <w:rtl/>
          <w:lang w:bidi="ar-JO"/>
        </w:rPr>
        <w:t>التصميم التنظيمي</w:t>
      </w:r>
    </w:p>
    <w:p w:rsidR="00CD7990" w:rsidRPr="00355F07" w:rsidRDefault="00CD7990" w:rsidP="00205E67">
      <w:pPr>
        <w:pStyle w:val="ListParagraph"/>
        <w:numPr>
          <w:ilvl w:val="1"/>
          <w:numId w:val="52"/>
        </w:numPr>
        <w:spacing w:after="0" w:line="240" w:lineRule="auto"/>
        <w:rPr>
          <w:rFonts w:cstheme="minorHAnsi"/>
          <w:sz w:val="28"/>
          <w:szCs w:val="28"/>
          <w:rtl/>
          <w:lang w:bidi="ar-JO"/>
        </w:rPr>
      </w:pPr>
      <w:r w:rsidRPr="00355F07">
        <w:rPr>
          <w:rFonts w:cstheme="minorHAnsi"/>
          <w:sz w:val="28"/>
          <w:szCs w:val="28"/>
          <w:lang w:bidi="ar-JO"/>
        </w:rPr>
        <w:t xml:space="preserve">Developing Performance Standards </w:t>
      </w:r>
      <w:r w:rsidRPr="00355F07">
        <w:rPr>
          <w:rFonts w:cstheme="minorHAnsi"/>
          <w:sz w:val="28"/>
          <w:szCs w:val="28"/>
          <w:rtl/>
          <w:lang w:bidi="ar-JO"/>
        </w:rPr>
        <w:t xml:space="preserve">تطوير معايير الأدأء </w:t>
      </w:r>
    </w:p>
    <w:p w:rsidR="00CD7990" w:rsidRPr="00355F07" w:rsidRDefault="00CD7990" w:rsidP="00205E67">
      <w:pPr>
        <w:pStyle w:val="ListParagraph"/>
        <w:numPr>
          <w:ilvl w:val="1"/>
          <w:numId w:val="52"/>
        </w:numPr>
        <w:spacing w:after="0" w:line="240" w:lineRule="auto"/>
        <w:rPr>
          <w:rFonts w:cstheme="minorHAnsi"/>
          <w:sz w:val="28"/>
          <w:szCs w:val="28"/>
          <w:rtl/>
          <w:lang w:bidi="ar-JO"/>
        </w:rPr>
      </w:pPr>
      <w:r w:rsidRPr="00355F07">
        <w:rPr>
          <w:rFonts w:cstheme="minorHAnsi"/>
          <w:sz w:val="28"/>
          <w:szCs w:val="28"/>
          <w:lang w:val="en-GB" w:bidi="ar-JO"/>
        </w:rPr>
        <w:t xml:space="preserve">Performance appraisals </w:t>
      </w:r>
      <w:r w:rsidRPr="00355F07">
        <w:rPr>
          <w:rFonts w:cstheme="minorHAnsi"/>
          <w:sz w:val="28"/>
          <w:szCs w:val="28"/>
          <w:rtl/>
          <w:lang w:bidi="ar-JO"/>
        </w:rPr>
        <w:t>تقييم الأداء</w:t>
      </w:r>
    </w:p>
    <w:p w:rsidR="00CD7990" w:rsidRPr="00355F07" w:rsidRDefault="00CD7990" w:rsidP="00205E67">
      <w:pPr>
        <w:pStyle w:val="ListParagraph"/>
        <w:numPr>
          <w:ilvl w:val="1"/>
          <w:numId w:val="52"/>
        </w:numPr>
        <w:spacing w:after="0" w:line="240" w:lineRule="auto"/>
        <w:rPr>
          <w:rFonts w:cstheme="minorHAnsi"/>
          <w:sz w:val="28"/>
          <w:szCs w:val="28"/>
          <w:lang w:bidi="ar-JO"/>
        </w:rPr>
      </w:pPr>
      <w:r w:rsidRPr="00355F07">
        <w:rPr>
          <w:rFonts w:cstheme="minorHAnsi"/>
          <w:sz w:val="28"/>
          <w:szCs w:val="28"/>
          <w:lang w:val="en-GB" w:bidi="ar-JO"/>
        </w:rPr>
        <w:t xml:space="preserve">Time management, goal setting </w:t>
      </w:r>
      <w:r w:rsidRPr="00355F07">
        <w:rPr>
          <w:rFonts w:cstheme="minorHAnsi"/>
          <w:sz w:val="28"/>
          <w:szCs w:val="28"/>
          <w:rtl/>
          <w:lang w:bidi="ar-JO"/>
        </w:rPr>
        <w:t>إدارة الوقت وصياغة الأهداف</w:t>
      </w:r>
    </w:p>
    <w:p w:rsidR="00CD7990" w:rsidRPr="00355F07" w:rsidRDefault="00CD7990" w:rsidP="00205E67">
      <w:pPr>
        <w:pStyle w:val="ListParagraph"/>
        <w:numPr>
          <w:ilvl w:val="0"/>
          <w:numId w:val="4"/>
        </w:numPr>
        <w:spacing w:after="0" w:line="240" w:lineRule="auto"/>
        <w:rPr>
          <w:rFonts w:cstheme="minorHAnsi"/>
          <w:b/>
          <w:bCs/>
          <w:sz w:val="28"/>
          <w:szCs w:val="28"/>
        </w:rPr>
      </w:pPr>
      <w:r w:rsidRPr="00355F07">
        <w:rPr>
          <w:rFonts w:cstheme="minorHAnsi"/>
          <w:b/>
          <w:bCs/>
          <w:sz w:val="28"/>
          <w:szCs w:val="28"/>
        </w:rPr>
        <w:t xml:space="preserve">Job </w:t>
      </w:r>
      <w:proofErr w:type="gramStart"/>
      <w:r w:rsidRPr="00355F07">
        <w:rPr>
          <w:rFonts w:cstheme="minorHAnsi"/>
          <w:b/>
          <w:bCs/>
          <w:sz w:val="28"/>
          <w:szCs w:val="28"/>
        </w:rPr>
        <w:t>analysis :</w:t>
      </w:r>
      <w:r w:rsidRPr="00355F07">
        <w:rPr>
          <w:rFonts w:cstheme="minorHAnsi"/>
          <w:b/>
          <w:bCs/>
          <w:sz w:val="28"/>
          <w:szCs w:val="28"/>
          <w:lang w:bidi="ar-JO"/>
        </w:rPr>
        <w:t>Methodology</w:t>
      </w:r>
      <w:proofErr w:type="gramEnd"/>
    </w:p>
    <w:p w:rsidR="00CD7990" w:rsidRPr="00355F07" w:rsidRDefault="00CD7990" w:rsidP="00205E67">
      <w:pPr>
        <w:pStyle w:val="ListParagraph"/>
        <w:bidi/>
        <w:spacing w:after="0" w:line="240" w:lineRule="auto"/>
        <w:ind w:left="900"/>
        <w:rPr>
          <w:rFonts w:cstheme="minorHAnsi"/>
          <w:b/>
          <w:bCs/>
          <w:sz w:val="28"/>
          <w:szCs w:val="28"/>
          <w:rtl/>
          <w:lang w:bidi="ar-JO"/>
        </w:rPr>
      </w:pPr>
      <w:r w:rsidRPr="00355F07">
        <w:rPr>
          <w:rFonts w:cstheme="minorHAnsi"/>
          <w:b/>
          <w:bCs/>
          <w:sz w:val="28"/>
          <w:szCs w:val="28"/>
          <w:rtl/>
          <w:lang w:bidi="ar-JO"/>
        </w:rPr>
        <w:t>5.</w:t>
      </w:r>
      <w:r w:rsidRPr="00355F07">
        <w:rPr>
          <w:rFonts w:cstheme="minorHAnsi"/>
          <w:sz w:val="28"/>
          <w:szCs w:val="28"/>
        </w:rPr>
        <w:t xml:space="preserve"> </w:t>
      </w:r>
      <w:r w:rsidRPr="00355F07">
        <w:rPr>
          <w:rFonts w:cstheme="minorHAnsi"/>
          <w:b/>
          <w:bCs/>
          <w:sz w:val="28"/>
          <w:szCs w:val="28"/>
          <w:rtl/>
          <w:lang w:bidi="ar-JO"/>
        </w:rPr>
        <w:t>تحليل الوظيفة</w:t>
      </w:r>
      <w:r w:rsidR="00722939" w:rsidRPr="00355F07">
        <w:rPr>
          <w:rFonts w:cstheme="minorHAnsi"/>
          <w:b/>
          <w:bCs/>
          <w:sz w:val="28"/>
          <w:szCs w:val="28"/>
          <w:rtl/>
          <w:lang w:bidi="ar-JO"/>
        </w:rPr>
        <w:t>أو العمل</w:t>
      </w:r>
      <w:r w:rsidRPr="00355F07">
        <w:rPr>
          <w:rFonts w:cstheme="minorHAnsi"/>
          <w:b/>
          <w:bCs/>
          <w:sz w:val="28"/>
          <w:szCs w:val="28"/>
          <w:rtl/>
          <w:lang w:bidi="ar-JO"/>
        </w:rPr>
        <w:t>: المنهجية</w:t>
      </w:r>
    </w:p>
    <w:p w:rsidR="00CD7990" w:rsidRPr="00355F07" w:rsidRDefault="00CD7990" w:rsidP="00674EF1">
      <w:pPr>
        <w:pStyle w:val="ListParagraph"/>
        <w:spacing w:after="0" w:line="240" w:lineRule="auto"/>
        <w:ind w:left="0"/>
        <w:rPr>
          <w:rFonts w:cstheme="minorHAnsi"/>
          <w:b/>
          <w:bCs/>
          <w:sz w:val="28"/>
          <w:szCs w:val="28"/>
          <w:rtl/>
        </w:rPr>
      </w:pPr>
      <w:r w:rsidRPr="00355F07">
        <w:rPr>
          <w:rFonts w:cstheme="minorHAnsi"/>
          <w:sz w:val="28"/>
          <w:szCs w:val="28"/>
          <w:lang w:bidi="ar-JO"/>
        </w:rPr>
        <w:t>Based on dirct observation, con</w:t>
      </w:r>
      <w:r w:rsidR="00674EF1">
        <w:rPr>
          <w:rFonts w:cstheme="minorHAnsi"/>
          <w:sz w:val="28"/>
          <w:szCs w:val="28"/>
          <w:lang w:bidi="ar-JO"/>
        </w:rPr>
        <w:t>sultation with practioners, and</w:t>
      </w:r>
      <w:r w:rsidR="00674EF1">
        <w:rPr>
          <w:rFonts w:cstheme="minorHAnsi" w:hint="cs"/>
          <w:sz w:val="28"/>
          <w:szCs w:val="28"/>
          <w:rtl/>
          <w:lang w:bidi="ar-JO"/>
        </w:rPr>
        <w:t xml:space="preserve"> </w:t>
      </w:r>
      <w:r w:rsidRPr="00355F07">
        <w:rPr>
          <w:rFonts w:cstheme="minorHAnsi"/>
          <w:sz w:val="28"/>
          <w:szCs w:val="28"/>
          <w:lang w:bidi="ar-JO"/>
        </w:rPr>
        <w:t>supervisors</w:t>
      </w:r>
      <w:r w:rsidR="00674EF1" w:rsidRPr="00355F07">
        <w:rPr>
          <w:rFonts w:cstheme="minorHAnsi"/>
          <w:sz w:val="28"/>
          <w:szCs w:val="28"/>
          <w:lang w:bidi="ar-JO"/>
        </w:rPr>
        <w:t>, with</w:t>
      </w:r>
      <w:r w:rsidRPr="00355F07">
        <w:rPr>
          <w:rFonts w:cstheme="minorHAnsi"/>
          <w:sz w:val="28"/>
          <w:szCs w:val="28"/>
          <w:lang w:bidi="ar-JO"/>
        </w:rPr>
        <w:t xml:space="preserve"> reference to national and international standards</w:t>
      </w:r>
      <w:r w:rsidR="00674EF1">
        <w:rPr>
          <w:rFonts w:cstheme="minorHAnsi" w:hint="cs"/>
          <w:sz w:val="28"/>
          <w:szCs w:val="28"/>
          <w:rtl/>
          <w:lang w:bidi="ar-JO"/>
        </w:rPr>
        <w:t xml:space="preserve"> </w:t>
      </w:r>
      <w:r w:rsidRPr="00355F07">
        <w:rPr>
          <w:rFonts w:cstheme="minorHAnsi"/>
          <w:sz w:val="28"/>
          <w:szCs w:val="28"/>
          <w:lang w:bidi="ar-JO"/>
        </w:rPr>
        <w:t>(</w:t>
      </w:r>
      <w:proofErr w:type="gramStart"/>
      <w:r w:rsidRPr="00355F07">
        <w:rPr>
          <w:rFonts w:cstheme="minorHAnsi"/>
          <w:sz w:val="28"/>
          <w:szCs w:val="28"/>
          <w:lang w:bidi="ar-JO"/>
        </w:rPr>
        <w:t>ASCO,ISCO</w:t>
      </w:r>
      <w:proofErr w:type="gramEnd"/>
      <w:r w:rsidRPr="00355F07">
        <w:rPr>
          <w:rFonts w:cstheme="minorHAnsi"/>
          <w:sz w:val="28"/>
          <w:szCs w:val="28"/>
          <w:lang w:bidi="ar-JO"/>
        </w:rPr>
        <w:t>) and qualifications ,</w:t>
      </w:r>
      <w:r w:rsidR="00674EF1">
        <w:rPr>
          <w:rFonts w:cstheme="minorHAnsi" w:hint="cs"/>
          <w:sz w:val="28"/>
          <w:szCs w:val="28"/>
          <w:rtl/>
          <w:lang w:bidi="ar-JO"/>
        </w:rPr>
        <w:t xml:space="preserve"> </w:t>
      </w:r>
      <w:r w:rsidRPr="00355F07">
        <w:rPr>
          <w:rFonts w:cstheme="minorHAnsi"/>
          <w:sz w:val="28"/>
          <w:szCs w:val="28"/>
          <w:lang w:bidi="ar-JO"/>
        </w:rPr>
        <w:t>related job descriptions</w:t>
      </w:r>
      <w:r w:rsidR="00674EF1">
        <w:rPr>
          <w:rFonts w:cstheme="minorHAnsi" w:hint="cs"/>
          <w:sz w:val="28"/>
          <w:szCs w:val="28"/>
          <w:rtl/>
          <w:lang w:bidi="ar-JO"/>
        </w:rPr>
        <w:t xml:space="preserve"> </w:t>
      </w:r>
      <w:r w:rsidR="00674EF1">
        <w:rPr>
          <w:rFonts w:cstheme="minorHAnsi"/>
          <w:sz w:val="28"/>
          <w:szCs w:val="28"/>
          <w:lang w:bidi="ar-JO"/>
        </w:rPr>
        <w:t xml:space="preserve"> and through well recognized workshops (DACUM-CUDBAS)</w:t>
      </w:r>
      <w:r w:rsidRPr="00355F07">
        <w:rPr>
          <w:rFonts w:cstheme="minorHAnsi"/>
          <w:sz w:val="28"/>
          <w:szCs w:val="28"/>
          <w:lang w:bidi="ar-JO"/>
        </w:rPr>
        <w:t xml:space="preserve"> </w:t>
      </w:r>
      <w:r w:rsidRPr="00355F07">
        <w:rPr>
          <w:rFonts w:cstheme="minorHAnsi"/>
          <w:b/>
          <w:bCs/>
          <w:sz w:val="28"/>
          <w:szCs w:val="28"/>
          <w:lang w:bidi="ar-JO"/>
        </w:rPr>
        <w:t>,</w:t>
      </w:r>
      <w:r w:rsidRPr="00355F07">
        <w:rPr>
          <w:rFonts w:cstheme="minorHAnsi"/>
          <w:sz w:val="28"/>
          <w:szCs w:val="28"/>
          <w:lang w:bidi="ar-JO"/>
        </w:rPr>
        <w:t>job is analyzed to tasks, tasks to duties, and duties to skills as illustrated below</w:t>
      </w:r>
    </w:p>
    <w:p w:rsidR="00CD7990" w:rsidRPr="00355F07" w:rsidRDefault="00CD7990" w:rsidP="00205E67">
      <w:pPr>
        <w:pStyle w:val="BodyText"/>
        <w:jc w:val="left"/>
        <w:rPr>
          <w:rFonts w:asciiTheme="minorHAnsi" w:hAnsiTheme="minorHAnsi" w:cstheme="minorHAnsi"/>
          <w:sz w:val="28"/>
          <w:szCs w:val="28"/>
          <w:rtl/>
          <w:lang w:bidi="ar-JO"/>
        </w:rPr>
      </w:pPr>
      <w:r w:rsidRPr="00355F07">
        <w:rPr>
          <w:rFonts w:asciiTheme="minorHAnsi" w:hAnsiTheme="minorHAnsi" w:cstheme="minorHAnsi"/>
          <w:sz w:val="28"/>
          <w:szCs w:val="28"/>
          <w:rtl/>
          <w:lang w:bidi="ar-JO"/>
        </w:rPr>
        <w:t xml:space="preserve">استنادا إلى ملاحظة الأداء المباشرة وبالتشاور مع الممارسين والمشرفين عليهم ، وبالرجوع إلى المعايير والمؤهلات الوطنية والعالمية (التصنيف المعياري العربي وكذا الدولي للمهن)، </w:t>
      </w:r>
      <w:r w:rsidR="00674EF1">
        <w:rPr>
          <w:rFonts w:asciiTheme="minorHAnsi" w:hAnsiTheme="minorHAnsi" w:cstheme="minorHAnsi" w:hint="cs"/>
          <w:sz w:val="28"/>
          <w:szCs w:val="28"/>
          <w:rtl/>
          <w:lang w:bidi="ar-JO"/>
        </w:rPr>
        <w:t xml:space="preserve"> </w:t>
      </w:r>
      <w:r w:rsidRPr="00355F07">
        <w:rPr>
          <w:rFonts w:asciiTheme="minorHAnsi" w:hAnsiTheme="minorHAnsi" w:cstheme="minorHAnsi"/>
          <w:sz w:val="28"/>
          <w:szCs w:val="28"/>
          <w:rtl/>
          <w:lang w:bidi="ar-JO"/>
        </w:rPr>
        <w:t xml:space="preserve">وكذا التوصيفات الوظيفية المعتمدة والنظيرة ، </w:t>
      </w:r>
      <w:r w:rsidR="00674EF1">
        <w:rPr>
          <w:rFonts w:asciiTheme="minorHAnsi" w:hAnsiTheme="minorHAnsi" w:cstheme="minorHAnsi" w:hint="cs"/>
          <w:sz w:val="28"/>
          <w:szCs w:val="28"/>
          <w:rtl/>
          <w:lang w:bidi="ar-JO"/>
        </w:rPr>
        <w:t xml:space="preserve"> ومن خلال الورش المعتمدة ( ديكم وكودباس) </w:t>
      </w:r>
      <w:r w:rsidRPr="00355F07">
        <w:rPr>
          <w:rFonts w:asciiTheme="minorHAnsi" w:hAnsiTheme="minorHAnsi" w:cstheme="minorHAnsi"/>
          <w:sz w:val="28"/>
          <w:szCs w:val="28"/>
          <w:rtl/>
          <w:lang w:bidi="ar-JO"/>
        </w:rPr>
        <w:t xml:space="preserve">يتم تحليل الوظيفة إلى المهام ، </w:t>
      </w:r>
      <w:r w:rsidR="00EA6D78">
        <w:rPr>
          <w:rFonts w:asciiTheme="minorHAnsi" w:hAnsiTheme="minorHAnsi" w:cstheme="minorHAnsi" w:hint="cs"/>
          <w:sz w:val="28"/>
          <w:szCs w:val="28"/>
          <w:rtl/>
          <w:lang w:bidi="ar-JO"/>
        </w:rPr>
        <w:t>و</w:t>
      </w:r>
      <w:r w:rsidRPr="00355F07">
        <w:rPr>
          <w:rFonts w:asciiTheme="minorHAnsi" w:hAnsiTheme="minorHAnsi" w:cstheme="minorHAnsi"/>
          <w:sz w:val="28"/>
          <w:szCs w:val="28"/>
          <w:rtl/>
          <w:lang w:bidi="ar-JO"/>
        </w:rPr>
        <w:t xml:space="preserve">المهام إلى الواجبات ، </w:t>
      </w:r>
      <w:r w:rsidR="00EA6D78">
        <w:rPr>
          <w:rFonts w:asciiTheme="minorHAnsi" w:hAnsiTheme="minorHAnsi" w:cstheme="minorHAnsi" w:hint="cs"/>
          <w:sz w:val="28"/>
          <w:szCs w:val="28"/>
          <w:rtl/>
          <w:lang w:bidi="ar-JO"/>
        </w:rPr>
        <w:t>و</w:t>
      </w:r>
      <w:r w:rsidRPr="00355F07">
        <w:rPr>
          <w:rFonts w:asciiTheme="minorHAnsi" w:hAnsiTheme="minorHAnsi" w:cstheme="minorHAnsi"/>
          <w:sz w:val="28"/>
          <w:szCs w:val="28"/>
          <w:rtl/>
          <w:lang w:bidi="ar-JO"/>
        </w:rPr>
        <w:t>الواجبات إلى المهارات كما هوموضح أدناه ؛</w:t>
      </w:r>
      <w:r w:rsidRPr="00355F07">
        <w:rPr>
          <w:rFonts w:asciiTheme="minorHAnsi" w:hAnsiTheme="minorHAnsi" w:cstheme="minorHAnsi"/>
          <w:sz w:val="28"/>
          <w:szCs w:val="28"/>
          <w:lang w:bidi="ar-JO"/>
        </w:rPr>
        <w:tab/>
      </w:r>
    </w:p>
    <w:p w:rsidR="00674EF1" w:rsidRDefault="00674EF1" w:rsidP="00205E67">
      <w:pPr>
        <w:spacing w:after="0" w:line="240" w:lineRule="auto"/>
        <w:ind w:left="360"/>
        <w:rPr>
          <w:rFonts w:cstheme="minorHAnsi"/>
          <w:b/>
          <w:bCs/>
          <w:sz w:val="28"/>
          <w:szCs w:val="28"/>
          <w:rtl/>
        </w:rPr>
      </w:pPr>
    </w:p>
    <w:p w:rsidR="00674EF1" w:rsidRDefault="00674EF1" w:rsidP="00205E67">
      <w:pPr>
        <w:spacing w:after="0" w:line="240" w:lineRule="auto"/>
        <w:ind w:left="360"/>
        <w:rPr>
          <w:rFonts w:cstheme="minorHAnsi"/>
          <w:b/>
          <w:bCs/>
          <w:sz w:val="28"/>
          <w:szCs w:val="28"/>
          <w:rtl/>
        </w:rPr>
      </w:pPr>
    </w:p>
    <w:p w:rsidR="00CD7990" w:rsidRPr="00355F07" w:rsidRDefault="00CD7990" w:rsidP="00205E67">
      <w:pPr>
        <w:spacing w:after="0" w:line="240" w:lineRule="auto"/>
        <w:ind w:left="360"/>
        <w:rPr>
          <w:rFonts w:cstheme="minorHAnsi"/>
          <w:b/>
          <w:bCs/>
          <w:sz w:val="28"/>
          <w:szCs w:val="28"/>
        </w:rPr>
      </w:pPr>
      <w:r w:rsidRPr="00355F07">
        <w:rPr>
          <w:rFonts w:cstheme="minorHAnsi"/>
          <w:noProof/>
          <w:sz w:val="28"/>
          <w:szCs w:val="28"/>
        </w:rPr>
        <w:lastRenderedPageBreak/>
        <mc:AlternateContent>
          <mc:Choice Requires="wpg">
            <w:drawing>
              <wp:inline distT="0" distB="0" distL="0" distR="0" wp14:anchorId="0754C387" wp14:editId="59DDC751">
                <wp:extent cx="6172200" cy="5927126"/>
                <wp:effectExtent l="0" t="0" r="19050" b="16510"/>
                <wp:docPr id="199724" name="Group 1997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5927126"/>
                          <a:chOff x="1113" y="8110"/>
                          <a:chExt cx="9972" cy="7266"/>
                        </a:xfrm>
                      </wpg:grpSpPr>
                      <wps:wsp>
                        <wps:cNvPr id="199725" name="Text Box 6"/>
                        <wps:cNvSpPr txBox="1">
                          <a:spLocks noChangeArrowheads="1"/>
                        </wps:cNvSpPr>
                        <wps:spPr bwMode="auto">
                          <a:xfrm>
                            <a:off x="1113" y="8110"/>
                            <a:ext cx="9972" cy="1580"/>
                          </a:xfrm>
                          <a:prstGeom prst="rect">
                            <a:avLst/>
                          </a:prstGeom>
                          <a:solidFill>
                            <a:srgbClr val="FFFFFF"/>
                          </a:solidFill>
                          <a:ln w="9525">
                            <a:solidFill>
                              <a:srgbClr val="000000"/>
                            </a:solidFill>
                            <a:miter lim="800000"/>
                            <a:headEnd/>
                            <a:tailEnd/>
                          </a:ln>
                        </wps:spPr>
                        <wps:txbx>
                          <w:txbxContent>
                            <w:p w:rsidR="00247862" w:rsidRPr="00BD15B1" w:rsidRDefault="00247862" w:rsidP="00CD7990">
                              <w:pPr>
                                <w:pStyle w:val="Heading8"/>
                                <w:bidi/>
                                <w:spacing w:before="0" w:after="0" w:line="240" w:lineRule="auto"/>
                                <w:jc w:val="center"/>
                                <w:rPr>
                                  <w:rFonts w:cs="Arabic Transparent"/>
                                  <w:b/>
                                  <w:bCs/>
                                  <w:i w:val="0"/>
                                  <w:iCs w:val="0"/>
                                  <w:sz w:val="26"/>
                                  <w:szCs w:val="26"/>
                                  <w:rtl/>
                                </w:rPr>
                              </w:pPr>
                              <w:r>
                                <w:rPr>
                                  <w:rFonts w:cs="Arabic Transparent"/>
                                  <w:b/>
                                  <w:bCs/>
                                  <w:i w:val="0"/>
                                  <w:iCs w:val="0"/>
                                  <w:sz w:val="26"/>
                                  <w:szCs w:val="26"/>
                                </w:rPr>
                                <w:t>Job</w:t>
                              </w:r>
                            </w:p>
                            <w:p w:rsidR="00247862" w:rsidRPr="00777600" w:rsidRDefault="00247862" w:rsidP="00CD7990">
                              <w:pPr>
                                <w:pStyle w:val="BodyText3"/>
                                <w:jc w:val="center"/>
                                <w:rPr>
                                  <w:rFonts w:cs="Arabic Transparent"/>
                                  <w:sz w:val="28"/>
                                  <w:szCs w:val="28"/>
                                  <w:rtl/>
                                </w:rPr>
                              </w:pPr>
                              <w:r w:rsidRPr="00777600">
                                <w:rPr>
                                  <w:rFonts w:cs="Arabic Transparent"/>
                                  <w:sz w:val="28"/>
                                  <w:szCs w:val="28"/>
                                </w:rPr>
                                <w:t xml:space="preserve">Sum of paid   tasks performed by an individual or group of individuals for a particular production (goods or services) </w:t>
                              </w:r>
                            </w:p>
                            <w:p w:rsidR="00247862" w:rsidRPr="00777600" w:rsidRDefault="00247862" w:rsidP="00CD7990">
                              <w:pPr>
                                <w:pStyle w:val="BodyText3"/>
                                <w:jc w:val="center"/>
                                <w:rPr>
                                  <w:rFonts w:cs="Arabic Transparent"/>
                                  <w:sz w:val="28"/>
                                  <w:szCs w:val="28"/>
                                </w:rPr>
                              </w:pPr>
                              <w:r w:rsidRPr="00777600">
                                <w:rPr>
                                  <w:rFonts w:cs="Arabic Transparent" w:hint="cs"/>
                                  <w:sz w:val="28"/>
                                  <w:szCs w:val="28"/>
                                  <w:rtl/>
                                </w:rPr>
                                <w:t>ال</w:t>
                              </w:r>
                              <w:r w:rsidRPr="00777600">
                                <w:rPr>
                                  <w:rFonts w:cs="Arabic Transparent"/>
                                  <w:sz w:val="28"/>
                                  <w:szCs w:val="28"/>
                                  <w:rtl/>
                                </w:rPr>
                                <w:t>وظيفة</w:t>
                              </w:r>
                            </w:p>
                            <w:p w:rsidR="00247862" w:rsidRPr="00780611" w:rsidRDefault="00247862" w:rsidP="00CD7990">
                              <w:pPr>
                                <w:pStyle w:val="BodyText3"/>
                                <w:jc w:val="center"/>
                                <w:rPr>
                                  <w:rFonts w:cs="Arabic Transparent"/>
                                  <w:sz w:val="24"/>
                                  <w:szCs w:val="24"/>
                                </w:rPr>
                              </w:pPr>
                              <w:r w:rsidRPr="00777600">
                                <w:rPr>
                                  <w:rFonts w:cs="Arabic Transparent"/>
                                  <w:sz w:val="28"/>
                                  <w:szCs w:val="28"/>
                                  <w:rtl/>
                                </w:rPr>
                                <w:t>مجموع المهام المدفوعة</w:t>
                              </w:r>
                              <w:r w:rsidRPr="00777600">
                                <w:rPr>
                                  <w:rFonts w:cs="Arabic Transparent"/>
                                  <w:sz w:val="28"/>
                                  <w:szCs w:val="28"/>
                                </w:rPr>
                                <w:t xml:space="preserve"> </w:t>
                              </w:r>
                              <w:r w:rsidRPr="00777600">
                                <w:rPr>
                                  <w:rFonts w:cs="Arabic Transparent" w:hint="cs"/>
                                  <w:sz w:val="28"/>
                                  <w:szCs w:val="28"/>
                                  <w:rtl/>
                                  <w:lang w:bidi="ar-JO"/>
                                </w:rPr>
                                <w:t xml:space="preserve"> الأجر</w:t>
                              </w:r>
                              <w:r w:rsidRPr="00777600">
                                <w:rPr>
                                  <w:rFonts w:cs="Arabic Transparent"/>
                                  <w:sz w:val="28"/>
                                  <w:szCs w:val="28"/>
                                  <w:rtl/>
                                </w:rPr>
                                <w:t xml:space="preserve"> التي يقوم بها فرد أو مجموعة أفراد لإنتاج </w:t>
                              </w:r>
                              <w:r w:rsidRPr="00777600">
                                <w:rPr>
                                  <w:rFonts w:cs="Arabic Transparent" w:hint="cs"/>
                                  <w:sz w:val="28"/>
                                  <w:szCs w:val="28"/>
                                  <w:rtl/>
                                </w:rPr>
                                <w:t xml:space="preserve"> شيء </w:t>
                              </w:r>
                              <w:r w:rsidRPr="00777600">
                                <w:rPr>
                                  <w:rFonts w:cs="Arabic Transparent"/>
                                  <w:sz w:val="28"/>
                                  <w:szCs w:val="28"/>
                                  <w:rtl/>
                                </w:rPr>
                                <w:t>معين (سلع</w:t>
                              </w:r>
                              <w:r w:rsidRPr="00777600">
                                <w:rPr>
                                  <w:rFonts w:cs="Arabic Transparent" w:hint="cs"/>
                                  <w:sz w:val="28"/>
                                  <w:szCs w:val="28"/>
                                  <w:rtl/>
                                </w:rPr>
                                <w:t>ة</w:t>
                              </w:r>
                              <w:r w:rsidRPr="00777600">
                                <w:rPr>
                                  <w:rFonts w:cs="Arabic Transparent"/>
                                  <w:sz w:val="28"/>
                                  <w:szCs w:val="28"/>
                                  <w:rtl/>
                                </w:rPr>
                                <w:t xml:space="preserve"> أو خدم</w:t>
                              </w:r>
                              <w:r w:rsidRPr="00777600">
                                <w:rPr>
                                  <w:rFonts w:cs="Arabic Transparent" w:hint="cs"/>
                                  <w:sz w:val="28"/>
                                  <w:szCs w:val="28"/>
                                  <w:rtl/>
                                </w:rPr>
                                <w:t>ة</w:t>
                              </w:r>
                              <w:r w:rsidRPr="00777600">
                                <w:rPr>
                                  <w:rFonts w:cs="Arabic Transparent"/>
                                  <w:sz w:val="28"/>
                                  <w:szCs w:val="28"/>
                                  <w:rtl/>
                                </w:rPr>
                                <w:t>)</w:t>
                              </w:r>
                            </w:p>
                          </w:txbxContent>
                        </wps:txbx>
                        <wps:bodyPr rot="0" vert="horz" wrap="square" lIns="91440" tIns="45720" rIns="91440" bIns="45720" anchor="t" anchorCtr="0" upright="1">
                          <a:noAutofit/>
                        </wps:bodyPr>
                      </wps:wsp>
                      <wps:wsp>
                        <wps:cNvPr id="199726" name="Text Box 7"/>
                        <wps:cNvSpPr txBox="1">
                          <a:spLocks noChangeArrowheads="1"/>
                        </wps:cNvSpPr>
                        <wps:spPr bwMode="auto">
                          <a:xfrm>
                            <a:off x="4260" y="10195"/>
                            <a:ext cx="3420" cy="1595"/>
                          </a:xfrm>
                          <a:prstGeom prst="rect">
                            <a:avLst/>
                          </a:prstGeom>
                          <a:solidFill>
                            <a:srgbClr val="FFFFFF"/>
                          </a:solidFill>
                          <a:ln w="9525">
                            <a:solidFill>
                              <a:srgbClr val="000000"/>
                            </a:solidFill>
                            <a:miter lim="800000"/>
                            <a:headEnd/>
                            <a:tailEnd/>
                          </a:ln>
                        </wps:spPr>
                        <wps:txbx>
                          <w:txbxContent>
                            <w:p w:rsidR="00247862" w:rsidRPr="00777600" w:rsidRDefault="00247862" w:rsidP="00CD7990">
                              <w:pPr>
                                <w:pStyle w:val="Heading9"/>
                                <w:spacing w:before="0" w:after="0" w:line="240" w:lineRule="auto"/>
                                <w:jc w:val="center"/>
                                <w:rPr>
                                  <w:rFonts w:cs="Arabic Transparent"/>
                                  <w:b/>
                                  <w:bCs/>
                                  <w:sz w:val="20"/>
                                  <w:szCs w:val="20"/>
                                </w:rPr>
                              </w:pPr>
                              <w:r w:rsidRPr="00777600">
                                <w:rPr>
                                  <w:rFonts w:cs="Arabic Transparent"/>
                                  <w:b/>
                                  <w:bCs/>
                                  <w:sz w:val="20"/>
                                  <w:szCs w:val="20"/>
                                </w:rPr>
                                <w:t>Task</w:t>
                              </w:r>
                            </w:p>
                            <w:p w:rsidR="00247862" w:rsidRPr="00777600" w:rsidRDefault="00247862" w:rsidP="00CD7990">
                              <w:pPr>
                                <w:pStyle w:val="Heading9"/>
                                <w:spacing w:before="0" w:after="0" w:line="240" w:lineRule="auto"/>
                                <w:jc w:val="center"/>
                                <w:rPr>
                                  <w:rFonts w:cs="Arabic Transparent"/>
                                  <w:sz w:val="20"/>
                                  <w:szCs w:val="20"/>
                                </w:rPr>
                              </w:pPr>
                              <w:r w:rsidRPr="00777600">
                                <w:rPr>
                                  <w:rFonts w:cs="Arabic Transparent"/>
                                  <w:sz w:val="20"/>
                                  <w:szCs w:val="20"/>
                                </w:rPr>
                                <w:t>An integral and independent part of the job and functioning part of working time</w:t>
                              </w:r>
                            </w:p>
                            <w:p w:rsidR="00247862" w:rsidRPr="00777600" w:rsidRDefault="00247862" w:rsidP="00CD7990">
                              <w:pPr>
                                <w:jc w:val="center"/>
                                <w:rPr>
                                  <w:b/>
                                  <w:bCs/>
                                  <w:sz w:val="20"/>
                                  <w:szCs w:val="20"/>
                                  <w:lang w:val="en-GB"/>
                                </w:rPr>
                              </w:pPr>
                              <w:r w:rsidRPr="00777600">
                                <w:rPr>
                                  <w:rFonts w:cs="Arial"/>
                                  <w:b/>
                                  <w:bCs/>
                                  <w:sz w:val="20"/>
                                  <w:szCs w:val="20"/>
                                  <w:rtl/>
                                  <w:lang w:val="en-GB"/>
                                </w:rPr>
                                <w:t>مهمة</w:t>
                              </w:r>
                            </w:p>
                            <w:p w:rsidR="00247862" w:rsidRPr="00777600" w:rsidRDefault="00247862" w:rsidP="00CD7990">
                              <w:pPr>
                                <w:jc w:val="center"/>
                                <w:rPr>
                                  <w:b/>
                                  <w:bCs/>
                                  <w:sz w:val="20"/>
                                  <w:szCs w:val="20"/>
                                  <w:rtl/>
                                  <w:lang w:val="en-GB"/>
                                </w:rPr>
                              </w:pPr>
                              <w:r w:rsidRPr="00777600">
                                <w:rPr>
                                  <w:rFonts w:cs="Arial"/>
                                  <w:b/>
                                  <w:bCs/>
                                  <w:sz w:val="20"/>
                                  <w:szCs w:val="20"/>
                                  <w:rtl/>
                                  <w:lang w:val="en-GB"/>
                                </w:rPr>
                                <w:t>جزء متكامل ومستقل من الوظيفة وجزء من العمل في وقت العمل</w:t>
                              </w:r>
                            </w:p>
                          </w:txbxContent>
                        </wps:txbx>
                        <wps:bodyPr rot="0" vert="horz" wrap="square" lIns="91440" tIns="45720" rIns="91440" bIns="45720" anchor="t" anchorCtr="0" upright="1">
                          <a:noAutofit/>
                        </wps:bodyPr>
                      </wps:wsp>
                      <wps:wsp>
                        <wps:cNvPr id="199727" name="Text Box 8"/>
                        <wps:cNvSpPr txBox="1">
                          <a:spLocks noChangeArrowheads="1"/>
                        </wps:cNvSpPr>
                        <wps:spPr bwMode="auto">
                          <a:xfrm>
                            <a:off x="7950" y="10195"/>
                            <a:ext cx="2655" cy="1405"/>
                          </a:xfrm>
                          <a:prstGeom prst="rect">
                            <a:avLst/>
                          </a:prstGeom>
                          <a:solidFill>
                            <a:srgbClr val="FFFFFF"/>
                          </a:solidFill>
                          <a:ln w="9525">
                            <a:solidFill>
                              <a:srgbClr val="000000"/>
                            </a:solidFill>
                            <a:miter lim="800000"/>
                            <a:headEnd/>
                            <a:tailEnd/>
                          </a:ln>
                        </wps:spPr>
                        <wps:txbx>
                          <w:txbxContent>
                            <w:p w:rsidR="00247862" w:rsidRPr="00777600" w:rsidRDefault="00247862" w:rsidP="00CD7990">
                              <w:pPr>
                                <w:pStyle w:val="Heading9"/>
                                <w:spacing w:before="0" w:after="0" w:line="240" w:lineRule="auto"/>
                                <w:jc w:val="center"/>
                                <w:rPr>
                                  <w:rFonts w:cs="Arabic Transparent"/>
                                  <w:b/>
                                  <w:bCs/>
                                  <w:sz w:val="28"/>
                                  <w:szCs w:val="28"/>
                                  <w:rtl/>
                                </w:rPr>
                              </w:pPr>
                              <w:r w:rsidRPr="00777600">
                                <w:rPr>
                                  <w:rFonts w:cs="Arabic Transparent"/>
                                  <w:b/>
                                  <w:bCs/>
                                  <w:sz w:val="28"/>
                                  <w:szCs w:val="28"/>
                                </w:rPr>
                                <w:t>Task</w:t>
                              </w:r>
                            </w:p>
                            <w:p w:rsidR="00247862" w:rsidRPr="00777600" w:rsidRDefault="00247862" w:rsidP="00CD7990">
                              <w:pPr>
                                <w:pStyle w:val="BodyText3"/>
                                <w:jc w:val="center"/>
                                <w:rPr>
                                  <w:rFonts w:cs="Arabic Transparent"/>
                                  <w:sz w:val="28"/>
                                  <w:szCs w:val="28"/>
                                  <w:rtl/>
                                </w:rPr>
                              </w:pPr>
                              <w:r w:rsidRPr="00777600">
                                <w:rPr>
                                  <w:rFonts w:cs="Arabic Transparent" w:hint="cs"/>
                                  <w:sz w:val="28"/>
                                  <w:szCs w:val="28"/>
                                  <w:rtl/>
                                </w:rPr>
                                <w:t>ال</w:t>
                              </w:r>
                              <w:r w:rsidRPr="00777600">
                                <w:rPr>
                                  <w:rFonts w:cs="Arabic Transparent"/>
                                  <w:sz w:val="28"/>
                                  <w:szCs w:val="28"/>
                                  <w:rtl/>
                                </w:rPr>
                                <w:t>مهمة</w:t>
                              </w:r>
                            </w:p>
                          </w:txbxContent>
                        </wps:txbx>
                        <wps:bodyPr rot="0" vert="horz" wrap="square" lIns="91440" tIns="45720" rIns="91440" bIns="45720" anchor="t" anchorCtr="0" upright="1">
                          <a:noAutofit/>
                        </wps:bodyPr>
                      </wps:wsp>
                      <wps:wsp>
                        <wps:cNvPr id="199728" name="Text Box 9"/>
                        <wps:cNvSpPr txBox="1">
                          <a:spLocks noChangeArrowheads="1"/>
                        </wps:cNvSpPr>
                        <wps:spPr bwMode="auto">
                          <a:xfrm>
                            <a:off x="1365" y="10195"/>
                            <a:ext cx="2520" cy="1405"/>
                          </a:xfrm>
                          <a:prstGeom prst="rect">
                            <a:avLst/>
                          </a:prstGeom>
                          <a:solidFill>
                            <a:srgbClr val="FFFFFF"/>
                          </a:solidFill>
                          <a:ln w="9525">
                            <a:solidFill>
                              <a:srgbClr val="000000"/>
                            </a:solidFill>
                            <a:miter lim="800000"/>
                            <a:headEnd/>
                            <a:tailEnd/>
                          </a:ln>
                        </wps:spPr>
                        <wps:txbx>
                          <w:txbxContent>
                            <w:p w:rsidR="00247862" w:rsidRDefault="00247862" w:rsidP="00CD7990">
                              <w:pPr>
                                <w:pStyle w:val="BodyText3"/>
                                <w:jc w:val="center"/>
                                <w:rPr>
                                  <w:rFonts w:cs="Arabic Transparent"/>
                                  <w:sz w:val="26"/>
                                  <w:szCs w:val="26"/>
                                  <w:rtl/>
                                </w:rPr>
                              </w:pPr>
                              <w:r>
                                <w:rPr>
                                  <w:rFonts w:cs="Arabic Transparent"/>
                                  <w:sz w:val="26"/>
                                  <w:szCs w:val="26"/>
                                </w:rPr>
                                <w:t>Task</w:t>
                              </w:r>
                            </w:p>
                            <w:p w:rsidR="00247862" w:rsidRPr="006E3CB7" w:rsidRDefault="00247862" w:rsidP="00CD7990">
                              <w:pPr>
                                <w:pStyle w:val="BodyText3"/>
                                <w:jc w:val="center"/>
                                <w:rPr>
                                  <w:rFonts w:cs="Arabic Transparent"/>
                                  <w:sz w:val="26"/>
                                  <w:szCs w:val="26"/>
                                  <w:rtl/>
                                </w:rPr>
                              </w:pPr>
                              <w:r>
                                <w:rPr>
                                  <w:rFonts w:cs="Arabic Transparent" w:hint="cs"/>
                                  <w:sz w:val="26"/>
                                  <w:szCs w:val="26"/>
                                  <w:rtl/>
                                </w:rPr>
                                <w:t>ال</w:t>
                              </w:r>
                              <w:r w:rsidRPr="00BC40F1">
                                <w:rPr>
                                  <w:rFonts w:cs="Arabic Transparent"/>
                                  <w:sz w:val="26"/>
                                  <w:szCs w:val="26"/>
                                  <w:rtl/>
                                </w:rPr>
                                <w:t>مهمة</w:t>
                              </w:r>
                            </w:p>
                            <w:p w:rsidR="00247862" w:rsidRPr="006E3CB7" w:rsidRDefault="00247862" w:rsidP="00CD7990">
                              <w:pPr>
                                <w:pStyle w:val="BodyText3"/>
                                <w:jc w:val="center"/>
                                <w:rPr>
                                  <w:rFonts w:cs="Arabic Transparent"/>
                                  <w:sz w:val="26"/>
                                  <w:szCs w:val="26"/>
                                  <w:rtl/>
                                </w:rPr>
                              </w:pPr>
                            </w:p>
                          </w:txbxContent>
                        </wps:txbx>
                        <wps:bodyPr rot="0" vert="horz" wrap="square" lIns="91440" tIns="45720" rIns="91440" bIns="45720" anchor="t" anchorCtr="0" upright="1">
                          <a:noAutofit/>
                        </wps:bodyPr>
                      </wps:wsp>
                      <wps:wsp>
                        <wps:cNvPr id="199729" name="Text Box 10"/>
                        <wps:cNvSpPr txBox="1">
                          <a:spLocks noChangeArrowheads="1"/>
                        </wps:cNvSpPr>
                        <wps:spPr bwMode="auto">
                          <a:xfrm>
                            <a:off x="9285" y="12150"/>
                            <a:ext cx="1320" cy="1400"/>
                          </a:xfrm>
                          <a:prstGeom prst="rect">
                            <a:avLst/>
                          </a:prstGeom>
                          <a:solidFill>
                            <a:srgbClr val="FFFFFF"/>
                          </a:solidFill>
                          <a:ln w="9525">
                            <a:solidFill>
                              <a:srgbClr val="000000"/>
                            </a:solidFill>
                            <a:miter lim="800000"/>
                            <a:headEnd/>
                            <a:tailEnd/>
                          </a:ln>
                        </wps:spPr>
                        <wps:txbx>
                          <w:txbxContent>
                            <w:p w:rsidR="00247862" w:rsidRPr="00FC461D" w:rsidRDefault="00247862" w:rsidP="00CD7990">
                              <w:pPr>
                                <w:bidi/>
                                <w:spacing w:after="0" w:line="240" w:lineRule="auto"/>
                                <w:jc w:val="center"/>
                                <w:rPr>
                                  <w:rFonts w:cs="Arabic Transparent"/>
                                  <w:b/>
                                  <w:bCs/>
                                  <w:sz w:val="26"/>
                                  <w:szCs w:val="26"/>
                                </w:rPr>
                              </w:pPr>
                              <w:r w:rsidRPr="00FC461D">
                                <w:rPr>
                                  <w:rFonts w:cs="Arabic Transparent"/>
                                  <w:b/>
                                  <w:bCs/>
                                  <w:sz w:val="26"/>
                                  <w:szCs w:val="26"/>
                                </w:rPr>
                                <w:t xml:space="preserve">Duty </w:t>
                              </w:r>
                            </w:p>
                            <w:p w:rsidR="00247862" w:rsidRPr="006E3CB7" w:rsidRDefault="00247862" w:rsidP="00CD7990">
                              <w:pPr>
                                <w:pStyle w:val="Heading9"/>
                                <w:bidi/>
                                <w:spacing w:before="0" w:after="0" w:line="240" w:lineRule="auto"/>
                                <w:jc w:val="center"/>
                                <w:rPr>
                                  <w:rFonts w:cs="Arabic Transparent"/>
                                  <w:sz w:val="26"/>
                                  <w:szCs w:val="26"/>
                                  <w:rtl/>
                                </w:rPr>
                              </w:pPr>
                              <w:r>
                                <w:rPr>
                                  <w:rFonts w:cs="Arabic Transparent" w:hint="cs"/>
                                  <w:sz w:val="26"/>
                                  <w:szCs w:val="26"/>
                                  <w:rtl/>
                                </w:rPr>
                                <w:t>واجب</w:t>
                              </w:r>
                            </w:p>
                          </w:txbxContent>
                        </wps:txbx>
                        <wps:bodyPr rot="0" vert="horz" wrap="square" lIns="91440" tIns="45720" rIns="91440" bIns="45720" anchor="t" anchorCtr="0" upright="1">
                          <a:noAutofit/>
                        </wps:bodyPr>
                      </wps:wsp>
                      <wps:wsp>
                        <wps:cNvPr id="199730" name="Text Box 11"/>
                        <wps:cNvSpPr txBox="1">
                          <a:spLocks noChangeArrowheads="1"/>
                        </wps:cNvSpPr>
                        <wps:spPr bwMode="auto">
                          <a:xfrm>
                            <a:off x="1365" y="12150"/>
                            <a:ext cx="1425" cy="1400"/>
                          </a:xfrm>
                          <a:prstGeom prst="rect">
                            <a:avLst/>
                          </a:prstGeom>
                          <a:solidFill>
                            <a:srgbClr val="FFFFFF"/>
                          </a:solidFill>
                          <a:ln w="9525">
                            <a:solidFill>
                              <a:srgbClr val="000000"/>
                            </a:solidFill>
                            <a:miter lim="800000"/>
                            <a:headEnd/>
                            <a:tailEnd/>
                          </a:ln>
                        </wps:spPr>
                        <wps:txbx>
                          <w:txbxContent>
                            <w:p w:rsidR="00247862" w:rsidRDefault="00247862" w:rsidP="00CD7990">
                              <w:pPr>
                                <w:bidi/>
                                <w:spacing w:after="0" w:line="240" w:lineRule="auto"/>
                                <w:jc w:val="center"/>
                                <w:rPr>
                                  <w:rFonts w:cs="Arabic Transparent"/>
                                  <w:b/>
                                  <w:bCs/>
                                  <w:sz w:val="26"/>
                                  <w:szCs w:val="26"/>
                                </w:rPr>
                              </w:pPr>
                              <w:r w:rsidRPr="00FC461D">
                                <w:rPr>
                                  <w:rFonts w:cs="Arabic Transparent"/>
                                  <w:b/>
                                  <w:bCs/>
                                  <w:sz w:val="26"/>
                                  <w:szCs w:val="26"/>
                                </w:rPr>
                                <w:t xml:space="preserve">Duty </w:t>
                              </w:r>
                            </w:p>
                            <w:p w:rsidR="00247862" w:rsidRPr="00FC461D" w:rsidRDefault="00247862" w:rsidP="00CD7990">
                              <w:pPr>
                                <w:bidi/>
                                <w:spacing w:after="0" w:line="240" w:lineRule="auto"/>
                                <w:jc w:val="center"/>
                                <w:rPr>
                                  <w:rFonts w:cs="Arabic Transparent"/>
                                  <w:b/>
                                  <w:bCs/>
                                  <w:sz w:val="26"/>
                                  <w:szCs w:val="26"/>
                                </w:rPr>
                              </w:pPr>
                              <w:r>
                                <w:rPr>
                                  <w:rFonts w:cs="Arabic Transparent" w:hint="cs"/>
                                  <w:b/>
                                  <w:bCs/>
                                  <w:sz w:val="26"/>
                                  <w:szCs w:val="26"/>
                                  <w:rtl/>
                                </w:rPr>
                                <w:t>واجب</w:t>
                              </w:r>
                            </w:p>
                            <w:p w:rsidR="00247862" w:rsidRPr="006E3CB7" w:rsidRDefault="00247862" w:rsidP="00CD7990">
                              <w:pPr>
                                <w:bidi/>
                                <w:spacing w:after="0" w:line="240" w:lineRule="auto"/>
                                <w:jc w:val="center"/>
                                <w:rPr>
                                  <w:rFonts w:cs="Arabic Transparent"/>
                                  <w:b/>
                                  <w:bCs/>
                                  <w:sz w:val="26"/>
                                  <w:szCs w:val="26"/>
                                  <w:rtl/>
                                </w:rPr>
                              </w:pPr>
                            </w:p>
                          </w:txbxContent>
                        </wps:txbx>
                        <wps:bodyPr rot="0" vert="horz" wrap="square" lIns="91440" tIns="45720" rIns="91440" bIns="45720" anchor="t" anchorCtr="0" upright="1">
                          <a:noAutofit/>
                        </wps:bodyPr>
                      </wps:wsp>
                      <wps:wsp>
                        <wps:cNvPr id="199731" name="Text Box 12"/>
                        <wps:cNvSpPr txBox="1">
                          <a:spLocks noChangeArrowheads="1"/>
                        </wps:cNvSpPr>
                        <wps:spPr bwMode="auto">
                          <a:xfrm>
                            <a:off x="2790" y="12150"/>
                            <a:ext cx="1095" cy="1400"/>
                          </a:xfrm>
                          <a:prstGeom prst="rect">
                            <a:avLst/>
                          </a:prstGeom>
                          <a:solidFill>
                            <a:srgbClr val="FFFFFF"/>
                          </a:solidFill>
                          <a:ln w="9525">
                            <a:solidFill>
                              <a:srgbClr val="000000"/>
                            </a:solidFill>
                            <a:miter lim="800000"/>
                            <a:headEnd/>
                            <a:tailEnd/>
                          </a:ln>
                        </wps:spPr>
                        <wps:txbx>
                          <w:txbxContent>
                            <w:p w:rsidR="00247862" w:rsidRPr="00FC461D" w:rsidRDefault="00247862" w:rsidP="00CD7990">
                              <w:pPr>
                                <w:bidi/>
                                <w:spacing w:after="0" w:line="240" w:lineRule="auto"/>
                                <w:jc w:val="center"/>
                                <w:rPr>
                                  <w:rFonts w:cs="Arabic Transparent"/>
                                  <w:b/>
                                  <w:bCs/>
                                  <w:sz w:val="26"/>
                                  <w:szCs w:val="26"/>
                                </w:rPr>
                              </w:pPr>
                              <w:r w:rsidRPr="00FC461D">
                                <w:rPr>
                                  <w:rFonts w:cs="Arabic Transparent"/>
                                  <w:b/>
                                  <w:bCs/>
                                  <w:sz w:val="26"/>
                                  <w:szCs w:val="26"/>
                                </w:rPr>
                                <w:t xml:space="preserve">Duty </w:t>
                              </w:r>
                            </w:p>
                            <w:p w:rsidR="00247862" w:rsidRPr="006E3CB7" w:rsidRDefault="00247862" w:rsidP="00CD7990">
                              <w:pPr>
                                <w:bidi/>
                                <w:spacing w:after="0" w:line="240" w:lineRule="auto"/>
                                <w:jc w:val="center"/>
                                <w:rPr>
                                  <w:rFonts w:cs="Arabic Transparent"/>
                                  <w:sz w:val="26"/>
                                  <w:szCs w:val="26"/>
                                  <w:rtl/>
                                </w:rPr>
                              </w:pPr>
                              <w:r>
                                <w:rPr>
                                  <w:rFonts w:cs="Arabic Transparent" w:hint="cs"/>
                                  <w:sz w:val="26"/>
                                  <w:szCs w:val="26"/>
                                  <w:rtl/>
                                </w:rPr>
                                <w:t>واجب</w:t>
                              </w:r>
                            </w:p>
                          </w:txbxContent>
                        </wps:txbx>
                        <wps:bodyPr rot="0" vert="horz" wrap="square" lIns="91440" tIns="45720" rIns="91440" bIns="45720" anchor="t" anchorCtr="0" upright="1">
                          <a:noAutofit/>
                        </wps:bodyPr>
                      </wps:wsp>
                      <wps:wsp>
                        <wps:cNvPr id="199732" name="Text Box 13"/>
                        <wps:cNvSpPr txBox="1">
                          <a:spLocks noChangeArrowheads="1"/>
                        </wps:cNvSpPr>
                        <wps:spPr bwMode="auto">
                          <a:xfrm>
                            <a:off x="3885" y="12150"/>
                            <a:ext cx="5661" cy="1400"/>
                          </a:xfrm>
                          <a:prstGeom prst="rect">
                            <a:avLst/>
                          </a:prstGeom>
                          <a:solidFill>
                            <a:srgbClr val="FFFFFF"/>
                          </a:solidFill>
                          <a:ln w="9525">
                            <a:solidFill>
                              <a:srgbClr val="000000"/>
                            </a:solidFill>
                            <a:miter lim="800000"/>
                            <a:headEnd/>
                            <a:tailEnd/>
                          </a:ln>
                        </wps:spPr>
                        <wps:txbx>
                          <w:txbxContent>
                            <w:p w:rsidR="00247862" w:rsidRPr="00777600" w:rsidRDefault="00247862" w:rsidP="00CD7990">
                              <w:pPr>
                                <w:bidi/>
                                <w:spacing w:after="0" w:line="240" w:lineRule="auto"/>
                                <w:jc w:val="center"/>
                                <w:rPr>
                                  <w:rFonts w:cs="Arabic Transparent"/>
                                  <w:b/>
                                  <w:bCs/>
                                </w:rPr>
                              </w:pPr>
                              <w:r w:rsidRPr="00777600">
                                <w:rPr>
                                  <w:rFonts w:cs="Arabic Transparent"/>
                                  <w:b/>
                                  <w:bCs/>
                                </w:rPr>
                                <w:t xml:space="preserve">Duty </w:t>
                              </w:r>
                            </w:p>
                            <w:p w:rsidR="00247862" w:rsidRPr="00777600" w:rsidRDefault="00247862" w:rsidP="00CD7990">
                              <w:pPr>
                                <w:bidi/>
                                <w:spacing w:after="0" w:line="240" w:lineRule="auto"/>
                                <w:jc w:val="center"/>
                                <w:rPr>
                                  <w:rFonts w:cs="Arabic Transparent"/>
                                  <w:b/>
                                  <w:bCs/>
                                  <w:rtl/>
                                </w:rPr>
                              </w:pPr>
                              <w:r w:rsidRPr="00777600">
                                <w:rPr>
                                  <w:rFonts w:cs="Arabic Transparent"/>
                                </w:rPr>
                                <w:t>Is a series of activities carried out during the performance of one of the job tasks?</w:t>
                              </w:r>
                            </w:p>
                            <w:p w:rsidR="00247862" w:rsidRPr="00EA6D78" w:rsidRDefault="00247862" w:rsidP="00CD7990">
                              <w:pPr>
                                <w:bidi/>
                                <w:spacing w:after="0" w:line="240" w:lineRule="auto"/>
                                <w:jc w:val="center"/>
                                <w:rPr>
                                  <w:rFonts w:cs="Arabic Transparent"/>
                                </w:rPr>
                              </w:pPr>
                              <w:r w:rsidRPr="00EA6D78">
                                <w:rPr>
                                  <w:rFonts w:cs="Arabic Transparent"/>
                                  <w:rtl/>
                                </w:rPr>
                                <w:t>مهمة</w:t>
                              </w:r>
                            </w:p>
                            <w:p w:rsidR="00247862" w:rsidRPr="00EA6D78" w:rsidRDefault="00247862" w:rsidP="00CD7990">
                              <w:pPr>
                                <w:bidi/>
                                <w:spacing w:after="0" w:line="240" w:lineRule="auto"/>
                                <w:jc w:val="center"/>
                                <w:rPr>
                                  <w:rFonts w:cs="Arabic Transparent"/>
                                  <w:rtl/>
                                </w:rPr>
                              </w:pPr>
                              <w:r w:rsidRPr="00EA6D78">
                                <w:rPr>
                                  <w:rFonts w:cs="Arabic Transparent"/>
                                  <w:rtl/>
                                </w:rPr>
                                <w:t>هل يتم تنفيذ سلسلة من الأنشطة أثناء أداء إحدى مهام العمل؟</w:t>
                              </w:r>
                            </w:p>
                          </w:txbxContent>
                        </wps:txbx>
                        <wps:bodyPr rot="0" vert="horz" wrap="square" lIns="91440" tIns="45720" rIns="91440" bIns="45720" anchor="t" anchorCtr="0" upright="1">
                          <a:noAutofit/>
                        </wps:bodyPr>
                      </wps:wsp>
                      <wps:wsp>
                        <wps:cNvPr id="199733" name="Text Box 14"/>
                        <wps:cNvSpPr txBox="1">
                          <a:spLocks noChangeArrowheads="1"/>
                        </wps:cNvSpPr>
                        <wps:spPr bwMode="auto">
                          <a:xfrm>
                            <a:off x="7253" y="13840"/>
                            <a:ext cx="3832" cy="1536"/>
                          </a:xfrm>
                          <a:prstGeom prst="rect">
                            <a:avLst/>
                          </a:prstGeom>
                          <a:solidFill>
                            <a:srgbClr val="FFFFFF"/>
                          </a:solidFill>
                          <a:ln w="9525">
                            <a:solidFill>
                              <a:srgbClr val="000000"/>
                            </a:solidFill>
                            <a:miter lim="800000"/>
                            <a:headEnd/>
                            <a:tailEnd/>
                          </a:ln>
                        </wps:spPr>
                        <wps:txbx>
                          <w:txbxContent>
                            <w:p w:rsidR="00247862" w:rsidRPr="00777600" w:rsidRDefault="00247862" w:rsidP="00CD7990">
                              <w:pPr>
                                <w:pStyle w:val="Heading9"/>
                                <w:bidi/>
                                <w:spacing w:before="0" w:after="0" w:line="240" w:lineRule="auto"/>
                                <w:jc w:val="center"/>
                                <w:rPr>
                                  <w:rFonts w:cs="Arabic Transparent"/>
                                </w:rPr>
                              </w:pPr>
                              <w:r w:rsidRPr="00777600">
                                <w:rPr>
                                  <w:rFonts w:cs="Arabic Transparent"/>
                                </w:rPr>
                                <w:t>Cognitive Skill</w:t>
                              </w:r>
                            </w:p>
                            <w:p w:rsidR="00247862" w:rsidRPr="00777600" w:rsidRDefault="00247862" w:rsidP="00CD7990">
                              <w:pPr>
                                <w:bidi/>
                                <w:spacing w:after="0" w:line="240" w:lineRule="auto"/>
                                <w:jc w:val="center"/>
                                <w:rPr>
                                  <w:rtl/>
                                  <w:lang w:val="en-GB"/>
                                </w:rPr>
                              </w:pPr>
                              <w:r w:rsidRPr="00777600">
                                <w:rPr>
                                  <w:lang w:val="en-GB"/>
                                </w:rPr>
                                <w:t>The more precise part of the job for purposes of analysis, it is of theoretical knowledge</w:t>
                              </w:r>
                            </w:p>
                            <w:p w:rsidR="00247862" w:rsidRPr="00EA6D78" w:rsidRDefault="00247862" w:rsidP="00CD7990">
                              <w:pPr>
                                <w:bidi/>
                                <w:spacing w:after="0" w:line="240" w:lineRule="auto"/>
                                <w:jc w:val="center"/>
                                <w:rPr>
                                  <w:lang w:val="en-GB"/>
                                </w:rPr>
                              </w:pPr>
                              <w:r w:rsidRPr="00EA6D78">
                                <w:rPr>
                                  <w:rFonts w:cs="Arial"/>
                                  <w:rtl/>
                                  <w:lang w:val="en-GB"/>
                                </w:rPr>
                                <w:t>المهارات المعرفية</w:t>
                              </w:r>
                            </w:p>
                            <w:p w:rsidR="00247862" w:rsidRPr="00A44129" w:rsidRDefault="00247862" w:rsidP="00CD7990">
                              <w:pPr>
                                <w:bidi/>
                                <w:spacing w:after="0" w:line="240" w:lineRule="auto"/>
                                <w:jc w:val="center"/>
                                <w:rPr>
                                  <w:b/>
                                  <w:bCs/>
                                  <w:sz w:val="14"/>
                                  <w:szCs w:val="14"/>
                                  <w:rtl/>
                                  <w:lang w:val="en-GB"/>
                                </w:rPr>
                              </w:pPr>
                              <w:r w:rsidRPr="00EA6D78">
                                <w:rPr>
                                  <w:rFonts w:cs="Arial"/>
                                  <w:rtl/>
                                  <w:lang w:val="en-GB"/>
                                </w:rPr>
                                <w:t>الجزء الأكثر دقة من العمل لأغراض التحليل ، هو من المعرفة النظرية</w:t>
                              </w:r>
                            </w:p>
                            <w:p w:rsidR="00247862" w:rsidRDefault="00247862" w:rsidP="00CD7990"/>
                          </w:txbxContent>
                        </wps:txbx>
                        <wps:bodyPr rot="0" vert="horz" wrap="square" lIns="91440" tIns="45720" rIns="91440" bIns="45720" anchor="t" anchorCtr="0" upright="1">
                          <a:noAutofit/>
                        </wps:bodyPr>
                      </wps:wsp>
                      <wps:wsp>
                        <wps:cNvPr id="199734" name="Text Box 15"/>
                        <wps:cNvSpPr txBox="1">
                          <a:spLocks noChangeArrowheads="1"/>
                        </wps:cNvSpPr>
                        <wps:spPr bwMode="auto">
                          <a:xfrm>
                            <a:off x="4476" y="13840"/>
                            <a:ext cx="2777" cy="1536"/>
                          </a:xfrm>
                          <a:prstGeom prst="rect">
                            <a:avLst/>
                          </a:prstGeom>
                          <a:solidFill>
                            <a:srgbClr val="FFFFFF"/>
                          </a:solidFill>
                          <a:ln w="9525">
                            <a:solidFill>
                              <a:srgbClr val="000000"/>
                            </a:solidFill>
                            <a:miter lim="800000"/>
                            <a:headEnd/>
                            <a:tailEnd/>
                          </a:ln>
                        </wps:spPr>
                        <wps:txbx>
                          <w:txbxContent>
                            <w:p w:rsidR="00247862" w:rsidRPr="00777600" w:rsidRDefault="00247862" w:rsidP="00CD7990">
                              <w:pPr>
                                <w:pStyle w:val="BodyText3"/>
                                <w:bidi w:val="0"/>
                                <w:jc w:val="center"/>
                                <w:rPr>
                                  <w:rFonts w:cs="Arabic Transparent"/>
                                  <w:sz w:val="24"/>
                                  <w:szCs w:val="24"/>
                                  <w:rtl/>
                                </w:rPr>
                              </w:pPr>
                              <w:r w:rsidRPr="00777600">
                                <w:rPr>
                                  <w:rFonts w:cs="Arabic Transparent"/>
                                  <w:b/>
                                  <w:bCs/>
                                  <w:sz w:val="24"/>
                                  <w:szCs w:val="24"/>
                                </w:rPr>
                                <w:t>Psychomotor Skill (</w:t>
                              </w:r>
                              <w:r w:rsidRPr="00777600">
                                <w:rPr>
                                  <w:rFonts w:cs="Arabic Transparent"/>
                                  <w:sz w:val="24"/>
                                  <w:szCs w:val="24"/>
                                </w:rPr>
                                <w:t>muscle supporting sensory skill)</w:t>
                              </w:r>
                            </w:p>
                            <w:p w:rsidR="00247862" w:rsidRPr="00EA6D78" w:rsidRDefault="00247862" w:rsidP="00CD7990">
                              <w:pPr>
                                <w:pStyle w:val="BodyText3"/>
                                <w:bidi w:val="0"/>
                                <w:jc w:val="center"/>
                                <w:rPr>
                                  <w:rFonts w:cs="Arabic Transparent"/>
                                  <w:sz w:val="24"/>
                                  <w:szCs w:val="24"/>
                                  <w:rtl/>
                                </w:rPr>
                              </w:pPr>
                              <w:r w:rsidRPr="00EA6D78">
                                <w:rPr>
                                  <w:rFonts w:cs="Arabic Transparent"/>
                                  <w:sz w:val="24"/>
                                  <w:szCs w:val="24"/>
                                  <w:rtl/>
                                </w:rPr>
                                <w:t>المهارة النفسية الحركية (العضلات التي تدعم المهارة الحسية)</w:t>
                              </w:r>
                            </w:p>
                          </w:txbxContent>
                        </wps:txbx>
                        <wps:bodyPr rot="0" vert="horz" wrap="square" lIns="91440" tIns="45720" rIns="91440" bIns="45720" anchor="t" anchorCtr="0" upright="1">
                          <a:noAutofit/>
                        </wps:bodyPr>
                      </wps:wsp>
                      <wps:wsp>
                        <wps:cNvPr id="199735" name="Text Box 16"/>
                        <wps:cNvSpPr txBox="1">
                          <a:spLocks noChangeArrowheads="1"/>
                        </wps:cNvSpPr>
                        <wps:spPr bwMode="auto">
                          <a:xfrm>
                            <a:off x="1113" y="13840"/>
                            <a:ext cx="3363" cy="1536"/>
                          </a:xfrm>
                          <a:prstGeom prst="rect">
                            <a:avLst/>
                          </a:prstGeom>
                          <a:solidFill>
                            <a:srgbClr val="FFFFFF"/>
                          </a:solidFill>
                          <a:ln w="9525">
                            <a:solidFill>
                              <a:srgbClr val="000000"/>
                            </a:solidFill>
                            <a:miter lim="800000"/>
                            <a:headEnd/>
                            <a:tailEnd/>
                          </a:ln>
                        </wps:spPr>
                        <wps:txbx>
                          <w:txbxContent>
                            <w:p w:rsidR="00247862" w:rsidRPr="00777600" w:rsidRDefault="00247862" w:rsidP="00CD7990">
                              <w:pPr>
                                <w:pStyle w:val="Heading9"/>
                                <w:bidi/>
                                <w:spacing w:before="0" w:after="0" w:line="240" w:lineRule="auto"/>
                                <w:jc w:val="center"/>
                                <w:rPr>
                                  <w:rFonts w:cs="Arabic Transparent"/>
                                  <w:b/>
                                  <w:bCs/>
                                  <w:sz w:val="28"/>
                                  <w:szCs w:val="28"/>
                                  <w:rtl/>
                                </w:rPr>
                              </w:pPr>
                              <w:r w:rsidRPr="00777600">
                                <w:rPr>
                                  <w:rFonts w:cs="Arabic Transparent"/>
                                  <w:b/>
                                  <w:bCs/>
                                  <w:sz w:val="28"/>
                                  <w:szCs w:val="28"/>
                                </w:rPr>
                                <w:t>Affective Skill</w:t>
                              </w:r>
                            </w:p>
                            <w:p w:rsidR="00247862" w:rsidRPr="00777600" w:rsidRDefault="00247862" w:rsidP="00CD7990">
                              <w:pPr>
                                <w:pStyle w:val="BodyText3"/>
                                <w:jc w:val="center"/>
                                <w:rPr>
                                  <w:rFonts w:cs="Arabic Transparent"/>
                                  <w:sz w:val="28"/>
                                  <w:szCs w:val="28"/>
                                  <w:rtl/>
                                </w:rPr>
                              </w:pPr>
                              <w:r w:rsidRPr="00777600">
                                <w:rPr>
                                  <w:rFonts w:cs="Arabic Transparent"/>
                                  <w:sz w:val="28"/>
                                  <w:szCs w:val="28"/>
                                </w:rPr>
                                <w:t>(Attitudes, values and traits)</w:t>
                              </w:r>
                            </w:p>
                            <w:p w:rsidR="00247862" w:rsidRPr="00777600" w:rsidRDefault="00247862" w:rsidP="00CD7990">
                              <w:pPr>
                                <w:pStyle w:val="BodyText3"/>
                                <w:jc w:val="center"/>
                                <w:rPr>
                                  <w:rFonts w:cs="Arabic Transparent"/>
                                  <w:sz w:val="28"/>
                                  <w:szCs w:val="28"/>
                                </w:rPr>
                              </w:pPr>
                              <w:r w:rsidRPr="00777600">
                                <w:rPr>
                                  <w:rFonts w:cs="Arabic Transparent"/>
                                  <w:sz w:val="28"/>
                                  <w:szCs w:val="28"/>
                                  <w:rtl/>
                                </w:rPr>
                                <w:t>المهارات العاطفية</w:t>
                              </w:r>
                            </w:p>
                            <w:p w:rsidR="00247862" w:rsidRPr="00777600" w:rsidRDefault="00247862" w:rsidP="00CD7990">
                              <w:pPr>
                                <w:pStyle w:val="BodyText3"/>
                                <w:jc w:val="center"/>
                                <w:rPr>
                                  <w:rFonts w:cs="Arabic Transparent"/>
                                  <w:sz w:val="28"/>
                                  <w:szCs w:val="28"/>
                                  <w:rtl/>
                                </w:rPr>
                              </w:pPr>
                              <w:r w:rsidRPr="00777600">
                                <w:rPr>
                                  <w:rFonts w:cs="Arabic Transparent"/>
                                  <w:sz w:val="28"/>
                                  <w:szCs w:val="28"/>
                                  <w:rtl/>
                                </w:rPr>
                                <w:t>(المواقف والقيم والصفات)</w:t>
                              </w:r>
                            </w:p>
                          </w:txbxContent>
                        </wps:txbx>
                        <wps:bodyPr rot="0" vert="horz" wrap="square" lIns="91440" tIns="45720" rIns="91440" bIns="45720" anchor="t" anchorCtr="0" upright="1">
                          <a:noAutofit/>
                        </wps:bodyPr>
                      </wps:wsp>
                      <wps:wsp>
                        <wps:cNvPr id="199736" name="Line 17"/>
                        <wps:cNvCnPr/>
                        <wps:spPr bwMode="auto">
                          <a:xfrm>
                            <a:off x="6045" y="11790"/>
                            <a:ext cx="0" cy="31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9737" name="Line 18"/>
                        <wps:cNvCnPr/>
                        <wps:spPr bwMode="auto">
                          <a:xfrm>
                            <a:off x="6045" y="13545"/>
                            <a:ext cx="0" cy="295"/>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9738" name="Line 19"/>
                        <wps:cNvCnPr/>
                        <wps:spPr bwMode="auto">
                          <a:xfrm>
                            <a:off x="6045" y="9865"/>
                            <a:ext cx="0" cy="33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9739" name="Line 20"/>
                        <wps:cNvCnPr/>
                        <wps:spPr bwMode="auto">
                          <a:xfrm>
                            <a:off x="2565" y="9865"/>
                            <a:ext cx="6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9740" name="Line 21"/>
                        <wps:cNvCnPr/>
                        <wps:spPr bwMode="auto">
                          <a:xfrm>
                            <a:off x="9285" y="9865"/>
                            <a:ext cx="0" cy="33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9741" name="Line 22"/>
                        <wps:cNvCnPr/>
                        <wps:spPr bwMode="auto">
                          <a:xfrm>
                            <a:off x="2565" y="9865"/>
                            <a:ext cx="0" cy="33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0754C387" id="Group 199724" o:spid="_x0000_s1161" style="width:486pt;height:466.7pt;mso-position-horizontal-relative:char;mso-position-vertical-relative:line" coordorigin="1113,8110" coordsize="9972,7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">
                <v:shape id="Text Box 6" o:spid="_x0000_s1162" type="#_x0000_t202" style="position:absolute;left:1113;top:8110;width:9972;height:1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">
                  <v:textbox>
                    <w:txbxContent>
                      <w:p w:rsidR="00247862" w:rsidRPr="00BD15B1" w:rsidRDefault="00247862" w:rsidP="00CD7990">
                        <w:pPr>
                          <w:pStyle w:val="Heading8"/>
                          <w:bidi/>
                          <w:spacing w:before="0" w:after="0" w:line="240" w:lineRule="auto"/>
                          <w:jc w:val="center"/>
                          <w:rPr>
                            <w:rFonts w:cs="Arabic Transparent"/>
                            <w:b/>
                            <w:bCs/>
                            <w:i w:val="0"/>
                            <w:iCs w:val="0"/>
                            <w:sz w:val="26"/>
                            <w:szCs w:val="26"/>
                            <w:rtl/>
                          </w:rPr>
                        </w:pPr>
                        <w:r>
                          <w:rPr>
                            <w:rFonts w:cs="Arabic Transparent"/>
                            <w:b/>
                            <w:bCs/>
                            <w:i w:val="0"/>
                            <w:iCs w:val="0"/>
                            <w:sz w:val="26"/>
                            <w:szCs w:val="26"/>
                          </w:rPr>
                          <w:t>Job</w:t>
                        </w:r>
                      </w:p>
                      <w:p w:rsidR="00247862" w:rsidRPr="00777600" w:rsidRDefault="00247862" w:rsidP="00CD7990">
                        <w:pPr>
                          <w:pStyle w:val="BodyText3"/>
                          <w:jc w:val="center"/>
                          <w:rPr>
                            <w:rFonts w:cs="Arabic Transparent"/>
                            <w:sz w:val="28"/>
                            <w:szCs w:val="28"/>
                            <w:rtl/>
                          </w:rPr>
                        </w:pPr>
                        <w:r w:rsidRPr="00777600">
                          <w:rPr>
                            <w:rFonts w:cs="Arabic Transparent"/>
                            <w:sz w:val="28"/>
                            <w:szCs w:val="28"/>
                          </w:rPr>
                          <w:t xml:space="preserve">Sum of paid   tasks performed by an individual or group of individuals for a particular production (goods or services) </w:t>
                        </w:r>
                      </w:p>
                      <w:p w:rsidR="00247862" w:rsidRPr="00777600" w:rsidRDefault="00247862" w:rsidP="00CD7990">
                        <w:pPr>
                          <w:pStyle w:val="BodyText3"/>
                          <w:jc w:val="center"/>
                          <w:rPr>
                            <w:rFonts w:cs="Arabic Transparent"/>
                            <w:sz w:val="28"/>
                            <w:szCs w:val="28"/>
                          </w:rPr>
                        </w:pPr>
                        <w:r w:rsidRPr="00777600">
                          <w:rPr>
                            <w:rFonts w:cs="Arabic Transparent" w:hint="cs"/>
                            <w:sz w:val="28"/>
                            <w:szCs w:val="28"/>
                            <w:rtl/>
                          </w:rPr>
                          <w:t>ال</w:t>
                        </w:r>
                        <w:r w:rsidRPr="00777600">
                          <w:rPr>
                            <w:rFonts w:cs="Arabic Transparent"/>
                            <w:sz w:val="28"/>
                            <w:szCs w:val="28"/>
                            <w:rtl/>
                          </w:rPr>
                          <w:t>وظيفة</w:t>
                        </w:r>
                      </w:p>
                      <w:p w:rsidR="00247862" w:rsidRPr="00780611" w:rsidRDefault="00247862" w:rsidP="00CD7990">
                        <w:pPr>
                          <w:pStyle w:val="BodyText3"/>
                          <w:jc w:val="center"/>
                          <w:rPr>
                            <w:rFonts w:cs="Arabic Transparent"/>
                            <w:sz w:val="24"/>
                            <w:szCs w:val="24"/>
                          </w:rPr>
                        </w:pPr>
                        <w:r w:rsidRPr="00777600">
                          <w:rPr>
                            <w:rFonts w:cs="Arabic Transparent"/>
                            <w:sz w:val="28"/>
                            <w:szCs w:val="28"/>
                            <w:rtl/>
                          </w:rPr>
                          <w:t>مجموع المهام المدفوعة</w:t>
                        </w:r>
                        <w:r w:rsidRPr="00777600">
                          <w:rPr>
                            <w:rFonts w:cs="Arabic Transparent"/>
                            <w:sz w:val="28"/>
                            <w:szCs w:val="28"/>
                          </w:rPr>
                          <w:t xml:space="preserve"> </w:t>
                        </w:r>
                        <w:r w:rsidRPr="00777600">
                          <w:rPr>
                            <w:rFonts w:cs="Arabic Transparent" w:hint="cs"/>
                            <w:sz w:val="28"/>
                            <w:szCs w:val="28"/>
                            <w:rtl/>
                            <w:lang w:bidi="ar-JO"/>
                          </w:rPr>
                          <w:t xml:space="preserve"> الأجر</w:t>
                        </w:r>
                        <w:r w:rsidRPr="00777600">
                          <w:rPr>
                            <w:rFonts w:cs="Arabic Transparent"/>
                            <w:sz w:val="28"/>
                            <w:szCs w:val="28"/>
                            <w:rtl/>
                          </w:rPr>
                          <w:t xml:space="preserve"> التي يقوم بها فرد أو مجموعة أفراد لإنتاج </w:t>
                        </w:r>
                        <w:r w:rsidRPr="00777600">
                          <w:rPr>
                            <w:rFonts w:cs="Arabic Transparent" w:hint="cs"/>
                            <w:sz w:val="28"/>
                            <w:szCs w:val="28"/>
                            <w:rtl/>
                          </w:rPr>
                          <w:t xml:space="preserve"> شيء </w:t>
                        </w:r>
                        <w:r w:rsidRPr="00777600">
                          <w:rPr>
                            <w:rFonts w:cs="Arabic Transparent"/>
                            <w:sz w:val="28"/>
                            <w:szCs w:val="28"/>
                            <w:rtl/>
                          </w:rPr>
                          <w:t>معين (سلع</w:t>
                        </w:r>
                        <w:r w:rsidRPr="00777600">
                          <w:rPr>
                            <w:rFonts w:cs="Arabic Transparent" w:hint="cs"/>
                            <w:sz w:val="28"/>
                            <w:szCs w:val="28"/>
                            <w:rtl/>
                          </w:rPr>
                          <w:t>ة</w:t>
                        </w:r>
                        <w:r w:rsidRPr="00777600">
                          <w:rPr>
                            <w:rFonts w:cs="Arabic Transparent"/>
                            <w:sz w:val="28"/>
                            <w:szCs w:val="28"/>
                            <w:rtl/>
                          </w:rPr>
                          <w:t xml:space="preserve"> أو خدم</w:t>
                        </w:r>
                        <w:r w:rsidRPr="00777600">
                          <w:rPr>
                            <w:rFonts w:cs="Arabic Transparent" w:hint="cs"/>
                            <w:sz w:val="28"/>
                            <w:szCs w:val="28"/>
                            <w:rtl/>
                          </w:rPr>
                          <w:t>ة</w:t>
                        </w:r>
                        <w:r w:rsidRPr="00777600">
                          <w:rPr>
                            <w:rFonts w:cs="Arabic Transparent"/>
                            <w:sz w:val="28"/>
                            <w:szCs w:val="28"/>
                            <w:rtl/>
                          </w:rPr>
                          <w:t>)</w:t>
                        </w:r>
                      </w:p>
                    </w:txbxContent>
                  </v:textbox>
                </v:shape>
                <v:shape id="Text Box 7" o:spid="_x0000_s1163" type="#_x0000_t202" style="position:absolute;left:4260;top:10195;width:3420;height:1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">
                  <v:textbox>
                    <w:txbxContent>
                      <w:p w:rsidR="00247862" w:rsidRPr="00777600" w:rsidRDefault="00247862" w:rsidP="00CD7990">
                        <w:pPr>
                          <w:pStyle w:val="Heading9"/>
                          <w:spacing w:before="0" w:after="0" w:line="240" w:lineRule="auto"/>
                          <w:jc w:val="center"/>
                          <w:rPr>
                            <w:rFonts w:cs="Arabic Transparent"/>
                            <w:b/>
                            <w:bCs/>
                            <w:sz w:val="20"/>
                            <w:szCs w:val="20"/>
                          </w:rPr>
                        </w:pPr>
                        <w:r w:rsidRPr="00777600">
                          <w:rPr>
                            <w:rFonts w:cs="Arabic Transparent"/>
                            <w:b/>
                            <w:bCs/>
                            <w:sz w:val="20"/>
                            <w:szCs w:val="20"/>
                          </w:rPr>
                          <w:t>Task</w:t>
                        </w:r>
                      </w:p>
                      <w:p w:rsidR="00247862" w:rsidRPr="00777600" w:rsidRDefault="00247862" w:rsidP="00CD7990">
                        <w:pPr>
                          <w:pStyle w:val="Heading9"/>
                          <w:spacing w:before="0" w:after="0" w:line="240" w:lineRule="auto"/>
                          <w:jc w:val="center"/>
                          <w:rPr>
                            <w:rFonts w:cs="Arabic Transparent"/>
                            <w:sz w:val="20"/>
                            <w:szCs w:val="20"/>
                          </w:rPr>
                        </w:pPr>
                        <w:r w:rsidRPr="00777600">
                          <w:rPr>
                            <w:rFonts w:cs="Arabic Transparent"/>
                            <w:sz w:val="20"/>
                            <w:szCs w:val="20"/>
                          </w:rPr>
                          <w:t>An integral and independent part of the job and functioning part of working time</w:t>
                        </w:r>
                      </w:p>
                      <w:p w:rsidR="00247862" w:rsidRPr="00777600" w:rsidRDefault="00247862" w:rsidP="00CD7990">
                        <w:pPr>
                          <w:jc w:val="center"/>
                          <w:rPr>
                            <w:b/>
                            <w:bCs/>
                            <w:sz w:val="20"/>
                            <w:szCs w:val="20"/>
                            <w:lang w:val="en-GB"/>
                          </w:rPr>
                        </w:pPr>
                        <w:r w:rsidRPr="00777600">
                          <w:rPr>
                            <w:rFonts w:cs="Arial"/>
                            <w:b/>
                            <w:bCs/>
                            <w:sz w:val="20"/>
                            <w:szCs w:val="20"/>
                            <w:rtl/>
                            <w:lang w:val="en-GB"/>
                          </w:rPr>
                          <w:t>مهمة</w:t>
                        </w:r>
                      </w:p>
                      <w:p w:rsidR="00247862" w:rsidRPr="00777600" w:rsidRDefault="00247862" w:rsidP="00CD7990">
                        <w:pPr>
                          <w:jc w:val="center"/>
                          <w:rPr>
                            <w:b/>
                            <w:bCs/>
                            <w:sz w:val="20"/>
                            <w:szCs w:val="20"/>
                            <w:rtl/>
                            <w:lang w:val="en-GB"/>
                          </w:rPr>
                        </w:pPr>
                        <w:r w:rsidRPr="00777600">
                          <w:rPr>
                            <w:rFonts w:cs="Arial"/>
                            <w:b/>
                            <w:bCs/>
                            <w:sz w:val="20"/>
                            <w:szCs w:val="20"/>
                            <w:rtl/>
                            <w:lang w:val="en-GB"/>
                          </w:rPr>
                          <w:t>جزء متكامل ومستقل من الوظيفة وجزء من العمل في وقت العمل</w:t>
                        </w:r>
                      </w:p>
                    </w:txbxContent>
                  </v:textbox>
                </v:shape>
                <v:shape id="Text Box 8" o:spid="_x0000_s1164" type="#_x0000_t202" style="position:absolute;left:7950;top:10195;width:2655;height:1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">
                  <v:textbox>
                    <w:txbxContent>
                      <w:p w:rsidR="00247862" w:rsidRPr="00777600" w:rsidRDefault="00247862" w:rsidP="00CD7990">
                        <w:pPr>
                          <w:pStyle w:val="Heading9"/>
                          <w:spacing w:before="0" w:after="0" w:line="240" w:lineRule="auto"/>
                          <w:jc w:val="center"/>
                          <w:rPr>
                            <w:rFonts w:cs="Arabic Transparent"/>
                            <w:b/>
                            <w:bCs/>
                            <w:sz w:val="28"/>
                            <w:szCs w:val="28"/>
                            <w:rtl/>
                          </w:rPr>
                        </w:pPr>
                        <w:r w:rsidRPr="00777600">
                          <w:rPr>
                            <w:rFonts w:cs="Arabic Transparent"/>
                            <w:b/>
                            <w:bCs/>
                            <w:sz w:val="28"/>
                            <w:szCs w:val="28"/>
                          </w:rPr>
                          <w:t>Task</w:t>
                        </w:r>
                      </w:p>
                      <w:p w:rsidR="00247862" w:rsidRPr="00777600" w:rsidRDefault="00247862" w:rsidP="00CD7990">
                        <w:pPr>
                          <w:pStyle w:val="BodyText3"/>
                          <w:jc w:val="center"/>
                          <w:rPr>
                            <w:rFonts w:cs="Arabic Transparent"/>
                            <w:sz w:val="28"/>
                            <w:szCs w:val="28"/>
                            <w:rtl/>
                          </w:rPr>
                        </w:pPr>
                        <w:r w:rsidRPr="00777600">
                          <w:rPr>
                            <w:rFonts w:cs="Arabic Transparent" w:hint="cs"/>
                            <w:sz w:val="28"/>
                            <w:szCs w:val="28"/>
                            <w:rtl/>
                          </w:rPr>
                          <w:t>ال</w:t>
                        </w:r>
                        <w:r w:rsidRPr="00777600">
                          <w:rPr>
                            <w:rFonts w:cs="Arabic Transparent"/>
                            <w:sz w:val="28"/>
                            <w:szCs w:val="28"/>
                            <w:rtl/>
                          </w:rPr>
                          <w:t>مهمة</w:t>
                        </w:r>
                      </w:p>
                    </w:txbxContent>
                  </v:textbox>
                </v:shape>
                <v:shape id="Text Box 9" o:spid="_x0000_s1165" type="#_x0000_t202" style="position:absolute;left:1365;top:10195;width:2520;height:1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">
                  <v:textbox>
                    <w:txbxContent>
                      <w:p w:rsidR="00247862" w:rsidRDefault="00247862" w:rsidP="00CD7990">
                        <w:pPr>
                          <w:pStyle w:val="BodyText3"/>
                          <w:jc w:val="center"/>
                          <w:rPr>
                            <w:rFonts w:cs="Arabic Transparent"/>
                            <w:sz w:val="26"/>
                            <w:szCs w:val="26"/>
                            <w:rtl/>
                          </w:rPr>
                        </w:pPr>
                        <w:r>
                          <w:rPr>
                            <w:rFonts w:cs="Arabic Transparent"/>
                            <w:sz w:val="26"/>
                            <w:szCs w:val="26"/>
                          </w:rPr>
                          <w:t>Task</w:t>
                        </w:r>
                      </w:p>
                      <w:p w:rsidR="00247862" w:rsidRPr="006E3CB7" w:rsidRDefault="00247862" w:rsidP="00CD7990">
                        <w:pPr>
                          <w:pStyle w:val="BodyText3"/>
                          <w:jc w:val="center"/>
                          <w:rPr>
                            <w:rFonts w:cs="Arabic Transparent"/>
                            <w:sz w:val="26"/>
                            <w:szCs w:val="26"/>
                            <w:rtl/>
                          </w:rPr>
                        </w:pPr>
                        <w:r>
                          <w:rPr>
                            <w:rFonts w:cs="Arabic Transparent" w:hint="cs"/>
                            <w:sz w:val="26"/>
                            <w:szCs w:val="26"/>
                            <w:rtl/>
                          </w:rPr>
                          <w:t>ال</w:t>
                        </w:r>
                        <w:r w:rsidRPr="00BC40F1">
                          <w:rPr>
                            <w:rFonts w:cs="Arabic Transparent"/>
                            <w:sz w:val="26"/>
                            <w:szCs w:val="26"/>
                            <w:rtl/>
                          </w:rPr>
                          <w:t>مهمة</w:t>
                        </w:r>
                      </w:p>
                      <w:p w:rsidR="00247862" w:rsidRPr="006E3CB7" w:rsidRDefault="00247862" w:rsidP="00CD7990">
                        <w:pPr>
                          <w:pStyle w:val="BodyText3"/>
                          <w:jc w:val="center"/>
                          <w:rPr>
                            <w:rFonts w:cs="Arabic Transparent"/>
                            <w:sz w:val="26"/>
                            <w:szCs w:val="26"/>
                            <w:rtl/>
                          </w:rPr>
                        </w:pPr>
                      </w:p>
                    </w:txbxContent>
                  </v:textbox>
                </v:shape>
                <v:shape id="Text Box 10" o:spid="_x0000_s1166" type="#_x0000_t202" style="position:absolute;left:9285;top:12150;width:132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">
                  <v:textbox>
                    <w:txbxContent>
                      <w:p w:rsidR="00247862" w:rsidRPr="00FC461D" w:rsidRDefault="00247862" w:rsidP="00CD7990">
                        <w:pPr>
                          <w:bidi/>
                          <w:spacing w:after="0" w:line="240" w:lineRule="auto"/>
                          <w:jc w:val="center"/>
                          <w:rPr>
                            <w:rFonts w:cs="Arabic Transparent"/>
                            <w:b/>
                            <w:bCs/>
                            <w:sz w:val="26"/>
                            <w:szCs w:val="26"/>
                          </w:rPr>
                        </w:pPr>
                        <w:r w:rsidRPr="00FC461D">
                          <w:rPr>
                            <w:rFonts w:cs="Arabic Transparent"/>
                            <w:b/>
                            <w:bCs/>
                            <w:sz w:val="26"/>
                            <w:szCs w:val="26"/>
                          </w:rPr>
                          <w:t xml:space="preserve">Duty </w:t>
                        </w:r>
                      </w:p>
                      <w:p w:rsidR="00247862" w:rsidRPr="006E3CB7" w:rsidRDefault="00247862" w:rsidP="00CD7990">
                        <w:pPr>
                          <w:pStyle w:val="Heading9"/>
                          <w:bidi/>
                          <w:spacing w:before="0" w:after="0" w:line="240" w:lineRule="auto"/>
                          <w:jc w:val="center"/>
                          <w:rPr>
                            <w:rFonts w:cs="Arabic Transparent"/>
                            <w:sz w:val="26"/>
                            <w:szCs w:val="26"/>
                            <w:rtl/>
                          </w:rPr>
                        </w:pPr>
                        <w:r>
                          <w:rPr>
                            <w:rFonts w:cs="Arabic Transparent" w:hint="cs"/>
                            <w:sz w:val="26"/>
                            <w:szCs w:val="26"/>
                            <w:rtl/>
                          </w:rPr>
                          <w:t>واجب</w:t>
                        </w:r>
                      </w:p>
                    </w:txbxContent>
                  </v:textbox>
                </v:shape>
                <v:shape id="Text Box 11" o:spid="_x0000_s1167" type="#_x0000_t202" style="position:absolute;left:1365;top:12150;width:1425;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">
                  <v:textbox>
                    <w:txbxContent>
                      <w:p w:rsidR="00247862" w:rsidRDefault="00247862" w:rsidP="00CD7990">
                        <w:pPr>
                          <w:bidi/>
                          <w:spacing w:after="0" w:line="240" w:lineRule="auto"/>
                          <w:jc w:val="center"/>
                          <w:rPr>
                            <w:rFonts w:cs="Arabic Transparent"/>
                            <w:b/>
                            <w:bCs/>
                            <w:sz w:val="26"/>
                            <w:szCs w:val="26"/>
                          </w:rPr>
                        </w:pPr>
                        <w:r w:rsidRPr="00FC461D">
                          <w:rPr>
                            <w:rFonts w:cs="Arabic Transparent"/>
                            <w:b/>
                            <w:bCs/>
                            <w:sz w:val="26"/>
                            <w:szCs w:val="26"/>
                          </w:rPr>
                          <w:t xml:space="preserve">Duty </w:t>
                        </w:r>
                      </w:p>
                      <w:p w:rsidR="00247862" w:rsidRPr="00FC461D" w:rsidRDefault="00247862" w:rsidP="00CD7990">
                        <w:pPr>
                          <w:bidi/>
                          <w:spacing w:after="0" w:line="240" w:lineRule="auto"/>
                          <w:jc w:val="center"/>
                          <w:rPr>
                            <w:rFonts w:cs="Arabic Transparent"/>
                            <w:b/>
                            <w:bCs/>
                            <w:sz w:val="26"/>
                            <w:szCs w:val="26"/>
                          </w:rPr>
                        </w:pPr>
                        <w:r>
                          <w:rPr>
                            <w:rFonts w:cs="Arabic Transparent" w:hint="cs"/>
                            <w:b/>
                            <w:bCs/>
                            <w:sz w:val="26"/>
                            <w:szCs w:val="26"/>
                            <w:rtl/>
                          </w:rPr>
                          <w:t>واجب</w:t>
                        </w:r>
                      </w:p>
                      <w:p w:rsidR="00247862" w:rsidRPr="006E3CB7" w:rsidRDefault="00247862" w:rsidP="00CD7990">
                        <w:pPr>
                          <w:bidi/>
                          <w:spacing w:after="0" w:line="240" w:lineRule="auto"/>
                          <w:jc w:val="center"/>
                          <w:rPr>
                            <w:rFonts w:cs="Arabic Transparent"/>
                            <w:b/>
                            <w:bCs/>
                            <w:sz w:val="26"/>
                            <w:szCs w:val="26"/>
                            <w:rtl/>
                          </w:rPr>
                        </w:pPr>
                      </w:p>
                    </w:txbxContent>
                  </v:textbox>
                </v:shape>
                <v:shape id="Text Box 12" o:spid="_x0000_s1168" type="#_x0000_t202" style="position:absolute;left:2790;top:12150;width:1095;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">
                  <v:textbox>
                    <w:txbxContent>
                      <w:p w:rsidR="00247862" w:rsidRPr="00FC461D" w:rsidRDefault="00247862" w:rsidP="00CD7990">
                        <w:pPr>
                          <w:bidi/>
                          <w:spacing w:after="0" w:line="240" w:lineRule="auto"/>
                          <w:jc w:val="center"/>
                          <w:rPr>
                            <w:rFonts w:cs="Arabic Transparent"/>
                            <w:b/>
                            <w:bCs/>
                            <w:sz w:val="26"/>
                            <w:szCs w:val="26"/>
                          </w:rPr>
                        </w:pPr>
                        <w:r w:rsidRPr="00FC461D">
                          <w:rPr>
                            <w:rFonts w:cs="Arabic Transparent"/>
                            <w:b/>
                            <w:bCs/>
                            <w:sz w:val="26"/>
                            <w:szCs w:val="26"/>
                          </w:rPr>
                          <w:t xml:space="preserve">Duty </w:t>
                        </w:r>
                      </w:p>
                      <w:p w:rsidR="00247862" w:rsidRPr="006E3CB7" w:rsidRDefault="00247862" w:rsidP="00CD7990">
                        <w:pPr>
                          <w:bidi/>
                          <w:spacing w:after="0" w:line="240" w:lineRule="auto"/>
                          <w:jc w:val="center"/>
                          <w:rPr>
                            <w:rFonts w:cs="Arabic Transparent"/>
                            <w:sz w:val="26"/>
                            <w:szCs w:val="26"/>
                            <w:rtl/>
                          </w:rPr>
                        </w:pPr>
                        <w:r>
                          <w:rPr>
                            <w:rFonts w:cs="Arabic Transparent" w:hint="cs"/>
                            <w:sz w:val="26"/>
                            <w:szCs w:val="26"/>
                            <w:rtl/>
                          </w:rPr>
                          <w:t>واجب</w:t>
                        </w:r>
                      </w:p>
                    </w:txbxContent>
                  </v:textbox>
                </v:shape>
                <v:shape id="Text Box 13" o:spid="_x0000_s1169" type="#_x0000_t202" style="position:absolute;left:3885;top:12150;width:5661;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">
                  <v:textbox>
                    <w:txbxContent>
                      <w:p w:rsidR="00247862" w:rsidRPr="00777600" w:rsidRDefault="00247862" w:rsidP="00CD7990">
                        <w:pPr>
                          <w:bidi/>
                          <w:spacing w:after="0" w:line="240" w:lineRule="auto"/>
                          <w:jc w:val="center"/>
                          <w:rPr>
                            <w:rFonts w:cs="Arabic Transparent"/>
                            <w:b/>
                            <w:bCs/>
                          </w:rPr>
                        </w:pPr>
                        <w:r w:rsidRPr="00777600">
                          <w:rPr>
                            <w:rFonts w:cs="Arabic Transparent"/>
                            <w:b/>
                            <w:bCs/>
                          </w:rPr>
                          <w:t xml:space="preserve">Duty </w:t>
                        </w:r>
                      </w:p>
                      <w:p w:rsidR="00247862" w:rsidRPr="00777600" w:rsidRDefault="00247862" w:rsidP="00CD7990">
                        <w:pPr>
                          <w:bidi/>
                          <w:spacing w:after="0" w:line="240" w:lineRule="auto"/>
                          <w:jc w:val="center"/>
                          <w:rPr>
                            <w:rFonts w:cs="Arabic Transparent"/>
                            <w:b/>
                            <w:bCs/>
                            <w:rtl/>
                          </w:rPr>
                        </w:pPr>
                        <w:r w:rsidRPr="00777600">
                          <w:rPr>
                            <w:rFonts w:cs="Arabic Transparent"/>
                          </w:rPr>
                          <w:t>Is a series of activities carried out during the performance of one of the job tasks?</w:t>
                        </w:r>
                      </w:p>
                      <w:p w:rsidR="00247862" w:rsidRPr="00EA6D78" w:rsidRDefault="00247862" w:rsidP="00CD7990">
                        <w:pPr>
                          <w:bidi/>
                          <w:spacing w:after="0" w:line="240" w:lineRule="auto"/>
                          <w:jc w:val="center"/>
                          <w:rPr>
                            <w:rFonts w:cs="Arabic Transparent"/>
                          </w:rPr>
                        </w:pPr>
                        <w:r w:rsidRPr="00EA6D78">
                          <w:rPr>
                            <w:rFonts w:cs="Arabic Transparent"/>
                            <w:rtl/>
                          </w:rPr>
                          <w:t>مهمة</w:t>
                        </w:r>
                      </w:p>
                      <w:p w:rsidR="00247862" w:rsidRPr="00EA6D78" w:rsidRDefault="00247862" w:rsidP="00CD7990">
                        <w:pPr>
                          <w:bidi/>
                          <w:spacing w:after="0" w:line="240" w:lineRule="auto"/>
                          <w:jc w:val="center"/>
                          <w:rPr>
                            <w:rFonts w:cs="Arabic Transparent"/>
                            <w:rtl/>
                          </w:rPr>
                        </w:pPr>
                        <w:r w:rsidRPr="00EA6D78">
                          <w:rPr>
                            <w:rFonts w:cs="Arabic Transparent"/>
                            <w:rtl/>
                          </w:rPr>
                          <w:t>هل يتم تنفيذ سلسلة من الأنشطة أثناء أداء إحدى مهام العمل؟</w:t>
                        </w:r>
                      </w:p>
                    </w:txbxContent>
                  </v:textbox>
                </v:shape>
                <v:shape id="Text Box 14" o:spid="_x0000_s1170" type="#_x0000_t202" style="position:absolute;left:7253;top:13840;width:3832;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">
                  <v:textbox>
                    <w:txbxContent>
                      <w:p w:rsidR="00247862" w:rsidRPr="00777600" w:rsidRDefault="00247862" w:rsidP="00CD7990">
                        <w:pPr>
                          <w:pStyle w:val="Heading9"/>
                          <w:bidi/>
                          <w:spacing w:before="0" w:after="0" w:line="240" w:lineRule="auto"/>
                          <w:jc w:val="center"/>
                          <w:rPr>
                            <w:rFonts w:cs="Arabic Transparent"/>
                          </w:rPr>
                        </w:pPr>
                        <w:r w:rsidRPr="00777600">
                          <w:rPr>
                            <w:rFonts w:cs="Arabic Transparent"/>
                          </w:rPr>
                          <w:t>Cognitive Skill</w:t>
                        </w:r>
                      </w:p>
                      <w:p w:rsidR="00247862" w:rsidRPr="00777600" w:rsidRDefault="00247862" w:rsidP="00CD7990">
                        <w:pPr>
                          <w:bidi/>
                          <w:spacing w:after="0" w:line="240" w:lineRule="auto"/>
                          <w:jc w:val="center"/>
                          <w:rPr>
                            <w:rtl/>
                            <w:lang w:val="en-GB"/>
                          </w:rPr>
                        </w:pPr>
                        <w:r w:rsidRPr="00777600">
                          <w:rPr>
                            <w:lang w:val="en-GB"/>
                          </w:rPr>
                          <w:t>The more precise part of the job for purposes of analysis, it is of theoretical knowledge</w:t>
                        </w:r>
                      </w:p>
                      <w:p w:rsidR="00247862" w:rsidRPr="00EA6D78" w:rsidRDefault="00247862" w:rsidP="00CD7990">
                        <w:pPr>
                          <w:bidi/>
                          <w:spacing w:after="0" w:line="240" w:lineRule="auto"/>
                          <w:jc w:val="center"/>
                          <w:rPr>
                            <w:lang w:val="en-GB"/>
                          </w:rPr>
                        </w:pPr>
                        <w:r w:rsidRPr="00EA6D78">
                          <w:rPr>
                            <w:rFonts w:cs="Arial"/>
                            <w:rtl/>
                            <w:lang w:val="en-GB"/>
                          </w:rPr>
                          <w:t>المهارات المعرفية</w:t>
                        </w:r>
                      </w:p>
                      <w:p w:rsidR="00247862" w:rsidRPr="00A44129" w:rsidRDefault="00247862" w:rsidP="00CD7990">
                        <w:pPr>
                          <w:bidi/>
                          <w:spacing w:after="0" w:line="240" w:lineRule="auto"/>
                          <w:jc w:val="center"/>
                          <w:rPr>
                            <w:b/>
                            <w:bCs/>
                            <w:sz w:val="14"/>
                            <w:szCs w:val="14"/>
                            <w:rtl/>
                            <w:lang w:val="en-GB"/>
                          </w:rPr>
                        </w:pPr>
                        <w:r w:rsidRPr="00EA6D78">
                          <w:rPr>
                            <w:rFonts w:cs="Arial"/>
                            <w:rtl/>
                            <w:lang w:val="en-GB"/>
                          </w:rPr>
                          <w:t>الجزء الأكثر دقة من العمل لأغراض التحليل ، هو من المعرفة النظرية</w:t>
                        </w:r>
                      </w:p>
                      <w:p w:rsidR="00247862" w:rsidRDefault="00247862" w:rsidP="00CD7990"/>
                    </w:txbxContent>
                  </v:textbox>
                </v:shape>
                <v:shape id="Text Box 15" o:spid="_x0000_s1171" type="#_x0000_t202" style="position:absolute;left:4476;top:13840;width:2777;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">
                  <v:textbox>
                    <w:txbxContent>
                      <w:p w:rsidR="00247862" w:rsidRPr="00777600" w:rsidRDefault="00247862" w:rsidP="00CD7990">
                        <w:pPr>
                          <w:pStyle w:val="BodyText3"/>
                          <w:bidi w:val="0"/>
                          <w:jc w:val="center"/>
                          <w:rPr>
                            <w:rFonts w:cs="Arabic Transparent"/>
                            <w:sz w:val="24"/>
                            <w:szCs w:val="24"/>
                            <w:rtl/>
                          </w:rPr>
                        </w:pPr>
                        <w:r w:rsidRPr="00777600">
                          <w:rPr>
                            <w:rFonts w:cs="Arabic Transparent"/>
                            <w:b/>
                            <w:bCs/>
                            <w:sz w:val="24"/>
                            <w:szCs w:val="24"/>
                          </w:rPr>
                          <w:t>Psychomotor Skill (</w:t>
                        </w:r>
                        <w:r w:rsidRPr="00777600">
                          <w:rPr>
                            <w:rFonts w:cs="Arabic Transparent"/>
                            <w:sz w:val="24"/>
                            <w:szCs w:val="24"/>
                          </w:rPr>
                          <w:t>muscle supporting sensory skill)</w:t>
                        </w:r>
                      </w:p>
                      <w:p w:rsidR="00247862" w:rsidRPr="00EA6D78" w:rsidRDefault="00247862" w:rsidP="00CD7990">
                        <w:pPr>
                          <w:pStyle w:val="BodyText3"/>
                          <w:bidi w:val="0"/>
                          <w:jc w:val="center"/>
                          <w:rPr>
                            <w:rFonts w:cs="Arabic Transparent"/>
                            <w:sz w:val="24"/>
                            <w:szCs w:val="24"/>
                            <w:rtl/>
                          </w:rPr>
                        </w:pPr>
                        <w:r w:rsidRPr="00EA6D78">
                          <w:rPr>
                            <w:rFonts w:cs="Arabic Transparent"/>
                            <w:sz w:val="24"/>
                            <w:szCs w:val="24"/>
                            <w:rtl/>
                          </w:rPr>
                          <w:t>المهارة النفسية الحركية (العضلات التي تدعم المهارة الحسية)</w:t>
                        </w:r>
                      </w:p>
                    </w:txbxContent>
                  </v:textbox>
                </v:shape>
                <v:shape id="Text Box 16" o:spid="_x0000_s1172" type="#_x0000_t202" style="position:absolute;left:1113;top:13840;width:3363;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">
                  <v:textbox>
                    <w:txbxContent>
                      <w:p w:rsidR="00247862" w:rsidRPr="00777600" w:rsidRDefault="00247862" w:rsidP="00CD7990">
                        <w:pPr>
                          <w:pStyle w:val="Heading9"/>
                          <w:bidi/>
                          <w:spacing w:before="0" w:after="0" w:line="240" w:lineRule="auto"/>
                          <w:jc w:val="center"/>
                          <w:rPr>
                            <w:rFonts w:cs="Arabic Transparent"/>
                            <w:b/>
                            <w:bCs/>
                            <w:sz w:val="28"/>
                            <w:szCs w:val="28"/>
                            <w:rtl/>
                          </w:rPr>
                        </w:pPr>
                        <w:r w:rsidRPr="00777600">
                          <w:rPr>
                            <w:rFonts w:cs="Arabic Transparent"/>
                            <w:b/>
                            <w:bCs/>
                            <w:sz w:val="28"/>
                            <w:szCs w:val="28"/>
                          </w:rPr>
                          <w:t>Affective Skill</w:t>
                        </w:r>
                      </w:p>
                      <w:p w:rsidR="00247862" w:rsidRPr="00777600" w:rsidRDefault="00247862" w:rsidP="00CD7990">
                        <w:pPr>
                          <w:pStyle w:val="BodyText3"/>
                          <w:jc w:val="center"/>
                          <w:rPr>
                            <w:rFonts w:cs="Arabic Transparent"/>
                            <w:sz w:val="28"/>
                            <w:szCs w:val="28"/>
                            <w:rtl/>
                          </w:rPr>
                        </w:pPr>
                        <w:r w:rsidRPr="00777600">
                          <w:rPr>
                            <w:rFonts w:cs="Arabic Transparent"/>
                            <w:sz w:val="28"/>
                            <w:szCs w:val="28"/>
                          </w:rPr>
                          <w:t>(Attitudes, values and traits)</w:t>
                        </w:r>
                      </w:p>
                      <w:p w:rsidR="00247862" w:rsidRPr="00777600" w:rsidRDefault="00247862" w:rsidP="00CD7990">
                        <w:pPr>
                          <w:pStyle w:val="BodyText3"/>
                          <w:jc w:val="center"/>
                          <w:rPr>
                            <w:rFonts w:cs="Arabic Transparent"/>
                            <w:sz w:val="28"/>
                            <w:szCs w:val="28"/>
                          </w:rPr>
                        </w:pPr>
                        <w:r w:rsidRPr="00777600">
                          <w:rPr>
                            <w:rFonts w:cs="Arabic Transparent"/>
                            <w:sz w:val="28"/>
                            <w:szCs w:val="28"/>
                            <w:rtl/>
                          </w:rPr>
                          <w:t>المهارات العاطفية</w:t>
                        </w:r>
                      </w:p>
                      <w:p w:rsidR="00247862" w:rsidRPr="00777600" w:rsidRDefault="00247862" w:rsidP="00CD7990">
                        <w:pPr>
                          <w:pStyle w:val="BodyText3"/>
                          <w:jc w:val="center"/>
                          <w:rPr>
                            <w:rFonts w:cs="Arabic Transparent"/>
                            <w:sz w:val="28"/>
                            <w:szCs w:val="28"/>
                            <w:rtl/>
                          </w:rPr>
                        </w:pPr>
                        <w:r w:rsidRPr="00777600">
                          <w:rPr>
                            <w:rFonts w:cs="Arabic Transparent"/>
                            <w:sz w:val="28"/>
                            <w:szCs w:val="28"/>
                            <w:rtl/>
                          </w:rPr>
                          <w:t>(المواقف والقيم والصفات)</w:t>
                        </w:r>
                      </w:p>
                    </w:txbxContent>
                  </v:textbox>
                </v:shape>
                <v:line id="Line 17" o:spid="_x0000_s1173" style="position:absolute;visibility:visible;mso-wrap-style:square" from="6045,11790" to="6045,12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" strokeweight="2.25pt">
                  <v:stroke endarrow="block"/>
                </v:line>
                <v:line id="Line 18" o:spid="_x0000_s1174" style="position:absolute;visibility:visible;mso-wrap-style:square" from="6045,13545" to="6045,13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" strokeweight="2.25pt">
                  <v:stroke endarrow="block"/>
                </v:line>
                <v:line id="Line 19" o:spid="_x0000_s1175" style="position:absolute;visibility:visible;mso-wrap-style:square" from="6045,9865" to="6045,10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" strokeweight="2.25pt">
                  <v:stroke endarrow="block"/>
                </v:line>
                <v:line id="Line 20" o:spid="_x0000_s1176" style="position:absolute;visibility:visible;mso-wrap-style:square" from="2565,9865" to="9285,9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" strokeweight="2.25pt"/>
                <v:line id="Line 21" o:spid="_x0000_s1177" style="position:absolute;visibility:visible;mso-wrap-style:square" from="9285,9865" to="9285,10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" strokeweight="2.25pt">
                  <v:stroke endarrow="block"/>
                </v:line>
                <v:line id="Line 22" o:spid="_x0000_s1178" style="position:absolute;visibility:visible;mso-wrap-style:square" from="2565,9865" to="2565,10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" strokeweight="2.25pt">
                  <v:stroke endarrow="block"/>
                </v:line>
                <w10:anchorlock/>
              </v:group>
            </w:pict>
          </mc:Fallback>
        </mc:AlternateContent>
      </w:r>
    </w:p>
    <w:p w:rsidR="00674EF1" w:rsidRDefault="00674EF1" w:rsidP="00674EF1">
      <w:pPr>
        <w:spacing w:after="0" w:line="240" w:lineRule="auto"/>
        <w:rPr>
          <w:rFonts w:cstheme="minorHAnsi"/>
          <w:b/>
          <w:bCs/>
          <w:sz w:val="28"/>
          <w:szCs w:val="28"/>
          <w:rtl/>
        </w:rPr>
      </w:pPr>
    </w:p>
    <w:p w:rsidR="00674EF1" w:rsidRPr="00EA6D78" w:rsidRDefault="00674EF1" w:rsidP="00EA6D78">
      <w:pPr>
        <w:spacing w:after="0" w:line="240" w:lineRule="auto"/>
        <w:rPr>
          <w:rFonts w:cstheme="minorHAnsi"/>
          <w:b/>
          <w:bCs/>
          <w:sz w:val="28"/>
          <w:szCs w:val="28"/>
        </w:rPr>
      </w:pPr>
      <w:r w:rsidRPr="00355F07">
        <w:rPr>
          <w:rFonts w:cstheme="minorHAnsi"/>
          <w:b/>
          <w:bCs/>
          <w:sz w:val="28"/>
          <w:szCs w:val="28"/>
        </w:rPr>
        <w:t>Guidelines</w:t>
      </w:r>
    </w:p>
    <w:p w:rsidR="00CD7990" w:rsidRPr="00355F07" w:rsidRDefault="00CD7990" w:rsidP="00205E67">
      <w:pPr>
        <w:pStyle w:val="ListParagraph"/>
        <w:numPr>
          <w:ilvl w:val="0"/>
          <w:numId w:val="9"/>
        </w:numPr>
        <w:spacing w:after="0" w:line="240" w:lineRule="auto"/>
        <w:rPr>
          <w:rFonts w:cstheme="minorHAnsi"/>
          <w:b/>
          <w:bCs/>
          <w:sz w:val="28"/>
          <w:szCs w:val="28"/>
        </w:rPr>
      </w:pPr>
      <w:r w:rsidRPr="00355F07">
        <w:rPr>
          <w:rFonts w:cstheme="minorHAnsi"/>
          <w:b/>
          <w:bCs/>
          <w:sz w:val="28"/>
          <w:szCs w:val="28"/>
        </w:rPr>
        <w:t>To derive and list the tasks;</w:t>
      </w:r>
    </w:p>
    <w:p w:rsidR="00CD7990" w:rsidRPr="00674EF1" w:rsidRDefault="00CD7990" w:rsidP="00205E67">
      <w:pPr>
        <w:pStyle w:val="ListParagraph"/>
        <w:numPr>
          <w:ilvl w:val="1"/>
          <w:numId w:val="9"/>
        </w:numPr>
        <w:spacing w:after="0" w:line="240" w:lineRule="auto"/>
        <w:rPr>
          <w:rFonts w:cstheme="minorHAnsi"/>
          <w:sz w:val="28"/>
          <w:szCs w:val="28"/>
        </w:rPr>
      </w:pPr>
      <w:r w:rsidRPr="00674EF1">
        <w:rPr>
          <w:rFonts w:cstheme="minorHAnsi"/>
          <w:sz w:val="28"/>
          <w:szCs w:val="28"/>
        </w:rPr>
        <w:t>Think of independency in term of required skills</w:t>
      </w:r>
    </w:p>
    <w:p w:rsidR="00CD7990" w:rsidRPr="00674EF1" w:rsidRDefault="00CD7990" w:rsidP="00205E67">
      <w:pPr>
        <w:pStyle w:val="ListParagraph"/>
        <w:numPr>
          <w:ilvl w:val="1"/>
          <w:numId w:val="9"/>
        </w:numPr>
        <w:spacing w:after="0" w:line="240" w:lineRule="auto"/>
        <w:rPr>
          <w:rFonts w:cstheme="minorHAnsi"/>
          <w:sz w:val="28"/>
          <w:szCs w:val="28"/>
        </w:rPr>
      </w:pPr>
      <w:r w:rsidRPr="00674EF1">
        <w:rPr>
          <w:rFonts w:cstheme="minorHAnsi"/>
          <w:sz w:val="28"/>
          <w:szCs w:val="28"/>
        </w:rPr>
        <w:t xml:space="preserve">Think of complete and observable product as a result of an activity </w:t>
      </w:r>
    </w:p>
    <w:p w:rsidR="00CD7990" w:rsidRPr="00674EF1" w:rsidRDefault="00CD7990" w:rsidP="00205E67">
      <w:pPr>
        <w:pStyle w:val="ListParagraph"/>
        <w:numPr>
          <w:ilvl w:val="1"/>
          <w:numId w:val="9"/>
        </w:numPr>
        <w:spacing w:after="0" w:line="240" w:lineRule="auto"/>
        <w:rPr>
          <w:rFonts w:cstheme="minorHAnsi"/>
          <w:sz w:val="28"/>
          <w:szCs w:val="28"/>
        </w:rPr>
      </w:pPr>
      <w:r w:rsidRPr="00674EF1">
        <w:rPr>
          <w:rFonts w:cstheme="minorHAnsi"/>
          <w:sz w:val="28"/>
          <w:szCs w:val="28"/>
        </w:rPr>
        <w:t>Ask yourself: what are the independent and integral parts of the job</w:t>
      </w:r>
    </w:p>
    <w:p w:rsidR="00CD7990" w:rsidRPr="00355F07" w:rsidRDefault="00CD7990" w:rsidP="00205E67">
      <w:pPr>
        <w:pStyle w:val="ListParagraph"/>
        <w:numPr>
          <w:ilvl w:val="0"/>
          <w:numId w:val="9"/>
        </w:numPr>
        <w:spacing w:after="0" w:line="240" w:lineRule="auto"/>
        <w:rPr>
          <w:rFonts w:cstheme="minorHAnsi"/>
          <w:b/>
          <w:bCs/>
          <w:sz w:val="28"/>
          <w:szCs w:val="28"/>
        </w:rPr>
      </w:pPr>
      <w:r w:rsidRPr="00355F07">
        <w:rPr>
          <w:rFonts w:cstheme="minorHAnsi"/>
          <w:b/>
          <w:bCs/>
          <w:sz w:val="28"/>
          <w:szCs w:val="28"/>
        </w:rPr>
        <w:t xml:space="preserve">For </w:t>
      </w:r>
      <w:proofErr w:type="gramStart"/>
      <w:r w:rsidRPr="00355F07">
        <w:rPr>
          <w:rFonts w:cstheme="minorHAnsi"/>
          <w:b/>
          <w:bCs/>
          <w:sz w:val="28"/>
          <w:szCs w:val="28"/>
        </w:rPr>
        <w:t>example</w:t>
      </w:r>
      <w:proofErr w:type="gramEnd"/>
      <w:r w:rsidRPr="00355F07">
        <w:rPr>
          <w:rFonts w:cstheme="minorHAnsi"/>
          <w:b/>
          <w:bCs/>
          <w:sz w:val="28"/>
          <w:szCs w:val="28"/>
        </w:rPr>
        <w:t xml:space="preserve"> take the job of any manager or supervisor </w:t>
      </w:r>
    </w:p>
    <w:p w:rsidR="00CD7990" w:rsidRPr="00355F07" w:rsidRDefault="00CD7990" w:rsidP="00205E67">
      <w:pPr>
        <w:pStyle w:val="ListParagraph"/>
        <w:numPr>
          <w:ilvl w:val="0"/>
          <w:numId w:val="9"/>
        </w:numPr>
        <w:bidi/>
        <w:spacing w:after="0" w:line="240" w:lineRule="auto"/>
        <w:rPr>
          <w:rFonts w:cstheme="minorHAnsi"/>
          <w:b/>
          <w:bCs/>
          <w:sz w:val="28"/>
          <w:szCs w:val="28"/>
        </w:rPr>
      </w:pPr>
      <w:r w:rsidRPr="00355F07">
        <w:rPr>
          <w:rFonts w:cstheme="minorHAnsi"/>
          <w:b/>
          <w:bCs/>
          <w:sz w:val="28"/>
          <w:szCs w:val="28"/>
          <w:rtl/>
        </w:rPr>
        <w:t>لاشتقاق وإدراج المهام ؛</w:t>
      </w:r>
    </w:p>
    <w:p w:rsidR="00CD7990" w:rsidRPr="00674EF1" w:rsidRDefault="00CD7990" w:rsidP="00205E67">
      <w:pPr>
        <w:pStyle w:val="ListParagraph"/>
        <w:numPr>
          <w:ilvl w:val="0"/>
          <w:numId w:val="9"/>
        </w:numPr>
        <w:bidi/>
        <w:spacing w:after="0" w:line="240" w:lineRule="auto"/>
        <w:rPr>
          <w:rFonts w:cstheme="minorHAnsi"/>
          <w:sz w:val="28"/>
          <w:szCs w:val="28"/>
        </w:rPr>
      </w:pPr>
      <w:r w:rsidRPr="00674EF1">
        <w:rPr>
          <w:rFonts w:cstheme="minorHAnsi"/>
          <w:sz w:val="28"/>
          <w:szCs w:val="28"/>
          <w:rtl/>
        </w:rPr>
        <w:t>فكر في الاستقلالية من حيث المهارات المطلوبة</w:t>
      </w:r>
    </w:p>
    <w:p w:rsidR="00CD7990" w:rsidRPr="00674EF1" w:rsidRDefault="00CD7990" w:rsidP="00205E67">
      <w:pPr>
        <w:pStyle w:val="ListParagraph"/>
        <w:numPr>
          <w:ilvl w:val="0"/>
          <w:numId w:val="9"/>
        </w:numPr>
        <w:bidi/>
        <w:spacing w:after="0" w:line="240" w:lineRule="auto"/>
        <w:rPr>
          <w:rFonts w:cstheme="minorHAnsi"/>
          <w:sz w:val="28"/>
          <w:szCs w:val="28"/>
        </w:rPr>
      </w:pPr>
      <w:r w:rsidRPr="00674EF1">
        <w:rPr>
          <w:rFonts w:cstheme="minorHAnsi"/>
          <w:sz w:val="28"/>
          <w:szCs w:val="28"/>
          <w:rtl/>
        </w:rPr>
        <w:lastRenderedPageBreak/>
        <w:t>فكر في منتج كامل وملحوظ كنتيجة لنشاط ما</w:t>
      </w:r>
    </w:p>
    <w:p w:rsidR="00CD7990" w:rsidRPr="00674EF1" w:rsidRDefault="00CD7990" w:rsidP="00205E67">
      <w:pPr>
        <w:pStyle w:val="ListParagraph"/>
        <w:numPr>
          <w:ilvl w:val="0"/>
          <w:numId w:val="9"/>
        </w:numPr>
        <w:bidi/>
        <w:spacing w:after="0" w:line="240" w:lineRule="auto"/>
        <w:rPr>
          <w:rFonts w:cstheme="minorHAnsi"/>
          <w:sz w:val="28"/>
          <w:szCs w:val="28"/>
        </w:rPr>
      </w:pPr>
      <w:r w:rsidRPr="00674EF1">
        <w:rPr>
          <w:rFonts w:cstheme="minorHAnsi"/>
          <w:sz w:val="28"/>
          <w:szCs w:val="28"/>
          <w:rtl/>
        </w:rPr>
        <w:t>اسأل نفسك: ما هي الأجزاء المستقلة والمتكاملة من الوظيفة</w:t>
      </w:r>
    </w:p>
    <w:p w:rsidR="00CD7990" w:rsidRPr="00674EF1" w:rsidRDefault="00CD7990" w:rsidP="00205E67">
      <w:pPr>
        <w:pStyle w:val="ListParagraph"/>
        <w:numPr>
          <w:ilvl w:val="0"/>
          <w:numId w:val="9"/>
        </w:numPr>
        <w:bidi/>
        <w:spacing w:after="0" w:line="240" w:lineRule="auto"/>
        <w:rPr>
          <w:rFonts w:cstheme="minorHAnsi"/>
          <w:sz w:val="28"/>
          <w:szCs w:val="28"/>
        </w:rPr>
      </w:pPr>
      <w:r w:rsidRPr="00674EF1">
        <w:rPr>
          <w:rFonts w:cstheme="minorHAnsi"/>
          <w:sz w:val="28"/>
          <w:szCs w:val="28"/>
          <w:rtl/>
        </w:rPr>
        <w:t>على سبيل المثال ، خذ شغل أي مدير أو مشرف</w:t>
      </w:r>
    </w:p>
    <w:p w:rsidR="00CD7990" w:rsidRPr="00674EF1" w:rsidRDefault="00CD7990" w:rsidP="00205E67">
      <w:pPr>
        <w:pStyle w:val="ListParagraph"/>
        <w:numPr>
          <w:ilvl w:val="0"/>
          <w:numId w:val="9"/>
        </w:numPr>
        <w:spacing w:after="0" w:line="240" w:lineRule="auto"/>
        <w:rPr>
          <w:rFonts w:cstheme="minorHAnsi"/>
          <w:sz w:val="28"/>
          <w:szCs w:val="28"/>
        </w:rPr>
      </w:pPr>
      <w:r w:rsidRPr="00674EF1">
        <w:rPr>
          <w:rFonts w:cstheme="minorHAnsi"/>
          <w:sz w:val="28"/>
          <w:szCs w:val="28"/>
        </w:rPr>
        <w:t>Any manager is required to perform the following tasks;</w:t>
      </w:r>
    </w:p>
    <w:p w:rsidR="00CD7990" w:rsidRPr="00674EF1" w:rsidRDefault="00CD7990" w:rsidP="00205E67">
      <w:pPr>
        <w:pStyle w:val="ListParagraph"/>
        <w:numPr>
          <w:ilvl w:val="1"/>
          <w:numId w:val="9"/>
        </w:numPr>
        <w:spacing w:after="0" w:line="240" w:lineRule="auto"/>
        <w:rPr>
          <w:rFonts w:cstheme="minorHAnsi"/>
          <w:sz w:val="28"/>
          <w:szCs w:val="28"/>
        </w:rPr>
      </w:pPr>
      <w:r w:rsidRPr="00674EF1">
        <w:rPr>
          <w:rFonts w:cstheme="minorHAnsi"/>
          <w:sz w:val="28"/>
          <w:szCs w:val="28"/>
        </w:rPr>
        <w:t>Planning</w:t>
      </w:r>
    </w:p>
    <w:p w:rsidR="00CD7990" w:rsidRPr="00674EF1" w:rsidRDefault="00CD7990" w:rsidP="00205E67">
      <w:pPr>
        <w:pStyle w:val="ListParagraph"/>
        <w:numPr>
          <w:ilvl w:val="1"/>
          <w:numId w:val="9"/>
        </w:numPr>
        <w:spacing w:after="0" w:line="240" w:lineRule="auto"/>
        <w:rPr>
          <w:rFonts w:cstheme="minorHAnsi"/>
          <w:sz w:val="28"/>
          <w:szCs w:val="28"/>
        </w:rPr>
      </w:pPr>
      <w:r w:rsidRPr="00674EF1">
        <w:rPr>
          <w:rFonts w:cstheme="minorHAnsi"/>
          <w:sz w:val="28"/>
          <w:szCs w:val="28"/>
        </w:rPr>
        <w:t>Organizing</w:t>
      </w:r>
    </w:p>
    <w:p w:rsidR="00CD7990" w:rsidRPr="00674EF1" w:rsidRDefault="00CD7990" w:rsidP="00205E67">
      <w:pPr>
        <w:pStyle w:val="ListParagraph"/>
        <w:numPr>
          <w:ilvl w:val="1"/>
          <w:numId w:val="9"/>
        </w:numPr>
        <w:spacing w:after="0" w:line="240" w:lineRule="auto"/>
        <w:rPr>
          <w:rFonts w:cstheme="minorHAnsi"/>
          <w:sz w:val="28"/>
          <w:szCs w:val="28"/>
        </w:rPr>
      </w:pPr>
      <w:r w:rsidRPr="00674EF1">
        <w:rPr>
          <w:rFonts w:cstheme="minorHAnsi"/>
          <w:sz w:val="28"/>
          <w:szCs w:val="28"/>
        </w:rPr>
        <w:t>Staffing</w:t>
      </w:r>
    </w:p>
    <w:p w:rsidR="00CD7990" w:rsidRPr="00F63B67" w:rsidRDefault="00CD7990" w:rsidP="00F63B67">
      <w:pPr>
        <w:pStyle w:val="ListParagraph"/>
        <w:numPr>
          <w:ilvl w:val="1"/>
          <w:numId w:val="9"/>
        </w:numPr>
        <w:spacing w:after="0" w:line="240" w:lineRule="auto"/>
        <w:rPr>
          <w:rFonts w:cstheme="minorHAnsi"/>
          <w:sz w:val="28"/>
          <w:szCs w:val="28"/>
        </w:rPr>
      </w:pPr>
      <w:r w:rsidRPr="00674EF1">
        <w:rPr>
          <w:rFonts w:cstheme="minorHAnsi"/>
          <w:sz w:val="28"/>
          <w:szCs w:val="28"/>
        </w:rPr>
        <w:t>Directing ……</w:t>
      </w:r>
      <w:proofErr w:type="gramStart"/>
      <w:r w:rsidRPr="00674EF1">
        <w:rPr>
          <w:rFonts w:cstheme="minorHAnsi"/>
          <w:sz w:val="28"/>
          <w:szCs w:val="28"/>
        </w:rPr>
        <w:t>….etc.</w:t>
      </w:r>
      <w:proofErr w:type="gramEnd"/>
      <w:r w:rsidRPr="00674EF1">
        <w:rPr>
          <w:rFonts w:cstheme="minorHAnsi"/>
          <w:sz w:val="28"/>
          <w:szCs w:val="28"/>
        </w:rPr>
        <w:t xml:space="preserve"> </w:t>
      </w:r>
    </w:p>
    <w:p w:rsidR="00674EF1" w:rsidRDefault="00CD7990" w:rsidP="00A07DF2">
      <w:pPr>
        <w:pStyle w:val="ListParagraph"/>
        <w:numPr>
          <w:ilvl w:val="0"/>
          <w:numId w:val="9"/>
        </w:numPr>
        <w:spacing w:after="0" w:line="240" w:lineRule="auto"/>
        <w:rPr>
          <w:rFonts w:cstheme="minorHAnsi"/>
          <w:sz w:val="28"/>
          <w:szCs w:val="28"/>
        </w:rPr>
      </w:pPr>
      <w:r w:rsidRPr="00674EF1">
        <w:rPr>
          <w:rFonts w:cstheme="minorHAnsi"/>
          <w:sz w:val="28"/>
          <w:szCs w:val="28"/>
        </w:rPr>
        <w:t xml:space="preserve">Planning skills are different from organizing, staffing and directing, </w:t>
      </w:r>
    </w:p>
    <w:p w:rsidR="00CD7990" w:rsidRPr="00674EF1" w:rsidRDefault="00CD7990" w:rsidP="00A07DF2">
      <w:pPr>
        <w:pStyle w:val="ListParagraph"/>
        <w:numPr>
          <w:ilvl w:val="0"/>
          <w:numId w:val="9"/>
        </w:numPr>
        <w:spacing w:after="0" w:line="240" w:lineRule="auto"/>
        <w:rPr>
          <w:rFonts w:cstheme="minorHAnsi"/>
          <w:sz w:val="28"/>
          <w:szCs w:val="28"/>
        </w:rPr>
      </w:pPr>
      <w:r w:rsidRPr="00674EF1">
        <w:rPr>
          <w:rFonts w:cstheme="minorHAnsi"/>
          <w:sz w:val="28"/>
          <w:szCs w:val="28"/>
        </w:rPr>
        <w:t>For the required skills for planning is something and those required for organizin</w:t>
      </w:r>
      <w:r w:rsidR="00A04F52">
        <w:rPr>
          <w:rFonts w:cstheme="minorHAnsi"/>
          <w:sz w:val="28"/>
          <w:szCs w:val="28"/>
        </w:rPr>
        <w:t>g and staffing is something els</w:t>
      </w:r>
    </w:p>
    <w:p w:rsidR="00CD7990" w:rsidRPr="00674EF1" w:rsidRDefault="00CD7990" w:rsidP="00205E67">
      <w:pPr>
        <w:pStyle w:val="ListParagraph"/>
        <w:numPr>
          <w:ilvl w:val="0"/>
          <w:numId w:val="9"/>
        </w:numPr>
        <w:spacing w:after="0" w:line="240" w:lineRule="auto"/>
        <w:rPr>
          <w:rFonts w:cstheme="minorHAnsi"/>
          <w:sz w:val="28"/>
          <w:szCs w:val="28"/>
        </w:rPr>
      </w:pPr>
      <w:r w:rsidRPr="00674EF1">
        <w:rPr>
          <w:rFonts w:cstheme="minorHAnsi"/>
          <w:sz w:val="28"/>
          <w:szCs w:val="28"/>
        </w:rPr>
        <w:t xml:space="preserve">The final products of planning are different levels of plans (strategic, tactic, operational and procedurals) whilst the final products of organizing </w:t>
      </w:r>
      <w:proofErr w:type="gramStart"/>
      <w:r w:rsidRPr="00674EF1">
        <w:rPr>
          <w:rFonts w:cstheme="minorHAnsi"/>
          <w:sz w:val="28"/>
          <w:szCs w:val="28"/>
        </w:rPr>
        <w:t>is</w:t>
      </w:r>
      <w:proofErr w:type="gramEnd"/>
      <w:r w:rsidRPr="00674EF1">
        <w:rPr>
          <w:rFonts w:cstheme="minorHAnsi"/>
          <w:sz w:val="28"/>
          <w:szCs w:val="28"/>
        </w:rPr>
        <w:t xml:space="preserve"> organizational structures and job descriptions.</w:t>
      </w:r>
    </w:p>
    <w:p w:rsidR="00CD7990" w:rsidRPr="00674EF1" w:rsidRDefault="00CD7990" w:rsidP="00205E67">
      <w:pPr>
        <w:pStyle w:val="ListParagraph"/>
        <w:numPr>
          <w:ilvl w:val="0"/>
          <w:numId w:val="9"/>
        </w:numPr>
        <w:spacing w:after="0" w:line="240" w:lineRule="auto"/>
        <w:rPr>
          <w:rFonts w:cstheme="minorHAnsi"/>
          <w:sz w:val="28"/>
          <w:szCs w:val="28"/>
        </w:rPr>
      </w:pPr>
      <w:r w:rsidRPr="00674EF1">
        <w:rPr>
          <w:rFonts w:cstheme="minorHAnsi"/>
          <w:sz w:val="28"/>
          <w:szCs w:val="28"/>
        </w:rPr>
        <w:t>Another example, the quick service worker who has to;</w:t>
      </w:r>
    </w:p>
    <w:p w:rsidR="00CD7990" w:rsidRPr="00674EF1" w:rsidRDefault="00CD7990" w:rsidP="00205E67">
      <w:pPr>
        <w:pStyle w:val="ListParagraph"/>
        <w:numPr>
          <w:ilvl w:val="1"/>
          <w:numId w:val="9"/>
        </w:numPr>
        <w:spacing w:after="0" w:line="240" w:lineRule="auto"/>
        <w:rPr>
          <w:rFonts w:cstheme="minorHAnsi"/>
          <w:sz w:val="28"/>
          <w:szCs w:val="28"/>
        </w:rPr>
      </w:pPr>
      <w:r w:rsidRPr="00674EF1">
        <w:rPr>
          <w:rFonts w:cstheme="minorHAnsi"/>
          <w:sz w:val="28"/>
          <w:szCs w:val="28"/>
        </w:rPr>
        <w:t>Change oil</w:t>
      </w:r>
    </w:p>
    <w:p w:rsidR="00CD7990" w:rsidRPr="00674EF1" w:rsidRDefault="00CD7990" w:rsidP="00205E67">
      <w:pPr>
        <w:pStyle w:val="ListParagraph"/>
        <w:numPr>
          <w:ilvl w:val="1"/>
          <w:numId w:val="9"/>
        </w:numPr>
        <w:spacing w:after="0" w:line="240" w:lineRule="auto"/>
        <w:rPr>
          <w:rFonts w:cstheme="minorHAnsi"/>
          <w:sz w:val="28"/>
          <w:szCs w:val="28"/>
        </w:rPr>
      </w:pPr>
      <w:r w:rsidRPr="00674EF1">
        <w:rPr>
          <w:rFonts w:cstheme="minorHAnsi"/>
          <w:sz w:val="28"/>
          <w:szCs w:val="28"/>
        </w:rPr>
        <w:t>Repaired punctures</w:t>
      </w:r>
    </w:p>
    <w:p w:rsidR="00CD7990" w:rsidRPr="00674EF1" w:rsidRDefault="00CD7990" w:rsidP="00205E67">
      <w:pPr>
        <w:pStyle w:val="ListParagraph"/>
        <w:numPr>
          <w:ilvl w:val="1"/>
          <w:numId w:val="9"/>
        </w:numPr>
        <w:spacing w:after="0" w:line="240" w:lineRule="auto"/>
        <w:rPr>
          <w:rFonts w:cstheme="minorHAnsi"/>
          <w:sz w:val="28"/>
          <w:szCs w:val="28"/>
        </w:rPr>
      </w:pPr>
      <w:r w:rsidRPr="00674EF1">
        <w:rPr>
          <w:rFonts w:cstheme="minorHAnsi"/>
          <w:sz w:val="28"/>
          <w:szCs w:val="28"/>
        </w:rPr>
        <w:t>Etc.</w:t>
      </w:r>
    </w:p>
    <w:p w:rsidR="00CD7990" w:rsidRPr="00674EF1" w:rsidRDefault="00CD7990" w:rsidP="00205E67">
      <w:pPr>
        <w:pStyle w:val="ListParagraph"/>
        <w:numPr>
          <w:ilvl w:val="0"/>
          <w:numId w:val="9"/>
        </w:numPr>
        <w:spacing w:after="0" w:line="240" w:lineRule="auto"/>
        <w:rPr>
          <w:rFonts w:cstheme="minorHAnsi"/>
          <w:sz w:val="28"/>
          <w:szCs w:val="28"/>
        </w:rPr>
      </w:pPr>
      <w:r w:rsidRPr="00674EF1">
        <w:rPr>
          <w:rFonts w:cstheme="minorHAnsi"/>
          <w:sz w:val="28"/>
          <w:szCs w:val="28"/>
        </w:rPr>
        <w:t xml:space="preserve">Changing oil is something different from repairing punctures interim of final product and required skills </w:t>
      </w:r>
    </w:p>
    <w:p w:rsidR="00CD7990" w:rsidRPr="00674EF1" w:rsidRDefault="00CD7990" w:rsidP="00205E67">
      <w:pPr>
        <w:pStyle w:val="ListParagraph"/>
        <w:numPr>
          <w:ilvl w:val="0"/>
          <w:numId w:val="9"/>
        </w:numPr>
        <w:spacing w:after="0" w:line="240" w:lineRule="auto"/>
        <w:rPr>
          <w:rFonts w:cstheme="minorHAnsi"/>
          <w:sz w:val="28"/>
          <w:szCs w:val="28"/>
          <w:lang w:bidi="ar-JO"/>
        </w:rPr>
      </w:pPr>
      <w:r w:rsidRPr="00674EF1">
        <w:rPr>
          <w:rFonts w:cstheme="minorHAnsi"/>
          <w:sz w:val="28"/>
          <w:szCs w:val="28"/>
        </w:rPr>
        <w:t xml:space="preserve">To analyze the task to duties ask you one simple question, that is; what are </w:t>
      </w:r>
      <w:r w:rsidRPr="00674EF1">
        <w:rPr>
          <w:rFonts w:cstheme="minorHAnsi"/>
          <w:sz w:val="28"/>
          <w:szCs w:val="28"/>
          <w:lang w:bidi="ar-JO"/>
        </w:rPr>
        <w:t>the sequential steps that should be performed by the worker to accomplish a specific task</w:t>
      </w:r>
      <w:r w:rsidRPr="00674EF1">
        <w:rPr>
          <w:rFonts w:cstheme="minorHAnsi"/>
          <w:sz w:val="28"/>
          <w:szCs w:val="28"/>
          <w:rtl/>
          <w:lang w:bidi="ar-JO"/>
        </w:rPr>
        <w:t>?</w:t>
      </w:r>
    </w:p>
    <w:p w:rsidR="00674EF1" w:rsidRPr="00674EF1" w:rsidRDefault="00674EF1" w:rsidP="00674EF1">
      <w:pPr>
        <w:pStyle w:val="ListParagraph"/>
        <w:numPr>
          <w:ilvl w:val="0"/>
          <w:numId w:val="9"/>
        </w:numPr>
        <w:bidi/>
        <w:spacing w:after="0" w:line="240" w:lineRule="auto"/>
        <w:rPr>
          <w:rFonts w:cstheme="minorHAnsi"/>
          <w:sz w:val="28"/>
          <w:szCs w:val="28"/>
        </w:rPr>
      </w:pPr>
      <w:r>
        <w:rPr>
          <w:rFonts w:cstheme="minorHAnsi" w:hint="cs"/>
          <w:sz w:val="28"/>
          <w:szCs w:val="28"/>
          <w:rtl/>
        </w:rPr>
        <w:t>من مهام المدير على سبيل المثال</w:t>
      </w:r>
      <w:r w:rsidRPr="00674EF1">
        <w:rPr>
          <w:rFonts w:cstheme="minorHAnsi"/>
          <w:sz w:val="28"/>
          <w:szCs w:val="28"/>
          <w:rtl/>
        </w:rPr>
        <w:t xml:space="preserve"> ؛</w:t>
      </w:r>
    </w:p>
    <w:p w:rsidR="00674EF1" w:rsidRPr="00674EF1" w:rsidRDefault="00674EF1" w:rsidP="00674EF1">
      <w:pPr>
        <w:pStyle w:val="ListParagraph"/>
        <w:numPr>
          <w:ilvl w:val="0"/>
          <w:numId w:val="53"/>
        </w:numPr>
        <w:bidi/>
        <w:spacing w:after="0" w:line="240" w:lineRule="auto"/>
        <w:rPr>
          <w:rFonts w:cstheme="minorHAnsi"/>
          <w:sz w:val="28"/>
          <w:szCs w:val="28"/>
        </w:rPr>
      </w:pPr>
      <w:r>
        <w:rPr>
          <w:rFonts w:cstheme="minorHAnsi" w:hint="cs"/>
          <w:sz w:val="28"/>
          <w:szCs w:val="28"/>
          <w:rtl/>
        </w:rPr>
        <w:t>ال</w:t>
      </w:r>
      <w:r w:rsidRPr="00674EF1">
        <w:rPr>
          <w:rFonts w:cstheme="minorHAnsi"/>
          <w:sz w:val="28"/>
          <w:szCs w:val="28"/>
          <w:rtl/>
        </w:rPr>
        <w:t>تخطيط</w:t>
      </w:r>
    </w:p>
    <w:p w:rsidR="00674EF1" w:rsidRPr="00674EF1" w:rsidRDefault="00674EF1" w:rsidP="00674EF1">
      <w:pPr>
        <w:pStyle w:val="ListParagraph"/>
        <w:numPr>
          <w:ilvl w:val="0"/>
          <w:numId w:val="53"/>
        </w:numPr>
        <w:bidi/>
        <w:spacing w:after="0" w:line="240" w:lineRule="auto"/>
        <w:rPr>
          <w:rFonts w:cstheme="minorHAnsi"/>
          <w:sz w:val="28"/>
          <w:szCs w:val="28"/>
        </w:rPr>
      </w:pPr>
      <w:r>
        <w:rPr>
          <w:rFonts w:cstheme="minorHAnsi" w:hint="cs"/>
          <w:sz w:val="28"/>
          <w:szCs w:val="28"/>
          <w:rtl/>
        </w:rPr>
        <w:t>ال</w:t>
      </w:r>
      <w:r w:rsidRPr="00674EF1">
        <w:rPr>
          <w:rFonts w:cstheme="minorHAnsi"/>
          <w:sz w:val="28"/>
          <w:szCs w:val="28"/>
          <w:rtl/>
        </w:rPr>
        <w:t>تنظيم</w:t>
      </w:r>
    </w:p>
    <w:p w:rsidR="00674EF1" w:rsidRDefault="00674EF1" w:rsidP="00674EF1">
      <w:pPr>
        <w:pStyle w:val="ListParagraph"/>
        <w:numPr>
          <w:ilvl w:val="0"/>
          <w:numId w:val="53"/>
        </w:numPr>
        <w:bidi/>
        <w:spacing w:after="0" w:line="240" w:lineRule="auto"/>
        <w:rPr>
          <w:rFonts w:cstheme="minorHAnsi"/>
          <w:sz w:val="28"/>
          <w:szCs w:val="28"/>
        </w:rPr>
      </w:pPr>
      <w:r w:rsidRPr="00674EF1">
        <w:rPr>
          <w:rFonts w:cstheme="minorHAnsi"/>
          <w:sz w:val="28"/>
          <w:szCs w:val="28"/>
          <w:rtl/>
        </w:rPr>
        <w:t>التوظيف</w:t>
      </w:r>
    </w:p>
    <w:p w:rsidR="00674EF1" w:rsidRDefault="00674EF1" w:rsidP="00674EF1">
      <w:pPr>
        <w:pStyle w:val="ListParagraph"/>
        <w:numPr>
          <w:ilvl w:val="0"/>
          <w:numId w:val="53"/>
        </w:numPr>
        <w:bidi/>
        <w:spacing w:after="0" w:line="240" w:lineRule="auto"/>
        <w:rPr>
          <w:rFonts w:cstheme="minorHAnsi"/>
          <w:sz w:val="28"/>
          <w:szCs w:val="28"/>
        </w:rPr>
      </w:pPr>
      <w:r>
        <w:rPr>
          <w:rFonts w:cstheme="minorHAnsi" w:hint="cs"/>
          <w:sz w:val="28"/>
          <w:szCs w:val="28"/>
          <w:rtl/>
        </w:rPr>
        <w:t>ال</w:t>
      </w:r>
      <w:r w:rsidRPr="00674EF1">
        <w:rPr>
          <w:rFonts w:cstheme="minorHAnsi"/>
          <w:sz w:val="28"/>
          <w:szCs w:val="28"/>
          <w:rtl/>
        </w:rPr>
        <w:t>توجيه</w:t>
      </w:r>
    </w:p>
    <w:p w:rsidR="00674EF1" w:rsidRPr="00A04F52" w:rsidRDefault="00674EF1" w:rsidP="00A04F52">
      <w:pPr>
        <w:pStyle w:val="ListParagraph"/>
        <w:numPr>
          <w:ilvl w:val="0"/>
          <w:numId w:val="53"/>
        </w:numPr>
        <w:bidi/>
        <w:spacing w:after="0" w:line="240" w:lineRule="auto"/>
        <w:rPr>
          <w:rFonts w:cstheme="minorHAnsi"/>
          <w:sz w:val="28"/>
          <w:szCs w:val="28"/>
        </w:rPr>
      </w:pPr>
      <w:r w:rsidRPr="00674EF1">
        <w:rPr>
          <w:rFonts w:cstheme="minorHAnsi"/>
          <w:sz w:val="28"/>
          <w:szCs w:val="28"/>
        </w:rPr>
        <w:t xml:space="preserve"> ............</w:t>
      </w:r>
    </w:p>
    <w:p w:rsidR="00CD7990" w:rsidRPr="00674EF1" w:rsidRDefault="00CD7990" w:rsidP="00674EF1">
      <w:pPr>
        <w:pStyle w:val="ListParagraph"/>
        <w:numPr>
          <w:ilvl w:val="0"/>
          <w:numId w:val="9"/>
        </w:numPr>
        <w:bidi/>
        <w:spacing w:after="0" w:line="240" w:lineRule="auto"/>
        <w:rPr>
          <w:rFonts w:cstheme="minorHAnsi"/>
          <w:sz w:val="28"/>
          <w:szCs w:val="28"/>
          <w:lang w:bidi="ar-JO"/>
        </w:rPr>
      </w:pPr>
      <w:r w:rsidRPr="00674EF1">
        <w:rPr>
          <w:rFonts w:cstheme="minorHAnsi"/>
          <w:sz w:val="28"/>
          <w:szCs w:val="28"/>
          <w:rtl/>
          <w:lang w:bidi="ar-JO"/>
        </w:rPr>
        <w:t xml:space="preserve">تختلف مهارات التخطيط عن التنظيم </w:t>
      </w:r>
      <w:r w:rsidR="00674EF1">
        <w:rPr>
          <w:rFonts w:cstheme="minorHAnsi" w:hint="cs"/>
          <w:sz w:val="28"/>
          <w:szCs w:val="28"/>
          <w:rtl/>
          <w:lang w:bidi="ar-JO"/>
        </w:rPr>
        <w:t>والتوظيف والتوجيه</w:t>
      </w:r>
      <w:r w:rsidRPr="00674EF1">
        <w:rPr>
          <w:rFonts w:cstheme="minorHAnsi"/>
          <w:sz w:val="28"/>
          <w:szCs w:val="28"/>
          <w:rtl/>
          <w:lang w:bidi="ar-JO"/>
        </w:rPr>
        <w:t xml:space="preserve"> ، ومن ثم التنظيم وكذلك التوجيه والتوظيف</w:t>
      </w:r>
    </w:p>
    <w:p w:rsidR="00CD7990" w:rsidRPr="00674EF1" w:rsidRDefault="00CD7990" w:rsidP="00A04F52">
      <w:pPr>
        <w:pStyle w:val="ListParagraph"/>
        <w:numPr>
          <w:ilvl w:val="0"/>
          <w:numId w:val="9"/>
        </w:numPr>
        <w:bidi/>
        <w:spacing w:after="0" w:line="240" w:lineRule="auto"/>
        <w:rPr>
          <w:rFonts w:cstheme="minorHAnsi"/>
          <w:sz w:val="28"/>
          <w:szCs w:val="28"/>
          <w:lang w:bidi="ar-JO"/>
        </w:rPr>
      </w:pPr>
      <w:r w:rsidRPr="00674EF1">
        <w:rPr>
          <w:rFonts w:cstheme="minorHAnsi"/>
          <w:sz w:val="28"/>
          <w:szCs w:val="28"/>
          <w:rtl/>
          <w:lang w:bidi="ar-JO"/>
        </w:rPr>
        <w:t>للمهارات المطلوبة للتخطيط شيء وتلك المطلوبة للتنظيم وال</w:t>
      </w:r>
      <w:r w:rsidR="00A04F52">
        <w:rPr>
          <w:rFonts w:cstheme="minorHAnsi" w:hint="cs"/>
          <w:sz w:val="28"/>
          <w:szCs w:val="28"/>
          <w:rtl/>
          <w:lang w:bidi="ar-JO"/>
        </w:rPr>
        <w:t>توظيف</w:t>
      </w:r>
      <w:r w:rsidRPr="00674EF1">
        <w:rPr>
          <w:rFonts w:cstheme="minorHAnsi"/>
          <w:sz w:val="28"/>
          <w:szCs w:val="28"/>
          <w:rtl/>
          <w:lang w:bidi="ar-JO"/>
        </w:rPr>
        <w:t xml:space="preserve"> هو شيء </w:t>
      </w:r>
      <w:r w:rsidR="00A04F52">
        <w:rPr>
          <w:rFonts w:cstheme="minorHAnsi" w:hint="cs"/>
          <w:sz w:val="28"/>
          <w:szCs w:val="28"/>
          <w:rtl/>
          <w:lang w:bidi="ar-JO"/>
        </w:rPr>
        <w:t>آخر</w:t>
      </w:r>
    </w:p>
    <w:p w:rsidR="00CD7990" w:rsidRDefault="00CD7990" w:rsidP="00205E67">
      <w:pPr>
        <w:pStyle w:val="ListParagraph"/>
        <w:numPr>
          <w:ilvl w:val="0"/>
          <w:numId w:val="9"/>
        </w:numPr>
        <w:bidi/>
        <w:spacing w:after="0" w:line="240" w:lineRule="auto"/>
        <w:rPr>
          <w:rFonts w:cstheme="minorHAnsi"/>
          <w:sz w:val="28"/>
          <w:szCs w:val="28"/>
          <w:lang w:bidi="ar-JO"/>
        </w:rPr>
      </w:pPr>
      <w:r w:rsidRPr="00674EF1">
        <w:rPr>
          <w:rFonts w:cstheme="minorHAnsi"/>
          <w:sz w:val="28"/>
          <w:szCs w:val="28"/>
          <w:rtl/>
          <w:lang w:bidi="ar-JO"/>
        </w:rPr>
        <w:t xml:space="preserve">المنتجات النهائية للتخطيط </w:t>
      </w:r>
      <w:r w:rsidR="00A04F52">
        <w:rPr>
          <w:rFonts w:cstheme="minorHAnsi" w:hint="cs"/>
          <w:sz w:val="28"/>
          <w:szCs w:val="28"/>
          <w:rtl/>
          <w:lang w:bidi="ar-JO"/>
        </w:rPr>
        <w:t>و</w:t>
      </w:r>
      <w:r w:rsidRPr="00674EF1">
        <w:rPr>
          <w:rFonts w:cstheme="minorHAnsi"/>
          <w:sz w:val="28"/>
          <w:szCs w:val="28"/>
          <w:rtl/>
          <w:lang w:bidi="ar-JO"/>
        </w:rPr>
        <w:t>هي مستويات مختلفة من الخطط (الاستراتيجية والتكتيكية والتشغيلية والإجرائية) في حين أن المنتجات النهائية للتنظيم هي الهياكل التنظيمية ووصف الوظائف</w:t>
      </w:r>
      <w:r w:rsidRPr="00674EF1">
        <w:rPr>
          <w:rFonts w:cstheme="minorHAnsi"/>
          <w:sz w:val="28"/>
          <w:szCs w:val="28"/>
          <w:lang w:bidi="ar-JO"/>
        </w:rPr>
        <w:t>.</w:t>
      </w:r>
    </w:p>
    <w:p w:rsidR="00F63B67" w:rsidRDefault="00F63B67" w:rsidP="00F63B67">
      <w:pPr>
        <w:bidi/>
        <w:spacing w:after="0" w:line="240" w:lineRule="auto"/>
        <w:rPr>
          <w:rFonts w:cstheme="minorHAnsi"/>
          <w:sz w:val="28"/>
          <w:szCs w:val="28"/>
          <w:rtl/>
          <w:lang w:bidi="ar-JO"/>
        </w:rPr>
      </w:pPr>
    </w:p>
    <w:p w:rsidR="00F63B67" w:rsidRPr="00F63B67" w:rsidRDefault="00F63B67" w:rsidP="00F63B67">
      <w:pPr>
        <w:bidi/>
        <w:spacing w:after="0" w:line="240" w:lineRule="auto"/>
        <w:rPr>
          <w:rFonts w:cstheme="minorHAnsi"/>
          <w:sz w:val="28"/>
          <w:szCs w:val="28"/>
          <w:lang w:bidi="ar-JO"/>
        </w:rPr>
      </w:pPr>
    </w:p>
    <w:p w:rsidR="00233413" w:rsidRPr="00355F07" w:rsidRDefault="00233413" w:rsidP="00205E67">
      <w:pPr>
        <w:overflowPunct w:val="0"/>
        <w:autoSpaceDE w:val="0"/>
        <w:autoSpaceDN w:val="0"/>
        <w:bidi/>
        <w:adjustRightInd w:val="0"/>
        <w:spacing w:after="0" w:line="240" w:lineRule="auto"/>
        <w:ind w:right="1220"/>
        <w:textAlignment w:val="baseline"/>
        <w:rPr>
          <w:rFonts w:cstheme="minorHAnsi"/>
          <w:b/>
          <w:bCs/>
          <w:sz w:val="28"/>
          <w:szCs w:val="28"/>
          <w:lang w:bidi="ar-JO"/>
        </w:rPr>
      </w:pPr>
    </w:p>
    <w:p w:rsidR="00CD7990" w:rsidRPr="00A04F52" w:rsidRDefault="00380042" w:rsidP="00A04F52">
      <w:pPr>
        <w:pStyle w:val="ListParagraph"/>
        <w:numPr>
          <w:ilvl w:val="0"/>
          <w:numId w:val="4"/>
        </w:numPr>
        <w:tabs>
          <w:tab w:val="center" w:pos="4680"/>
        </w:tabs>
        <w:spacing w:after="0" w:line="240" w:lineRule="auto"/>
        <w:rPr>
          <w:rFonts w:cstheme="minorHAnsi"/>
          <w:b/>
          <w:bCs/>
          <w:sz w:val="28"/>
          <w:szCs w:val="28"/>
        </w:rPr>
      </w:pPr>
      <w:r w:rsidRPr="00A04F52">
        <w:rPr>
          <w:rFonts w:cstheme="minorHAnsi"/>
          <w:b/>
          <w:bCs/>
          <w:color w:val="323E4F" w:themeColor="text2" w:themeShade="BF"/>
          <w:sz w:val="28"/>
          <w:szCs w:val="28"/>
        </w:rPr>
        <w:lastRenderedPageBreak/>
        <w:t>DACUM</w:t>
      </w:r>
      <w:r w:rsidRPr="00A04F52">
        <w:rPr>
          <w:rFonts w:cstheme="minorHAnsi"/>
          <w:b/>
          <w:bCs/>
          <w:sz w:val="28"/>
          <w:szCs w:val="28"/>
        </w:rPr>
        <w:t xml:space="preserve">: </w:t>
      </w:r>
      <w:r w:rsidRPr="00A04F52">
        <w:rPr>
          <w:rFonts w:cstheme="minorHAnsi"/>
          <w:b/>
          <w:bCs/>
          <w:color w:val="323E4F" w:themeColor="text2" w:themeShade="BF"/>
          <w:sz w:val="28"/>
          <w:szCs w:val="28"/>
        </w:rPr>
        <w:t>D</w:t>
      </w:r>
      <w:r w:rsidRPr="00A04F52">
        <w:rPr>
          <w:rFonts w:cstheme="minorHAnsi"/>
          <w:sz w:val="28"/>
          <w:szCs w:val="28"/>
        </w:rPr>
        <w:t>eveloping</w:t>
      </w:r>
      <w:r w:rsidRPr="00A04F52">
        <w:rPr>
          <w:rFonts w:cstheme="minorHAnsi"/>
          <w:b/>
          <w:bCs/>
          <w:sz w:val="28"/>
          <w:szCs w:val="28"/>
        </w:rPr>
        <w:t xml:space="preserve"> </w:t>
      </w:r>
      <w:r w:rsidRPr="00A04F52">
        <w:rPr>
          <w:rFonts w:cstheme="minorHAnsi"/>
          <w:b/>
          <w:bCs/>
          <w:color w:val="323E4F" w:themeColor="text2" w:themeShade="BF"/>
          <w:sz w:val="28"/>
          <w:szCs w:val="28"/>
        </w:rPr>
        <w:t>A</w:t>
      </w:r>
      <w:r w:rsidRPr="00A04F52">
        <w:rPr>
          <w:rFonts w:cstheme="minorHAnsi"/>
          <w:b/>
          <w:bCs/>
          <w:sz w:val="28"/>
          <w:szCs w:val="28"/>
        </w:rPr>
        <w:t xml:space="preserve"> </w:t>
      </w:r>
      <w:proofErr w:type="gramStart"/>
      <w:r w:rsidRPr="00A04F52">
        <w:rPr>
          <w:rFonts w:cstheme="minorHAnsi"/>
          <w:b/>
          <w:bCs/>
          <w:color w:val="323E4F" w:themeColor="text2" w:themeShade="BF"/>
          <w:sz w:val="28"/>
          <w:szCs w:val="28"/>
        </w:rPr>
        <w:t>C</w:t>
      </w:r>
      <w:r w:rsidRPr="00A04F52">
        <w:rPr>
          <w:rFonts w:cstheme="minorHAnsi"/>
          <w:sz w:val="28"/>
          <w:szCs w:val="28"/>
        </w:rPr>
        <w:t>urricul</w:t>
      </w:r>
      <w:r w:rsidRPr="00A04F52">
        <w:rPr>
          <w:rFonts w:cstheme="minorHAnsi"/>
          <w:b/>
          <w:bCs/>
          <w:color w:val="323E4F" w:themeColor="text2" w:themeShade="BF"/>
          <w:sz w:val="28"/>
          <w:szCs w:val="28"/>
        </w:rPr>
        <w:t xml:space="preserve">UM </w:t>
      </w:r>
      <w:r w:rsidRPr="00A04F52">
        <w:rPr>
          <w:rFonts w:cstheme="minorHAnsi" w:hint="cs"/>
          <w:b/>
          <w:bCs/>
          <w:color w:val="323E4F" w:themeColor="text2" w:themeShade="BF"/>
          <w:sz w:val="28"/>
          <w:szCs w:val="28"/>
          <w:rtl/>
        </w:rPr>
        <w:t>:</w:t>
      </w:r>
      <w:r w:rsidR="00CD7990" w:rsidRPr="00A04F52">
        <w:rPr>
          <w:rFonts w:cstheme="minorHAnsi"/>
          <w:b/>
          <w:bCs/>
          <w:sz w:val="28"/>
          <w:szCs w:val="28"/>
        </w:rPr>
        <w:t>DACUM</w:t>
      </w:r>
      <w:proofErr w:type="gramEnd"/>
    </w:p>
    <w:p w:rsidR="00CD7990" w:rsidRPr="00355F07" w:rsidRDefault="00CD7990" w:rsidP="00205E67">
      <w:pPr>
        <w:pStyle w:val="ListParagraph"/>
        <w:spacing w:after="0" w:line="240" w:lineRule="auto"/>
        <w:rPr>
          <w:rFonts w:cstheme="minorHAnsi"/>
          <w:sz w:val="28"/>
          <w:szCs w:val="28"/>
        </w:rPr>
      </w:pPr>
      <w:r w:rsidRPr="00355F07">
        <w:rPr>
          <w:rFonts w:cstheme="minorHAnsi"/>
          <w:b/>
          <w:bCs/>
          <w:sz w:val="28"/>
          <w:szCs w:val="28"/>
        </w:rPr>
        <w:t>Definition</w:t>
      </w:r>
    </w:p>
    <w:p w:rsidR="00CD7990" w:rsidRPr="00355F07" w:rsidRDefault="00CD7990" w:rsidP="00205E67">
      <w:pPr>
        <w:spacing w:after="0" w:line="240" w:lineRule="auto"/>
        <w:ind w:left="720"/>
        <w:rPr>
          <w:rFonts w:cstheme="minorHAnsi"/>
          <w:color w:val="000000" w:themeColor="text1"/>
          <w:sz w:val="28"/>
          <w:szCs w:val="28"/>
        </w:rPr>
      </w:pPr>
      <w:r w:rsidRPr="00355F07">
        <w:rPr>
          <w:rFonts w:cstheme="minorHAnsi"/>
          <w:b/>
          <w:bCs/>
          <w:color w:val="323E4F" w:themeColor="text2" w:themeShade="BF"/>
          <w:sz w:val="28"/>
          <w:szCs w:val="28"/>
        </w:rPr>
        <w:t>DACUM</w:t>
      </w:r>
      <w:r w:rsidRPr="00355F07">
        <w:rPr>
          <w:rFonts w:cstheme="minorHAnsi"/>
          <w:b/>
          <w:bCs/>
          <w:sz w:val="28"/>
          <w:szCs w:val="28"/>
        </w:rPr>
        <w:t xml:space="preserve">: </w:t>
      </w:r>
      <w:r w:rsidRPr="00355F07">
        <w:rPr>
          <w:rFonts w:cstheme="minorHAnsi"/>
          <w:b/>
          <w:bCs/>
          <w:color w:val="323E4F" w:themeColor="text2" w:themeShade="BF"/>
          <w:sz w:val="28"/>
          <w:szCs w:val="28"/>
        </w:rPr>
        <w:t>D</w:t>
      </w:r>
      <w:r w:rsidRPr="00355F07">
        <w:rPr>
          <w:rFonts w:cstheme="minorHAnsi"/>
          <w:sz w:val="28"/>
          <w:szCs w:val="28"/>
        </w:rPr>
        <w:t>eveloping</w:t>
      </w:r>
      <w:r w:rsidRPr="00355F07">
        <w:rPr>
          <w:rFonts w:cstheme="minorHAnsi"/>
          <w:b/>
          <w:bCs/>
          <w:sz w:val="28"/>
          <w:szCs w:val="28"/>
        </w:rPr>
        <w:t xml:space="preserve"> </w:t>
      </w:r>
      <w:r w:rsidRPr="00355F07">
        <w:rPr>
          <w:rFonts w:cstheme="minorHAnsi"/>
          <w:b/>
          <w:bCs/>
          <w:color w:val="323E4F" w:themeColor="text2" w:themeShade="BF"/>
          <w:sz w:val="28"/>
          <w:szCs w:val="28"/>
        </w:rPr>
        <w:t>A</w:t>
      </w:r>
      <w:r w:rsidRPr="00355F07">
        <w:rPr>
          <w:rFonts w:cstheme="minorHAnsi"/>
          <w:b/>
          <w:bCs/>
          <w:sz w:val="28"/>
          <w:szCs w:val="28"/>
        </w:rPr>
        <w:t xml:space="preserve"> </w:t>
      </w:r>
      <w:r w:rsidRPr="00355F07">
        <w:rPr>
          <w:rFonts w:cstheme="minorHAnsi"/>
          <w:b/>
          <w:bCs/>
          <w:color w:val="323E4F" w:themeColor="text2" w:themeShade="BF"/>
          <w:sz w:val="28"/>
          <w:szCs w:val="28"/>
        </w:rPr>
        <w:t>C</w:t>
      </w:r>
      <w:r w:rsidRPr="00355F07">
        <w:rPr>
          <w:rFonts w:cstheme="minorHAnsi"/>
          <w:sz w:val="28"/>
          <w:szCs w:val="28"/>
        </w:rPr>
        <w:t>urricul</w:t>
      </w:r>
      <w:r w:rsidRPr="00355F07">
        <w:rPr>
          <w:rFonts w:cstheme="minorHAnsi"/>
          <w:b/>
          <w:bCs/>
          <w:color w:val="323E4F" w:themeColor="text2" w:themeShade="BF"/>
          <w:sz w:val="28"/>
          <w:szCs w:val="28"/>
        </w:rPr>
        <w:t xml:space="preserve">UM </w:t>
      </w:r>
      <w:r w:rsidRPr="00355F07">
        <w:rPr>
          <w:rFonts w:cstheme="minorHAnsi"/>
          <w:color w:val="000000" w:themeColor="text1"/>
          <w:sz w:val="28"/>
          <w:szCs w:val="28"/>
        </w:rPr>
        <w:t xml:space="preserve">is an approach for occupational /job analysis as a first step for instructional /curriculum design. It is an effective method of quickly determining the tasks that must be performed by persons employed in a given job or occupational discipline, the result is displayed on a chart, this char is a detailed display of the duties and tasks or tasks and duties involved in the occupation or job </w:t>
      </w:r>
    </w:p>
    <w:p w:rsidR="00CD7990" w:rsidRPr="00355F07" w:rsidRDefault="00CD7990" w:rsidP="00205E67">
      <w:pPr>
        <w:spacing w:after="0" w:line="240" w:lineRule="auto"/>
        <w:ind w:left="720"/>
        <w:rPr>
          <w:rFonts w:cstheme="minorHAnsi"/>
          <w:color w:val="000000" w:themeColor="text1"/>
          <w:sz w:val="28"/>
          <w:szCs w:val="28"/>
        </w:rPr>
      </w:pPr>
      <w:r w:rsidRPr="00355F07">
        <w:rPr>
          <w:rFonts w:cstheme="minorHAnsi"/>
          <w:color w:val="000000" w:themeColor="text1"/>
          <w:sz w:val="28"/>
          <w:szCs w:val="28"/>
        </w:rPr>
        <w:t>Since DACUM is an occupational analysis method or approach, therefore it can be used for:</w:t>
      </w:r>
    </w:p>
    <w:p w:rsidR="00CD7990" w:rsidRPr="00355F07" w:rsidRDefault="00CD7990" w:rsidP="00205E67">
      <w:pPr>
        <w:pStyle w:val="ListParagraph"/>
        <w:numPr>
          <w:ilvl w:val="0"/>
          <w:numId w:val="38"/>
        </w:numPr>
        <w:spacing w:after="0" w:line="240" w:lineRule="auto"/>
        <w:rPr>
          <w:rFonts w:cstheme="minorHAnsi"/>
          <w:color w:val="000000" w:themeColor="text1"/>
          <w:sz w:val="28"/>
          <w:szCs w:val="28"/>
        </w:rPr>
      </w:pPr>
      <w:r w:rsidRPr="00355F07">
        <w:rPr>
          <w:rFonts w:cstheme="minorHAnsi"/>
          <w:color w:val="000000" w:themeColor="text1"/>
          <w:sz w:val="28"/>
          <w:szCs w:val="28"/>
        </w:rPr>
        <w:t>Job description</w:t>
      </w:r>
    </w:p>
    <w:p w:rsidR="00CD7990" w:rsidRPr="00355F07" w:rsidRDefault="00CD7990" w:rsidP="00205E67">
      <w:pPr>
        <w:pStyle w:val="ListParagraph"/>
        <w:numPr>
          <w:ilvl w:val="0"/>
          <w:numId w:val="38"/>
        </w:numPr>
        <w:spacing w:after="0" w:line="240" w:lineRule="auto"/>
        <w:rPr>
          <w:rFonts w:cstheme="minorHAnsi"/>
          <w:color w:val="000000" w:themeColor="text1"/>
          <w:sz w:val="28"/>
          <w:szCs w:val="28"/>
        </w:rPr>
      </w:pPr>
      <w:r w:rsidRPr="00355F07">
        <w:rPr>
          <w:rFonts w:cstheme="minorHAnsi"/>
          <w:color w:val="000000" w:themeColor="text1"/>
          <w:sz w:val="28"/>
          <w:szCs w:val="28"/>
        </w:rPr>
        <w:t>Training needs assessment</w:t>
      </w:r>
    </w:p>
    <w:p w:rsidR="00CD7990" w:rsidRPr="00355F07" w:rsidRDefault="00CD7990" w:rsidP="00205E67">
      <w:pPr>
        <w:pStyle w:val="ListParagraph"/>
        <w:numPr>
          <w:ilvl w:val="0"/>
          <w:numId w:val="38"/>
        </w:numPr>
        <w:spacing w:after="0" w:line="240" w:lineRule="auto"/>
        <w:rPr>
          <w:rFonts w:cstheme="minorHAnsi"/>
          <w:color w:val="000000" w:themeColor="text1"/>
          <w:sz w:val="28"/>
          <w:szCs w:val="28"/>
        </w:rPr>
      </w:pPr>
      <w:r w:rsidRPr="00355F07">
        <w:rPr>
          <w:rFonts w:cstheme="minorHAnsi"/>
          <w:color w:val="000000" w:themeColor="text1"/>
          <w:sz w:val="28"/>
          <w:szCs w:val="28"/>
        </w:rPr>
        <w:t>Vocational counseling and recruitment</w:t>
      </w:r>
    </w:p>
    <w:p w:rsidR="00CD7990" w:rsidRPr="00355F07" w:rsidRDefault="00CD7990" w:rsidP="00205E67">
      <w:pPr>
        <w:pStyle w:val="ListParagraph"/>
        <w:numPr>
          <w:ilvl w:val="0"/>
          <w:numId w:val="38"/>
        </w:numPr>
        <w:spacing w:after="0" w:line="240" w:lineRule="auto"/>
        <w:rPr>
          <w:rFonts w:cstheme="minorHAnsi"/>
          <w:color w:val="000000" w:themeColor="text1"/>
          <w:sz w:val="28"/>
          <w:szCs w:val="28"/>
        </w:rPr>
      </w:pPr>
      <w:r w:rsidRPr="00355F07">
        <w:rPr>
          <w:rFonts w:cstheme="minorHAnsi"/>
          <w:color w:val="000000" w:themeColor="text1"/>
          <w:sz w:val="28"/>
          <w:szCs w:val="28"/>
        </w:rPr>
        <w:t>Expert workers’ performance evaluation and,</w:t>
      </w:r>
    </w:p>
    <w:p w:rsidR="00CD7990" w:rsidRPr="00355F07" w:rsidRDefault="00CD7990" w:rsidP="00205E67">
      <w:pPr>
        <w:pStyle w:val="ListParagraph"/>
        <w:numPr>
          <w:ilvl w:val="0"/>
          <w:numId w:val="38"/>
        </w:numPr>
        <w:spacing w:after="0" w:line="240" w:lineRule="auto"/>
        <w:rPr>
          <w:rFonts w:cstheme="minorHAnsi"/>
          <w:color w:val="000000" w:themeColor="text1"/>
          <w:sz w:val="28"/>
          <w:szCs w:val="28"/>
        </w:rPr>
      </w:pPr>
      <w:r w:rsidRPr="00355F07">
        <w:rPr>
          <w:rFonts w:cstheme="minorHAnsi"/>
          <w:color w:val="000000" w:themeColor="text1"/>
          <w:sz w:val="28"/>
          <w:szCs w:val="28"/>
        </w:rPr>
        <w:t xml:space="preserve"> competency test </w:t>
      </w:r>
      <w:proofErr w:type="gramStart"/>
      <w:r w:rsidRPr="00355F07">
        <w:rPr>
          <w:rFonts w:cstheme="minorHAnsi"/>
          <w:color w:val="000000" w:themeColor="text1"/>
          <w:sz w:val="28"/>
          <w:szCs w:val="28"/>
        </w:rPr>
        <w:t>development  evaluation</w:t>
      </w:r>
      <w:proofErr w:type="gramEnd"/>
      <w:r w:rsidRPr="00355F07">
        <w:rPr>
          <w:rFonts w:cstheme="minorHAnsi"/>
          <w:color w:val="000000" w:themeColor="text1"/>
          <w:sz w:val="28"/>
          <w:szCs w:val="28"/>
        </w:rPr>
        <w:t xml:space="preserve"> </w:t>
      </w:r>
    </w:p>
    <w:p w:rsidR="00A04F52" w:rsidRPr="00A04F52" w:rsidRDefault="00A04F52" w:rsidP="006D1037">
      <w:pPr>
        <w:bidi/>
        <w:spacing w:after="0" w:line="240" w:lineRule="auto"/>
        <w:rPr>
          <w:rFonts w:cstheme="minorHAnsi"/>
          <w:sz w:val="28"/>
          <w:szCs w:val="28"/>
          <w:rtl/>
          <w:lang w:bidi="ar-JO"/>
        </w:rPr>
      </w:pPr>
      <w:r w:rsidRPr="00A04F52">
        <w:rPr>
          <w:rFonts w:cstheme="minorHAnsi"/>
          <w:b/>
          <w:bCs/>
          <w:sz w:val="28"/>
          <w:szCs w:val="28"/>
          <w:rtl/>
        </w:rPr>
        <w:t>التعريف</w:t>
      </w:r>
    </w:p>
    <w:p w:rsidR="00CD7990" w:rsidRPr="00355F07" w:rsidRDefault="00A04F52" w:rsidP="00A04F52">
      <w:pPr>
        <w:bidi/>
        <w:spacing w:after="0" w:line="240" w:lineRule="auto"/>
        <w:ind w:left="720"/>
        <w:rPr>
          <w:rFonts w:cstheme="minorHAnsi"/>
          <w:color w:val="000000" w:themeColor="text1"/>
          <w:sz w:val="28"/>
          <w:szCs w:val="28"/>
        </w:rPr>
      </w:pPr>
      <w:r>
        <w:rPr>
          <w:rFonts w:cstheme="minorHAnsi" w:hint="cs"/>
          <w:color w:val="000000" w:themeColor="text1"/>
          <w:sz w:val="28"/>
          <w:szCs w:val="28"/>
          <w:rtl/>
          <w:lang w:bidi="ar-JO"/>
        </w:rPr>
        <w:t xml:space="preserve">ديكم </w:t>
      </w:r>
      <w:r w:rsidR="00CD7990" w:rsidRPr="00355F07">
        <w:rPr>
          <w:rFonts w:cstheme="minorHAnsi"/>
          <w:color w:val="000000" w:themeColor="text1"/>
          <w:sz w:val="28"/>
          <w:szCs w:val="28"/>
          <w:rtl/>
        </w:rPr>
        <w:t xml:space="preserve"> هو نهج للتحليل الوظيفي / </w:t>
      </w:r>
      <w:r>
        <w:rPr>
          <w:rFonts w:cstheme="minorHAnsi" w:hint="cs"/>
          <w:color w:val="000000" w:themeColor="text1"/>
          <w:sz w:val="28"/>
          <w:szCs w:val="28"/>
          <w:rtl/>
        </w:rPr>
        <w:t>تح</w:t>
      </w:r>
      <w:r w:rsidR="006016F6">
        <w:rPr>
          <w:rFonts w:cstheme="minorHAnsi" w:hint="cs"/>
          <w:color w:val="000000" w:themeColor="text1"/>
          <w:sz w:val="28"/>
          <w:szCs w:val="28"/>
          <w:rtl/>
        </w:rPr>
        <w:t>ل</w:t>
      </w:r>
      <w:r>
        <w:rPr>
          <w:rFonts w:cstheme="minorHAnsi" w:hint="cs"/>
          <w:color w:val="000000" w:themeColor="text1"/>
          <w:sz w:val="28"/>
          <w:szCs w:val="28"/>
          <w:rtl/>
        </w:rPr>
        <w:t xml:space="preserve">يل العمل </w:t>
      </w:r>
      <w:r w:rsidR="00CD7990" w:rsidRPr="00355F07">
        <w:rPr>
          <w:rFonts w:cstheme="minorHAnsi"/>
          <w:color w:val="000000" w:themeColor="text1"/>
          <w:sz w:val="28"/>
          <w:szCs w:val="28"/>
          <w:rtl/>
        </w:rPr>
        <w:t xml:space="preserve">كخطوة أولى لتصميم التعليم / المناهج. إنها طريقة فعالة لتحديد المهام التي يجب أن يقوم بها الأشخاص الذين يعملون في وظيفة معينة أو </w:t>
      </w:r>
      <w:r>
        <w:rPr>
          <w:rFonts w:cstheme="minorHAnsi" w:hint="cs"/>
          <w:color w:val="000000" w:themeColor="text1"/>
          <w:sz w:val="28"/>
          <w:szCs w:val="28"/>
          <w:rtl/>
        </w:rPr>
        <w:t>مجال م</w:t>
      </w:r>
      <w:r w:rsidR="00CD7990" w:rsidRPr="00355F07">
        <w:rPr>
          <w:rFonts w:cstheme="minorHAnsi"/>
          <w:color w:val="000000" w:themeColor="text1"/>
          <w:sz w:val="28"/>
          <w:szCs w:val="28"/>
          <w:rtl/>
        </w:rPr>
        <w:t>هني</w:t>
      </w:r>
      <w:r>
        <w:rPr>
          <w:rFonts w:cstheme="minorHAnsi" w:hint="cs"/>
          <w:color w:val="000000" w:themeColor="text1"/>
          <w:sz w:val="28"/>
          <w:szCs w:val="28"/>
          <w:rtl/>
        </w:rPr>
        <w:t xml:space="preserve"> معين </w:t>
      </w:r>
      <w:r w:rsidR="00CD7990" w:rsidRPr="00355F07">
        <w:rPr>
          <w:rFonts w:cstheme="minorHAnsi"/>
          <w:color w:val="000000" w:themeColor="text1"/>
          <w:sz w:val="28"/>
          <w:szCs w:val="28"/>
          <w:rtl/>
        </w:rPr>
        <w:t xml:space="preserve"> ، ويتم عرض النتيجة على </w:t>
      </w:r>
      <w:r>
        <w:rPr>
          <w:rFonts w:cstheme="minorHAnsi" w:hint="cs"/>
          <w:color w:val="000000" w:themeColor="text1"/>
          <w:sz w:val="28"/>
          <w:szCs w:val="28"/>
          <w:rtl/>
        </w:rPr>
        <w:t>لوحة</w:t>
      </w:r>
      <w:r w:rsidR="00CD7990" w:rsidRPr="00355F07">
        <w:rPr>
          <w:rFonts w:cstheme="minorHAnsi"/>
          <w:color w:val="000000" w:themeColor="text1"/>
          <w:sz w:val="28"/>
          <w:szCs w:val="28"/>
          <w:rtl/>
        </w:rPr>
        <w:t xml:space="preserve"> ، </w:t>
      </w:r>
      <w:r>
        <w:rPr>
          <w:rFonts w:cstheme="minorHAnsi" w:hint="cs"/>
          <w:color w:val="000000" w:themeColor="text1"/>
          <w:sz w:val="28"/>
          <w:szCs w:val="28"/>
          <w:rtl/>
        </w:rPr>
        <w:t>ت</w:t>
      </w:r>
      <w:r w:rsidR="00CD7990" w:rsidRPr="00355F07">
        <w:rPr>
          <w:rFonts w:cstheme="minorHAnsi"/>
          <w:color w:val="000000" w:themeColor="text1"/>
          <w:sz w:val="28"/>
          <w:szCs w:val="28"/>
          <w:rtl/>
        </w:rPr>
        <w:t>عرض تفصيلي</w:t>
      </w:r>
      <w:r>
        <w:rPr>
          <w:rFonts w:cstheme="minorHAnsi" w:hint="cs"/>
          <w:color w:val="000000" w:themeColor="text1"/>
          <w:sz w:val="28"/>
          <w:szCs w:val="28"/>
          <w:rtl/>
        </w:rPr>
        <w:t>ا</w:t>
      </w:r>
      <w:r w:rsidR="00CD7990" w:rsidRPr="00355F07">
        <w:rPr>
          <w:rFonts w:cstheme="minorHAnsi"/>
          <w:color w:val="000000" w:themeColor="text1"/>
          <w:sz w:val="28"/>
          <w:szCs w:val="28"/>
          <w:rtl/>
        </w:rPr>
        <w:t xml:space="preserve"> للواجبات والمهام أو المهام والواجبات </w:t>
      </w:r>
      <w:r>
        <w:rPr>
          <w:rFonts w:cstheme="minorHAnsi" w:hint="cs"/>
          <w:color w:val="000000" w:themeColor="text1"/>
          <w:sz w:val="28"/>
          <w:szCs w:val="28"/>
          <w:rtl/>
        </w:rPr>
        <w:t>(تبعا للترجمة المرادفة)</w:t>
      </w:r>
      <w:r w:rsidR="00CD7990" w:rsidRPr="00355F07">
        <w:rPr>
          <w:rFonts w:cstheme="minorHAnsi"/>
          <w:color w:val="000000" w:themeColor="text1"/>
          <w:sz w:val="28"/>
          <w:szCs w:val="28"/>
          <w:rtl/>
        </w:rPr>
        <w:t xml:space="preserve">المرتبطة </w:t>
      </w:r>
      <w:r>
        <w:rPr>
          <w:rFonts w:cstheme="minorHAnsi" w:hint="cs"/>
          <w:color w:val="000000" w:themeColor="text1"/>
          <w:sz w:val="28"/>
          <w:szCs w:val="28"/>
          <w:rtl/>
        </w:rPr>
        <w:t xml:space="preserve">بالوظيفة أو العمل </w:t>
      </w:r>
    </w:p>
    <w:p w:rsidR="00CD7990" w:rsidRPr="00355F07" w:rsidRDefault="00CD7990" w:rsidP="00A04F52">
      <w:pPr>
        <w:bidi/>
        <w:spacing w:after="0" w:line="240" w:lineRule="auto"/>
        <w:ind w:left="720"/>
        <w:rPr>
          <w:rFonts w:cstheme="minorHAnsi"/>
          <w:color w:val="000000" w:themeColor="text1"/>
          <w:sz w:val="28"/>
          <w:szCs w:val="28"/>
        </w:rPr>
      </w:pPr>
      <w:r w:rsidRPr="00355F07">
        <w:rPr>
          <w:rFonts w:cstheme="minorHAnsi"/>
          <w:color w:val="000000" w:themeColor="text1"/>
          <w:sz w:val="28"/>
          <w:szCs w:val="28"/>
          <w:rtl/>
        </w:rPr>
        <w:t>نظرًا لأن</w:t>
      </w:r>
      <w:r w:rsidRPr="00355F07">
        <w:rPr>
          <w:rFonts w:cstheme="minorHAnsi"/>
          <w:color w:val="000000" w:themeColor="text1"/>
          <w:sz w:val="28"/>
          <w:szCs w:val="28"/>
        </w:rPr>
        <w:t xml:space="preserve"> </w:t>
      </w:r>
      <w:r w:rsidR="00A04F52">
        <w:rPr>
          <w:rFonts w:cstheme="minorHAnsi" w:hint="cs"/>
          <w:color w:val="000000" w:themeColor="text1"/>
          <w:sz w:val="28"/>
          <w:szCs w:val="28"/>
          <w:rtl/>
        </w:rPr>
        <w:t>ديكم</w:t>
      </w:r>
      <w:r w:rsidRPr="00355F07">
        <w:rPr>
          <w:rFonts w:cstheme="minorHAnsi"/>
          <w:color w:val="000000" w:themeColor="text1"/>
          <w:sz w:val="28"/>
          <w:szCs w:val="28"/>
        </w:rPr>
        <w:t xml:space="preserve"> </w:t>
      </w:r>
      <w:r w:rsidRPr="00355F07">
        <w:rPr>
          <w:rFonts w:cstheme="minorHAnsi"/>
          <w:color w:val="000000" w:themeColor="text1"/>
          <w:sz w:val="28"/>
          <w:szCs w:val="28"/>
          <w:rtl/>
        </w:rPr>
        <w:t>طريقة أو نهج تحليل مهني ، فيمكن استخدامه في</w:t>
      </w:r>
      <w:r w:rsidRPr="00355F07">
        <w:rPr>
          <w:rFonts w:cstheme="minorHAnsi"/>
          <w:color w:val="000000" w:themeColor="text1"/>
          <w:sz w:val="28"/>
          <w:szCs w:val="28"/>
        </w:rPr>
        <w:t>:</w:t>
      </w:r>
    </w:p>
    <w:p w:rsidR="00CD7990" w:rsidRPr="00355F07" w:rsidRDefault="00CD7990" w:rsidP="00205E67">
      <w:pPr>
        <w:pStyle w:val="ListParagraph"/>
        <w:numPr>
          <w:ilvl w:val="0"/>
          <w:numId w:val="54"/>
        </w:numPr>
        <w:bidi/>
        <w:spacing w:after="0" w:line="240" w:lineRule="auto"/>
        <w:rPr>
          <w:rFonts w:cstheme="minorHAnsi"/>
          <w:color w:val="000000" w:themeColor="text1"/>
          <w:sz w:val="28"/>
          <w:szCs w:val="28"/>
        </w:rPr>
      </w:pPr>
      <w:r w:rsidRPr="00355F07">
        <w:rPr>
          <w:rFonts w:cstheme="minorHAnsi"/>
          <w:color w:val="000000" w:themeColor="text1"/>
          <w:sz w:val="28"/>
          <w:szCs w:val="28"/>
          <w:rtl/>
        </w:rPr>
        <w:t>وصف الوظيفة</w:t>
      </w:r>
    </w:p>
    <w:p w:rsidR="00CD7990" w:rsidRPr="00355F07" w:rsidRDefault="00CD7990" w:rsidP="00205E67">
      <w:pPr>
        <w:pStyle w:val="ListParagraph"/>
        <w:numPr>
          <w:ilvl w:val="0"/>
          <w:numId w:val="54"/>
        </w:numPr>
        <w:bidi/>
        <w:spacing w:after="0" w:line="240" w:lineRule="auto"/>
        <w:rPr>
          <w:rFonts w:cstheme="minorHAnsi"/>
          <w:color w:val="000000" w:themeColor="text1"/>
          <w:sz w:val="28"/>
          <w:szCs w:val="28"/>
        </w:rPr>
      </w:pPr>
      <w:r w:rsidRPr="00355F07">
        <w:rPr>
          <w:rFonts w:cstheme="minorHAnsi"/>
          <w:color w:val="000000" w:themeColor="text1"/>
          <w:sz w:val="28"/>
          <w:szCs w:val="28"/>
          <w:rtl/>
        </w:rPr>
        <w:t>تقييم الاحتياجات التدريبية</w:t>
      </w:r>
    </w:p>
    <w:p w:rsidR="00CD7990" w:rsidRPr="00355F07" w:rsidRDefault="00CD7990" w:rsidP="00205E67">
      <w:pPr>
        <w:pStyle w:val="ListParagraph"/>
        <w:numPr>
          <w:ilvl w:val="0"/>
          <w:numId w:val="54"/>
        </w:numPr>
        <w:bidi/>
        <w:spacing w:after="0" w:line="240" w:lineRule="auto"/>
        <w:rPr>
          <w:rFonts w:cstheme="minorHAnsi"/>
          <w:color w:val="000000" w:themeColor="text1"/>
          <w:sz w:val="28"/>
          <w:szCs w:val="28"/>
        </w:rPr>
      </w:pPr>
      <w:r w:rsidRPr="00355F07">
        <w:rPr>
          <w:rFonts w:cstheme="minorHAnsi"/>
          <w:color w:val="000000" w:themeColor="text1"/>
          <w:sz w:val="28"/>
          <w:szCs w:val="28"/>
          <w:rtl/>
        </w:rPr>
        <w:t>الإرشاد والتوظيف المهني</w:t>
      </w:r>
    </w:p>
    <w:p w:rsidR="00CD7990" w:rsidRPr="00355F07" w:rsidRDefault="00CD7990" w:rsidP="00205E67">
      <w:pPr>
        <w:pStyle w:val="ListParagraph"/>
        <w:numPr>
          <w:ilvl w:val="0"/>
          <w:numId w:val="54"/>
        </w:numPr>
        <w:bidi/>
        <w:spacing w:after="0" w:line="240" w:lineRule="auto"/>
        <w:rPr>
          <w:rFonts w:cstheme="minorHAnsi"/>
          <w:color w:val="000000" w:themeColor="text1"/>
          <w:sz w:val="28"/>
          <w:szCs w:val="28"/>
        </w:rPr>
      </w:pPr>
      <w:r w:rsidRPr="00355F07">
        <w:rPr>
          <w:rFonts w:cstheme="minorHAnsi"/>
          <w:color w:val="000000" w:themeColor="text1"/>
          <w:sz w:val="28"/>
          <w:szCs w:val="28"/>
          <w:rtl/>
        </w:rPr>
        <w:t>تقييم أداء العاملين الخبراء و</w:t>
      </w:r>
    </w:p>
    <w:p w:rsidR="00CD7990" w:rsidRPr="006D1037" w:rsidRDefault="00CD7990" w:rsidP="006D1037">
      <w:pPr>
        <w:pStyle w:val="ListParagraph"/>
        <w:numPr>
          <w:ilvl w:val="0"/>
          <w:numId w:val="54"/>
        </w:numPr>
        <w:bidi/>
        <w:spacing w:after="0" w:line="240" w:lineRule="auto"/>
        <w:rPr>
          <w:rFonts w:cstheme="minorHAnsi"/>
          <w:color w:val="000000" w:themeColor="text1"/>
          <w:sz w:val="28"/>
          <w:szCs w:val="28"/>
        </w:rPr>
      </w:pPr>
      <w:r w:rsidRPr="00355F07">
        <w:rPr>
          <w:rFonts w:cstheme="minorHAnsi"/>
          <w:color w:val="000000" w:themeColor="text1"/>
          <w:sz w:val="28"/>
          <w:szCs w:val="28"/>
          <w:rtl/>
        </w:rPr>
        <w:t>تقييم</w:t>
      </w:r>
      <w:r w:rsidR="00F63B67">
        <w:rPr>
          <w:rFonts w:cstheme="minorHAnsi" w:hint="cs"/>
          <w:color w:val="000000" w:themeColor="text1"/>
          <w:sz w:val="28"/>
          <w:szCs w:val="28"/>
          <w:rtl/>
        </w:rPr>
        <w:t xml:space="preserve"> أو</w:t>
      </w:r>
      <w:r w:rsidRPr="00355F07">
        <w:rPr>
          <w:rFonts w:cstheme="minorHAnsi"/>
          <w:color w:val="000000" w:themeColor="text1"/>
          <w:sz w:val="28"/>
          <w:szCs w:val="28"/>
          <w:rtl/>
        </w:rPr>
        <w:t xml:space="preserve"> تطوير اختبار </w:t>
      </w:r>
      <w:r w:rsidR="002E782C" w:rsidRPr="00355F07">
        <w:rPr>
          <w:rFonts w:cstheme="minorHAnsi"/>
          <w:color w:val="000000" w:themeColor="text1"/>
          <w:sz w:val="28"/>
          <w:szCs w:val="28"/>
          <w:rtl/>
        </w:rPr>
        <w:t>الكفاية</w:t>
      </w:r>
    </w:p>
    <w:p w:rsidR="00CD7990" w:rsidRPr="00355F07" w:rsidRDefault="00CD7990" w:rsidP="00205E67">
      <w:pPr>
        <w:spacing w:after="0" w:line="240" w:lineRule="auto"/>
        <w:rPr>
          <w:rFonts w:cstheme="minorHAnsi"/>
          <w:b/>
          <w:bCs/>
          <w:color w:val="000000" w:themeColor="text1"/>
          <w:sz w:val="28"/>
          <w:szCs w:val="28"/>
        </w:rPr>
      </w:pPr>
      <w:r w:rsidRPr="00355F07">
        <w:rPr>
          <w:rFonts w:cstheme="minorHAnsi"/>
          <w:b/>
          <w:bCs/>
          <w:color w:val="000000" w:themeColor="text1"/>
          <w:sz w:val="28"/>
          <w:szCs w:val="28"/>
        </w:rPr>
        <w:t>DACUM Assumptions or Philosophy</w:t>
      </w:r>
    </w:p>
    <w:p w:rsidR="00CD7990" w:rsidRPr="00355F07" w:rsidRDefault="00CD7990" w:rsidP="00205E67">
      <w:pPr>
        <w:pStyle w:val="ListParagraph"/>
        <w:numPr>
          <w:ilvl w:val="0"/>
          <w:numId w:val="39"/>
        </w:numPr>
        <w:spacing w:after="0" w:line="240" w:lineRule="auto"/>
        <w:rPr>
          <w:rFonts w:cstheme="minorHAnsi"/>
          <w:color w:val="000000" w:themeColor="text1"/>
          <w:sz w:val="28"/>
          <w:szCs w:val="28"/>
        </w:rPr>
      </w:pPr>
      <w:r w:rsidRPr="00355F07">
        <w:rPr>
          <w:rFonts w:cstheme="minorHAnsi"/>
          <w:color w:val="000000" w:themeColor="text1"/>
          <w:sz w:val="28"/>
          <w:szCs w:val="28"/>
        </w:rPr>
        <w:t>Expert workers are better able to describe /define their job than anyone else</w:t>
      </w:r>
    </w:p>
    <w:p w:rsidR="00CD7990" w:rsidRPr="00355F07" w:rsidRDefault="00CD7990" w:rsidP="00205E67">
      <w:pPr>
        <w:pStyle w:val="ListParagraph"/>
        <w:numPr>
          <w:ilvl w:val="0"/>
          <w:numId w:val="39"/>
        </w:numPr>
        <w:spacing w:after="0" w:line="240" w:lineRule="auto"/>
        <w:rPr>
          <w:rFonts w:cstheme="minorHAnsi"/>
          <w:color w:val="000000" w:themeColor="text1"/>
          <w:sz w:val="28"/>
          <w:szCs w:val="28"/>
        </w:rPr>
      </w:pPr>
      <w:r w:rsidRPr="00355F07">
        <w:rPr>
          <w:rFonts w:cstheme="minorHAnsi"/>
          <w:color w:val="000000" w:themeColor="text1"/>
          <w:sz w:val="28"/>
          <w:szCs w:val="28"/>
        </w:rPr>
        <w:t>Any job can be described in terms of tasks and duties that worker at any level in that occupation or job perform</w:t>
      </w:r>
    </w:p>
    <w:p w:rsidR="00CD7990" w:rsidRPr="00355F07" w:rsidRDefault="00CD7990" w:rsidP="00205E67">
      <w:pPr>
        <w:pStyle w:val="ListParagraph"/>
        <w:numPr>
          <w:ilvl w:val="0"/>
          <w:numId w:val="39"/>
        </w:numPr>
        <w:spacing w:after="0" w:line="240" w:lineRule="auto"/>
        <w:rPr>
          <w:rFonts w:cstheme="minorHAnsi"/>
          <w:color w:val="000000" w:themeColor="text1"/>
          <w:sz w:val="28"/>
          <w:szCs w:val="28"/>
        </w:rPr>
      </w:pPr>
      <w:r w:rsidRPr="00355F07">
        <w:rPr>
          <w:rFonts w:cstheme="minorHAnsi"/>
          <w:color w:val="000000" w:themeColor="text1"/>
          <w:sz w:val="28"/>
          <w:szCs w:val="28"/>
        </w:rPr>
        <w:t>All tasks and duties have direct implications for knowledge (cognitive skills</w:t>
      </w:r>
      <w:proofErr w:type="gramStart"/>
      <w:r w:rsidRPr="00355F07">
        <w:rPr>
          <w:rFonts w:cstheme="minorHAnsi"/>
          <w:color w:val="000000" w:themeColor="text1"/>
          <w:sz w:val="28"/>
          <w:szCs w:val="28"/>
        </w:rPr>
        <w:t>),acts</w:t>
      </w:r>
      <w:proofErr w:type="gramEnd"/>
      <w:r w:rsidRPr="00355F07">
        <w:rPr>
          <w:rFonts w:cstheme="minorHAnsi"/>
          <w:color w:val="000000" w:themeColor="text1"/>
          <w:sz w:val="28"/>
          <w:szCs w:val="28"/>
        </w:rPr>
        <w:t>(psychomotor skills, and attitudes(affective skills) that worker must have in order to perform the tasks/duties correctly and up to standards</w:t>
      </w:r>
    </w:p>
    <w:p w:rsidR="00CD7990" w:rsidRPr="00355F07" w:rsidRDefault="00CD7990" w:rsidP="00A04F52">
      <w:pPr>
        <w:bidi/>
        <w:spacing w:after="0" w:line="240" w:lineRule="auto"/>
        <w:ind w:left="720"/>
        <w:rPr>
          <w:rFonts w:cstheme="minorHAnsi"/>
          <w:b/>
          <w:bCs/>
          <w:color w:val="000000" w:themeColor="text1"/>
          <w:sz w:val="28"/>
          <w:szCs w:val="28"/>
        </w:rPr>
      </w:pPr>
      <w:r w:rsidRPr="00355F07">
        <w:rPr>
          <w:rFonts w:cstheme="minorHAnsi"/>
          <w:b/>
          <w:bCs/>
          <w:color w:val="000000" w:themeColor="text1"/>
          <w:sz w:val="28"/>
          <w:szCs w:val="28"/>
        </w:rPr>
        <w:t xml:space="preserve"> </w:t>
      </w:r>
      <w:r w:rsidRPr="00355F07">
        <w:rPr>
          <w:rFonts w:cstheme="minorHAnsi"/>
          <w:b/>
          <w:bCs/>
          <w:color w:val="000000" w:themeColor="text1"/>
          <w:sz w:val="28"/>
          <w:szCs w:val="28"/>
          <w:rtl/>
        </w:rPr>
        <w:t>افتراضات</w:t>
      </w:r>
      <w:r w:rsidRPr="00355F07">
        <w:rPr>
          <w:rFonts w:cstheme="minorHAnsi"/>
          <w:b/>
          <w:bCs/>
          <w:color w:val="000000" w:themeColor="text1"/>
          <w:sz w:val="28"/>
          <w:szCs w:val="28"/>
        </w:rPr>
        <w:t xml:space="preserve"> </w:t>
      </w:r>
      <w:r w:rsidR="00A04F52">
        <w:rPr>
          <w:rFonts w:cstheme="minorHAnsi" w:hint="cs"/>
          <w:b/>
          <w:bCs/>
          <w:color w:val="000000" w:themeColor="text1"/>
          <w:sz w:val="28"/>
          <w:szCs w:val="28"/>
          <w:rtl/>
        </w:rPr>
        <w:t>ديكم</w:t>
      </w:r>
      <w:r w:rsidRPr="00355F07">
        <w:rPr>
          <w:rFonts w:cstheme="minorHAnsi"/>
          <w:b/>
          <w:bCs/>
          <w:color w:val="000000" w:themeColor="text1"/>
          <w:sz w:val="28"/>
          <w:szCs w:val="28"/>
        </w:rPr>
        <w:t xml:space="preserve"> </w:t>
      </w:r>
      <w:r w:rsidRPr="00355F07">
        <w:rPr>
          <w:rFonts w:cstheme="minorHAnsi"/>
          <w:b/>
          <w:bCs/>
          <w:color w:val="000000" w:themeColor="text1"/>
          <w:sz w:val="28"/>
          <w:szCs w:val="28"/>
          <w:rtl/>
        </w:rPr>
        <w:t xml:space="preserve">أو </w:t>
      </w:r>
      <w:r w:rsidR="00233413" w:rsidRPr="00355F07">
        <w:rPr>
          <w:rFonts w:cstheme="minorHAnsi"/>
          <w:b/>
          <w:bCs/>
          <w:color w:val="000000" w:themeColor="text1"/>
          <w:sz w:val="28"/>
          <w:szCs w:val="28"/>
          <w:rtl/>
        </w:rPr>
        <w:t>فلسفته</w:t>
      </w:r>
    </w:p>
    <w:p w:rsidR="00CD7990" w:rsidRPr="00355F07" w:rsidRDefault="00CD7990" w:rsidP="00205E67">
      <w:pPr>
        <w:pStyle w:val="ListParagraph"/>
        <w:numPr>
          <w:ilvl w:val="1"/>
          <w:numId w:val="52"/>
        </w:numPr>
        <w:bidi/>
        <w:spacing w:after="0" w:line="240" w:lineRule="auto"/>
        <w:rPr>
          <w:rFonts w:cstheme="minorHAnsi"/>
          <w:color w:val="000000" w:themeColor="text1"/>
          <w:sz w:val="28"/>
          <w:szCs w:val="28"/>
        </w:rPr>
      </w:pPr>
      <w:r w:rsidRPr="00355F07">
        <w:rPr>
          <w:rFonts w:cstheme="minorHAnsi"/>
          <w:color w:val="000000" w:themeColor="text1"/>
          <w:sz w:val="28"/>
          <w:szCs w:val="28"/>
          <w:rtl/>
        </w:rPr>
        <w:t>يتمتع العمال اﻟﺨﺒﺮاء ﺑﻘﺪرة أﻓﻀﻞ ﻋﻠﻰ وﺻﻒ / ﺗﻌﺮﻳﻒ وﻇﺎﺋﻔﻬﻢ ﻣﻦ أي ﺷﺨﺺ ﺁﺧﺮ</w:t>
      </w:r>
    </w:p>
    <w:p w:rsidR="00CD7990" w:rsidRPr="00355F07" w:rsidRDefault="00CD7990" w:rsidP="00F63B67">
      <w:pPr>
        <w:pStyle w:val="ListParagraph"/>
        <w:numPr>
          <w:ilvl w:val="1"/>
          <w:numId w:val="52"/>
        </w:numPr>
        <w:bidi/>
        <w:spacing w:after="0" w:line="240" w:lineRule="auto"/>
        <w:rPr>
          <w:rFonts w:cstheme="minorHAnsi"/>
          <w:color w:val="000000" w:themeColor="text1"/>
          <w:sz w:val="28"/>
          <w:szCs w:val="28"/>
        </w:rPr>
      </w:pPr>
      <w:r w:rsidRPr="00355F07">
        <w:rPr>
          <w:rFonts w:cstheme="minorHAnsi"/>
          <w:color w:val="000000" w:themeColor="text1"/>
          <w:sz w:val="28"/>
          <w:szCs w:val="28"/>
          <w:rtl/>
        </w:rPr>
        <w:t xml:space="preserve">يمكن وصف أي وظيفة من حيث المهام والواجبات التي يقوم بها العامل في أي مستوى </w:t>
      </w:r>
      <w:r w:rsidR="00F63B67">
        <w:rPr>
          <w:rFonts w:cstheme="minorHAnsi" w:hint="cs"/>
          <w:color w:val="000000" w:themeColor="text1"/>
          <w:sz w:val="28"/>
          <w:szCs w:val="28"/>
          <w:rtl/>
        </w:rPr>
        <w:t>من مستويات</w:t>
      </w:r>
      <w:r w:rsidRPr="00355F07">
        <w:rPr>
          <w:rFonts w:cstheme="minorHAnsi"/>
          <w:color w:val="000000" w:themeColor="text1"/>
          <w:sz w:val="28"/>
          <w:szCs w:val="28"/>
          <w:rtl/>
        </w:rPr>
        <w:t xml:space="preserve"> المهنة أو الوظيفة</w:t>
      </w:r>
    </w:p>
    <w:p w:rsidR="00CD7990" w:rsidRPr="00355F07" w:rsidRDefault="00CD7990" w:rsidP="006D1037">
      <w:pPr>
        <w:pStyle w:val="ListParagraph"/>
        <w:numPr>
          <w:ilvl w:val="1"/>
          <w:numId w:val="52"/>
        </w:numPr>
        <w:bidi/>
        <w:spacing w:after="0" w:line="240" w:lineRule="auto"/>
        <w:rPr>
          <w:rFonts w:cstheme="minorHAnsi"/>
          <w:color w:val="000000" w:themeColor="text1"/>
          <w:sz w:val="28"/>
          <w:szCs w:val="28"/>
        </w:rPr>
      </w:pPr>
      <w:r w:rsidRPr="00355F07">
        <w:rPr>
          <w:rFonts w:cstheme="minorHAnsi"/>
          <w:color w:val="000000" w:themeColor="text1"/>
          <w:sz w:val="28"/>
          <w:szCs w:val="28"/>
          <w:rtl/>
        </w:rPr>
        <w:lastRenderedPageBreak/>
        <w:t>جميع المهام والواجبات لها آثار مباشرة على المعرفة (المهارات المعرفية) ، والأفعال</w:t>
      </w:r>
      <w:r w:rsidR="00F63B67">
        <w:rPr>
          <w:rFonts w:cstheme="minorHAnsi" w:hint="cs"/>
          <w:color w:val="000000" w:themeColor="text1"/>
          <w:sz w:val="28"/>
          <w:szCs w:val="28"/>
          <w:rtl/>
        </w:rPr>
        <w:t xml:space="preserve"> أو الأداءات</w:t>
      </w:r>
      <w:r w:rsidRPr="00355F07">
        <w:rPr>
          <w:rFonts w:cstheme="minorHAnsi"/>
          <w:color w:val="000000" w:themeColor="text1"/>
          <w:sz w:val="28"/>
          <w:szCs w:val="28"/>
          <w:rtl/>
        </w:rPr>
        <w:t xml:space="preserve"> (المهارات الحركية ، والمواقف (المهارات العاطفية) التي يجب أن يمتلكها العامل من أجل أداء المهام / الواجبات بشكل صحيح و</w:t>
      </w:r>
      <w:r w:rsidR="006D1037">
        <w:rPr>
          <w:rFonts w:cstheme="minorHAnsi" w:hint="cs"/>
          <w:color w:val="000000" w:themeColor="text1"/>
          <w:sz w:val="28"/>
          <w:szCs w:val="28"/>
          <w:rtl/>
        </w:rPr>
        <w:t>كذلك</w:t>
      </w:r>
      <w:r w:rsidRPr="00355F07">
        <w:rPr>
          <w:rFonts w:cstheme="minorHAnsi"/>
          <w:color w:val="000000" w:themeColor="text1"/>
          <w:sz w:val="28"/>
          <w:szCs w:val="28"/>
          <w:rtl/>
        </w:rPr>
        <w:t xml:space="preserve"> المعايير</w:t>
      </w:r>
    </w:p>
    <w:p w:rsidR="00CD7990" w:rsidRPr="00355F07" w:rsidRDefault="00CD7990" w:rsidP="00205E67">
      <w:pPr>
        <w:spacing w:after="0" w:line="240" w:lineRule="auto"/>
        <w:rPr>
          <w:rFonts w:cstheme="minorHAnsi"/>
          <w:color w:val="000000" w:themeColor="text1"/>
          <w:sz w:val="28"/>
          <w:szCs w:val="28"/>
        </w:rPr>
      </w:pPr>
    </w:p>
    <w:p w:rsidR="00CD7990" w:rsidRPr="00355F07" w:rsidRDefault="00CD7990" w:rsidP="00205E67">
      <w:pPr>
        <w:spacing w:after="0" w:line="240" w:lineRule="auto"/>
        <w:rPr>
          <w:rFonts w:cstheme="minorHAnsi"/>
          <w:b/>
          <w:bCs/>
          <w:color w:val="000000" w:themeColor="text1"/>
          <w:sz w:val="28"/>
          <w:szCs w:val="28"/>
        </w:rPr>
      </w:pPr>
      <w:r w:rsidRPr="00355F07">
        <w:rPr>
          <w:rFonts w:cstheme="minorHAnsi"/>
          <w:b/>
          <w:bCs/>
          <w:color w:val="000000" w:themeColor="text1"/>
          <w:sz w:val="28"/>
          <w:szCs w:val="28"/>
        </w:rPr>
        <w:t>DUCUM Process</w:t>
      </w:r>
    </w:p>
    <w:p w:rsidR="00CD7990" w:rsidRPr="00355F07" w:rsidRDefault="00CD7990" w:rsidP="00205E67">
      <w:pPr>
        <w:bidi/>
        <w:spacing w:after="0" w:line="240" w:lineRule="auto"/>
        <w:rPr>
          <w:rFonts w:cstheme="minorHAnsi"/>
          <w:b/>
          <w:bCs/>
          <w:color w:val="000000" w:themeColor="text1"/>
          <w:sz w:val="28"/>
          <w:szCs w:val="28"/>
        </w:rPr>
      </w:pPr>
      <w:r w:rsidRPr="00355F07">
        <w:rPr>
          <w:rFonts w:cstheme="minorHAnsi"/>
          <w:b/>
          <w:bCs/>
          <w:color w:val="000000" w:themeColor="text1"/>
          <w:sz w:val="28"/>
          <w:szCs w:val="28"/>
          <w:rtl/>
        </w:rPr>
        <w:t xml:space="preserve">عمليات </w:t>
      </w:r>
      <w:r w:rsidRPr="00355F07">
        <w:rPr>
          <w:rFonts w:cstheme="minorHAnsi"/>
          <w:b/>
          <w:bCs/>
          <w:color w:val="000000" w:themeColor="text1"/>
          <w:sz w:val="28"/>
          <w:szCs w:val="28"/>
        </w:rPr>
        <w:t xml:space="preserve"> DUCUM</w:t>
      </w:r>
    </w:p>
    <w:tbl>
      <w:tblPr>
        <w:tblStyle w:val="TableGrid"/>
        <w:tblW w:w="10440" w:type="dxa"/>
        <w:tblInd w:w="-162" w:type="dxa"/>
        <w:tblLook w:val="04A0" w:firstRow="1" w:lastRow="0" w:firstColumn="1" w:lastColumn="0" w:noHBand="0" w:noVBand="1"/>
      </w:tblPr>
      <w:tblGrid>
        <w:gridCol w:w="4770"/>
        <w:gridCol w:w="215"/>
        <w:gridCol w:w="1675"/>
        <w:gridCol w:w="3780"/>
      </w:tblGrid>
      <w:tr w:rsidR="00CD7990" w:rsidRPr="00355F07" w:rsidTr="00CD7990">
        <w:tc>
          <w:tcPr>
            <w:tcW w:w="4770" w:type="dxa"/>
          </w:tcPr>
          <w:p w:rsidR="00CD7990" w:rsidRPr="00355F07" w:rsidRDefault="00CD7990" w:rsidP="00205E67">
            <w:pPr>
              <w:spacing w:after="0" w:line="240" w:lineRule="auto"/>
              <w:ind w:left="720"/>
              <w:jc w:val="center"/>
              <w:rPr>
                <w:rFonts w:cstheme="minorHAnsi"/>
                <w:b/>
                <w:bCs/>
                <w:color w:val="000000" w:themeColor="text1"/>
                <w:sz w:val="28"/>
                <w:szCs w:val="28"/>
                <w:rtl/>
              </w:rPr>
            </w:pPr>
            <w:r w:rsidRPr="00355F07">
              <w:rPr>
                <w:rFonts w:cstheme="minorHAnsi"/>
                <w:b/>
                <w:bCs/>
                <w:color w:val="000000" w:themeColor="text1"/>
                <w:sz w:val="28"/>
                <w:szCs w:val="28"/>
              </w:rPr>
              <w:t>Coordinator</w:t>
            </w:r>
          </w:p>
          <w:p w:rsidR="00CD7990" w:rsidRPr="00355F07" w:rsidRDefault="00CD7990" w:rsidP="00205E67">
            <w:pPr>
              <w:spacing w:after="0" w:line="240" w:lineRule="auto"/>
              <w:ind w:left="720"/>
              <w:jc w:val="center"/>
              <w:rPr>
                <w:rFonts w:cstheme="minorHAnsi"/>
                <w:b/>
                <w:bCs/>
                <w:color w:val="000000" w:themeColor="text1"/>
                <w:sz w:val="28"/>
                <w:szCs w:val="28"/>
              </w:rPr>
            </w:pPr>
            <w:r w:rsidRPr="00355F07">
              <w:rPr>
                <w:rFonts w:cstheme="minorHAnsi"/>
                <w:b/>
                <w:bCs/>
                <w:color w:val="000000" w:themeColor="text1"/>
                <w:sz w:val="28"/>
                <w:szCs w:val="28"/>
                <w:rtl/>
              </w:rPr>
              <w:t>المنسق</w:t>
            </w:r>
          </w:p>
        </w:tc>
        <w:tc>
          <w:tcPr>
            <w:tcW w:w="1890" w:type="dxa"/>
            <w:gridSpan w:val="2"/>
          </w:tcPr>
          <w:p w:rsidR="00CD7990" w:rsidRPr="00355F07" w:rsidRDefault="00CD7990" w:rsidP="00205E67">
            <w:pPr>
              <w:spacing w:after="0" w:line="240" w:lineRule="auto"/>
              <w:jc w:val="center"/>
              <w:rPr>
                <w:rFonts w:cstheme="minorHAnsi"/>
                <w:b/>
                <w:bCs/>
                <w:color w:val="000000" w:themeColor="text1"/>
                <w:sz w:val="28"/>
                <w:szCs w:val="28"/>
                <w:rtl/>
              </w:rPr>
            </w:pPr>
            <w:r w:rsidRPr="00355F07">
              <w:rPr>
                <w:rFonts w:cstheme="minorHAnsi"/>
                <w:b/>
                <w:bCs/>
                <w:color w:val="000000" w:themeColor="text1"/>
                <w:sz w:val="28"/>
                <w:szCs w:val="28"/>
              </w:rPr>
              <w:t>Facilitator</w:t>
            </w:r>
          </w:p>
          <w:p w:rsidR="00CD7990" w:rsidRPr="00355F07" w:rsidRDefault="00CD7990" w:rsidP="00205E67">
            <w:pPr>
              <w:spacing w:after="0" w:line="240" w:lineRule="auto"/>
              <w:jc w:val="center"/>
              <w:rPr>
                <w:rFonts w:cstheme="minorHAnsi"/>
                <w:b/>
                <w:bCs/>
                <w:color w:val="000000" w:themeColor="text1"/>
                <w:sz w:val="28"/>
                <w:szCs w:val="28"/>
              </w:rPr>
            </w:pPr>
            <w:r w:rsidRPr="00355F07">
              <w:rPr>
                <w:rFonts w:cstheme="minorHAnsi"/>
                <w:b/>
                <w:bCs/>
                <w:color w:val="000000" w:themeColor="text1"/>
                <w:sz w:val="28"/>
                <w:szCs w:val="28"/>
                <w:rtl/>
              </w:rPr>
              <w:t>الميسر</w:t>
            </w:r>
          </w:p>
        </w:tc>
        <w:tc>
          <w:tcPr>
            <w:tcW w:w="3780" w:type="dxa"/>
          </w:tcPr>
          <w:p w:rsidR="00CD7990" w:rsidRPr="00355F07" w:rsidRDefault="00CD7990" w:rsidP="00205E67">
            <w:pPr>
              <w:spacing w:after="0" w:line="240" w:lineRule="auto"/>
              <w:jc w:val="center"/>
              <w:rPr>
                <w:rFonts w:cstheme="minorHAnsi"/>
                <w:b/>
                <w:bCs/>
                <w:color w:val="000000" w:themeColor="text1"/>
                <w:sz w:val="28"/>
                <w:szCs w:val="28"/>
                <w:rtl/>
              </w:rPr>
            </w:pPr>
            <w:r w:rsidRPr="00355F07">
              <w:rPr>
                <w:rFonts w:cstheme="minorHAnsi"/>
                <w:b/>
                <w:bCs/>
                <w:color w:val="000000" w:themeColor="text1"/>
                <w:sz w:val="28"/>
                <w:szCs w:val="28"/>
              </w:rPr>
              <w:t>Recorder</w:t>
            </w:r>
          </w:p>
          <w:p w:rsidR="00CD7990" w:rsidRPr="00355F07" w:rsidRDefault="00CD7990" w:rsidP="00205E67">
            <w:pPr>
              <w:spacing w:after="0" w:line="240" w:lineRule="auto"/>
              <w:jc w:val="center"/>
              <w:rPr>
                <w:rFonts w:cstheme="minorHAnsi"/>
                <w:b/>
                <w:bCs/>
                <w:color w:val="000000" w:themeColor="text1"/>
                <w:sz w:val="28"/>
                <w:szCs w:val="28"/>
              </w:rPr>
            </w:pPr>
            <w:r w:rsidRPr="00355F07">
              <w:rPr>
                <w:rFonts w:cstheme="minorHAnsi"/>
                <w:b/>
                <w:bCs/>
                <w:color w:val="000000" w:themeColor="text1"/>
                <w:sz w:val="28"/>
                <w:szCs w:val="28"/>
                <w:rtl/>
              </w:rPr>
              <w:t>المسجل</w:t>
            </w:r>
          </w:p>
        </w:tc>
      </w:tr>
      <w:tr w:rsidR="00CD7990" w:rsidRPr="00355F07" w:rsidTr="00CD7990">
        <w:tc>
          <w:tcPr>
            <w:tcW w:w="4770" w:type="dxa"/>
          </w:tcPr>
          <w:p w:rsidR="00CD7990" w:rsidRPr="00355F07" w:rsidRDefault="00CD7990" w:rsidP="00205E67">
            <w:pPr>
              <w:pStyle w:val="ListParagraph"/>
              <w:numPr>
                <w:ilvl w:val="0"/>
                <w:numId w:val="29"/>
              </w:numPr>
              <w:spacing w:after="0" w:line="240" w:lineRule="auto"/>
              <w:ind w:left="360" w:hanging="270"/>
              <w:rPr>
                <w:rFonts w:cstheme="minorHAnsi"/>
                <w:color w:val="000000" w:themeColor="text1"/>
                <w:sz w:val="28"/>
                <w:szCs w:val="28"/>
              </w:rPr>
            </w:pPr>
            <w:r w:rsidRPr="00355F07">
              <w:rPr>
                <w:rFonts w:cstheme="minorHAnsi"/>
                <w:color w:val="000000" w:themeColor="text1"/>
                <w:sz w:val="28"/>
                <w:szCs w:val="28"/>
              </w:rPr>
              <w:t>The Coordinator plans the process,</w:t>
            </w:r>
          </w:p>
          <w:p w:rsidR="00CD7990" w:rsidRPr="00355F07" w:rsidRDefault="00CD7990" w:rsidP="00205E67">
            <w:pPr>
              <w:pStyle w:val="ListParagraph"/>
              <w:numPr>
                <w:ilvl w:val="0"/>
                <w:numId w:val="29"/>
              </w:numPr>
              <w:spacing w:after="0" w:line="240" w:lineRule="auto"/>
              <w:ind w:left="360" w:hanging="270"/>
              <w:rPr>
                <w:rFonts w:cstheme="minorHAnsi"/>
                <w:color w:val="000000" w:themeColor="text1"/>
                <w:sz w:val="28"/>
                <w:szCs w:val="28"/>
              </w:rPr>
            </w:pPr>
            <w:r w:rsidRPr="00355F07">
              <w:rPr>
                <w:rFonts w:cstheme="minorHAnsi"/>
                <w:color w:val="000000" w:themeColor="text1"/>
                <w:sz w:val="28"/>
                <w:szCs w:val="28"/>
              </w:rPr>
              <w:t xml:space="preserve">makes the pre-workshop arrangement including the selection of the </w:t>
            </w:r>
            <w:proofErr w:type="gramStart"/>
            <w:r w:rsidRPr="00355F07">
              <w:rPr>
                <w:rFonts w:cstheme="minorHAnsi"/>
                <w:color w:val="000000" w:themeColor="text1"/>
                <w:sz w:val="28"/>
                <w:szCs w:val="28"/>
              </w:rPr>
              <w:t>committee  members</w:t>
            </w:r>
            <w:proofErr w:type="gramEnd"/>
            <w:r w:rsidRPr="00355F07">
              <w:rPr>
                <w:rFonts w:cstheme="minorHAnsi"/>
                <w:color w:val="000000" w:themeColor="text1"/>
                <w:sz w:val="28"/>
                <w:szCs w:val="28"/>
              </w:rPr>
              <w:t xml:space="preserve"> </w:t>
            </w:r>
          </w:p>
          <w:p w:rsidR="00CD7990" w:rsidRPr="00355F07" w:rsidRDefault="00CD7990" w:rsidP="00205E67">
            <w:pPr>
              <w:pStyle w:val="ListParagraph"/>
              <w:numPr>
                <w:ilvl w:val="0"/>
                <w:numId w:val="29"/>
              </w:numPr>
              <w:spacing w:after="0" w:line="240" w:lineRule="auto"/>
              <w:ind w:left="360" w:hanging="270"/>
              <w:rPr>
                <w:rFonts w:cstheme="minorHAnsi"/>
                <w:color w:val="000000" w:themeColor="text1"/>
                <w:sz w:val="28"/>
                <w:szCs w:val="28"/>
              </w:rPr>
            </w:pPr>
            <w:r w:rsidRPr="00355F07">
              <w:rPr>
                <w:rFonts w:cstheme="minorHAnsi"/>
                <w:color w:val="000000" w:themeColor="text1"/>
                <w:sz w:val="28"/>
                <w:szCs w:val="28"/>
              </w:rPr>
              <w:t xml:space="preserve"> provides for verification of the tasks </w:t>
            </w:r>
          </w:p>
          <w:p w:rsidR="00CD7990" w:rsidRPr="00355F07" w:rsidRDefault="00CD7990" w:rsidP="00205E67">
            <w:pPr>
              <w:pStyle w:val="ListParagraph"/>
              <w:numPr>
                <w:ilvl w:val="0"/>
                <w:numId w:val="29"/>
              </w:numPr>
              <w:bidi/>
              <w:spacing w:after="0" w:line="240" w:lineRule="auto"/>
              <w:rPr>
                <w:rFonts w:cstheme="minorHAnsi"/>
                <w:color w:val="000000" w:themeColor="text1"/>
                <w:sz w:val="28"/>
                <w:szCs w:val="28"/>
              </w:rPr>
            </w:pPr>
            <w:r w:rsidRPr="00355F07">
              <w:rPr>
                <w:rFonts w:cstheme="minorHAnsi"/>
                <w:color w:val="000000" w:themeColor="text1"/>
                <w:sz w:val="28"/>
                <w:szCs w:val="28"/>
                <w:rtl/>
              </w:rPr>
              <w:t>يخطط المنسق لهذه العملية ،</w:t>
            </w:r>
          </w:p>
          <w:p w:rsidR="00CD7990" w:rsidRPr="00355F07" w:rsidRDefault="001E7980" w:rsidP="00205E67">
            <w:pPr>
              <w:pStyle w:val="ListParagraph"/>
              <w:numPr>
                <w:ilvl w:val="0"/>
                <w:numId w:val="29"/>
              </w:numPr>
              <w:bidi/>
              <w:spacing w:after="0" w:line="240" w:lineRule="auto"/>
              <w:rPr>
                <w:rFonts w:cstheme="minorHAnsi"/>
                <w:color w:val="000000" w:themeColor="text1"/>
                <w:sz w:val="28"/>
                <w:szCs w:val="28"/>
              </w:rPr>
            </w:pPr>
            <w:r>
              <w:rPr>
                <w:rFonts w:cstheme="minorHAnsi" w:hint="cs"/>
                <w:color w:val="000000" w:themeColor="text1"/>
                <w:sz w:val="28"/>
                <w:szCs w:val="28"/>
                <w:rtl/>
              </w:rPr>
              <w:t>يتخذ ويتأكد من</w:t>
            </w:r>
            <w:r w:rsidR="00CD7990" w:rsidRPr="00355F07">
              <w:rPr>
                <w:rFonts w:cstheme="minorHAnsi"/>
                <w:color w:val="000000" w:themeColor="text1"/>
                <w:sz w:val="28"/>
                <w:szCs w:val="28"/>
                <w:rtl/>
              </w:rPr>
              <w:t xml:space="preserve"> ترتيبات ما قبل ورشة العمل بما في ذلك اختيار أعضاء اللجنة</w:t>
            </w:r>
          </w:p>
          <w:p w:rsidR="00CD7990" w:rsidRPr="00355F07" w:rsidRDefault="001E7980" w:rsidP="001E7980">
            <w:pPr>
              <w:pStyle w:val="ListParagraph"/>
              <w:numPr>
                <w:ilvl w:val="0"/>
                <w:numId w:val="29"/>
              </w:numPr>
              <w:bidi/>
              <w:spacing w:after="0" w:line="240" w:lineRule="auto"/>
              <w:rPr>
                <w:rFonts w:cstheme="minorHAnsi"/>
                <w:color w:val="000000" w:themeColor="text1"/>
                <w:sz w:val="28"/>
                <w:szCs w:val="28"/>
              </w:rPr>
            </w:pPr>
            <w:r>
              <w:rPr>
                <w:rFonts w:cstheme="minorHAnsi" w:hint="cs"/>
                <w:color w:val="000000" w:themeColor="text1"/>
                <w:sz w:val="28"/>
                <w:szCs w:val="28"/>
                <w:rtl/>
              </w:rPr>
              <w:t xml:space="preserve">يتحقق أو </w:t>
            </w:r>
            <w:r w:rsidR="00CD7990" w:rsidRPr="00355F07">
              <w:rPr>
                <w:rFonts w:cstheme="minorHAnsi"/>
                <w:color w:val="000000" w:themeColor="text1"/>
                <w:sz w:val="28"/>
                <w:szCs w:val="28"/>
                <w:rtl/>
              </w:rPr>
              <w:t xml:space="preserve">يوفر </w:t>
            </w:r>
            <w:r>
              <w:rPr>
                <w:rFonts w:cstheme="minorHAnsi" w:hint="cs"/>
                <w:color w:val="000000" w:themeColor="text1"/>
                <w:sz w:val="28"/>
                <w:szCs w:val="28"/>
                <w:rtl/>
              </w:rPr>
              <w:t xml:space="preserve">ما يلزم </w:t>
            </w:r>
            <w:r w:rsidR="00CD7990" w:rsidRPr="00355F07">
              <w:rPr>
                <w:rFonts w:cstheme="minorHAnsi"/>
                <w:color w:val="000000" w:themeColor="text1"/>
                <w:sz w:val="28"/>
                <w:szCs w:val="28"/>
                <w:rtl/>
              </w:rPr>
              <w:t>للتحقق من المهام</w:t>
            </w:r>
            <w:r>
              <w:rPr>
                <w:rFonts w:cstheme="minorHAnsi" w:hint="cs"/>
                <w:color w:val="000000" w:themeColor="text1"/>
                <w:sz w:val="28"/>
                <w:szCs w:val="28"/>
                <w:rtl/>
              </w:rPr>
              <w:t xml:space="preserve"> التي تم اقتراحها </w:t>
            </w:r>
          </w:p>
        </w:tc>
        <w:tc>
          <w:tcPr>
            <w:tcW w:w="1890" w:type="dxa"/>
            <w:gridSpan w:val="2"/>
          </w:tcPr>
          <w:p w:rsidR="00CD7990" w:rsidRPr="00355F07" w:rsidRDefault="00CD7990" w:rsidP="00205E67">
            <w:pPr>
              <w:spacing w:after="0" w:line="240" w:lineRule="auto"/>
              <w:rPr>
                <w:rFonts w:cstheme="minorHAnsi"/>
                <w:color w:val="000000" w:themeColor="text1"/>
                <w:sz w:val="28"/>
                <w:szCs w:val="28"/>
                <w:rtl/>
              </w:rPr>
            </w:pPr>
            <w:r w:rsidRPr="00355F07">
              <w:rPr>
                <w:rFonts w:cstheme="minorHAnsi"/>
                <w:color w:val="000000" w:themeColor="text1"/>
                <w:sz w:val="28"/>
                <w:szCs w:val="28"/>
              </w:rPr>
              <w:t xml:space="preserve">The Facilitator leads the workshop  </w:t>
            </w:r>
          </w:p>
          <w:p w:rsidR="00CD7990" w:rsidRPr="00355F07" w:rsidRDefault="00CD7990" w:rsidP="00205E67">
            <w:pPr>
              <w:bidi/>
              <w:spacing w:after="0" w:line="240" w:lineRule="auto"/>
              <w:rPr>
                <w:rFonts w:cstheme="minorHAnsi"/>
                <w:color w:val="000000" w:themeColor="text1"/>
                <w:sz w:val="28"/>
                <w:szCs w:val="28"/>
              </w:rPr>
            </w:pPr>
            <w:r w:rsidRPr="00355F07">
              <w:rPr>
                <w:rFonts w:cstheme="minorHAnsi"/>
                <w:color w:val="000000" w:themeColor="text1"/>
                <w:sz w:val="28"/>
                <w:szCs w:val="28"/>
                <w:rtl/>
              </w:rPr>
              <w:t>يقود الميسر ورشة العمل</w:t>
            </w:r>
          </w:p>
        </w:tc>
        <w:tc>
          <w:tcPr>
            <w:tcW w:w="3780" w:type="dxa"/>
          </w:tcPr>
          <w:p w:rsidR="00CD7990" w:rsidRPr="00355F07" w:rsidRDefault="00CD7990" w:rsidP="00205E67">
            <w:pPr>
              <w:spacing w:after="0" w:line="240" w:lineRule="auto"/>
              <w:rPr>
                <w:rFonts w:cstheme="minorHAnsi"/>
                <w:color w:val="000000" w:themeColor="text1"/>
                <w:sz w:val="28"/>
                <w:szCs w:val="28"/>
              </w:rPr>
            </w:pPr>
            <w:r w:rsidRPr="00355F07">
              <w:rPr>
                <w:rFonts w:cstheme="minorHAnsi"/>
                <w:color w:val="000000" w:themeColor="text1"/>
                <w:sz w:val="28"/>
                <w:szCs w:val="28"/>
              </w:rPr>
              <w:t xml:space="preserve">Assist the facilitator </w:t>
            </w:r>
          </w:p>
          <w:p w:rsidR="00CD7990" w:rsidRPr="00355F07" w:rsidRDefault="00CD7990" w:rsidP="00205E67">
            <w:pPr>
              <w:spacing w:after="0" w:line="240" w:lineRule="auto"/>
              <w:rPr>
                <w:rFonts w:cstheme="minorHAnsi"/>
                <w:color w:val="000000" w:themeColor="text1"/>
                <w:sz w:val="28"/>
                <w:szCs w:val="28"/>
                <w:rtl/>
              </w:rPr>
            </w:pPr>
            <w:r w:rsidRPr="00355F07">
              <w:rPr>
                <w:rFonts w:cstheme="minorHAnsi"/>
                <w:color w:val="000000" w:themeColor="text1"/>
                <w:sz w:val="28"/>
                <w:szCs w:val="28"/>
              </w:rPr>
              <w:t xml:space="preserve">His role is to print the duty and task statement legibly on sheets of paper or cards that attached to the wall or board </w:t>
            </w:r>
          </w:p>
          <w:p w:rsidR="00CD7990" w:rsidRPr="00355F07" w:rsidRDefault="00CD7990" w:rsidP="00205E67">
            <w:pPr>
              <w:bidi/>
              <w:spacing w:after="0" w:line="240" w:lineRule="auto"/>
              <w:rPr>
                <w:rFonts w:cstheme="minorHAnsi"/>
                <w:color w:val="000000" w:themeColor="text1"/>
                <w:sz w:val="28"/>
                <w:szCs w:val="28"/>
              </w:rPr>
            </w:pPr>
            <w:r w:rsidRPr="00355F07">
              <w:rPr>
                <w:rFonts w:cstheme="minorHAnsi"/>
                <w:color w:val="000000" w:themeColor="text1"/>
                <w:sz w:val="28"/>
                <w:szCs w:val="28"/>
                <w:rtl/>
              </w:rPr>
              <w:t>مساعدة الميسر</w:t>
            </w:r>
          </w:p>
          <w:p w:rsidR="00CD7990" w:rsidRPr="00355F07" w:rsidRDefault="00CD7990" w:rsidP="00205E67">
            <w:pPr>
              <w:bidi/>
              <w:spacing w:after="0" w:line="240" w:lineRule="auto"/>
              <w:rPr>
                <w:rFonts w:cstheme="minorHAnsi"/>
                <w:color w:val="000000" w:themeColor="text1"/>
                <w:sz w:val="28"/>
                <w:szCs w:val="28"/>
              </w:rPr>
            </w:pPr>
            <w:r w:rsidRPr="00355F07">
              <w:rPr>
                <w:rFonts w:cstheme="minorHAnsi"/>
                <w:color w:val="000000" w:themeColor="text1"/>
                <w:sz w:val="28"/>
                <w:szCs w:val="28"/>
                <w:rtl/>
              </w:rPr>
              <w:t>ويتمثل دوره في طباعة بيان الواجب والمهمة بشكل واضح على أوراق الورق أو البطاقات التي تعلق على الجدار أو اللوحة</w:t>
            </w:r>
          </w:p>
        </w:tc>
      </w:tr>
      <w:tr w:rsidR="00CD7990" w:rsidRPr="00355F07" w:rsidTr="00CD7990">
        <w:trPr>
          <w:trHeight w:val="694"/>
        </w:trPr>
        <w:tc>
          <w:tcPr>
            <w:tcW w:w="10440" w:type="dxa"/>
            <w:gridSpan w:val="4"/>
          </w:tcPr>
          <w:p w:rsidR="00CD7990" w:rsidRPr="00355F07" w:rsidRDefault="00CD7990" w:rsidP="00205E67">
            <w:pPr>
              <w:spacing w:after="0" w:line="240" w:lineRule="auto"/>
              <w:rPr>
                <w:rFonts w:cstheme="minorHAnsi"/>
                <w:color w:val="000000" w:themeColor="text1"/>
                <w:sz w:val="28"/>
                <w:szCs w:val="28"/>
              </w:rPr>
            </w:pPr>
            <w:r w:rsidRPr="00355F07">
              <w:rPr>
                <w:rFonts w:cstheme="minorHAnsi"/>
                <w:noProof/>
                <w:color w:val="000000" w:themeColor="text1"/>
                <w:sz w:val="28"/>
                <w:szCs w:val="28"/>
              </w:rPr>
              <mc:AlternateContent>
                <mc:Choice Requires="wpg">
                  <w:drawing>
                    <wp:anchor distT="0" distB="0" distL="114300" distR="114300" simplePos="0" relativeHeight="251717632" behindDoc="0" locked="0" layoutInCell="1" allowOverlap="1" wp14:anchorId="2C344DE3" wp14:editId="6D9CC0AC">
                      <wp:simplePos x="0" y="0"/>
                      <wp:positionH relativeFrom="column">
                        <wp:posOffset>2600960</wp:posOffset>
                      </wp:positionH>
                      <wp:positionV relativeFrom="paragraph">
                        <wp:posOffset>5715</wp:posOffset>
                      </wp:positionV>
                      <wp:extent cx="1216660" cy="447675"/>
                      <wp:effectExtent l="19050" t="19050" r="40640" b="47625"/>
                      <wp:wrapNone/>
                      <wp:docPr id="199742" name="Group 199742"/>
                      <wp:cNvGraphicFramePr/>
                      <a:graphic xmlns:a="http://schemas.openxmlformats.org/drawingml/2006/main">
                        <a:graphicData uri="http://schemas.microsoft.com/office/word/2010/wordprocessingGroup">
                          <wpg:wgp>
                            <wpg:cNvGrpSpPr/>
                            <wpg:grpSpPr>
                              <a:xfrm>
                                <a:off x="0" y="0"/>
                                <a:ext cx="1216660" cy="447675"/>
                                <a:chOff x="0" y="0"/>
                                <a:chExt cx="1216660" cy="447675"/>
                              </a:xfrm>
                            </wpg:grpSpPr>
                            <wps:wsp>
                              <wps:cNvPr id="199743" name="Up-Down Arrow 199743"/>
                              <wps:cNvSpPr/>
                              <wps:spPr>
                                <a:xfrm>
                                  <a:off x="419100" y="0"/>
                                  <a:ext cx="45085" cy="447675"/>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744" name="Up-Down Arrow 199744"/>
                              <wps:cNvSpPr/>
                              <wps:spPr>
                                <a:xfrm>
                                  <a:off x="0" y="0"/>
                                  <a:ext cx="45085" cy="447675"/>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745" name="Up-Down Arrow 199745"/>
                              <wps:cNvSpPr/>
                              <wps:spPr>
                                <a:xfrm>
                                  <a:off x="790575" y="0"/>
                                  <a:ext cx="45085" cy="447675"/>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746" name="Up-Down Arrow 199746"/>
                              <wps:cNvSpPr/>
                              <wps:spPr>
                                <a:xfrm>
                                  <a:off x="1171575" y="0"/>
                                  <a:ext cx="45085" cy="447675"/>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1="http://schemas.microsoft.com/office/drawing/2015/9/8/chartex">
                  <w:pict>
                    <v:group w14:anchorId="3CFB0FB9" id="Group 199742" o:spid="_x0000_s1026" style="position:absolute;margin-left:204.8pt;margin-top:.45pt;width:95.8pt;height:35.25pt;z-index:251717632" coordsize="12166,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">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199743" o:spid="_x0000_s1027" type="#_x0000_t70" style="position:absolute;left:4191;width:450;height:4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" adj=",1088" fillcolor="#5b9bd5 [3204]" strokecolor="#1f4d78 [1604]" strokeweight="1pt"/>
                      <v:shape id="Up-Down Arrow 199744" o:spid="_x0000_s1028" type="#_x0000_t70" style="position:absolute;width:450;height:4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" adj=",1088" fillcolor="#5b9bd5 [3204]" strokecolor="#1f4d78 [1604]" strokeweight="1pt"/>
                      <v:shape id="Up-Down Arrow 199745" o:spid="_x0000_s1029" type="#_x0000_t70" style="position:absolute;left:7905;width:451;height:4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" adj=",1088" fillcolor="#5b9bd5 [3204]" strokecolor="#1f4d78 [1604]" strokeweight="1pt"/>
                      <v:shape id="Up-Down Arrow 199746" o:spid="_x0000_s1030" type="#_x0000_t70" style="position:absolute;left:11715;width:451;height:4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" adj=",1088" fillcolor="#5b9bd5 [3204]" strokecolor="#1f4d78 [1604]" strokeweight="1pt"/>
                    </v:group>
                  </w:pict>
                </mc:Fallback>
              </mc:AlternateContent>
            </w:r>
          </w:p>
        </w:tc>
      </w:tr>
      <w:tr w:rsidR="00CD7990" w:rsidRPr="00355F07" w:rsidTr="00CD7990">
        <w:tc>
          <w:tcPr>
            <w:tcW w:w="10440" w:type="dxa"/>
            <w:gridSpan w:val="4"/>
          </w:tcPr>
          <w:p w:rsidR="00CD7990" w:rsidRPr="00355F07" w:rsidRDefault="00CD7990" w:rsidP="00205E67">
            <w:pPr>
              <w:spacing w:after="0" w:line="240" w:lineRule="auto"/>
              <w:ind w:left="720"/>
              <w:jc w:val="center"/>
              <w:rPr>
                <w:rFonts w:cstheme="minorHAnsi"/>
                <w:b/>
                <w:bCs/>
                <w:color w:val="000000" w:themeColor="text1"/>
                <w:sz w:val="28"/>
                <w:szCs w:val="28"/>
                <w:rtl/>
              </w:rPr>
            </w:pPr>
            <w:r w:rsidRPr="00355F07">
              <w:rPr>
                <w:rFonts w:cstheme="minorHAnsi"/>
                <w:b/>
                <w:bCs/>
                <w:color w:val="000000" w:themeColor="text1"/>
                <w:sz w:val="28"/>
                <w:szCs w:val="28"/>
              </w:rPr>
              <w:t>DACUM Committee</w:t>
            </w:r>
          </w:p>
          <w:p w:rsidR="00CD7990" w:rsidRPr="00355F07" w:rsidRDefault="00CD7990" w:rsidP="00205E67">
            <w:pPr>
              <w:spacing w:after="0" w:line="240" w:lineRule="auto"/>
              <w:ind w:left="720"/>
              <w:jc w:val="center"/>
              <w:rPr>
                <w:rFonts w:cstheme="minorHAnsi"/>
                <w:b/>
                <w:bCs/>
                <w:color w:val="000000" w:themeColor="text1"/>
                <w:sz w:val="28"/>
                <w:szCs w:val="28"/>
              </w:rPr>
            </w:pPr>
            <w:r w:rsidRPr="00355F07">
              <w:rPr>
                <w:rFonts w:cstheme="minorHAnsi"/>
                <w:b/>
                <w:bCs/>
                <w:color w:val="000000" w:themeColor="text1"/>
                <w:sz w:val="28"/>
                <w:szCs w:val="28"/>
                <w:rtl/>
              </w:rPr>
              <w:t>لجنة</w:t>
            </w:r>
            <w:r w:rsidRPr="00355F07">
              <w:rPr>
                <w:rFonts w:cstheme="minorHAnsi"/>
                <w:b/>
                <w:bCs/>
                <w:color w:val="000000" w:themeColor="text1"/>
                <w:sz w:val="28"/>
                <w:szCs w:val="28"/>
              </w:rPr>
              <w:t xml:space="preserve"> </w:t>
            </w:r>
            <w:r w:rsidRPr="00355F07">
              <w:rPr>
                <w:rFonts w:cstheme="minorHAnsi"/>
                <w:b/>
                <w:bCs/>
                <w:color w:val="000000" w:themeColor="text1"/>
                <w:sz w:val="28"/>
                <w:szCs w:val="28"/>
                <w:rtl/>
              </w:rPr>
              <w:t xml:space="preserve"> </w:t>
            </w:r>
            <w:r w:rsidRPr="00355F07">
              <w:rPr>
                <w:rFonts w:cstheme="minorHAnsi"/>
                <w:b/>
                <w:bCs/>
                <w:color w:val="000000" w:themeColor="text1"/>
                <w:sz w:val="28"/>
                <w:szCs w:val="28"/>
              </w:rPr>
              <w:t>DACUM</w:t>
            </w:r>
          </w:p>
        </w:tc>
      </w:tr>
      <w:tr w:rsidR="00CD7990" w:rsidRPr="00355F07" w:rsidTr="00CD7990">
        <w:tc>
          <w:tcPr>
            <w:tcW w:w="10440" w:type="dxa"/>
            <w:gridSpan w:val="4"/>
          </w:tcPr>
          <w:p w:rsidR="00CD7990" w:rsidRPr="00355F07" w:rsidRDefault="00CD7990" w:rsidP="00205E67">
            <w:pPr>
              <w:numPr>
                <w:ilvl w:val="0"/>
                <w:numId w:val="28"/>
              </w:numPr>
              <w:spacing w:after="0" w:line="240" w:lineRule="auto"/>
              <w:rPr>
                <w:rFonts w:cstheme="minorHAnsi"/>
                <w:color w:val="000000" w:themeColor="text1"/>
                <w:sz w:val="28"/>
                <w:szCs w:val="28"/>
              </w:rPr>
            </w:pPr>
            <w:r w:rsidRPr="00355F07">
              <w:rPr>
                <w:rFonts w:cstheme="minorHAnsi"/>
                <w:color w:val="000000" w:themeColor="text1"/>
                <w:sz w:val="28"/>
                <w:szCs w:val="28"/>
              </w:rPr>
              <w:t>8 to 10 expert workers and 2 immediate supervisor</w:t>
            </w:r>
          </w:p>
          <w:p w:rsidR="00CD7990" w:rsidRPr="00355F07" w:rsidRDefault="00CD7990" w:rsidP="00205E67">
            <w:pPr>
              <w:numPr>
                <w:ilvl w:val="0"/>
                <w:numId w:val="28"/>
              </w:numPr>
              <w:spacing w:after="0" w:line="240" w:lineRule="auto"/>
              <w:rPr>
                <w:rFonts w:cstheme="minorHAnsi"/>
                <w:color w:val="000000" w:themeColor="text1"/>
                <w:sz w:val="28"/>
                <w:szCs w:val="28"/>
              </w:rPr>
            </w:pPr>
            <w:r w:rsidRPr="00355F07">
              <w:rPr>
                <w:rFonts w:cstheme="minorHAnsi"/>
                <w:color w:val="000000" w:themeColor="text1"/>
                <w:sz w:val="28"/>
                <w:szCs w:val="28"/>
              </w:rPr>
              <w:t xml:space="preserve">the workers perform the analysis and the supervisors provide reality check </w:t>
            </w:r>
          </w:p>
          <w:p w:rsidR="00CD7990" w:rsidRPr="00355F07" w:rsidRDefault="00CD7990" w:rsidP="001E7980">
            <w:pPr>
              <w:numPr>
                <w:ilvl w:val="0"/>
                <w:numId w:val="28"/>
              </w:numPr>
              <w:bidi/>
              <w:spacing w:after="0" w:line="240" w:lineRule="auto"/>
              <w:rPr>
                <w:rFonts w:cstheme="minorHAnsi"/>
                <w:color w:val="000000" w:themeColor="text1"/>
                <w:sz w:val="28"/>
                <w:szCs w:val="28"/>
              </w:rPr>
            </w:pPr>
            <w:r w:rsidRPr="00355F07">
              <w:rPr>
                <w:rFonts w:cstheme="minorHAnsi"/>
                <w:color w:val="000000" w:themeColor="text1"/>
                <w:sz w:val="28"/>
                <w:szCs w:val="28"/>
              </w:rPr>
              <w:t xml:space="preserve">8 </w:t>
            </w:r>
            <w:r w:rsidRPr="00355F07">
              <w:rPr>
                <w:rFonts w:cstheme="minorHAnsi"/>
                <w:color w:val="000000" w:themeColor="text1"/>
                <w:sz w:val="28"/>
                <w:szCs w:val="28"/>
                <w:rtl/>
              </w:rPr>
              <w:t xml:space="preserve">إلى 10 من الخبراء و </w:t>
            </w:r>
            <w:proofErr w:type="gramStart"/>
            <w:r w:rsidR="001E7980">
              <w:rPr>
                <w:rFonts w:cstheme="minorHAnsi" w:hint="cs"/>
                <w:color w:val="000000" w:themeColor="text1"/>
                <w:sz w:val="28"/>
                <w:szCs w:val="28"/>
                <w:rtl/>
              </w:rPr>
              <w:t xml:space="preserve">مشرفين </w:t>
            </w:r>
            <w:r w:rsidR="006016F6">
              <w:rPr>
                <w:rFonts w:cstheme="minorHAnsi" w:hint="cs"/>
                <w:color w:val="000000" w:themeColor="text1"/>
                <w:sz w:val="28"/>
                <w:szCs w:val="28"/>
                <w:rtl/>
              </w:rPr>
              <w:t xml:space="preserve"> اثنين</w:t>
            </w:r>
            <w:proofErr w:type="gramEnd"/>
            <w:r w:rsidR="006016F6">
              <w:rPr>
                <w:rFonts w:cstheme="minorHAnsi" w:hint="cs"/>
                <w:color w:val="000000" w:themeColor="text1"/>
                <w:sz w:val="28"/>
                <w:szCs w:val="28"/>
                <w:rtl/>
              </w:rPr>
              <w:t xml:space="preserve"> </w:t>
            </w:r>
            <w:r w:rsidR="001E7980">
              <w:rPr>
                <w:rFonts w:cstheme="minorHAnsi" w:hint="cs"/>
                <w:color w:val="000000" w:themeColor="text1"/>
                <w:sz w:val="28"/>
                <w:szCs w:val="28"/>
                <w:rtl/>
              </w:rPr>
              <w:t>مباشرين</w:t>
            </w:r>
          </w:p>
          <w:p w:rsidR="00CD7990" w:rsidRPr="00355F07" w:rsidRDefault="00CD7990" w:rsidP="006016F6">
            <w:pPr>
              <w:numPr>
                <w:ilvl w:val="0"/>
                <w:numId w:val="28"/>
              </w:numPr>
              <w:bidi/>
              <w:spacing w:after="0" w:line="240" w:lineRule="auto"/>
              <w:rPr>
                <w:rFonts w:cstheme="minorHAnsi"/>
                <w:color w:val="000000" w:themeColor="text1"/>
                <w:sz w:val="28"/>
                <w:szCs w:val="28"/>
              </w:rPr>
            </w:pPr>
            <w:r w:rsidRPr="00355F07">
              <w:rPr>
                <w:rFonts w:cstheme="minorHAnsi"/>
                <w:color w:val="000000" w:themeColor="text1"/>
                <w:sz w:val="28"/>
                <w:szCs w:val="28"/>
                <w:rtl/>
              </w:rPr>
              <w:t>يقوم العمال بإجراء التحليل ويقوم المشرف</w:t>
            </w:r>
            <w:r w:rsidR="006016F6">
              <w:rPr>
                <w:rFonts w:cstheme="minorHAnsi" w:hint="cs"/>
                <w:color w:val="000000" w:themeColor="text1"/>
                <w:sz w:val="28"/>
                <w:szCs w:val="28"/>
                <w:rtl/>
              </w:rPr>
              <w:t>ان</w:t>
            </w:r>
            <w:r w:rsidRPr="00355F07">
              <w:rPr>
                <w:rFonts w:cstheme="minorHAnsi"/>
                <w:color w:val="000000" w:themeColor="text1"/>
                <w:sz w:val="28"/>
                <w:szCs w:val="28"/>
                <w:rtl/>
              </w:rPr>
              <w:t xml:space="preserve"> </w:t>
            </w:r>
            <w:r w:rsidR="001E7980">
              <w:rPr>
                <w:rFonts w:cstheme="minorHAnsi" w:hint="cs"/>
                <w:color w:val="000000" w:themeColor="text1"/>
                <w:sz w:val="28"/>
                <w:szCs w:val="28"/>
                <w:rtl/>
              </w:rPr>
              <w:t xml:space="preserve">بالتحقق </w:t>
            </w:r>
          </w:p>
        </w:tc>
      </w:tr>
      <w:tr w:rsidR="00CD7990" w:rsidRPr="00355F07" w:rsidTr="00CD7990">
        <w:trPr>
          <w:trHeight w:val="694"/>
        </w:trPr>
        <w:tc>
          <w:tcPr>
            <w:tcW w:w="10440" w:type="dxa"/>
            <w:gridSpan w:val="4"/>
          </w:tcPr>
          <w:p w:rsidR="00CD7990" w:rsidRPr="00355F07" w:rsidRDefault="00CD7990" w:rsidP="00205E67">
            <w:pPr>
              <w:spacing w:after="0" w:line="240" w:lineRule="auto"/>
              <w:rPr>
                <w:rFonts w:cstheme="minorHAnsi"/>
                <w:color w:val="000000" w:themeColor="text1"/>
                <w:sz w:val="28"/>
                <w:szCs w:val="28"/>
              </w:rPr>
            </w:pPr>
            <w:r w:rsidRPr="00355F07">
              <w:rPr>
                <w:rFonts w:cstheme="minorHAnsi"/>
                <w:noProof/>
                <w:color w:val="000000" w:themeColor="text1"/>
                <w:sz w:val="28"/>
                <w:szCs w:val="28"/>
              </w:rPr>
              <mc:AlternateContent>
                <mc:Choice Requires="wps">
                  <w:drawing>
                    <wp:anchor distT="0" distB="0" distL="114300" distR="114300" simplePos="0" relativeHeight="251715584" behindDoc="0" locked="0" layoutInCell="1" allowOverlap="1" wp14:anchorId="31988411" wp14:editId="430F4423">
                      <wp:simplePos x="0" y="0"/>
                      <wp:positionH relativeFrom="column">
                        <wp:posOffset>3074035</wp:posOffset>
                      </wp:positionH>
                      <wp:positionV relativeFrom="paragraph">
                        <wp:posOffset>0</wp:posOffset>
                      </wp:positionV>
                      <wp:extent cx="45719" cy="438150"/>
                      <wp:effectExtent l="19050" t="0" r="31115" b="38100"/>
                      <wp:wrapNone/>
                      <wp:docPr id="199747" name="Down Arrow 199747"/>
                      <wp:cNvGraphicFramePr/>
                      <a:graphic xmlns:a="http://schemas.openxmlformats.org/drawingml/2006/main">
                        <a:graphicData uri="http://schemas.microsoft.com/office/word/2010/wordprocessingShape">
                          <wps:wsp>
                            <wps:cNvSpPr/>
                            <wps:spPr>
                              <a:xfrm>
                                <a:off x="0" y="0"/>
                                <a:ext cx="45719" cy="4381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shapetype w14:anchorId="3D72CCF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99747" o:spid="_x0000_s1026" type="#_x0000_t67" style="position:absolute;margin-left:242.05pt;margin-top:0;width:3.6pt;height:34.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" adj="20473" fillcolor="#5b9bd5 [3204]" strokecolor="#1f4d78 [1604]" strokeweight="1pt"/>
                  </w:pict>
                </mc:Fallback>
              </mc:AlternateContent>
            </w:r>
          </w:p>
        </w:tc>
      </w:tr>
      <w:tr w:rsidR="00CD7990" w:rsidRPr="00355F07" w:rsidTr="00CD7990">
        <w:tc>
          <w:tcPr>
            <w:tcW w:w="10440" w:type="dxa"/>
            <w:gridSpan w:val="4"/>
          </w:tcPr>
          <w:p w:rsidR="001E7980" w:rsidRDefault="001E7980" w:rsidP="001E7980">
            <w:pPr>
              <w:spacing w:after="0" w:line="240" w:lineRule="auto"/>
              <w:jc w:val="center"/>
              <w:rPr>
                <w:rFonts w:cstheme="minorHAnsi"/>
                <w:b/>
                <w:bCs/>
                <w:color w:val="000000" w:themeColor="text1"/>
                <w:sz w:val="28"/>
                <w:szCs w:val="28"/>
                <w:rtl/>
              </w:rPr>
            </w:pPr>
          </w:p>
          <w:p w:rsidR="006016F6" w:rsidRDefault="006016F6" w:rsidP="001E7980">
            <w:pPr>
              <w:spacing w:after="0" w:line="240" w:lineRule="auto"/>
              <w:jc w:val="center"/>
              <w:rPr>
                <w:rFonts w:cstheme="minorHAnsi"/>
                <w:b/>
                <w:bCs/>
                <w:color w:val="000000" w:themeColor="text1"/>
                <w:sz w:val="28"/>
                <w:szCs w:val="28"/>
                <w:rtl/>
              </w:rPr>
            </w:pPr>
          </w:p>
          <w:p w:rsidR="00CD7990" w:rsidRPr="00355F07" w:rsidRDefault="00CD7990" w:rsidP="001E7980">
            <w:pPr>
              <w:spacing w:after="0" w:line="240" w:lineRule="auto"/>
              <w:jc w:val="center"/>
              <w:rPr>
                <w:rFonts w:cstheme="minorHAnsi"/>
                <w:b/>
                <w:bCs/>
                <w:color w:val="000000" w:themeColor="text1"/>
                <w:sz w:val="28"/>
                <w:szCs w:val="28"/>
                <w:rtl/>
              </w:rPr>
            </w:pPr>
            <w:r w:rsidRPr="00355F07">
              <w:rPr>
                <w:rFonts w:cstheme="minorHAnsi"/>
                <w:b/>
                <w:bCs/>
                <w:color w:val="000000" w:themeColor="text1"/>
                <w:sz w:val="28"/>
                <w:szCs w:val="28"/>
              </w:rPr>
              <w:t>DACUM Workshop</w:t>
            </w:r>
          </w:p>
          <w:p w:rsidR="00CD7990" w:rsidRPr="00355F07" w:rsidRDefault="00CD7990" w:rsidP="001E7980">
            <w:pPr>
              <w:spacing w:after="0" w:line="240" w:lineRule="auto"/>
              <w:jc w:val="center"/>
              <w:rPr>
                <w:rFonts w:cstheme="minorHAnsi"/>
                <w:b/>
                <w:bCs/>
                <w:color w:val="000000" w:themeColor="text1"/>
                <w:sz w:val="28"/>
                <w:szCs w:val="28"/>
              </w:rPr>
            </w:pPr>
            <w:r w:rsidRPr="00355F07">
              <w:rPr>
                <w:rFonts w:cstheme="minorHAnsi"/>
                <w:b/>
                <w:bCs/>
                <w:color w:val="000000" w:themeColor="text1"/>
                <w:sz w:val="28"/>
                <w:szCs w:val="28"/>
                <w:rtl/>
              </w:rPr>
              <w:t>ورشة عمل د</w:t>
            </w:r>
            <w:r w:rsidR="001E7980">
              <w:rPr>
                <w:rFonts w:cstheme="minorHAnsi" w:hint="cs"/>
                <w:b/>
                <w:bCs/>
                <w:color w:val="000000" w:themeColor="text1"/>
                <w:sz w:val="28"/>
                <w:szCs w:val="28"/>
                <w:rtl/>
              </w:rPr>
              <w:t xml:space="preserve">يكم </w:t>
            </w:r>
          </w:p>
        </w:tc>
      </w:tr>
      <w:tr w:rsidR="00CD7990" w:rsidRPr="00355F07" w:rsidTr="00CD7990">
        <w:tc>
          <w:tcPr>
            <w:tcW w:w="4985" w:type="dxa"/>
            <w:gridSpan w:val="2"/>
          </w:tcPr>
          <w:p w:rsidR="00CD7990" w:rsidRPr="00355F07" w:rsidRDefault="001E7980" w:rsidP="00205E67">
            <w:pPr>
              <w:spacing w:after="0" w:line="240" w:lineRule="auto"/>
              <w:rPr>
                <w:rFonts w:cstheme="minorHAnsi"/>
                <w:color w:val="000000" w:themeColor="text1"/>
                <w:sz w:val="28"/>
                <w:szCs w:val="28"/>
                <w:rtl/>
              </w:rPr>
            </w:pPr>
            <w:r w:rsidRPr="00355F07">
              <w:rPr>
                <w:rFonts w:cstheme="minorHAnsi"/>
                <w:color w:val="000000" w:themeColor="text1"/>
                <w:sz w:val="28"/>
                <w:szCs w:val="28"/>
              </w:rPr>
              <w:t>2-day</w:t>
            </w:r>
            <w:r w:rsidR="00CD7990" w:rsidRPr="00355F07">
              <w:rPr>
                <w:rFonts w:cstheme="minorHAnsi"/>
                <w:color w:val="000000" w:themeColor="text1"/>
                <w:sz w:val="28"/>
                <w:szCs w:val="28"/>
              </w:rPr>
              <w:t xml:space="preserve"> workshop 12 working hrs. </w:t>
            </w:r>
          </w:p>
          <w:p w:rsidR="00CD7990" w:rsidRPr="00355F07" w:rsidRDefault="00CD7990" w:rsidP="00205E67">
            <w:pPr>
              <w:bidi/>
              <w:spacing w:after="0" w:line="240" w:lineRule="auto"/>
              <w:rPr>
                <w:rFonts w:cstheme="minorHAnsi"/>
                <w:color w:val="000000" w:themeColor="text1"/>
                <w:sz w:val="28"/>
                <w:szCs w:val="28"/>
              </w:rPr>
            </w:pPr>
            <w:r w:rsidRPr="00355F07">
              <w:rPr>
                <w:rFonts w:cstheme="minorHAnsi"/>
                <w:color w:val="000000" w:themeColor="text1"/>
                <w:sz w:val="28"/>
                <w:szCs w:val="28"/>
                <w:rtl/>
              </w:rPr>
              <w:t>ورشة عمل لمدة يومين 12 ساعة عمل</w:t>
            </w:r>
            <w:r w:rsidRPr="00355F07">
              <w:rPr>
                <w:rFonts w:cstheme="minorHAnsi"/>
                <w:color w:val="000000" w:themeColor="text1"/>
                <w:sz w:val="28"/>
                <w:szCs w:val="28"/>
              </w:rPr>
              <w:t>.</w:t>
            </w:r>
          </w:p>
        </w:tc>
        <w:tc>
          <w:tcPr>
            <w:tcW w:w="5455" w:type="dxa"/>
            <w:gridSpan w:val="2"/>
          </w:tcPr>
          <w:p w:rsidR="00CD7990" w:rsidRPr="00355F07" w:rsidRDefault="00CD7990" w:rsidP="00205E67">
            <w:pPr>
              <w:spacing w:after="0" w:line="240" w:lineRule="auto"/>
              <w:rPr>
                <w:rFonts w:cstheme="minorHAnsi"/>
                <w:color w:val="000000" w:themeColor="text1"/>
                <w:sz w:val="28"/>
                <w:szCs w:val="28"/>
                <w:rtl/>
              </w:rPr>
            </w:pPr>
            <w:r w:rsidRPr="00355F07">
              <w:rPr>
                <w:rFonts w:cstheme="minorHAnsi"/>
                <w:color w:val="000000" w:themeColor="text1"/>
                <w:sz w:val="28"/>
                <w:szCs w:val="28"/>
              </w:rPr>
              <w:t xml:space="preserve">Observers are allowed to attend but not allowed to participate </w:t>
            </w:r>
          </w:p>
          <w:p w:rsidR="00CD7990" w:rsidRPr="00355F07" w:rsidRDefault="00CD7990" w:rsidP="00205E67">
            <w:pPr>
              <w:bidi/>
              <w:spacing w:after="0" w:line="240" w:lineRule="auto"/>
              <w:rPr>
                <w:rFonts w:cstheme="minorHAnsi"/>
                <w:color w:val="000000" w:themeColor="text1"/>
                <w:sz w:val="28"/>
                <w:szCs w:val="28"/>
              </w:rPr>
            </w:pPr>
            <w:r w:rsidRPr="00355F07">
              <w:rPr>
                <w:rFonts w:cstheme="minorHAnsi"/>
                <w:color w:val="000000" w:themeColor="text1"/>
                <w:sz w:val="28"/>
                <w:szCs w:val="28"/>
                <w:rtl/>
              </w:rPr>
              <w:t>يُسمح للمراقبين بالحضور ولكن لا يُسمح لهم بالمشاركة</w:t>
            </w:r>
          </w:p>
        </w:tc>
      </w:tr>
      <w:tr w:rsidR="00CD7990" w:rsidRPr="00355F07" w:rsidTr="00CD7990">
        <w:tc>
          <w:tcPr>
            <w:tcW w:w="4985" w:type="dxa"/>
            <w:gridSpan w:val="2"/>
          </w:tcPr>
          <w:p w:rsidR="00CD7990" w:rsidRPr="00355F07" w:rsidRDefault="00CD7990" w:rsidP="00205E67">
            <w:pPr>
              <w:spacing w:after="0" w:line="240" w:lineRule="auto"/>
              <w:rPr>
                <w:rFonts w:cstheme="minorHAnsi"/>
                <w:color w:val="000000" w:themeColor="text1"/>
                <w:sz w:val="28"/>
                <w:szCs w:val="28"/>
                <w:rtl/>
              </w:rPr>
            </w:pPr>
            <w:r w:rsidRPr="00355F07">
              <w:rPr>
                <w:rFonts w:cstheme="minorHAnsi"/>
                <w:color w:val="000000" w:themeColor="text1"/>
                <w:sz w:val="28"/>
                <w:szCs w:val="28"/>
              </w:rPr>
              <w:t>Every on participates equally</w:t>
            </w:r>
          </w:p>
          <w:p w:rsidR="00CD7990" w:rsidRPr="00355F07" w:rsidRDefault="00CD7990" w:rsidP="006016F6">
            <w:pPr>
              <w:bidi/>
              <w:spacing w:after="0" w:line="240" w:lineRule="auto"/>
              <w:rPr>
                <w:rFonts w:cstheme="minorHAnsi"/>
                <w:color w:val="000000" w:themeColor="text1"/>
                <w:sz w:val="28"/>
                <w:szCs w:val="28"/>
              </w:rPr>
            </w:pPr>
            <w:r w:rsidRPr="00355F07">
              <w:rPr>
                <w:rFonts w:cstheme="minorHAnsi"/>
                <w:color w:val="000000" w:themeColor="text1"/>
                <w:sz w:val="28"/>
                <w:szCs w:val="28"/>
                <w:rtl/>
              </w:rPr>
              <w:lastRenderedPageBreak/>
              <w:t xml:space="preserve">يشارك الجميع بشكل </w:t>
            </w:r>
            <w:r w:rsidR="006016F6">
              <w:rPr>
                <w:rFonts w:cstheme="minorHAnsi" w:hint="cs"/>
                <w:color w:val="000000" w:themeColor="text1"/>
                <w:sz w:val="28"/>
                <w:szCs w:val="28"/>
                <w:rtl/>
              </w:rPr>
              <w:t>عادل ومتساو</w:t>
            </w:r>
          </w:p>
        </w:tc>
        <w:tc>
          <w:tcPr>
            <w:tcW w:w="5455" w:type="dxa"/>
            <w:gridSpan w:val="2"/>
          </w:tcPr>
          <w:p w:rsidR="00CD7990" w:rsidRPr="00355F07" w:rsidRDefault="00CD7990" w:rsidP="00205E67">
            <w:pPr>
              <w:spacing w:after="0" w:line="240" w:lineRule="auto"/>
              <w:rPr>
                <w:rFonts w:cstheme="minorHAnsi"/>
                <w:color w:val="000000" w:themeColor="text1"/>
                <w:sz w:val="28"/>
                <w:szCs w:val="28"/>
                <w:rtl/>
              </w:rPr>
            </w:pPr>
            <w:r w:rsidRPr="00355F07">
              <w:rPr>
                <w:rFonts w:cstheme="minorHAnsi"/>
                <w:color w:val="000000" w:themeColor="text1"/>
                <w:sz w:val="28"/>
                <w:szCs w:val="28"/>
              </w:rPr>
              <w:lastRenderedPageBreak/>
              <w:t>Shares ideas freely</w:t>
            </w:r>
          </w:p>
          <w:p w:rsidR="00CD7990" w:rsidRPr="00355F07" w:rsidRDefault="006016F6" w:rsidP="00205E67">
            <w:pPr>
              <w:bidi/>
              <w:spacing w:after="0" w:line="240" w:lineRule="auto"/>
              <w:rPr>
                <w:rFonts w:cstheme="minorHAnsi"/>
                <w:color w:val="000000" w:themeColor="text1"/>
                <w:sz w:val="28"/>
                <w:szCs w:val="28"/>
              </w:rPr>
            </w:pPr>
            <w:r>
              <w:rPr>
                <w:rFonts w:cstheme="minorHAnsi" w:hint="cs"/>
                <w:color w:val="000000" w:themeColor="text1"/>
                <w:sz w:val="28"/>
                <w:szCs w:val="28"/>
                <w:rtl/>
              </w:rPr>
              <w:lastRenderedPageBreak/>
              <w:t>مشاركة</w:t>
            </w:r>
            <w:r w:rsidR="00CD7990" w:rsidRPr="00355F07">
              <w:rPr>
                <w:rFonts w:cstheme="minorHAnsi"/>
                <w:color w:val="000000" w:themeColor="text1"/>
                <w:sz w:val="28"/>
                <w:szCs w:val="28"/>
                <w:rtl/>
              </w:rPr>
              <w:t xml:space="preserve"> الأفكار بحرية</w:t>
            </w:r>
          </w:p>
        </w:tc>
      </w:tr>
      <w:tr w:rsidR="00CD7990" w:rsidRPr="00355F07" w:rsidTr="00CD7990">
        <w:tc>
          <w:tcPr>
            <w:tcW w:w="4985" w:type="dxa"/>
            <w:gridSpan w:val="2"/>
          </w:tcPr>
          <w:p w:rsidR="00CD7990" w:rsidRPr="00355F07" w:rsidRDefault="00CD7990" w:rsidP="00205E67">
            <w:pPr>
              <w:spacing w:after="0" w:line="240" w:lineRule="auto"/>
              <w:rPr>
                <w:rFonts w:cstheme="minorHAnsi"/>
                <w:color w:val="000000" w:themeColor="text1"/>
                <w:sz w:val="28"/>
                <w:szCs w:val="28"/>
                <w:rtl/>
              </w:rPr>
            </w:pPr>
            <w:r w:rsidRPr="00355F07">
              <w:rPr>
                <w:rFonts w:cstheme="minorHAnsi"/>
                <w:color w:val="000000" w:themeColor="text1"/>
                <w:sz w:val="28"/>
                <w:szCs w:val="28"/>
              </w:rPr>
              <w:lastRenderedPageBreak/>
              <w:t>Provide constructive suggestion</w:t>
            </w:r>
          </w:p>
          <w:p w:rsidR="00CD7990" w:rsidRPr="00355F07" w:rsidRDefault="00CD7990" w:rsidP="00205E67">
            <w:pPr>
              <w:bidi/>
              <w:spacing w:after="0" w:line="240" w:lineRule="auto"/>
              <w:rPr>
                <w:rFonts w:cstheme="minorHAnsi"/>
                <w:color w:val="000000" w:themeColor="text1"/>
                <w:sz w:val="28"/>
                <w:szCs w:val="28"/>
              </w:rPr>
            </w:pPr>
            <w:r w:rsidRPr="00355F07">
              <w:rPr>
                <w:rFonts w:cstheme="minorHAnsi"/>
                <w:color w:val="000000" w:themeColor="text1"/>
                <w:sz w:val="28"/>
                <w:szCs w:val="28"/>
                <w:rtl/>
              </w:rPr>
              <w:t>تقديم اقتراح بناء</w:t>
            </w:r>
            <w:r w:rsidRPr="00355F07">
              <w:rPr>
                <w:rFonts w:cstheme="minorHAnsi"/>
                <w:color w:val="000000" w:themeColor="text1"/>
                <w:sz w:val="28"/>
                <w:szCs w:val="28"/>
              </w:rPr>
              <w:t xml:space="preserve"> </w:t>
            </w:r>
          </w:p>
        </w:tc>
        <w:tc>
          <w:tcPr>
            <w:tcW w:w="5455" w:type="dxa"/>
            <w:gridSpan w:val="2"/>
          </w:tcPr>
          <w:p w:rsidR="00CD7990" w:rsidRPr="00355F07" w:rsidRDefault="00CD7990" w:rsidP="00205E67">
            <w:pPr>
              <w:spacing w:after="0" w:line="240" w:lineRule="auto"/>
              <w:rPr>
                <w:rFonts w:cstheme="minorHAnsi"/>
                <w:color w:val="000000" w:themeColor="text1"/>
                <w:sz w:val="28"/>
                <w:szCs w:val="28"/>
                <w:rtl/>
              </w:rPr>
            </w:pPr>
            <w:r w:rsidRPr="00355F07">
              <w:rPr>
                <w:rFonts w:cstheme="minorHAnsi"/>
                <w:color w:val="000000" w:themeColor="text1"/>
                <w:sz w:val="28"/>
                <w:szCs w:val="28"/>
              </w:rPr>
              <w:t>Hitch –hike on each other’s ideas</w:t>
            </w:r>
          </w:p>
          <w:p w:rsidR="00CD7990" w:rsidRPr="00355F07" w:rsidRDefault="006016F6" w:rsidP="00205E67">
            <w:pPr>
              <w:bidi/>
              <w:spacing w:after="0" w:line="240" w:lineRule="auto"/>
              <w:rPr>
                <w:rFonts w:cstheme="minorHAnsi"/>
                <w:color w:val="000000" w:themeColor="text1"/>
                <w:sz w:val="28"/>
                <w:szCs w:val="28"/>
              </w:rPr>
            </w:pPr>
            <w:r>
              <w:rPr>
                <w:rFonts w:cstheme="minorHAnsi" w:hint="cs"/>
                <w:color w:val="000000" w:themeColor="text1"/>
                <w:sz w:val="28"/>
                <w:szCs w:val="28"/>
                <w:rtl/>
              </w:rPr>
              <w:t xml:space="preserve">مقاربة </w:t>
            </w:r>
            <w:r w:rsidR="00CD7990" w:rsidRPr="00355F07">
              <w:rPr>
                <w:rFonts w:cstheme="minorHAnsi"/>
                <w:color w:val="000000" w:themeColor="text1"/>
                <w:sz w:val="28"/>
                <w:szCs w:val="28"/>
                <w:rtl/>
              </w:rPr>
              <w:t xml:space="preserve"> أفكار الآخرين</w:t>
            </w:r>
          </w:p>
        </w:tc>
      </w:tr>
      <w:tr w:rsidR="00CD7990" w:rsidRPr="00355F07" w:rsidTr="00CD7990">
        <w:trPr>
          <w:trHeight w:val="350"/>
        </w:trPr>
        <w:tc>
          <w:tcPr>
            <w:tcW w:w="4985" w:type="dxa"/>
            <w:gridSpan w:val="2"/>
          </w:tcPr>
          <w:p w:rsidR="00CD7990" w:rsidRPr="00355F07" w:rsidRDefault="00CD7990" w:rsidP="00205E67">
            <w:pPr>
              <w:spacing w:after="0" w:line="240" w:lineRule="auto"/>
              <w:rPr>
                <w:rFonts w:cstheme="minorHAnsi"/>
                <w:color w:val="000000" w:themeColor="text1"/>
                <w:sz w:val="28"/>
                <w:szCs w:val="28"/>
                <w:rtl/>
              </w:rPr>
            </w:pPr>
            <w:r w:rsidRPr="00355F07">
              <w:rPr>
                <w:rFonts w:cstheme="minorHAnsi"/>
                <w:color w:val="000000" w:themeColor="text1"/>
                <w:sz w:val="28"/>
                <w:szCs w:val="28"/>
              </w:rPr>
              <w:t>Avoid negative criticisms</w:t>
            </w:r>
          </w:p>
          <w:p w:rsidR="00CD7990" w:rsidRPr="00355F07" w:rsidRDefault="00CD7990" w:rsidP="00205E67">
            <w:pPr>
              <w:bidi/>
              <w:spacing w:after="0" w:line="240" w:lineRule="auto"/>
              <w:rPr>
                <w:rFonts w:cstheme="minorHAnsi"/>
                <w:color w:val="000000" w:themeColor="text1"/>
                <w:sz w:val="28"/>
                <w:szCs w:val="28"/>
              </w:rPr>
            </w:pPr>
            <w:r w:rsidRPr="00355F07">
              <w:rPr>
                <w:rFonts w:cstheme="minorHAnsi"/>
                <w:color w:val="000000" w:themeColor="text1"/>
                <w:sz w:val="28"/>
                <w:szCs w:val="28"/>
                <w:rtl/>
              </w:rPr>
              <w:t>تجنب الانتقادات السلبية</w:t>
            </w:r>
          </w:p>
        </w:tc>
        <w:tc>
          <w:tcPr>
            <w:tcW w:w="5455" w:type="dxa"/>
            <w:gridSpan w:val="2"/>
          </w:tcPr>
          <w:p w:rsidR="00CD7990" w:rsidRPr="00355F07" w:rsidRDefault="00CD7990" w:rsidP="00205E67">
            <w:pPr>
              <w:spacing w:after="0" w:line="240" w:lineRule="auto"/>
              <w:rPr>
                <w:rFonts w:cstheme="minorHAnsi"/>
                <w:color w:val="000000" w:themeColor="text1"/>
                <w:sz w:val="28"/>
                <w:szCs w:val="28"/>
                <w:rtl/>
              </w:rPr>
            </w:pPr>
            <w:r w:rsidRPr="00355F07">
              <w:rPr>
                <w:rFonts w:cstheme="minorHAnsi"/>
                <w:color w:val="000000" w:themeColor="text1"/>
                <w:sz w:val="28"/>
                <w:szCs w:val="28"/>
              </w:rPr>
              <w:t>References are not allowed</w:t>
            </w:r>
          </w:p>
          <w:p w:rsidR="00CD7990" w:rsidRPr="00355F07" w:rsidRDefault="00CD7990" w:rsidP="00205E67">
            <w:pPr>
              <w:bidi/>
              <w:spacing w:after="0" w:line="240" w:lineRule="auto"/>
              <w:rPr>
                <w:rFonts w:cstheme="minorHAnsi"/>
                <w:color w:val="000000" w:themeColor="text1"/>
                <w:sz w:val="28"/>
                <w:szCs w:val="28"/>
              </w:rPr>
            </w:pPr>
            <w:r w:rsidRPr="00355F07">
              <w:rPr>
                <w:rFonts w:cstheme="minorHAnsi"/>
                <w:color w:val="000000" w:themeColor="text1"/>
                <w:sz w:val="28"/>
                <w:szCs w:val="28"/>
                <w:rtl/>
              </w:rPr>
              <w:t>المراجع غير مسموح بها</w:t>
            </w:r>
          </w:p>
        </w:tc>
      </w:tr>
      <w:tr w:rsidR="00CD7990" w:rsidRPr="00355F07" w:rsidTr="00CD7990">
        <w:trPr>
          <w:trHeight w:val="694"/>
        </w:trPr>
        <w:tc>
          <w:tcPr>
            <w:tcW w:w="10440" w:type="dxa"/>
            <w:gridSpan w:val="4"/>
          </w:tcPr>
          <w:p w:rsidR="00CD7990" w:rsidRPr="00355F07" w:rsidRDefault="00CD7990" w:rsidP="00205E67">
            <w:pPr>
              <w:spacing w:after="0" w:line="240" w:lineRule="auto"/>
              <w:rPr>
                <w:rFonts w:cstheme="minorHAnsi"/>
                <w:color w:val="000000" w:themeColor="text1"/>
                <w:sz w:val="28"/>
                <w:szCs w:val="28"/>
              </w:rPr>
            </w:pPr>
            <w:r w:rsidRPr="00355F07">
              <w:rPr>
                <w:rFonts w:cstheme="minorHAnsi"/>
                <w:noProof/>
                <w:color w:val="000000" w:themeColor="text1"/>
                <w:sz w:val="28"/>
                <w:szCs w:val="28"/>
              </w:rPr>
              <mc:AlternateContent>
                <mc:Choice Requires="wps">
                  <w:drawing>
                    <wp:anchor distT="0" distB="0" distL="114300" distR="114300" simplePos="0" relativeHeight="251722752" behindDoc="0" locked="0" layoutInCell="1" allowOverlap="1" wp14:anchorId="3BB5C2E4" wp14:editId="470265F1">
                      <wp:simplePos x="0" y="0"/>
                      <wp:positionH relativeFrom="column">
                        <wp:posOffset>4600575</wp:posOffset>
                      </wp:positionH>
                      <wp:positionV relativeFrom="paragraph">
                        <wp:posOffset>4445</wp:posOffset>
                      </wp:positionV>
                      <wp:extent cx="45085" cy="438150"/>
                      <wp:effectExtent l="19050" t="0" r="31115" b="38100"/>
                      <wp:wrapNone/>
                      <wp:docPr id="199748" name="Down Arrow 199748"/>
                      <wp:cNvGraphicFramePr/>
                      <a:graphic xmlns:a="http://schemas.openxmlformats.org/drawingml/2006/main">
                        <a:graphicData uri="http://schemas.microsoft.com/office/word/2010/wordprocessingShape">
                          <wps:wsp>
                            <wps:cNvSpPr/>
                            <wps:spPr>
                              <a:xfrm>
                                <a:off x="0" y="0"/>
                                <a:ext cx="45085" cy="4381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shape w14:anchorId="26E5B726" id="Down Arrow 199748" o:spid="_x0000_s1026" type="#_x0000_t67" style="position:absolute;margin-left:362.25pt;margin-top:.35pt;width:3.55pt;height:34.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" adj="20489" fillcolor="#5b9bd5 [3204]" strokecolor="#1f4d78 [1604]" strokeweight="1pt"/>
                  </w:pict>
                </mc:Fallback>
              </mc:AlternateContent>
            </w:r>
            <w:r w:rsidRPr="00355F07">
              <w:rPr>
                <w:rFonts w:cstheme="minorHAnsi"/>
                <w:noProof/>
                <w:color w:val="000000" w:themeColor="text1"/>
                <w:sz w:val="28"/>
                <w:szCs w:val="28"/>
              </w:rPr>
              <mc:AlternateContent>
                <mc:Choice Requires="wps">
                  <w:drawing>
                    <wp:anchor distT="0" distB="0" distL="114300" distR="114300" simplePos="0" relativeHeight="251719680" behindDoc="0" locked="0" layoutInCell="1" allowOverlap="1" wp14:anchorId="420DA278" wp14:editId="201EC038">
                      <wp:simplePos x="0" y="0"/>
                      <wp:positionH relativeFrom="column">
                        <wp:posOffset>3829050</wp:posOffset>
                      </wp:positionH>
                      <wp:positionV relativeFrom="paragraph">
                        <wp:posOffset>13970</wp:posOffset>
                      </wp:positionV>
                      <wp:extent cx="45085" cy="438150"/>
                      <wp:effectExtent l="19050" t="0" r="31115" b="38100"/>
                      <wp:wrapNone/>
                      <wp:docPr id="199749" name="Down Arrow 199749"/>
                      <wp:cNvGraphicFramePr/>
                      <a:graphic xmlns:a="http://schemas.openxmlformats.org/drawingml/2006/main">
                        <a:graphicData uri="http://schemas.microsoft.com/office/word/2010/wordprocessingShape">
                          <wps:wsp>
                            <wps:cNvSpPr/>
                            <wps:spPr>
                              <a:xfrm>
                                <a:off x="0" y="0"/>
                                <a:ext cx="45085" cy="4381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shape w14:anchorId="023217E4" id="Down Arrow 199749" o:spid="_x0000_s1026" type="#_x0000_t67" style="position:absolute;margin-left:301.5pt;margin-top:1.1pt;width:3.55pt;height:34.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" adj="20489" fillcolor="#5b9bd5 [3204]" strokecolor="#1f4d78 [1604]" strokeweight="1pt"/>
                  </w:pict>
                </mc:Fallback>
              </mc:AlternateContent>
            </w:r>
            <w:r w:rsidRPr="00355F07">
              <w:rPr>
                <w:rFonts w:cstheme="minorHAnsi"/>
                <w:noProof/>
                <w:color w:val="000000" w:themeColor="text1"/>
                <w:sz w:val="28"/>
                <w:szCs w:val="28"/>
              </w:rPr>
              <mc:AlternateContent>
                <mc:Choice Requires="wps">
                  <w:drawing>
                    <wp:anchor distT="0" distB="0" distL="114300" distR="114300" simplePos="0" relativeHeight="251718656" behindDoc="0" locked="0" layoutInCell="1" allowOverlap="1" wp14:anchorId="56C0EA07" wp14:editId="41DEE589">
                      <wp:simplePos x="0" y="0"/>
                      <wp:positionH relativeFrom="column">
                        <wp:posOffset>1495425</wp:posOffset>
                      </wp:positionH>
                      <wp:positionV relativeFrom="paragraph">
                        <wp:posOffset>13970</wp:posOffset>
                      </wp:positionV>
                      <wp:extent cx="45085" cy="438150"/>
                      <wp:effectExtent l="19050" t="0" r="31115" b="38100"/>
                      <wp:wrapNone/>
                      <wp:docPr id="199750" name="Down Arrow 199750"/>
                      <wp:cNvGraphicFramePr/>
                      <a:graphic xmlns:a="http://schemas.openxmlformats.org/drawingml/2006/main">
                        <a:graphicData uri="http://schemas.microsoft.com/office/word/2010/wordprocessingShape">
                          <wps:wsp>
                            <wps:cNvSpPr/>
                            <wps:spPr>
                              <a:xfrm>
                                <a:off x="0" y="0"/>
                                <a:ext cx="45085" cy="4381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shape w14:anchorId="2478E789" id="Down Arrow 199750" o:spid="_x0000_s1026" type="#_x0000_t67" style="position:absolute;margin-left:117.75pt;margin-top:1.1pt;width:3.55pt;height:34.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" adj="20489" fillcolor="#5b9bd5 [3204]" strokecolor="#1f4d78 [1604]" strokeweight="1pt"/>
                  </w:pict>
                </mc:Fallback>
              </mc:AlternateContent>
            </w:r>
            <w:r w:rsidRPr="00355F07">
              <w:rPr>
                <w:rFonts w:cstheme="minorHAnsi"/>
                <w:noProof/>
                <w:color w:val="000000" w:themeColor="text1"/>
                <w:sz w:val="28"/>
                <w:szCs w:val="28"/>
              </w:rPr>
              <mc:AlternateContent>
                <mc:Choice Requires="wps">
                  <w:drawing>
                    <wp:anchor distT="0" distB="0" distL="114300" distR="114300" simplePos="0" relativeHeight="251721728" behindDoc="0" locked="0" layoutInCell="1" allowOverlap="1" wp14:anchorId="1F188E31" wp14:editId="0C13A3FA">
                      <wp:simplePos x="0" y="0"/>
                      <wp:positionH relativeFrom="column">
                        <wp:posOffset>2279015</wp:posOffset>
                      </wp:positionH>
                      <wp:positionV relativeFrom="paragraph">
                        <wp:posOffset>13970</wp:posOffset>
                      </wp:positionV>
                      <wp:extent cx="45085" cy="438150"/>
                      <wp:effectExtent l="19050" t="0" r="31115" b="38100"/>
                      <wp:wrapNone/>
                      <wp:docPr id="199751" name="Down Arrow 199751"/>
                      <wp:cNvGraphicFramePr/>
                      <a:graphic xmlns:a="http://schemas.openxmlformats.org/drawingml/2006/main">
                        <a:graphicData uri="http://schemas.microsoft.com/office/word/2010/wordprocessingShape">
                          <wps:wsp>
                            <wps:cNvSpPr/>
                            <wps:spPr>
                              <a:xfrm>
                                <a:off x="0" y="0"/>
                                <a:ext cx="45085" cy="4381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shape w14:anchorId="65C1592A" id="Down Arrow 199751" o:spid="_x0000_s1026" type="#_x0000_t67" style="position:absolute;margin-left:179.45pt;margin-top:1.1pt;width:3.55pt;height:34.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" adj="20489" fillcolor="#5b9bd5 [3204]" strokecolor="#1f4d78 [1604]" strokeweight="1pt"/>
                  </w:pict>
                </mc:Fallback>
              </mc:AlternateContent>
            </w:r>
            <w:r w:rsidRPr="00355F07">
              <w:rPr>
                <w:rFonts w:cstheme="minorHAnsi"/>
                <w:noProof/>
                <w:color w:val="000000" w:themeColor="text1"/>
                <w:sz w:val="28"/>
                <w:szCs w:val="28"/>
              </w:rPr>
              <mc:AlternateContent>
                <mc:Choice Requires="wps">
                  <w:drawing>
                    <wp:anchor distT="0" distB="0" distL="114300" distR="114300" simplePos="0" relativeHeight="251720704" behindDoc="0" locked="0" layoutInCell="1" allowOverlap="1" wp14:anchorId="68866DCF" wp14:editId="082F7CB0">
                      <wp:simplePos x="0" y="0"/>
                      <wp:positionH relativeFrom="column">
                        <wp:posOffset>3050540</wp:posOffset>
                      </wp:positionH>
                      <wp:positionV relativeFrom="paragraph">
                        <wp:posOffset>-5080</wp:posOffset>
                      </wp:positionV>
                      <wp:extent cx="45085" cy="438150"/>
                      <wp:effectExtent l="19050" t="0" r="31115" b="38100"/>
                      <wp:wrapNone/>
                      <wp:docPr id="199752" name="Down Arrow 199752"/>
                      <wp:cNvGraphicFramePr/>
                      <a:graphic xmlns:a="http://schemas.openxmlformats.org/drawingml/2006/main">
                        <a:graphicData uri="http://schemas.microsoft.com/office/word/2010/wordprocessingShape">
                          <wps:wsp>
                            <wps:cNvSpPr/>
                            <wps:spPr>
                              <a:xfrm>
                                <a:off x="0" y="0"/>
                                <a:ext cx="45085" cy="4381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shape w14:anchorId="5C7A3397" id="Down Arrow 199752" o:spid="_x0000_s1026" type="#_x0000_t67" style="position:absolute;margin-left:240.2pt;margin-top:-.4pt;width:3.55pt;height:34.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" adj="20489" fillcolor="#5b9bd5 [3204]" strokecolor="#1f4d78 [1604]" strokeweight="1pt"/>
                  </w:pict>
                </mc:Fallback>
              </mc:AlternateContent>
            </w:r>
          </w:p>
        </w:tc>
      </w:tr>
      <w:tr w:rsidR="00CD7990" w:rsidRPr="00355F07" w:rsidTr="00CD7990">
        <w:trPr>
          <w:trHeight w:val="345"/>
        </w:trPr>
        <w:tc>
          <w:tcPr>
            <w:tcW w:w="4985" w:type="dxa"/>
            <w:gridSpan w:val="2"/>
          </w:tcPr>
          <w:p w:rsidR="00CD7990" w:rsidRPr="00355F07" w:rsidRDefault="00CD7990" w:rsidP="00205E67">
            <w:pPr>
              <w:spacing w:after="0" w:line="240" w:lineRule="auto"/>
              <w:jc w:val="center"/>
              <w:rPr>
                <w:rFonts w:cstheme="minorHAnsi"/>
                <w:b/>
                <w:bCs/>
                <w:color w:val="000000" w:themeColor="text1"/>
                <w:sz w:val="28"/>
                <w:szCs w:val="28"/>
                <w:rtl/>
              </w:rPr>
            </w:pPr>
            <w:r w:rsidRPr="00355F07">
              <w:rPr>
                <w:rFonts w:cstheme="minorHAnsi"/>
                <w:b/>
                <w:bCs/>
                <w:color w:val="000000" w:themeColor="text1"/>
                <w:sz w:val="28"/>
                <w:szCs w:val="28"/>
              </w:rPr>
              <w:t>Duties</w:t>
            </w:r>
          </w:p>
          <w:p w:rsidR="00CD7990" w:rsidRPr="00355F07" w:rsidRDefault="00CD7990" w:rsidP="00205E67">
            <w:pPr>
              <w:spacing w:after="0" w:line="240" w:lineRule="auto"/>
              <w:jc w:val="center"/>
              <w:rPr>
                <w:rFonts w:cstheme="minorHAnsi"/>
                <w:b/>
                <w:bCs/>
                <w:color w:val="000000" w:themeColor="text1"/>
                <w:sz w:val="28"/>
                <w:szCs w:val="28"/>
              </w:rPr>
            </w:pPr>
            <w:r w:rsidRPr="00355F07">
              <w:rPr>
                <w:rFonts w:cstheme="minorHAnsi"/>
                <w:b/>
                <w:bCs/>
                <w:color w:val="000000" w:themeColor="text1"/>
                <w:sz w:val="28"/>
                <w:szCs w:val="28"/>
                <w:rtl/>
              </w:rPr>
              <w:t>الواجبات</w:t>
            </w:r>
          </w:p>
        </w:tc>
        <w:tc>
          <w:tcPr>
            <w:tcW w:w="5455" w:type="dxa"/>
            <w:gridSpan w:val="2"/>
          </w:tcPr>
          <w:p w:rsidR="00CD7990" w:rsidRPr="00355F07" w:rsidRDefault="00CD7990" w:rsidP="00205E67">
            <w:pPr>
              <w:spacing w:after="0" w:line="240" w:lineRule="auto"/>
              <w:jc w:val="center"/>
              <w:rPr>
                <w:rFonts w:cstheme="minorHAnsi"/>
                <w:b/>
                <w:bCs/>
                <w:color w:val="000000" w:themeColor="text1"/>
                <w:sz w:val="28"/>
                <w:szCs w:val="28"/>
                <w:rtl/>
              </w:rPr>
            </w:pPr>
            <w:r w:rsidRPr="00355F07">
              <w:rPr>
                <w:rFonts w:cstheme="minorHAnsi"/>
                <w:b/>
                <w:bCs/>
                <w:color w:val="000000" w:themeColor="text1"/>
                <w:sz w:val="28"/>
                <w:szCs w:val="28"/>
              </w:rPr>
              <w:t>Tasks</w:t>
            </w:r>
          </w:p>
          <w:p w:rsidR="00CD7990" w:rsidRPr="00355F07" w:rsidRDefault="00CD7990" w:rsidP="00205E67">
            <w:pPr>
              <w:spacing w:after="0" w:line="240" w:lineRule="auto"/>
              <w:jc w:val="center"/>
              <w:rPr>
                <w:rFonts w:cstheme="minorHAnsi"/>
                <w:b/>
                <w:bCs/>
                <w:color w:val="000000" w:themeColor="text1"/>
                <w:sz w:val="28"/>
                <w:szCs w:val="28"/>
              </w:rPr>
            </w:pPr>
            <w:r w:rsidRPr="00355F07">
              <w:rPr>
                <w:rFonts w:cstheme="minorHAnsi"/>
                <w:b/>
                <w:bCs/>
                <w:color w:val="000000" w:themeColor="text1"/>
                <w:sz w:val="28"/>
                <w:szCs w:val="28"/>
                <w:rtl/>
              </w:rPr>
              <w:t>مهام</w:t>
            </w:r>
          </w:p>
        </w:tc>
      </w:tr>
      <w:tr w:rsidR="00CD7990" w:rsidRPr="00355F07" w:rsidTr="00CD7990">
        <w:trPr>
          <w:trHeight w:val="345"/>
        </w:trPr>
        <w:tc>
          <w:tcPr>
            <w:tcW w:w="10440" w:type="dxa"/>
            <w:gridSpan w:val="4"/>
          </w:tcPr>
          <w:p w:rsidR="00CD7990" w:rsidRPr="00355F07" w:rsidRDefault="00CD7990" w:rsidP="00205E67">
            <w:pPr>
              <w:spacing w:after="0" w:line="240" w:lineRule="auto"/>
              <w:rPr>
                <w:rFonts w:cstheme="minorHAnsi"/>
                <w:color w:val="000000" w:themeColor="text1"/>
                <w:sz w:val="28"/>
                <w:szCs w:val="28"/>
                <w:rtl/>
              </w:rPr>
            </w:pPr>
            <w:r w:rsidRPr="00355F07">
              <w:rPr>
                <w:rFonts w:cstheme="minorHAnsi"/>
                <w:color w:val="000000" w:themeColor="text1"/>
                <w:sz w:val="28"/>
                <w:szCs w:val="28"/>
              </w:rPr>
              <w:t>All duties and tasks statements are carefully considered and must begin with an action Verb and reflect an observable performance</w:t>
            </w:r>
          </w:p>
          <w:p w:rsidR="00CD7990" w:rsidRPr="00355F07" w:rsidRDefault="00CD7990" w:rsidP="006016F6">
            <w:pPr>
              <w:bidi/>
              <w:spacing w:after="0" w:line="240" w:lineRule="auto"/>
              <w:rPr>
                <w:rFonts w:cstheme="minorHAnsi"/>
                <w:color w:val="000000" w:themeColor="text1"/>
                <w:sz w:val="28"/>
                <w:szCs w:val="28"/>
              </w:rPr>
            </w:pPr>
            <w:r w:rsidRPr="00355F07">
              <w:rPr>
                <w:rFonts w:cstheme="minorHAnsi"/>
                <w:color w:val="000000" w:themeColor="text1"/>
                <w:sz w:val="28"/>
                <w:szCs w:val="28"/>
                <w:rtl/>
              </w:rPr>
              <w:t xml:space="preserve">يتم النظر بعناية في جميع عبارات الواجبات والمهام ويجب أن تبدأ بفعل </w:t>
            </w:r>
            <w:r w:rsidR="006016F6">
              <w:rPr>
                <w:rFonts w:cstheme="minorHAnsi" w:hint="cs"/>
                <w:color w:val="000000" w:themeColor="text1"/>
                <w:sz w:val="28"/>
                <w:szCs w:val="28"/>
                <w:rtl/>
              </w:rPr>
              <w:t xml:space="preserve">يعكس </w:t>
            </w:r>
            <w:r w:rsidRPr="00355F07">
              <w:rPr>
                <w:rFonts w:cstheme="minorHAnsi"/>
                <w:color w:val="000000" w:themeColor="text1"/>
                <w:sz w:val="28"/>
                <w:szCs w:val="28"/>
                <w:rtl/>
              </w:rPr>
              <w:t>أداءً ملحوظًا</w:t>
            </w:r>
            <w:r w:rsidRPr="00355F07">
              <w:rPr>
                <w:rFonts w:cstheme="minorHAnsi"/>
                <w:color w:val="000000" w:themeColor="text1"/>
                <w:sz w:val="28"/>
                <w:szCs w:val="28"/>
              </w:rPr>
              <w:t xml:space="preserve"> </w:t>
            </w:r>
          </w:p>
        </w:tc>
      </w:tr>
      <w:tr w:rsidR="00CD7990" w:rsidRPr="00355F07" w:rsidTr="00CD7990">
        <w:trPr>
          <w:trHeight w:val="694"/>
        </w:trPr>
        <w:tc>
          <w:tcPr>
            <w:tcW w:w="10440" w:type="dxa"/>
            <w:gridSpan w:val="4"/>
          </w:tcPr>
          <w:p w:rsidR="00CD7990" w:rsidRPr="00355F07" w:rsidRDefault="00233413" w:rsidP="00205E67">
            <w:pPr>
              <w:tabs>
                <w:tab w:val="left" w:pos="1245"/>
              </w:tabs>
              <w:spacing w:after="0" w:line="240" w:lineRule="auto"/>
              <w:rPr>
                <w:rFonts w:cstheme="minorHAnsi"/>
                <w:color w:val="000000" w:themeColor="text1"/>
                <w:sz w:val="28"/>
                <w:szCs w:val="28"/>
              </w:rPr>
            </w:pPr>
            <w:r w:rsidRPr="00355F07">
              <w:rPr>
                <w:rFonts w:cstheme="minorHAnsi"/>
                <w:noProof/>
                <w:color w:val="000000" w:themeColor="text1"/>
                <w:sz w:val="28"/>
                <w:szCs w:val="28"/>
              </w:rPr>
              <mc:AlternateContent>
                <mc:Choice Requires="wps">
                  <w:drawing>
                    <wp:anchor distT="0" distB="0" distL="114300" distR="114300" simplePos="0" relativeHeight="251726848" behindDoc="0" locked="0" layoutInCell="1" allowOverlap="1" wp14:anchorId="78ABFD88" wp14:editId="792A3A0C">
                      <wp:simplePos x="0" y="0"/>
                      <wp:positionH relativeFrom="column">
                        <wp:posOffset>3812540</wp:posOffset>
                      </wp:positionH>
                      <wp:positionV relativeFrom="paragraph">
                        <wp:posOffset>5080</wp:posOffset>
                      </wp:positionV>
                      <wp:extent cx="45719" cy="323850"/>
                      <wp:effectExtent l="19050" t="0" r="31115" b="38100"/>
                      <wp:wrapNone/>
                      <wp:docPr id="199756" name="Down Arrow 199756"/>
                      <wp:cNvGraphicFramePr/>
                      <a:graphic xmlns:a="http://schemas.openxmlformats.org/drawingml/2006/main">
                        <a:graphicData uri="http://schemas.microsoft.com/office/word/2010/wordprocessingShape">
                          <wps:wsp>
                            <wps:cNvSpPr/>
                            <wps:spPr>
                              <a:xfrm>
                                <a:off x="0" y="0"/>
                                <a:ext cx="45719" cy="3238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 w14:anchorId="0AC6CB87" id="Down Arrow 199756" o:spid="_x0000_s1026" type="#_x0000_t67" style="position:absolute;margin-left:300.2pt;margin-top:.4pt;width:3.6pt;height:25.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" adj="20075" fillcolor="#5b9bd5 [3204]" strokecolor="#1f4d78 [1604]" strokeweight="1pt"/>
                  </w:pict>
                </mc:Fallback>
              </mc:AlternateContent>
            </w:r>
            <w:r w:rsidRPr="00355F07">
              <w:rPr>
                <w:rFonts w:cstheme="minorHAnsi"/>
                <w:noProof/>
                <w:color w:val="000000" w:themeColor="text1"/>
                <w:sz w:val="28"/>
                <w:szCs w:val="28"/>
              </w:rPr>
              <mc:AlternateContent>
                <mc:Choice Requires="wps">
                  <w:drawing>
                    <wp:anchor distT="0" distB="0" distL="114300" distR="114300" simplePos="0" relativeHeight="251723776" behindDoc="0" locked="0" layoutInCell="1" allowOverlap="1" wp14:anchorId="499BD05E" wp14:editId="79957DBD">
                      <wp:simplePos x="0" y="0"/>
                      <wp:positionH relativeFrom="column">
                        <wp:posOffset>1450340</wp:posOffset>
                      </wp:positionH>
                      <wp:positionV relativeFrom="paragraph">
                        <wp:posOffset>-4445</wp:posOffset>
                      </wp:positionV>
                      <wp:extent cx="45719" cy="333375"/>
                      <wp:effectExtent l="19050" t="0" r="31115" b="47625"/>
                      <wp:wrapNone/>
                      <wp:docPr id="199754" name="Down Arrow 199754"/>
                      <wp:cNvGraphicFramePr/>
                      <a:graphic xmlns:a="http://schemas.openxmlformats.org/drawingml/2006/main">
                        <a:graphicData uri="http://schemas.microsoft.com/office/word/2010/wordprocessingShape">
                          <wps:wsp>
                            <wps:cNvSpPr/>
                            <wps:spPr>
                              <a:xfrm>
                                <a:off x="0" y="0"/>
                                <a:ext cx="45719" cy="3333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 w14:anchorId="14C7AA2F" id="Down Arrow 199754" o:spid="_x0000_s1026" type="#_x0000_t67" style="position:absolute;margin-left:114.2pt;margin-top:-.35pt;width:3.6pt;height:26.25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" adj="20119" fillcolor="#5b9bd5 [3204]" strokecolor="#1f4d78 [1604]" strokeweight="1pt"/>
                  </w:pict>
                </mc:Fallback>
              </mc:AlternateContent>
            </w:r>
            <w:r w:rsidRPr="00355F07">
              <w:rPr>
                <w:rFonts w:cstheme="minorHAnsi"/>
                <w:noProof/>
                <w:color w:val="000000" w:themeColor="text1"/>
                <w:sz w:val="28"/>
                <w:szCs w:val="28"/>
              </w:rPr>
              <mc:AlternateContent>
                <mc:Choice Requires="wps">
                  <w:drawing>
                    <wp:anchor distT="0" distB="0" distL="114300" distR="114300" simplePos="0" relativeHeight="251724800" behindDoc="0" locked="0" layoutInCell="1" allowOverlap="1" wp14:anchorId="7705A275" wp14:editId="2E366ACD">
                      <wp:simplePos x="0" y="0"/>
                      <wp:positionH relativeFrom="column">
                        <wp:posOffset>2231390</wp:posOffset>
                      </wp:positionH>
                      <wp:positionV relativeFrom="paragraph">
                        <wp:posOffset>-4445</wp:posOffset>
                      </wp:positionV>
                      <wp:extent cx="45719" cy="333375"/>
                      <wp:effectExtent l="19050" t="0" r="31115" b="47625"/>
                      <wp:wrapNone/>
                      <wp:docPr id="199755" name="Down Arrow 199755"/>
                      <wp:cNvGraphicFramePr/>
                      <a:graphic xmlns:a="http://schemas.openxmlformats.org/drawingml/2006/main">
                        <a:graphicData uri="http://schemas.microsoft.com/office/word/2010/wordprocessingShape">
                          <wps:wsp>
                            <wps:cNvSpPr/>
                            <wps:spPr>
                              <a:xfrm>
                                <a:off x="0" y="0"/>
                                <a:ext cx="45719" cy="3333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 w14:anchorId="166F886C" id="Down Arrow 199755" o:spid="_x0000_s1026" type="#_x0000_t67" style="position:absolute;margin-left:175.7pt;margin-top:-.35pt;width:3.6pt;height:26.25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" adj="20119" fillcolor="#5b9bd5 [3204]" strokecolor="#1f4d78 [1604]" strokeweight="1pt"/>
                  </w:pict>
                </mc:Fallback>
              </mc:AlternateContent>
            </w:r>
            <w:r w:rsidRPr="00355F07">
              <w:rPr>
                <w:rFonts w:cstheme="minorHAnsi"/>
                <w:noProof/>
                <w:color w:val="000000" w:themeColor="text1"/>
                <w:sz w:val="28"/>
                <w:szCs w:val="28"/>
              </w:rPr>
              <mc:AlternateContent>
                <mc:Choice Requires="wps">
                  <w:drawing>
                    <wp:anchor distT="0" distB="0" distL="114300" distR="114300" simplePos="0" relativeHeight="251725824" behindDoc="0" locked="0" layoutInCell="1" allowOverlap="1" wp14:anchorId="6401D113" wp14:editId="34BEA357">
                      <wp:simplePos x="0" y="0"/>
                      <wp:positionH relativeFrom="column">
                        <wp:posOffset>3041015</wp:posOffset>
                      </wp:positionH>
                      <wp:positionV relativeFrom="paragraph">
                        <wp:posOffset>5080</wp:posOffset>
                      </wp:positionV>
                      <wp:extent cx="45719" cy="323850"/>
                      <wp:effectExtent l="19050" t="0" r="31115" b="38100"/>
                      <wp:wrapNone/>
                      <wp:docPr id="199757" name="Down Arrow 199757"/>
                      <wp:cNvGraphicFramePr/>
                      <a:graphic xmlns:a="http://schemas.openxmlformats.org/drawingml/2006/main">
                        <a:graphicData uri="http://schemas.microsoft.com/office/word/2010/wordprocessingShape">
                          <wps:wsp>
                            <wps:cNvSpPr/>
                            <wps:spPr>
                              <a:xfrm>
                                <a:off x="0" y="0"/>
                                <a:ext cx="45719" cy="3238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 w14:anchorId="0284683A" id="Down Arrow 199757" o:spid="_x0000_s1026" type="#_x0000_t67" style="position:absolute;margin-left:239.45pt;margin-top:.4pt;width:3.6pt;height:25.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" adj="20075" fillcolor="#5b9bd5 [3204]" strokecolor="#1f4d78 [1604]" strokeweight="1pt"/>
                  </w:pict>
                </mc:Fallback>
              </mc:AlternateContent>
            </w:r>
            <w:r w:rsidRPr="00355F07">
              <w:rPr>
                <w:rFonts w:cstheme="minorHAnsi"/>
                <w:noProof/>
                <w:color w:val="000000" w:themeColor="text1"/>
                <w:sz w:val="28"/>
                <w:szCs w:val="28"/>
              </w:rPr>
              <mc:AlternateContent>
                <mc:Choice Requires="wps">
                  <w:drawing>
                    <wp:anchor distT="0" distB="0" distL="114300" distR="114300" simplePos="0" relativeHeight="251727872" behindDoc="0" locked="0" layoutInCell="1" allowOverlap="1" wp14:anchorId="20CF214A" wp14:editId="453CD3F2">
                      <wp:simplePos x="0" y="0"/>
                      <wp:positionH relativeFrom="column">
                        <wp:posOffset>4612640</wp:posOffset>
                      </wp:positionH>
                      <wp:positionV relativeFrom="paragraph">
                        <wp:posOffset>-4445</wp:posOffset>
                      </wp:positionV>
                      <wp:extent cx="45719" cy="333375"/>
                      <wp:effectExtent l="19050" t="0" r="31115" b="47625"/>
                      <wp:wrapNone/>
                      <wp:docPr id="199753" name="Down Arrow 199753"/>
                      <wp:cNvGraphicFramePr/>
                      <a:graphic xmlns:a="http://schemas.openxmlformats.org/drawingml/2006/main">
                        <a:graphicData uri="http://schemas.microsoft.com/office/word/2010/wordprocessingShape">
                          <wps:wsp>
                            <wps:cNvSpPr/>
                            <wps:spPr>
                              <a:xfrm>
                                <a:off x="0" y="0"/>
                                <a:ext cx="45719" cy="3333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 w14:anchorId="65E16B86" id="Down Arrow 199753" o:spid="_x0000_s1026" type="#_x0000_t67" style="position:absolute;margin-left:363.2pt;margin-top:-.35pt;width:3.6pt;height:26.25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" adj="20119" fillcolor="#5b9bd5 [3204]" strokecolor="#1f4d78 [1604]" strokeweight="1pt"/>
                  </w:pict>
                </mc:Fallback>
              </mc:AlternateContent>
            </w:r>
            <w:r w:rsidR="00CD7990" w:rsidRPr="00355F07">
              <w:rPr>
                <w:rFonts w:cstheme="minorHAnsi"/>
                <w:color w:val="000000" w:themeColor="text1"/>
                <w:sz w:val="28"/>
                <w:szCs w:val="28"/>
              </w:rPr>
              <w:tab/>
            </w:r>
          </w:p>
        </w:tc>
      </w:tr>
      <w:tr w:rsidR="00CD7990" w:rsidRPr="00355F07" w:rsidTr="00CD7990">
        <w:tc>
          <w:tcPr>
            <w:tcW w:w="10440" w:type="dxa"/>
            <w:gridSpan w:val="4"/>
          </w:tcPr>
          <w:p w:rsidR="00CD7990" w:rsidRPr="00355F07" w:rsidRDefault="00CD7990" w:rsidP="006016F6">
            <w:pPr>
              <w:spacing w:after="0" w:line="240" w:lineRule="auto"/>
              <w:jc w:val="center"/>
              <w:rPr>
                <w:rFonts w:cstheme="minorHAnsi"/>
                <w:b/>
                <w:bCs/>
                <w:color w:val="000000" w:themeColor="text1"/>
                <w:sz w:val="28"/>
                <w:szCs w:val="28"/>
              </w:rPr>
            </w:pPr>
            <w:r w:rsidRPr="00355F07">
              <w:rPr>
                <w:rFonts w:cstheme="minorHAnsi"/>
                <w:b/>
                <w:bCs/>
                <w:color w:val="000000" w:themeColor="text1"/>
                <w:sz w:val="28"/>
                <w:szCs w:val="28"/>
              </w:rPr>
              <w:t>Verification via:</w:t>
            </w:r>
          </w:p>
          <w:p w:rsidR="006016F6" w:rsidRDefault="00CD7990" w:rsidP="006016F6">
            <w:pPr>
              <w:spacing w:after="0" w:line="240" w:lineRule="auto"/>
              <w:rPr>
                <w:rFonts w:cstheme="minorHAnsi"/>
                <w:color w:val="000000" w:themeColor="text1"/>
                <w:sz w:val="28"/>
                <w:szCs w:val="28"/>
                <w:rtl/>
              </w:rPr>
            </w:pPr>
            <w:r w:rsidRPr="00355F07">
              <w:rPr>
                <w:rFonts w:cstheme="minorHAnsi"/>
                <w:color w:val="000000" w:themeColor="text1"/>
                <w:sz w:val="28"/>
                <w:szCs w:val="28"/>
              </w:rPr>
              <w:t>questionnaire approach, a meeting of selected verifie</w:t>
            </w:r>
            <w:r w:rsidR="006016F6">
              <w:rPr>
                <w:rFonts w:cstheme="minorHAnsi"/>
                <w:color w:val="000000" w:themeColor="text1"/>
                <w:sz w:val="28"/>
                <w:szCs w:val="28"/>
              </w:rPr>
              <w:t>r</w:t>
            </w:r>
            <w:r w:rsidRPr="00355F07">
              <w:rPr>
                <w:rFonts w:cstheme="minorHAnsi"/>
                <w:color w:val="000000" w:themeColor="text1"/>
                <w:sz w:val="28"/>
                <w:szCs w:val="28"/>
              </w:rPr>
              <w:t>s by the coordinator or by personal observation of expert workers</w:t>
            </w:r>
          </w:p>
          <w:p w:rsidR="006016F6" w:rsidRDefault="006016F6" w:rsidP="006016F6">
            <w:pPr>
              <w:bidi/>
              <w:spacing w:after="0" w:line="240" w:lineRule="auto"/>
              <w:rPr>
                <w:rFonts w:cstheme="minorHAnsi"/>
                <w:color w:val="000000" w:themeColor="text1"/>
                <w:sz w:val="28"/>
                <w:szCs w:val="28"/>
                <w:rtl/>
              </w:rPr>
            </w:pPr>
            <w:r w:rsidRPr="00355F07">
              <w:rPr>
                <w:rFonts w:cstheme="minorHAnsi"/>
                <w:b/>
                <w:bCs/>
                <w:color w:val="000000" w:themeColor="text1"/>
                <w:sz w:val="28"/>
                <w:szCs w:val="28"/>
                <w:rtl/>
              </w:rPr>
              <w:t>التحقق عبر</w:t>
            </w:r>
            <w:r>
              <w:rPr>
                <w:rFonts w:cstheme="minorHAnsi" w:hint="cs"/>
                <w:b/>
                <w:bCs/>
                <w:color w:val="000000" w:themeColor="text1"/>
                <w:sz w:val="28"/>
                <w:szCs w:val="28"/>
                <w:rtl/>
              </w:rPr>
              <w:t>:</w:t>
            </w:r>
          </w:p>
          <w:p w:rsidR="00CD7990" w:rsidRPr="00355F07" w:rsidRDefault="00CD7990" w:rsidP="006016F6">
            <w:pPr>
              <w:spacing w:after="0" w:line="240" w:lineRule="auto"/>
              <w:rPr>
                <w:rFonts w:cstheme="minorHAnsi"/>
                <w:color w:val="000000" w:themeColor="text1"/>
                <w:sz w:val="28"/>
                <w:szCs w:val="28"/>
              </w:rPr>
            </w:pPr>
            <w:r w:rsidRPr="00355F07">
              <w:rPr>
                <w:rFonts w:cstheme="minorHAnsi"/>
                <w:color w:val="000000" w:themeColor="text1"/>
                <w:sz w:val="28"/>
                <w:szCs w:val="28"/>
                <w:rtl/>
              </w:rPr>
              <w:t>نهج الاستبيان ،</w:t>
            </w:r>
            <w:r w:rsidR="006016F6">
              <w:rPr>
                <w:rFonts w:cstheme="minorHAnsi" w:hint="cs"/>
                <w:color w:val="000000" w:themeColor="text1"/>
                <w:sz w:val="28"/>
                <w:szCs w:val="28"/>
                <w:rtl/>
                <w:lang w:bidi="ar-JO"/>
              </w:rPr>
              <w:t>و</w:t>
            </w:r>
            <w:r w:rsidRPr="00355F07">
              <w:rPr>
                <w:rFonts w:cstheme="minorHAnsi"/>
                <w:color w:val="000000" w:themeColor="text1"/>
                <w:sz w:val="28"/>
                <w:szCs w:val="28"/>
                <w:rtl/>
              </w:rPr>
              <w:t xml:space="preserve"> اجتماع</w:t>
            </w:r>
            <w:r w:rsidR="006016F6">
              <w:rPr>
                <w:rFonts w:cstheme="minorHAnsi" w:hint="cs"/>
                <w:color w:val="000000" w:themeColor="text1"/>
                <w:sz w:val="28"/>
                <w:szCs w:val="28"/>
                <w:rtl/>
              </w:rPr>
              <w:t xml:space="preserve"> مع مقيمين يختارهم </w:t>
            </w:r>
            <w:r w:rsidRPr="00355F07">
              <w:rPr>
                <w:rFonts w:cstheme="minorHAnsi"/>
                <w:color w:val="000000" w:themeColor="text1"/>
                <w:sz w:val="28"/>
                <w:szCs w:val="28"/>
                <w:rtl/>
              </w:rPr>
              <w:t xml:space="preserve"> المنسق أو</w:t>
            </w:r>
            <w:r w:rsidR="006016F6">
              <w:rPr>
                <w:rFonts w:cstheme="minorHAnsi" w:hint="cs"/>
                <w:color w:val="000000" w:themeColor="text1"/>
                <w:sz w:val="28"/>
                <w:szCs w:val="28"/>
                <w:rtl/>
              </w:rPr>
              <w:t>عبر</w:t>
            </w:r>
            <w:r w:rsidRPr="00355F07">
              <w:rPr>
                <w:rFonts w:cstheme="minorHAnsi"/>
                <w:color w:val="000000" w:themeColor="text1"/>
                <w:sz w:val="28"/>
                <w:szCs w:val="28"/>
                <w:rtl/>
              </w:rPr>
              <w:t xml:space="preserve"> الملاحظة الشخصية للعمال الخبراء</w:t>
            </w:r>
            <w:r w:rsidRPr="00355F07">
              <w:rPr>
                <w:rFonts w:cstheme="minorHAnsi"/>
                <w:color w:val="000000" w:themeColor="text1"/>
                <w:sz w:val="28"/>
                <w:szCs w:val="28"/>
              </w:rPr>
              <w:t xml:space="preserve"> </w:t>
            </w:r>
          </w:p>
        </w:tc>
      </w:tr>
      <w:tr w:rsidR="00CD7990" w:rsidRPr="00355F07" w:rsidTr="00CD7990">
        <w:trPr>
          <w:trHeight w:val="700"/>
        </w:trPr>
        <w:tc>
          <w:tcPr>
            <w:tcW w:w="10440" w:type="dxa"/>
            <w:gridSpan w:val="4"/>
          </w:tcPr>
          <w:p w:rsidR="00CD7990" w:rsidRPr="00355F07" w:rsidRDefault="00CD7990" w:rsidP="00205E67">
            <w:pPr>
              <w:spacing w:after="0" w:line="240" w:lineRule="auto"/>
              <w:jc w:val="center"/>
              <w:rPr>
                <w:rFonts w:cstheme="minorHAnsi"/>
                <w:b/>
                <w:bCs/>
                <w:color w:val="000000" w:themeColor="text1"/>
                <w:sz w:val="28"/>
                <w:szCs w:val="28"/>
              </w:rPr>
            </w:pPr>
            <w:r w:rsidRPr="00355F07">
              <w:rPr>
                <w:rFonts w:cstheme="minorHAnsi"/>
                <w:noProof/>
                <w:color w:val="000000" w:themeColor="text1"/>
                <w:sz w:val="28"/>
                <w:szCs w:val="28"/>
              </w:rPr>
              <mc:AlternateContent>
                <mc:Choice Requires="wps">
                  <w:drawing>
                    <wp:anchor distT="0" distB="0" distL="114300" distR="114300" simplePos="0" relativeHeight="251728896" behindDoc="0" locked="0" layoutInCell="1" allowOverlap="1" wp14:anchorId="108D077E" wp14:editId="0D6519CF">
                      <wp:simplePos x="0" y="0"/>
                      <wp:positionH relativeFrom="column">
                        <wp:posOffset>3031490</wp:posOffset>
                      </wp:positionH>
                      <wp:positionV relativeFrom="paragraph">
                        <wp:posOffset>5715</wp:posOffset>
                      </wp:positionV>
                      <wp:extent cx="45719" cy="323850"/>
                      <wp:effectExtent l="19050" t="0" r="31115" b="38100"/>
                      <wp:wrapNone/>
                      <wp:docPr id="199758" name="Down Arrow 199758"/>
                      <wp:cNvGraphicFramePr/>
                      <a:graphic xmlns:a="http://schemas.openxmlformats.org/drawingml/2006/main">
                        <a:graphicData uri="http://schemas.microsoft.com/office/word/2010/wordprocessingShape">
                          <wps:wsp>
                            <wps:cNvSpPr/>
                            <wps:spPr>
                              <a:xfrm>
                                <a:off x="0" y="0"/>
                                <a:ext cx="45719" cy="3238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 w14:anchorId="6DF94666" id="Down Arrow 199758" o:spid="_x0000_s1026" type="#_x0000_t67" style="position:absolute;margin-left:238.7pt;margin-top:.45pt;width:3.6pt;height:25.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" adj="20075" fillcolor="#5b9bd5 [3204]" strokecolor="#1f4d78 [1604]" strokeweight="1pt"/>
                  </w:pict>
                </mc:Fallback>
              </mc:AlternateContent>
            </w:r>
          </w:p>
        </w:tc>
      </w:tr>
      <w:tr w:rsidR="00CD7990" w:rsidRPr="00355F07" w:rsidTr="00CD7990">
        <w:trPr>
          <w:trHeight w:val="345"/>
        </w:trPr>
        <w:tc>
          <w:tcPr>
            <w:tcW w:w="4985" w:type="dxa"/>
            <w:gridSpan w:val="2"/>
          </w:tcPr>
          <w:p w:rsidR="00CD7990" w:rsidRPr="00355F07" w:rsidRDefault="00CD7990" w:rsidP="00205E67">
            <w:pPr>
              <w:spacing w:after="0" w:line="240" w:lineRule="auto"/>
              <w:jc w:val="center"/>
              <w:rPr>
                <w:rFonts w:cstheme="minorHAnsi"/>
                <w:b/>
                <w:bCs/>
                <w:color w:val="000000" w:themeColor="text1"/>
                <w:sz w:val="28"/>
                <w:szCs w:val="28"/>
                <w:rtl/>
              </w:rPr>
            </w:pPr>
            <w:r w:rsidRPr="00355F07">
              <w:rPr>
                <w:rFonts w:cstheme="minorHAnsi"/>
                <w:b/>
                <w:bCs/>
                <w:color w:val="000000" w:themeColor="text1"/>
                <w:sz w:val="28"/>
                <w:szCs w:val="28"/>
              </w:rPr>
              <w:t>Verified Duties</w:t>
            </w:r>
          </w:p>
          <w:p w:rsidR="00CD7990" w:rsidRPr="00355F07" w:rsidRDefault="006016F6" w:rsidP="00205E67">
            <w:pPr>
              <w:spacing w:after="0" w:line="240" w:lineRule="auto"/>
              <w:jc w:val="center"/>
              <w:rPr>
                <w:rFonts w:cstheme="minorHAnsi"/>
                <w:b/>
                <w:bCs/>
                <w:color w:val="000000" w:themeColor="text1"/>
                <w:sz w:val="28"/>
                <w:szCs w:val="28"/>
              </w:rPr>
            </w:pPr>
            <w:r>
              <w:rPr>
                <w:rFonts w:cstheme="minorHAnsi" w:hint="cs"/>
                <w:b/>
                <w:bCs/>
                <w:color w:val="000000" w:themeColor="text1"/>
                <w:sz w:val="28"/>
                <w:szCs w:val="28"/>
                <w:rtl/>
              </w:rPr>
              <w:t>واجبات تم التحقق منها واعتمادها</w:t>
            </w:r>
          </w:p>
        </w:tc>
        <w:tc>
          <w:tcPr>
            <w:tcW w:w="5455" w:type="dxa"/>
            <w:gridSpan w:val="2"/>
          </w:tcPr>
          <w:p w:rsidR="00CD7990" w:rsidRPr="00355F07" w:rsidRDefault="00CD7990" w:rsidP="00205E67">
            <w:pPr>
              <w:spacing w:after="0" w:line="240" w:lineRule="auto"/>
              <w:jc w:val="center"/>
              <w:rPr>
                <w:rFonts w:cstheme="minorHAnsi"/>
                <w:b/>
                <w:bCs/>
                <w:color w:val="000000" w:themeColor="text1"/>
                <w:sz w:val="28"/>
                <w:szCs w:val="28"/>
                <w:rtl/>
              </w:rPr>
            </w:pPr>
            <w:r w:rsidRPr="00355F07">
              <w:rPr>
                <w:rFonts w:cstheme="minorHAnsi"/>
                <w:b/>
                <w:bCs/>
                <w:color w:val="000000" w:themeColor="text1"/>
                <w:sz w:val="28"/>
                <w:szCs w:val="28"/>
              </w:rPr>
              <w:t>Verified Tasks</w:t>
            </w:r>
          </w:p>
          <w:p w:rsidR="00CD7990" w:rsidRPr="00355F07" w:rsidRDefault="00CD7990" w:rsidP="006016F6">
            <w:pPr>
              <w:spacing w:after="0" w:line="240" w:lineRule="auto"/>
              <w:jc w:val="center"/>
              <w:rPr>
                <w:rFonts w:cstheme="minorHAnsi"/>
                <w:b/>
                <w:bCs/>
                <w:color w:val="000000" w:themeColor="text1"/>
                <w:sz w:val="28"/>
                <w:szCs w:val="28"/>
              </w:rPr>
            </w:pPr>
            <w:r w:rsidRPr="00355F07">
              <w:rPr>
                <w:rFonts w:cstheme="minorHAnsi"/>
                <w:b/>
                <w:bCs/>
                <w:color w:val="000000" w:themeColor="text1"/>
                <w:sz w:val="28"/>
                <w:szCs w:val="28"/>
                <w:rtl/>
              </w:rPr>
              <w:t xml:space="preserve">مهام </w:t>
            </w:r>
            <w:r w:rsidR="006016F6">
              <w:rPr>
                <w:rFonts w:cstheme="minorHAnsi" w:hint="cs"/>
                <w:b/>
                <w:bCs/>
                <w:color w:val="000000" w:themeColor="text1"/>
                <w:sz w:val="28"/>
                <w:szCs w:val="28"/>
                <w:rtl/>
              </w:rPr>
              <w:t>تم التحقق منها واعتمادها</w:t>
            </w:r>
          </w:p>
        </w:tc>
      </w:tr>
    </w:tbl>
    <w:p w:rsidR="005937D2" w:rsidRPr="00355F07" w:rsidRDefault="005937D2" w:rsidP="00205E67">
      <w:pPr>
        <w:spacing w:after="0" w:line="240" w:lineRule="auto"/>
        <w:rPr>
          <w:rFonts w:cstheme="minorHAnsi"/>
          <w:sz w:val="28"/>
          <w:szCs w:val="28"/>
        </w:rPr>
      </w:pPr>
    </w:p>
    <w:tbl>
      <w:tblPr>
        <w:tblStyle w:val="TableGrid"/>
        <w:tblW w:w="10620" w:type="dxa"/>
        <w:tblInd w:w="-275" w:type="dxa"/>
        <w:tblLook w:val="04A0" w:firstRow="1" w:lastRow="0" w:firstColumn="1" w:lastColumn="0" w:noHBand="0" w:noVBand="1"/>
      </w:tblPr>
      <w:tblGrid>
        <w:gridCol w:w="1595"/>
        <w:gridCol w:w="1168"/>
        <w:gridCol w:w="1168"/>
        <w:gridCol w:w="1167"/>
        <w:gridCol w:w="1186"/>
        <w:gridCol w:w="1167"/>
        <w:gridCol w:w="1174"/>
        <w:gridCol w:w="1995"/>
      </w:tblGrid>
      <w:tr w:rsidR="00CD7990" w:rsidRPr="00355F07" w:rsidTr="00221954">
        <w:tc>
          <w:tcPr>
            <w:tcW w:w="10620" w:type="dxa"/>
            <w:gridSpan w:val="8"/>
            <w:shd w:val="clear" w:color="auto" w:fill="BFBFBF" w:themeFill="background1" w:themeFillShade="BF"/>
          </w:tcPr>
          <w:p w:rsidR="00CD7990" w:rsidRPr="00355F07" w:rsidRDefault="00CD7990" w:rsidP="00205E67">
            <w:pPr>
              <w:spacing w:after="0" w:line="240" w:lineRule="auto"/>
              <w:jc w:val="center"/>
              <w:rPr>
                <w:rFonts w:cstheme="minorHAnsi"/>
                <w:b/>
                <w:bCs/>
                <w:color w:val="000000" w:themeColor="text1"/>
                <w:sz w:val="28"/>
                <w:szCs w:val="28"/>
                <w:rtl/>
              </w:rPr>
            </w:pPr>
            <w:r w:rsidRPr="00355F07">
              <w:rPr>
                <w:rFonts w:cstheme="minorHAnsi"/>
                <w:b/>
                <w:bCs/>
                <w:color w:val="000000" w:themeColor="text1"/>
                <w:sz w:val="28"/>
                <w:szCs w:val="28"/>
              </w:rPr>
              <w:t>Sequence Task and Duty statement</w:t>
            </w:r>
          </w:p>
          <w:p w:rsidR="00CD7990" w:rsidRPr="00355F07" w:rsidRDefault="00233413" w:rsidP="00205E67">
            <w:pPr>
              <w:spacing w:after="0" w:line="240" w:lineRule="auto"/>
              <w:jc w:val="center"/>
              <w:rPr>
                <w:rFonts w:cstheme="minorHAnsi"/>
                <w:b/>
                <w:bCs/>
                <w:color w:val="000000" w:themeColor="text1"/>
                <w:sz w:val="28"/>
                <w:szCs w:val="28"/>
              </w:rPr>
            </w:pPr>
            <w:r w:rsidRPr="00355F07">
              <w:rPr>
                <w:rFonts w:cstheme="minorHAnsi"/>
                <w:b/>
                <w:bCs/>
                <w:color w:val="000000" w:themeColor="text1"/>
                <w:sz w:val="28"/>
                <w:szCs w:val="28"/>
                <w:rtl/>
              </w:rPr>
              <w:t xml:space="preserve">ترتيب المهام </w:t>
            </w:r>
            <w:r w:rsidR="00CD7990" w:rsidRPr="00355F07">
              <w:rPr>
                <w:rFonts w:cstheme="minorHAnsi"/>
                <w:b/>
                <w:bCs/>
                <w:color w:val="000000" w:themeColor="text1"/>
                <w:sz w:val="28"/>
                <w:szCs w:val="28"/>
                <w:rtl/>
              </w:rPr>
              <w:t xml:space="preserve"> وبيان الواجب</w:t>
            </w:r>
            <w:r w:rsidRPr="00355F07">
              <w:rPr>
                <w:rFonts w:cstheme="minorHAnsi"/>
                <w:b/>
                <w:bCs/>
                <w:color w:val="000000" w:themeColor="text1"/>
                <w:sz w:val="28"/>
                <w:szCs w:val="28"/>
                <w:rtl/>
              </w:rPr>
              <w:t>ات ذات الصلة</w:t>
            </w:r>
          </w:p>
        </w:tc>
      </w:tr>
      <w:tr w:rsidR="00CD7990" w:rsidRPr="00355F07" w:rsidTr="00221954">
        <w:tc>
          <w:tcPr>
            <w:tcW w:w="1595" w:type="dxa"/>
          </w:tcPr>
          <w:p w:rsidR="00CD7990" w:rsidRPr="00355F07" w:rsidRDefault="00CD7990" w:rsidP="00205E67">
            <w:pPr>
              <w:spacing w:after="0" w:line="240" w:lineRule="auto"/>
              <w:rPr>
                <w:rFonts w:cstheme="minorHAnsi"/>
                <w:b/>
                <w:bCs/>
                <w:color w:val="000000" w:themeColor="text1"/>
                <w:sz w:val="28"/>
                <w:szCs w:val="28"/>
                <w:rtl/>
              </w:rPr>
            </w:pPr>
            <w:r w:rsidRPr="00355F07">
              <w:rPr>
                <w:rFonts w:cstheme="minorHAnsi"/>
                <w:b/>
                <w:bCs/>
                <w:color w:val="000000" w:themeColor="text1"/>
                <w:sz w:val="28"/>
                <w:szCs w:val="28"/>
              </w:rPr>
              <w:t>Tasks</w:t>
            </w:r>
          </w:p>
          <w:p w:rsidR="00CD7990" w:rsidRPr="00355F07" w:rsidRDefault="00CD7990" w:rsidP="00205E67">
            <w:pPr>
              <w:spacing w:after="0" w:line="240" w:lineRule="auto"/>
              <w:rPr>
                <w:rFonts w:cstheme="minorHAnsi"/>
                <w:b/>
                <w:bCs/>
                <w:color w:val="000000" w:themeColor="text1"/>
                <w:sz w:val="28"/>
                <w:szCs w:val="28"/>
              </w:rPr>
            </w:pPr>
            <w:r w:rsidRPr="00355F07">
              <w:rPr>
                <w:rFonts w:cstheme="minorHAnsi"/>
                <w:b/>
                <w:bCs/>
                <w:color w:val="000000" w:themeColor="text1"/>
                <w:sz w:val="28"/>
                <w:szCs w:val="28"/>
                <w:rtl/>
              </w:rPr>
              <w:t xml:space="preserve">المهمة </w:t>
            </w:r>
          </w:p>
        </w:tc>
        <w:tc>
          <w:tcPr>
            <w:tcW w:w="9025" w:type="dxa"/>
            <w:gridSpan w:val="7"/>
          </w:tcPr>
          <w:p w:rsidR="00CD7990" w:rsidRPr="00355F07" w:rsidRDefault="00CD7990" w:rsidP="00205E67">
            <w:pPr>
              <w:spacing w:after="0" w:line="240" w:lineRule="auto"/>
              <w:jc w:val="center"/>
              <w:rPr>
                <w:rFonts w:cstheme="minorHAnsi"/>
                <w:b/>
                <w:bCs/>
                <w:color w:val="000000" w:themeColor="text1"/>
                <w:sz w:val="28"/>
                <w:szCs w:val="28"/>
                <w:rtl/>
              </w:rPr>
            </w:pPr>
            <w:r w:rsidRPr="00355F07">
              <w:rPr>
                <w:rFonts w:cstheme="minorHAnsi"/>
                <w:b/>
                <w:bCs/>
                <w:color w:val="000000" w:themeColor="text1"/>
                <w:sz w:val="28"/>
                <w:szCs w:val="28"/>
              </w:rPr>
              <w:t>Duties</w:t>
            </w:r>
          </w:p>
          <w:p w:rsidR="00CD7990" w:rsidRPr="00355F07" w:rsidRDefault="00CD7990" w:rsidP="00205E67">
            <w:pPr>
              <w:spacing w:after="0" w:line="240" w:lineRule="auto"/>
              <w:jc w:val="center"/>
              <w:rPr>
                <w:rFonts w:cstheme="minorHAnsi"/>
                <w:b/>
                <w:bCs/>
                <w:color w:val="000000" w:themeColor="text1"/>
                <w:sz w:val="28"/>
                <w:szCs w:val="28"/>
              </w:rPr>
            </w:pPr>
            <w:r w:rsidRPr="00355F07">
              <w:rPr>
                <w:rFonts w:cstheme="minorHAnsi"/>
                <w:b/>
                <w:bCs/>
                <w:color w:val="000000" w:themeColor="text1"/>
                <w:sz w:val="28"/>
                <w:szCs w:val="28"/>
                <w:rtl/>
              </w:rPr>
              <w:t>الواجبات</w:t>
            </w:r>
          </w:p>
        </w:tc>
      </w:tr>
      <w:tr w:rsidR="00CD7990" w:rsidRPr="00355F07" w:rsidTr="00221954">
        <w:tc>
          <w:tcPr>
            <w:tcW w:w="1595" w:type="dxa"/>
            <w:tcBorders>
              <w:bottom w:val="single" w:sz="4" w:space="0" w:color="auto"/>
            </w:tcBorders>
            <w:shd w:val="clear" w:color="auto" w:fill="F2F2F2" w:themeFill="background1" w:themeFillShade="F2"/>
          </w:tcPr>
          <w:p w:rsidR="00CD7990" w:rsidRPr="00355F07" w:rsidRDefault="00CD7990" w:rsidP="00205E67">
            <w:pPr>
              <w:spacing w:after="0" w:line="240" w:lineRule="auto"/>
              <w:rPr>
                <w:rFonts w:cstheme="minorHAnsi"/>
                <w:color w:val="000000" w:themeColor="text1"/>
                <w:sz w:val="28"/>
                <w:szCs w:val="28"/>
              </w:rPr>
            </w:pPr>
            <w:r w:rsidRPr="00355F07">
              <w:rPr>
                <w:rFonts w:cstheme="minorHAnsi"/>
                <w:color w:val="000000" w:themeColor="text1"/>
                <w:sz w:val="28"/>
                <w:szCs w:val="28"/>
              </w:rPr>
              <w:t>A</w:t>
            </w:r>
          </w:p>
        </w:tc>
        <w:tc>
          <w:tcPr>
            <w:tcW w:w="1168" w:type="dxa"/>
            <w:tcBorders>
              <w:bottom w:val="single" w:sz="4" w:space="0" w:color="auto"/>
            </w:tcBorders>
          </w:tcPr>
          <w:p w:rsidR="00CD7990" w:rsidRPr="00355F07" w:rsidRDefault="00CD7990" w:rsidP="00205E67">
            <w:pPr>
              <w:spacing w:after="0" w:line="240" w:lineRule="auto"/>
              <w:rPr>
                <w:rFonts w:cstheme="minorHAnsi"/>
                <w:color w:val="000000" w:themeColor="text1"/>
                <w:sz w:val="28"/>
                <w:szCs w:val="28"/>
              </w:rPr>
            </w:pPr>
            <w:r w:rsidRPr="00355F07">
              <w:rPr>
                <w:rFonts w:cstheme="minorHAnsi"/>
                <w:color w:val="000000" w:themeColor="text1"/>
                <w:sz w:val="28"/>
                <w:szCs w:val="28"/>
              </w:rPr>
              <w:t>A1</w:t>
            </w:r>
          </w:p>
        </w:tc>
        <w:tc>
          <w:tcPr>
            <w:tcW w:w="1168" w:type="dxa"/>
            <w:tcBorders>
              <w:bottom w:val="single" w:sz="4" w:space="0" w:color="auto"/>
            </w:tcBorders>
          </w:tcPr>
          <w:p w:rsidR="00CD7990" w:rsidRPr="00355F07" w:rsidRDefault="00CD7990" w:rsidP="00205E67">
            <w:pPr>
              <w:spacing w:after="0" w:line="240" w:lineRule="auto"/>
              <w:rPr>
                <w:rFonts w:cstheme="minorHAnsi"/>
                <w:color w:val="000000" w:themeColor="text1"/>
                <w:sz w:val="28"/>
                <w:szCs w:val="28"/>
              </w:rPr>
            </w:pPr>
            <w:r w:rsidRPr="00355F07">
              <w:rPr>
                <w:rFonts w:cstheme="minorHAnsi"/>
                <w:color w:val="000000" w:themeColor="text1"/>
                <w:sz w:val="28"/>
                <w:szCs w:val="28"/>
              </w:rPr>
              <w:t>A2</w:t>
            </w:r>
          </w:p>
        </w:tc>
        <w:tc>
          <w:tcPr>
            <w:tcW w:w="1167" w:type="dxa"/>
            <w:tcBorders>
              <w:bottom w:val="single" w:sz="4" w:space="0" w:color="auto"/>
            </w:tcBorders>
          </w:tcPr>
          <w:p w:rsidR="00CD7990" w:rsidRPr="00355F07" w:rsidRDefault="00CD7990" w:rsidP="00205E67">
            <w:pPr>
              <w:spacing w:after="0" w:line="240" w:lineRule="auto"/>
              <w:rPr>
                <w:rFonts w:cstheme="minorHAnsi"/>
                <w:color w:val="000000" w:themeColor="text1"/>
                <w:sz w:val="28"/>
                <w:szCs w:val="28"/>
              </w:rPr>
            </w:pPr>
            <w:r w:rsidRPr="00355F07">
              <w:rPr>
                <w:rFonts w:cstheme="minorHAnsi"/>
                <w:color w:val="000000" w:themeColor="text1"/>
                <w:sz w:val="28"/>
                <w:szCs w:val="28"/>
              </w:rPr>
              <w:t>A3</w:t>
            </w:r>
          </w:p>
        </w:tc>
        <w:tc>
          <w:tcPr>
            <w:tcW w:w="1186" w:type="dxa"/>
            <w:tcBorders>
              <w:bottom w:val="single" w:sz="4" w:space="0" w:color="auto"/>
            </w:tcBorders>
          </w:tcPr>
          <w:p w:rsidR="00CD7990" w:rsidRPr="00355F07" w:rsidRDefault="00CD7990" w:rsidP="00205E67">
            <w:pPr>
              <w:spacing w:after="0" w:line="240" w:lineRule="auto"/>
              <w:rPr>
                <w:rFonts w:cstheme="minorHAnsi"/>
                <w:color w:val="000000" w:themeColor="text1"/>
                <w:sz w:val="28"/>
                <w:szCs w:val="28"/>
              </w:rPr>
            </w:pPr>
            <w:r w:rsidRPr="00355F07">
              <w:rPr>
                <w:rFonts w:cstheme="minorHAnsi"/>
                <w:color w:val="000000" w:themeColor="text1"/>
                <w:sz w:val="28"/>
                <w:szCs w:val="28"/>
              </w:rPr>
              <w:t>A4</w:t>
            </w:r>
          </w:p>
        </w:tc>
        <w:tc>
          <w:tcPr>
            <w:tcW w:w="1167" w:type="dxa"/>
            <w:tcBorders>
              <w:bottom w:val="single" w:sz="4" w:space="0" w:color="auto"/>
            </w:tcBorders>
          </w:tcPr>
          <w:p w:rsidR="00CD7990" w:rsidRPr="00355F07" w:rsidRDefault="00CD7990" w:rsidP="00205E67">
            <w:pPr>
              <w:spacing w:after="0" w:line="240" w:lineRule="auto"/>
              <w:rPr>
                <w:rFonts w:cstheme="minorHAnsi"/>
                <w:color w:val="000000" w:themeColor="text1"/>
                <w:sz w:val="28"/>
                <w:szCs w:val="28"/>
              </w:rPr>
            </w:pPr>
            <w:r w:rsidRPr="00355F07">
              <w:rPr>
                <w:rFonts w:cstheme="minorHAnsi"/>
                <w:color w:val="000000" w:themeColor="text1"/>
                <w:sz w:val="28"/>
                <w:szCs w:val="28"/>
              </w:rPr>
              <w:t>A5</w:t>
            </w:r>
          </w:p>
        </w:tc>
        <w:tc>
          <w:tcPr>
            <w:tcW w:w="1174" w:type="dxa"/>
            <w:tcBorders>
              <w:bottom w:val="single" w:sz="4" w:space="0" w:color="auto"/>
            </w:tcBorders>
          </w:tcPr>
          <w:p w:rsidR="00CD7990" w:rsidRPr="00355F07" w:rsidRDefault="00CD7990" w:rsidP="00205E67">
            <w:pPr>
              <w:spacing w:after="0" w:line="240" w:lineRule="auto"/>
              <w:rPr>
                <w:rFonts w:cstheme="minorHAnsi"/>
                <w:color w:val="000000" w:themeColor="text1"/>
                <w:sz w:val="28"/>
                <w:szCs w:val="28"/>
              </w:rPr>
            </w:pPr>
            <w:r w:rsidRPr="00355F07">
              <w:rPr>
                <w:rFonts w:cstheme="minorHAnsi"/>
                <w:color w:val="000000" w:themeColor="text1"/>
                <w:sz w:val="28"/>
                <w:szCs w:val="28"/>
              </w:rPr>
              <w:t>A6</w:t>
            </w:r>
          </w:p>
        </w:tc>
        <w:tc>
          <w:tcPr>
            <w:tcW w:w="1995" w:type="dxa"/>
            <w:tcBorders>
              <w:bottom w:val="single" w:sz="4" w:space="0" w:color="auto"/>
            </w:tcBorders>
          </w:tcPr>
          <w:p w:rsidR="00CD7990" w:rsidRPr="00355F07" w:rsidRDefault="00CD7990" w:rsidP="00205E67">
            <w:pPr>
              <w:spacing w:after="0" w:line="240" w:lineRule="auto"/>
              <w:rPr>
                <w:rFonts w:cstheme="minorHAnsi"/>
                <w:color w:val="000000" w:themeColor="text1"/>
                <w:sz w:val="28"/>
                <w:szCs w:val="28"/>
              </w:rPr>
            </w:pPr>
            <w:r w:rsidRPr="00355F07">
              <w:rPr>
                <w:rFonts w:cstheme="minorHAnsi"/>
                <w:color w:val="000000" w:themeColor="text1"/>
                <w:sz w:val="28"/>
                <w:szCs w:val="28"/>
              </w:rPr>
              <w:t>A7</w:t>
            </w:r>
          </w:p>
        </w:tc>
      </w:tr>
      <w:tr w:rsidR="00CD7990" w:rsidRPr="00355F07" w:rsidTr="00221954">
        <w:tc>
          <w:tcPr>
            <w:tcW w:w="10620" w:type="dxa"/>
            <w:gridSpan w:val="8"/>
            <w:tcBorders>
              <w:left w:val="nil"/>
              <w:right w:val="nil"/>
            </w:tcBorders>
          </w:tcPr>
          <w:p w:rsidR="00CD7990" w:rsidRPr="00355F07" w:rsidRDefault="00CD7990" w:rsidP="00205E67">
            <w:pPr>
              <w:spacing w:after="0" w:line="240" w:lineRule="auto"/>
              <w:rPr>
                <w:rFonts w:cstheme="minorHAnsi"/>
                <w:color w:val="000000" w:themeColor="text1"/>
                <w:sz w:val="28"/>
                <w:szCs w:val="28"/>
              </w:rPr>
            </w:pPr>
          </w:p>
        </w:tc>
      </w:tr>
      <w:tr w:rsidR="00CD7990" w:rsidRPr="00355F07" w:rsidTr="00221954">
        <w:tc>
          <w:tcPr>
            <w:tcW w:w="1595" w:type="dxa"/>
            <w:tcBorders>
              <w:bottom w:val="single" w:sz="4" w:space="0" w:color="auto"/>
            </w:tcBorders>
            <w:shd w:val="clear" w:color="auto" w:fill="F2F2F2" w:themeFill="background1" w:themeFillShade="F2"/>
          </w:tcPr>
          <w:p w:rsidR="00CD7990" w:rsidRPr="00355F07" w:rsidRDefault="00CD7990" w:rsidP="00205E67">
            <w:pPr>
              <w:spacing w:after="0" w:line="240" w:lineRule="auto"/>
              <w:rPr>
                <w:rFonts w:cstheme="minorHAnsi"/>
                <w:color w:val="000000" w:themeColor="text1"/>
                <w:sz w:val="28"/>
                <w:szCs w:val="28"/>
              </w:rPr>
            </w:pPr>
            <w:r w:rsidRPr="00355F07">
              <w:rPr>
                <w:rFonts w:cstheme="minorHAnsi"/>
                <w:color w:val="000000" w:themeColor="text1"/>
                <w:sz w:val="28"/>
                <w:szCs w:val="28"/>
              </w:rPr>
              <w:t>B</w:t>
            </w:r>
          </w:p>
        </w:tc>
        <w:tc>
          <w:tcPr>
            <w:tcW w:w="1168" w:type="dxa"/>
            <w:tcBorders>
              <w:bottom w:val="single" w:sz="4" w:space="0" w:color="auto"/>
            </w:tcBorders>
          </w:tcPr>
          <w:p w:rsidR="00CD7990" w:rsidRPr="00355F07" w:rsidRDefault="00CD7990" w:rsidP="00205E67">
            <w:pPr>
              <w:spacing w:after="0" w:line="240" w:lineRule="auto"/>
              <w:rPr>
                <w:rFonts w:cstheme="minorHAnsi"/>
                <w:color w:val="000000" w:themeColor="text1"/>
                <w:sz w:val="28"/>
                <w:szCs w:val="28"/>
              </w:rPr>
            </w:pPr>
            <w:r w:rsidRPr="00355F07">
              <w:rPr>
                <w:rFonts w:cstheme="minorHAnsi"/>
                <w:color w:val="000000" w:themeColor="text1"/>
                <w:sz w:val="28"/>
                <w:szCs w:val="28"/>
              </w:rPr>
              <w:t>B1</w:t>
            </w:r>
          </w:p>
        </w:tc>
        <w:tc>
          <w:tcPr>
            <w:tcW w:w="1168" w:type="dxa"/>
            <w:tcBorders>
              <w:bottom w:val="single" w:sz="4" w:space="0" w:color="auto"/>
            </w:tcBorders>
          </w:tcPr>
          <w:p w:rsidR="00CD7990" w:rsidRPr="00355F07" w:rsidRDefault="00CD7990" w:rsidP="00205E67">
            <w:pPr>
              <w:spacing w:after="0" w:line="240" w:lineRule="auto"/>
              <w:rPr>
                <w:rFonts w:cstheme="minorHAnsi"/>
                <w:color w:val="000000" w:themeColor="text1"/>
                <w:sz w:val="28"/>
                <w:szCs w:val="28"/>
              </w:rPr>
            </w:pPr>
            <w:r w:rsidRPr="00355F07">
              <w:rPr>
                <w:rFonts w:cstheme="minorHAnsi"/>
                <w:color w:val="000000" w:themeColor="text1"/>
                <w:sz w:val="28"/>
                <w:szCs w:val="28"/>
              </w:rPr>
              <w:t>B2</w:t>
            </w:r>
          </w:p>
        </w:tc>
        <w:tc>
          <w:tcPr>
            <w:tcW w:w="1167" w:type="dxa"/>
            <w:tcBorders>
              <w:bottom w:val="single" w:sz="4" w:space="0" w:color="auto"/>
            </w:tcBorders>
          </w:tcPr>
          <w:p w:rsidR="00CD7990" w:rsidRPr="00355F07" w:rsidRDefault="00CD7990" w:rsidP="00205E67">
            <w:pPr>
              <w:spacing w:after="0" w:line="240" w:lineRule="auto"/>
              <w:rPr>
                <w:rFonts w:cstheme="minorHAnsi"/>
                <w:color w:val="000000" w:themeColor="text1"/>
                <w:sz w:val="28"/>
                <w:szCs w:val="28"/>
              </w:rPr>
            </w:pPr>
            <w:r w:rsidRPr="00355F07">
              <w:rPr>
                <w:rFonts w:cstheme="minorHAnsi"/>
                <w:color w:val="000000" w:themeColor="text1"/>
                <w:sz w:val="28"/>
                <w:szCs w:val="28"/>
              </w:rPr>
              <w:t>B3</w:t>
            </w:r>
          </w:p>
        </w:tc>
        <w:tc>
          <w:tcPr>
            <w:tcW w:w="1186" w:type="dxa"/>
            <w:tcBorders>
              <w:bottom w:val="single" w:sz="4" w:space="0" w:color="auto"/>
            </w:tcBorders>
          </w:tcPr>
          <w:p w:rsidR="00CD7990" w:rsidRPr="00355F07" w:rsidRDefault="00CD7990" w:rsidP="00205E67">
            <w:pPr>
              <w:spacing w:after="0" w:line="240" w:lineRule="auto"/>
              <w:rPr>
                <w:rFonts w:cstheme="minorHAnsi"/>
                <w:color w:val="000000" w:themeColor="text1"/>
                <w:sz w:val="28"/>
                <w:szCs w:val="28"/>
              </w:rPr>
            </w:pPr>
            <w:r w:rsidRPr="00355F07">
              <w:rPr>
                <w:rFonts w:cstheme="minorHAnsi"/>
                <w:color w:val="000000" w:themeColor="text1"/>
                <w:sz w:val="28"/>
                <w:szCs w:val="28"/>
              </w:rPr>
              <w:t>B4</w:t>
            </w:r>
          </w:p>
        </w:tc>
        <w:tc>
          <w:tcPr>
            <w:tcW w:w="1167" w:type="dxa"/>
            <w:tcBorders>
              <w:bottom w:val="single" w:sz="4" w:space="0" w:color="auto"/>
            </w:tcBorders>
          </w:tcPr>
          <w:p w:rsidR="00CD7990" w:rsidRPr="00355F07" w:rsidRDefault="00CD7990" w:rsidP="00205E67">
            <w:pPr>
              <w:spacing w:after="0" w:line="240" w:lineRule="auto"/>
              <w:rPr>
                <w:rFonts w:cstheme="minorHAnsi"/>
                <w:color w:val="000000" w:themeColor="text1"/>
                <w:sz w:val="28"/>
                <w:szCs w:val="28"/>
              </w:rPr>
            </w:pPr>
            <w:r w:rsidRPr="00355F07">
              <w:rPr>
                <w:rFonts w:cstheme="minorHAnsi"/>
                <w:color w:val="000000" w:themeColor="text1"/>
                <w:sz w:val="28"/>
                <w:szCs w:val="28"/>
              </w:rPr>
              <w:t>B5</w:t>
            </w:r>
          </w:p>
        </w:tc>
        <w:tc>
          <w:tcPr>
            <w:tcW w:w="1174" w:type="dxa"/>
            <w:tcBorders>
              <w:bottom w:val="single" w:sz="4" w:space="0" w:color="auto"/>
            </w:tcBorders>
          </w:tcPr>
          <w:p w:rsidR="00CD7990" w:rsidRPr="00355F07" w:rsidRDefault="00CD7990" w:rsidP="00205E67">
            <w:pPr>
              <w:spacing w:after="0" w:line="240" w:lineRule="auto"/>
              <w:rPr>
                <w:rFonts w:cstheme="minorHAnsi"/>
                <w:color w:val="000000" w:themeColor="text1"/>
                <w:sz w:val="28"/>
                <w:szCs w:val="28"/>
              </w:rPr>
            </w:pPr>
          </w:p>
        </w:tc>
        <w:tc>
          <w:tcPr>
            <w:tcW w:w="1995" w:type="dxa"/>
            <w:tcBorders>
              <w:bottom w:val="single" w:sz="4" w:space="0" w:color="auto"/>
            </w:tcBorders>
          </w:tcPr>
          <w:p w:rsidR="00CD7990" w:rsidRPr="00355F07" w:rsidRDefault="00CD7990" w:rsidP="00205E67">
            <w:pPr>
              <w:spacing w:after="0" w:line="240" w:lineRule="auto"/>
              <w:rPr>
                <w:rFonts w:cstheme="minorHAnsi"/>
                <w:color w:val="000000" w:themeColor="text1"/>
                <w:sz w:val="28"/>
                <w:szCs w:val="28"/>
              </w:rPr>
            </w:pPr>
          </w:p>
        </w:tc>
      </w:tr>
      <w:tr w:rsidR="00CD7990" w:rsidRPr="00355F07" w:rsidTr="00221954">
        <w:tc>
          <w:tcPr>
            <w:tcW w:w="10620" w:type="dxa"/>
            <w:gridSpan w:val="8"/>
            <w:tcBorders>
              <w:left w:val="nil"/>
              <w:right w:val="nil"/>
            </w:tcBorders>
          </w:tcPr>
          <w:p w:rsidR="00CD7990" w:rsidRPr="00355F07" w:rsidRDefault="00CD7990" w:rsidP="00205E67">
            <w:pPr>
              <w:spacing w:after="0" w:line="240" w:lineRule="auto"/>
              <w:rPr>
                <w:rFonts w:cstheme="minorHAnsi"/>
                <w:color w:val="000000" w:themeColor="text1"/>
                <w:sz w:val="28"/>
                <w:szCs w:val="28"/>
              </w:rPr>
            </w:pPr>
          </w:p>
        </w:tc>
      </w:tr>
      <w:tr w:rsidR="00CD7990" w:rsidRPr="00355F07" w:rsidTr="00221954">
        <w:tc>
          <w:tcPr>
            <w:tcW w:w="1595" w:type="dxa"/>
            <w:tcBorders>
              <w:bottom w:val="single" w:sz="4" w:space="0" w:color="auto"/>
            </w:tcBorders>
            <w:shd w:val="clear" w:color="auto" w:fill="F2F2F2" w:themeFill="background1" w:themeFillShade="F2"/>
          </w:tcPr>
          <w:p w:rsidR="00CD7990" w:rsidRPr="00355F07" w:rsidRDefault="00CD7990" w:rsidP="00205E67">
            <w:pPr>
              <w:spacing w:after="0" w:line="240" w:lineRule="auto"/>
              <w:rPr>
                <w:rFonts w:cstheme="minorHAnsi"/>
                <w:color w:val="000000" w:themeColor="text1"/>
                <w:sz w:val="28"/>
                <w:szCs w:val="28"/>
              </w:rPr>
            </w:pPr>
            <w:r w:rsidRPr="00355F07">
              <w:rPr>
                <w:rFonts w:cstheme="minorHAnsi"/>
                <w:color w:val="000000" w:themeColor="text1"/>
                <w:sz w:val="28"/>
                <w:szCs w:val="28"/>
              </w:rPr>
              <w:t>C</w:t>
            </w:r>
          </w:p>
        </w:tc>
        <w:tc>
          <w:tcPr>
            <w:tcW w:w="1168" w:type="dxa"/>
            <w:tcBorders>
              <w:bottom w:val="single" w:sz="4" w:space="0" w:color="auto"/>
            </w:tcBorders>
          </w:tcPr>
          <w:p w:rsidR="00CD7990" w:rsidRPr="00355F07" w:rsidRDefault="00CD7990" w:rsidP="00205E67">
            <w:pPr>
              <w:spacing w:after="0" w:line="240" w:lineRule="auto"/>
              <w:rPr>
                <w:rFonts w:cstheme="minorHAnsi"/>
                <w:color w:val="000000" w:themeColor="text1"/>
                <w:sz w:val="28"/>
                <w:szCs w:val="28"/>
              </w:rPr>
            </w:pPr>
            <w:r w:rsidRPr="00355F07">
              <w:rPr>
                <w:rFonts w:cstheme="minorHAnsi"/>
                <w:color w:val="000000" w:themeColor="text1"/>
                <w:sz w:val="28"/>
                <w:szCs w:val="28"/>
              </w:rPr>
              <w:t>C1</w:t>
            </w:r>
          </w:p>
        </w:tc>
        <w:tc>
          <w:tcPr>
            <w:tcW w:w="1168" w:type="dxa"/>
            <w:tcBorders>
              <w:bottom w:val="single" w:sz="4" w:space="0" w:color="auto"/>
            </w:tcBorders>
          </w:tcPr>
          <w:p w:rsidR="00CD7990" w:rsidRPr="00355F07" w:rsidRDefault="00CD7990" w:rsidP="00205E67">
            <w:pPr>
              <w:spacing w:after="0" w:line="240" w:lineRule="auto"/>
              <w:rPr>
                <w:rFonts w:cstheme="minorHAnsi"/>
                <w:color w:val="000000" w:themeColor="text1"/>
                <w:sz w:val="28"/>
                <w:szCs w:val="28"/>
              </w:rPr>
            </w:pPr>
            <w:r w:rsidRPr="00355F07">
              <w:rPr>
                <w:rFonts w:cstheme="minorHAnsi"/>
                <w:color w:val="000000" w:themeColor="text1"/>
                <w:sz w:val="28"/>
                <w:szCs w:val="28"/>
              </w:rPr>
              <w:t>C2</w:t>
            </w:r>
          </w:p>
        </w:tc>
        <w:tc>
          <w:tcPr>
            <w:tcW w:w="1167" w:type="dxa"/>
            <w:tcBorders>
              <w:bottom w:val="single" w:sz="4" w:space="0" w:color="auto"/>
            </w:tcBorders>
          </w:tcPr>
          <w:p w:rsidR="00CD7990" w:rsidRPr="00355F07" w:rsidRDefault="00CD7990" w:rsidP="00205E67">
            <w:pPr>
              <w:spacing w:after="0" w:line="240" w:lineRule="auto"/>
              <w:rPr>
                <w:rFonts w:cstheme="minorHAnsi"/>
                <w:color w:val="000000" w:themeColor="text1"/>
                <w:sz w:val="28"/>
                <w:szCs w:val="28"/>
              </w:rPr>
            </w:pPr>
            <w:r w:rsidRPr="00355F07">
              <w:rPr>
                <w:rFonts w:cstheme="minorHAnsi"/>
                <w:color w:val="000000" w:themeColor="text1"/>
                <w:sz w:val="28"/>
                <w:szCs w:val="28"/>
              </w:rPr>
              <w:t>C3</w:t>
            </w:r>
          </w:p>
        </w:tc>
        <w:tc>
          <w:tcPr>
            <w:tcW w:w="1186" w:type="dxa"/>
            <w:tcBorders>
              <w:bottom w:val="single" w:sz="4" w:space="0" w:color="auto"/>
            </w:tcBorders>
          </w:tcPr>
          <w:p w:rsidR="00CD7990" w:rsidRPr="00355F07" w:rsidRDefault="00CD7990" w:rsidP="00205E67">
            <w:pPr>
              <w:spacing w:after="0" w:line="240" w:lineRule="auto"/>
              <w:rPr>
                <w:rFonts w:cstheme="minorHAnsi"/>
                <w:color w:val="000000" w:themeColor="text1"/>
                <w:sz w:val="28"/>
                <w:szCs w:val="28"/>
              </w:rPr>
            </w:pPr>
            <w:r w:rsidRPr="00355F07">
              <w:rPr>
                <w:rFonts w:cstheme="minorHAnsi"/>
                <w:color w:val="000000" w:themeColor="text1"/>
                <w:sz w:val="28"/>
                <w:szCs w:val="28"/>
              </w:rPr>
              <w:t>C4</w:t>
            </w:r>
          </w:p>
        </w:tc>
        <w:tc>
          <w:tcPr>
            <w:tcW w:w="1167" w:type="dxa"/>
            <w:tcBorders>
              <w:bottom w:val="single" w:sz="4" w:space="0" w:color="auto"/>
            </w:tcBorders>
          </w:tcPr>
          <w:p w:rsidR="00CD7990" w:rsidRPr="00355F07" w:rsidRDefault="00CD7990" w:rsidP="00205E67">
            <w:pPr>
              <w:spacing w:after="0" w:line="240" w:lineRule="auto"/>
              <w:rPr>
                <w:rFonts w:cstheme="minorHAnsi"/>
                <w:color w:val="000000" w:themeColor="text1"/>
                <w:sz w:val="28"/>
                <w:szCs w:val="28"/>
              </w:rPr>
            </w:pPr>
          </w:p>
        </w:tc>
        <w:tc>
          <w:tcPr>
            <w:tcW w:w="1174" w:type="dxa"/>
            <w:tcBorders>
              <w:bottom w:val="single" w:sz="4" w:space="0" w:color="auto"/>
            </w:tcBorders>
          </w:tcPr>
          <w:p w:rsidR="00CD7990" w:rsidRPr="00355F07" w:rsidRDefault="00CD7990" w:rsidP="00205E67">
            <w:pPr>
              <w:spacing w:after="0" w:line="240" w:lineRule="auto"/>
              <w:rPr>
                <w:rFonts w:cstheme="minorHAnsi"/>
                <w:color w:val="000000" w:themeColor="text1"/>
                <w:sz w:val="28"/>
                <w:szCs w:val="28"/>
              </w:rPr>
            </w:pPr>
          </w:p>
        </w:tc>
        <w:tc>
          <w:tcPr>
            <w:tcW w:w="1995" w:type="dxa"/>
            <w:tcBorders>
              <w:bottom w:val="single" w:sz="4" w:space="0" w:color="auto"/>
            </w:tcBorders>
          </w:tcPr>
          <w:p w:rsidR="00CD7990" w:rsidRPr="00355F07" w:rsidRDefault="00CD7990" w:rsidP="00205E67">
            <w:pPr>
              <w:spacing w:after="0" w:line="240" w:lineRule="auto"/>
              <w:rPr>
                <w:rFonts w:cstheme="minorHAnsi"/>
                <w:color w:val="000000" w:themeColor="text1"/>
                <w:sz w:val="28"/>
                <w:szCs w:val="28"/>
              </w:rPr>
            </w:pPr>
          </w:p>
        </w:tc>
      </w:tr>
      <w:tr w:rsidR="00CD7990" w:rsidRPr="00355F07" w:rsidTr="00221954">
        <w:tc>
          <w:tcPr>
            <w:tcW w:w="10620" w:type="dxa"/>
            <w:gridSpan w:val="8"/>
            <w:tcBorders>
              <w:left w:val="nil"/>
              <w:right w:val="nil"/>
            </w:tcBorders>
          </w:tcPr>
          <w:p w:rsidR="00CD7990" w:rsidRPr="00355F07" w:rsidRDefault="00CD7990" w:rsidP="00205E67">
            <w:pPr>
              <w:spacing w:after="0" w:line="240" w:lineRule="auto"/>
              <w:rPr>
                <w:rFonts w:cstheme="minorHAnsi"/>
                <w:color w:val="000000" w:themeColor="text1"/>
                <w:sz w:val="28"/>
                <w:szCs w:val="28"/>
              </w:rPr>
            </w:pPr>
          </w:p>
        </w:tc>
      </w:tr>
      <w:tr w:rsidR="00CD7990" w:rsidRPr="00355F07" w:rsidTr="00221954">
        <w:tc>
          <w:tcPr>
            <w:tcW w:w="1595" w:type="dxa"/>
            <w:shd w:val="clear" w:color="auto" w:fill="F2F2F2" w:themeFill="background1" w:themeFillShade="F2"/>
          </w:tcPr>
          <w:p w:rsidR="00CD7990" w:rsidRPr="00355F07" w:rsidRDefault="00CD7990" w:rsidP="00205E67">
            <w:pPr>
              <w:spacing w:after="0" w:line="240" w:lineRule="auto"/>
              <w:rPr>
                <w:rFonts w:cstheme="minorHAnsi"/>
                <w:color w:val="000000" w:themeColor="text1"/>
                <w:sz w:val="28"/>
                <w:szCs w:val="28"/>
              </w:rPr>
            </w:pPr>
            <w:r w:rsidRPr="00355F07">
              <w:rPr>
                <w:rFonts w:cstheme="minorHAnsi"/>
                <w:color w:val="000000" w:themeColor="text1"/>
                <w:sz w:val="28"/>
                <w:szCs w:val="28"/>
              </w:rPr>
              <w:t>D</w:t>
            </w:r>
          </w:p>
        </w:tc>
        <w:tc>
          <w:tcPr>
            <w:tcW w:w="1168" w:type="dxa"/>
          </w:tcPr>
          <w:p w:rsidR="00CD7990" w:rsidRPr="00355F07" w:rsidRDefault="00CD7990" w:rsidP="00205E67">
            <w:pPr>
              <w:spacing w:after="0" w:line="240" w:lineRule="auto"/>
              <w:rPr>
                <w:rFonts w:cstheme="minorHAnsi"/>
                <w:color w:val="000000" w:themeColor="text1"/>
                <w:sz w:val="28"/>
                <w:szCs w:val="28"/>
              </w:rPr>
            </w:pPr>
            <w:r w:rsidRPr="00355F07">
              <w:rPr>
                <w:rFonts w:cstheme="minorHAnsi"/>
                <w:color w:val="000000" w:themeColor="text1"/>
                <w:sz w:val="28"/>
                <w:szCs w:val="28"/>
              </w:rPr>
              <w:t>D!</w:t>
            </w:r>
          </w:p>
        </w:tc>
        <w:tc>
          <w:tcPr>
            <w:tcW w:w="1168" w:type="dxa"/>
          </w:tcPr>
          <w:p w:rsidR="00CD7990" w:rsidRPr="00355F07" w:rsidRDefault="00CD7990" w:rsidP="00205E67">
            <w:pPr>
              <w:spacing w:after="0" w:line="240" w:lineRule="auto"/>
              <w:rPr>
                <w:rFonts w:cstheme="minorHAnsi"/>
                <w:color w:val="000000" w:themeColor="text1"/>
                <w:sz w:val="28"/>
                <w:szCs w:val="28"/>
              </w:rPr>
            </w:pPr>
            <w:r w:rsidRPr="00355F07">
              <w:rPr>
                <w:rFonts w:cstheme="minorHAnsi"/>
                <w:color w:val="000000" w:themeColor="text1"/>
                <w:sz w:val="28"/>
                <w:szCs w:val="28"/>
              </w:rPr>
              <w:t>D2</w:t>
            </w:r>
          </w:p>
        </w:tc>
        <w:tc>
          <w:tcPr>
            <w:tcW w:w="1167" w:type="dxa"/>
          </w:tcPr>
          <w:p w:rsidR="00CD7990" w:rsidRPr="00355F07" w:rsidRDefault="00CD7990" w:rsidP="00205E67">
            <w:pPr>
              <w:spacing w:after="0" w:line="240" w:lineRule="auto"/>
              <w:rPr>
                <w:rFonts w:cstheme="minorHAnsi"/>
                <w:color w:val="000000" w:themeColor="text1"/>
                <w:sz w:val="28"/>
                <w:szCs w:val="28"/>
              </w:rPr>
            </w:pPr>
            <w:r w:rsidRPr="00355F07">
              <w:rPr>
                <w:rFonts w:cstheme="minorHAnsi"/>
                <w:color w:val="000000" w:themeColor="text1"/>
                <w:sz w:val="28"/>
                <w:szCs w:val="28"/>
              </w:rPr>
              <w:t>D3</w:t>
            </w:r>
          </w:p>
        </w:tc>
        <w:tc>
          <w:tcPr>
            <w:tcW w:w="1186" w:type="dxa"/>
          </w:tcPr>
          <w:p w:rsidR="00CD7990" w:rsidRPr="00355F07" w:rsidRDefault="00CD7990" w:rsidP="00205E67">
            <w:pPr>
              <w:spacing w:after="0" w:line="240" w:lineRule="auto"/>
              <w:rPr>
                <w:rFonts w:cstheme="minorHAnsi"/>
                <w:color w:val="000000" w:themeColor="text1"/>
                <w:sz w:val="28"/>
                <w:szCs w:val="28"/>
              </w:rPr>
            </w:pPr>
            <w:r w:rsidRPr="00355F07">
              <w:rPr>
                <w:rFonts w:cstheme="minorHAnsi"/>
                <w:color w:val="000000" w:themeColor="text1"/>
                <w:sz w:val="28"/>
                <w:szCs w:val="28"/>
              </w:rPr>
              <w:t>D4</w:t>
            </w:r>
          </w:p>
        </w:tc>
        <w:tc>
          <w:tcPr>
            <w:tcW w:w="1167" w:type="dxa"/>
          </w:tcPr>
          <w:p w:rsidR="00CD7990" w:rsidRPr="00355F07" w:rsidRDefault="00CD7990" w:rsidP="00205E67">
            <w:pPr>
              <w:spacing w:after="0" w:line="240" w:lineRule="auto"/>
              <w:rPr>
                <w:rFonts w:cstheme="minorHAnsi"/>
                <w:color w:val="000000" w:themeColor="text1"/>
                <w:sz w:val="28"/>
                <w:szCs w:val="28"/>
              </w:rPr>
            </w:pPr>
            <w:r w:rsidRPr="00355F07">
              <w:rPr>
                <w:rFonts w:cstheme="minorHAnsi"/>
                <w:color w:val="000000" w:themeColor="text1"/>
                <w:sz w:val="28"/>
                <w:szCs w:val="28"/>
              </w:rPr>
              <w:t>D5</w:t>
            </w:r>
          </w:p>
        </w:tc>
        <w:tc>
          <w:tcPr>
            <w:tcW w:w="1174" w:type="dxa"/>
          </w:tcPr>
          <w:p w:rsidR="00CD7990" w:rsidRPr="00355F07" w:rsidRDefault="00CD7990" w:rsidP="00205E67">
            <w:pPr>
              <w:spacing w:after="0" w:line="240" w:lineRule="auto"/>
              <w:rPr>
                <w:rFonts w:cstheme="minorHAnsi"/>
                <w:color w:val="000000" w:themeColor="text1"/>
                <w:sz w:val="28"/>
                <w:szCs w:val="28"/>
              </w:rPr>
            </w:pPr>
            <w:r w:rsidRPr="00355F07">
              <w:rPr>
                <w:rFonts w:cstheme="minorHAnsi"/>
                <w:color w:val="000000" w:themeColor="text1"/>
                <w:sz w:val="28"/>
                <w:szCs w:val="28"/>
              </w:rPr>
              <w:t>D6</w:t>
            </w:r>
          </w:p>
        </w:tc>
        <w:tc>
          <w:tcPr>
            <w:tcW w:w="1995" w:type="dxa"/>
          </w:tcPr>
          <w:p w:rsidR="00CD7990" w:rsidRPr="00355F07" w:rsidRDefault="00CD7990" w:rsidP="00205E67">
            <w:pPr>
              <w:spacing w:after="0" w:line="240" w:lineRule="auto"/>
              <w:rPr>
                <w:rFonts w:cstheme="minorHAnsi"/>
                <w:color w:val="000000" w:themeColor="text1"/>
                <w:sz w:val="28"/>
                <w:szCs w:val="28"/>
              </w:rPr>
            </w:pPr>
          </w:p>
        </w:tc>
      </w:tr>
    </w:tbl>
    <w:p w:rsidR="00CD7990" w:rsidRPr="00355F07" w:rsidRDefault="00CD7990" w:rsidP="00205E67">
      <w:pPr>
        <w:spacing w:after="0" w:line="240" w:lineRule="auto"/>
        <w:rPr>
          <w:rFonts w:cstheme="minorHAnsi"/>
          <w:color w:val="000000" w:themeColor="text1"/>
          <w:sz w:val="28"/>
          <w:szCs w:val="28"/>
          <w:rtl/>
        </w:rPr>
      </w:pPr>
      <w:r w:rsidRPr="00355F07">
        <w:rPr>
          <w:rFonts w:cstheme="minorHAnsi"/>
          <w:color w:val="000000" w:themeColor="text1"/>
          <w:sz w:val="28"/>
          <w:szCs w:val="28"/>
        </w:rPr>
        <w:lastRenderedPageBreak/>
        <w:t>Example: as verified from a committee without any intervention from my side)</w:t>
      </w:r>
    </w:p>
    <w:p w:rsidR="00CD7990" w:rsidRPr="00355F07" w:rsidRDefault="00CD7990" w:rsidP="00205E67">
      <w:pPr>
        <w:bidi/>
        <w:spacing w:after="0" w:line="240" w:lineRule="auto"/>
        <w:rPr>
          <w:rFonts w:cstheme="minorHAnsi"/>
          <w:color w:val="000000" w:themeColor="text1"/>
          <w:sz w:val="28"/>
          <w:szCs w:val="28"/>
        </w:rPr>
      </w:pPr>
      <w:r w:rsidRPr="00355F07">
        <w:rPr>
          <w:rFonts w:cstheme="minorHAnsi"/>
          <w:color w:val="000000" w:themeColor="text1"/>
          <w:sz w:val="28"/>
          <w:szCs w:val="28"/>
          <w:rtl/>
        </w:rPr>
        <w:t>مثال: تم التحقق منه من لجنة بدون تدخل من جانبي</w:t>
      </w:r>
    </w:p>
    <w:tbl>
      <w:tblPr>
        <w:tblStyle w:val="TableGrid"/>
        <w:tblW w:w="10507" w:type="dxa"/>
        <w:tblInd w:w="-162" w:type="dxa"/>
        <w:tblLayout w:type="fixed"/>
        <w:tblLook w:val="04A0" w:firstRow="1" w:lastRow="0" w:firstColumn="1" w:lastColumn="0" w:noHBand="0" w:noVBand="1"/>
      </w:tblPr>
      <w:tblGrid>
        <w:gridCol w:w="1687"/>
        <w:gridCol w:w="1620"/>
        <w:gridCol w:w="1800"/>
        <w:gridCol w:w="1260"/>
        <w:gridCol w:w="1170"/>
        <w:gridCol w:w="1080"/>
        <w:gridCol w:w="1350"/>
        <w:gridCol w:w="540"/>
      </w:tblGrid>
      <w:tr w:rsidR="00CD7990" w:rsidRPr="00355F07" w:rsidTr="00221954">
        <w:tc>
          <w:tcPr>
            <w:tcW w:w="10507" w:type="dxa"/>
            <w:gridSpan w:val="8"/>
            <w:shd w:val="clear" w:color="auto" w:fill="BFBFBF" w:themeFill="background1" w:themeFillShade="BF"/>
          </w:tcPr>
          <w:p w:rsidR="00CD7990" w:rsidRPr="00355F07" w:rsidRDefault="00CD7990" w:rsidP="00205E67">
            <w:pPr>
              <w:spacing w:after="0" w:line="240" w:lineRule="auto"/>
              <w:jc w:val="center"/>
              <w:rPr>
                <w:rFonts w:cstheme="minorHAnsi"/>
                <w:b/>
                <w:bCs/>
                <w:color w:val="000000" w:themeColor="text1"/>
                <w:sz w:val="28"/>
                <w:szCs w:val="28"/>
                <w:rtl/>
              </w:rPr>
            </w:pPr>
            <w:r w:rsidRPr="00355F07">
              <w:rPr>
                <w:rFonts w:cstheme="minorHAnsi"/>
                <w:b/>
                <w:bCs/>
                <w:color w:val="000000" w:themeColor="text1"/>
                <w:sz w:val="28"/>
                <w:szCs w:val="28"/>
              </w:rPr>
              <w:t>Sequence Task and Duty statement (sheet metal)</w:t>
            </w:r>
          </w:p>
          <w:p w:rsidR="00CD7990" w:rsidRPr="00355F07" w:rsidRDefault="00CD7990" w:rsidP="00205E67">
            <w:pPr>
              <w:spacing w:after="0" w:line="240" w:lineRule="auto"/>
              <w:jc w:val="center"/>
              <w:rPr>
                <w:rFonts w:cstheme="minorHAnsi"/>
                <w:b/>
                <w:bCs/>
                <w:color w:val="000000" w:themeColor="text1"/>
                <w:sz w:val="28"/>
                <w:szCs w:val="28"/>
              </w:rPr>
            </w:pPr>
            <w:r w:rsidRPr="00355F07">
              <w:rPr>
                <w:rFonts w:cstheme="minorHAnsi"/>
                <w:b/>
                <w:bCs/>
                <w:color w:val="000000" w:themeColor="text1"/>
                <w:sz w:val="28"/>
                <w:szCs w:val="28"/>
                <w:rtl/>
              </w:rPr>
              <w:t>تتابع المهام وبيان الواجب (الصفائح المعدنية)</w:t>
            </w:r>
          </w:p>
        </w:tc>
      </w:tr>
      <w:tr w:rsidR="00CD7990" w:rsidRPr="00355F07" w:rsidTr="006016F6">
        <w:trPr>
          <w:trHeight w:val="395"/>
        </w:trPr>
        <w:tc>
          <w:tcPr>
            <w:tcW w:w="1687" w:type="dxa"/>
          </w:tcPr>
          <w:p w:rsidR="00CD7990" w:rsidRPr="00355F07" w:rsidRDefault="00CD7990" w:rsidP="00205E67">
            <w:pPr>
              <w:spacing w:after="0" w:line="240" w:lineRule="auto"/>
              <w:rPr>
                <w:rFonts w:cstheme="minorHAnsi"/>
                <w:b/>
                <w:bCs/>
                <w:color w:val="000000" w:themeColor="text1"/>
                <w:sz w:val="28"/>
                <w:szCs w:val="28"/>
              </w:rPr>
            </w:pPr>
            <w:r w:rsidRPr="00355F07">
              <w:rPr>
                <w:rFonts w:cstheme="minorHAnsi"/>
                <w:b/>
                <w:bCs/>
                <w:color w:val="000000" w:themeColor="text1"/>
                <w:sz w:val="28"/>
                <w:szCs w:val="28"/>
              </w:rPr>
              <w:t>Tasks</w:t>
            </w:r>
            <w:r w:rsidR="00331245" w:rsidRPr="00355F07">
              <w:rPr>
                <w:rFonts w:cstheme="minorHAnsi"/>
                <w:b/>
                <w:bCs/>
                <w:color w:val="000000" w:themeColor="text1"/>
                <w:sz w:val="28"/>
                <w:szCs w:val="28"/>
                <w:rtl/>
              </w:rPr>
              <w:t xml:space="preserve">المهام </w:t>
            </w:r>
          </w:p>
        </w:tc>
        <w:tc>
          <w:tcPr>
            <w:tcW w:w="8820" w:type="dxa"/>
            <w:gridSpan w:val="7"/>
          </w:tcPr>
          <w:p w:rsidR="00CD7990" w:rsidRPr="00355F07" w:rsidRDefault="00CD7990" w:rsidP="00205E67">
            <w:pPr>
              <w:spacing w:after="0" w:line="240" w:lineRule="auto"/>
              <w:jc w:val="center"/>
              <w:rPr>
                <w:rFonts w:cstheme="minorHAnsi"/>
                <w:b/>
                <w:bCs/>
                <w:color w:val="000000" w:themeColor="text1"/>
                <w:sz w:val="28"/>
                <w:szCs w:val="28"/>
              </w:rPr>
            </w:pPr>
            <w:r w:rsidRPr="00355F07">
              <w:rPr>
                <w:rFonts w:cstheme="minorHAnsi"/>
                <w:b/>
                <w:bCs/>
                <w:color w:val="000000" w:themeColor="text1"/>
                <w:sz w:val="28"/>
                <w:szCs w:val="28"/>
              </w:rPr>
              <w:t>Duties</w:t>
            </w:r>
            <w:r w:rsidR="00331245" w:rsidRPr="00355F07">
              <w:rPr>
                <w:rFonts w:cstheme="minorHAnsi"/>
                <w:b/>
                <w:bCs/>
                <w:color w:val="000000" w:themeColor="text1"/>
                <w:sz w:val="28"/>
                <w:szCs w:val="28"/>
                <w:rtl/>
              </w:rPr>
              <w:t xml:space="preserve">الواجبات </w:t>
            </w:r>
          </w:p>
        </w:tc>
      </w:tr>
      <w:tr w:rsidR="00221954" w:rsidRPr="00355F07" w:rsidTr="006016F6">
        <w:tc>
          <w:tcPr>
            <w:tcW w:w="1687" w:type="dxa"/>
            <w:tcBorders>
              <w:bottom w:val="single" w:sz="4" w:space="0" w:color="auto"/>
            </w:tcBorders>
            <w:shd w:val="clear" w:color="auto" w:fill="F2F2F2" w:themeFill="background1" w:themeFillShade="F2"/>
          </w:tcPr>
          <w:p w:rsidR="00CD7990" w:rsidRPr="00221954" w:rsidRDefault="00CD7990" w:rsidP="00205E67">
            <w:pPr>
              <w:spacing w:after="0" w:line="240" w:lineRule="auto"/>
              <w:rPr>
                <w:rFonts w:cstheme="minorHAnsi"/>
                <w:color w:val="000000" w:themeColor="text1"/>
                <w:sz w:val="24"/>
                <w:szCs w:val="24"/>
                <w:rtl/>
              </w:rPr>
            </w:pPr>
            <w:proofErr w:type="gramStart"/>
            <w:r w:rsidRPr="00221954">
              <w:rPr>
                <w:rFonts w:cstheme="minorHAnsi"/>
                <w:color w:val="000000" w:themeColor="text1"/>
                <w:sz w:val="24"/>
                <w:szCs w:val="24"/>
              </w:rPr>
              <w:t>A:Describe</w:t>
            </w:r>
            <w:proofErr w:type="gramEnd"/>
            <w:r w:rsidRPr="00221954">
              <w:rPr>
                <w:rFonts w:cstheme="minorHAnsi"/>
                <w:color w:val="000000" w:themeColor="text1"/>
                <w:sz w:val="24"/>
                <w:szCs w:val="24"/>
              </w:rPr>
              <w:t xml:space="preserve"> the sheet metal trade</w:t>
            </w:r>
          </w:p>
          <w:p w:rsidR="00CD7990" w:rsidRPr="00221954" w:rsidRDefault="00CD7990" w:rsidP="00205E67">
            <w:pPr>
              <w:bidi/>
              <w:spacing w:after="0" w:line="240" w:lineRule="auto"/>
              <w:rPr>
                <w:rFonts w:cstheme="minorHAnsi"/>
                <w:color w:val="000000" w:themeColor="text1"/>
                <w:sz w:val="24"/>
                <w:szCs w:val="24"/>
              </w:rPr>
            </w:pPr>
            <w:r w:rsidRPr="00221954">
              <w:rPr>
                <w:rFonts w:cstheme="minorHAnsi"/>
                <w:color w:val="000000" w:themeColor="text1"/>
                <w:sz w:val="24"/>
                <w:szCs w:val="24"/>
                <w:rtl/>
                <w:lang w:bidi="ar-JO"/>
              </w:rPr>
              <w:t>أ</w:t>
            </w:r>
            <w:r w:rsidRPr="00221954">
              <w:rPr>
                <w:rFonts w:cstheme="minorHAnsi"/>
                <w:color w:val="000000" w:themeColor="text1"/>
                <w:sz w:val="24"/>
                <w:szCs w:val="24"/>
                <w:rtl/>
              </w:rPr>
              <w:t>: وصف تجارة الصفائح المعدنية</w:t>
            </w:r>
          </w:p>
        </w:tc>
        <w:tc>
          <w:tcPr>
            <w:tcW w:w="1620" w:type="dxa"/>
            <w:tcBorders>
              <w:bottom w:val="single" w:sz="4" w:space="0" w:color="auto"/>
            </w:tcBorders>
          </w:tcPr>
          <w:p w:rsidR="00CD7990" w:rsidRPr="00221954" w:rsidRDefault="00CD7990" w:rsidP="00205E67">
            <w:pPr>
              <w:spacing w:after="0" w:line="240" w:lineRule="auto"/>
              <w:rPr>
                <w:rFonts w:cstheme="minorHAnsi"/>
                <w:color w:val="000000" w:themeColor="text1"/>
                <w:sz w:val="24"/>
                <w:szCs w:val="24"/>
                <w:rtl/>
              </w:rPr>
            </w:pPr>
            <w:r w:rsidRPr="00221954">
              <w:rPr>
                <w:rFonts w:cstheme="minorHAnsi"/>
                <w:color w:val="000000" w:themeColor="text1"/>
                <w:sz w:val="24"/>
                <w:szCs w:val="24"/>
              </w:rPr>
              <w:t>A</w:t>
            </w:r>
            <w:proofErr w:type="gramStart"/>
            <w:r w:rsidRPr="00221954">
              <w:rPr>
                <w:rFonts w:cstheme="minorHAnsi"/>
                <w:color w:val="000000" w:themeColor="text1"/>
                <w:sz w:val="24"/>
                <w:szCs w:val="24"/>
              </w:rPr>
              <w:t>1:Identify</w:t>
            </w:r>
            <w:proofErr w:type="gramEnd"/>
            <w:r w:rsidRPr="00221954">
              <w:rPr>
                <w:rFonts w:cstheme="minorHAnsi"/>
                <w:color w:val="000000" w:themeColor="text1"/>
                <w:sz w:val="24"/>
                <w:szCs w:val="24"/>
              </w:rPr>
              <w:t xml:space="preserve"> roles of employers and apprentices</w:t>
            </w:r>
          </w:p>
          <w:p w:rsidR="00CD7990" w:rsidRPr="00221954" w:rsidRDefault="00CD7990" w:rsidP="00205E67">
            <w:pPr>
              <w:bidi/>
              <w:spacing w:after="0" w:line="240" w:lineRule="auto"/>
              <w:rPr>
                <w:rFonts w:cstheme="minorHAnsi"/>
                <w:color w:val="000000" w:themeColor="text1"/>
                <w:sz w:val="24"/>
                <w:szCs w:val="24"/>
              </w:rPr>
            </w:pPr>
            <w:r w:rsidRPr="00221954">
              <w:rPr>
                <w:rFonts w:cstheme="minorHAnsi"/>
                <w:color w:val="000000" w:themeColor="text1"/>
                <w:sz w:val="24"/>
                <w:szCs w:val="24"/>
                <w:rtl/>
                <w:lang w:bidi="ar-JO"/>
              </w:rPr>
              <w:t>أ</w:t>
            </w:r>
            <w:r w:rsidRPr="00221954">
              <w:rPr>
                <w:rFonts w:cstheme="minorHAnsi"/>
                <w:color w:val="000000" w:themeColor="text1"/>
                <w:sz w:val="24"/>
                <w:szCs w:val="24"/>
              </w:rPr>
              <w:t xml:space="preserve">1 </w:t>
            </w:r>
            <w:r w:rsidRPr="00221954">
              <w:rPr>
                <w:rFonts w:cstheme="minorHAnsi"/>
                <w:color w:val="000000" w:themeColor="text1"/>
                <w:sz w:val="24"/>
                <w:szCs w:val="24"/>
                <w:rtl/>
              </w:rPr>
              <w:t>:تحديد أدوار أصحاب العمل والمتدربين</w:t>
            </w:r>
          </w:p>
        </w:tc>
        <w:tc>
          <w:tcPr>
            <w:tcW w:w="1800" w:type="dxa"/>
            <w:tcBorders>
              <w:bottom w:val="single" w:sz="4" w:space="0" w:color="auto"/>
            </w:tcBorders>
          </w:tcPr>
          <w:p w:rsidR="00CD7990" w:rsidRPr="00221954" w:rsidRDefault="00CD7990" w:rsidP="00205E67">
            <w:pPr>
              <w:spacing w:after="0" w:line="240" w:lineRule="auto"/>
              <w:rPr>
                <w:rFonts w:cstheme="minorHAnsi"/>
                <w:color w:val="000000" w:themeColor="text1"/>
                <w:sz w:val="24"/>
                <w:szCs w:val="24"/>
                <w:rtl/>
              </w:rPr>
            </w:pPr>
            <w:r w:rsidRPr="00221954">
              <w:rPr>
                <w:rFonts w:cstheme="minorHAnsi"/>
                <w:color w:val="000000" w:themeColor="text1"/>
                <w:sz w:val="24"/>
                <w:szCs w:val="24"/>
              </w:rPr>
              <w:t>A</w:t>
            </w:r>
            <w:proofErr w:type="gramStart"/>
            <w:r w:rsidRPr="00221954">
              <w:rPr>
                <w:rFonts w:cstheme="minorHAnsi"/>
                <w:color w:val="000000" w:themeColor="text1"/>
                <w:sz w:val="24"/>
                <w:szCs w:val="24"/>
              </w:rPr>
              <w:t>2:Describes</w:t>
            </w:r>
            <w:proofErr w:type="gramEnd"/>
            <w:r w:rsidRPr="00221954">
              <w:rPr>
                <w:rFonts w:cstheme="minorHAnsi"/>
                <w:color w:val="000000" w:themeColor="text1"/>
                <w:sz w:val="24"/>
                <w:szCs w:val="24"/>
              </w:rPr>
              <w:t xml:space="preserve"> trends and opportunities in the trade</w:t>
            </w:r>
          </w:p>
          <w:p w:rsidR="00CD7990" w:rsidRPr="00221954" w:rsidRDefault="00CD7990" w:rsidP="00205E67">
            <w:pPr>
              <w:bidi/>
              <w:spacing w:after="0" w:line="240" w:lineRule="auto"/>
              <w:rPr>
                <w:rFonts w:cstheme="minorHAnsi"/>
                <w:color w:val="000000" w:themeColor="text1"/>
                <w:sz w:val="24"/>
                <w:szCs w:val="24"/>
              </w:rPr>
            </w:pPr>
            <w:r w:rsidRPr="00221954">
              <w:rPr>
                <w:rFonts w:cstheme="minorHAnsi"/>
                <w:color w:val="000000" w:themeColor="text1"/>
                <w:sz w:val="24"/>
                <w:szCs w:val="24"/>
                <w:rtl/>
              </w:rPr>
              <w:t>أ 2: وصف الاتجاهات والفرص في التجارة</w:t>
            </w:r>
            <w:r w:rsidRPr="00221954">
              <w:rPr>
                <w:rFonts w:cstheme="minorHAnsi"/>
                <w:color w:val="000000" w:themeColor="text1"/>
                <w:sz w:val="24"/>
                <w:szCs w:val="24"/>
              </w:rPr>
              <w:t xml:space="preserve"> </w:t>
            </w:r>
          </w:p>
        </w:tc>
        <w:tc>
          <w:tcPr>
            <w:tcW w:w="1260" w:type="dxa"/>
            <w:tcBorders>
              <w:bottom w:val="single" w:sz="4" w:space="0" w:color="auto"/>
            </w:tcBorders>
          </w:tcPr>
          <w:p w:rsidR="00CD7990" w:rsidRPr="00221954" w:rsidRDefault="00CD7990" w:rsidP="00205E67">
            <w:pPr>
              <w:spacing w:after="0" w:line="240" w:lineRule="auto"/>
              <w:rPr>
                <w:rFonts w:cstheme="minorHAnsi"/>
                <w:color w:val="000000" w:themeColor="text1"/>
                <w:sz w:val="24"/>
                <w:szCs w:val="24"/>
              </w:rPr>
            </w:pPr>
            <w:r w:rsidRPr="00221954">
              <w:rPr>
                <w:rFonts w:cstheme="minorHAnsi"/>
                <w:color w:val="000000" w:themeColor="text1"/>
                <w:sz w:val="24"/>
                <w:szCs w:val="24"/>
              </w:rPr>
              <w:t>A3</w:t>
            </w:r>
          </w:p>
        </w:tc>
        <w:tc>
          <w:tcPr>
            <w:tcW w:w="1170" w:type="dxa"/>
            <w:tcBorders>
              <w:bottom w:val="single" w:sz="4" w:space="0" w:color="auto"/>
            </w:tcBorders>
          </w:tcPr>
          <w:p w:rsidR="00CD7990" w:rsidRPr="00221954" w:rsidRDefault="00CD7990" w:rsidP="00205E67">
            <w:pPr>
              <w:spacing w:after="0" w:line="240" w:lineRule="auto"/>
              <w:rPr>
                <w:rFonts w:cstheme="minorHAnsi"/>
                <w:color w:val="000000" w:themeColor="text1"/>
                <w:sz w:val="24"/>
                <w:szCs w:val="24"/>
              </w:rPr>
            </w:pPr>
            <w:r w:rsidRPr="00221954">
              <w:rPr>
                <w:rFonts w:cstheme="minorHAnsi"/>
                <w:color w:val="000000" w:themeColor="text1"/>
                <w:sz w:val="24"/>
                <w:szCs w:val="24"/>
              </w:rPr>
              <w:t>A4</w:t>
            </w:r>
          </w:p>
        </w:tc>
        <w:tc>
          <w:tcPr>
            <w:tcW w:w="1080" w:type="dxa"/>
            <w:tcBorders>
              <w:bottom w:val="single" w:sz="4" w:space="0" w:color="auto"/>
            </w:tcBorders>
          </w:tcPr>
          <w:p w:rsidR="00CD7990" w:rsidRPr="00221954" w:rsidRDefault="00CD7990" w:rsidP="00205E67">
            <w:pPr>
              <w:spacing w:after="0" w:line="240" w:lineRule="auto"/>
              <w:rPr>
                <w:rFonts w:cstheme="minorHAnsi"/>
                <w:color w:val="000000" w:themeColor="text1"/>
                <w:sz w:val="24"/>
                <w:szCs w:val="24"/>
              </w:rPr>
            </w:pPr>
            <w:r w:rsidRPr="00221954">
              <w:rPr>
                <w:rFonts w:cstheme="minorHAnsi"/>
                <w:color w:val="000000" w:themeColor="text1"/>
                <w:sz w:val="24"/>
                <w:szCs w:val="24"/>
              </w:rPr>
              <w:t>A5</w:t>
            </w:r>
          </w:p>
        </w:tc>
        <w:tc>
          <w:tcPr>
            <w:tcW w:w="1350" w:type="dxa"/>
            <w:tcBorders>
              <w:bottom w:val="single" w:sz="4" w:space="0" w:color="auto"/>
            </w:tcBorders>
          </w:tcPr>
          <w:p w:rsidR="00CD7990" w:rsidRPr="00221954" w:rsidRDefault="00CD7990" w:rsidP="00205E67">
            <w:pPr>
              <w:spacing w:after="0" w:line="240" w:lineRule="auto"/>
              <w:rPr>
                <w:rFonts w:cstheme="minorHAnsi"/>
                <w:color w:val="000000" w:themeColor="text1"/>
                <w:sz w:val="24"/>
                <w:szCs w:val="24"/>
              </w:rPr>
            </w:pPr>
            <w:r w:rsidRPr="00221954">
              <w:rPr>
                <w:rFonts w:cstheme="minorHAnsi"/>
                <w:color w:val="000000" w:themeColor="text1"/>
                <w:sz w:val="24"/>
                <w:szCs w:val="24"/>
              </w:rPr>
              <w:t>A6</w:t>
            </w:r>
          </w:p>
        </w:tc>
        <w:tc>
          <w:tcPr>
            <w:tcW w:w="540" w:type="dxa"/>
            <w:tcBorders>
              <w:bottom w:val="single" w:sz="4" w:space="0" w:color="auto"/>
            </w:tcBorders>
          </w:tcPr>
          <w:p w:rsidR="00CD7990" w:rsidRPr="00221954" w:rsidRDefault="00CD7990" w:rsidP="00205E67">
            <w:pPr>
              <w:spacing w:after="0" w:line="240" w:lineRule="auto"/>
              <w:rPr>
                <w:rFonts w:cstheme="minorHAnsi"/>
                <w:color w:val="000000" w:themeColor="text1"/>
                <w:sz w:val="24"/>
                <w:szCs w:val="24"/>
              </w:rPr>
            </w:pPr>
            <w:r w:rsidRPr="00221954">
              <w:rPr>
                <w:rFonts w:cstheme="minorHAnsi"/>
                <w:color w:val="000000" w:themeColor="text1"/>
                <w:sz w:val="24"/>
                <w:szCs w:val="24"/>
              </w:rPr>
              <w:t>A7</w:t>
            </w:r>
          </w:p>
        </w:tc>
      </w:tr>
      <w:tr w:rsidR="00CD7990" w:rsidRPr="00355F07" w:rsidTr="00221954">
        <w:tc>
          <w:tcPr>
            <w:tcW w:w="10507" w:type="dxa"/>
            <w:gridSpan w:val="8"/>
            <w:tcBorders>
              <w:left w:val="nil"/>
              <w:right w:val="nil"/>
            </w:tcBorders>
          </w:tcPr>
          <w:p w:rsidR="00CD7990" w:rsidRPr="00221954" w:rsidRDefault="00CD7990" w:rsidP="00205E67">
            <w:pPr>
              <w:spacing w:after="0" w:line="240" w:lineRule="auto"/>
              <w:rPr>
                <w:rFonts w:cstheme="minorHAnsi"/>
                <w:color w:val="000000" w:themeColor="text1"/>
                <w:sz w:val="24"/>
                <w:szCs w:val="24"/>
              </w:rPr>
            </w:pPr>
          </w:p>
        </w:tc>
      </w:tr>
      <w:tr w:rsidR="00221954" w:rsidRPr="00355F07" w:rsidTr="006016F6">
        <w:tc>
          <w:tcPr>
            <w:tcW w:w="1687" w:type="dxa"/>
            <w:tcBorders>
              <w:bottom w:val="single" w:sz="4" w:space="0" w:color="auto"/>
            </w:tcBorders>
            <w:shd w:val="clear" w:color="auto" w:fill="F2F2F2" w:themeFill="background1" w:themeFillShade="F2"/>
          </w:tcPr>
          <w:p w:rsidR="00CD7990" w:rsidRPr="00221954" w:rsidRDefault="00CD7990" w:rsidP="00205E67">
            <w:pPr>
              <w:spacing w:after="0" w:line="240" w:lineRule="auto"/>
              <w:rPr>
                <w:rFonts w:cstheme="minorHAnsi"/>
                <w:color w:val="000000" w:themeColor="text1"/>
                <w:sz w:val="24"/>
                <w:szCs w:val="24"/>
              </w:rPr>
            </w:pPr>
            <w:r w:rsidRPr="00221954">
              <w:rPr>
                <w:rFonts w:cstheme="minorHAnsi"/>
                <w:color w:val="000000" w:themeColor="text1"/>
                <w:sz w:val="24"/>
                <w:szCs w:val="24"/>
              </w:rPr>
              <w:t>B</w:t>
            </w:r>
          </w:p>
        </w:tc>
        <w:tc>
          <w:tcPr>
            <w:tcW w:w="1620" w:type="dxa"/>
            <w:tcBorders>
              <w:bottom w:val="single" w:sz="4" w:space="0" w:color="auto"/>
            </w:tcBorders>
          </w:tcPr>
          <w:p w:rsidR="00CD7990" w:rsidRPr="00221954" w:rsidRDefault="00CD7990" w:rsidP="00205E67">
            <w:pPr>
              <w:spacing w:after="0" w:line="240" w:lineRule="auto"/>
              <w:rPr>
                <w:rFonts w:cstheme="minorHAnsi"/>
                <w:color w:val="000000" w:themeColor="text1"/>
                <w:sz w:val="24"/>
                <w:szCs w:val="24"/>
              </w:rPr>
            </w:pPr>
            <w:r w:rsidRPr="00221954">
              <w:rPr>
                <w:rFonts w:cstheme="minorHAnsi"/>
                <w:color w:val="000000" w:themeColor="text1"/>
                <w:sz w:val="24"/>
                <w:szCs w:val="24"/>
              </w:rPr>
              <w:t>B1</w:t>
            </w:r>
          </w:p>
        </w:tc>
        <w:tc>
          <w:tcPr>
            <w:tcW w:w="1800" w:type="dxa"/>
            <w:tcBorders>
              <w:bottom w:val="single" w:sz="4" w:space="0" w:color="auto"/>
            </w:tcBorders>
          </w:tcPr>
          <w:p w:rsidR="00CD7990" w:rsidRPr="00221954" w:rsidRDefault="00CD7990" w:rsidP="00205E67">
            <w:pPr>
              <w:spacing w:after="0" w:line="240" w:lineRule="auto"/>
              <w:rPr>
                <w:rFonts w:cstheme="minorHAnsi"/>
                <w:color w:val="000000" w:themeColor="text1"/>
                <w:sz w:val="24"/>
                <w:szCs w:val="24"/>
              </w:rPr>
            </w:pPr>
            <w:r w:rsidRPr="00221954">
              <w:rPr>
                <w:rFonts w:cstheme="minorHAnsi"/>
                <w:color w:val="000000" w:themeColor="text1"/>
                <w:sz w:val="24"/>
                <w:szCs w:val="24"/>
              </w:rPr>
              <w:t>B2</w:t>
            </w:r>
          </w:p>
        </w:tc>
        <w:tc>
          <w:tcPr>
            <w:tcW w:w="1260" w:type="dxa"/>
            <w:tcBorders>
              <w:bottom w:val="single" w:sz="4" w:space="0" w:color="auto"/>
            </w:tcBorders>
          </w:tcPr>
          <w:p w:rsidR="00CD7990" w:rsidRPr="00221954" w:rsidRDefault="00CD7990" w:rsidP="00205E67">
            <w:pPr>
              <w:spacing w:after="0" w:line="240" w:lineRule="auto"/>
              <w:rPr>
                <w:rFonts w:cstheme="minorHAnsi"/>
                <w:color w:val="000000" w:themeColor="text1"/>
                <w:sz w:val="24"/>
                <w:szCs w:val="24"/>
              </w:rPr>
            </w:pPr>
            <w:r w:rsidRPr="00221954">
              <w:rPr>
                <w:rFonts w:cstheme="minorHAnsi"/>
                <w:color w:val="000000" w:themeColor="text1"/>
                <w:sz w:val="24"/>
                <w:szCs w:val="24"/>
              </w:rPr>
              <w:t>B3</w:t>
            </w:r>
          </w:p>
        </w:tc>
        <w:tc>
          <w:tcPr>
            <w:tcW w:w="1170" w:type="dxa"/>
            <w:tcBorders>
              <w:bottom w:val="single" w:sz="4" w:space="0" w:color="auto"/>
            </w:tcBorders>
          </w:tcPr>
          <w:p w:rsidR="00CD7990" w:rsidRPr="00221954" w:rsidRDefault="00CD7990" w:rsidP="00205E67">
            <w:pPr>
              <w:spacing w:after="0" w:line="240" w:lineRule="auto"/>
              <w:rPr>
                <w:rFonts w:cstheme="minorHAnsi"/>
                <w:color w:val="000000" w:themeColor="text1"/>
                <w:sz w:val="24"/>
                <w:szCs w:val="24"/>
              </w:rPr>
            </w:pPr>
            <w:r w:rsidRPr="00221954">
              <w:rPr>
                <w:rFonts w:cstheme="minorHAnsi"/>
                <w:color w:val="000000" w:themeColor="text1"/>
                <w:sz w:val="24"/>
                <w:szCs w:val="24"/>
              </w:rPr>
              <w:t>B4</w:t>
            </w:r>
          </w:p>
        </w:tc>
        <w:tc>
          <w:tcPr>
            <w:tcW w:w="1080" w:type="dxa"/>
            <w:tcBorders>
              <w:bottom w:val="single" w:sz="4" w:space="0" w:color="auto"/>
            </w:tcBorders>
          </w:tcPr>
          <w:p w:rsidR="00CD7990" w:rsidRPr="00221954" w:rsidRDefault="00CD7990" w:rsidP="00205E67">
            <w:pPr>
              <w:spacing w:after="0" w:line="240" w:lineRule="auto"/>
              <w:rPr>
                <w:rFonts w:cstheme="minorHAnsi"/>
                <w:color w:val="000000" w:themeColor="text1"/>
                <w:sz w:val="24"/>
                <w:szCs w:val="24"/>
              </w:rPr>
            </w:pPr>
            <w:r w:rsidRPr="00221954">
              <w:rPr>
                <w:rFonts w:cstheme="minorHAnsi"/>
                <w:color w:val="000000" w:themeColor="text1"/>
                <w:sz w:val="24"/>
                <w:szCs w:val="24"/>
              </w:rPr>
              <w:t>B5</w:t>
            </w:r>
          </w:p>
        </w:tc>
        <w:tc>
          <w:tcPr>
            <w:tcW w:w="1350" w:type="dxa"/>
            <w:tcBorders>
              <w:bottom w:val="single" w:sz="4" w:space="0" w:color="auto"/>
            </w:tcBorders>
          </w:tcPr>
          <w:p w:rsidR="00CD7990" w:rsidRPr="00221954" w:rsidRDefault="00CD7990" w:rsidP="00205E67">
            <w:pPr>
              <w:spacing w:after="0" w:line="240" w:lineRule="auto"/>
              <w:rPr>
                <w:rFonts w:cstheme="minorHAnsi"/>
                <w:color w:val="000000" w:themeColor="text1"/>
                <w:sz w:val="24"/>
                <w:szCs w:val="24"/>
              </w:rPr>
            </w:pPr>
          </w:p>
        </w:tc>
        <w:tc>
          <w:tcPr>
            <w:tcW w:w="540" w:type="dxa"/>
            <w:tcBorders>
              <w:bottom w:val="single" w:sz="4" w:space="0" w:color="auto"/>
            </w:tcBorders>
          </w:tcPr>
          <w:p w:rsidR="00CD7990" w:rsidRPr="00221954" w:rsidRDefault="00CD7990" w:rsidP="00205E67">
            <w:pPr>
              <w:spacing w:after="0" w:line="240" w:lineRule="auto"/>
              <w:rPr>
                <w:rFonts w:cstheme="minorHAnsi"/>
                <w:color w:val="000000" w:themeColor="text1"/>
                <w:sz w:val="24"/>
                <w:szCs w:val="24"/>
              </w:rPr>
            </w:pPr>
          </w:p>
        </w:tc>
      </w:tr>
      <w:tr w:rsidR="00CD7990" w:rsidRPr="00355F07" w:rsidTr="00221954">
        <w:tc>
          <w:tcPr>
            <w:tcW w:w="10507" w:type="dxa"/>
            <w:gridSpan w:val="8"/>
            <w:tcBorders>
              <w:left w:val="nil"/>
              <w:right w:val="nil"/>
            </w:tcBorders>
          </w:tcPr>
          <w:p w:rsidR="00CD7990" w:rsidRPr="00221954" w:rsidRDefault="00CD7990" w:rsidP="00205E67">
            <w:pPr>
              <w:spacing w:after="0" w:line="240" w:lineRule="auto"/>
              <w:rPr>
                <w:rFonts w:cstheme="minorHAnsi"/>
                <w:color w:val="000000" w:themeColor="text1"/>
                <w:sz w:val="24"/>
                <w:szCs w:val="24"/>
              </w:rPr>
            </w:pPr>
          </w:p>
        </w:tc>
      </w:tr>
      <w:tr w:rsidR="00221954" w:rsidRPr="00355F07" w:rsidTr="006016F6">
        <w:tc>
          <w:tcPr>
            <w:tcW w:w="1687" w:type="dxa"/>
            <w:tcBorders>
              <w:bottom w:val="single" w:sz="4" w:space="0" w:color="auto"/>
            </w:tcBorders>
            <w:shd w:val="clear" w:color="auto" w:fill="F2F2F2" w:themeFill="background1" w:themeFillShade="F2"/>
          </w:tcPr>
          <w:p w:rsidR="00CD7990" w:rsidRPr="00221954" w:rsidRDefault="00CD7990" w:rsidP="00205E67">
            <w:pPr>
              <w:spacing w:after="0" w:line="240" w:lineRule="auto"/>
              <w:rPr>
                <w:rFonts w:cstheme="minorHAnsi"/>
                <w:color w:val="000000" w:themeColor="text1"/>
                <w:sz w:val="24"/>
                <w:szCs w:val="24"/>
              </w:rPr>
            </w:pPr>
            <w:r w:rsidRPr="00221954">
              <w:rPr>
                <w:rFonts w:cstheme="minorHAnsi"/>
                <w:color w:val="000000" w:themeColor="text1"/>
                <w:sz w:val="24"/>
                <w:szCs w:val="24"/>
              </w:rPr>
              <w:t>C</w:t>
            </w:r>
          </w:p>
        </w:tc>
        <w:tc>
          <w:tcPr>
            <w:tcW w:w="1620" w:type="dxa"/>
            <w:tcBorders>
              <w:bottom w:val="single" w:sz="4" w:space="0" w:color="auto"/>
            </w:tcBorders>
          </w:tcPr>
          <w:p w:rsidR="00CD7990" w:rsidRPr="00221954" w:rsidRDefault="00CD7990" w:rsidP="00205E67">
            <w:pPr>
              <w:spacing w:after="0" w:line="240" w:lineRule="auto"/>
              <w:rPr>
                <w:rFonts w:cstheme="minorHAnsi"/>
                <w:color w:val="000000" w:themeColor="text1"/>
                <w:sz w:val="24"/>
                <w:szCs w:val="24"/>
              </w:rPr>
            </w:pPr>
            <w:r w:rsidRPr="00221954">
              <w:rPr>
                <w:rFonts w:cstheme="minorHAnsi"/>
                <w:color w:val="000000" w:themeColor="text1"/>
                <w:sz w:val="24"/>
                <w:szCs w:val="24"/>
              </w:rPr>
              <w:t>C1</w:t>
            </w:r>
          </w:p>
        </w:tc>
        <w:tc>
          <w:tcPr>
            <w:tcW w:w="1800" w:type="dxa"/>
            <w:tcBorders>
              <w:bottom w:val="single" w:sz="4" w:space="0" w:color="auto"/>
            </w:tcBorders>
          </w:tcPr>
          <w:p w:rsidR="00CD7990" w:rsidRPr="00221954" w:rsidRDefault="00CD7990" w:rsidP="00205E67">
            <w:pPr>
              <w:spacing w:after="0" w:line="240" w:lineRule="auto"/>
              <w:rPr>
                <w:rFonts w:cstheme="minorHAnsi"/>
                <w:color w:val="000000" w:themeColor="text1"/>
                <w:sz w:val="24"/>
                <w:szCs w:val="24"/>
              </w:rPr>
            </w:pPr>
            <w:r w:rsidRPr="00221954">
              <w:rPr>
                <w:rFonts w:cstheme="minorHAnsi"/>
                <w:color w:val="000000" w:themeColor="text1"/>
                <w:sz w:val="24"/>
                <w:szCs w:val="24"/>
              </w:rPr>
              <w:t>C2</w:t>
            </w:r>
          </w:p>
        </w:tc>
        <w:tc>
          <w:tcPr>
            <w:tcW w:w="1260" w:type="dxa"/>
            <w:tcBorders>
              <w:bottom w:val="single" w:sz="4" w:space="0" w:color="auto"/>
            </w:tcBorders>
          </w:tcPr>
          <w:p w:rsidR="00CD7990" w:rsidRPr="00221954" w:rsidRDefault="00CD7990" w:rsidP="00205E67">
            <w:pPr>
              <w:spacing w:after="0" w:line="240" w:lineRule="auto"/>
              <w:rPr>
                <w:rFonts w:cstheme="minorHAnsi"/>
                <w:color w:val="000000" w:themeColor="text1"/>
                <w:sz w:val="24"/>
                <w:szCs w:val="24"/>
              </w:rPr>
            </w:pPr>
            <w:r w:rsidRPr="00221954">
              <w:rPr>
                <w:rFonts w:cstheme="minorHAnsi"/>
                <w:color w:val="000000" w:themeColor="text1"/>
                <w:sz w:val="24"/>
                <w:szCs w:val="24"/>
              </w:rPr>
              <w:t>C3</w:t>
            </w:r>
          </w:p>
        </w:tc>
        <w:tc>
          <w:tcPr>
            <w:tcW w:w="1170" w:type="dxa"/>
            <w:tcBorders>
              <w:bottom w:val="single" w:sz="4" w:space="0" w:color="auto"/>
            </w:tcBorders>
          </w:tcPr>
          <w:p w:rsidR="00CD7990" w:rsidRPr="00221954" w:rsidRDefault="00CD7990" w:rsidP="00205E67">
            <w:pPr>
              <w:spacing w:after="0" w:line="240" w:lineRule="auto"/>
              <w:rPr>
                <w:rFonts w:cstheme="minorHAnsi"/>
                <w:color w:val="000000" w:themeColor="text1"/>
                <w:sz w:val="24"/>
                <w:szCs w:val="24"/>
              </w:rPr>
            </w:pPr>
            <w:r w:rsidRPr="00221954">
              <w:rPr>
                <w:rFonts w:cstheme="minorHAnsi"/>
                <w:color w:val="000000" w:themeColor="text1"/>
                <w:sz w:val="24"/>
                <w:szCs w:val="24"/>
              </w:rPr>
              <w:t>C4</w:t>
            </w:r>
          </w:p>
        </w:tc>
        <w:tc>
          <w:tcPr>
            <w:tcW w:w="1080" w:type="dxa"/>
            <w:tcBorders>
              <w:bottom w:val="single" w:sz="4" w:space="0" w:color="auto"/>
            </w:tcBorders>
          </w:tcPr>
          <w:p w:rsidR="00CD7990" w:rsidRPr="00221954" w:rsidRDefault="00CD7990" w:rsidP="00205E67">
            <w:pPr>
              <w:spacing w:after="0" w:line="240" w:lineRule="auto"/>
              <w:rPr>
                <w:rFonts w:cstheme="minorHAnsi"/>
                <w:color w:val="000000" w:themeColor="text1"/>
                <w:sz w:val="24"/>
                <w:szCs w:val="24"/>
              </w:rPr>
            </w:pPr>
          </w:p>
        </w:tc>
        <w:tc>
          <w:tcPr>
            <w:tcW w:w="1350" w:type="dxa"/>
            <w:tcBorders>
              <w:bottom w:val="single" w:sz="4" w:space="0" w:color="auto"/>
            </w:tcBorders>
          </w:tcPr>
          <w:p w:rsidR="00CD7990" w:rsidRPr="00221954" w:rsidRDefault="00CD7990" w:rsidP="00205E67">
            <w:pPr>
              <w:spacing w:after="0" w:line="240" w:lineRule="auto"/>
              <w:rPr>
                <w:rFonts w:cstheme="minorHAnsi"/>
                <w:color w:val="000000" w:themeColor="text1"/>
                <w:sz w:val="24"/>
                <w:szCs w:val="24"/>
              </w:rPr>
            </w:pPr>
          </w:p>
        </w:tc>
        <w:tc>
          <w:tcPr>
            <w:tcW w:w="540" w:type="dxa"/>
            <w:tcBorders>
              <w:bottom w:val="single" w:sz="4" w:space="0" w:color="auto"/>
            </w:tcBorders>
          </w:tcPr>
          <w:p w:rsidR="00CD7990" w:rsidRPr="00221954" w:rsidRDefault="00CD7990" w:rsidP="00205E67">
            <w:pPr>
              <w:spacing w:after="0" w:line="240" w:lineRule="auto"/>
              <w:rPr>
                <w:rFonts w:cstheme="minorHAnsi"/>
                <w:color w:val="000000" w:themeColor="text1"/>
                <w:sz w:val="24"/>
                <w:szCs w:val="24"/>
              </w:rPr>
            </w:pPr>
          </w:p>
        </w:tc>
      </w:tr>
      <w:tr w:rsidR="00CD7990" w:rsidRPr="00355F07" w:rsidTr="00221954">
        <w:tc>
          <w:tcPr>
            <w:tcW w:w="10507" w:type="dxa"/>
            <w:gridSpan w:val="8"/>
            <w:tcBorders>
              <w:left w:val="nil"/>
              <w:right w:val="nil"/>
            </w:tcBorders>
          </w:tcPr>
          <w:p w:rsidR="00CD7990" w:rsidRPr="00221954" w:rsidRDefault="00CD7990" w:rsidP="00205E67">
            <w:pPr>
              <w:spacing w:after="0" w:line="240" w:lineRule="auto"/>
              <w:rPr>
                <w:rFonts w:cstheme="minorHAnsi"/>
                <w:color w:val="000000" w:themeColor="text1"/>
                <w:sz w:val="24"/>
                <w:szCs w:val="24"/>
              </w:rPr>
            </w:pPr>
          </w:p>
        </w:tc>
      </w:tr>
      <w:tr w:rsidR="00221954" w:rsidRPr="00355F07" w:rsidTr="006016F6">
        <w:tc>
          <w:tcPr>
            <w:tcW w:w="1687" w:type="dxa"/>
            <w:shd w:val="clear" w:color="auto" w:fill="F2F2F2" w:themeFill="background1" w:themeFillShade="F2"/>
          </w:tcPr>
          <w:p w:rsidR="00CD7990" w:rsidRPr="00221954" w:rsidRDefault="00CD7990" w:rsidP="00205E67">
            <w:pPr>
              <w:spacing w:after="0" w:line="240" w:lineRule="auto"/>
              <w:rPr>
                <w:rFonts w:cstheme="minorHAnsi"/>
                <w:color w:val="000000" w:themeColor="text1"/>
                <w:sz w:val="24"/>
                <w:szCs w:val="24"/>
                <w:rtl/>
              </w:rPr>
            </w:pPr>
            <w:r w:rsidRPr="00221954">
              <w:rPr>
                <w:rFonts w:cstheme="minorHAnsi"/>
                <w:color w:val="000000" w:themeColor="text1"/>
                <w:sz w:val="24"/>
                <w:szCs w:val="24"/>
              </w:rPr>
              <w:t>D: Use installation methods</w:t>
            </w:r>
          </w:p>
          <w:p w:rsidR="00CD7990" w:rsidRPr="00221954" w:rsidRDefault="00CD7990" w:rsidP="00205E67">
            <w:pPr>
              <w:bidi/>
              <w:spacing w:after="0" w:line="240" w:lineRule="auto"/>
              <w:rPr>
                <w:rFonts w:cstheme="minorHAnsi"/>
                <w:color w:val="000000" w:themeColor="text1"/>
                <w:sz w:val="24"/>
                <w:szCs w:val="24"/>
              </w:rPr>
            </w:pPr>
            <w:r w:rsidRPr="00221954">
              <w:rPr>
                <w:rFonts w:cstheme="minorHAnsi"/>
                <w:color w:val="000000" w:themeColor="text1"/>
                <w:sz w:val="24"/>
                <w:szCs w:val="24"/>
              </w:rPr>
              <w:t>D</w:t>
            </w:r>
            <w:r w:rsidRPr="00221954">
              <w:rPr>
                <w:rFonts w:cstheme="minorHAnsi"/>
                <w:color w:val="000000" w:themeColor="text1"/>
                <w:sz w:val="24"/>
                <w:szCs w:val="24"/>
                <w:rtl/>
              </w:rPr>
              <w:t>:</w:t>
            </w:r>
            <w:r w:rsidRPr="00221954">
              <w:rPr>
                <w:rFonts w:cstheme="minorHAnsi"/>
                <w:color w:val="000000" w:themeColor="text1"/>
                <w:sz w:val="24"/>
                <w:szCs w:val="24"/>
              </w:rPr>
              <w:t xml:space="preserve"> </w:t>
            </w:r>
            <w:r w:rsidRPr="00221954">
              <w:rPr>
                <w:rFonts w:cstheme="minorHAnsi"/>
                <w:color w:val="000000" w:themeColor="text1"/>
                <w:sz w:val="24"/>
                <w:szCs w:val="24"/>
                <w:rtl/>
              </w:rPr>
              <w:t>استخدام أساليب التثبيت</w:t>
            </w:r>
            <w:r w:rsidR="006016F6">
              <w:rPr>
                <w:rFonts w:cstheme="minorHAnsi" w:hint="cs"/>
                <w:color w:val="000000" w:themeColor="text1"/>
                <w:sz w:val="24"/>
                <w:szCs w:val="24"/>
                <w:rtl/>
              </w:rPr>
              <w:t xml:space="preserve"> أو التركيب</w:t>
            </w:r>
          </w:p>
        </w:tc>
        <w:tc>
          <w:tcPr>
            <w:tcW w:w="1620" w:type="dxa"/>
          </w:tcPr>
          <w:p w:rsidR="00CD7990" w:rsidRPr="00221954" w:rsidRDefault="00CD7990" w:rsidP="00205E67">
            <w:pPr>
              <w:spacing w:after="0" w:line="240" w:lineRule="auto"/>
              <w:rPr>
                <w:rFonts w:cstheme="minorHAnsi"/>
                <w:color w:val="000000" w:themeColor="text1"/>
                <w:sz w:val="24"/>
                <w:szCs w:val="24"/>
                <w:rtl/>
              </w:rPr>
            </w:pPr>
            <w:proofErr w:type="gramStart"/>
            <w:r w:rsidRPr="00221954">
              <w:rPr>
                <w:rFonts w:cstheme="minorHAnsi"/>
                <w:color w:val="000000" w:themeColor="text1"/>
                <w:sz w:val="24"/>
                <w:szCs w:val="24"/>
              </w:rPr>
              <w:t>D!:</w:t>
            </w:r>
            <w:proofErr w:type="gramEnd"/>
            <w:r w:rsidRPr="00221954">
              <w:rPr>
                <w:rFonts w:cstheme="minorHAnsi"/>
                <w:color w:val="000000" w:themeColor="text1"/>
                <w:sz w:val="24"/>
                <w:szCs w:val="24"/>
              </w:rPr>
              <w:t>Use knots and rigging</w:t>
            </w:r>
          </w:p>
          <w:p w:rsidR="00CD7990" w:rsidRPr="00221954" w:rsidRDefault="00CD7990" w:rsidP="006016F6">
            <w:pPr>
              <w:bidi/>
              <w:spacing w:after="0" w:line="240" w:lineRule="auto"/>
              <w:rPr>
                <w:rFonts w:cstheme="minorHAnsi"/>
                <w:color w:val="000000" w:themeColor="text1"/>
                <w:sz w:val="24"/>
                <w:szCs w:val="24"/>
              </w:rPr>
            </w:pPr>
            <w:r w:rsidRPr="00221954">
              <w:rPr>
                <w:rFonts w:cstheme="minorHAnsi"/>
                <w:color w:val="000000" w:themeColor="text1"/>
                <w:sz w:val="24"/>
                <w:szCs w:val="24"/>
              </w:rPr>
              <w:t>D</w:t>
            </w:r>
            <w:r w:rsidRPr="00221954">
              <w:rPr>
                <w:rFonts w:cstheme="minorHAnsi"/>
                <w:color w:val="000000" w:themeColor="text1"/>
                <w:sz w:val="24"/>
                <w:szCs w:val="24"/>
                <w:rtl/>
              </w:rPr>
              <w:t>1</w:t>
            </w:r>
            <w:r w:rsidRPr="00221954">
              <w:rPr>
                <w:rFonts w:cstheme="minorHAnsi"/>
                <w:color w:val="000000" w:themeColor="text1"/>
                <w:sz w:val="24"/>
                <w:szCs w:val="24"/>
              </w:rPr>
              <w:t xml:space="preserve">: </w:t>
            </w:r>
            <w:r w:rsidRPr="00221954">
              <w:rPr>
                <w:rFonts w:cstheme="minorHAnsi"/>
                <w:color w:val="000000" w:themeColor="text1"/>
                <w:sz w:val="24"/>
                <w:szCs w:val="24"/>
                <w:rtl/>
              </w:rPr>
              <w:t>استخدام عقد</w:t>
            </w:r>
            <w:r w:rsidR="006016F6">
              <w:rPr>
                <w:rFonts w:cstheme="minorHAnsi" w:hint="cs"/>
                <w:color w:val="000000" w:themeColor="text1"/>
                <w:sz w:val="24"/>
                <w:szCs w:val="24"/>
                <w:rtl/>
              </w:rPr>
              <w:t xml:space="preserve"> </w:t>
            </w:r>
            <w:r w:rsidRPr="00221954">
              <w:rPr>
                <w:rFonts w:cstheme="minorHAnsi"/>
                <w:color w:val="000000" w:themeColor="text1"/>
                <w:sz w:val="24"/>
                <w:szCs w:val="24"/>
                <w:rtl/>
              </w:rPr>
              <w:t>وحبال التربيط</w:t>
            </w:r>
          </w:p>
        </w:tc>
        <w:tc>
          <w:tcPr>
            <w:tcW w:w="1800" w:type="dxa"/>
          </w:tcPr>
          <w:p w:rsidR="00CD7990" w:rsidRPr="00221954" w:rsidRDefault="00CD7990" w:rsidP="00205E67">
            <w:pPr>
              <w:spacing w:after="0" w:line="240" w:lineRule="auto"/>
              <w:rPr>
                <w:rFonts w:cstheme="minorHAnsi"/>
                <w:color w:val="000000" w:themeColor="text1"/>
                <w:sz w:val="24"/>
                <w:szCs w:val="24"/>
                <w:rtl/>
              </w:rPr>
            </w:pPr>
            <w:r w:rsidRPr="00221954">
              <w:rPr>
                <w:rFonts w:cstheme="minorHAnsi"/>
                <w:color w:val="000000" w:themeColor="text1"/>
                <w:sz w:val="24"/>
                <w:szCs w:val="24"/>
              </w:rPr>
              <w:t>D</w:t>
            </w:r>
            <w:proofErr w:type="gramStart"/>
            <w:r w:rsidRPr="00221954">
              <w:rPr>
                <w:rFonts w:cstheme="minorHAnsi"/>
                <w:color w:val="000000" w:themeColor="text1"/>
                <w:sz w:val="24"/>
                <w:szCs w:val="24"/>
              </w:rPr>
              <w:t>2:Move</w:t>
            </w:r>
            <w:proofErr w:type="gramEnd"/>
            <w:r w:rsidRPr="00221954">
              <w:rPr>
                <w:rFonts w:cstheme="minorHAnsi"/>
                <w:color w:val="000000" w:themeColor="text1"/>
                <w:sz w:val="24"/>
                <w:szCs w:val="24"/>
              </w:rPr>
              <w:t xml:space="preserve"> and lift equipment</w:t>
            </w:r>
          </w:p>
          <w:p w:rsidR="00CD7990" w:rsidRPr="00221954" w:rsidRDefault="00CD7990" w:rsidP="00205E67">
            <w:pPr>
              <w:bidi/>
              <w:spacing w:after="0" w:line="240" w:lineRule="auto"/>
              <w:rPr>
                <w:rFonts w:cstheme="minorHAnsi"/>
                <w:color w:val="000000" w:themeColor="text1"/>
                <w:sz w:val="24"/>
                <w:szCs w:val="24"/>
              </w:rPr>
            </w:pPr>
            <w:r w:rsidRPr="00221954">
              <w:rPr>
                <w:rFonts w:cstheme="minorHAnsi"/>
                <w:color w:val="000000" w:themeColor="text1"/>
                <w:sz w:val="24"/>
                <w:szCs w:val="24"/>
              </w:rPr>
              <w:t>D2</w:t>
            </w:r>
            <w:r w:rsidRPr="00221954">
              <w:rPr>
                <w:rFonts w:cstheme="minorHAnsi"/>
                <w:color w:val="000000" w:themeColor="text1"/>
                <w:sz w:val="24"/>
                <w:szCs w:val="24"/>
                <w:rtl/>
              </w:rPr>
              <w:t>:نقل المعدات ورفعها</w:t>
            </w:r>
          </w:p>
        </w:tc>
        <w:tc>
          <w:tcPr>
            <w:tcW w:w="1260" w:type="dxa"/>
          </w:tcPr>
          <w:p w:rsidR="00CD7990" w:rsidRPr="00221954" w:rsidRDefault="00CD7990" w:rsidP="00205E67">
            <w:pPr>
              <w:spacing w:after="0" w:line="240" w:lineRule="auto"/>
              <w:rPr>
                <w:rFonts w:cstheme="minorHAnsi"/>
                <w:color w:val="000000" w:themeColor="text1"/>
                <w:sz w:val="24"/>
                <w:szCs w:val="24"/>
                <w:rtl/>
              </w:rPr>
            </w:pPr>
            <w:r w:rsidRPr="00221954">
              <w:rPr>
                <w:rFonts w:cstheme="minorHAnsi"/>
                <w:color w:val="000000" w:themeColor="text1"/>
                <w:sz w:val="24"/>
                <w:szCs w:val="24"/>
              </w:rPr>
              <w:t>D</w:t>
            </w:r>
            <w:proofErr w:type="gramStart"/>
            <w:r w:rsidRPr="00221954">
              <w:rPr>
                <w:rFonts w:cstheme="minorHAnsi"/>
                <w:color w:val="000000" w:themeColor="text1"/>
                <w:sz w:val="24"/>
                <w:szCs w:val="24"/>
              </w:rPr>
              <w:t>3:install</w:t>
            </w:r>
            <w:proofErr w:type="gramEnd"/>
            <w:r w:rsidRPr="00221954">
              <w:rPr>
                <w:rFonts w:cstheme="minorHAnsi"/>
                <w:color w:val="000000" w:themeColor="text1"/>
                <w:sz w:val="24"/>
                <w:szCs w:val="24"/>
              </w:rPr>
              <w:t xml:space="preserve"> ducts</w:t>
            </w:r>
          </w:p>
          <w:p w:rsidR="00CD7990" w:rsidRPr="00221954" w:rsidRDefault="00CD7990" w:rsidP="00205E67">
            <w:pPr>
              <w:bidi/>
              <w:spacing w:after="0" w:line="240" w:lineRule="auto"/>
              <w:rPr>
                <w:rFonts w:cstheme="minorHAnsi"/>
                <w:color w:val="000000" w:themeColor="text1"/>
                <w:sz w:val="24"/>
                <w:szCs w:val="24"/>
              </w:rPr>
            </w:pPr>
            <w:r w:rsidRPr="00221954">
              <w:rPr>
                <w:rFonts w:cstheme="minorHAnsi"/>
                <w:color w:val="000000" w:themeColor="text1"/>
                <w:sz w:val="24"/>
                <w:szCs w:val="24"/>
              </w:rPr>
              <w:t>D3</w:t>
            </w:r>
            <w:r w:rsidRPr="00221954">
              <w:rPr>
                <w:rFonts w:cstheme="minorHAnsi"/>
                <w:color w:val="000000" w:themeColor="text1"/>
                <w:sz w:val="24"/>
                <w:szCs w:val="24"/>
                <w:rtl/>
              </w:rPr>
              <w:t>:</w:t>
            </w:r>
            <w:r w:rsidRPr="00221954">
              <w:rPr>
                <w:rFonts w:cstheme="minorHAnsi"/>
                <w:color w:val="000000" w:themeColor="text1"/>
                <w:sz w:val="24"/>
                <w:szCs w:val="24"/>
              </w:rPr>
              <w:t xml:space="preserve"> </w:t>
            </w:r>
            <w:r w:rsidRPr="00221954">
              <w:rPr>
                <w:rFonts w:cstheme="minorHAnsi"/>
                <w:color w:val="000000" w:themeColor="text1"/>
                <w:sz w:val="24"/>
                <w:szCs w:val="24"/>
                <w:rtl/>
              </w:rPr>
              <w:t>تركيب القنوات</w:t>
            </w:r>
          </w:p>
        </w:tc>
        <w:tc>
          <w:tcPr>
            <w:tcW w:w="1170" w:type="dxa"/>
          </w:tcPr>
          <w:p w:rsidR="00CD7990" w:rsidRPr="00221954" w:rsidRDefault="00CD7990" w:rsidP="00205E67">
            <w:pPr>
              <w:spacing w:after="0" w:line="240" w:lineRule="auto"/>
              <w:rPr>
                <w:rFonts w:cstheme="minorHAnsi"/>
                <w:color w:val="000000" w:themeColor="text1"/>
                <w:sz w:val="24"/>
                <w:szCs w:val="24"/>
                <w:rtl/>
              </w:rPr>
            </w:pPr>
            <w:r w:rsidRPr="00221954">
              <w:rPr>
                <w:rFonts w:cstheme="minorHAnsi"/>
                <w:color w:val="000000" w:themeColor="text1"/>
                <w:sz w:val="24"/>
                <w:szCs w:val="24"/>
              </w:rPr>
              <w:t>D</w:t>
            </w:r>
            <w:proofErr w:type="gramStart"/>
            <w:r w:rsidRPr="00221954">
              <w:rPr>
                <w:rFonts w:cstheme="minorHAnsi"/>
                <w:color w:val="000000" w:themeColor="text1"/>
                <w:sz w:val="24"/>
                <w:szCs w:val="24"/>
              </w:rPr>
              <w:t>4:Apply</w:t>
            </w:r>
            <w:proofErr w:type="gramEnd"/>
            <w:r w:rsidRPr="00221954">
              <w:rPr>
                <w:rFonts w:cstheme="minorHAnsi"/>
                <w:color w:val="000000" w:themeColor="text1"/>
                <w:sz w:val="24"/>
                <w:szCs w:val="24"/>
              </w:rPr>
              <w:t xml:space="preserve"> safety on the job site</w:t>
            </w:r>
          </w:p>
          <w:p w:rsidR="00CD7990" w:rsidRPr="00221954" w:rsidRDefault="00CD7990" w:rsidP="006016F6">
            <w:pPr>
              <w:bidi/>
              <w:spacing w:after="0" w:line="240" w:lineRule="auto"/>
              <w:rPr>
                <w:rFonts w:cstheme="minorHAnsi"/>
                <w:color w:val="000000" w:themeColor="text1"/>
                <w:sz w:val="24"/>
                <w:szCs w:val="24"/>
              </w:rPr>
            </w:pPr>
            <w:r w:rsidRPr="00221954">
              <w:rPr>
                <w:rFonts w:cstheme="minorHAnsi"/>
                <w:color w:val="000000" w:themeColor="text1"/>
                <w:sz w:val="24"/>
                <w:szCs w:val="24"/>
              </w:rPr>
              <w:t>D4</w:t>
            </w:r>
            <w:r w:rsidRPr="00221954">
              <w:rPr>
                <w:rFonts w:cstheme="minorHAnsi"/>
                <w:color w:val="000000" w:themeColor="text1"/>
                <w:sz w:val="24"/>
                <w:szCs w:val="24"/>
                <w:rtl/>
              </w:rPr>
              <w:t>:</w:t>
            </w:r>
            <w:r w:rsidRPr="00221954">
              <w:rPr>
                <w:rFonts w:cstheme="minorHAnsi"/>
                <w:color w:val="000000" w:themeColor="text1"/>
                <w:sz w:val="24"/>
                <w:szCs w:val="24"/>
              </w:rPr>
              <w:t xml:space="preserve"> </w:t>
            </w:r>
            <w:r w:rsidRPr="00221954">
              <w:rPr>
                <w:rFonts w:cstheme="minorHAnsi"/>
                <w:color w:val="000000" w:themeColor="text1"/>
                <w:sz w:val="24"/>
                <w:szCs w:val="24"/>
                <w:rtl/>
              </w:rPr>
              <w:t xml:space="preserve">تطبيق السلامة </w:t>
            </w:r>
            <w:r w:rsidR="006016F6">
              <w:rPr>
                <w:rFonts w:cstheme="minorHAnsi" w:hint="cs"/>
                <w:color w:val="000000" w:themeColor="text1"/>
                <w:sz w:val="24"/>
                <w:szCs w:val="24"/>
                <w:rtl/>
              </w:rPr>
              <w:t>في</w:t>
            </w:r>
            <w:r w:rsidRPr="00221954">
              <w:rPr>
                <w:rFonts w:cstheme="minorHAnsi"/>
                <w:color w:val="000000" w:themeColor="text1"/>
                <w:sz w:val="24"/>
                <w:szCs w:val="24"/>
                <w:rtl/>
              </w:rPr>
              <w:t xml:space="preserve"> موقع العمل</w:t>
            </w:r>
          </w:p>
        </w:tc>
        <w:tc>
          <w:tcPr>
            <w:tcW w:w="1080" w:type="dxa"/>
          </w:tcPr>
          <w:p w:rsidR="00221954" w:rsidRDefault="00CD7990" w:rsidP="00205E67">
            <w:pPr>
              <w:spacing w:after="0" w:line="240" w:lineRule="auto"/>
              <w:rPr>
                <w:rFonts w:cstheme="minorHAnsi"/>
                <w:color w:val="000000" w:themeColor="text1"/>
                <w:sz w:val="24"/>
                <w:szCs w:val="24"/>
                <w:rtl/>
              </w:rPr>
            </w:pPr>
            <w:r w:rsidRPr="00221954">
              <w:rPr>
                <w:rFonts w:cstheme="minorHAnsi"/>
                <w:color w:val="000000" w:themeColor="text1"/>
                <w:sz w:val="24"/>
                <w:szCs w:val="24"/>
              </w:rPr>
              <w:t>D5:</w:t>
            </w:r>
          </w:p>
          <w:p w:rsidR="00CD7990" w:rsidRPr="00221954" w:rsidRDefault="00CD7990" w:rsidP="00205E67">
            <w:pPr>
              <w:spacing w:after="0" w:line="240" w:lineRule="auto"/>
              <w:rPr>
                <w:rFonts w:cstheme="minorHAnsi"/>
                <w:color w:val="000000" w:themeColor="text1"/>
                <w:sz w:val="24"/>
                <w:szCs w:val="24"/>
                <w:rtl/>
              </w:rPr>
            </w:pPr>
            <w:r w:rsidRPr="00221954">
              <w:rPr>
                <w:rFonts w:cstheme="minorHAnsi"/>
                <w:color w:val="000000" w:themeColor="text1"/>
                <w:sz w:val="24"/>
                <w:szCs w:val="24"/>
              </w:rPr>
              <w:t>Describe the HVAC system</w:t>
            </w:r>
          </w:p>
          <w:p w:rsidR="00CD7990" w:rsidRPr="00221954" w:rsidRDefault="00CD7990" w:rsidP="00205E67">
            <w:pPr>
              <w:bidi/>
              <w:spacing w:after="0" w:line="240" w:lineRule="auto"/>
              <w:rPr>
                <w:rFonts w:cstheme="minorHAnsi"/>
                <w:color w:val="000000" w:themeColor="text1"/>
                <w:sz w:val="24"/>
                <w:szCs w:val="24"/>
              </w:rPr>
            </w:pPr>
            <w:r w:rsidRPr="00221954">
              <w:rPr>
                <w:rFonts w:cstheme="minorHAnsi"/>
                <w:color w:val="000000" w:themeColor="text1"/>
                <w:sz w:val="24"/>
                <w:szCs w:val="24"/>
              </w:rPr>
              <w:t>D5</w:t>
            </w:r>
            <w:r w:rsidRPr="00221954">
              <w:rPr>
                <w:rFonts w:cstheme="minorHAnsi"/>
                <w:color w:val="000000" w:themeColor="text1"/>
                <w:sz w:val="24"/>
                <w:szCs w:val="24"/>
                <w:rtl/>
              </w:rPr>
              <w:t>:</w:t>
            </w:r>
            <w:r w:rsidRPr="00221954">
              <w:rPr>
                <w:rFonts w:cstheme="minorHAnsi"/>
                <w:color w:val="000000" w:themeColor="text1"/>
                <w:sz w:val="24"/>
                <w:szCs w:val="24"/>
              </w:rPr>
              <w:t xml:space="preserve"> </w:t>
            </w:r>
            <w:r w:rsidR="006016F6">
              <w:rPr>
                <w:rFonts w:cstheme="minorHAnsi" w:hint="cs"/>
                <w:color w:val="000000" w:themeColor="text1"/>
                <w:sz w:val="24"/>
                <w:szCs w:val="24"/>
                <w:rtl/>
              </w:rPr>
              <w:t>و</w:t>
            </w:r>
            <w:r w:rsidRPr="00221954">
              <w:rPr>
                <w:rFonts w:cstheme="minorHAnsi"/>
                <w:color w:val="000000" w:themeColor="text1"/>
                <w:sz w:val="24"/>
                <w:szCs w:val="24"/>
                <w:rtl/>
              </w:rPr>
              <w:t>صف نظام</w:t>
            </w:r>
            <w:r w:rsidRPr="00221954">
              <w:rPr>
                <w:rFonts w:cstheme="minorHAnsi"/>
                <w:color w:val="000000" w:themeColor="text1"/>
                <w:sz w:val="24"/>
                <w:szCs w:val="24"/>
              </w:rPr>
              <w:t xml:space="preserve"> HVAC</w:t>
            </w:r>
          </w:p>
        </w:tc>
        <w:tc>
          <w:tcPr>
            <w:tcW w:w="1350" w:type="dxa"/>
          </w:tcPr>
          <w:p w:rsidR="00CD7990" w:rsidRPr="00221954" w:rsidRDefault="00CD7990" w:rsidP="00205E67">
            <w:pPr>
              <w:spacing w:after="0" w:line="240" w:lineRule="auto"/>
              <w:rPr>
                <w:rFonts w:cstheme="minorHAnsi"/>
                <w:color w:val="000000" w:themeColor="text1"/>
                <w:sz w:val="24"/>
                <w:szCs w:val="24"/>
                <w:rtl/>
              </w:rPr>
            </w:pPr>
            <w:r w:rsidRPr="00221954">
              <w:rPr>
                <w:rFonts w:cstheme="minorHAnsi"/>
                <w:color w:val="000000" w:themeColor="text1"/>
                <w:sz w:val="24"/>
                <w:szCs w:val="24"/>
              </w:rPr>
              <w:t>D</w:t>
            </w:r>
            <w:proofErr w:type="gramStart"/>
            <w:r w:rsidRPr="00221954">
              <w:rPr>
                <w:rFonts w:cstheme="minorHAnsi"/>
                <w:color w:val="000000" w:themeColor="text1"/>
                <w:sz w:val="24"/>
                <w:szCs w:val="24"/>
              </w:rPr>
              <w:t>6:</w:t>
            </w:r>
            <w:r w:rsidRPr="006A3314">
              <w:rPr>
                <w:rFonts w:cstheme="minorHAnsi"/>
                <w:color w:val="000000" w:themeColor="text1"/>
              </w:rPr>
              <w:t>Describe</w:t>
            </w:r>
            <w:proofErr w:type="gramEnd"/>
            <w:r w:rsidRPr="006A3314">
              <w:rPr>
                <w:rFonts w:cstheme="minorHAnsi"/>
                <w:color w:val="000000" w:themeColor="text1"/>
              </w:rPr>
              <w:t xml:space="preserve"> venting </w:t>
            </w:r>
          </w:p>
          <w:p w:rsidR="00CD7990" w:rsidRPr="00221954" w:rsidRDefault="00CD7990" w:rsidP="00205E67">
            <w:pPr>
              <w:bidi/>
              <w:spacing w:after="0" w:line="240" w:lineRule="auto"/>
              <w:rPr>
                <w:rFonts w:cstheme="minorHAnsi"/>
                <w:color w:val="000000" w:themeColor="text1"/>
                <w:sz w:val="24"/>
                <w:szCs w:val="24"/>
              </w:rPr>
            </w:pPr>
            <w:r w:rsidRPr="00221954">
              <w:rPr>
                <w:rFonts w:cstheme="minorHAnsi"/>
                <w:color w:val="000000" w:themeColor="text1"/>
                <w:sz w:val="24"/>
                <w:szCs w:val="24"/>
              </w:rPr>
              <w:t>D6</w:t>
            </w:r>
            <w:r w:rsidRPr="00221954">
              <w:rPr>
                <w:rFonts w:cstheme="minorHAnsi"/>
                <w:color w:val="000000" w:themeColor="text1"/>
                <w:sz w:val="24"/>
                <w:szCs w:val="24"/>
                <w:rtl/>
              </w:rPr>
              <w:t>:</w:t>
            </w:r>
            <w:r w:rsidRPr="00221954">
              <w:rPr>
                <w:rFonts w:cstheme="minorHAnsi"/>
                <w:color w:val="000000" w:themeColor="text1"/>
                <w:sz w:val="24"/>
                <w:szCs w:val="24"/>
              </w:rPr>
              <w:t xml:space="preserve"> </w:t>
            </w:r>
            <w:r w:rsidRPr="00221954">
              <w:rPr>
                <w:rFonts w:cstheme="minorHAnsi"/>
                <w:color w:val="000000" w:themeColor="text1"/>
                <w:sz w:val="24"/>
                <w:szCs w:val="24"/>
                <w:rtl/>
              </w:rPr>
              <w:t>وصف التنفيس</w:t>
            </w:r>
          </w:p>
        </w:tc>
        <w:tc>
          <w:tcPr>
            <w:tcW w:w="540" w:type="dxa"/>
          </w:tcPr>
          <w:p w:rsidR="00CD7990" w:rsidRPr="00221954" w:rsidRDefault="00CD7990" w:rsidP="00205E67">
            <w:pPr>
              <w:spacing w:after="0" w:line="240" w:lineRule="auto"/>
              <w:rPr>
                <w:rFonts w:cstheme="minorHAnsi"/>
                <w:color w:val="000000" w:themeColor="text1"/>
                <w:sz w:val="24"/>
                <w:szCs w:val="24"/>
              </w:rPr>
            </w:pPr>
          </w:p>
        </w:tc>
      </w:tr>
    </w:tbl>
    <w:p w:rsidR="00331245" w:rsidRPr="00355F07" w:rsidRDefault="00331245" w:rsidP="00205E67">
      <w:pPr>
        <w:spacing w:after="0" w:line="240" w:lineRule="auto"/>
        <w:rPr>
          <w:rFonts w:cstheme="minorHAnsi"/>
          <w:sz w:val="28"/>
          <w:szCs w:val="28"/>
        </w:rPr>
      </w:pPr>
    </w:p>
    <w:p w:rsidR="00CD7990" w:rsidRPr="00A04F52" w:rsidRDefault="00CD7990" w:rsidP="00221954">
      <w:pPr>
        <w:bidi/>
        <w:spacing w:after="0" w:line="240" w:lineRule="auto"/>
        <w:jc w:val="right"/>
        <w:rPr>
          <w:rFonts w:eastAsiaTheme="minorHAnsi" w:cstheme="minorHAnsi"/>
          <w:sz w:val="28"/>
          <w:szCs w:val="28"/>
          <w:lang w:val="en-GB"/>
        </w:rPr>
      </w:pPr>
    </w:p>
    <w:p w:rsidR="00CD7990" w:rsidRPr="00A04F52" w:rsidRDefault="00CD7990" w:rsidP="00A04F52">
      <w:pPr>
        <w:pStyle w:val="ListParagraph"/>
        <w:numPr>
          <w:ilvl w:val="0"/>
          <w:numId w:val="4"/>
        </w:numPr>
        <w:autoSpaceDE w:val="0"/>
        <w:autoSpaceDN w:val="0"/>
        <w:adjustRightInd w:val="0"/>
        <w:spacing w:after="0" w:line="240" w:lineRule="auto"/>
        <w:rPr>
          <w:rFonts w:cstheme="minorHAnsi"/>
          <w:b/>
          <w:bCs/>
          <w:sz w:val="28"/>
          <w:szCs w:val="28"/>
          <w:rtl/>
        </w:rPr>
      </w:pPr>
      <w:r w:rsidRPr="00A04F52">
        <w:rPr>
          <w:rFonts w:cstheme="minorHAnsi"/>
          <w:b/>
          <w:bCs/>
          <w:sz w:val="28"/>
          <w:szCs w:val="28"/>
        </w:rPr>
        <w:t>Curriculum Development</w:t>
      </w:r>
      <w:r w:rsidRPr="00A04F52">
        <w:rPr>
          <w:rFonts w:cstheme="minorHAnsi"/>
          <w:b/>
          <w:bCs/>
          <w:sz w:val="28"/>
          <w:szCs w:val="28"/>
          <w:rtl/>
        </w:rPr>
        <w:t xml:space="preserve"> </w:t>
      </w:r>
      <w:r w:rsidRPr="00A04F52">
        <w:rPr>
          <w:rFonts w:cstheme="minorHAnsi"/>
          <w:b/>
          <w:bCs/>
          <w:sz w:val="28"/>
          <w:szCs w:val="28"/>
        </w:rPr>
        <w:t>Based on Ability Structure</w:t>
      </w:r>
      <w:r w:rsidRPr="00A04F52">
        <w:rPr>
          <w:rFonts w:cstheme="minorHAnsi"/>
          <w:b/>
          <w:bCs/>
          <w:sz w:val="28"/>
          <w:szCs w:val="28"/>
          <w:rtl/>
        </w:rPr>
        <w:t xml:space="preserve"> </w:t>
      </w:r>
      <w:r w:rsidRPr="00A04F52">
        <w:rPr>
          <w:rFonts w:cstheme="minorHAnsi"/>
          <w:b/>
          <w:bCs/>
          <w:sz w:val="28"/>
          <w:szCs w:val="28"/>
        </w:rPr>
        <w:t>where</w:t>
      </w:r>
      <w:r w:rsidRPr="00A04F52">
        <w:rPr>
          <w:rFonts w:cstheme="minorHAnsi"/>
          <w:b/>
          <w:bCs/>
          <w:sz w:val="28"/>
          <w:szCs w:val="28"/>
          <w:rtl/>
        </w:rPr>
        <w:t xml:space="preserve"> – </w:t>
      </w:r>
      <w:r w:rsidRPr="00A04F52">
        <w:rPr>
          <w:rFonts w:cstheme="minorHAnsi"/>
          <w:b/>
          <w:bCs/>
          <w:sz w:val="28"/>
          <w:szCs w:val="28"/>
        </w:rPr>
        <w:t>CUDBAS</w:t>
      </w:r>
    </w:p>
    <w:p w:rsidR="00CD7990" w:rsidRPr="00A04F52" w:rsidRDefault="00CD7990" w:rsidP="00205E67">
      <w:pPr>
        <w:autoSpaceDE w:val="0"/>
        <w:autoSpaceDN w:val="0"/>
        <w:adjustRightInd w:val="0"/>
        <w:spacing w:after="0" w:line="240" w:lineRule="auto"/>
        <w:rPr>
          <w:rFonts w:cstheme="minorHAnsi"/>
          <w:b/>
          <w:bCs/>
          <w:sz w:val="28"/>
          <w:szCs w:val="28"/>
        </w:rPr>
      </w:pPr>
    </w:p>
    <w:p w:rsidR="00CD7990" w:rsidRPr="00A04F52" w:rsidRDefault="00CD7990" w:rsidP="00205E67">
      <w:pPr>
        <w:pStyle w:val="ListParagraph"/>
        <w:bidi/>
        <w:spacing w:after="0" w:line="240" w:lineRule="auto"/>
        <w:rPr>
          <w:rFonts w:cstheme="minorHAnsi"/>
          <w:sz w:val="28"/>
          <w:szCs w:val="28"/>
          <w:lang w:bidi="ar-JO"/>
        </w:rPr>
      </w:pPr>
      <w:r w:rsidRPr="00A04F52">
        <w:rPr>
          <w:rFonts w:cstheme="minorHAnsi"/>
          <w:b/>
          <w:bCs/>
          <w:sz w:val="28"/>
          <w:szCs w:val="28"/>
          <w:rtl/>
          <w:lang w:bidi="ar-JO"/>
        </w:rPr>
        <w:t xml:space="preserve">تطوير أو بناء المناهج على أساس القدرة أو القدرات  </w:t>
      </w:r>
    </w:p>
    <w:p w:rsidR="00CD7990" w:rsidRPr="00A04F52" w:rsidRDefault="00CD7990" w:rsidP="00205E67">
      <w:pPr>
        <w:autoSpaceDE w:val="0"/>
        <w:autoSpaceDN w:val="0"/>
        <w:adjustRightInd w:val="0"/>
        <w:spacing w:after="0" w:line="240" w:lineRule="auto"/>
        <w:rPr>
          <w:rFonts w:cstheme="minorHAnsi"/>
          <w:b/>
          <w:bCs/>
          <w:sz w:val="28"/>
          <w:szCs w:val="28"/>
        </w:rPr>
      </w:pPr>
      <w:r w:rsidRPr="00A04F52">
        <w:rPr>
          <w:rFonts w:cstheme="minorHAnsi"/>
          <w:b/>
          <w:bCs/>
          <w:sz w:val="28"/>
          <w:szCs w:val="28"/>
        </w:rPr>
        <w:t xml:space="preserve">Why </w:t>
      </w:r>
      <w:r w:rsidR="00331245" w:rsidRPr="00A04F52">
        <w:rPr>
          <w:rFonts w:cstheme="minorHAnsi"/>
          <w:b/>
          <w:bCs/>
          <w:sz w:val="28"/>
          <w:szCs w:val="28"/>
        </w:rPr>
        <w:t>CUDBAS?</w:t>
      </w:r>
    </w:p>
    <w:p w:rsidR="00CD7990" w:rsidRPr="00A04F52" w:rsidRDefault="00CD7990" w:rsidP="00205E67">
      <w:pPr>
        <w:pStyle w:val="ListParagraph"/>
        <w:numPr>
          <w:ilvl w:val="0"/>
          <w:numId w:val="57"/>
        </w:numPr>
        <w:autoSpaceDE w:val="0"/>
        <w:autoSpaceDN w:val="0"/>
        <w:adjustRightInd w:val="0"/>
        <w:spacing w:after="0" w:line="240" w:lineRule="auto"/>
        <w:rPr>
          <w:rFonts w:cstheme="minorHAnsi"/>
          <w:b/>
          <w:bCs/>
          <w:sz w:val="28"/>
          <w:szCs w:val="28"/>
          <w:rtl/>
        </w:rPr>
      </w:pPr>
      <w:r w:rsidRPr="00A04F52">
        <w:rPr>
          <w:rFonts w:cstheme="minorHAnsi"/>
          <w:b/>
          <w:bCs/>
          <w:sz w:val="28"/>
          <w:szCs w:val="28"/>
        </w:rPr>
        <w:t>To reduce failure advanced abilities are required</w:t>
      </w:r>
    </w:p>
    <w:p w:rsidR="00CD7990" w:rsidRPr="00A04F52" w:rsidRDefault="00CD7990" w:rsidP="00205E67">
      <w:pPr>
        <w:pStyle w:val="ListParagraph"/>
        <w:numPr>
          <w:ilvl w:val="0"/>
          <w:numId w:val="57"/>
        </w:numPr>
        <w:tabs>
          <w:tab w:val="left" w:pos="3550"/>
        </w:tabs>
        <w:spacing w:after="0" w:line="240" w:lineRule="auto"/>
        <w:rPr>
          <w:rFonts w:cstheme="minorHAnsi"/>
          <w:b/>
          <w:bCs/>
          <w:sz w:val="28"/>
          <w:szCs w:val="28"/>
          <w:rtl/>
        </w:rPr>
      </w:pPr>
      <w:r w:rsidRPr="00A04F52">
        <w:rPr>
          <w:rFonts w:cstheme="minorHAnsi"/>
          <w:b/>
          <w:bCs/>
          <w:sz w:val="28"/>
          <w:szCs w:val="28"/>
        </w:rPr>
        <w:t>To make improvement</w:t>
      </w:r>
    </w:p>
    <w:p w:rsidR="00CD7990" w:rsidRPr="00A04F52" w:rsidRDefault="00CD7990" w:rsidP="00205E67">
      <w:pPr>
        <w:autoSpaceDE w:val="0"/>
        <w:autoSpaceDN w:val="0"/>
        <w:adjustRightInd w:val="0"/>
        <w:spacing w:after="0" w:line="240" w:lineRule="auto"/>
        <w:jc w:val="both"/>
        <w:rPr>
          <w:rFonts w:cstheme="minorHAnsi"/>
          <w:sz w:val="28"/>
          <w:szCs w:val="28"/>
        </w:rPr>
      </w:pPr>
      <w:r w:rsidRPr="00A04F52">
        <w:rPr>
          <w:rFonts w:cstheme="minorHAnsi"/>
          <w:sz w:val="28"/>
          <w:szCs w:val="28"/>
        </w:rPr>
        <w:t xml:space="preserve">More </w:t>
      </w:r>
      <w:r w:rsidR="006A3314" w:rsidRPr="00A04F52">
        <w:rPr>
          <w:rFonts w:cstheme="minorHAnsi"/>
          <w:sz w:val="28"/>
          <w:szCs w:val="28"/>
        </w:rPr>
        <w:t>skill, more</w:t>
      </w:r>
      <w:r w:rsidRPr="00A04F52">
        <w:rPr>
          <w:rFonts w:cstheme="minorHAnsi"/>
          <w:sz w:val="28"/>
          <w:szCs w:val="28"/>
        </w:rPr>
        <w:t xml:space="preserve"> knowledge, </w:t>
      </w:r>
      <w:r w:rsidR="006A3314" w:rsidRPr="00A04F52">
        <w:rPr>
          <w:rFonts w:cstheme="minorHAnsi"/>
          <w:sz w:val="28"/>
          <w:szCs w:val="28"/>
        </w:rPr>
        <w:t>and more</w:t>
      </w:r>
      <w:r w:rsidRPr="00A04F52">
        <w:rPr>
          <w:rFonts w:cstheme="minorHAnsi"/>
          <w:sz w:val="28"/>
          <w:szCs w:val="28"/>
        </w:rPr>
        <w:t xml:space="preserve"> attitude are required </w:t>
      </w:r>
    </w:p>
    <w:p w:rsidR="00CD7990" w:rsidRPr="00A04F52" w:rsidRDefault="00CD7990" w:rsidP="00205E67">
      <w:pPr>
        <w:pStyle w:val="ListParagraph"/>
        <w:bidi/>
        <w:spacing w:after="0" w:line="240" w:lineRule="auto"/>
        <w:rPr>
          <w:rFonts w:cstheme="minorHAnsi"/>
          <w:b/>
          <w:bCs/>
          <w:sz w:val="28"/>
          <w:szCs w:val="28"/>
          <w:rtl/>
          <w:lang w:bidi="ar-JO"/>
        </w:rPr>
      </w:pPr>
      <w:r w:rsidRPr="00A04F52">
        <w:rPr>
          <w:rFonts w:cstheme="minorHAnsi"/>
          <w:b/>
          <w:bCs/>
          <w:sz w:val="28"/>
          <w:szCs w:val="28"/>
          <w:rtl/>
          <w:lang w:bidi="ar-JO"/>
        </w:rPr>
        <w:t>لماذا كودباس ؟</w:t>
      </w:r>
    </w:p>
    <w:p w:rsidR="00CD7990" w:rsidRPr="00A04F52" w:rsidRDefault="00CD7990" w:rsidP="00205E67">
      <w:pPr>
        <w:pStyle w:val="ListParagraph"/>
        <w:numPr>
          <w:ilvl w:val="0"/>
          <w:numId w:val="58"/>
        </w:numPr>
        <w:bidi/>
        <w:spacing w:after="0" w:line="240" w:lineRule="auto"/>
        <w:rPr>
          <w:rFonts w:cstheme="minorHAnsi"/>
          <w:sz w:val="28"/>
          <w:szCs w:val="28"/>
          <w:rtl/>
          <w:lang w:bidi="ar-JO"/>
        </w:rPr>
      </w:pPr>
      <w:r w:rsidRPr="00A04F52">
        <w:rPr>
          <w:rFonts w:cstheme="minorHAnsi"/>
          <w:b/>
          <w:bCs/>
          <w:sz w:val="28"/>
          <w:szCs w:val="28"/>
          <w:rtl/>
          <w:lang w:val="en-GB" w:bidi="ar-JO"/>
        </w:rPr>
        <w:t xml:space="preserve">تقليل الفشل </w:t>
      </w:r>
      <w:r w:rsidRPr="00A04F52">
        <w:rPr>
          <w:rFonts w:cstheme="minorHAnsi"/>
          <w:sz w:val="28"/>
          <w:szCs w:val="28"/>
          <w:rtl/>
          <w:lang w:bidi="ar-JO"/>
        </w:rPr>
        <w:t>يتطلب قدرات متقدمة</w:t>
      </w:r>
    </w:p>
    <w:p w:rsidR="00CD7990" w:rsidRPr="00A04F52" w:rsidRDefault="00CD7990" w:rsidP="00205E67">
      <w:pPr>
        <w:pStyle w:val="ListParagraph"/>
        <w:numPr>
          <w:ilvl w:val="0"/>
          <w:numId w:val="58"/>
        </w:numPr>
        <w:bidi/>
        <w:spacing w:after="0" w:line="240" w:lineRule="auto"/>
        <w:rPr>
          <w:rFonts w:cstheme="minorHAnsi"/>
          <w:sz w:val="28"/>
          <w:szCs w:val="28"/>
          <w:rtl/>
          <w:lang w:bidi="ar-JO"/>
        </w:rPr>
      </w:pPr>
      <w:r w:rsidRPr="00A04F52">
        <w:rPr>
          <w:rFonts w:cstheme="minorHAnsi"/>
          <w:sz w:val="28"/>
          <w:szCs w:val="28"/>
          <w:rtl/>
          <w:lang w:bidi="ar-JO"/>
        </w:rPr>
        <w:t xml:space="preserve">لتطوير الأداء وتحسينه بتطلب الأمر  </w:t>
      </w:r>
      <w:r w:rsidRPr="00A04F52">
        <w:rPr>
          <w:rFonts w:cstheme="minorHAnsi"/>
          <w:b/>
          <w:bCs/>
          <w:sz w:val="28"/>
          <w:szCs w:val="28"/>
          <w:rtl/>
          <w:lang w:bidi="ar-JO"/>
        </w:rPr>
        <w:t xml:space="preserve">المزيد من المهارف والمعارف والإتجاهات </w:t>
      </w:r>
    </w:p>
    <w:p w:rsidR="00CD7990" w:rsidRPr="00A04F52" w:rsidRDefault="00CD7990" w:rsidP="00205E67">
      <w:pPr>
        <w:pStyle w:val="ListParagraph"/>
        <w:numPr>
          <w:ilvl w:val="0"/>
          <w:numId w:val="58"/>
        </w:numPr>
        <w:tabs>
          <w:tab w:val="left" w:pos="6900"/>
        </w:tabs>
        <w:spacing w:after="0" w:line="240" w:lineRule="auto"/>
        <w:rPr>
          <w:rFonts w:cstheme="minorHAnsi"/>
          <w:b/>
          <w:bCs/>
          <w:sz w:val="28"/>
          <w:szCs w:val="28"/>
        </w:rPr>
      </w:pPr>
      <w:r w:rsidRPr="00A04F52">
        <w:rPr>
          <w:rFonts w:cstheme="minorHAnsi"/>
          <w:b/>
          <w:bCs/>
          <w:sz w:val="28"/>
          <w:szCs w:val="28"/>
        </w:rPr>
        <w:lastRenderedPageBreak/>
        <w:t>What is CUDBAS?</w:t>
      </w:r>
    </w:p>
    <w:p w:rsidR="00CD7990" w:rsidRPr="00A04F52" w:rsidRDefault="00CD7990" w:rsidP="00205E67">
      <w:pPr>
        <w:pStyle w:val="ListParagraph"/>
        <w:tabs>
          <w:tab w:val="left" w:pos="6900"/>
        </w:tabs>
        <w:spacing w:after="0" w:line="240" w:lineRule="auto"/>
        <w:rPr>
          <w:rFonts w:cstheme="minorHAnsi"/>
          <w:b/>
          <w:bCs/>
          <w:sz w:val="28"/>
          <w:szCs w:val="28"/>
        </w:rPr>
      </w:pPr>
    </w:p>
    <w:p w:rsidR="00CD7990" w:rsidRPr="00355F07" w:rsidRDefault="00CD7990" w:rsidP="00205E67">
      <w:pPr>
        <w:pStyle w:val="ListParagraph"/>
        <w:tabs>
          <w:tab w:val="left" w:pos="6900"/>
        </w:tabs>
        <w:spacing w:after="0" w:line="240" w:lineRule="auto"/>
        <w:rPr>
          <w:rFonts w:cstheme="minorHAnsi"/>
          <w:b/>
          <w:bCs/>
          <w:color w:val="000000"/>
          <w:sz w:val="28"/>
          <w:szCs w:val="28"/>
        </w:rPr>
      </w:pPr>
      <w:r w:rsidRPr="00355F07">
        <w:rPr>
          <w:rFonts w:cstheme="minorHAnsi"/>
          <w:b/>
          <w:bCs/>
          <w:noProof/>
          <w:color w:val="000000"/>
          <w:sz w:val="28"/>
          <w:szCs w:val="28"/>
        </w:rPr>
        <w:drawing>
          <wp:inline distT="0" distB="0" distL="0" distR="0" wp14:anchorId="7A9BD40A" wp14:editId="47228C87">
            <wp:extent cx="6086475" cy="1609725"/>
            <wp:effectExtent l="0" t="190500" r="9525" b="238125"/>
            <wp:docPr id="199761" name="Diagram 1997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CD7990" w:rsidRPr="00355F07" w:rsidRDefault="00CD7990" w:rsidP="00205E67">
      <w:pPr>
        <w:pStyle w:val="ListParagraph"/>
        <w:tabs>
          <w:tab w:val="left" w:pos="6900"/>
        </w:tabs>
        <w:spacing w:after="0" w:line="240" w:lineRule="auto"/>
        <w:rPr>
          <w:rFonts w:cstheme="minorHAnsi"/>
          <w:b/>
          <w:bCs/>
          <w:color w:val="000000"/>
          <w:sz w:val="28"/>
          <w:szCs w:val="28"/>
        </w:rPr>
      </w:pPr>
    </w:p>
    <w:p w:rsidR="00CD7990" w:rsidRPr="00355F07" w:rsidRDefault="00CD7990" w:rsidP="00205E67">
      <w:pPr>
        <w:tabs>
          <w:tab w:val="left" w:pos="6900"/>
        </w:tabs>
        <w:bidi/>
        <w:spacing w:after="0" w:line="240" w:lineRule="auto"/>
        <w:rPr>
          <w:rFonts w:cstheme="minorHAnsi"/>
          <w:b/>
          <w:bCs/>
          <w:color w:val="000000"/>
          <w:sz w:val="28"/>
          <w:szCs w:val="28"/>
        </w:rPr>
      </w:pPr>
      <w:r w:rsidRPr="00355F07">
        <w:rPr>
          <w:rFonts w:cstheme="minorHAnsi"/>
          <w:b/>
          <w:bCs/>
          <w:color w:val="000000"/>
          <w:sz w:val="28"/>
          <w:szCs w:val="28"/>
          <w:rtl/>
        </w:rPr>
        <w:t>مفهوم تطوير بناء المناهج على أساس القدرات بتلخص في المخطط الآتي:</w:t>
      </w:r>
    </w:p>
    <w:p w:rsidR="00CD7990" w:rsidRPr="00355F07" w:rsidRDefault="00CD7990" w:rsidP="00205E67">
      <w:pPr>
        <w:pStyle w:val="ListParagraph"/>
        <w:tabs>
          <w:tab w:val="left" w:pos="6900"/>
        </w:tabs>
        <w:bidi/>
        <w:spacing w:after="0" w:line="240" w:lineRule="auto"/>
        <w:rPr>
          <w:rFonts w:cstheme="minorHAnsi"/>
          <w:sz w:val="28"/>
          <w:szCs w:val="28"/>
          <w:lang w:bidi="ar-JO"/>
        </w:rPr>
      </w:pPr>
      <w:r w:rsidRPr="00355F07">
        <w:rPr>
          <w:rFonts w:cstheme="minorHAnsi"/>
          <w:b/>
          <w:bCs/>
          <w:noProof/>
          <w:color w:val="000000"/>
          <w:sz w:val="28"/>
          <w:szCs w:val="28"/>
        </w:rPr>
        <w:drawing>
          <wp:inline distT="0" distB="0" distL="0" distR="0" wp14:anchorId="1375EB7D" wp14:editId="2DD7E916">
            <wp:extent cx="5876925" cy="1543050"/>
            <wp:effectExtent l="0" t="171450" r="9525" b="190500"/>
            <wp:docPr id="199762" name="Diagram 1997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CD7990" w:rsidRPr="00355F07" w:rsidRDefault="00CD7990" w:rsidP="00205E67">
      <w:pPr>
        <w:pStyle w:val="ListParagraph"/>
        <w:tabs>
          <w:tab w:val="left" w:pos="6900"/>
        </w:tabs>
        <w:bidi/>
        <w:spacing w:after="0" w:line="240" w:lineRule="auto"/>
        <w:ind w:left="0"/>
        <w:rPr>
          <w:rFonts w:cstheme="minorHAnsi"/>
          <w:b/>
          <w:bCs/>
          <w:sz w:val="28"/>
          <w:szCs w:val="28"/>
          <w:rtl/>
          <w:lang w:val="en-GB" w:bidi="ar-JO"/>
        </w:rPr>
      </w:pPr>
    </w:p>
    <w:p w:rsidR="00331245" w:rsidRPr="00355F07" w:rsidRDefault="00331245" w:rsidP="00205E67">
      <w:pPr>
        <w:pStyle w:val="ListParagraph"/>
        <w:tabs>
          <w:tab w:val="left" w:pos="6900"/>
        </w:tabs>
        <w:bidi/>
        <w:spacing w:after="0" w:line="240" w:lineRule="auto"/>
        <w:ind w:left="0"/>
        <w:rPr>
          <w:rFonts w:cstheme="minorHAnsi"/>
          <w:b/>
          <w:bCs/>
          <w:sz w:val="28"/>
          <w:szCs w:val="28"/>
          <w:rtl/>
          <w:lang w:val="en-GB" w:bidi="ar-JO"/>
        </w:rPr>
      </w:pPr>
    </w:p>
    <w:p w:rsidR="00CD7990" w:rsidRPr="00355F07" w:rsidRDefault="00CD7990" w:rsidP="00205E67">
      <w:pPr>
        <w:autoSpaceDE w:val="0"/>
        <w:autoSpaceDN w:val="0"/>
        <w:adjustRightInd w:val="0"/>
        <w:spacing w:after="0" w:line="240" w:lineRule="auto"/>
        <w:rPr>
          <w:rFonts w:cstheme="minorHAnsi"/>
          <w:b/>
          <w:bCs/>
          <w:sz w:val="28"/>
          <w:szCs w:val="28"/>
          <w:rtl/>
        </w:rPr>
      </w:pPr>
      <w:r w:rsidRPr="00355F07">
        <w:rPr>
          <w:rFonts w:cstheme="minorHAnsi"/>
          <w:b/>
          <w:bCs/>
          <w:sz w:val="28"/>
          <w:szCs w:val="28"/>
        </w:rPr>
        <w:t>CUDBAS</w:t>
      </w:r>
      <w:r w:rsidRPr="00355F07">
        <w:rPr>
          <w:rFonts w:cstheme="minorHAnsi"/>
          <w:b/>
          <w:bCs/>
          <w:sz w:val="28"/>
          <w:szCs w:val="28"/>
          <w:rtl/>
        </w:rPr>
        <w:t xml:space="preserve"> </w:t>
      </w:r>
      <w:r w:rsidRPr="00355F07">
        <w:rPr>
          <w:rFonts w:cstheme="minorHAnsi"/>
          <w:b/>
          <w:bCs/>
          <w:sz w:val="28"/>
          <w:szCs w:val="28"/>
        </w:rPr>
        <w:t>PRODUCTS:</w:t>
      </w:r>
    </w:p>
    <w:p w:rsidR="00CD7990" w:rsidRPr="00355F07" w:rsidRDefault="00CD7990" w:rsidP="00205E67">
      <w:pPr>
        <w:pStyle w:val="ListParagraph"/>
        <w:tabs>
          <w:tab w:val="left" w:pos="6900"/>
        </w:tabs>
        <w:bidi/>
        <w:spacing w:after="0" w:line="240" w:lineRule="auto"/>
        <w:ind w:left="0"/>
        <w:rPr>
          <w:rFonts w:cstheme="minorHAnsi"/>
          <w:b/>
          <w:bCs/>
          <w:sz w:val="28"/>
          <w:szCs w:val="28"/>
          <w:lang w:bidi="ar-JO"/>
        </w:rPr>
      </w:pPr>
      <w:r w:rsidRPr="00355F07">
        <w:rPr>
          <w:rFonts w:cstheme="minorHAnsi"/>
          <w:b/>
          <w:bCs/>
          <w:sz w:val="28"/>
          <w:szCs w:val="28"/>
          <w:rtl/>
          <w:lang w:val="en-GB" w:bidi="ar-JO"/>
        </w:rPr>
        <w:t xml:space="preserve">منتجات </w:t>
      </w:r>
      <w:r w:rsidRPr="00355F07">
        <w:rPr>
          <w:rFonts w:cstheme="minorHAnsi"/>
          <w:b/>
          <w:bCs/>
          <w:sz w:val="28"/>
          <w:szCs w:val="28"/>
          <w:rtl/>
          <w:lang w:bidi="ar-JO"/>
        </w:rPr>
        <w:t>تطوير المناهج بناء على بنية القدرة (</w:t>
      </w:r>
      <w:r w:rsidRPr="00355F07">
        <w:rPr>
          <w:rFonts w:cstheme="minorHAnsi"/>
          <w:b/>
          <w:bCs/>
          <w:sz w:val="28"/>
          <w:szCs w:val="28"/>
          <w:lang w:val="en-GB" w:bidi="ar-JO"/>
        </w:rPr>
        <w:t>CUDBUS</w:t>
      </w:r>
      <w:r w:rsidRPr="00355F07">
        <w:rPr>
          <w:rFonts w:cstheme="minorHAnsi"/>
          <w:b/>
          <w:bCs/>
          <w:sz w:val="28"/>
          <w:szCs w:val="28"/>
          <w:rtl/>
          <w:lang w:val="en-GB" w:bidi="ar-JO"/>
        </w:rPr>
        <w:t>)</w:t>
      </w:r>
    </w:p>
    <w:p w:rsidR="00CD7990" w:rsidRPr="00355F07" w:rsidRDefault="00CD7990" w:rsidP="00205E67">
      <w:pPr>
        <w:autoSpaceDE w:val="0"/>
        <w:autoSpaceDN w:val="0"/>
        <w:adjustRightInd w:val="0"/>
        <w:spacing w:after="0" w:line="240" w:lineRule="auto"/>
        <w:rPr>
          <w:rFonts w:cstheme="minorHAnsi"/>
          <w:b/>
          <w:bCs/>
          <w:sz w:val="28"/>
          <w:szCs w:val="28"/>
        </w:rPr>
      </w:pPr>
    </w:p>
    <w:p w:rsidR="00CD7990" w:rsidRPr="00355F07" w:rsidRDefault="00CD7990" w:rsidP="00205E67">
      <w:pPr>
        <w:autoSpaceDE w:val="0"/>
        <w:autoSpaceDN w:val="0"/>
        <w:adjustRightInd w:val="0"/>
        <w:spacing w:after="0" w:line="240" w:lineRule="auto"/>
        <w:rPr>
          <w:rFonts w:cstheme="minorHAnsi"/>
          <w:b/>
          <w:bCs/>
          <w:sz w:val="28"/>
          <w:szCs w:val="28"/>
          <w:rtl/>
        </w:rPr>
      </w:pPr>
      <w:r w:rsidRPr="00355F07">
        <w:rPr>
          <w:rFonts w:cstheme="minorHAnsi"/>
          <w:b/>
          <w:bCs/>
          <w:sz w:val="28"/>
          <w:szCs w:val="28"/>
        </w:rPr>
        <w:t>Product 1: CUDBAS Chart</w:t>
      </w:r>
    </w:p>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Duty/Ability Matrix</w:t>
      </w:r>
    </w:p>
    <w:p w:rsidR="00CD7990" w:rsidRPr="00355F07" w:rsidRDefault="00CD7990" w:rsidP="006A3314">
      <w:pPr>
        <w:autoSpaceDE w:val="0"/>
        <w:autoSpaceDN w:val="0"/>
        <w:bidi/>
        <w:adjustRightInd w:val="0"/>
        <w:spacing w:after="0" w:line="240" w:lineRule="auto"/>
        <w:rPr>
          <w:rFonts w:cstheme="minorHAnsi"/>
          <w:b/>
          <w:bCs/>
          <w:sz w:val="28"/>
          <w:szCs w:val="28"/>
          <w:rtl/>
          <w:lang w:bidi="ar-JO"/>
        </w:rPr>
      </w:pPr>
      <w:r w:rsidRPr="00355F07">
        <w:rPr>
          <w:rFonts w:cstheme="minorHAnsi"/>
          <w:b/>
          <w:bCs/>
          <w:sz w:val="28"/>
          <w:szCs w:val="28"/>
          <w:rtl/>
          <w:lang w:bidi="ar-JO"/>
        </w:rPr>
        <w:t>المنتج 1: لوحة كودباس</w:t>
      </w:r>
    </w:p>
    <w:p w:rsidR="00CD7990" w:rsidRPr="00355F07" w:rsidRDefault="00CD7990" w:rsidP="006A3314">
      <w:pPr>
        <w:autoSpaceDE w:val="0"/>
        <w:autoSpaceDN w:val="0"/>
        <w:bidi/>
        <w:adjustRightInd w:val="0"/>
        <w:spacing w:after="0" w:line="240" w:lineRule="auto"/>
        <w:rPr>
          <w:rFonts w:cstheme="minorHAnsi"/>
          <w:b/>
          <w:bCs/>
          <w:sz w:val="28"/>
          <w:szCs w:val="28"/>
          <w:rtl/>
        </w:rPr>
      </w:pPr>
      <w:r w:rsidRPr="00355F07">
        <w:rPr>
          <w:rFonts w:cstheme="minorHAnsi"/>
          <w:b/>
          <w:bCs/>
          <w:sz w:val="28"/>
          <w:szCs w:val="28"/>
          <w:rtl/>
          <w:lang w:bidi="ar-JO"/>
        </w:rPr>
        <w:t>مصفوفة المهام والقدرات</w:t>
      </w:r>
    </w:p>
    <w:tbl>
      <w:tblPr>
        <w:tblStyle w:val="TableGrid"/>
        <w:tblW w:w="0" w:type="auto"/>
        <w:tblLook w:val="04A0" w:firstRow="1" w:lastRow="0" w:firstColumn="1" w:lastColumn="0" w:noHBand="0" w:noVBand="1"/>
      </w:tblPr>
      <w:tblGrid>
        <w:gridCol w:w="1493"/>
        <w:gridCol w:w="953"/>
        <w:gridCol w:w="953"/>
        <w:gridCol w:w="953"/>
        <w:gridCol w:w="953"/>
        <w:gridCol w:w="953"/>
        <w:gridCol w:w="953"/>
        <w:gridCol w:w="953"/>
        <w:gridCol w:w="953"/>
        <w:gridCol w:w="953"/>
      </w:tblGrid>
      <w:tr w:rsidR="00CD7990" w:rsidRPr="00355F07" w:rsidTr="00CD7990">
        <w:tc>
          <w:tcPr>
            <w:tcW w:w="1493"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tl/>
              </w:rPr>
            </w:pPr>
            <w:r w:rsidRPr="00355F07">
              <w:rPr>
                <w:rFonts w:cstheme="minorHAnsi"/>
                <w:b/>
                <w:bCs/>
                <w:sz w:val="28"/>
                <w:szCs w:val="28"/>
              </w:rPr>
              <w:t>Duty</w:t>
            </w:r>
            <w:r w:rsidRPr="00355F07">
              <w:rPr>
                <w:rFonts w:cstheme="minorHAnsi"/>
                <w:b/>
                <w:bCs/>
                <w:sz w:val="28"/>
                <w:szCs w:val="28"/>
                <w:rtl/>
              </w:rPr>
              <w:t xml:space="preserve"> المهمة</w:t>
            </w:r>
          </w:p>
        </w:tc>
        <w:tc>
          <w:tcPr>
            <w:tcW w:w="8577" w:type="dxa"/>
            <w:gridSpan w:val="9"/>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Ability</w:t>
            </w:r>
            <w:r w:rsidRPr="00355F07">
              <w:rPr>
                <w:rFonts w:cstheme="minorHAnsi"/>
                <w:b/>
                <w:bCs/>
                <w:sz w:val="28"/>
                <w:szCs w:val="28"/>
                <w:rtl/>
              </w:rPr>
              <w:t xml:space="preserve"> القدرات </w:t>
            </w:r>
          </w:p>
        </w:tc>
      </w:tr>
      <w:tr w:rsidR="00CD7990" w:rsidRPr="00355F07" w:rsidTr="00CD7990">
        <w:tc>
          <w:tcPr>
            <w:tcW w:w="1493"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1</w:t>
            </w:r>
          </w:p>
        </w:tc>
        <w:tc>
          <w:tcPr>
            <w:tcW w:w="953"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1.1</w:t>
            </w:r>
          </w:p>
        </w:tc>
        <w:tc>
          <w:tcPr>
            <w:tcW w:w="953"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1.2</w:t>
            </w:r>
          </w:p>
        </w:tc>
        <w:tc>
          <w:tcPr>
            <w:tcW w:w="953"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1.3</w:t>
            </w:r>
          </w:p>
        </w:tc>
        <w:tc>
          <w:tcPr>
            <w:tcW w:w="953"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1.4</w:t>
            </w:r>
          </w:p>
        </w:tc>
        <w:tc>
          <w:tcPr>
            <w:tcW w:w="953"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autoSpaceDE w:val="0"/>
              <w:autoSpaceDN w:val="0"/>
              <w:adjustRightInd w:val="0"/>
              <w:spacing w:after="0" w:line="240" w:lineRule="auto"/>
              <w:rPr>
                <w:rFonts w:cstheme="minorHAnsi"/>
                <w:b/>
                <w:bCs/>
                <w:sz w:val="28"/>
                <w:szCs w:val="28"/>
              </w:rPr>
            </w:pPr>
          </w:p>
        </w:tc>
        <w:tc>
          <w:tcPr>
            <w:tcW w:w="953"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autoSpaceDE w:val="0"/>
              <w:autoSpaceDN w:val="0"/>
              <w:adjustRightInd w:val="0"/>
              <w:spacing w:after="0" w:line="240" w:lineRule="auto"/>
              <w:rPr>
                <w:rFonts w:cstheme="minorHAnsi"/>
                <w:b/>
                <w:bCs/>
                <w:sz w:val="28"/>
                <w:szCs w:val="28"/>
              </w:rPr>
            </w:pPr>
          </w:p>
        </w:tc>
        <w:tc>
          <w:tcPr>
            <w:tcW w:w="953"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autoSpaceDE w:val="0"/>
              <w:autoSpaceDN w:val="0"/>
              <w:adjustRightInd w:val="0"/>
              <w:spacing w:after="0" w:line="240" w:lineRule="auto"/>
              <w:rPr>
                <w:rFonts w:cstheme="minorHAnsi"/>
                <w:b/>
                <w:bCs/>
                <w:sz w:val="28"/>
                <w:szCs w:val="28"/>
              </w:rPr>
            </w:pPr>
          </w:p>
        </w:tc>
        <w:tc>
          <w:tcPr>
            <w:tcW w:w="953"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autoSpaceDE w:val="0"/>
              <w:autoSpaceDN w:val="0"/>
              <w:adjustRightInd w:val="0"/>
              <w:spacing w:after="0" w:line="240" w:lineRule="auto"/>
              <w:rPr>
                <w:rFonts w:cstheme="minorHAnsi"/>
                <w:b/>
                <w:bCs/>
                <w:sz w:val="28"/>
                <w:szCs w:val="28"/>
              </w:rPr>
            </w:pPr>
          </w:p>
        </w:tc>
        <w:tc>
          <w:tcPr>
            <w:tcW w:w="953"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1.N</w:t>
            </w:r>
          </w:p>
        </w:tc>
      </w:tr>
      <w:tr w:rsidR="00CD7990" w:rsidRPr="00355F07" w:rsidTr="00CD7990">
        <w:tc>
          <w:tcPr>
            <w:tcW w:w="1493"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2</w:t>
            </w:r>
          </w:p>
        </w:tc>
        <w:tc>
          <w:tcPr>
            <w:tcW w:w="953"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2.1</w:t>
            </w:r>
          </w:p>
        </w:tc>
        <w:tc>
          <w:tcPr>
            <w:tcW w:w="953"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2.2</w:t>
            </w:r>
          </w:p>
        </w:tc>
        <w:tc>
          <w:tcPr>
            <w:tcW w:w="953"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2.3</w:t>
            </w:r>
          </w:p>
        </w:tc>
        <w:tc>
          <w:tcPr>
            <w:tcW w:w="953"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2.4</w:t>
            </w:r>
          </w:p>
        </w:tc>
        <w:tc>
          <w:tcPr>
            <w:tcW w:w="953"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autoSpaceDE w:val="0"/>
              <w:autoSpaceDN w:val="0"/>
              <w:adjustRightInd w:val="0"/>
              <w:spacing w:after="0" w:line="240" w:lineRule="auto"/>
              <w:rPr>
                <w:rFonts w:cstheme="minorHAnsi"/>
                <w:b/>
                <w:bCs/>
                <w:sz w:val="28"/>
                <w:szCs w:val="28"/>
              </w:rPr>
            </w:pPr>
          </w:p>
        </w:tc>
        <w:tc>
          <w:tcPr>
            <w:tcW w:w="953"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autoSpaceDE w:val="0"/>
              <w:autoSpaceDN w:val="0"/>
              <w:adjustRightInd w:val="0"/>
              <w:spacing w:after="0" w:line="240" w:lineRule="auto"/>
              <w:rPr>
                <w:rFonts w:cstheme="minorHAnsi"/>
                <w:b/>
                <w:bCs/>
                <w:sz w:val="28"/>
                <w:szCs w:val="28"/>
              </w:rPr>
            </w:pPr>
          </w:p>
        </w:tc>
        <w:tc>
          <w:tcPr>
            <w:tcW w:w="953"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autoSpaceDE w:val="0"/>
              <w:autoSpaceDN w:val="0"/>
              <w:adjustRightInd w:val="0"/>
              <w:spacing w:after="0" w:line="240" w:lineRule="auto"/>
              <w:rPr>
                <w:rFonts w:cstheme="minorHAnsi"/>
                <w:b/>
                <w:bCs/>
                <w:sz w:val="28"/>
                <w:szCs w:val="28"/>
              </w:rPr>
            </w:pPr>
          </w:p>
        </w:tc>
        <w:tc>
          <w:tcPr>
            <w:tcW w:w="953"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autoSpaceDE w:val="0"/>
              <w:autoSpaceDN w:val="0"/>
              <w:adjustRightInd w:val="0"/>
              <w:spacing w:after="0" w:line="240" w:lineRule="auto"/>
              <w:rPr>
                <w:rFonts w:cstheme="minorHAnsi"/>
                <w:b/>
                <w:bCs/>
                <w:sz w:val="28"/>
                <w:szCs w:val="28"/>
              </w:rPr>
            </w:pPr>
          </w:p>
        </w:tc>
        <w:tc>
          <w:tcPr>
            <w:tcW w:w="953"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2.N</w:t>
            </w:r>
          </w:p>
        </w:tc>
      </w:tr>
      <w:tr w:rsidR="00CD7990" w:rsidRPr="00355F07" w:rsidTr="00CD7990">
        <w:tc>
          <w:tcPr>
            <w:tcW w:w="1493"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3</w:t>
            </w:r>
          </w:p>
        </w:tc>
        <w:tc>
          <w:tcPr>
            <w:tcW w:w="953"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3.1</w:t>
            </w:r>
          </w:p>
        </w:tc>
        <w:tc>
          <w:tcPr>
            <w:tcW w:w="953"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3.2</w:t>
            </w:r>
          </w:p>
        </w:tc>
        <w:tc>
          <w:tcPr>
            <w:tcW w:w="953"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3.3</w:t>
            </w:r>
          </w:p>
        </w:tc>
        <w:tc>
          <w:tcPr>
            <w:tcW w:w="953"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3.4</w:t>
            </w:r>
          </w:p>
        </w:tc>
        <w:tc>
          <w:tcPr>
            <w:tcW w:w="953"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autoSpaceDE w:val="0"/>
              <w:autoSpaceDN w:val="0"/>
              <w:adjustRightInd w:val="0"/>
              <w:spacing w:after="0" w:line="240" w:lineRule="auto"/>
              <w:rPr>
                <w:rFonts w:cstheme="minorHAnsi"/>
                <w:b/>
                <w:bCs/>
                <w:sz w:val="28"/>
                <w:szCs w:val="28"/>
              </w:rPr>
            </w:pPr>
          </w:p>
        </w:tc>
        <w:tc>
          <w:tcPr>
            <w:tcW w:w="953"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autoSpaceDE w:val="0"/>
              <w:autoSpaceDN w:val="0"/>
              <w:adjustRightInd w:val="0"/>
              <w:spacing w:after="0" w:line="240" w:lineRule="auto"/>
              <w:rPr>
                <w:rFonts w:cstheme="minorHAnsi"/>
                <w:b/>
                <w:bCs/>
                <w:sz w:val="28"/>
                <w:szCs w:val="28"/>
              </w:rPr>
            </w:pPr>
          </w:p>
        </w:tc>
        <w:tc>
          <w:tcPr>
            <w:tcW w:w="953"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autoSpaceDE w:val="0"/>
              <w:autoSpaceDN w:val="0"/>
              <w:adjustRightInd w:val="0"/>
              <w:spacing w:after="0" w:line="240" w:lineRule="auto"/>
              <w:rPr>
                <w:rFonts w:cstheme="minorHAnsi"/>
                <w:b/>
                <w:bCs/>
                <w:sz w:val="28"/>
                <w:szCs w:val="28"/>
              </w:rPr>
            </w:pPr>
          </w:p>
        </w:tc>
        <w:tc>
          <w:tcPr>
            <w:tcW w:w="953"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autoSpaceDE w:val="0"/>
              <w:autoSpaceDN w:val="0"/>
              <w:adjustRightInd w:val="0"/>
              <w:spacing w:after="0" w:line="240" w:lineRule="auto"/>
              <w:rPr>
                <w:rFonts w:cstheme="minorHAnsi"/>
                <w:b/>
                <w:bCs/>
                <w:sz w:val="28"/>
                <w:szCs w:val="28"/>
              </w:rPr>
            </w:pPr>
          </w:p>
        </w:tc>
        <w:tc>
          <w:tcPr>
            <w:tcW w:w="953"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3.N</w:t>
            </w:r>
          </w:p>
        </w:tc>
      </w:tr>
      <w:tr w:rsidR="00CD7990" w:rsidRPr="00355F07" w:rsidTr="00CD7990">
        <w:tc>
          <w:tcPr>
            <w:tcW w:w="1493"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autoSpaceDE w:val="0"/>
              <w:autoSpaceDN w:val="0"/>
              <w:adjustRightInd w:val="0"/>
              <w:spacing w:after="0" w:line="240" w:lineRule="auto"/>
              <w:rPr>
                <w:rFonts w:cstheme="minorHAnsi"/>
                <w:b/>
                <w:bCs/>
                <w:sz w:val="28"/>
                <w:szCs w:val="28"/>
              </w:rPr>
            </w:pPr>
          </w:p>
        </w:tc>
        <w:tc>
          <w:tcPr>
            <w:tcW w:w="953"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autoSpaceDE w:val="0"/>
              <w:autoSpaceDN w:val="0"/>
              <w:adjustRightInd w:val="0"/>
              <w:spacing w:after="0" w:line="240" w:lineRule="auto"/>
              <w:rPr>
                <w:rFonts w:cstheme="minorHAnsi"/>
                <w:b/>
                <w:bCs/>
                <w:sz w:val="28"/>
                <w:szCs w:val="28"/>
              </w:rPr>
            </w:pPr>
          </w:p>
        </w:tc>
        <w:tc>
          <w:tcPr>
            <w:tcW w:w="953"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autoSpaceDE w:val="0"/>
              <w:autoSpaceDN w:val="0"/>
              <w:adjustRightInd w:val="0"/>
              <w:spacing w:after="0" w:line="240" w:lineRule="auto"/>
              <w:rPr>
                <w:rFonts w:cstheme="minorHAnsi"/>
                <w:b/>
                <w:bCs/>
                <w:sz w:val="28"/>
                <w:szCs w:val="28"/>
              </w:rPr>
            </w:pPr>
          </w:p>
        </w:tc>
        <w:tc>
          <w:tcPr>
            <w:tcW w:w="953"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autoSpaceDE w:val="0"/>
              <w:autoSpaceDN w:val="0"/>
              <w:adjustRightInd w:val="0"/>
              <w:spacing w:after="0" w:line="240" w:lineRule="auto"/>
              <w:rPr>
                <w:rFonts w:cstheme="minorHAnsi"/>
                <w:b/>
                <w:bCs/>
                <w:sz w:val="28"/>
                <w:szCs w:val="28"/>
              </w:rPr>
            </w:pPr>
          </w:p>
        </w:tc>
        <w:tc>
          <w:tcPr>
            <w:tcW w:w="953"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autoSpaceDE w:val="0"/>
              <w:autoSpaceDN w:val="0"/>
              <w:adjustRightInd w:val="0"/>
              <w:spacing w:after="0" w:line="240" w:lineRule="auto"/>
              <w:rPr>
                <w:rFonts w:cstheme="minorHAnsi"/>
                <w:b/>
                <w:bCs/>
                <w:sz w:val="28"/>
                <w:szCs w:val="28"/>
              </w:rPr>
            </w:pPr>
          </w:p>
        </w:tc>
        <w:tc>
          <w:tcPr>
            <w:tcW w:w="953"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autoSpaceDE w:val="0"/>
              <w:autoSpaceDN w:val="0"/>
              <w:adjustRightInd w:val="0"/>
              <w:spacing w:after="0" w:line="240" w:lineRule="auto"/>
              <w:rPr>
                <w:rFonts w:cstheme="minorHAnsi"/>
                <w:b/>
                <w:bCs/>
                <w:sz w:val="28"/>
                <w:szCs w:val="28"/>
              </w:rPr>
            </w:pPr>
          </w:p>
        </w:tc>
        <w:tc>
          <w:tcPr>
            <w:tcW w:w="953"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autoSpaceDE w:val="0"/>
              <w:autoSpaceDN w:val="0"/>
              <w:adjustRightInd w:val="0"/>
              <w:spacing w:after="0" w:line="240" w:lineRule="auto"/>
              <w:rPr>
                <w:rFonts w:cstheme="minorHAnsi"/>
                <w:b/>
                <w:bCs/>
                <w:sz w:val="28"/>
                <w:szCs w:val="28"/>
              </w:rPr>
            </w:pPr>
          </w:p>
        </w:tc>
        <w:tc>
          <w:tcPr>
            <w:tcW w:w="953"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autoSpaceDE w:val="0"/>
              <w:autoSpaceDN w:val="0"/>
              <w:adjustRightInd w:val="0"/>
              <w:spacing w:after="0" w:line="240" w:lineRule="auto"/>
              <w:rPr>
                <w:rFonts w:cstheme="minorHAnsi"/>
                <w:b/>
                <w:bCs/>
                <w:sz w:val="28"/>
                <w:szCs w:val="28"/>
              </w:rPr>
            </w:pPr>
          </w:p>
        </w:tc>
        <w:tc>
          <w:tcPr>
            <w:tcW w:w="953"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autoSpaceDE w:val="0"/>
              <w:autoSpaceDN w:val="0"/>
              <w:adjustRightInd w:val="0"/>
              <w:spacing w:after="0" w:line="240" w:lineRule="auto"/>
              <w:rPr>
                <w:rFonts w:cstheme="minorHAnsi"/>
                <w:b/>
                <w:bCs/>
                <w:sz w:val="28"/>
                <w:szCs w:val="28"/>
              </w:rPr>
            </w:pPr>
          </w:p>
        </w:tc>
        <w:tc>
          <w:tcPr>
            <w:tcW w:w="953"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autoSpaceDE w:val="0"/>
              <w:autoSpaceDN w:val="0"/>
              <w:adjustRightInd w:val="0"/>
              <w:spacing w:after="0" w:line="240" w:lineRule="auto"/>
              <w:rPr>
                <w:rFonts w:cstheme="minorHAnsi"/>
                <w:b/>
                <w:bCs/>
                <w:sz w:val="28"/>
                <w:szCs w:val="28"/>
              </w:rPr>
            </w:pPr>
          </w:p>
        </w:tc>
      </w:tr>
      <w:tr w:rsidR="00CD7990" w:rsidRPr="00355F07" w:rsidTr="00CD7990">
        <w:tc>
          <w:tcPr>
            <w:tcW w:w="1493"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autoSpaceDE w:val="0"/>
              <w:autoSpaceDN w:val="0"/>
              <w:adjustRightInd w:val="0"/>
              <w:spacing w:after="0" w:line="240" w:lineRule="auto"/>
              <w:rPr>
                <w:rFonts w:cstheme="minorHAnsi"/>
                <w:b/>
                <w:bCs/>
                <w:sz w:val="28"/>
                <w:szCs w:val="28"/>
              </w:rPr>
            </w:pPr>
          </w:p>
        </w:tc>
        <w:tc>
          <w:tcPr>
            <w:tcW w:w="953"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autoSpaceDE w:val="0"/>
              <w:autoSpaceDN w:val="0"/>
              <w:adjustRightInd w:val="0"/>
              <w:spacing w:after="0" w:line="240" w:lineRule="auto"/>
              <w:rPr>
                <w:rFonts w:cstheme="minorHAnsi"/>
                <w:b/>
                <w:bCs/>
                <w:sz w:val="28"/>
                <w:szCs w:val="28"/>
              </w:rPr>
            </w:pPr>
          </w:p>
        </w:tc>
        <w:tc>
          <w:tcPr>
            <w:tcW w:w="953"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autoSpaceDE w:val="0"/>
              <w:autoSpaceDN w:val="0"/>
              <w:adjustRightInd w:val="0"/>
              <w:spacing w:after="0" w:line="240" w:lineRule="auto"/>
              <w:rPr>
                <w:rFonts w:cstheme="minorHAnsi"/>
                <w:b/>
                <w:bCs/>
                <w:sz w:val="28"/>
                <w:szCs w:val="28"/>
              </w:rPr>
            </w:pPr>
          </w:p>
        </w:tc>
        <w:tc>
          <w:tcPr>
            <w:tcW w:w="953"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autoSpaceDE w:val="0"/>
              <w:autoSpaceDN w:val="0"/>
              <w:adjustRightInd w:val="0"/>
              <w:spacing w:after="0" w:line="240" w:lineRule="auto"/>
              <w:rPr>
                <w:rFonts w:cstheme="minorHAnsi"/>
                <w:b/>
                <w:bCs/>
                <w:sz w:val="28"/>
                <w:szCs w:val="28"/>
              </w:rPr>
            </w:pPr>
          </w:p>
        </w:tc>
        <w:tc>
          <w:tcPr>
            <w:tcW w:w="953"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autoSpaceDE w:val="0"/>
              <w:autoSpaceDN w:val="0"/>
              <w:adjustRightInd w:val="0"/>
              <w:spacing w:after="0" w:line="240" w:lineRule="auto"/>
              <w:rPr>
                <w:rFonts w:cstheme="minorHAnsi"/>
                <w:b/>
                <w:bCs/>
                <w:sz w:val="28"/>
                <w:szCs w:val="28"/>
              </w:rPr>
            </w:pPr>
          </w:p>
        </w:tc>
        <w:tc>
          <w:tcPr>
            <w:tcW w:w="953"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autoSpaceDE w:val="0"/>
              <w:autoSpaceDN w:val="0"/>
              <w:adjustRightInd w:val="0"/>
              <w:spacing w:after="0" w:line="240" w:lineRule="auto"/>
              <w:rPr>
                <w:rFonts w:cstheme="minorHAnsi"/>
                <w:b/>
                <w:bCs/>
                <w:sz w:val="28"/>
                <w:szCs w:val="28"/>
              </w:rPr>
            </w:pPr>
          </w:p>
        </w:tc>
        <w:tc>
          <w:tcPr>
            <w:tcW w:w="953"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autoSpaceDE w:val="0"/>
              <w:autoSpaceDN w:val="0"/>
              <w:adjustRightInd w:val="0"/>
              <w:spacing w:after="0" w:line="240" w:lineRule="auto"/>
              <w:rPr>
                <w:rFonts w:cstheme="minorHAnsi"/>
                <w:b/>
                <w:bCs/>
                <w:sz w:val="28"/>
                <w:szCs w:val="28"/>
              </w:rPr>
            </w:pPr>
          </w:p>
        </w:tc>
        <w:tc>
          <w:tcPr>
            <w:tcW w:w="953"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autoSpaceDE w:val="0"/>
              <w:autoSpaceDN w:val="0"/>
              <w:adjustRightInd w:val="0"/>
              <w:spacing w:after="0" w:line="240" w:lineRule="auto"/>
              <w:rPr>
                <w:rFonts w:cstheme="minorHAnsi"/>
                <w:b/>
                <w:bCs/>
                <w:sz w:val="28"/>
                <w:szCs w:val="28"/>
              </w:rPr>
            </w:pPr>
          </w:p>
        </w:tc>
        <w:tc>
          <w:tcPr>
            <w:tcW w:w="953"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autoSpaceDE w:val="0"/>
              <w:autoSpaceDN w:val="0"/>
              <w:adjustRightInd w:val="0"/>
              <w:spacing w:after="0" w:line="240" w:lineRule="auto"/>
              <w:rPr>
                <w:rFonts w:cstheme="minorHAnsi"/>
                <w:b/>
                <w:bCs/>
                <w:sz w:val="28"/>
                <w:szCs w:val="28"/>
              </w:rPr>
            </w:pPr>
          </w:p>
        </w:tc>
        <w:tc>
          <w:tcPr>
            <w:tcW w:w="953"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autoSpaceDE w:val="0"/>
              <w:autoSpaceDN w:val="0"/>
              <w:adjustRightInd w:val="0"/>
              <w:spacing w:after="0" w:line="240" w:lineRule="auto"/>
              <w:rPr>
                <w:rFonts w:cstheme="minorHAnsi"/>
                <w:b/>
                <w:bCs/>
                <w:sz w:val="28"/>
                <w:szCs w:val="28"/>
              </w:rPr>
            </w:pPr>
          </w:p>
        </w:tc>
      </w:tr>
      <w:tr w:rsidR="00CD7990" w:rsidRPr="00355F07" w:rsidTr="00CD7990">
        <w:tc>
          <w:tcPr>
            <w:tcW w:w="1493"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Y</w:t>
            </w:r>
          </w:p>
        </w:tc>
        <w:tc>
          <w:tcPr>
            <w:tcW w:w="953"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Y.1</w:t>
            </w:r>
          </w:p>
        </w:tc>
        <w:tc>
          <w:tcPr>
            <w:tcW w:w="953"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Y.2</w:t>
            </w:r>
          </w:p>
        </w:tc>
        <w:tc>
          <w:tcPr>
            <w:tcW w:w="953"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Y.3</w:t>
            </w:r>
          </w:p>
        </w:tc>
        <w:tc>
          <w:tcPr>
            <w:tcW w:w="953"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Y.4</w:t>
            </w:r>
          </w:p>
        </w:tc>
        <w:tc>
          <w:tcPr>
            <w:tcW w:w="953"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autoSpaceDE w:val="0"/>
              <w:autoSpaceDN w:val="0"/>
              <w:adjustRightInd w:val="0"/>
              <w:spacing w:after="0" w:line="240" w:lineRule="auto"/>
              <w:rPr>
                <w:rFonts w:cstheme="minorHAnsi"/>
                <w:b/>
                <w:bCs/>
                <w:sz w:val="28"/>
                <w:szCs w:val="28"/>
              </w:rPr>
            </w:pPr>
          </w:p>
        </w:tc>
        <w:tc>
          <w:tcPr>
            <w:tcW w:w="953"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autoSpaceDE w:val="0"/>
              <w:autoSpaceDN w:val="0"/>
              <w:adjustRightInd w:val="0"/>
              <w:spacing w:after="0" w:line="240" w:lineRule="auto"/>
              <w:rPr>
                <w:rFonts w:cstheme="minorHAnsi"/>
                <w:b/>
                <w:bCs/>
                <w:sz w:val="28"/>
                <w:szCs w:val="28"/>
              </w:rPr>
            </w:pPr>
          </w:p>
        </w:tc>
        <w:tc>
          <w:tcPr>
            <w:tcW w:w="953"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autoSpaceDE w:val="0"/>
              <w:autoSpaceDN w:val="0"/>
              <w:adjustRightInd w:val="0"/>
              <w:spacing w:after="0" w:line="240" w:lineRule="auto"/>
              <w:rPr>
                <w:rFonts w:cstheme="minorHAnsi"/>
                <w:b/>
                <w:bCs/>
                <w:sz w:val="28"/>
                <w:szCs w:val="28"/>
              </w:rPr>
            </w:pPr>
          </w:p>
        </w:tc>
        <w:tc>
          <w:tcPr>
            <w:tcW w:w="953"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autoSpaceDE w:val="0"/>
              <w:autoSpaceDN w:val="0"/>
              <w:adjustRightInd w:val="0"/>
              <w:spacing w:after="0" w:line="240" w:lineRule="auto"/>
              <w:rPr>
                <w:rFonts w:cstheme="minorHAnsi"/>
                <w:b/>
                <w:bCs/>
                <w:sz w:val="28"/>
                <w:szCs w:val="28"/>
              </w:rPr>
            </w:pPr>
          </w:p>
        </w:tc>
        <w:tc>
          <w:tcPr>
            <w:tcW w:w="953"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Y.N</w:t>
            </w:r>
          </w:p>
        </w:tc>
      </w:tr>
    </w:tbl>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CUDBAS Software</w:t>
      </w:r>
      <w:r w:rsidRPr="00355F07">
        <w:rPr>
          <w:rFonts w:cstheme="minorHAnsi"/>
          <w:b/>
          <w:bCs/>
          <w:sz w:val="28"/>
          <w:szCs w:val="28"/>
          <w:rtl/>
        </w:rPr>
        <w:t xml:space="preserve">برمجية كودباس </w:t>
      </w:r>
    </w:p>
    <w:tbl>
      <w:tblPr>
        <w:tblStyle w:val="TableGrid"/>
        <w:tblW w:w="0" w:type="auto"/>
        <w:tblLook w:val="04A0" w:firstRow="1" w:lastRow="0" w:firstColumn="1" w:lastColumn="0" w:noHBand="0" w:noVBand="1"/>
      </w:tblPr>
      <w:tblGrid>
        <w:gridCol w:w="1795"/>
        <w:gridCol w:w="651"/>
        <w:gridCol w:w="953"/>
        <w:gridCol w:w="556"/>
        <w:gridCol w:w="397"/>
        <w:gridCol w:w="953"/>
        <w:gridCol w:w="953"/>
        <w:gridCol w:w="953"/>
        <w:gridCol w:w="953"/>
        <w:gridCol w:w="953"/>
        <w:gridCol w:w="953"/>
      </w:tblGrid>
      <w:tr w:rsidR="00CD7990" w:rsidRPr="00355F07" w:rsidTr="00CD7990">
        <w:tc>
          <w:tcPr>
            <w:tcW w:w="1795"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 xml:space="preserve">CUDBAS </w:t>
            </w:r>
          </w:p>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CHART</w:t>
            </w:r>
          </w:p>
          <w:p w:rsidR="00CD7990" w:rsidRPr="00355F07" w:rsidRDefault="00CD7990" w:rsidP="00205E67">
            <w:pPr>
              <w:autoSpaceDE w:val="0"/>
              <w:autoSpaceDN w:val="0"/>
              <w:adjustRightInd w:val="0"/>
              <w:spacing w:after="0" w:line="240" w:lineRule="auto"/>
              <w:rPr>
                <w:rFonts w:cstheme="minorHAnsi"/>
                <w:b/>
                <w:bCs/>
                <w:sz w:val="28"/>
                <w:szCs w:val="28"/>
                <w:rtl/>
              </w:rPr>
            </w:pPr>
            <w:r w:rsidRPr="00355F07">
              <w:rPr>
                <w:rFonts w:cstheme="minorHAnsi"/>
                <w:b/>
                <w:bCs/>
                <w:sz w:val="28"/>
                <w:szCs w:val="28"/>
                <w:rtl/>
              </w:rPr>
              <w:t>لوحة كودباس</w:t>
            </w:r>
          </w:p>
        </w:tc>
        <w:tc>
          <w:tcPr>
            <w:tcW w:w="8275" w:type="dxa"/>
            <w:gridSpan w:val="10"/>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All Rights are reserved to: (Developing agency Title and details)</w:t>
            </w:r>
          </w:p>
          <w:p w:rsidR="00CD7990" w:rsidRPr="00355F07" w:rsidRDefault="00CD7990" w:rsidP="00205E67">
            <w:pPr>
              <w:autoSpaceDE w:val="0"/>
              <w:autoSpaceDN w:val="0"/>
              <w:adjustRightInd w:val="0"/>
              <w:spacing w:after="0" w:line="240" w:lineRule="auto"/>
              <w:rPr>
                <w:rFonts w:cstheme="minorHAnsi"/>
                <w:b/>
                <w:bCs/>
                <w:sz w:val="28"/>
                <w:szCs w:val="28"/>
                <w:rtl/>
              </w:rPr>
            </w:pPr>
            <w:r w:rsidRPr="00355F07">
              <w:rPr>
                <w:rFonts w:cstheme="minorHAnsi"/>
                <w:b/>
                <w:bCs/>
                <w:sz w:val="28"/>
                <w:szCs w:val="28"/>
                <w:rtl/>
              </w:rPr>
              <w:t>حقوق ا</w:t>
            </w:r>
            <w:r w:rsidR="006D1037">
              <w:rPr>
                <w:rFonts w:cstheme="minorHAnsi" w:hint="cs"/>
                <w:b/>
                <w:bCs/>
                <w:sz w:val="28"/>
                <w:szCs w:val="28"/>
                <w:rtl/>
              </w:rPr>
              <w:t>ل</w:t>
            </w:r>
            <w:r w:rsidRPr="00355F07">
              <w:rPr>
                <w:rFonts w:cstheme="minorHAnsi"/>
                <w:b/>
                <w:bCs/>
                <w:sz w:val="28"/>
                <w:szCs w:val="28"/>
                <w:rtl/>
              </w:rPr>
              <w:t>ملكية محفوظة ل: (بيانات الجهة المطورة)</w:t>
            </w:r>
          </w:p>
        </w:tc>
      </w:tr>
      <w:tr w:rsidR="00CD7990" w:rsidRPr="00355F07" w:rsidTr="00CD7990">
        <w:tc>
          <w:tcPr>
            <w:tcW w:w="3955" w:type="dxa"/>
            <w:gridSpan w:val="4"/>
            <w:tcBorders>
              <w:top w:val="single" w:sz="4" w:space="0" w:color="auto"/>
              <w:left w:val="single" w:sz="4" w:space="0" w:color="auto"/>
              <w:bottom w:val="single" w:sz="4" w:space="0" w:color="auto"/>
              <w:right w:val="single" w:sz="4" w:space="0" w:color="auto"/>
            </w:tcBorders>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Date</w:t>
            </w:r>
            <w:proofErr w:type="gramStart"/>
            <w:r w:rsidRPr="00355F07">
              <w:rPr>
                <w:rFonts w:cstheme="minorHAnsi"/>
                <w:b/>
                <w:bCs/>
                <w:sz w:val="28"/>
                <w:szCs w:val="28"/>
                <w:rtl/>
              </w:rPr>
              <w:t xml:space="preserve">التاريخ </w:t>
            </w:r>
            <w:r w:rsidRPr="00355F07">
              <w:rPr>
                <w:rFonts w:cstheme="minorHAnsi"/>
                <w:b/>
                <w:bCs/>
                <w:sz w:val="28"/>
                <w:szCs w:val="28"/>
              </w:rPr>
              <w:t>:</w:t>
            </w:r>
            <w:proofErr w:type="gramEnd"/>
          </w:p>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Section</w:t>
            </w:r>
            <w:r w:rsidRPr="00355F07">
              <w:rPr>
                <w:rFonts w:cstheme="minorHAnsi"/>
                <w:b/>
                <w:bCs/>
                <w:sz w:val="28"/>
                <w:szCs w:val="28"/>
                <w:rtl/>
              </w:rPr>
              <w:t xml:space="preserve"> القسم (الدائرة)</w:t>
            </w:r>
            <w:r w:rsidRPr="00355F07">
              <w:rPr>
                <w:rFonts w:cstheme="minorHAnsi"/>
                <w:b/>
                <w:bCs/>
                <w:sz w:val="28"/>
                <w:szCs w:val="28"/>
              </w:rPr>
              <w:t>:</w:t>
            </w:r>
          </w:p>
          <w:p w:rsidR="00CD7990" w:rsidRPr="00355F07" w:rsidRDefault="00CD7990" w:rsidP="00205E67">
            <w:pPr>
              <w:autoSpaceDE w:val="0"/>
              <w:autoSpaceDN w:val="0"/>
              <w:adjustRightInd w:val="0"/>
              <w:spacing w:after="0" w:line="240" w:lineRule="auto"/>
              <w:rPr>
                <w:rFonts w:cstheme="minorHAnsi"/>
                <w:b/>
                <w:bCs/>
                <w:sz w:val="28"/>
                <w:szCs w:val="28"/>
              </w:rPr>
            </w:pPr>
          </w:p>
        </w:tc>
        <w:tc>
          <w:tcPr>
            <w:tcW w:w="6115" w:type="dxa"/>
            <w:gridSpan w:val="7"/>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Developing Team</w:t>
            </w:r>
            <w:r w:rsidRPr="00355F07">
              <w:rPr>
                <w:rFonts w:cstheme="minorHAnsi"/>
                <w:b/>
                <w:bCs/>
                <w:sz w:val="28"/>
                <w:szCs w:val="28"/>
                <w:rtl/>
              </w:rPr>
              <w:t xml:space="preserve">فريق التطوير </w:t>
            </w:r>
            <w:r w:rsidRPr="00355F07">
              <w:rPr>
                <w:rFonts w:cstheme="minorHAnsi"/>
                <w:b/>
                <w:bCs/>
                <w:sz w:val="28"/>
                <w:szCs w:val="28"/>
              </w:rPr>
              <w:t>:</w:t>
            </w:r>
          </w:p>
        </w:tc>
      </w:tr>
      <w:tr w:rsidR="00CD7990" w:rsidRPr="00355F07" w:rsidTr="00CD7990">
        <w:tc>
          <w:tcPr>
            <w:tcW w:w="1795"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Duties</w:t>
            </w:r>
            <w:r w:rsidRPr="00355F07">
              <w:rPr>
                <w:rFonts w:cstheme="minorHAnsi"/>
                <w:b/>
                <w:bCs/>
                <w:sz w:val="28"/>
                <w:szCs w:val="28"/>
                <w:rtl/>
              </w:rPr>
              <w:t xml:space="preserve"> المهام  </w:t>
            </w:r>
          </w:p>
        </w:tc>
        <w:tc>
          <w:tcPr>
            <w:tcW w:w="8275" w:type="dxa"/>
            <w:gridSpan w:val="10"/>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Ability</w:t>
            </w:r>
            <w:r w:rsidRPr="00355F07">
              <w:rPr>
                <w:rFonts w:cstheme="minorHAnsi"/>
                <w:b/>
                <w:bCs/>
                <w:sz w:val="28"/>
                <w:szCs w:val="28"/>
                <w:rtl/>
              </w:rPr>
              <w:t xml:space="preserve"> القدرات  </w:t>
            </w:r>
          </w:p>
        </w:tc>
      </w:tr>
      <w:tr w:rsidR="00CD7990" w:rsidRPr="00355F07" w:rsidTr="00CD7990">
        <w:tc>
          <w:tcPr>
            <w:tcW w:w="1795"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1</w:t>
            </w:r>
          </w:p>
        </w:tc>
        <w:tc>
          <w:tcPr>
            <w:tcW w:w="651"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1.1</w:t>
            </w:r>
          </w:p>
        </w:tc>
        <w:tc>
          <w:tcPr>
            <w:tcW w:w="953"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1.2</w:t>
            </w:r>
          </w:p>
        </w:tc>
        <w:tc>
          <w:tcPr>
            <w:tcW w:w="953" w:type="dxa"/>
            <w:gridSpan w:val="2"/>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1.3</w:t>
            </w:r>
          </w:p>
        </w:tc>
        <w:tc>
          <w:tcPr>
            <w:tcW w:w="953"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1.4</w:t>
            </w:r>
          </w:p>
        </w:tc>
        <w:tc>
          <w:tcPr>
            <w:tcW w:w="953"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autoSpaceDE w:val="0"/>
              <w:autoSpaceDN w:val="0"/>
              <w:adjustRightInd w:val="0"/>
              <w:spacing w:after="0" w:line="240" w:lineRule="auto"/>
              <w:rPr>
                <w:rFonts w:cstheme="minorHAnsi"/>
                <w:b/>
                <w:bCs/>
                <w:sz w:val="28"/>
                <w:szCs w:val="28"/>
              </w:rPr>
            </w:pPr>
          </w:p>
        </w:tc>
        <w:tc>
          <w:tcPr>
            <w:tcW w:w="953"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autoSpaceDE w:val="0"/>
              <w:autoSpaceDN w:val="0"/>
              <w:adjustRightInd w:val="0"/>
              <w:spacing w:after="0" w:line="240" w:lineRule="auto"/>
              <w:rPr>
                <w:rFonts w:cstheme="minorHAnsi"/>
                <w:b/>
                <w:bCs/>
                <w:sz w:val="28"/>
                <w:szCs w:val="28"/>
              </w:rPr>
            </w:pPr>
          </w:p>
        </w:tc>
        <w:tc>
          <w:tcPr>
            <w:tcW w:w="953"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autoSpaceDE w:val="0"/>
              <w:autoSpaceDN w:val="0"/>
              <w:adjustRightInd w:val="0"/>
              <w:spacing w:after="0" w:line="240" w:lineRule="auto"/>
              <w:rPr>
                <w:rFonts w:cstheme="minorHAnsi"/>
                <w:b/>
                <w:bCs/>
                <w:sz w:val="28"/>
                <w:szCs w:val="28"/>
              </w:rPr>
            </w:pPr>
          </w:p>
        </w:tc>
        <w:tc>
          <w:tcPr>
            <w:tcW w:w="953"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autoSpaceDE w:val="0"/>
              <w:autoSpaceDN w:val="0"/>
              <w:adjustRightInd w:val="0"/>
              <w:spacing w:after="0" w:line="240" w:lineRule="auto"/>
              <w:rPr>
                <w:rFonts w:cstheme="minorHAnsi"/>
                <w:b/>
                <w:bCs/>
                <w:sz w:val="28"/>
                <w:szCs w:val="28"/>
              </w:rPr>
            </w:pPr>
          </w:p>
        </w:tc>
        <w:tc>
          <w:tcPr>
            <w:tcW w:w="953"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1.N</w:t>
            </w:r>
          </w:p>
        </w:tc>
      </w:tr>
      <w:tr w:rsidR="00CD7990" w:rsidRPr="00355F07" w:rsidTr="00CD7990">
        <w:tc>
          <w:tcPr>
            <w:tcW w:w="1795"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2</w:t>
            </w:r>
          </w:p>
        </w:tc>
        <w:tc>
          <w:tcPr>
            <w:tcW w:w="651"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2.1</w:t>
            </w:r>
          </w:p>
        </w:tc>
        <w:tc>
          <w:tcPr>
            <w:tcW w:w="953"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2.2</w:t>
            </w:r>
          </w:p>
        </w:tc>
        <w:tc>
          <w:tcPr>
            <w:tcW w:w="953" w:type="dxa"/>
            <w:gridSpan w:val="2"/>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2.3</w:t>
            </w:r>
          </w:p>
        </w:tc>
        <w:tc>
          <w:tcPr>
            <w:tcW w:w="953"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2.4</w:t>
            </w:r>
          </w:p>
        </w:tc>
        <w:tc>
          <w:tcPr>
            <w:tcW w:w="953"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autoSpaceDE w:val="0"/>
              <w:autoSpaceDN w:val="0"/>
              <w:adjustRightInd w:val="0"/>
              <w:spacing w:after="0" w:line="240" w:lineRule="auto"/>
              <w:rPr>
                <w:rFonts w:cstheme="minorHAnsi"/>
                <w:b/>
                <w:bCs/>
                <w:sz w:val="28"/>
                <w:szCs w:val="28"/>
              </w:rPr>
            </w:pPr>
          </w:p>
        </w:tc>
        <w:tc>
          <w:tcPr>
            <w:tcW w:w="953"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autoSpaceDE w:val="0"/>
              <w:autoSpaceDN w:val="0"/>
              <w:adjustRightInd w:val="0"/>
              <w:spacing w:after="0" w:line="240" w:lineRule="auto"/>
              <w:rPr>
                <w:rFonts w:cstheme="minorHAnsi"/>
                <w:b/>
                <w:bCs/>
                <w:sz w:val="28"/>
                <w:szCs w:val="28"/>
              </w:rPr>
            </w:pPr>
          </w:p>
        </w:tc>
        <w:tc>
          <w:tcPr>
            <w:tcW w:w="953"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autoSpaceDE w:val="0"/>
              <w:autoSpaceDN w:val="0"/>
              <w:adjustRightInd w:val="0"/>
              <w:spacing w:after="0" w:line="240" w:lineRule="auto"/>
              <w:rPr>
                <w:rFonts w:cstheme="minorHAnsi"/>
                <w:b/>
                <w:bCs/>
                <w:sz w:val="28"/>
                <w:szCs w:val="28"/>
              </w:rPr>
            </w:pPr>
          </w:p>
        </w:tc>
        <w:tc>
          <w:tcPr>
            <w:tcW w:w="953"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autoSpaceDE w:val="0"/>
              <w:autoSpaceDN w:val="0"/>
              <w:adjustRightInd w:val="0"/>
              <w:spacing w:after="0" w:line="240" w:lineRule="auto"/>
              <w:rPr>
                <w:rFonts w:cstheme="minorHAnsi"/>
                <w:b/>
                <w:bCs/>
                <w:sz w:val="28"/>
                <w:szCs w:val="28"/>
              </w:rPr>
            </w:pPr>
          </w:p>
        </w:tc>
        <w:tc>
          <w:tcPr>
            <w:tcW w:w="953"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2.N</w:t>
            </w:r>
          </w:p>
        </w:tc>
      </w:tr>
      <w:tr w:rsidR="00CD7990" w:rsidRPr="00355F07" w:rsidTr="00CD7990">
        <w:tc>
          <w:tcPr>
            <w:tcW w:w="1795"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3</w:t>
            </w:r>
          </w:p>
        </w:tc>
        <w:tc>
          <w:tcPr>
            <w:tcW w:w="651"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3.1</w:t>
            </w:r>
          </w:p>
        </w:tc>
        <w:tc>
          <w:tcPr>
            <w:tcW w:w="953"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3.2</w:t>
            </w:r>
          </w:p>
        </w:tc>
        <w:tc>
          <w:tcPr>
            <w:tcW w:w="953" w:type="dxa"/>
            <w:gridSpan w:val="2"/>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3.3</w:t>
            </w:r>
          </w:p>
        </w:tc>
        <w:tc>
          <w:tcPr>
            <w:tcW w:w="953"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3.4</w:t>
            </w:r>
          </w:p>
        </w:tc>
        <w:tc>
          <w:tcPr>
            <w:tcW w:w="953"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autoSpaceDE w:val="0"/>
              <w:autoSpaceDN w:val="0"/>
              <w:adjustRightInd w:val="0"/>
              <w:spacing w:after="0" w:line="240" w:lineRule="auto"/>
              <w:rPr>
                <w:rFonts w:cstheme="minorHAnsi"/>
                <w:b/>
                <w:bCs/>
                <w:sz w:val="28"/>
                <w:szCs w:val="28"/>
              </w:rPr>
            </w:pPr>
          </w:p>
        </w:tc>
        <w:tc>
          <w:tcPr>
            <w:tcW w:w="953"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autoSpaceDE w:val="0"/>
              <w:autoSpaceDN w:val="0"/>
              <w:adjustRightInd w:val="0"/>
              <w:spacing w:after="0" w:line="240" w:lineRule="auto"/>
              <w:rPr>
                <w:rFonts w:cstheme="minorHAnsi"/>
                <w:b/>
                <w:bCs/>
                <w:sz w:val="28"/>
                <w:szCs w:val="28"/>
              </w:rPr>
            </w:pPr>
          </w:p>
        </w:tc>
        <w:tc>
          <w:tcPr>
            <w:tcW w:w="953"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autoSpaceDE w:val="0"/>
              <w:autoSpaceDN w:val="0"/>
              <w:adjustRightInd w:val="0"/>
              <w:spacing w:after="0" w:line="240" w:lineRule="auto"/>
              <w:rPr>
                <w:rFonts w:cstheme="minorHAnsi"/>
                <w:b/>
                <w:bCs/>
                <w:sz w:val="28"/>
                <w:szCs w:val="28"/>
              </w:rPr>
            </w:pPr>
          </w:p>
        </w:tc>
        <w:tc>
          <w:tcPr>
            <w:tcW w:w="953"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autoSpaceDE w:val="0"/>
              <w:autoSpaceDN w:val="0"/>
              <w:adjustRightInd w:val="0"/>
              <w:spacing w:after="0" w:line="240" w:lineRule="auto"/>
              <w:rPr>
                <w:rFonts w:cstheme="minorHAnsi"/>
                <w:b/>
                <w:bCs/>
                <w:sz w:val="28"/>
                <w:szCs w:val="28"/>
              </w:rPr>
            </w:pPr>
          </w:p>
        </w:tc>
        <w:tc>
          <w:tcPr>
            <w:tcW w:w="953"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3.N</w:t>
            </w:r>
          </w:p>
        </w:tc>
      </w:tr>
      <w:tr w:rsidR="00CD7990" w:rsidRPr="00355F07" w:rsidTr="00CD7990">
        <w:tc>
          <w:tcPr>
            <w:tcW w:w="1795"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autoSpaceDE w:val="0"/>
              <w:autoSpaceDN w:val="0"/>
              <w:adjustRightInd w:val="0"/>
              <w:spacing w:after="0" w:line="240" w:lineRule="auto"/>
              <w:rPr>
                <w:rFonts w:cstheme="minorHAnsi"/>
                <w:b/>
                <w:bCs/>
                <w:sz w:val="28"/>
                <w:szCs w:val="28"/>
              </w:rPr>
            </w:pPr>
          </w:p>
        </w:tc>
        <w:tc>
          <w:tcPr>
            <w:tcW w:w="651"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autoSpaceDE w:val="0"/>
              <w:autoSpaceDN w:val="0"/>
              <w:adjustRightInd w:val="0"/>
              <w:spacing w:after="0" w:line="240" w:lineRule="auto"/>
              <w:rPr>
                <w:rFonts w:cstheme="minorHAnsi"/>
                <w:b/>
                <w:bCs/>
                <w:sz w:val="28"/>
                <w:szCs w:val="28"/>
              </w:rPr>
            </w:pPr>
          </w:p>
        </w:tc>
        <w:tc>
          <w:tcPr>
            <w:tcW w:w="953"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autoSpaceDE w:val="0"/>
              <w:autoSpaceDN w:val="0"/>
              <w:adjustRightInd w:val="0"/>
              <w:spacing w:after="0" w:line="240" w:lineRule="auto"/>
              <w:rPr>
                <w:rFonts w:cstheme="minorHAnsi"/>
                <w:b/>
                <w:bCs/>
                <w:sz w:val="28"/>
                <w:szCs w:val="28"/>
              </w:rPr>
            </w:pPr>
          </w:p>
        </w:tc>
        <w:tc>
          <w:tcPr>
            <w:tcW w:w="953" w:type="dxa"/>
            <w:gridSpan w:val="2"/>
            <w:tcBorders>
              <w:top w:val="single" w:sz="4" w:space="0" w:color="auto"/>
              <w:left w:val="single" w:sz="4" w:space="0" w:color="auto"/>
              <w:bottom w:val="single" w:sz="4" w:space="0" w:color="auto"/>
              <w:right w:val="single" w:sz="4" w:space="0" w:color="auto"/>
            </w:tcBorders>
          </w:tcPr>
          <w:p w:rsidR="00CD7990" w:rsidRPr="00355F07" w:rsidRDefault="00CD7990" w:rsidP="00205E67">
            <w:pPr>
              <w:autoSpaceDE w:val="0"/>
              <w:autoSpaceDN w:val="0"/>
              <w:adjustRightInd w:val="0"/>
              <w:spacing w:after="0" w:line="240" w:lineRule="auto"/>
              <w:rPr>
                <w:rFonts w:cstheme="minorHAnsi"/>
                <w:b/>
                <w:bCs/>
                <w:sz w:val="28"/>
                <w:szCs w:val="28"/>
              </w:rPr>
            </w:pPr>
          </w:p>
        </w:tc>
        <w:tc>
          <w:tcPr>
            <w:tcW w:w="953"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autoSpaceDE w:val="0"/>
              <w:autoSpaceDN w:val="0"/>
              <w:adjustRightInd w:val="0"/>
              <w:spacing w:after="0" w:line="240" w:lineRule="auto"/>
              <w:rPr>
                <w:rFonts w:cstheme="minorHAnsi"/>
                <w:b/>
                <w:bCs/>
                <w:sz w:val="28"/>
                <w:szCs w:val="28"/>
              </w:rPr>
            </w:pPr>
          </w:p>
        </w:tc>
        <w:tc>
          <w:tcPr>
            <w:tcW w:w="953"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autoSpaceDE w:val="0"/>
              <w:autoSpaceDN w:val="0"/>
              <w:adjustRightInd w:val="0"/>
              <w:spacing w:after="0" w:line="240" w:lineRule="auto"/>
              <w:rPr>
                <w:rFonts w:cstheme="minorHAnsi"/>
                <w:b/>
                <w:bCs/>
                <w:sz w:val="28"/>
                <w:szCs w:val="28"/>
              </w:rPr>
            </w:pPr>
          </w:p>
        </w:tc>
        <w:tc>
          <w:tcPr>
            <w:tcW w:w="953"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autoSpaceDE w:val="0"/>
              <w:autoSpaceDN w:val="0"/>
              <w:adjustRightInd w:val="0"/>
              <w:spacing w:after="0" w:line="240" w:lineRule="auto"/>
              <w:rPr>
                <w:rFonts w:cstheme="minorHAnsi"/>
                <w:b/>
                <w:bCs/>
                <w:sz w:val="28"/>
                <w:szCs w:val="28"/>
              </w:rPr>
            </w:pPr>
          </w:p>
        </w:tc>
        <w:tc>
          <w:tcPr>
            <w:tcW w:w="953"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autoSpaceDE w:val="0"/>
              <w:autoSpaceDN w:val="0"/>
              <w:adjustRightInd w:val="0"/>
              <w:spacing w:after="0" w:line="240" w:lineRule="auto"/>
              <w:rPr>
                <w:rFonts w:cstheme="minorHAnsi"/>
                <w:b/>
                <w:bCs/>
                <w:sz w:val="28"/>
                <w:szCs w:val="28"/>
              </w:rPr>
            </w:pPr>
          </w:p>
        </w:tc>
        <w:tc>
          <w:tcPr>
            <w:tcW w:w="953"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autoSpaceDE w:val="0"/>
              <w:autoSpaceDN w:val="0"/>
              <w:adjustRightInd w:val="0"/>
              <w:spacing w:after="0" w:line="240" w:lineRule="auto"/>
              <w:rPr>
                <w:rFonts w:cstheme="minorHAnsi"/>
                <w:b/>
                <w:bCs/>
                <w:sz w:val="28"/>
                <w:szCs w:val="28"/>
              </w:rPr>
            </w:pPr>
          </w:p>
        </w:tc>
        <w:tc>
          <w:tcPr>
            <w:tcW w:w="953"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autoSpaceDE w:val="0"/>
              <w:autoSpaceDN w:val="0"/>
              <w:adjustRightInd w:val="0"/>
              <w:spacing w:after="0" w:line="240" w:lineRule="auto"/>
              <w:rPr>
                <w:rFonts w:cstheme="minorHAnsi"/>
                <w:b/>
                <w:bCs/>
                <w:sz w:val="28"/>
                <w:szCs w:val="28"/>
              </w:rPr>
            </w:pPr>
          </w:p>
        </w:tc>
      </w:tr>
      <w:tr w:rsidR="00CD7990" w:rsidRPr="00355F07" w:rsidTr="00CD7990">
        <w:tc>
          <w:tcPr>
            <w:tcW w:w="1795"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Y</w:t>
            </w:r>
          </w:p>
        </w:tc>
        <w:tc>
          <w:tcPr>
            <w:tcW w:w="651"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Y.1</w:t>
            </w:r>
          </w:p>
        </w:tc>
        <w:tc>
          <w:tcPr>
            <w:tcW w:w="953"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Y.2</w:t>
            </w:r>
          </w:p>
        </w:tc>
        <w:tc>
          <w:tcPr>
            <w:tcW w:w="953" w:type="dxa"/>
            <w:gridSpan w:val="2"/>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Y.3</w:t>
            </w:r>
          </w:p>
        </w:tc>
        <w:tc>
          <w:tcPr>
            <w:tcW w:w="953"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Y.4</w:t>
            </w:r>
          </w:p>
        </w:tc>
        <w:tc>
          <w:tcPr>
            <w:tcW w:w="953"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autoSpaceDE w:val="0"/>
              <w:autoSpaceDN w:val="0"/>
              <w:adjustRightInd w:val="0"/>
              <w:spacing w:after="0" w:line="240" w:lineRule="auto"/>
              <w:rPr>
                <w:rFonts w:cstheme="minorHAnsi"/>
                <w:b/>
                <w:bCs/>
                <w:sz w:val="28"/>
                <w:szCs w:val="28"/>
              </w:rPr>
            </w:pPr>
          </w:p>
        </w:tc>
        <w:tc>
          <w:tcPr>
            <w:tcW w:w="953"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autoSpaceDE w:val="0"/>
              <w:autoSpaceDN w:val="0"/>
              <w:adjustRightInd w:val="0"/>
              <w:spacing w:after="0" w:line="240" w:lineRule="auto"/>
              <w:rPr>
                <w:rFonts w:cstheme="minorHAnsi"/>
                <w:b/>
                <w:bCs/>
                <w:sz w:val="28"/>
                <w:szCs w:val="28"/>
              </w:rPr>
            </w:pPr>
          </w:p>
        </w:tc>
        <w:tc>
          <w:tcPr>
            <w:tcW w:w="953"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autoSpaceDE w:val="0"/>
              <w:autoSpaceDN w:val="0"/>
              <w:adjustRightInd w:val="0"/>
              <w:spacing w:after="0" w:line="240" w:lineRule="auto"/>
              <w:rPr>
                <w:rFonts w:cstheme="minorHAnsi"/>
                <w:b/>
                <w:bCs/>
                <w:sz w:val="28"/>
                <w:szCs w:val="28"/>
              </w:rPr>
            </w:pPr>
          </w:p>
        </w:tc>
        <w:tc>
          <w:tcPr>
            <w:tcW w:w="953"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autoSpaceDE w:val="0"/>
              <w:autoSpaceDN w:val="0"/>
              <w:adjustRightInd w:val="0"/>
              <w:spacing w:after="0" w:line="240" w:lineRule="auto"/>
              <w:rPr>
                <w:rFonts w:cstheme="minorHAnsi"/>
                <w:b/>
                <w:bCs/>
                <w:sz w:val="28"/>
                <w:szCs w:val="28"/>
              </w:rPr>
            </w:pPr>
          </w:p>
        </w:tc>
        <w:tc>
          <w:tcPr>
            <w:tcW w:w="953"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Y.N</w:t>
            </w:r>
          </w:p>
        </w:tc>
      </w:tr>
    </w:tbl>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Product 2: Short Term Training Schedule</w:t>
      </w:r>
    </w:p>
    <w:p w:rsidR="00CD7990" w:rsidRPr="00355F07" w:rsidRDefault="00CD7990" w:rsidP="006A3314">
      <w:pPr>
        <w:autoSpaceDE w:val="0"/>
        <w:autoSpaceDN w:val="0"/>
        <w:bidi/>
        <w:adjustRightInd w:val="0"/>
        <w:spacing w:after="0" w:line="240" w:lineRule="auto"/>
        <w:rPr>
          <w:rFonts w:cstheme="minorHAnsi"/>
          <w:b/>
          <w:bCs/>
          <w:sz w:val="28"/>
          <w:szCs w:val="28"/>
          <w:rtl/>
        </w:rPr>
      </w:pPr>
      <w:r w:rsidRPr="00355F07">
        <w:rPr>
          <w:rFonts w:cstheme="minorHAnsi"/>
          <w:b/>
          <w:bCs/>
          <w:sz w:val="28"/>
          <w:szCs w:val="28"/>
          <w:rtl/>
        </w:rPr>
        <w:t xml:space="preserve">المنتج2:نموذج  جدول برنامج تدريبي قصير </w:t>
      </w:r>
    </w:p>
    <w:tbl>
      <w:tblPr>
        <w:tblStyle w:val="TableGrid"/>
        <w:tblW w:w="0" w:type="auto"/>
        <w:tblLook w:val="04A0" w:firstRow="1" w:lastRow="0" w:firstColumn="1" w:lastColumn="0" w:noHBand="0" w:noVBand="1"/>
      </w:tblPr>
      <w:tblGrid>
        <w:gridCol w:w="2030"/>
        <w:gridCol w:w="579"/>
        <w:gridCol w:w="939"/>
        <w:gridCol w:w="721"/>
        <w:gridCol w:w="1380"/>
        <w:gridCol w:w="579"/>
        <w:gridCol w:w="1284"/>
        <w:gridCol w:w="575"/>
        <w:gridCol w:w="1435"/>
        <w:gridCol w:w="621"/>
      </w:tblGrid>
      <w:tr w:rsidR="00CD7990" w:rsidRPr="00355F07" w:rsidTr="00CD7990">
        <w:tc>
          <w:tcPr>
            <w:tcW w:w="9967" w:type="dxa"/>
            <w:gridSpan w:val="10"/>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jc w:val="center"/>
              <w:rPr>
                <w:rFonts w:cstheme="minorHAnsi"/>
                <w:b/>
                <w:bCs/>
                <w:sz w:val="28"/>
                <w:szCs w:val="28"/>
              </w:rPr>
            </w:pPr>
            <w:r w:rsidRPr="00355F07">
              <w:rPr>
                <w:rFonts w:cstheme="minorHAnsi"/>
                <w:b/>
                <w:bCs/>
                <w:sz w:val="28"/>
                <w:szCs w:val="28"/>
              </w:rPr>
              <w:t>Subject Organization Chart</w:t>
            </w:r>
            <w:r w:rsidRPr="00355F07">
              <w:rPr>
                <w:rFonts w:cstheme="minorHAnsi"/>
                <w:b/>
                <w:bCs/>
                <w:sz w:val="28"/>
                <w:szCs w:val="28"/>
                <w:rtl/>
              </w:rPr>
              <w:t xml:space="preserve"> لوحة تنظيم مواضيع البرنامج </w:t>
            </w:r>
          </w:p>
        </w:tc>
      </w:tr>
      <w:tr w:rsidR="00CD7990" w:rsidRPr="00355F07" w:rsidTr="00CD7990">
        <w:trPr>
          <w:trHeight w:val="908"/>
        </w:trPr>
        <w:tc>
          <w:tcPr>
            <w:tcW w:w="2030"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autoSpaceDE w:val="0"/>
              <w:autoSpaceDN w:val="0"/>
              <w:adjustRightInd w:val="0"/>
              <w:spacing w:after="0" w:line="240" w:lineRule="auto"/>
              <w:jc w:val="right"/>
              <w:rPr>
                <w:rFonts w:cstheme="minorHAnsi"/>
                <w:b/>
                <w:bCs/>
                <w:sz w:val="28"/>
                <w:szCs w:val="28"/>
              </w:rPr>
            </w:pPr>
            <w:r w:rsidRPr="00355F07">
              <w:rPr>
                <w:rFonts w:cstheme="minorHAnsi"/>
                <w:b/>
                <w:bCs/>
                <w:sz w:val="28"/>
                <w:szCs w:val="28"/>
              </w:rPr>
              <w:t>Subject Titles</w:t>
            </w:r>
            <w:r w:rsidRPr="00355F07">
              <w:rPr>
                <w:rFonts w:cstheme="minorHAnsi"/>
                <w:b/>
                <w:bCs/>
                <w:sz w:val="28"/>
                <w:szCs w:val="28"/>
                <w:rtl/>
              </w:rPr>
              <w:t>عنوان الموضوع</w:t>
            </w:r>
          </w:p>
          <w:p w:rsidR="00CD7990" w:rsidRPr="00355F07" w:rsidRDefault="00CD7990" w:rsidP="00205E67">
            <w:pPr>
              <w:autoSpaceDE w:val="0"/>
              <w:autoSpaceDN w:val="0"/>
              <w:adjustRightInd w:val="0"/>
              <w:spacing w:after="0" w:line="240" w:lineRule="auto"/>
              <w:rPr>
                <w:rFonts w:cstheme="minorHAnsi"/>
                <w:b/>
                <w:bCs/>
                <w:sz w:val="28"/>
                <w:szCs w:val="28"/>
              </w:rPr>
            </w:pPr>
          </w:p>
          <w:p w:rsidR="00CD7990" w:rsidRPr="00355F07" w:rsidRDefault="00CD7990" w:rsidP="00205E67">
            <w:pPr>
              <w:autoSpaceDE w:val="0"/>
              <w:autoSpaceDN w:val="0"/>
              <w:adjustRightInd w:val="0"/>
              <w:spacing w:after="0" w:line="240" w:lineRule="auto"/>
              <w:rPr>
                <w:rFonts w:cstheme="minorHAnsi"/>
                <w:b/>
                <w:bCs/>
                <w:sz w:val="28"/>
                <w:szCs w:val="28"/>
              </w:rPr>
            </w:pPr>
          </w:p>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Duties</w:t>
            </w:r>
            <w:r w:rsidRPr="00355F07">
              <w:rPr>
                <w:rFonts w:cstheme="minorHAnsi"/>
                <w:b/>
                <w:bCs/>
                <w:sz w:val="28"/>
                <w:szCs w:val="28"/>
                <w:rtl/>
              </w:rPr>
              <w:t xml:space="preserve"> المهام </w:t>
            </w:r>
          </w:p>
        </w:tc>
        <w:tc>
          <w:tcPr>
            <w:tcW w:w="2227" w:type="dxa"/>
            <w:gridSpan w:val="3"/>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S1</w:t>
            </w:r>
            <w:r w:rsidRPr="00355F07">
              <w:rPr>
                <w:rFonts w:cstheme="minorHAnsi"/>
                <w:b/>
                <w:bCs/>
                <w:sz w:val="28"/>
                <w:szCs w:val="28"/>
                <w:rtl/>
              </w:rPr>
              <w:t xml:space="preserve">الموضوع الأول </w:t>
            </w:r>
          </w:p>
        </w:tc>
        <w:tc>
          <w:tcPr>
            <w:tcW w:w="1957" w:type="dxa"/>
            <w:gridSpan w:val="2"/>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S2</w:t>
            </w:r>
            <w:r w:rsidRPr="00355F07">
              <w:rPr>
                <w:rFonts w:cstheme="minorHAnsi"/>
                <w:b/>
                <w:bCs/>
                <w:sz w:val="28"/>
                <w:szCs w:val="28"/>
                <w:rtl/>
              </w:rPr>
              <w:t xml:space="preserve"> الموضوع الثاني  </w:t>
            </w:r>
          </w:p>
        </w:tc>
        <w:tc>
          <w:tcPr>
            <w:tcW w:w="1701" w:type="dxa"/>
            <w:gridSpan w:val="2"/>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S3</w:t>
            </w:r>
            <w:r w:rsidRPr="00355F07">
              <w:rPr>
                <w:rFonts w:cstheme="minorHAnsi"/>
                <w:b/>
                <w:bCs/>
                <w:sz w:val="28"/>
                <w:szCs w:val="28"/>
                <w:rtl/>
              </w:rPr>
              <w:t xml:space="preserve">الموضوع الثالث </w:t>
            </w:r>
          </w:p>
        </w:tc>
        <w:tc>
          <w:tcPr>
            <w:tcW w:w="2052" w:type="dxa"/>
            <w:gridSpan w:val="2"/>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Sn</w:t>
            </w:r>
            <w:r w:rsidRPr="00355F07">
              <w:rPr>
                <w:rFonts w:cstheme="minorHAnsi"/>
                <w:b/>
                <w:bCs/>
                <w:sz w:val="28"/>
                <w:szCs w:val="28"/>
                <w:rtl/>
              </w:rPr>
              <w:t xml:space="preserve"> الموضوع الأخير</w:t>
            </w:r>
          </w:p>
        </w:tc>
      </w:tr>
      <w:tr w:rsidR="00CD7990" w:rsidRPr="00355F07" w:rsidTr="00CD7990">
        <w:tc>
          <w:tcPr>
            <w:tcW w:w="2030"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1</w:t>
            </w:r>
          </w:p>
        </w:tc>
        <w:tc>
          <w:tcPr>
            <w:tcW w:w="578"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1.1</w:t>
            </w:r>
          </w:p>
        </w:tc>
        <w:tc>
          <w:tcPr>
            <w:tcW w:w="939"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1.2</w:t>
            </w:r>
          </w:p>
        </w:tc>
        <w:tc>
          <w:tcPr>
            <w:tcW w:w="710"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1.4</w:t>
            </w:r>
          </w:p>
        </w:tc>
        <w:tc>
          <w:tcPr>
            <w:tcW w:w="1380"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1.3</w:t>
            </w:r>
          </w:p>
        </w:tc>
        <w:tc>
          <w:tcPr>
            <w:tcW w:w="577"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1.6</w:t>
            </w:r>
          </w:p>
        </w:tc>
        <w:tc>
          <w:tcPr>
            <w:tcW w:w="1284"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1.5</w:t>
            </w:r>
          </w:p>
        </w:tc>
        <w:tc>
          <w:tcPr>
            <w:tcW w:w="417"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1.9</w:t>
            </w:r>
          </w:p>
        </w:tc>
        <w:tc>
          <w:tcPr>
            <w:tcW w:w="1435"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 xml:space="preserve">1.7 </w:t>
            </w:r>
          </w:p>
        </w:tc>
        <w:tc>
          <w:tcPr>
            <w:tcW w:w="617"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1.N</w:t>
            </w:r>
          </w:p>
        </w:tc>
      </w:tr>
      <w:tr w:rsidR="00CD7990" w:rsidRPr="00355F07" w:rsidTr="00CD7990">
        <w:tc>
          <w:tcPr>
            <w:tcW w:w="2030"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2</w:t>
            </w:r>
          </w:p>
        </w:tc>
        <w:tc>
          <w:tcPr>
            <w:tcW w:w="578"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2.1</w:t>
            </w:r>
          </w:p>
        </w:tc>
        <w:tc>
          <w:tcPr>
            <w:tcW w:w="939"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2.2</w:t>
            </w:r>
          </w:p>
        </w:tc>
        <w:tc>
          <w:tcPr>
            <w:tcW w:w="710"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2.3</w:t>
            </w:r>
          </w:p>
        </w:tc>
        <w:tc>
          <w:tcPr>
            <w:tcW w:w="1380"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2.4</w:t>
            </w:r>
          </w:p>
        </w:tc>
        <w:tc>
          <w:tcPr>
            <w:tcW w:w="577"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autoSpaceDE w:val="0"/>
              <w:autoSpaceDN w:val="0"/>
              <w:adjustRightInd w:val="0"/>
              <w:spacing w:after="0" w:line="240" w:lineRule="auto"/>
              <w:rPr>
                <w:rFonts w:cstheme="minorHAnsi"/>
                <w:b/>
                <w:bCs/>
                <w:sz w:val="28"/>
                <w:szCs w:val="28"/>
              </w:rPr>
            </w:pPr>
          </w:p>
        </w:tc>
        <w:tc>
          <w:tcPr>
            <w:tcW w:w="1284"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autoSpaceDE w:val="0"/>
              <w:autoSpaceDN w:val="0"/>
              <w:adjustRightInd w:val="0"/>
              <w:spacing w:after="0" w:line="240" w:lineRule="auto"/>
              <w:rPr>
                <w:rFonts w:cstheme="minorHAnsi"/>
                <w:b/>
                <w:bCs/>
                <w:sz w:val="28"/>
                <w:szCs w:val="28"/>
              </w:rPr>
            </w:pPr>
          </w:p>
        </w:tc>
        <w:tc>
          <w:tcPr>
            <w:tcW w:w="417"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autoSpaceDE w:val="0"/>
              <w:autoSpaceDN w:val="0"/>
              <w:adjustRightInd w:val="0"/>
              <w:spacing w:after="0" w:line="240" w:lineRule="auto"/>
              <w:rPr>
                <w:rFonts w:cstheme="minorHAnsi"/>
                <w:b/>
                <w:bCs/>
                <w:sz w:val="28"/>
                <w:szCs w:val="28"/>
              </w:rPr>
            </w:pPr>
          </w:p>
        </w:tc>
        <w:tc>
          <w:tcPr>
            <w:tcW w:w="1435"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autoSpaceDE w:val="0"/>
              <w:autoSpaceDN w:val="0"/>
              <w:adjustRightInd w:val="0"/>
              <w:spacing w:after="0" w:line="240" w:lineRule="auto"/>
              <w:rPr>
                <w:rFonts w:cstheme="minorHAnsi"/>
                <w:b/>
                <w:bCs/>
                <w:sz w:val="28"/>
                <w:szCs w:val="28"/>
              </w:rPr>
            </w:pPr>
          </w:p>
        </w:tc>
        <w:tc>
          <w:tcPr>
            <w:tcW w:w="617"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2.N</w:t>
            </w:r>
          </w:p>
        </w:tc>
      </w:tr>
      <w:tr w:rsidR="00CD7990" w:rsidRPr="00355F07" w:rsidTr="00CD7990">
        <w:tc>
          <w:tcPr>
            <w:tcW w:w="2030"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3</w:t>
            </w:r>
          </w:p>
        </w:tc>
        <w:tc>
          <w:tcPr>
            <w:tcW w:w="578"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3.1</w:t>
            </w:r>
          </w:p>
        </w:tc>
        <w:tc>
          <w:tcPr>
            <w:tcW w:w="939"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3.2</w:t>
            </w:r>
          </w:p>
        </w:tc>
        <w:tc>
          <w:tcPr>
            <w:tcW w:w="710"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3.3</w:t>
            </w:r>
          </w:p>
        </w:tc>
        <w:tc>
          <w:tcPr>
            <w:tcW w:w="1380"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3.4</w:t>
            </w:r>
          </w:p>
        </w:tc>
        <w:tc>
          <w:tcPr>
            <w:tcW w:w="577"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autoSpaceDE w:val="0"/>
              <w:autoSpaceDN w:val="0"/>
              <w:adjustRightInd w:val="0"/>
              <w:spacing w:after="0" w:line="240" w:lineRule="auto"/>
              <w:rPr>
                <w:rFonts w:cstheme="minorHAnsi"/>
                <w:b/>
                <w:bCs/>
                <w:sz w:val="28"/>
                <w:szCs w:val="28"/>
              </w:rPr>
            </w:pPr>
          </w:p>
        </w:tc>
        <w:tc>
          <w:tcPr>
            <w:tcW w:w="1284"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autoSpaceDE w:val="0"/>
              <w:autoSpaceDN w:val="0"/>
              <w:adjustRightInd w:val="0"/>
              <w:spacing w:after="0" w:line="240" w:lineRule="auto"/>
              <w:rPr>
                <w:rFonts w:cstheme="minorHAnsi"/>
                <w:b/>
                <w:bCs/>
                <w:sz w:val="28"/>
                <w:szCs w:val="28"/>
              </w:rPr>
            </w:pPr>
          </w:p>
        </w:tc>
        <w:tc>
          <w:tcPr>
            <w:tcW w:w="417"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autoSpaceDE w:val="0"/>
              <w:autoSpaceDN w:val="0"/>
              <w:adjustRightInd w:val="0"/>
              <w:spacing w:after="0" w:line="240" w:lineRule="auto"/>
              <w:rPr>
                <w:rFonts w:cstheme="minorHAnsi"/>
                <w:b/>
                <w:bCs/>
                <w:sz w:val="28"/>
                <w:szCs w:val="28"/>
              </w:rPr>
            </w:pPr>
          </w:p>
        </w:tc>
        <w:tc>
          <w:tcPr>
            <w:tcW w:w="1435"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autoSpaceDE w:val="0"/>
              <w:autoSpaceDN w:val="0"/>
              <w:adjustRightInd w:val="0"/>
              <w:spacing w:after="0" w:line="240" w:lineRule="auto"/>
              <w:rPr>
                <w:rFonts w:cstheme="minorHAnsi"/>
                <w:b/>
                <w:bCs/>
                <w:sz w:val="28"/>
                <w:szCs w:val="28"/>
              </w:rPr>
            </w:pPr>
          </w:p>
        </w:tc>
        <w:tc>
          <w:tcPr>
            <w:tcW w:w="617"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3.N</w:t>
            </w:r>
          </w:p>
        </w:tc>
      </w:tr>
      <w:tr w:rsidR="00CD7990" w:rsidRPr="00355F07" w:rsidTr="00CD7990">
        <w:tc>
          <w:tcPr>
            <w:tcW w:w="2030"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autoSpaceDE w:val="0"/>
              <w:autoSpaceDN w:val="0"/>
              <w:adjustRightInd w:val="0"/>
              <w:spacing w:after="0" w:line="240" w:lineRule="auto"/>
              <w:rPr>
                <w:rFonts w:cstheme="minorHAnsi"/>
                <w:b/>
                <w:bCs/>
                <w:sz w:val="28"/>
                <w:szCs w:val="28"/>
              </w:rPr>
            </w:pPr>
          </w:p>
        </w:tc>
        <w:tc>
          <w:tcPr>
            <w:tcW w:w="578"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autoSpaceDE w:val="0"/>
              <w:autoSpaceDN w:val="0"/>
              <w:adjustRightInd w:val="0"/>
              <w:spacing w:after="0" w:line="240" w:lineRule="auto"/>
              <w:rPr>
                <w:rFonts w:cstheme="minorHAnsi"/>
                <w:b/>
                <w:bCs/>
                <w:sz w:val="28"/>
                <w:szCs w:val="28"/>
              </w:rPr>
            </w:pPr>
          </w:p>
        </w:tc>
        <w:tc>
          <w:tcPr>
            <w:tcW w:w="939"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autoSpaceDE w:val="0"/>
              <w:autoSpaceDN w:val="0"/>
              <w:adjustRightInd w:val="0"/>
              <w:spacing w:after="0" w:line="240" w:lineRule="auto"/>
              <w:rPr>
                <w:rFonts w:cstheme="minorHAnsi"/>
                <w:b/>
                <w:bCs/>
                <w:sz w:val="28"/>
                <w:szCs w:val="28"/>
              </w:rPr>
            </w:pPr>
          </w:p>
        </w:tc>
        <w:tc>
          <w:tcPr>
            <w:tcW w:w="710"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autoSpaceDE w:val="0"/>
              <w:autoSpaceDN w:val="0"/>
              <w:adjustRightInd w:val="0"/>
              <w:spacing w:after="0" w:line="240" w:lineRule="auto"/>
              <w:rPr>
                <w:rFonts w:cstheme="minorHAnsi"/>
                <w:b/>
                <w:bCs/>
                <w:sz w:val="28"/>
                <w:szCs w:val="28"/>
              </w:rPr>
            </w:pPr>
          </w:p>
        </w:tc>
        <w:tc>
          <w:tcPr>
            <w:tcW w:w="1380"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autoSpaceDE w:val="0"/>
              <w:autoSpaceDN w:val="0"/>
              <w:adjustRightInd w:val="0"/>
              <w:spacing w:after="0" w:line="240" w:lineRule="auto"/>
              <w:rPr>
                <w:rFonts w:cstheme="minorHAnsi"/>
                <w:b/>
                <w:bCs/>
                <w:sz w:val="28"/>
                <w:szCs w:val="28"/>
              </w:rPr>
            </w:pPr>
          </w:p>
        </w:tc>
        <w:tc>
          <w:tcPr>
            <w:tcW w:w="577"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autoSpaceDE w:val="0"/>
              <w:autoSpaceDN w:val="0"/>
              <w:adjustRightInd w:val="0"/>
              <w:spacing w:after="0" w:line="240" w:lineRule="auto"/>
              <w:rPr>
                <w:rFonts w:cstheme="minorHAnsi"/>
                <w:b/>
                <w:bCs/>
                <w:sz w:val="28"/>
                <w:szCs w:val="28"/>
              </w:rPr>
            </w:pPr>
          </w:p>
        </w:tc>
        <w:tc>
          <w:tcPr>
            <w:tcW w:w="1284"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autoSpaceDE w:val="0"/>
              <w:autoSpaceDN w:val="0"/>
              <w:adjustRightInd w:val="0"/>
              <w:spacing w:after="0" w:line="240" w:lineRule="auto"/>
              <w:rPr>
                <w:rFonts w:cstheme="minorHAnsi"/>
                <w:b/>
                <w:bCs/>
                <w:sz w:val="28"/>
                <w:szCs w:val="28"/>
              </w:rPr>
            </w:pPr>
          </w:p>
        </w:tc>
        <w:tc>
          <w:tcPr>
            <w:tcW w:w="417"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autoSpaceDE w:val="0"/>
              <w:autoSpaceDN w:val="0"/>
              <w:adjustRightInd w:val="0"/>
              <w:spacing w:after="0" w:line="240" w:lineRule="auto"/>
              <w:rPr>
                <w:rFonts w:cstheme="minorHAnsi"/>
                <w:b/>
                <w:bCs/>
                <w:sz w:val="28"/>
                <w:szCs w:val="28"/>
              </w:rPr>
            </w:pPr>
          </w:p>
        </w:tc>
        <w:tc>
          <w:tcPr>
            <w:tcW w:w="1435"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autoSpaceDE w:val="0"/>
              <w:autoSpaceDN w:val="0"/>
              <w:adjustRightInd w:val="0"/>
              <w:spacing w:after="0" w:line="240" w:lineRule="auto"/>
              <w:rPr>
                <w:rFonts w:cstheme="minorHAnsi"/>
                <w:b/>
                <w:bCs/>
                <w:sz w:val="28"/>
                <w:szCs w:val="28"/>
              </w:rPr>
            </w:pPr>
          </w:p>
        </w:tc>
        <w:tc>
          <w:tcPr>
            <w:tcW w:w="617"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autoSpaceDE w:val="0"/>
              <w:autoSpaceDN w:val="0"/>
              <w:adjustRightInd w:val="0"/>
              <w:spacing w:after="0" w:line="240" w:lineRule="auto"/>
              <w:rPr>
                <w:rFonts w:cstheme="minorHAnsi"/>
                <w:b/>
                <w:bCs/>
                <w:sz w:val="28"/>
                <w:szCs w:val="28"/>
              </w:rPr>
            </w:pPr>
          </w:p>
        </w:tc>
      </w:tr>
      <w:tr w:rsidR="00CD7990" w:rsidRPr="00355F07" w:rsidTr="00CD7990">
        <w:tc>
          <w:tcPr>
            <w:tcW w:w="2030"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Y</w:t>
            </w:r>
          </w:p>
        </w:tc>
        <w:tc>
          <w:tcPr>
            <w:tcW w:w="578"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Y.1</w:t>
            </w:r>
          </w:p>
        </w:tc>
        <w:tc>
          <w:tcPr>
            <w:tcW w:w="939"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Y.9</w:t>
            </w:r>
          </w:p>
        </w:tc>
        <w:tc>
          <w:tcPr>
            <w:tcW w:w="710"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Y.11</w:t>
            </w:r>
          </w:p>
        </w:tc>
        <w:tc>
          <w:tcPr>
            <w:tcW w:w="1380"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Y.2</w:t>
            </w:r>
          </w:p>
        </w:tc>
        <w:tc>
          <w:tcPr>
            <w:tcW w:w="577"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Y.3</w:t>
            </w:r>
          </w:p>
        </w:tc>
        <w:tc>
          <w:tcPr>
            <w:tcW w:w="1284"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autoSpaceDE w:val="0"/>
              <w:autoSpaceDN w:val="0"/>
              <w:adjustRightInd w:val="0"/>
              <w:spacing w:after="0" w:line="240" w:lineRule="auto"/>
              <w:rPr>
                <w:rFonts w:cstheme="minorHAnsi"/>
                <w:b/>
                <w:bCs/>
                <w:sz w:val="28"/>
                <w:szCs w:val="28"/>
              </w:rPr>
            </w:pPr>
          </w:p>
        </w:tc>
        <w:tc>
          <w:tcPr>
            <w:tcW w:w="417"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autoSpaceDE w:val="0"/>
              <w:autoSpaceDN w:val="0"/>
              <w:adjustRightInd w:val="0"/>
              <w:spacing w:after="0" w:line="240" w:lineRule="auto"/>
              <w:rPr>
                <w:rFonts w:cstheme="minorHAnsi"/>
                <w:b/>
                <w:bCs/>
                <w:sz w:val="28"/>
                <w:szCs w:val="28"/>
              </w:rPr>
            </w:pPr>
          </w:p>
        </w:tc>
        <w:tc>
          <w:tcPr>
            <w:tcW w:w="1435"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autoSpaceDE w:val="0"/>
              <w:autoSpaceDN w:val="0"/>
              <w:adjustRightInd w:val="0"/>
              <w:spacing w:after="0" w:line="240" w:lineRule="auto"/>
              <w:rPr>
                <w:rFonts w:cstheme="minorHAnsi"/>
                <w:b/>
                <w:bCs/>
                <w:sz w:val="28"/>
                <w:szCs w:val="28"/>
              </w:rPr>
            </w:pPr>
          </w:p>
        </w:tc>
        <w:tc>
          <w:tcPr>
            <w:tcW w:w="617"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Y.N</w:t>
            </w:r>
          </w:p>
        </w:tc>
      </w:tr>
    </w:tbl>
    <w:p w:rsidR="00CD7990" w:rsidRDefault="00CD7990" w:rsidP="00205E67">
      <w:pPr>
        <w:autoSpaceDE w:val="0"/>
        <w:autoSpaceDN w:val="0"/>
        <w:adjustRightInd w:val="0"/>
        <w:spacing w:after="0" w:line="240" w:lineRule="auto"/>
        <w:rPr>
          <w:rFonts w:cstheme="minorHAnsi"/>
          <w:b/>
          <w:bCs/>
          <w:sz w:val="28"/>
          <w:szCs w:val="28"/>
          <w:rtl/>
        </w:rPr>
      </w:pPr>
    </w:p>
    <w:p w:rsidR="006D1037" w:rsidRDefault="006D1037" w:rsidP="00205E67">
      <w:pPr>
        <w:autoSpaceDE w:val="0"/>
        <w:autoSpaceDN w:val="0"/>
        <w:adjustRightInd w:val="0"/>
        <w:spacing w:after="0" w:line="240" w:lineRule="auto"/>
        <w:rPr>
          <w:rFonts w:cstheme="minorHAnsi"/>
          <w:b/>
          <w:bCs/>
          <w:sz w:val="28"/>
          <w:szCs w:val="28"/>
          <w:rtl/>
        </w:rPr>
      </w:pPr>
    </w:p>
    <w:p w:rsidR="006D1037" w:rsidRDefault="006D1037" w:rsidP="00205E67">
      <w:pPr>
        <w:autoSpaceDE w:val="0"/>
        <w:autoSpaceDN w:val="0"/>
        <w:adjustRightInd w:val="0"/>
        <w:spacing w:after="0" w:line="240" w:lineRule="auto"/>
        <w:rPr>
          <w:rFonts w:cstheme="minorHAnsi"/>
          <w:b/>
          <w:bCs/>
          <w:sz w:val="28"/>
          <w:szCs w:val="28"/>
          <w:rtl/>
        </w:rPr>
      </w:pPr>
    </w:p>
    <w:p w:rsidR="006D1037" w:rsidRDefault="006D1037" w:rsidP="00205E67">
      <w:pPr>
        <w:autoSpaceDE w:val="0"/>
        <w:autoSpaceDN w:val="0"/>
        <w:adjustRightInd w:val="0"/>
        <w:spacing w:after="0" w:line="240" w:lineRule="auto"/>
        <w:rPr>
          <w:rFonts w:cstheme="minorHAnsi"/>
          <w:b/>
          <w:bCs/>
          <w:sz w:val="28"/>
          <w:szCs w:val="28"/>
          <w:rtl/>
        </w:rPr>
      </w:pPr>
    </w:p>
    <w:p w:rsidR="006D1037" w:rsidRDefault="006D1037" w:rsidP="00205E67">
      <w:pPr>
        <w:autoSpaceDE w:val="0"/>
        <w:autoSpaceDN w:val="0"/>
        <w:adjustRightInd w:val="0"/>
        <w:spacing w:after="0" w:line="240" w:lineRule="auto"/>
        <w:rPr>
          <w:rFonts w:cstheme="minorHAnsi"/>
          <w:b/>
          <w:bCs/>
          <w:sz w:val="28"/>
          <w:szCs w:val="28"/>
          <w:rtl/>
        </w:rPr>
      </w:pPr>
    </w:p>
    <w:p w:rsidR="006D1037" w:rsidRDefault="006D1037" w:rsidP="00205E67">
      <w:pPr>
        <w:autoSpaceDE w:val="0"/>
        <w:autoSpaceDN w:val="0"/>
        <w:adjustRightInd w:val="0"/>
        <w:spacing w:after="0" w:line="240" w:lineRule="auto"/>
        <w:rPr>
          <w:rFonts w:cstheme="minorHAnsi"/>
          <w:b/>
          <w:bCs/>
          <w:sz w:val="28"/>
          <w:szCs w:val="28"/>
          <w:rtl/>
        </w:rPr>
      </w:pPr>
    </w:p>
    <w:p w:rsidR="006D1037" w:rsidRPr="00355F07" w:rsidRDefault="006D1037" w:rsidP="00205E67">
      <w:pPr>
        <w:autoSpaceDE w:val="0"/>
        <w:autoSpaceDN w:val="0"/>
        <w:adjustRightInd w:val="0"/>
        <w:spacing w:after="0" w:line="240" w:lineRule="auto"/>
        <w:rPr>
          <w:rFonts w:cstheme="minorHAnsi"/>
          <w:b/>
          <w:bCs/>
          <w:sz w:val="28"/>
          <w:szCs w:val="28"/>
          <w:rtl/>
        </w:rPr>
      </w:pPr>
    </w:p>
    <w:tbl>
      <w:tblPr>
        <w:tblStyle w:val="TableGrid"/>
        <w:tblW w:w="0" w:type="auto"/>
        <w:tblLook w:val="04A0" w:firstRow="1" w:lastRow="0" w:firstColumn="1" w:lastColumn="0" w:noHBand="0" w:noVBand="1"/>
      </w:tblPr>
      <w:tblGrid>
        <w:gridCol w:w="2030"/>
        <w:gridCol w:w="579"/>
        <w:gridCol w:w="939"/>
        <w:gridCol w:w="939"/>
        <w:gridCol w:w="939"/>
        <w:gridCol w:w="926"/>
        <w:gridCol w:w="926"/>
        <w:gridCol w:w="926"/>
        <w:gridCol w:w="926"/>
        <w:gridCol w:w="621"/>
      </w:tblGrid>
      <w:tr w:rsidR="00CD7990" w:rsidRPr="00355F07" w:rsidTr="006D1037">
        <w:tc>
          <w:tcPr>
            <w:tcW w:w="9751" w:type="dxa"/>
            <w:gridSpan w:val="10"/>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jc w:val="center"/>
              <w:rPr>
                <w:rFonts w:cstheme="minorHAnsi"/>
                <w:b/>
                <w:bCs/>
                <w:sz w:val="28"/>
                <w:szCs w:val="28"/>
              </w:rPr>
            </w:pPr>
            <w:r w:rsidRPr="00355F07">
              <w:rPr>
                <w:rFonts w:cstheme="minorHAnsi"/>
                <w:b/>
                <w:bCs/>
                <w:sz w:val="28"/>
                <w:szCs w:val="28"/>
              </w:rPr>
              <w:lastRenderedPageBreak/>
              <w:t>Training Schedule –Short term</w:t>
            </w:r>
            <w:r w:rsidRPr="00355F07">
              <w:rPr>
                <w:rFonts w:cstheme="minorHAnsi"/>
                <w:b/>
                <w:bCs/>
                <w:sz w:val="28"/>
                <w:szCs w:val="28"/>
                <w:rtl/>
              </w:rPr>
              <w:t xml:space="preserve"> الجدول الزمني لبرنامج تدريبي قصير </w:t>
            </w:r>
          </w:p>
        </w:tc>
      </w:tr>
      <w:tr w:rsidR="00CD7990" w:rsidRPr="00355F07" w:rsidTr="006D1037">
        <w:trPr>
          <w:trHeight w:val="908"/>
        </w:trPr>
        <w:tc>
          <w:tcPr>
            <w:tcW w:w="2030"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autoSpaceDE w:val="0"/>
              <w:autoSpaceDN w:val="0"/>
              <w:adjustRightInd w:val="0"/>
              <w:spacing w:after="0" w:line="240" w:lineRule="auto"/>
              <w:jc w:val="right"/>
              <w:rPr>
                <w:rFonts w:cstheme="minorHAnsi"/>
                <w:b/>
                <w:bCs/>
                <w:sz w:val="28"/>
                <w:szCs w:val="28"/>
              </w:rPr>
            </w:pPr>
            <w:r w:rsidRPr="00355F07">
              <w:rPr>
                <w:rFonts w:cstheme="minorHAnsi"/>
                <w:b/>
                <w:bCs/>
                <w:sz w:val="28"/>
                <w:szCs w:val="28"/>
              </w:rPr>
              <w:t>Time</w:t>
            </w:r>
            <w:r w:rsidRPr="00355F07">
              <w:rPr>
                <w:rFonts w:cstheme="minorHAnsi"/>
                <w:b/>
                <w:bCs/>
                <w:sz w:val="28"/>
                <w:szCs w:val="28"/>
                <w:rtl/>
              </w:rPr>
              <w:t xml:space="preserve"> التوقيت </w:t>
            </w:r>
          </w:p>
          <w:p w:rsidR="00CD7990" w:rsidRPr="00355F07" w:rsidRDefault="00CD7990" w:rsidP="00205E67">
            <w:pPr>
              <w:autoSpaceDE w:val="0"/>
              <w:autoSpaceDN w:val="0"/>
              <w:adjustRightInd w:val="0"/>
              <w:spacing w:after="0" w:line="240" w:lineRule="auto"/>
              <w:rPr>
                <w:rFonts w:cstheme="minorHAnsi"/>
                <w:b/>
                <w:bCs/>
                <w:sz w:val="28"/>
                <w:szCs w:val="28"/>
              </w:rPr>
            </w:pPr>
          </w:p>
          <w:p w:rsidR="00CD7990" w:rsidRPr="00355F07" w:rsidRDefault="00CD7990" w:rsidP="00205E67">
            <w:pPr>
              <w:autoSpaceDE w:val="0"/>
              <w:autoSpaceDN w:val="0"/>
              <w:adjustRightInd w:val="0"/>
              <w:spacing w:after="0" w:line="240" w:lineRule="auto"/>
              <w:rPr>
                <w:rFonts w:cstheme="minorHAnsi"/>
                <w:b/>
                <w:bCs/>
                <w:sz w:val="28"/>
                <w:szCs w:val="28"/>
              </w:rPr>
            </w:pPr>
          </w:p>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Day</w:t>
            </w:r>
            <w:r w:rsidRPr="00355F07">
              <w:rPr>
                <w:rFonts w:cstheme="minorHAnsi"/>
                <w:b/>
                <w:bCs/>
                <w:sz w:val="28"/>
                <w:szCs w:val="28"/>
                <w:rtl/>
              </w:rPr>
              <w:t xml:space="preserve"> اليوم </w:t>
            </w:r>
          </w:p>
        </w:tc>
        <w:tc>
          <w:tcPr>
            <w:tcW w:w="2457" w:type="dxa"/>
            <w:gridSpan w:val="3"/>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8:30 - 10:00</w:t>
            </w:r>
          </w:p>
        </w:tc>
        <w:tc>
          <w:tcPr>
            <w:tcW w:w="1865" w:type="dxa"/>
            <w:gridSpan w:val="2"/>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10;15 – 11:45</w:t>
            </w:r>
          </w:p>
        </w:tc>
        <w:tc>
          <w:tcPr>
            <w:tcW w:w="1852" w:type="dxa"/>
            <w:gridSpan w:val="2"/>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12;30:14:00</w:t>
            </w:r>
          </w:p>
        </w:tc>
        <w:tc>
          <w:tcPr>
            <w:tcW w:w="1547" w:type="dxa"/>
            <w:gridSpan w:val="2"/>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14;15-15:45</w:t>
            </w:r>
          </w:p>
        </w:tc>
      </w:tr>
      <w:tr w:rsidR="00CD7990" w:rsidRPr="00355F07" w:rsidTr="006D1037">
        <w:tc>
          <w:tcPr>
            <w:tcW w:w="2030"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1</w:t>
            </w:r>
          </w:p>
        </w:tc>
        <w:tc>
          <w:tcPr>
            <w:tcW w:w="579"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1.1</w:t>
            </w:r>
          </w:p>
        </w:tc>
        <w:tc>
          <w:tcPr>
            <w:tcW w:w="939"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1.2</w:t>
            </w:r>
          </w:p>
        </w:tc>
        <w:tc>
          <w:tcPr>
            <w:tcW w:w="939"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1.4</w:t>
            </w:r>
          </w:p>
        </w:tc>
        <w:tc>
          <w:tcPr>
            <w:tcW w:w="939"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1.3</w:t>
            </w:r>
          </w:p>
        </w:tc>
        <w:tc>
          <w:tcPr>
            <w:tcW w:w="926"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1.6</w:t>
            </w:r>
          </w:p>
        </w:tc>
        <w:tc>
          <w:tcPr>
            <w:tcW w:w="926"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1.5</w:t>
            </w:r>
          </w:p>
        </w:tc>
        <w:tc>
          <w:tcPr>
            <w:tcW w:w="926"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1.9</w:t>
            </w:r>
          </w:p>
        </w:tc>
        <w:tc>
          <w:tcPr>
            <w:tcW w:w="926"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 xml:space="preserve">1.7 </w:t>
            </w:r>
          </w:p>
        </w:tc>
        <w:tc>
          <w:tcPr>
            <w:tcW w:w="621"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1.N</w:t>
            </w:r>
          </w:p>
        </w:tc>
      </w:tr>
      <w:tr w:rsidR="00CD7990" w:rsidRPr="00355F07" w:rsidTr="006D1037">
        <w:tc>
          <w:tcPr>
            <w:tcW w:w="2030"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2</w:t>
            </w:r>
          </w:p>
        </w:tc>
        <w:tc>
          <w:tcPr>
            <w:tcW w:w="579"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2.1</w:t>
            </w:r>
          </w:p>
        </w:tc>
        <w:tc>
          <w:tcPr>
            <w:tcW w:w="939"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2.2</w:t>
            </w:r>
          </w:p>
        </w:tc>
        <w:tc>
          <w:tcPr>
            <w:tcW w:w="939"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2.3</w:t>
            </w:r>
          </w:p>
        </w:tc>
        <w:tc>
          <w:tcPr>
            <w:tcW w:w="939"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2.4</w:t>
            </w:r>
          </w:p>
        </w:tc>
        <w:tc>
          <w:tcPr>
            <w:tcW w:w="926"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autoSpaceDE w:val="0"/>
              <w:autoSpaceDN w:val="0"/>
              <w:adjustRightInd w:val="0"/>
              <w:spacing w:after="0" w:line="240" w:lineRule="auto"/>
              <w:rPr>
                <w:rFonts w:cstheme="minorHAnsi"/>
                <w:b/>
                <w:bCs/>
                <w:sz w:val="28"/>
                <w:szCs w:val="28"/>
              </w:rPr>
            </w:pPr>
          </w:p>
        </w:tc>
        <w:tc>
          <w:tcPr>
            <w:tcW w:w="926"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autoSpaceDE w:val="0"/>
              <w:autoSpaceDN w:val="0"/>
              <w:adjustRightInd w:val="0"/>
              <w:spacing w:after="0" w:line="240" w:lineRule="auto"/>
              <w:rPr>
                <w:rFonts w:cstheme="minorHAnsi"/>
                <w:b/>
                <w:bCs/>
                <w:sz w:val="28"/>
                <w:szCs w:val="28"/>
              </w:rPr>
            </w:pPr>
          </w:p>
        </w:tc>
        <w:tc>
          <w:tcPr>
            <w:tcW w:w="926"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autoSpaceDE w:val="0"/>
              <w:autoSpaceDN w:val="0"/>
              <w:adjustRightInd w:val="0"/>
              <w:spacing w:after="0" w:line="240" w:lineRule="auto"/>
              <w:rPr>
                <w:rFonts w:cstheme="minorHAnsi"/>
                <w:b/>
                <w:bCs/>
                <w:sz w:val="28"/>
                <w:szCs w:val="28"/>
              </w:rPr>
            </w:pPr>
          </w:p>
        </w:tc>
        <w:tc>
          <w:tcPr>
            <w:tcW w:w="926"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autoSpaceDE w:val="0"/>
              <w:autoSpaceDN w:val="0"/>
              <w:adjustRightInd w:val="0"/>
              <w:spacing w:after="0" w:line="240" w:lineRule="auto"/>
              <w:rPr>
                <w:rFonts w:cstheme="minorHAnsi"/>
                <w:b/>
                <w:bCs/>
                <w:sz w:val="28"/>
                <w:szCs w:val="28"/>
              </w:rPr>
            </w:pPr>
          </w:p>
        </w:tc>
        <w:tc>
          <w:tcPr>
            <w:tcW w:w="621"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2.N</w:t>
            </w:r>
          </w:p>
        </w:tc>
      </w:tr>
      <w:tr w:rsidR="00CD7990" w:rsidRPr="00355F07" w:rsidTr="006D1037">
        <w:tc>
          <w:tcPr>
            <w:tcW w:w="2030"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3</w:t>
            </w:r>
          </w:p>
        </w:tc>
        <w:tc>
          <w:tcPr>
            <w:tcW w:w="579"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3.1</w:t>
            </w:r>
          </w:p>
        </w:tc>
        <w:tc>
          <w:tcPr>
            <w:tcW w:w="939"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3.2</w:t>
            </w:r>
          </w:p>
        </w:tc>
        <w:tc>
          <w:tcPr>
            <w:tcW w:w="939"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3.3</w:t>
            </w:r>
          </w:p>
        </w:tc>
        <w:tc>
          <w:tcPr>
            <w:tcW w:w="939"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3.4</w:t>
            </w:r>
          </w:p>
        </w:tc>
        <w:tc>
          <w:tcPr>
            <w:tcW w:w="926"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autoSpaceDE w:val="0"/>
              <w:autoSpaceDN w:val="0"/>
              <w:adjustRightInd w:val="0"/>
              <w:spacing w:after="0" w:line="240" w:lineRule="auto"/>
              <w:rPr>
                <w:rFonts w:cstheme="minorHAnsi"/>
                <w:b/>
                <w:bCs/>
                <w:sz w:val="28"/>
                <w:szCs w:val="28"/>
              </w:rPr>
            </w:pPr>
          </w:p>
        </w:tc>
        <w:tc>
          <w:tcPr>
            <w:tcW w:w="926"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autoSpaceDE w:val="0"/>
              <w:autoSpaceDN w:val="0"/>
              <w:adjustRightInd w:val="0"/>
              <w:spacing w:after="0" w:line="240" w:lineRule="auto"/>
              <w:rPr>
                <w:rFonts w:cstheme="minorHAnsi"/>
                <w:b/>
                <w:bCs/>
                <w:sz w:val="28"/>
                <w:szCs w:val="28"/>
              </w:rPr>
            </w:pPr>
          </w:p>
        </w:tc>
        <w:tc>
          <w:tcPr>
            <w:tcW w:w="926"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autoSpaceDE w:val="0"/>
              <w:autoSpaceDN w:val="0"/>
              <w:adjustRightInd w:val="0"/>
              <w:spacing w:after="0" w:line="240" w:lineRule="auto"/>
              <w:rPr>
                <w:rFonts w:cstheme="minorHAnsi"/>
                <w:b/>
                <w:bCs/>
                <w:sz w:val="28"/>
                <w:szCs w:val="28"/>
              </w:rPr>
            </w:pPr>
          </w:p>
        </w:tc>
        <w:tc>
          <w:tcPr>
            <w:tcW w:w="926"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autoSpaceDE w:val="0"/>
              <w:autoSpaceDN w:val="0"/>
              <w:adjustRightInd w:val="0"/>
              <w:spacing w:after="0" w:line="240" w:lineRule="auto"/>
              <w:rPr>
                <w:rFonts w:cstheme="minorHAnsi"/>
                <w:b/>
                <w:bCs/>
                <w:sz w:val="28"/>
                <w:szCs w:val="28"/>
              </w:rPr>
            </w:pPr>
          </w:p>
        </w:tc>
        <w:tc>
          <w:tcPr>
            <w:tcW w:w="621"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3.N</w:t>
            </w:r>
          </w:p>
        </w:tc>
      </w:tr>
      <w:tr w:rsidR="00CD7990" w:rsidRPr="00355F07" w:rsidTr="006D1037">
        <w:tc>
          <w:tcPr>
            <w:tcW w:w="2030"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autoSpaceDE w:val="0"/>
              <w:autoSpaceDN w:val="0"/>
              <w:adjustRightInd w:val="0"/>
              <w:spacing w:after="0" w:line="240" w:lineRule="auto"/>
              <w:rPr>
                <w:rFonts w:cstheme="minorHAnsi"/>
                <w:b/>
                <w:bCs/>
                <w:sz w:val="28"/>
                <w:szCs w:val="28"/>
              </w:rPr>
            </w:pPr>
          </w:p>
        </w:tc>
        <w:tc>
          <w:tcPr>
            <w:tcW w:w="579"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autoSpaceDE w:val="0"/>
              <w:autoSpaceDN w:val="0"/>
              <w:adjustRightInd w:val="0"/>
              <w:spacing w:after="0" w:line="240" w:lineRule="auto"/>
              <w:rPr>
                <w:rFonts w:cstheme="minorHAnsi"/>
                <w:b/>
                <w:bCs/>
                <w:sz w:val="28"/>
                <w:szCs w:val="28"/>
              </w:rPr>
            </w:pPr>
          </w:p>
        </w:tc>
        <w:tc>
          <w:tcPr>
            <w:tcW w:w="939"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autoSpaceDE w:val="0"/>
              <w:autoSpaceDN w:val="0"/>
              <w:adjustRightInd w:val="0"/>
              <w:spacing w:after="0" w:line="240" w:lineRule="auto"/>
              <w:rPr>
                <w:rFonts w:cstheme="minorHAnsi"/>
                <w:b/>
                <w:bCs/>
                <w:sz w:val="28"/>
                <w:szCs w:val="28"/>
              </w:rPr>
            </w:pPr>
          </w:p>
        </w:tc>
        <w:tc>
          <w:tcPr>
            <w:tcW w:w="939"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autoSpaceDE w:val="0"/>
              <w:autoSpaceDN w:val="0"/>
              <w:adjustRightInd w:val="0"/>
              <w:spacing w:after="0" w:line="240" w:lineRule="auto"/>
              <w:rPr>
                <w:rFonts w:cstheme="minorHAnsi"/>
                <w:b/>
                <w:bCs/>
                <w:sz w:val="28"/>
                <w:szCs w:val="28"/>
              </w:rPr>
            </w:pPr>
          </w:p>
        </w:tc>
        <w:tc>
          <w:tcPr>
            <w:tcW w:w="939"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autoSpaceDE w:val="0"/>
              <w:autoSpaceDN w:val="0"/>
              <w:adjustRightInd w:val="0"/>
              <w:spacing w:after="0" w:line="240" w:lineRule="auto"/>
              <w:rPr>
                <w:rFonts w:cstheme="minorHAnsi"/>
                <w:b/>
                <w:bCs/>
                <w:sz w:val="28"/>
                <w:szCs w:val="28"/>
              </w:rPr>
            </w:pPr>
          </w:p>
        </w:tc>
        <w:tc>
          <w:tcPr>
            <w:tcW w:w="926"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autoSpaceDE w:val="0"/>
              <w:autoSpaceDN w:val="0"/>
              <w:adjustRightInd w:val="0"/>
              <w:spacing w:after="0" w:line="240" w:lineRule="auto"/>
              <w:rPr>
                <w:rFonts w:cstheme="minorHAnsi"/>
                <w:b/>
                <w:bCs/>
                <w:sz w:val="28"/>
                <w:szCs w:val="28"/>
              </w:rPr>
            </w:pPr>
          </w:p>
        </w:tc>
        <w:tc>
          <w:tcPr>
            <w:tcW w:w="926"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autoSpaceDE w:val="0"/>
              <w:autoSpaceDN w:val="0"/>
              <w:adjustRightInd w:val="0"/>
              <w:spacing w:after="0" w:line="240" w:lineRule="auto"/>
              <w:rPr>
                <w:rFonts w:cstheme="minorHAnsi"/>
                <w:b/>
                <w:bCs/>
                <w:sz w:val="28"/>
                <w:szCs w:val="28"/>
              </w:rPr>
            </w:pPr>
          </w:p>
        </w:tc>
        <w:tc>
          <w:tcPr>
            <w:tcW w:w="926"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autoSpaceDE w:val="0"/>
              <w:autoSpaceDN w:val="0"/>
              <w:adjustRightInd w:val="0"/>
              <w:spacing w:after="0" w:line="240" w:lineRule="auto"/>
              <w:rPr>
                <w:rFonts w:cstheme="minorHAnsi"/>
                <w:b/>
                <w:bCs/>
                <w:sz w:val="28"/>
                <w:szCs w:val="28"/>
              </w:rPr>
            </w:pPr>
          </w:p>
        </w:tc>
        <w:tc>
          <w:tcPr>
            <w:tcW w:w="926"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autoSpaceDE w:val="0"/>
              <w:autoSpaceDN w:val="0"/>
              <w:adjustRightInd w:val="0"/>
              <w:spacing w:after="0" w:line="240" w:lineRule="auto"/>
              <w:rPr>
                <w:rFonts w:cstheme="minorHAnsi"/>
                <w:b/>
                <w:bCs/>
                <w:sz w:val="28"/>
                <w:szCs w:val="28"/>
              </w:rPr>
            </w:pPr>
          </w:p>
        </w:tc>
        <w:tc>
          <w:tcPr>
            <w:tcW w:w="621"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autoSpaceDE w:val="0"/>
              <w:autoSpaceDN w:val="0"/>
              <w:adjustRightInd w:val="0"/>
              <w:spacing w:after="0" w:line="240" w:lineRule="auto"/>
              <w:rPr>
                <w:rFonts w:cstheme="minorHAnsi"/>
                <w:b/>
                <w:bCs/>
                <w:sz w:val="28"/>
                <w:szCs w:val="28"/>
              </w:rPr>
            </w:pPr>
          </w:p>
        </w:tc>
      </w:tr>
      <w:tr w:rsidR="00CD7990" w:rsidRPr="00355F07" w:rsidTr="006D1037">
        <w:tc>
          <w:tcPr>
            <w:tcW w:w="2030"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Y</w:t>
            </w:r>
          </w:p>
        </w:tc>
        <w:tc>
          <w:tcPr>
            <w:tcW w:w="579"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Y.1</w:t>
            </w:r>
          </w:p>
        </w:tc>
        <w:tc>
          <w:tcPr>
            <w:tcW w:w="939"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Y.9</w:t>
            </w:r>
          </w:p>
        </w:tc>
        <w:tc>
          <w:tcPr>
            <w:tcW w:w="939"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Y.11</w:t>
            </w:r>
          </w:p>
        </w:tc>
        <w:tc>
          <w:tcPr>
            <w:tcW w:w="939"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Y.2</w:t>
            </w:r>
          </w:p>
        </w:tc>
        <w:tc>
          <w:tcPr>
            <w:tcW w:w="926"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Y.3</w:t>
            </w:r>
          </w:p>
        </w:tc>
        <w:tc>
          <w:tcPr>
            <w:tcW w:w="926"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autoSpaceDE w:val="0"/>
              <w:autoSpaceDN w:val="0"/>
              <w:adjustRightInd w:val="0"/>
              <w:spacing w:after="0" w:line="240" w:lineRule="auto"/>
              <w:rPr>
                <w:rFonts w:cstheme="minorHAnsi"/>
                <w:b/>
                <w:bCs/>
                <w:sz w:val="28"/>
                <w:szCs w:val="28"/>
              </w:rPr>
            </w:pPr>
          </w:p>
        </w:tc>
        <w:tc>
          <w:tcPr>
            <w:tcW w:w="926"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autoSpaceDE w:val="0"/>
              <w:autoSpaceDN w:val="0"/>
              <w:adjustRightInd w:val="0"/>
              <w:spacing w:after="0" w:line="240" w:lineRule="auto"/>
              <w:rPr>
                <w:rFonts w:cstheme="minorHAnsi"/>
                <w:b/>
                <w:bCs/>
                <w:sz w:val="28"/>
                <w:szCs w:val="28"/>
              </w:rPr>
            </w:pPr>
          </w:p>
        </w:tc>
        <w:tc>
          <w:tcPr>
            <w:tcW w:w="926"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autoSpaceDE w:val="0"/>
              <w:autoSpaceDN w:val="0"/>
              <w:adjustRightInd w:val="0"/>
              <w:spacing w:after="0" w:line="240" w:lineRule="auto"/>
              <w:rPr>
                <w:rFonts w:cstheme="minorHAnsi"/>
                <w:b/>
                <w:bCs/>
                <w:sz w:val="28"/>
                <w:szCs w:val="28"/>
              </w:rPr>
            </w:pPr>
          </w:p>
        </w:tc>
        <w:tc>
          <w:tcPr>
            <w:tcW w:w="621"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Y.N</w:t>
            </w:r>
          </w:p>
        </w:tc>
      </w:tr>
    </w:tbl>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Product 3: Ability Map</w:t>
      </w:r>
    </w:p>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Matrix Ability/Personal Score</w:t>
      </w:r>
    </w:p>
    <w:p w:rsidR="00CD7990" w:rsidRPr="00355F07" w:rsidRDefault="00CD7990" w:rsidP="006A3314">
      <w:pPr>
        <w:autoSpaceDE w:val="0"/>
        <w:autoSpaceDN w:val="0"/>
        <w:bidi/>
        <w:adjustRightInd w:val="0"/>
        <w:spacing w:after="0" w:line="240" w:lineRule="auto"/>
        <w:rPr>
          <w:rFonts w:cstheme="minorHAnsi"/>
          <w:b/>
          <w:bCs/>
          <w:sz w:val="28"/>
          <w:szCs w:val="28"/>
          <w:rtl/>
        </w:rPr>
      </w:pPr>
      <w:r w:rsidRPr="00355F07">
        <w:rPr>
          <w:rFonts w:cstheme="minorHAnsi"/>
          <w:b/>
          <w:bCs/>
          <w:sz w:val="28"/>
          <w:szCs w:val="28"/>
          <w:rtl/>
        </w:rPr>
        <w:t xml:space="preserve">المنتج 3: خارطة القدرات </w:t>
      </w:r>
    </w:p>
    <w:p w:rsidR="00CD7990" w:rsidRPr="00355F07" w:rsidRDefault="00CD7990" w:rsidP="006A3314">
      <w:pPr>
        <w:autoSpaceDE w:val="0"/>
        <w:autoSpaceDN w:val="0"/>
        <w:bidi/>
        <w:adjustRightInd w:val="0"/>
        <w:spacing w:after="0" w:line="240" w:lineRule="auto"/>
        <w:rPr>
          <w:rFonts w:cstheme="minorHAnsi"/>
          <w:b/>
          <w:bCs/>
          <w:sz w:val="28"/>
          <w:szCs w:val="28"/>
          <w:rtl/>
        </w:rPr>
      </w:pPr>
      <w:r w:rsidRPr="00355F07">
        <w:rPr>
          <w:rFonts w:cstheme="minorHAnsi"/>
          <w:b/>
          <w:bCs/>
          <w:sz w:val="28"/>
          <w:szCs w:val="28"/>
          <w:rtl/>
        </w:rPr>
        <w:t>مصفوفة القدرات وتحصيل المتدربين</w:t>
      </w:r>
    </w:p>
    <w:tbl>
      <w:tblPr>
        <w:tblStyle w:val="TableGrid"/>
        <w:tblW w:w="0" w:type="auto"/>
        <w:tblLayout w:type="fixed"/>
        <w:tblLook w:val="04A0" w:firstRow="1" w:lastRow="0" w:firstColumn="1" w:lastColumn="0" w:noHBand="0" w:noVBand="1"/>
      </w:tblPr>
      <w:tblGrid>
        <w:gridCol w:w="603"/>
        <w:gridCol w:w="1102"/>
        <w:gridCol w:w="2340"/>
        <w:gridCol w:w="900"/>
        <w:gridCol w:w="810"/>
        <w:gridCol w:w="720"/>
        <w:gridCol w:w="720"/>
        <w:gridCol w:w="644"/>
        <w:gridCol w:w="961"/>
        <w:gridCol w:w="1270"/>
      </w:tblGrid>
      <w:tr w:rsidR="00CD7990" w:rsidRPr="00355F07" w:rsidTr="00CD7990">
        <w:tc>
          <w:tcPr>
            <w:tcW w:w="10070" w:type="dxa"/>
            <w:gridSpan w:val="10"/>
            <w:tcBorders>
              <w:top w:val="single" w:sz="4" w:space="0" w:color="auto"/>
              <w:left w:val="single" w:sz="4" w:space="0" w:color="auto"/>
              <w:bottom w:val="single" w:sz="4" w:space="0" w:color="auto"/>
              <w:right w:val="single" w:sz="4" w:space="0" w:color="auto"/>
            </w:tcBorders>
          </w:tcPr>
          <w:p w:rsidR="00CD7990" w:rsidRPr="00355F07" w:rsidRDefault="00CD7990" w:rsidP="00205E67">
            <w:pPr>
              <w:autoSpaceDE w:val="0"/>
              <w:autoSpaceDN w:val="0"/>
              <w:adjustRightInd w:val="0"/>
              <w:spacing w:after="0" w:line="240" w:lineRule="auto"/>
              <w:jc w:val="center"/>
              <w:rPr>
                <w:rFonts w:cstheme="minorHAnsi"/>
                <w:b/>
                <w:bCs/>
                <w:sz w:val="28"/>
                <w:szCs w:val="28"/>
              </w:rPr>
            </w:pPr>
            <w:r w:rsidRPr="00355F07">
              <w:rPr>
                <w:rFonts w:cstheme="minorHAnsi"/>
                <w:b/>
                <w:bCs/>
                <w:sz w:val="28"/>
                <w:szCs w:val="28"/>
              </w:rPr>
              <w:t>Skill check List</w:t>
            </w:r>
            <w:r w:rsidRPr="00355F07">
              <w:rPr>
                <w:rFonts w:cstheme="minorHAnsi"/>
                <w:b/>
                <w:bCs/>
                <w:sz w:val="28"/>
                <w:szCs w:val="28"/>
                <w:rtl/>
              </w:rPr>
              <w:t xml:space="preserve">قائمة فحص المهارات المكتسبة </w:t>
            </w:r>
          </w:p>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Department</w:t>
            </w:r>
            <w:r w:rsidRPr="00355F07">
              <w:rPr>
                <w:rFonts w:cstheme="minorHAnsi"/>
                <w:b/>
                <w:bCs/>
                <w:sz w:val="28"/>
                <w:szCs w:val="28"/>
                <w:rtl/>
              </w:rPr>
              <w:t xml:space="preserve"> </w:t>
            </w:r>
            <w:proofErr w:type="gramStart"/>
            <w:r w:rsidRPr="00355F07">
              <w:rPr>
                <w:rFonts w:cstheme="minorHAnsi"/>
                <w:b/>
                <w:bCs/>
                <w:sz w:val="28"/>
                <w:szCs w:val="28"/>
                <w:rtl/>
              </w:rPr>
              <w:t xml:space="preserve">الدائرة </w:t>
            </w:r>
            <w:r w:rsidRPr="00355F07">
              <w:rPr>
                <w:rFonts w:cstheme="minorHAnsi"/>
                <w:b/>
                <w:bCs/>
                <w:sz w:val="28"/>
                <w:szCs w:val="28"/>
              </w:rPr>
              <w:t>:</w:t>
            </w:r>
            <w:proofErr w:type="gramEnd"/>
            <w:r w:rsidRPr="00355F07">
              <w:rPr>
                <w:rFonts w:cstheme="minorHAnsi"/>
                <w:b/>
                <w:bCs/>
                <w:sz w:val="28"/>
                <w:szCs w:val="28"/>
              </w:rPr>
              <w:t xml:space="preserve">                                                                        Evaluation Date</w:t>
            </w:r>
            <w:r w:rsidRPr="00355F07">
              <w:rPr>
                <w:rFonts w:cstheme="minorHAnsi"/>
                <w:b/>
                <w:bCs/>
                <w:sz w:val="28"/>
                <w:szCs w:val="28"/>
                <w:rtl/>
              </w:rPr>
              <w:t>تاريخ التقييم :</w:t>
            </w:r>
          </w:p>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 xml:space="preserve">1: Unable to do on his own/No </w:t>
            </w:r>
            <w:proofErr w:type="gramStart"/>
            <w:r w:rsidRPr="00355F07">
              <w:rPr>
                <w:rFonts w:cstheme="minorHAnsi"/>
                <w:b/>
                <w:bCs/>
                <w:sz w:val="28"/>
                <w:szCs w:val="28"/>
              </w:rPr>
              <w:t>Knowledge(</w:t>
            </w:r>
            <w:proofErr w:type="gramEnd"/>
            <w:r w:rsidRPr="00355F07">
              <w:rPr>
                <w:rFonts w:cstheme="minorHAnsi"/>
                <w:b/>
                <w:bCs/>
                <w:sz w:val="28"/>
                <w:szCs w:val="28"/>
              </w:rPr>
              <w:t>don’t Know it)</w:t>
            </w:r>
            <w:r w:rsidRPr="00355F07">
              <w:rPr>
                <w:rFonts w:cstheme="minorHAnsi"/>
                <w:b/>
                <w:bCs/>
                <w:sz w:val="28"/>
                <w:szCs w:val="28"/>
                <w:rtl/>
              </w:rPr>
              <w:t xml:space="preserve">لا يقدر على الأداء منفردا/ لا يمتلك المعرفة </w:t>
            </w:r>
          </w:p>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2: Abele to do but need help/Little Knowledge</w:t>
            </w:r>
            <w:r w:rsidRPr="00355F07">
              <w:rPr>
                <w:rFonts w:cstheme="minorHAnsi"/>
                <w:b/>
                <w:bCs/>
                <w:sz w:val="28"/>
                <w:szCs w:val="28"/>
                <w:rtl/>
              </w:rPr>
              <w:t xml:space="preserve">يقدر ولكنه يحتاج إلى مساعدة / لديه القليل من المعرفة </w:t>
            </w:r>
          </w:p>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3: Able to do by himself/ Has knowledge</w:t>
            </w:r>
            <w:r w:rsidRPr="00355F07">
              <w:rPr>
                <w:rFonts w:cstheme="minorHAnsi"/>
                <w:b/>
                <w:bCs/>
                <w:sz w:val="28"/>
                <w:szCs w:val="28"/>
                <w:rtl/>
              </w:rPr>
              <w:t>يقدر أن يؤدي بمفرده</w:t>
            </w:r>
            <w:r w:rsidRPr="00355F07">
              <w:rPr>
                <w:rFonts w:cstheme="minorHAnsi"/>
                <w:b/>
                <w:bCs/>
                <w:sz w:val="28"/>
                <w:szCs w:val="28"/>
                <w:rtl/>
                <w:lang w:bidi="ar-JO"/>
              </w:rPr>
              <w:t xml:space="preserve"> ويمتلك المعرفة  </w:t>
            </w:r>
          </w:p>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4: Fairly enable/ knows a lot(smartly)</w:t>
            </w:r>
            <w:r w:rsidRPr="00355F07">
              <w:rPr>
                <w:rFonts w:cstheme="minorHAnsi"/>
                <w:b/>
                <w:bCs/>
                <w:sz w:val="28"/>
                <w:szCs w:val="28"/>
                <w:rtl/>
              </w:rPr>
              <w:t>يقدر وبتميز / لديه الكثير من المعرفة (ويوظفها بذكاء)</w:t>
            </w:r>
          </w:p>
          <w:p w:rsidR="005937D2" w:rsidRPr="00355F07" w:rsidRDefault="00CD7990" w:rsidP="006D1037">
            <w:pPr>
              <w:autoSpaceDE w:val="0"/>
              <w:autoSpaceDN w:val="0"/>
              <w:bidi/>
              <w:adjustRightInd w:val="0"/>
              <w:spacing w:after="0" w:line="240" w:lineRule="auto"/>
              <w:rPr>
                <w:rFonts w:cstheme="minorHAnsi"/>
                <w:b/>
                <w:bCs/>
                <w:sz w:val="28"/>
                <w:szCs w:val="28"/>
              </w:rPr>
            </w:pPr>
            <w:r w:rsidRPr="00355F07">
              <w:rPr>
                <w:rFonts w:cstheme="minorHAnsi"/>
                <w:b/>
                <w:bCs/>
                <w:sz w:val="28"/>
                <w:szCs w:val="28"/>
              </w:rPr>
              <w:t xml:space="preserve">5: Capable to do completely and instruct other(can teach)/can devise/can improve </w:t>
            </w:r>
            <w:r w:rsidRPr="00355F07">
              <w:rPr>
                <w:rFonts w:cstheme="minorHAnsi"/>
                <w:b/>
                <w:bCs/>
                <w:sz w:val="28"/>
                <w:szCs w:val="28"/>
                <w:rtl/>
              </w:rPr>
              <w:t xml:space="preserve">يقدر على نحو كامل ولديه القدرة أيضا لمساعدة غيره بإعطاء التعليمات أو التعليم والتدريب وتوجيه النصائح وقادر على التحسين </w:t>
            </w:r>
          </w:p>
        </w:tc>
      </w:tr>
      <w:tr w:rsidR="00D207AB" w:rsidRPr="00355F07" w:rsidTr="00C654DB">
        <w:tc>
          <w:tcPr>
            <w:tcW w:w="4045" w:type="dxa"/>
            <w:gridSpan w:val="3"/>
            <w:tcBorders>
              <w:top w:val="single" w:sz="4" w:space="0" w:color="auto"/>
              <w:left w:val="single" w:sz="4" w:space="0" w:color="auto"/>
              <w:bottom w:val="single" w:sz="4" w:space="0" w:color="auto"/>
              <w:right w:val="single" w:sz="4" w:space="0" w:color="auto"/>
            </w:tcBorders>
          </w:tcPr>
          <w:p w:rsidR="00D207AB" w:rsidRPr="00355F07" w:rsidRDefault="00D207AB" w:rsidP="00205E67">
            <w:pPr>
              <w:autoSpaceDE w:val="0"/>
              <w:autoSpaceDN w:val="0"/>
              <w:adjustRightInd w:val="0"/>
              <w:spacing w:after="0" w:line="240" w:lineRule="auto"/>
              <w:rPr>
                <w:rFonts w:cstheme="minorHAnsi"/>
                <w:b/>
                <w:bCs/>
                <w:sz w:val="28"/>
                <w:szCs w:val="28"/>
              </w:rPr>
            </w:pPr>
          </w:p>
        </w:tc>
        <w:tc>
          <w:tcPr>
            <w:tcW w:w="3794" w:type="dxa"/>
            <w:gridSpan w:val="5"/>
            <w:tcBorders>
              <w:top w:val="single" w:sz="4" w:space="0" w:color="auto"/>
              <w:left w:val="single" w:sz="4" w:space="0" w:color="auto"/>
              <w:bottom w:val="single" w:sz="4" w:space="0" w:color="auto"/>
              <w:right w:val="single" w:sz="4" w:space="0" w:color="auto"/>
            </w:tcBorders>
          </w:tcPr>
          <w:p w:rsidR="00D207AB" w:rsidRPr="00355F07" w:rsidRDefault="00D207AB" w:rsidP="00205E67">
            <w:pPr>
              <w:autoSpaceDE w:val="0"/>
              <w:autoSpaceDN w:val="0"/>
              <w:adjustRightInd w:val="0"/>
              <w:spacing w:after="0" w:line="240" w:lineRule="auto"/>
              <w:rPr>
                <w:rFonts w:cstheme="minorHAnsi"/>
                <w:b/>
                <w:bCs/>
                <w:sz w:val="28"/>
                <w:szCs w:val="28"/>
              </w:rPr>
            </w:pPr>
          </w:p>
        </w:tc>
        <w:tc>
          <w:tcPr>
            <w:tcW w:w="961" w:type="dxa"/>
            <w:tcBorders>
              <w:top w:val="single" w:sz="4" w:space="0" w:color="auto"/>
              <w:left w:val="single" w:sz="4" w:space="0" w:color="auto"/>
              <w:bottom w:val="single" w:sz="4" w:space="0" w:color="auto"/>
              <w:right w:val="single" w:sz="4" w:space="0" w:color="auto"/>
            </w:tcBorders>
          </w:tcPr>
          <w:p w:rsidR="00D207AB" w:rsidRPr="00355F07" w:rsidRDefault="00D207AB" w:rsidP="00205E67">
            <w:pPr>
              <w:autoSpaceDE w:val="0"/>
              <w:autoSpaceDN w:val="0"/>
              <w:adjustRightInd w:val="0"/>
              <w:spacing w:after="0" w:line="240" w:lineRule="auto"/>
              <w:rPr>
                <w:rFonts w:cstheme="minorHAnsi"/>
                <w:b/>
                <w:bCs/>
                <w:sz w:val="28"/>
                <w:szCs w:val="28"/>
              </w:rPr>
            </w:pPr>
          </w:p>
        </w:tc>
        <w:tc>
          <w:tcPr>
            <w:tcW w:w="1270" w:type="dxa"/>
            <w:tcBorders>
              <w:top w:val="single" w:sz="4" w:space="0" w:color="auto"/>
              <w:left w:val="single" w:sz="4" w:space="0" w:color="auto"/>
              <w:bottom w:val="single" w:sz="4" w:space="0" w:color="auto"/>
              <w:right w:val="single" w:sz="4" w:space="0" w:color="auto"/>
            </w:tcBorders>
          </w:tcPr>
          <w:p w:rsidR="00D207AB" w:rsidRPr="00355F07" w:rsidRDefault="00D207AB" w:rsidP="00205E67">
            <w:pPr>
              <w:autoSpaceDE w:val="0"/>
              <w:autoSpaceDN w:val="0"/>
              <w:adjustRightInd w:val="0"/>
              <w:spacing w:after="0" w:line="240" w:lineRule="auto"/>
              <w:rPr>
                <w:rFonts w:cstheme="minorHAnsi"/>
                <w:b/>
                <w:bCs/>
                <w:sz w:val="28"/>
                <w:szCs w:val="28"/>
              </w:rPr>
            </w:pPr>
          </w:p>
        </w:tc>
      </w:tr>
      <w:tr w:rsidR="00CD7990" w:rsidRPr="00355F07" w:rsidTr="00C654DB">
        <w:tc>
          <w:tcPr>
            <w:tcW w:w="4045" w:type="dxa"/>
            <w:gridSpan w:val="3"/>
            <w:vMerge w:val="restart"/>
            <w:tcBorders>
              <w:top w:val="single" w:sz="4" w:space="0" w:color="auto"/>
              <w:left w:val="single" w:sz="4" w:space="0" w:color="auto"/>
              <w:bottom w:val="single" w:sz="4" w:space="0" w:color="auto"/>
              <w:right w:val="single" w:sz="4" w:space="0" w:color="auto"/>
            </w:tcBorders>
          </w:tcPr>
          <w:p w:rsidR="00CD7990" w:rsidRPr="00355F07" w:rsidRDefault="00CD7990" w:rsidP="00205E67">
            <w:pPr>
              <w:autoSpaceDE w:val="0"/>
              <w:autoSpaceDN w:val="0"/>
              <w:adjustRightInd w:val="0"/>
              <w:spacing w:after="0" w:line="240" w:lineRule="auto"/>
              <w:rPr>
                <w:rFonts w:cstheme="minorHAnsi"/>
                <w:b/>
                <w:bCs/>
                <w:sz w:val="28"/>
                <w:szCs w:val="28"/>
              </w:rPr>
            </w:pPr>
          </w:p>
          <w:p w:rsidR="00CD7990" w:rsidRPr="00355F07" w:rsidRDefault="00CD7990" w:rsidP="00205E67">
            <w:pPr>
              <w:autoSpaceDE w:val="0"/>
              <w:autoSpaceDN w:val="0"/>
              <w:adjustRightInd w:val="0"/>
              <w:spacing w:after="0" w:line="240" w:lineRule="auto"/>
              <w:rPr>
                <w:rFonts w:cstheme="minorHAnsi"/>
                <w:b/>
                <w:bCs/>
                <w:sz w:val="28"/>
                <w:szCs w:val="28"/>
              </w:rPr>
            </w:pPr>
          </w:p>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Abilities</w:t>
            </w:r>
            <w:r w:rsidRPr="00355F07">
              <w:rPr>
                <w:rFonts w:cstheme="minorHAnsi"/>
                <w:b/>
                <w:bCs/>
                <w:sz w:val="28"/>
                <w:szCs w:val="28"/>
                <w:rtl/>
              </w:rPr>
              <w:t xml:space="preserve"> القدرات </w:t>
            </w:r>
          </w:p>
        </w:tc>
        <w:tc>
          <w:tcPr>
            <w:tcW w:w="3794" w:type="dxa"/>
            <w:gridSpan w:val="5"/>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Names</w:t>
            </w:r>
            <w:r w:rsidRPr="00355F07">
              <w:rPr>
                <w:rFonts w:cstheme="minorHAnsi"/>
                <w:b/>
                <w:bCs/>
                <w:sz w:val="28"/>
                <w:szCs w:val="28"/>
                <w:rtl/>
              </w:rPr>
              <w:t xml:space="preserve">الأسماء </w:t>
            </w:r>
          </w:p>
        </w:tc>
        <w:tc>
          <w:tcPr>
            <w:tcW w:w="961" w:type="dxa"/>
            <w:vMerge w:val="restart"/>
            <w:tcBorders>
              <w:top w:val="single" w:sz="4" w:space="0" w:color="auto"/>
              <w:left w:val="single" w:sz="4" w:space="0" w:color="auto"/>
              <w:bottom w:val="single" w:sz="4" w:space="0" w:color="auto"/>
              <w:right w:val="single" w:sz="4" w:space="0" w:color="auto"/>
            </w:tcBorders>
          </w:tcPr>
          <w:p w:rsidR="00CD7990" w:rsidRPr="00355F07" w:rsidRDefault="00CD7990" w:rsidP="00205E67">
            <w:pPr>
              <w:autoSpaceDE w:val="0"/>
              <w:autoSpaceDN w:val="0"/>
              <w:adjustRightInd w:val="0"/>
              <w:spacing w:after="0" w:line="240" w:lineRule="auto"/>
              <w:rPr>
                <w:rFonts w:cstheme="minorHAnsi"/>
                <w:b/>
                <w:bCs/>
                <w:sz w:val="28"/>
                <w:szCs w:val="28"/>
              </w:rPr>
            </w:pPr>
          </w:p>
          <w:p w:rsidR="00CD7990" w:rsidRPr="00355F07" w:rsidRDefault="00CD7990" w:rsidP="00205E67">
            <w:pPr>
              <w:autoSpaceDE w:val="0"/>
              <w:autoSpaceDN w:val="0"/>
              <w:adjustRightInd w:val="0"/>
              <w:spacing w:after="0" w:line="240" w:lineRule="auto"/>
              <w:rPr>
                <w:rFonts w:cstheme="minorHAnsi"/>
                <w:b/>
                <w:bCs/>
                <w:sz w:val="28"/>
                <w:szCs w:val="28"/>
              </w:rPr>
            </w:pPr>
          </w:p>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Mean</w:t>
            </w:r>
          </w:p>
          <w:p w:rsidR="00CD7990" w:rsidRPr="00355F07" w:rsidRDefault="00CD7990" w:rsidP="00205E67">
            <w:pPr>
              <w:autoSpaceDE w:val="0"/>
              <w:autoSpaceDN w:val="0"/>
              <w:adjustRightInd w:val="0"/>
              <w:spacing w:after="0" w:line="240" w:lineRule="auto"/>
              <w:rPr>
                <w:rFonts w:cstheme="minorHAnsi"/>
                <w:b/>
                <w:bCs/>
                <w:sz w:val="28"/>
                <w:szCs w:val="28"/>
                <w:rtl/>
              </w:rPr>
            </w:pPr>
            <w:r w:rsidRPr="00355F07">
              <w:rPr>
                <w:rFonts w:cstheme="minorHAnsi"/>
                <w:b/>
                <w:bCs/>
                <w:sz w:val="28"/>
                <w:szCs w:val="28"/>
                <w:rtl/>
              </w:rPr>
              <w:t>المعدل</w:t>
            </w:r>
          </w:p>
        </w:tc>
        <w:tc>
          <w:tcPr>
            <w:tcW w:w="1270" w:type="dxa"/>
            <w:vMerge w:val="restart"/>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 xml:space="preserve">SD: Standard deviation </w:t>
            </w:r>
          </w:p>
          <w:p w:rsidR="00CD7990" w:rsidRPr="00355F07" w:rsidRDefault="00CD7990" w:rsidP="00205E67">
            <w:pPr>
              <w:autoSpaceDE w:val="0"/>
              <w:autoSpaceDN w:val="0"/>
              <w:adjustRightInd w:val="0"/>
              <w:spacing w:after="0" w:line="240" w:lineRule="auto"/>
              <w:rPr>
                <w:rFonts w:cstheme="minorHAnsi"/>
                <w:b/>
                <w:bCs/>
                <w:sz w:val="28"/>
                <w:szCs w:val="28"/>
                <w:rtl/>
              </w:rPr>
            </w:pPr>
            <w:r w:rsidRPr="00355F07">
              <w:rPr>
                <w:rFonts w:cstheme="minorHAnsi"/>
                <w:b/>
                <w:bCs/>
                <w:sz w:val="28"/>
                <w:szCs w:val="28"/>
                <w:rtl/>
              </w:rPr>
              <w:t>الإنحراف المعياري</w:t>
            </w:r>
          </w:p>
        </w:tc>
      </w:tr>
      <w:tr w:rsidR="00CD7990" w:rsidRPr="00355F07" w:rsidTr="00C654DB">
        <w:trPr>
          <w:trHeight w:val="529"/>
        </w:trPr>
        <w:tc>
          <w:tcPr>
            <w:tcW w:w="4045" w:type="dxa"/>
            <w:gridSpan w:val="3"/>
            <w:vMerge/>
            <w:tcBorders>
              <w:top w:val="single" w:sz="4" w:space="0" w:color="auto"/>
              <w:left w:val="single" w:sz="4" w:space="0" w:color="auto"/>
              <w:bottom w:val="single" w:sz="4" w:space="0" w:color="auto"/>
              <w:right w:val="single" w:sz="4" w:space="0" w:color="auto"/>
            </w:tcBorders>
            <w:vAlign w:val="center"/>
            <w:hideMark/>
          </w:tcPr>
          <w:p w:rsidR="00CD7990" w:rsidRPr="00355F07" w:rsidRDefault="00CD7990" w:rsidP="00205E67">
            <w:pPr>
              <w:spacing w:after="0" w:line="240" w:lineRule="auto"/>
              <w:rPr>
                <w:rFonts w:cstheme="minorHAnsi"/>
                <w:b/>
                <w:bCs/>
                <w:sz w:val="28"/>
                <w:szCs w:val="28"/>
              </w:rPr>
            </w:pPr>
          </w:p>
        </w:tc>
        <w:tc>
          <w:tcPr>
            <w:tcW w:w="900" w:type="dxa"/>
            <w:vMerge w:val="restart"/>
            <w:tcBorders>
              <w:top w:val="single" w:sz="4" w:space="0" w:color="auto"/>
              <w:left w:val="single" w:sz="4" w:space="0" w:color="auto"/>
              <w:bottom w:val="single" w:sz="4" w:space="0" w:color="auto"/>
              <w:right w:val="single" w:sz="4" w:space="0" w:color="auto"/>
            </w:tcBorders>
            <w:hideMark/>
          </w:tcPr>
          <w:p w:rsidR="00CD7990" w:rsidRPr="00C654DB" w:rsidRDefault="00CD7990" w:rsidP="00205E67">
            <w:pPr>
              <w:autoSpaceDE w:val="0"/>
              <w:autoSpaceDN w:val="0"/>
              <w:adjustRightInd w:val="0"/>
              <w:spacing w:after="0" w:line="240" w:lineRule="auto"/>
              <w:rPr>
                <w:rFonts w:cstheme="minorHAnsi"/>
                <w:b/>
                <w:bCs/>
                <w:sz w:val="20"/>
                <w:szCs w:val="20"/>
              </w:rPr>
            </w:pPr>
            <w:r w:rsidRPr="00C654DB">
              <w:rPr>
                <w:rFonts w:cstheme="minorHAnsi"/>
                <w:b/>
                <w:bCs/>
                <w:sz w:val="20"/>
                <w:szCs w:val="20"/>
              </w:rPr>
              <w:t>Ahmed</w:t>
            </w:r>
          </w:p>
          <w:p w:rsidR="00CD7990" w:rsidRPr="00C654DB" w:rsidRDefault="00CD7990" w:rsidP="00205E67">
            <w:pPr>
              <w:autoSpaceDE w:val="0"/>
              <w:autoSpaceDN w:val="0"/>
              <w:adjustRightInd w:val="0"/>
              <w:spacing w:after="0" w:line="240" w:lineRule="auto"/>
              <w:rPr>
                <w:rFonts w:cstheme="minorHAnsi"/>
                <w:b/>
                <w:bCs/>
                <w:sz w:val="20"/>
                <w:szCs w:val="20"/>
                <w:rtl/>
              </w:rPr>
            </w:pPr>
            <w:r w:rsidRPr="00C654DB">
              <w:rPr>
                <w:rFonts w:cstheme="minorHAnsi"/>
                <w:b/>
                <w:bCs/>
                <w:sz w:val="20"/>
                <w:szCs w:val="20"/>
                <w:rtl/>
              </w:rPr>
              <w:t>أحمد</w:t>
            </w:r>
          </w:p>
        </w:tc>
        <w:tc>
          <w:tcPr>
            <w:tcW w:w="810" w:type="dxa"/>
            <w:vMerge w:val="restart"/>
            <w:tcBorders>
              <w:top w:val="single" w:sz="4" w:space="0" w:color="auto"/>
              <w:left w:val="single" w:sz="4" w:space="0" w:color="auto"/>
              <w:bottom w:val="single" w:sz="4" w:space="0" w:color="auto"/>
              <w:right w:val="single" w:sz="4" w:space="0" w:color="auto"/>
            </w:tcBorders>
            <w:hideMark/>
          </w:tcPr>
          <w:p w:rsidR="00CD7990" w:rsidRPr="00C654DB" w:rsidRDefault="00CD7990" w:rsidP="00205E67">
            <w:pPr>
              <w:autoSpaceDE w:val="0"/>
              <w:autoSpaceDN w:val="0"/>
              <w:adjustRightInd w:val="0"/>
              <w:spacing w:after="0" w:line="240" w:lineRule="auto"/>
              <w:rPr>
                <w:rFonts w:cstheme="minorHAnsi"/>
                <w:b/>
                <w:bCs/>
                <w:sz w:val="20"/>
                <w:szCs w:val="20"/>
              </w:rPr>
            </w:pPr>
            <w:r w:rsidRPr="00C654DB">
              <w:rPr>
                <w:rFonts w:cstheme="minorHAnsi"/>
                <w:b/>
                <w:bCs/>
                <w:sz w:val="20"/>
                <w:szCs w:val="20"/>
              </w:rPr>
              <w:t>Salma</w:t>
            </w:r>
          </w:p>
          <w:p w:rsidR="00CD7990" w:rsidRPr="00C654DB" w:rsidRDefault="00CD7990" w:rsidP="00205E67">
            <w:pPr>
              <w:autoSpaceDE w:val="0"/>
              <w:autoSpaceDN w:val="0"/>
              <w:adjustRightInd w:val="0"/>
              <w:spacing w:after="0" w:line="240" w:lineRule="auto"/>
              <w:rPr>
                <w:rFonts w:cstheme="minorHAnsi"/>
                <w:b/>
                <w:bCs/>
                <w:sz w:val="20"/>
                <w:szCs w:val="20"/>
                <w:rtl/>
              </w:rPr>
            </w:pPr>
            <w:r w:rsidRPr="00C654DB">
              <w:rPr>
                <w:rFonts w:cstheme="minorHAnsi"/>
                <w:b/>
                <w:bCs/>
                <w:sz w:val="20"/>
                <w:szCs w:val="20"/>
                <w:rtl/>
              </w:rPr>
              <w:t>سلمى</w:t>
            </w:r>
          </w:p>
        </w:tc>
        <w:tc>
          <w:tcPr>
            <w:tcW w:w="720" w:type="dxa"/>
            <w:vMerge w:val="restart"/>
            <w:tcBorders>
              <w:top w:val="single" w:sz="4" w:space="0" w:color="auto"/>
              <w:left w:val="single" w:sz="4" w:space="0" w:color="auto"/>
              <w:bottom w:val="single" w:sz="4" w:space="0" w:color="auto"/>
              <w:right w:val="single" w:sz="4" w:space="0" w:color="auto"/>
            </w:tcBorders>
            <w:hideMark/>
          </w:tcPr>
          <w:p w:rsidR="00CD7990" w:rsidRPr="00C654DB" w:rsidRDefault="00CD7990" w:rsidP="00205E67">
            <w:pPr>
              <w:autoSpaceDE w:val="0"/>
              <w:autoSpaceDN w:val="0"/>
              <w:adjustRightInd w:val="0"/>
              <w:spacing w:after="0" w:line="240" w:lineRule="auto"/>
              <w:rPr>
                <w:rFonts w:cstheme="minorHAnsi"/>
                <w:b/>
                <w:bCs/>
                <w:sz w:val="20"/>
                <w:szCs w:val="20"/>
              </w:rPr>
            </w:pPr>
            <w:r w:rsidRPr="00C654DB">
              <w:rPr>
                <w:rFonts w:cstheme="minorHAnsi"/>
                <w:b/>
                <w:bCs/>
                <w:sz w:val="20"/>
                <w:szCs w:val="20"/>
              </w:rPr>
              <w:t>Duha</w:t>
            </w:r>
          </w:p>
          <w:p w:rsidR="00CD7990" w:rsidRPr="00C654DB" w:rsidRDefault="00CD7990" w:rsidP="00205E67">
            <w:pPr>
              <w:autoSpaceDE w:val="0"/>
              <w:autoSpaceDN w:val="0"/>
              <w:adjustRightInd w:val="0"/>
              <w:spacing w:after="0" w:line="240" w:lineRule="auto"/>
              <w:rPr>
                <w:rFonts w:cstheme="minorHAnsi"/>
                <w:b/>
                <w:bCs/>
                <w:sz w:val="20"/>
                <w:szCs w:val="20"/>
                <w:rtl/>
              </w:rPr>
            </w:pPr>
            <w:r w:rsidRPr="00C654DB">
              <w:rPr>
                <w:rFonts w:cstheme="minorHAnsi"/>
                <w:b/>
                <w:bCs/>
                <w:sz w:val="20"/>
                <w:szCs w:val="20"/>
                <w:rtl/>
              </w:rPr>
              <w:t>ضحى</w:t>
            </w:r>
          </w:p>
        </w:tc>
        <w:tc>
          <w:tcPr>
            <w:tcW w:w="720" w:type="dxa"/>
            <w:vMerge w:val="restart"/>
            <w:tcBorders>
              <w:top w:val="single" w:sz="4" w:space="0" w:color="auto"/>
              <w:left w:val="single" w:sz="4" w:space="0" w:color="auto"/>
              <w:bottom w:val="single" w:sz="4" w:space="0" w:color="auto"/>
              <w:right w:val="single" w:sz="4" w:space="0" w:color="auto"/>
            </w:tcBorders>
            <w:hideMark/>
          </w:tcPr>
          <w:p w:rsidR="00CD7990" w:rsidRPr="00C654DB" w:rsidRDefault="00CD7990" w:rsidP="00205E67">
            <w:pPr>
              <w:autoSpaceDE w:val="0"/>
              <w:autoSpaceDN w:val="0"/>
              <w:adjustRightInd w:val="0"/>
              <w:spacing w:after="0" w:line="240" w:lineRule="auto"/>
              <w:rPr>
                <w:rFonts w:cstheme="minorHAnsi"/>
                <w:b/>
                <w:bCs/>
                <w:sz w:val="20"/>
                <w:szCs w:val="20"/>
              </w:rPr>
            </w:pPr>
            <w:r w:rsidRPr="00C654DB">
              <w:rPr>
                <w:rFonts w:cstheme="minorHAnsi"/>
                <w:b/>
                <w:bCs/>
                <w:sz w:val="20"/>
                <w:szCs w:val="20"/>
              </w:rPr>
              <w:t>Jamal</w:t>
            </w:r>
          </w:p>
          <w:p w:rsidR="00CD7990" w:rsidRPr="00C654DB" w:rsidRDefault="00CD7990" w:rsidP="00205E67">
            <w:pPr>
              <w:autoSpaceDE w:val="0"/>
              <w:autoSpaceDN w:val="0"/>
              <w:adjustRightInd w:val="0"/>
              <w:spacing w:after="0" w:line="240" w:lineRule="auto"/>
              <w:rPr>
                <w:rFonts w:cstheme="minorHAnsi"/>
                <w:b/>
                <w:bCs/>
                <w:sz w:val="20"/>
                <w:szCs w:val="20"/>
                <w:rtl/>
              </w:rPr>
            </w:pPr>
            <w:r w:rsidRPr="00C654DB">
              <w:rPr>
                <w:rFonts w:cstheme="minorHAnsi"/>
                <w:b/>
                <w:bCs/>
                <w:sz w:val="20"/>
                <w:szCs w:val="20"/>
                <w:rtl/>
              </w:rPr>
              <w:t>جمال</w:t>
            </w:r>
          </w:p>
        </w:tc>
        <w:tc>
          <w:tcPr>
            <w:tcW w:w="644" w:type="dxa"/>
            <w:vMerge w:val="restart"/>
            <w:tcBorders>
              <w:top w:val="single" w:sz="4" w:space="0" w:color="auto"/>
              <w:left w:val="single" w:sz="4" w:space="0" w:color="auto"/>
              <w:bottom w:val="single" w:sz="4" w:space="0" w:color="auto"/>
              <w:right w:val="single" w:sz="4" w:space="0" w:color="auto"/>
            </w:tcBorders>
            <w:hideMark/>
          </w:tcPr>
          <w:p w:rsidR="00CD7990" w:rsidRPr="00C654DB" w:rsidRDefault="00CD7990" w:rsidP="00205E67">
            <w:pPr>
              <w:autoSpaceDE w:val="0"/>
              <w:autoSpaceDN w:val="0"/>
              <w:adjustRightInd w:val="0"/>
              <w:spacing w:after="0" w:line="240" w:lineRule="auto"/>
              <w:rPr>
                <w:rFonts w:cstheme="minorHAnsi"/>
                <w:b/>
                <w:bCs/>
                <w:sz w:val="20"/>
                <w:szCs w:val="20"/>
              </w:rPr>
            </w:pPr>
            <w:r w:rsidRPr="00C654DB">
              <w:rPr>
                <w:rFonts w:cstheme="minorHAnsi"/>
                <w:b/>
                <w:bCs/>
                <w:sz w:val="20"/>
                <w:szCs w:val="20"/>
              </w:rPr>
              <w:t>Ali</w:t>
            </w:r>
          </w:p>
          <w:p w:rsidR="00CD7990" w:rsidRPr="00C654DB" w:rsidRDefault="00CD7990" w:rsidP="00205E67">
            <w:pPr>
              <w:autoSpaceDE w:val="0"/>
              <w:autoSpaceDN w:val="0"/>
              <w:adjustRightInd w:val="0"/>
              <w:spacing w:after="0" w:line="240" w:lineRule="auto"/>
              <w:rPr>
                <w:rFonts w:cstheme="minorHAnsi"/>
                <w:b/>
                <w:bCs/>
                <w:sz w:val="20"/>
                <w:szCs w:val="20"/>
                <w:rtl/>
              </w:rPr>
            </w:pPr>
            <w:r w:rsidRPr="00C654DB">
              <w:rPr>
                <w:rFonts w:cstheme="minorHAnsi"/>
                <w:b/>
                <w:bCs/>
                <w:sz w:val="20"/>
                <w:szCs w:val="20"/>
                <w:rtl/>
              </w:rPr>
              <w:t>على</w:t>
            </w:r>
          </w:p>
        </w:tc>
        <w:tc>
          <w:tcPr>
            <w:tcW w:w="961" w:type="dxa"/>
            <w:vMerge/>
            <w:tcBorders>
              <w:top w:val="single" w:sz="4" w:space="0" w:color="auto"/>
              <w:left w:val="single" w:sz="4" w:space="0" w:color="auto"/>
              <w:bottom w:val="single" w:sz="4" w:space="0" w:color="auto"/>
              <w:right w:val="single" w:sz="4" w:space="0" w:color="auto"/>
            </w:tcBorders>
            <w:vAlign w:val="center"/>
            <w:hideMark/>
          </w:tcPr>
          <w:p w:rsidR="00CD7990" w:rsidRPr="00355F07" w:rsidRDefault="00CD7990" w:rsidP="00205E67">
            <w:pPr>
              <w:spacing w:after="0" w:line="240" w:lineRule="auto"/>
              <w:rPr>
                <w:rFonts w:cstheme="minorHAnsi"/>
                <w:b/>
                <w:bCs/>
                <w:sz w:val="28"/>
                <w:szCs w:val="28"/>
              </w:rPr>
            </w:pPr>
          </w:p>
        </w:tc>
        <w:tc>
          <w:tcPr>
            <w:tcW w:w="1270" w:type="dxa"/>
            <w:vMerge/>
            <w:tcBorders>
              <w:top w:val="single" w:sz="4" w:space="0" w:color="auto"/>
              <w:left w:val="single" w:sz="4" w:space="0" w:color="auto"/>
              <w:bottom w:val="single" w:sz="4" w:space="0" w:color="auto"/>
              <w:right w:val="single" w:sz="4" w:space="0" w:color="auto"/>
            </w:tcBorders>
            <w:vAlign w:val="center"/>
            <w:hideMark/>
          </w:tcPr>
          <w:p w:rsidR="00CD7990" w:rsidRPr="00355F07" w:rsidRDefault="00CD7990" w:rsidP="00205E67">
            <w:pPr>
              <w:spacing w:after="0" w:line="240" w:lineRule="auto"/>
              <w:rPr>
                <w:rFonts w:cstheme="minorHAnsi"/>
                <w:b/>
                <w:bCs/>
                <w:sz w:val="28"/>
                <w:szCs w:val="28"/>
              </w:rPr>
            </w:pPr>
          </w:p>
        </w:tc>
      </w:tr>
      <w:tr w:rsidR="00CD7990" w:rsidRPr="00355F07" w:rsidTr="00C654DB">
        <w:tc>
          <w:tcPr>
            <w:tcW w:w="603"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No.</w:t>
            </w:r>
          </w:p>
          <w:p w:rsidR="00CD7990" w:rsidRPr="00355F07" w:rsidRDefault="00CD7990" w:rsidP="00205E67">
            <w:pPr>
              <w:autoSpaceDE w:val="0"/>
              <w:autoSpaceDN w:val="0"/>
              <w:adjustRightInd w:val="0"/>
              <w:spacing w:after="0" w:line="240" w:lineRule="auto"/>
              <w:rPr>
                <w:rFonts w:cstheme="minorHAnsi"/>
                <w:b/>
                <w:bCs/>
                <w:sz w:val="28"/>
                <w:szCs w:val="28"/>
                <w:rtl/>
              </w:rPr>
            </w:pPr>
            <w:r w:rsidRPr="00355F07">
              <w:rPr>
                <w:rFonts w:cstheme="minorHAnsi"/>
                <w:b/>
                <w:bCs/>
                <w:sz w:val="28"/>
                <w:szCs w:val="28"/>
                <w:rtl/>
              </w:rPr>
              <w:t>م</w:t>
            </w:r>
          </w:p>
        </w:tc>
        <w:tc>
          <w:tcPr>
            <w:tcW w:w="1102"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Cat,</w:t>
            </w:r>
          </w:p>
          <w:p w:rsidR="00CD7990" w:rsidRPr="00355F07" w:rsidRDefault="00CD7990" w:rsidP="00205E67">
            <w:pPr>
              <w:autoSpaceDE w:val="0"/>
              <w:autoSpaceDN w:val="0"/>
              <w:adjustRightInd w:val="0"/>
              <w:spacing w:after="0" w:line="240" w:lineRule="auto"/>
              <w:rPr>
                <w:rFonts w:cstheme="minorHAnsi"/>
                <w:b/>
                <w:bCs/>
                <w:sz w:val="28"/>
                <w:szCs w:val="28"/>
                <w:rtl/>
              </w:rPr>
            </w:pPr>
            <w:r w:rsidRPr="00355F07">
              <w:rPr>
                <w:rFonts w:cstheme="minorHAnsi"/>
                <w:b/>
                <w:bCs/>
                <w:sz w:val="28"/>
                <w:szCs w:val="28"/>
                <w:rtl/>
              </w:rPr>
              <w:t>التصنيف</w:t>
            </w:r>
          </w:p>
        </w:tc>
        <w:tc>
          <w:tcPr>
            <w:tcW w:w="2340"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 xml:space="preserve">Content </w:t>
            </w:r>
          </w:p>
          <w:p w:rsidR="00CD7990" w:rsidRPr="00355F07" w:rsidRDefault="00CD7990" w:rsidP="00205E67">
            <w:pPr>
              <w:autoSpaceDE w:val="0"/>
              <w:autoSpaceDN w:val="0"/>
              <w:adjustRightInd w:val="0"/>
              <w:spacing w:after="0" w:line="240" w:lineRule="auto"/>
              <w:rPr>
                <w:rFonts w:cstheme="minorHAnsi"/>
                <w:b/>
                <w:bCs/>
                <w:sz w:val="28"/>
                <w:szCs w:val="28"/>
                <w:rtl/>
              </w:rPr>
            </w:pPr>
            <w:r w:rsidRPr="00355F07">
              <w:rPr>
                <w:rFonts w:cstheme="minorHAnsi"/>
                <w:b/>
                <w:bCs/>
                <w:sz w:val="28"/>
                <w:szCs w:val="28"/>
                <w:rtl/>
              </w:rPr>
              <w:t>المحتوى</w:t>
            </w: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CD7990" w:rsidRPr="00355F07" w:rsidRDefault="00CD7990" w:rsidP="00205E67">
            <w:pPr>
              <w:spacing w:after="0" w:line="240" w:lineRule="auto"/>
              <w:rPr>
                <w:rFonts w:cstheme="minorHAnsi"/>
                <w:b/>
                <w:bCs/>
                <w:sz w:val="28"/>
                <w:szCs w:val="28"/>
              </w:rPr>
            </w:pPr>
          </w:p>
        </w:tc>
        <w:tc>
          <w:tcPr>
            <w:tcW w:w="810" w:type="dxa"/>
            <w:vMerge/>
            <w:tcBorders>
              <w:top w:val="single" w:sz="4" w:space="0" w:color="auto"/>
              <w:left w:val="single" w:sz="4" w:space="0" w:color="auto"/>
              <w:bottom w:val="single" w:sz="4" w:space="0" w:color="auto"/>
              <w:right w:val="single" w:sz="4" w:space="0" w:color="auto"/>
            </w:tcBorders>
            <w:vAlign w:val="center"/>
            <w:hideMark/>
          </w:tcPr>
          <w:p w:rsidR="00CD7990" w:rsidRPr="00355F07" w:rsidRDefault="00CD7990" w:rsidP="00205E67">
            <w:pPr>
              <w:spacing w:after="0" w:line="240" w:lineRule="auto"/>
              <w:rPr>
                <w:rFonts w:cstheme="minorHAnsi"/>
                <w:b/>
                <w:bCs/>
                <w:sz w:val="28"/>
                <w:szCs w:val="28"/>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CD7990" w:rsidRPr="00355F07" w:rsidRDefault="00CD7990" w:rsidP="00205E67">
            <w:pPr>
              <w:spacing w:after="0" w:line="240" w:lineRule="auto"/>
              <w:rPr>
                <w:rFonts w:cstheme="minorHAnsi"/>
                <w:b/>
                <w:bCs/>
                <w:sz w:val="28"/>
                <w:szCs w:val="28"/>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CD7990" w:rsidRPr="00355F07" w:rsidRDefault="00CD7990" w:rsidP="00205E67">
            <w:pPr>
              <w:spacing w:after="0" w:line="240" w:lineRule="auto"/>
              <w:rPr>
                <w:rFonts w:cstheme="minorHAnsi"/>
                <w:b/>
                <w:bCs/>
                <w:sz w:val="28"/>
                <w:szCs w:val="28"/>
              </w:rPr>
            </w:pPr>
          </w:p>
        </w:tc>
        <w:tc>
          <w:tcPr>
            <w:tcW w:w="644" w:type="dxa"/>
            <w:vMerge/>
            <w:tcBorders>
              <w:top w:val="single" w:sz="4" w:space="0" w:color="auto"/>
              <w:left w:val="single" w:sz="4" w:space="0" w:color="auto"/>
              <w:bottom w:val="single" w:sz="4" w:space="0" w:color="auto"/>
              <w:right w:val="single" w:sz="4" w:space="0" w:color="auto"/>
            </w:tcBorders>
            <w:vAlign w:val="center"/>
            <w:hideMark/>
          </w:tcPr>
          <w:p w:rsidR="00CD7990" w:rsidRPr="00355F07" w:rsidRDefault="00CD7990" w:rsidP="00205E67">
            <w:pPr>
              <w:spacing w:after="0" w:line="240" w:lineRule="auto"/>
              <w:rPr>
                <w:rFonts w:cstheme="minorHAnsi"/>
                <w:b/>
                <w:bCs/>
                <w:sz w:val="28"/>
                <w:szCs w:val="28"/>
              </w:rPr>
            </w:pPr>
          </w:p>
        </w:tc>
        <w:tc>
          <w:tcPr>
            <w:tcW w:w="961" w:type="dxa"/>
            <w:vMerge/>
            <w:tcBorders>
              <w:top w:val="single" w:sz="4" w:space="0" w:color="auto"/>
              <w:left w:val="single" w:sz="4" w:space="0" w:color="auto"/>
              <w:bottom w:val="single" w:sz="4" w:space="0" w:color="auto"/>
              <w:right w:val="single" w:sz="4" w:space="0" w:color="auto"/>
            </w:tcBorders>
            <w:vAlign w:val="center"/>
            <w:hideMark/>
          </w:tcPr>
          <w:p w:rsidR="00CD7990" w:rsidRPr="00355F07" w:rsidRDefault="00CD7990" w:rsidP="00205E67">
            <w:pPr>
              <w:spacing w:after="0" w:line="240" w:lineRule="auto"/>
              <w:rPr>
                <w:rFonts w:cstheme="minorHAnsi"/>
                <w:b/>
                <w:bCs/>
                <w:sz w:val="28"/>
                <w:szCs w:val="28"/>
              </w:rPr>
            </w:pPr>
          </w:p>
        </w:tc>
        <w:tc>
          <w:tcPr>
            <w:tcW w:w="1270" w:type="dxa"/>
            <w:vMerge/>
            <w:tcBorders>
              <w:top w:val="single" w:sz="4" w:space="0" w:color="auto"/>
              <w:left w:val="single" w:sz="4" w:space="0" w:color="auto"/>
              <w:bottom w:val="single" w:sz="4" w:space="0" w:color="auto"/>
              <w:right w:val="single" w:sz="4" w:space="0" w:color="auto"/>
            </w:tcBorders>
            <w:vAlign w:val="center"/>
            <w:hideMark/>
          </w:tcPr>
          <w:p w:rsidR="00CD7990" w:rsidRPr="00355F07" w:rsidRDefault="00CD7990" w:rsidP="00205E67">
            <w:pPr>
              <w:spacing w:after="0" w:line="240" w:lineRule="auto"/>
              <w:rPr>
                <w:rFonts w:cstheme="minorHAnsi"/>
                <w:b/>
                <w:bCs/>
                <w:sz w:val="28"/>
                <w:szCs w:val="28"/>
              </w:rPr>
            </w:pPr>
          </w:p>
        </w:tc>
      </w:tr>
      <w:tr w:rsidR="00CD7990" w:rsidRPr="00355F07" w:rsidTr="00C654DB">
        <w:tc>
          <w:tcPr>
            <w:tcW w:w="603"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1.1</w:t>
            </w:r>
          </w:p>
        </w:tc>
        <w:tc>
          <w:tcPr>
            <w:tcW w:w="1102"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A</w:t>
            </w:r>
          </w:p>
        </w:tc>
        <w:tc>
          <w:tcPr>
            <w:tcW w:w="2340"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AHNFJFK</w:t>
            </w:r>
          </w:p>
        </w:tc>
        <w:tc>
          <w:tcPr>
            <w:tcW w:w="900"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1</w:t>
            </w:r>
          </w:p>
        </w:tc>
        <w:tc>
          <w:tcPr>
            <w:tcW w:w="810"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3</w:t>
            </w:r>
          </w:p>
        </w:tc>
        <w:tc>
          <w:tcPr>
            <w:tcW w:w="720"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5</w:t>
            </w:r>
          </w:p>
        </w:tc>
        <w:tc>
          <w:tcPr>
            <w:tcW w:w="720"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5</w:t>
            </w:r>
          </w:p>
        </w:tc>
        <w:tc>
          <w:tcPr>
            <w:tcW w:w="644"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3</w:t>
            </w:r>
          </w:p>
        </w:tc>
        <w:tc>
          <w:tcPr>
            <w:tcW w:w="961"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3.4</w:t>
            </w:r>
          </w:p>
        </w:tc>
        <w:tc>
          <w:tcPr>
            <w:tcW w:w="1270"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1.67</w:t>
            </w:r>
          </w:p>
        </w:tc>
      </w:tr>
      <w:tr w:rsidR="00CD7990" w:rsidRPr="00355F07" w:rsidTr="00C654DB">
        <w:tc>
          <w:tcPr>
            <w:tcW w:w="603"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autoSpaceDE w:val="0"/>
              <w:autoSpaceDN w:val="0"/>
              <w:adjustRightInd w:val="0"/>
              <w:spacing w:after="0" w:line="240" w:lineRule="auto"/>
              <w:rPr>
                <w:rFonts w:cstheme="minorHAnsi"/>
                <w:b/>
                <w:bCs/>
                <w:sz w:val="28"/>
                <w:szCs w:val="28"/>
              </w:rPr>
            </w:pPr>
          </w:p>
        </w:tc>
        <w:tc>
          <w:tcPr>
            <w:tcW w:w="1102"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autoSpaceDE w:val="0"/>
              <w:autoSpaceDN w:val="0"/>
              <w:adjustRightInd w:val="0"/>
              <w:spacing w:after="0" w:line="240" w:lineRule="auto"/>
              <w:rPr>
                <w:rFonts w:cstheme="minorHAnsi"/>
                <w:b/>
                <w:bCs/>
                <w:sz w:val="28"/>
                <w:szCs w:val="28"/>
              </w:rPr>
            </w:pPr>
          </w:p>
        </w:tc>
        <w:tc>
          <w:tcPr>
            <w:tcW w:w="2340"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autoSpaceDE w:val="0"/>
              <w:autoSpaceDN w:val="0"/>
              <w:adjustRightInd w:val="0"/>
              <w:spacing w:after="0" w:line="240" w:lineRule="auto"/>
              <w:rPr>
                <w:rFonts w:cstheme="minorHAnsi"/>
                <w:b/>
                <w:bCs/>
                <w:sz w:val="28"/>
                <w:szCs w:val="28"/>
              </w:rPr>
            </w:pPr>
          </w:p>
        </w:tc>
        <w:tc>
          <w:tcPr>
            <w:tcW w:w="900"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autoSpaceDE w:val="0"/>
              <w:autoSpaceDN w:val="0"/>
              <w:adjustRightInd w:val="0"/>
              <w:spacing w:after="0" w:line="240" w:lineRule="auto"/>
              <w:rPr>
                <w:rFonts w:cstheme="minorHAnsi"/>
                <w:b/>
                <w:bCs/>
                <w:sz w:val="28"/>
                <w:szCs w:val="28"/>
              </w:rPr>
            </w:pPr>
          </w:p>
        </w:tc>
        <w:tc>
          <w:tcPr>
            <w:tcW w:w="810"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autoSpaceDE w:val="0"/>
              <w:autoSpaceDN w:val="0"/>
              <w:adjustRightInd w:val="0"/>
              <w:spacing w:after="0" w:line="240" w:lineRule="auto"/>
              <w:rPr>
                <w:rFonts w:cstheme="minorHAnsi"/>
                <w:b/>
                <w:bCs/>
                <w:sz w:val="28"/>
                <w:szCs w:val="28"/>
              </w:rPr>
            </w:pPr>
          </w:p>
        </w:tc>
        <w:tc>
          <w:tcPr>
            <w:tcW w:w="720"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autoSpaceDE w:val="0"/>
              <w:autoSpaceDN w:val="0"/>
              <w:adjustRightInd w:val="0"/>
              <w:spacing w:after="0" w:line="240" w:lineRule="auto"/>
              <w:rPr>
                <w:rFonts w:cstheme="minorHAnsi"/>
                <w:b/>
                <w:bCs/>
                <w:sz w:val="28"/>
                <w:szCs w:val="28"/>
              </w:rPr>
            </w:pPr>
          </w:p>
        </w:tc>
        <w:tc>
          <w:tcPr>
            <w:tcW w:w="720"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autoSpaceDE w:val="0"/>
              <w:autoSpaceDN w:val="0"/>
              <w:adjustRightInd w:val="0"/>
              <w:spacing w:after="0" w:line="240" w:lineRule="auto"/>
              <w:rPr>
                <w:rFonts w:cstheme="minorHAnsi"/>
                <w:b/>
                <w:bCs/>
                <w:sz w:val="28"/>
                <w:szCs w:val="28"/>
              </w:rPr>
            </w:pPr>
          </w:p>
        </w:tc>
        <w:tc>
          <w:tcPr>
            <w:tcW w:w="644"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autoSpaceDE w:val="0"/>
              <w:autoSpaceDN w:val="0"/>
              <w:adjustRightInd w:val="0"/>
              <w:spacing w:after="0" w:line="240" w:lineRule="auto"/>
              <w:rPr>
                <w:rFonts w:cstheme="minorHAnsi"/>
                <w:b/>
                <w:bCs/>
                <w:sz w:val="28"/>
                <w:szCs w:val="28"/>
              </w:rPr>
            </w:pPr>
          </w:p>
        </w:tc>
        <w:tc>
          <w:tcPr>
            <w:tcW w:w="961"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autoSpaceDE w:val="0"/>
              <w:autoSpaceDN w:val="0"/>
              <w:adjustRightInd w:val="0"/>
              <w:spacing w:after="0" w:line="240" w:lineRule="auto"/>
              <w:rPr>
                <w:rFonts w:cstheme="minorHAnsi"/>
                <w:b/>
                <w:bCs/>
                <w:sz w:val="28"/>
                <w:szCs w:val="28"/>
              </w:rPr>
            </w:pPr>
          </w:p>
        </w:tc>
        <w:tc>
          <w:tcPr>
            <w:tcW w:w="1270"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autoSpaceDE w:val="0"/>
              <w:autoSpaceDN w:val="0"/>
              <w:adjustRightInd w:val="0"/>
              <w:spacing w:after="0" w:line="240" w:lineRule="auto"/>
              <w:rPr>
                <w:rFonts w:cstheme="minorHAnsi"/>
                <w:b/>
                <w:bCs/>
                <w:sz w:val="28"/>
                <w:szCs w:val="28"/>
              </w:rPr>
            </w:pPr>
          </w:p>
        </w:tc>
      </w:tr>
    </w:tbl>
    <w:p w:rsidR="00CD7990" w:rsidRPr="00355F07" w:rsidRDefault="00CD7990" w:rsidP="00205E67">
      <w:pPr>
        <w:autoSpaceDE w:val="0"/>
        <w:autoSpaceDN w:val="0"/>
        <w:adjustRightInd w:val="0"/>
        <w:spacing w:after="0" w:line="240" w:lineRule="auto"/>
        <w:rPr>
          <w:rFonts w:cstheme="minorHAnsi"/>
          <w:b/>
          <w:bCs/>
          <w:sz w:val="28"/>
          <w:szCs w:val="28"/>
        </w:rPr>
      </w:pPr>
    </w:p>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Product 4: Education Plan (Annual)</w:t>
      </w:r>
    </w:p>
    <w:p w:rsidR="00CD7990" w:rsidRPr="00355F07" w:rsidRDefault="00CD7990" w:rsidP="006A3314">
      <w:pPr>
        <w:autoSpaceDE w:val="0"/>
        <w:autoSpaceDN w:val="0"/>
        <w:bidi/>
        <w:adjustRightInd w:val="0"/>
        <w:spacing w:after="0" w:line="240" w:lineRule="auto"/>
        <w:rPr>
          <w:rFonts w:cstheme="minorHAnsi"/>
          <w:b/>
          <w:bCs/>
          <w:sz w:val="28"/>
          <w:szCs w:val="28"/>
          <w:rtl/>
        </w:rPr>
      </w:pPr>
      <w:r w:rsidRPr="00355F07">
        <w:rPr>
          <w:rFonts w:cstheme="minorHAnsi"/>
          <w:b/>
          <w:bCs/>
          <w:sz w:val="28"/>
          <w:szCs w:val="28"/>
          <w:rtl/>
        </w:rPr>
        <w:t xml:space="preserve">المنتج 4: الخطة الدراسية السنوية </w:t>
      </w:r>
    </w:p>
    <w:p w:rsidR="00CD7990" w:rsidRPr="00355F07" w:rsidRDefault="00CD7990" w:rsidP="00205E67">
      <w:pPr>
        <w:autoSpaceDE w:val="0"/>
        <w:autoSpaceDN w:val="0"/>
        <w:adjustRightInd w:val="0"/>
        <w:spacing w:after="0" w:line="240" w:lineRule="auto"/>
        <w:rPr>
          <w:rFonts w:cstheme="minorHAnsi"/>
          <w:b/>
          <w:bCs/>
          <w:sz w:val="28"/>
          <w:szCs w:val="28"/>
          <w:rtl/>
        </w:rPr>
      </w:pPr>
    </w:p>
    <w:tbl>
      <w:tblPr>
        <w:tblStyle w:val="TableGrid"/>
        <w:bidiVisual/>
        <w:tblW w:w="0" w:type="auto"/>
        <w:tblLook w:val="04A0" w:firstRow="1" w:lastRow="0" w:firstColumn="1" w:lastColumn="0" w:noHBand="0" w:noVBand="1"/>
      </w:tblPr>
      <w:tblGrid>
        <w:gridCol w:w="749"/>
        <w:gridCol w:w="749"/>
        <w:gridCol w:w="750"/>
        <w:gridCol w:w="749"/>
        <w:gridCol w:w="750"/>
        <w:gridCol w:w="749"/>
        <w:gridCol w:w="749"/>
        <w:gridCol w:w="750"/>
        <w:gridCol w:w="749"/>
        <w:gridCol w:w="750"/>
        <w:gridCol w:w="749"/>
        <w:gridCol w:w="750"/>
        <w:gridCol w:w="1077"/>
      </w:tblGrid>
      <w:tr w:rsidR="00CD7990" w:rsidRPr="00355F07" w:rsidTr="00CD7990">
        <w:tc>
          <w:tcPr>
            <w:tcW w:w="8993" w:type="dxa"/>
            <w:gridSpan w:val="12"/>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pStyle w:val="ListParagraph"/>
              <w:tabs>
                <w:tab w:val="left" w:pos="6900"/>
              </w:tabs>
              <w:bidi/>
              <w:spacing w:after="0" w:line="240" w:lineRule="auto"/>
              <w:ind w:left="0"/>
              <w:jc w:val="center"/>
              <w:rPr>
                <w:rFonts w:cstheme="minorHAnsi"/>
                <w:b/>
                <w:bCs/>
                <w:sz w:val="28"/>
                <w:szCs w:val="28"/>
                <w:rtl/>
                <w:lang w:val="en-GB" w:bidi="ar-JO"/>
              </w:rPr>
            </w:pPr>
            <w:r w:rsidRPr="00355F07">
              <w:rPr>
                <w:rFonts w:cstheme="minorHAnsi"/>
                <w:b/>
                <w:bCs/>
                <w:sz w:val="28"/>
                <w:szCs w:val="28"/>
                <w:lang w:val="en-GB" w:bidi="ar-JO"/>
              </w:rPr>
              <w:t>MONTHS</w:t>
            </w:r>
            <w:r w:rsidRPr="00355F07">
              <w:rPr>
                <w:rFonts w:cstheme="minorHAnsi"/>
                <w:b/>
                <w:bCs/>
                <w:sz w:val="28"/>
                <w:szCs w:val="28"/>
                <w:rtl/>
                <w:lang w:val="en-GB" w:bidi="ar-JO"/>
              </w:rPr>
              <w:t xml:space="preserve">الأشهر </w:t>
            </w:r>
          </w:p>
        </w:tc>
        <w:tc>
          <w:tcPr>
            <w:tcW w:w="1077" w:type="dxa"/>
            <w:vMerge w:val="restart"/>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pStyle w:val="ListParagraph"/>
              <w:tabs>
                <w:tab w:val="left" w:pos="6900"/>
              </w:tabs>
              <w:bidi/>
              <w:spacing w:after="0" w:line="240" w:lineRule="auto"/>
              <w:ind w:left="0"/>
              <w:jc w:val="center"/>
              <w:rPr>
                <w:rFonts w:cstheme="minorHAnsi"/>
                <w:b/>
                <w:bCs/>
                <w:sz w:val="28"/>
                <w:szCs w:val="28"/>
                <w:rtl/>
                <w:lang w:val="en-GB" w:bidi="ar-JO"/>
              </w:rPr>
            </w:pPr>
            <w:r w:rsidRPr="00355F07">
              <w:rPr>
                <w:rFonts w:cstheme="minorHAnsi"/>
                <w:b/>
                <w:bCs/>
                <w:sz w:val="28"/>
                <w:szCs w:val="28"/>
                <w:lang w:val="en-GB" w:bidi="ar-JO"/>
              </w:rPr>
              <w:t>DUTIES</w:t>
            </w:r>
          </w:p>
          <w:p w:rsidR="00CD7990" w:rsidRPr="00355F07" w:rsidRDefault="00CD7990" w:rsidP="00205E67">
            <w:pPr>
              <w:pStyle w:val="ListParagraph"/>
              <w:tabs>
                <w:tab w:val="left" w:pos="6900"/>
              </w:tabs>
              <w:bidi/>
              <w:spacing w:after="0" w:line="240" w:lineRule="auto"/>
              <w:ind w:left="0"/>
              <w:jc w:val="center"/>
              <w:rPr>
                <w:rFonts w:cstheme="minorHAnsi"/>
                <w:b/>
                <w:bCs/>
                <w:sz w:val="28"/>
                <w:szCs w:val="28"/>
                <w:rtl/>
                <w:lang w:val="en-GB" w:bidi="ar-JO"/>
              </w:rPr>
            </w:pPr>
            <w:r w:rsidRPr="00355F07">
              <w:rPr>
                <w:rFonts w:cstheme="minorHAnsi"/>
                <w:b/>
                <w:bCs/>
                <w:sz w:val="28"/>
                <w:szCs w:val="28"/>
                <w:rtl/>
                <w:lang w:val="en-GB" w:bidi="ar-JO"/>
              </w:rPr>
              <w:t>المهام</w:t>
            </w:r>
          </w:p>
        </w:tc>
      </w:tr>
      <w:tr w:rsidR="00CD7990" w:rsidRPr="00355F07" w:rsidTr="00CD7990">
        <w:tc>
          <w:tcPr>
            <w:tcW w:w="749"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pStyle w:val="ListParagraph"/>
              <w:tabs>
                <w:tab w:val="left" w:pos="6900"/>
              </w:tabs>
              <w:spacing w:after="0" w:line="240" w:lineRule="auto"/>
              <w:ind w:left="0"/>
              <w:rPr>
                <w:rFonts w:cstheme="minorHAnsi"/>
                <w:b/>
                <w:bCs/>
                <w:sz w:val="28"/>
                <w:szCs w:val="28"/>
                <w:rtl/>
                <w:lang w:val="en-GB" w:bidi="ar-JO"/>
              </w:rPr>
            </w:pPr>
            <w:r w:rsidRPr="00355F07">
              <w:rPr>
                <w:rFonts w:cstheme="minorHAnsi"/>
                <w:b/>
                <w:bCs/>
                <w:sz w:val="28"/>
                <w:szCs w:val="28"/>
                <w:lang w:val="en-GB" w:bidi="ar-JO"/>
              </w:rPr>
              <w:t>12</w:t>
            </w:r>
          </w:p>
        </w:tc>
        <w:tc>
          <w:tcPr>
            <w:tcW w:w="749"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pStyle w:val="ListParagraph"/>
              <w:tabs>
                <w:tab w:val="left" w:pos="6900"/>
              </w:tabs>
              <w:spacing w:after="0" w:line="240" w:lineRule="auto"/>
              <w:ind w:left="0"/>
              <w:rPr>
                <w:rFonts w:cstheme="minorHAnsi"/>
                <w:b/>
                <w:bCs/>
                <w:sz w:val="28"/>
                <w:szCs w:val="28"/>
                <w:rtl/>
                <w:lang w:val="en-GB" w:bidi="ar-JO"/>
              </w:rPr>
            </w:pPr>
            <w:r w:rsidRPr="00355F07">
              <w:rPr>
                <w:rFonts w:cstheme="minorHAnsi"/>
                <w:b/>
                <w:bCs/>
                <w:sz w:val="28"/>
                <w:szCs w:val="28"/>
                <w:lang w:val="en-GB" w:bidi="ar-JO"/>
              </w:rPr>
              <w:t>11</w:t>
            </w:r>
          </w:p>
        </w:tc>
        <w:tc>
          <w:tcPr>
            <w:tcW w:w="750"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pStyle w:val="ListParagraph"/>
              <w:tabs>
                <w:tab w:val="left" w:pos="6900"/>
              </w:tabs>
              <w:spacing w:after="0" w:line="240" w:lineRule="auto"/>
              <w:ind w:left="0"/>
              <w:rPr>
                <w:rFonts w:cstheme="minorHAnsi"/>
                <w:b/>
                <w:bCs/>
                <w:sz w:val="28"/>
                <w:szCs w:val="28"/>
                <w:rtl/>
                <w:lang w:val="en-GB" w:bidi="ar-JO"/>
              </w:rPr>
            </w:pPr>
            <w:r w:rsidRPr="00355F07">
              <w:rPr>
                <w:rFonts w:cstheme="minorHAnsi"/>
                <w:b/>
                <w:bCs/>
                <w:sz w:val="28"/>
                <w:szCs w:val="28"/>
                <w:lang w:val="en-GB" w:bidi="ar-JO"/>
              </w:rPr>
              <w:t>10</w:t>
            </w:r>
          </w:p>
        </w:tc>
        <w:tc>
          <w:tcPr>
            <w:tcW w:w="749"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pStyle w:val="ListParagraph"/>
              <w:tabs>
                <w:tab w:val="left" w:pos="6900"/>
              </w:tabs>
              <w:spacing w:after="0" w:line="240" w:lineRule="auto"/>
              <w:ind w:left="0"/>
              <w:rPr>
                <w:rFonts w:cstheme="minorHAnsi"/>
                <w:b/>
                <w:bCs/>
                <w:sz w:val="28"/>
                <w:szCs w:val="28"/>
                <w:rtl/>
                <w:lang w:val="en-GB" w:bidi="ar-JO"/>
              </w:rPr>
            </w:pPr>
            <w:r w:rsidRPr="00355F07">
              <w:rPr>
                <w:rFonts w:cstheme="minorHAnsi"/>
                <w:b/>
                <w:bCs/>
                <w:sz w:val="28"/>
                <w:szCs w:val="28"/>
                <w:lang w:val="en-GB" w:bidi="ar-JO"/>
              </w:rPr>
              <w:t>9</w:t>
            </w:r>
          </w:p>
        </w:tc>
        <w:tc>
          <w:tcPr>
            <w:tcW w:w="750"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pStyle w:val="ListParagraph"/>
              <w:tabs>
                <w:tab w:val="left" w:pos="6900"/>
              </w:tabs>
              <w:spacing w:after="0" w:line="240" w:lineRule="auto"/>
              <w:ind w:left="0"/>
              <w:rPr>
                <w:rFonts w:cstheme="minorHAnsi"/>
                <w:b/>
                <w:bCs/>
                <w:sz w:val="28"/>
                <w:szCs w:val="28"/>
                <w:rtl/>
                <w:lang w:val="en-GB" w:bidi="ar-JO"/>
              </w:rPr>
            </w:pPr>
            <w:r w:rsidRPr="00355F07">
              <w:rPr>
                <w:rFonts w:cstheme="minorHAnsi"/>
                <w:b/>
                <w:bCs/>
                <w:sz w:val="28"/>
                <w:szCs w:val="28"/>
                <w:lang w:val="en-GB" w:bidi="ar-JO"/>
              </w:rPr>
              <w:t>8</w:t>
            </w:r>
          </w:p>
        </w:tc>
        <w:tc>
          <w:tcPr>
            <w:tcW w:w="749"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pStyle w:val="ListParagraph"/>
              <w:tabs>
                <w:tab w:val="left" w:pos="6900"/>
              </w:tabs>
              <w:spacing w:after="0" w:line="240" w:lineRule="auto"/>
              <w:ind w:left="0"/>
              <w:rPr>
                <w:rFonts w:cstheme="minorHAnsi"/>
                <w:b/>
                <w:bCs/>
                <w:sz w:val="28"/>
                <w:szCs w:val="28"/>
                <w:rtl/>
                <w:lang w:val="en-GB" w:bidi="ar-JO"/>
              </w:rPr>
            </w:pPr>
            <w:r w:rsidRPr="00355F07">
              <w:rPr>
                <w:rFonts w:cstheme="minorHAnsi"/>
                <w:b/>
                <w:bCs/>
                <w:sz w:val="28"/>
                <w:szCs w:val="28"/>
                <w:lang w:val="en-GB" w:bidi="ar-JO"/>
              </w:rPr>
              <w:t>7</w:t>
            </w:r>
          </w:p>
        </w:tc>
        <w:tc>
          <w:tcPr>
            <w:tcW w:w="749"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pStyle w:val="ListParagraph"/>
              <w:tabs>
                <w:tab w:val="left" w:pos="6900"/>
              </w:tabs>
              <w:spacing w:after="0" w:line="240" w:lineRule="auto"/>
              <w:ind w:left="0"/>
              <w:rPr>
                <w:rFonts w:cstheme="minorHAnsi"/>
                <w:b/>
                <w:bCs/>
                <w:sz w:val="28"/>
                <w:szCs w:val="28"/>
                <w:rtl/>
                <w:lang w:val="en-GB" w:bidi="ar-JO"/>
              </w:rPr>
            </w:pPr>
            <w:r w:rsidRPr="00355F07">
              <w:rPr>
                <w:rFonts w:cstheme="minorHAnsi"/>
                <w:b/>
                <w:bCs/>
                <w:sz w:val="28"/>
                <w:szCs w:val="28"/>
                <w:lang w:val="en-GB" w:bidi="ar-JO"/>
              </w:rPr>
              <w:t>6</w:t>
            </w:r>
          </w:p>
        </w:tc>
        <w:tc>
          <w:tcPr>
            <w:tcW w:w="750"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pStyle w:val="ListParagraph"/>
              <w:tabs>
                <w:tab w:val="left" w:pos="6900"/>
              </w:tabs>
              <w:spacing w:after="0" w:line="240" w:lineRule="auto"/>
              <w:ind w:left="0"/>
              <w:rPr>
                <w:rFonts w:cstheme="minorHAnsi"/>
                <w:b/>
                <w:bCs/>
                <w:sz w:val="28"/>
                <w:szCs w:val="28"/>
                <w:rtl/>
                <w:lang w:val="en-GB" w:bidi="ar-JO"/>
              </w:rPr>
            </w:pPr>
            <w:r w:rsidRPr="00355F07">
              <w:rPr>
                <w:rFonts w:cstheme="minorHAnsi"/>
                <w:b/>
                <w:bCs/>
                <w:sz w:val="28"/>
                <w:szCs w:val="28"/>
                <w:lang w:val="en-GB" w:bidi="ar-JO"/>
              </w:rPr>
              <w:t>5</w:t>
            </w:r>
          </w:p>
        </w:tc>
        <w:tc>
          <w:tcPr>
            <w:tcW w:w="749"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pStyle w:val="ListParagraph"/>
              <w:tabs>
                <w:tab w:val="left" w:pos="6900"/>
              </w:tabs>
              <w:spacing w:after="0" w:line="240" w:lineRule="auto"/>
              <w:ind w:left="0"/>
              <w:rPr>
                <w:rFonts w:cstheme="minorHAnsi"/>
                <w:b/>
                <w:bCs/>
                <w:sz w:val="28"/>
                <w:szCs w:val="28"/>
                <w:rtl/>
                <w:lang w:val="en-GB" w:bidi="ar-JO"/>
              </w:rPr>
            </w:pPr>
            <w:r w:rsidRPr="00355F07">
              <w:rPr>
                <w:rFonts w:cstheme="minorHAnsi"/>
                <w:b/>
                <w:bCs/>
                <w:sz w:val="28"/>
                <w:szCs w:val="28"/>
                <w:lang w:val="en-GB" w:bidi="ar-JO"/>
              </w:rPr>
              <w:t>4</w:t>
            </w:r>
          </w:p>
        </w:tc>
        <w:tc>
          <w:tcPr>
            <w:tcW w:w="750"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pStyle w:val="ListParagraph"/>
              <w:tabs>
                <w:tab w:val="left" w:pos="6900"/>
              </w:tabs>
              <w:spacing w:after="0" w:line="240" w:lineRule="auto"/>
              <w:ind w:left="0"/>
              <w:rPr>
                <w:rFonts w:cstheme="minorHAnsi"/>
                <w:b/>
                <w:bCs/>
                <w:sz w:val="28"/>
                <w:szCs w:val="28"/>
                <w:rtl/>
                <w:lang w:val="en-GB" w:bidi="ar-JO"/>
              </w:rPr>
            </w:pPr>
            <w:r w:rsidRPr="00355F07">
              <w:rPr>
                <w:rFonts w:cstheme="minorHAnsi"/>
                <w:b/>
                <w:bCs/>
                <w:sz w:val="28"/>
                <w:szCs w:val="28"/>
                <w:lang w:val="en-GB" w:bidi="ar-JO"/>
              </w:rPr>
              <w:t>3</w:t>
            </w:r>
          </w:p>
        </w:tc>
        <w:tc>
          <w:tcPr>
            <w:tcW w:w="749"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pStyle w:val="ListParagraph"/>
              <w:tabs>
                <w:tab w:val="left" w:pos="6900"/>
              </w:tabs>
              <w:spacing w:after="0" w:line="240" w:lineRule="auto"/>
              <w:ind w:left="0"/>
              <w:rPr>
                <w:rFonts w:cstheme="minorHAnsi"/>
                <w:b/>
                <w:bCs/>
                <w:sz w:val="28"/>
                <w:szCs w:val="28"/>
                <w:rtl/>
                <w:lang w:val="en-GB" w:bidi="ar-JO"/>
              </w:rPr>
            </w:pPr>
            <w:r w:rsidRPr="00355F07">
              <w:rPr>
                <w:rFonts w:cstheme="minorHAnsi"/>
                <w:b/>
                <w:bCs/>
                <w:sz w:val="28"/>
                <w:szCs w:val="28"/>
                <w:lang w:val="en-GB" w:bidi="ar-JO"/>
              </w:rPr>
              <w:t>2</w:t>
            </w:r>
          </w:p>
        </w:tc>
        <w:tc>
          <w:tcPr>
            <w:tcW w:w="750"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pStyle w:val="ListParagraph"/>
              <w:tabs>
                <w:tab w:val="left" w:pos="6900"/>
              </w:tabs>
              <w:spacing w:after="0" w:line="240" w:lineRule="auto"/>
              <w:ind w:left="0"/>
              <w:rPr>
                <w:rFonts w:cstheme="minorHAnsi"/>
                <w:b/>
                <w:bCs/>
                <w:sz w:val="28"/>
                <w:szCs w:val="28"/>
                <w:rtl/>
                <w:lang w:val="en-GB" w:bidi="ar-JO"/>
              </w:rPr>
            </w:pPr>
            <w:r w:rsidRPr="00355F07">
              <w:rPr>
                <w:rFonts w:cstheme="minorHAnsi"/>
                <w:b/>
                <w:bCs/>
                <w:sz w:val="28"/>
                <w:szCs w:val="28"/>
                <w:lang w:val="en-GB" w:bidi="ar-JO"/>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D7990" w:rsidRPr="00355F07" w:rsidRDefault="00CD7990" w:rsidP="00205E67">
            <w:pPr>
              <w:bidi/>
              <w:spacing w:after="0" w:line="240" w:lineRule="auto"/>
              <w:rPr>
                <w:rFonts w:cstheme="minorHAnsi"/>
                <w:b/>
                <w:bCs/>
                <w:sz w:val="28"/>
                <w:szCs w:val="28"/>
                <w:lang w:val="en-GB" w:bidi="ar-JO"/>
              </w:rPr>
            </w:pPr>
          </w:p>
        </w:tc>
      </w:tr>
      <w:tr w:rsidR="00CD7990" w:rsidRPr="00355F07" w:rsidTr="00CD7990">
        <w:tc>
          <w:tcPr>
            <w:tcW w:w="749"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pStyle w:val="ListParagraph"/>
              <w:tabs>
                <w:tab w:val="left" w:pos="6900"/>
              </w:tabs>
              <w:spacing w:after="0" w:line="240" w:lineRule="auto"/>
              <w:ind w:left="0"/>
              <w:rPr>
                <w:rFonts w:cstheme="minorHAnsi"/>
                <w:b/>
                <w:bCs/>
                <w:sz w:val="28"/>
                <w:szCs w:val="28"/>
                <w:rtl/>
                <w:lang w:val="en-GB" w:bidi="ar-JO"/>
              </w:rPr>
            </w:pPr>
          </w:p>
        </w:tc>
        <w:tc>
          <w:tcPr>
            <w:tcW w:w="749"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pStyle w:val="ListParagraph"/>
              <w:tabs>
                <w:tab w:val="left" w:pos="6900"/>
              </w:tabs>
              <w:spacing w:after="0" w:line="240" w:lineRule="auto"/>
              <w:ind w:left="0"/>
              <w:rPr>
                <w:rFonts w:cstheme="minorHAnsi"/>
                <w:b/>
                <w:bCs/>
                <w:sz w:val="28"/>
                <w:szCs w:val="28"/>
                <w:rtl/>
                <w:lang w:val="en-GB" w:bidi="ar-JO"/>
              </w:rPr>
            </w:pPr>
          </w:p>
        </w:tc>
        <w:tc>
          <w:tcPr>
            <w:tcW w:w="750"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pStyle w:val="ListParagraph"/>
              <w:tabs>
                <w:tab w:val="left" w:pos="6900"/>
              </w:tabs>
              <w:spacing w:after="0" w:line="240" w:lineRule="auto"/>
              <w:ind w:left="0"/>
              <w:rPr>
                <w:rFonts w:cstheme="minorHAnsi"/>
                <w:b/>
                <w:bCs/>
                <w:sz w:val="28"/>
                <w:szCs w:val="28"/>
                <w:rtl/>
                <w:lang w:val="en-GB" w:bidi="ar-JO"/>
              </w:rPr>
            </w:pPr>
          </w:p>
        </w:tc>
        <w:tc>
          <w:tcPr>
            <w:tcW w:w="749"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pStyle w:val="ListParagraph"/>
              <w:tabs>
                <w:tab w:val="left" w:pos="6900"/>
              </w:tabs>
              <w:spacing w:after="0" w:line="240" w:lineRule="auto"/>
              <w:ind w:left="0"/>
              <w:rPr>
                <w:rFonts w:cstheme="minorHAnsi"/>
                <w:b/>
                <w:bCs/>
                <w:sz w:val="28"/>
                <w:szCs w:val="28"/>
                <w:rtl/>
                <w:lang w:val="en-GB" w:bidi="ar-JO"/>
              </w:rPr>
            </w:pPr>
          </w:p>
        </w:tc>
        <w:tc>
          <w:tcPr>
            <w:tcW w:w="750"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pStyle w:val="ListParagraph"/>
              <w:tabs>
                <w:tab w:val="left" w:pos="6900"/>
              </w:tabs>
              <w:spacing w:after="0" w:line="240" w:lineRule="auto"/>
              <w:ind w:left="0"/>
              <w:rPr>
                <w:rFonts w:cstheme="minorHAnsi"/>
                <w:b/>
                <w:bCs/>
                <w:sz w:val="28"/>
                <w:szCs w:val="28"/>
                <w:rtl/>
                <w:lang w:val="en-GB" w:bidi="ar-JO"/>
              </w:rPr>
            </w:pPr>
          </w:p>
        </w:tc>
        <w:tc>
          <w:tcPr>
            <w:tcW w:w="749"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pStyle w:val="ListParagraph"/>
              <w:tabs>
                <w:tab w:val="left" w:pos="6900"/>
              </w:tabs>
              <w:spacing w:after="0" w:line="240" w:lineRule="auto"/>
              <w:ind w:left="0"/>
              <w:rPr>
                <w:rFonts w:cstheme="minorHAnsi"/>
                <w:b/>
                <w:bCs/>
                <w:sz w:val="28"/>
                <w:szCs w:val="28"/>
                <w:rtl/>
                <w:lang w:val="en-GB" w:bidi="ar-JO"/>
              </w:rPr>
            </w:pPr>
          </w:p>
        </w:tc>
        <w:tc>
          <w:tcPr>
            <w:tcW w:w="749"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pStyle w:val="ListParagraph"/>
              <w:tabs>
                <w:tab w:val="left" w:pos="6900"/>
              </w:tabs>
              <w:spacing w:after="0" w:line="240" w:lineRule="auto"/>
              <w:ind w:left="0"/>
              <w:rPr>
                <w:rFonts w:cstheme="minorHAnsi"/>
                <w:b/>
                <w:bCs/>
                <w:sz w:val="28"/>
                <w:szCs w:val="28"/>
                <w:rtl/>
                <w:lang w:val="en-GB" w:bidi="ar-JO"/>
              </w:rPr>
            </w:pPr>
          </w:p>
        </w:tc>
        <w:tc>
          <w:tcPr>
            <w:tcW w:w="750"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pStyle w:val="ListParagraph"/>
              <w:tabs>
                <w:tab w:val="left" w:pos="6900"/>
              </w:tabs>
              <w:spacing w:after="0" w:line="240" w:lineRule="auto"/>
              <w:ind w:left="0"/>
              <w:rPr>
                <w:rFonts w:cstheme="minorHAnsi"/>
                <w:b/>
                <w:bCs/>
                <w:sz w:val="28"/>
                <w:szCs w:val="28"/>
                <w:rtl/>
                <w:lang w:val="en-GB" w:bidi="ar-JO"/>
              </w:rPr>
            </w:pPr>
          </w:p>
        </w:tc>
        <w:tc>
          <w:tcPr>
            <w:tcW w:w="749"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pStyle w:val="ListParagraph"/>
              <w:tabs>
                <w:tab w:val="left" w:pos="6900"/>
              </w:tabs>
              <w:spacing w:after="0" w:line="240" w:lineRule="auto"/>
              <w:ind w:left="0"/>
              <w:rPr>
                <w:rFonts w:cstheme="minorHAnsi"/>
                <w:b/>
                <w:bCs/>
                <w:sz w:val="28"/>
                <w:szCs w:val="28"/>
                <w:rtl/>
                <w:lang w:val="en-GB" w:bidi="ar-JO"/>
              </w:rPr>
            </w:pPr>
          </w:p>
        </w:tc>
        <w:tc>
          <w:tcPr>
            <w:tcW w:w="750"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pStyle w:val="ListParagraph"/>
              <w:tabs>
                <w:tab w:val="left" w:pos="6900"/>
              </w:tabs>
              <w:spacing w:after="0" w:line="240" w:lineRule="auto"/>
              <w:ind w:left="0"/>
              <w:rPr>
                <w:rFonts w:cstheme="minorHAnsi"/>
                <w:b/>
                <w:bCs/>
                <w:sz w:val="28"/>
                <w:szCs w:val="28"/>
                <w:rtl/>
                <w:lang w:val="en-GB" w:bidi="ar-JO"/>
              </w:rPr>
            </w:pPr>
          </w:p>
        </w:tc>
        <w:tc>
          <w:tcPr>
            <w:tcW w:w="749"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pStyle w:val="ListParagraph"/>
              <w:tabs>
                <w:tab w:val="left" w:pos="6900"/>
              </w:tabs>
              <w:spacing w:after="0" w:line="240" w:lineRule="auto"/>
              <w:ind w:left="0"/>
              <w:rPr>
                <w:rFonts w:cstheme="minorHAnsi"/>
                <w:b/>
                <w:bCs/>
                <w:sz w:val="28"/>
                <w:szCs w:val="28"/>
                <w:rtl/>
                <w:lang w:val="en-GB" w:bidi="ar-JO"/>
              </w:rPr>
            </w:pPr>
          </w:p>
        </w:tc>
        <w:tc>
          <w:tcPr>
            <w:tcW w:w="75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CD7990" w:rsidRPr="00355F07" w:rsidRDefault="00CD7990" w:rsidP="00205E67">
            <w:pPr>
              <w:pStyle w:val="ListParagraph"/>
              <w:tabs>
                <w:tab w:val="left" w:pos="6900"/>
              </w:tabs>
              <w:spacing w:after="0" w:line="240" w:lineRule="auto"/>
              <w:ind w:left="0"/>
              <w:rPr>
                <w:rFonts w:cstheme="minorHAnsi"/>
                <w:b/>
                <w:bCs/>
                <w:sz w:val="28"/>
                <w:szCs w:val="28"/>
                <w:rtl/>
                <w:lang w:val="en-GB" w:bidi="ar-JO"/>
              </w:rPr>
            </w:pPr>
            <w:r w:rsidRPr="00355F07">
              <w:rPr>
                <w:rFonts w:cstheme="minorHAnsi"/>
                <w:b/>
                <w:bCs/>
                <w:sz w:val="28"/>
                <w:szCs w:val="28"/>
                <w:lang w:val="en-GB" w:bidi="ar-JO"/>
              </w:rPr>
              <w:t>1.1-1.3</w:t>
            </w:r>
          </w:p>
        </w:tc>
        <w:tc>
          <w:tcPr>
            <w:tcW w:w="1077"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pStyle w:val="ListParagraph"/>
              <w:tabs>
                <w:tab w:val="left" w:pos="6900"/>
              </w:tabs>
              <w:spacing w:after="0" w:line="240" w:lineRule="auto"/>
              <w:ind w:left="0"/>
              <w:rPr>
                <w:rFonts w:cstheme="minorHAnsi"/>
                <w:b/>
                <w:bCs/>
                <w:sz w:val="28"/>
                <w:szCs w:val="28"/>
                <w:lang w:val="en-GB" w:bidi="ar-JO"/>
              </w:rPr>
            </w:pPr>
            <w:r w:rsidRPr="00355F07">
              <w:rPr>
                <w:rFonts w:cstheme="minorHAnsi"/>
                <w:b/>
                <w:bCs/>
                <w:sz w:val="28"/>
                <w:szCs w:val="28"/>
                <w:lang w:val="en-GB" w:bidi="ar-JO"/>
              </w:rPr>
              <w:t>1</w:t>
            </w:r>
          </w:p>
        </w:tc>
      </w:tr>
      <w:tr w:rsidR="00CD7990" w:rsidRPr="00355F07" w:rsidTr="00CD7990">
        <w:tc>
          <w:tcPr>
            <w:tcW w:w="749"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pStyle w:val="ListParagraph"/>
              <w:tabs>
                <w:tab w:val="left" w:pos="6900"/>
              </w:tabs>
              <w:spacing w:after="0" w:line="240" w:lineRule="auto"/>
              <w:ind w:left="0"/>
              <w:rPr>
                <w:rFonts w:cstheme="minorHAnsi"/>
                <w:b/>
                <w:bCs/>
                <w:sz w:val="28"/>
                <w:szCs w:val="28"/>
                <w:lang w:val="en-GB" w:bidi="ar-JO"/>
              </w:rPr>
            </w:pPr>
          </w:p>
        </w:tc>
        <w:tc>
          <w:tcPr>
            <w:tcW w:w="749"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pStyle w:val="ListParagraph"/>
              <w:tabs>
                <w:tab w:val="left" w:pos="6900"/>
              </w:tabs>
              <w:spacing w:after="0" w:line="240" w:lineRule="auto"/>
              <w:ind w:left="0"/>
              <w:rPr>
                <w:rFonts w:cstheme="minorHAnsi"/>
                <w:b/>
                <w:bCs/>
                <w:sz w:val="28"/>
                <w:szCs w:val="28"/>
                <w:rtl/>
                <w:lang w:val="en-GB" w:bidi="ar-JO"/>
              </w:rPr>
            </w:pPr>
          </w:p>
        </w:tc>
        <w:tc>
          <w:tcPr>
            <w:tcW w:w="750"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pStyle w:val="ListParagraph"/>
              <w:tabs>
                <w:tab w:val="left" w:pos="6900"/>
              </w:tabs>
              <w:spacing w:after="0" w:line="240" w:lineRule="auto"/>
              <w:ind w:left="0"/>
              <w:rPr>
                <w:rFonts w:cstheme="minorHAnsi"/>
                <w:b/>
                <w:bCs/>
                <w:sz w:val="28"/>
                <w:szCs w:val="28"/>
                <w:rtl/>
                <w:lang w:val="en-GB" w:bidi="ar-JO"/>
              </w:rPr>
            </w:pPr>
          </w:p>
        </w:tc>
        <w:tc>
          <w:tcPr>
            <w:tcW w:w="749"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pStyle w:val="ListParagraph"/>
              <w:tabs>
                <w:tab w:val="left" w:pos="6900"/>
              </w:tabs>
              <w:spacing w:after="0" w:line="240" w:lineRule="auto"/>
              <w:ind w:left="0"/>
              <w:rPr>
                <w:rFonts w:cstheme="minorHAnsi"/>
                <w:b/>
                <w:bCs/>
                <w:sz w:val="28"/>
                <w:szCs w:val="28"/>
                <w:rtl/>
                <w:lang w:val="en-GB" w:bidi="ar-JO"/>
              </w:rPr>
            </w:pPr>
          </w:p>
        </w:tc>
        <w:tc>
          <w:tcPr>
            <w:tcW w:w="750"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pStyle w:val="ListParagraph"/>
              <w:tabs>
                <w:tab w:val="left" w:pos="6900"/>
              </w:tabs>
              <w:spacing w:after="0" w:line="240" w:lineRule="auto"/>
              <w:ind w:left="0"/>
              <w:rPr>
                <w:rFonts w:cstheme="minorHAnsi"/>
                <w:b/>
                <w:bCs/>
                <w:sz w:val="28"/>
                <w:szCs w:val="28"/>
                <w:rtl/>
                <w:lang w:val="en-GB" w:bidi="ar-JO"/>
              </w:rPr>
            </w:pPr>
          </w:p>
        </w:tc>
        <w:tc>
          <w:tcPr>
            <w:tcW w:w="749"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pStyle w:val="ListParagraph"/>
              <w:tabs>
                <w:tab w:val="left" w:pos="6900"/>
              </w:tabs>
              <w:spacing w:after="0" w:line="240" w:lineRule="auto"/>
              <w:ind w:left="0"/>
              <w:rPr>
                <w:rFonts w:cstheme="minorHAnsi"/>
                <w:b/>
                <w:bCs/>
                <w:sz w:val="28"/>
                <w:szCs w:val="28"/>
                <w:rtl/>
                <w:lang w:val="en-GB" w:bidi="ar-JO"/>
              </w:rPr>
            </w:pPr>
          </w:p>
        </w:tc>
        <w:tc>
          <w:tcPr>
            <w:tcW w:w="749"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pStyle w:val="ListParagraph"/>
              <w:tabs>
                <w:tab w:val="left" w:pos="6900"/>
              </w:tabs>
              <w:spacing w:after="0" w:line="240" w:lineRule="auto"/>
              <w:ind w:left="0"/>
              <w:rPr>
                <w:rFonts w:cstheme="minorHAnsi"/>
                <w:b/>
                <w:bCs/>
                <w:sz w:val="28"/>
                <w:szCs w:val="28"/>
                <w:rtl/>
                <w:lang w:val="en-GB" w:bidi="ar-JO"/>
              </w:rPr>
            </w:pPr>
          </w:p>
        </w:tc>
        <w:tc>
          <w:tcPr>
            <w:tcW w:w="750"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pStyle w:val="ListParagraph"/>
              <w:tabs>
                <w:tab w:val="left" w:pos="6900"/>
              </w:tabs>
              <w:spacing w:after="0" w:line="240" w:lineRule="auto"/>
              <w:ind w:left="0"/>
              <w:rPr>
                <w:rFonts w:cstheme="minorHAnsi"/>
                <w:b/>
                <w:bCs/>
                <w:sz w:val="28"/>
                <w:szCs w:val="28"/>
                <w:rtl/>
                <w:lang w:val="en-GB" w:bidi="ar-JO"/>
              </w:rPr>
            </w:pPr>
          </w:p>
        </w:tc>
        <w:tc>
          <w:tcPr>
            <w:tcW w:w="749"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pStyle w:val="ListParagraph"/>
              <w:tabs>
                <w:tab w:val="left" w:pos="6900"/>
              </w:tabs>
              <w:spacing w:after="0" w:line="240" w:lineRule="auto"/>
              <w:ind w:left="0"/>
              <w:rPr>
                <w:rFonts w:cstheme="minorHAnsi"/>
                <w:b/>
                <w:bCs/>
                <w:sz w:val="28"/>
                <w:szCs w:val="28"/>
                <w:rtl/>
                <w:lang w:val="en-GB" w:bidi="ar-JO"/>
              </w:rPr>
            </w:pPr>
          </w:p>
        </w:tc>
        <w:tc>
          <w:tcPr>
            <w:tcW w:w="1499"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CD7990" w:rsidRPr="00355F07" w:rsidRDefault="00CD7990" w:rsidP="00205E67">
            <w:pPr>
              <w:pStyle w:val="ListParagraph"/>
              <w:tabs>
                <w:tab w:val="left" w:pos="6900"/>
              </w:tabs>
              <w:spacing w:after="0" w:line="240" w:lineRule="auto"/>
              <w:ind w:left="0"/>
              <w:rPr>
                <w:rFonts w:cstheme="minorHAnsi"/>
                <w:b/>
                <w:bCs/>
                <w:sz w:val="28"/>
                <w:szCs w:val="28"/>
                <w:rtl/>
                <w:lang w:val="en-GB" w:bidi="ar-JO"/>
              </w:rPr>
            </w:pPr>
            <w:r w:rsidRPr="00355F07">
              <w:rPr>
                <w:rFonts w:cstheme="minorHAnsi"/>
                <w:b/>
                <w:bCs/>
                <w:sz w:val="28"/>
                <w:szCs w:val="28"/>
                <w:lang w:val="en-GB" w:bidi="ar-JO"/>
              </w:rPr>
              <w:t>2.1-2.11</w:t>
            </w:r>
          </w:p>
        </w:tc>
        <w:tc>
          <w:tcPr>
            <w:tcW w:w="750"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pStyle w:val="ListParagraph"/>
              <w:tabs>
                <w:tab w:val="left" w:pos="6900"/>
              </w:tabs>
              <w:spacing w:after="0" w:line="240" w:lineRule="auto"/>
              <w:ind w:left="0"/>
              <w:rPr>
                <w:rFonts w:cstheme="minorHAnsi"/>
                <w:b/>
                <w:bCs/>
                <w:sz w:val="28"/>
                <w:szCs w:val="28"/>
                <w:rtl/>
                <w:lang w:val="en-GB" w:bidi="ar-JO"/>
              </w:rPr>
            </w:pPr>
          </w:p>
        </w:tc>
        <w:tc>
          <w:tcPr>
            <w:tcW w:w="1077"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pStyle w:val="ListParagraph"/>
              <w:tabs>
                <w:tab w:val="left" w:pos="6900"/>
              </w:tabs>
              <w:spacing w:after="0" w:line="240" w:lineRule="auto"/>
              <w:ind w:left="0"/>
              <w:rPr>
                <w:rFonts w:cstheme="minorHAnsi"/>
                <w:b/>
                <w:bCs/>
                <w:sz w:val="28"/>
                <w:szCs w:val="28"/>
                <w:lang w:val="en-GB" w:bidi="ar-JO"/>
              </w:rPr>
            </w:pPr>
            <w:r w:rsidRPr="00355F07">
              <w:rPr>
                <w:rFonts w:cstheme="minorHAnsi"/>
                <w:b/>
                <w:bCs/>
                <w:sz w:val="28"/>
                <w:szCs w:val="28"/>
                <w:lang w:val="en-GB" w:bidi="ar-JO"/>
              </w:rPr>
              <w:t>2</w:t>
            </w:r>
          </w:p>
        </w:tc>
      </w:tr>
      <w:tr w:rsidR="00CD7990" w:rsidRPr="00355F07" w:rsidTr="00CD7990">
        <w:tc>
          <w:tcPr>
            <w:tcW w:w="749"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pStyle w:val="ListParagraph"/>
              <w:tabs>
                <w:tab w:val="left" w:pos="6900"/>
              </w:tabs>
              <w:spacing w:after="0" w:line="240" w:lineRule="auto"/>
              <w:ind w:left="0"/>
              <w:rPr>
                <w:rFonts w:cstheme="minorHAnsi"/>
                <w:b/>
                <w:bCs/>
                <w:sz w:val="28"/>
                <w:szCs w:val="28"/>
                <w:lang w:val="en-GB" w:bidi="ar-JO"/>
              </w:rPr>
            </w:pPr>
          </w:p>
        </w:tc>
        <w:tc>
          <w:tcPr>
            <w:tcW w:w="749"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pStyle w:val="ListParagraph"/>
              <w:tabs>
                <w:tab w:val="left" w:pos="6900"/>
              </w:tabs>
              <w:spacing w:after="0" w:line="240" w:lineRule="auto"/>
              <w:ind w:left="0"/>
              <w:rPr>
                <w:rFonts w:cstheme="minorHAnsi"/>
                <w:b/>
                <w:bCs/>
                <w:sz w:val="28"/>
                <w:szCs w:val="28"/>
                <w:rtl/>
                <w:lang w:val="en-GB" w:bidi="ar-JO"/>
              </w:rPr>
            </w:pPr>
          </w:p>
        </w:tc>
        <w:tc>
          <w:tcPr>
            <w:tcW w:w="750"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pStyle w:val="ListParagraph"/>
              <w:tabs>
                <w:tab w:val="left" w:pos="6900"/>
              </w:tabs>
              <w:spacing w:after="0" w:line="240" w:lineRule="auto"/>
              <w:ind w:left="0"/>
              <w:rPr>
                <w:rFonts w:cstheme="minorHAnsi"/>
                <w:b/>
                <w:bCs/>
                <w:sz w:val="28"/>
                <w:szCs w:val="28"/>
                <w:rtl/>
                <w:lang w:val="en-GB" w:bidi="ar-JO"/>
              </w:rPr>
            </w:pPr>
          </w:p>
        </w:tc>
        <w:tc>
          <w:tcPr>
            <w:tcW w:w="749"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pStyle w:val="ListParagraph"/>
              <w:tabs>
                <w:tab w:val="left" w:pos="6900"/>
              </w:tabs>
              <w:spacing w:after="0" w:line="240" w:lineRule="auto"/>
              <w:ind w:left="0"/>
              <w:rPr>
                <w:rFonts w:cstheme="minorHAnsi"/>
                <w:b/>
                <w:bCs/>
                <w:sz w:val="28"/>
                <w:szCs w:val="28"/>
                <w:rtl/>
                <w:lang w:val="en-GB" w:bidi="ar-JO"/>
              </w:rPr>
            </w:pPr>
          </w:p>
        </w:tc>
        <w:tc>
          <w:tcPr>
            <w:tcW w:w="750"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pStyle w:val="ListParagraph"/>
              <w:tabs>
                <w:tab w:val="left" w:pos="6900"/>
              </w:tabs>
              <w:spacing w:after="0" w:line="240" w:lineRule="auto"/>
              <w:ind w:left="0"/>
              <w:rPr>
                <w:rFonts w:cstheme="minorHAnsi"/>
                <w:b/>
                <w:bCs/>
                <w:sz w:val="28"/>
                <w:szCs w:val="28"/>
                <w:rtl/>
                <w:lang w:val="en-GB" w:bidi="ar-JO"/>
              </w:rPr>
            </w:pPr>
          </w:p>
        </w:tc>
        <w:tc>
          <w:tcPr>
            <w:tcW w:w="749"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pStyle w:val="ListParagraph"/>
              <w:tabs>
                <w:tab w:val="left" w:pos="6900"/>
              </w:tabs>
              <w:spacing w:after="0" w:line="240" w:lineRule="auto"/>
              <w:ind w:left="0"/>
              <w:rPr>
                <w:rFonts w:cstheme="minorHAnsi"/>
                <w:b/>
                <w:bCs/>
                <w:sz w:val="28"/>
                <w:szCs w:val="28"/>
                <w:rtl/>
                <w:lang w:val="en-GB" w:bidi="ar-JO"/>
              </w:rPr>
            </w:pPr>
          </w:p>
        </w:tc>
        <w:tc>
          <w:tcPr>
            <w:tcW w:w="749"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pStyle w:val="ListParagraph"/>
              <w:tabs>
                <w:tab w:val="left" w:pos="6900"/>
              </w:tabs>
              <w:spacing w:after="0" w:line="240" w:lineRule="auto"/>
              <w:ind w:left="0"/>
              <w:rPr>
                <w:rFonts w:cstheme="minorHAnsi"/>
                <w:b/>
                <w:bCs/>
                <w:sz w:val="28"/>
                <w:szCs w:val="28"/>
                <w:rtl/>
                <w:lang w:val="en-GB" w:bidi="ar-JO"/>
              </w:rPr>
            </w:pPr>
          </w:p>
        </w:tc>
        <w:tc>
          <w:tcPr>
            <w:tcW w:w="3748"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D7990" w:rsidRPr="00355F07" w:rsidRDefault="00CD7990" w:rsidP="00205E67">
            <w:pPr>
              <w:pStyle w:val="ListParagraph"/>
              <w:tabs>
                <w:tab w:val="left" w:pos="6900"/>
              </w:tabs>
              <w:spacing w:after="0" w:line="240" w:lineRule="auto"/>
              <w:ind w:left="0"/>
              <w:rPr>
                <w:rFonts w:cstheme="minorHAnsi"/>
                <w:b/>
                <w:bCs/>
                <w:sz w:val="28"/>
                <w:szCs w:val="28"/>
                <w:rtl/>
                <w:lang w:val="en-GB" w:bidi="ar-JO"/>
              </w:rPr>
            </w:pPr>
          </w:p>
        </w:tc>
        <w:tc>
          <w:tcPr>
            <w:tcW w:w="1077"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pStyle w:val="ListParagraph"/>
              <w:tabs>
                <w:tab w:val="left" w:pos="6900"/>
              </w:tabs>
              <w:spacing w:after="0" w:line="240" w:lineRule="auto"/>
              <w:ind w:left="0"/>
              <w:rPr>
                <w:rFonts w:cstheme="minorHAnsi"/>
                <w:b/>
                <w:bCs/>
                <w:sz w:val="28"/>
                <w:szCs w:val="28"/>
                <w:lang w:val="en-GB" w:bidi="ar-JO"/>
              </w:rPr>
            </w:pPr>
            <w:r w:rsidRPr="00355F07">
              <w:rPr>
                <w:rFonts w:cstheme="minorHAnsi"/>
                <w:b/>
                <w:bCs/>
                <w:sz w:val="28"/>
                <w:szCs w:val="28"/>
                <w:lang w:val="en-GB" w:bidi="ar-JO"/>
              </w:rPr>
              <w:t>3</w:t>
            </w:r>
          </w:p>
        </w:tc>
      </w:tr>
      <w:tr w:rsidR="00CD7990" w:rsidRPr="00355F07" w:rsidTr="00CD7990">
        <w:tc>
          <w:tcPr>
            <w:tcW w:w="2997"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D7990" w:rsidRPr="00355F07" w:rsidRDefault="00CD7990" w:rsidP="00205E67">
            <w:pPr>
              <w:pStyle w:val="ListParagraph"/>
              <w:tabs>
                <w:tab w:val="left" w:pos="6900"/>
              </w:tabs>
              <w:spacing w:after="0" w:line="240" w:lineRule="auto"/>
              <w:ind w:left="0"/>
              <w:rPr>
                <w:rFonts w:cstheme="minorHAnsi"/>
                <w:b/>
                <w:bCs/>
                <w:sz w:val="28"/>
                <w:szCs w:val="28"/>
                <w:lang w:val="en-GB" w:bidi="ar-JO"/>
              </w:rPr>
            </w:pPr>
          </w:p>
        </w:tc>
        <w:tc>
          <w:tcPr>
            <w:tcW w:w="750"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pStyle w:val="ListParagraph"/>
              <w:tabs>
                <w:tab w:val="left" w:pos="6900"/>
              </w:tabs>
              <w:spacing w:after="0" w:line="240" w:lineRule="auto"/>
              <w:ind w:left="0"/>
              <w:rPr>
                <w:rFonts w:cstheme="minorHAnsi"/>
                <w:b/>
                <w:bCs/>
                <w:sz w:val="28"/>
                <w:szCs w:val="28"/>
                <w:rtl/>
                <w:lang w:val="en-GB" w:bidi="ar-JO"/>
              </w:rPr>
            </w:pPr>
          </w:p>
        </w:tc>
        <w:tc>
          <w:tcPr>
            <w:tcW w:w="749"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pStyle w:val="ListParagraph"/>
              <w:tabs>
                <w:tab w:val="left" w:pos="6900"/>
              </w:tabs>
              <w:spacing w:after="0" w:line="240" w:lineRule="auto"/>
              <w:ind w:left="0"/>
              <w:rPr>
                <w:rFonts w:cstheme="minorHAnsi"/>
                <w:b/>
                <w:bCs/>
                <w:sz w:val="28"/>
                <w:szCs w:val="28"/>
                <w:rtl/>
                <w:lang w:val="en-GB" w:bidi="ar-JO"/>
              </w:rPr>
            </w:pPr>
          </w:p>
        </w:tc>
        <w:tc>
          <w:tcPr>
            <w:tcW w:w="749"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pStyle w:val="ListParagraph"/>
              <w:tabs>
                <w:tab w:val="left" w:pos="6900"/>
              </w:tabs>
              <w:spacing w:after="0" w:line="240" w:lineRule="auto"/>
              <w:ind w:left="0"/>
              <w:rPr>
                <w:rFonts w:cstheme="minorHAnsi"/>
                <w:b/>
                <w:bCs/>
                <w:sz w:val="28"/>
                <w:szCs w:val="28"/>
                <w:rtl/>
                <w:lang w:val="en-GB" w:bidi="ar-JO"/>
              </w:rPr>
            </w:pPr>
          </w:p>
        </w:tc>
        <w:tc>
          <w:tcPr>
            <w:tcW w:w="750"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pStyle w:val="ListParagraph"/>
              <w:tabs>
                <w:tab w:val="left" w:pos="6900"/>
              </w:tabs>
              <w:spacing w:after="0" w:line="240" w:lineRule="auto"/>
              <w:ind w:left="0"/>
              <w:rPr>
                <w:rFonts w:cstheme="minorHAnsi"/>
                <w:b/>
                <w:bCs/>
                <w:sz w:val="28"/>
                <w:szCs w:val="28"/>
                <w:rtl/>
                <w:lang w:val="en-GB" w:bidi="ar-JO"/>
              </w:rPr>
            </w:pPr>
          </w:p>
        </w:tc>
        <w:tc>
          <w:tcPr>
            <w:tcW w:w="749"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pStyle w:val="ListParagraph"/>
              <w:tabs>
                <w:tab w:val="left" w:pos="6900"/>
              </w:tabs>
              <w:spacing w:after="0" w:line="240" w:lineRule="auto"/>
              <w:ind w:left="0"/>
              <w:rPr>
                <w:rFonts w:cstheme="minorHAnsi"/>
                <w:b/>
                <w:bCs/>
                <w:sz w:val="28"/>
                <w:szCs w:val="28"/>
                <w:rtl/>
                <w:lang w:val="en-GB" w:bidi="ar-JO"/>
              </w:rPr>
            </w:pPr>
          </w:p>
        </w:tc>
        <w:tc>
          <w:tcPr>
            <w:tcW w:w="750"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pStyle w:val="ListParagraph"/>
              <w:tabs>
                <w:tab w:val="left" w:pos="6900"/>
              </w:tabs>
              <w:spacing w:after="0" w:line="240" w:lineRule="auto"/>
              <w:ind w:left="0"/>
              <w:rPr>
                <w:rFonts w:cstheme="minorHAnsi"/>
                <w:b/>
                <w:bCs/>
                <w:sz w:val="28"/>
                <w:szCs w:val="28"/>
                <w:rtl/>
                <w:lang w:val="en-GB" w:bidi="ar-JO"/>
              </w:rPr>
            </w:pPr>
          </w:p>
        </w:tc>
        <w:tc>
          <w:tcPr>
            <w:tcW w:w="749"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pStyle w:val="ListParagraph"/>
              <w:tabs>
                <w:tab w:val="left" w:pos="6900"/>
              </w:tabs>
              <w:spacing w:after="0" w:line="240" w:lineRule="auto"/>
              <w:ind w:left="0"/>
              <w:rPr>
                <w:rFonts w:cstheme="minorHAnsi"/>
                <w:b/>
                <w:bCs/>
                <w:sz w:val="28"/>
                <w:szCs w:val="28"/>
                <w:rtl/>
                <w:lang w:val="en-GB" w:bidi="ar-JO"/>
              </w:rPr>
            </w:pPr>
          </w:p>
        </w:tc>
        <w:tc>
          <w:tcPr>
            <w:tcW w:w="750"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pStyle w:val="ListParagraph"/>
              <w:tabs>
                <w:tab w:val="left" w:pos="6900"/>
              </w:tabs>
              <w:spacing w:after="0" w:line="240" w:lineRule="auto"/>
              <w:ind w:left="0"/>
              <w:rPr>
                <w:rFonts w:cstheme="minorHAnsi"/>
                <w:b/>
                <w:bCs/>
                <w:sz w:val="28"/>
                <w:szCs w:val="28"/>
                <w:rtl/>
                <w:lang w:val="en-GB" w:bidi="ar-JO"/>
              </w:rPr>
            </w:pPr>
          </w:p>
        </w:tc>
        <w:tc>
          <w:tcPr>
            <w:tcW w:w="1077"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pStyle w:val="ListParagraph"/>
              <w:tabs>
                <w:tab w:val="left" w:pos="6900"/>
              </w:tabs>
              <w:spacing w:after="0" w:line="240" w:lineRule="auto"/>
              <w:ind w:left="0"/>
              <w:rPr>
                <w:rFonts w:cstheme="minorHAnsi"/>
                <w:b/>
                <w:bCs/>
                <w:sz w:val="28"/>
                <w:szCs w:val="28"/>
                <w:lang w:val="en-GB" w:bidi="ar-JO"/>
              </w:rPr>
            </w:pPr>
            <w:r w:rsidRPr="00355F07">
              <w:rPr>
                <w:rFonts w:cstheme="minorHAnsi"/>
                <w:b/>
                <w:bCs/>
                <w:sz w:val="28"/>
                <w:szCs w:val="28"/>
                <w:lang w:val="en-GB" w:bidi="ar-JO"/>
              </w:rPr>
              <w:t>4</w:t>
            </w:r>
          </w:p>
        </w:tc>
      </w:tr>
      <w:tr w:rsidR="00CD7990" w:rsidRPr="00355F07" w:rsidTr="00CD7990">
        <w:tc>
          <w:tcPr>
            <w:tcW w:w="749"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pStyle w:val="ListParagraph"/>
              <w:tabs>
                <w:tab w:val="left" w:pos="6900"/>
              </w:tabs>
              <w:spacing w:after="0" w:line="240" w:lineRule="auto"/>
              <w:ind w:left="0"/>
              <w:rPr>
                <w:rFonts w:cstheme="minorHAnsi"/>
                <w:b/>
                <w:bCs/>
                <w:sz w:val="28"/>
                <w:szCs w:val="28"/>
                <w:lang w:val="en-GB" w:bidi="ar-JO"/>
              </w:rPr>
            </w:pPr>
          </w:p>
        </w:tc>
        <w:tc>
          <w:tcPr>
            <w:tcW w:w="749"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pStyle w:val="ListParagraph"/>
              <w:tabs>
                <w:tab w:val="left" w:pos="6900"/>
              </w:tabs>
              <w:spacing w:after="0" w:line="240" w:lineRule="auto"/>
              <w:ind w:left="0"/>
              <w:rPr>
                <w:rFonts w:cstheme="minorHAnsi"/>
                <w:b/>
                <w:bCs/>
                <w:sz w:val="28"/>
                <w:szCs w:val="28"/>
                <w:rtl/>
                <w:lang w:val="en-GB" w:bidi="ar-JO"/>
              </w:rPr>
            </w:pPr>
          </w:p>
        </w:tc>
        <w:tc>
          <w:tcPr>
            <w:tcW w:w="750"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pStyle w:val="ListParagraph"/>
              <w:tabs>
                <w:tab w:val="left" w:pos="6900"/>
              </w:tabs>
              <w:spacing w:after="0" w:line="240" w:lineRule="auto"/>
              <w:ind w:left="0"/>
              <w:rPr>
                <w:rFonts w:cstheme="minorHAnsi"/>
                <w:b/>
                <w:bCs/>
                <w:sz w:val="28"/>
                <w:szCs w:val="28"/>
                <w:rtl/>
                <w:lang w:val="en-GB" w:bidi="ar-JO"/>
              </w:rPr>
            </w:pPr>
          </w:p>
        </w:tc>
        <w:tc>
          <w:tcPr>
            <w:tcW w:w="749"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pStyle w:val="ListParagraph"/>
              <w:tabs>
                <w:tab w:val="left" w:pos="6900"/>
              </w:tabs>
              <w:spacing w:after="0" w:line="240" w:lineRule="auto"/>
              <w:ind w:left="0"/>
              <w:rPr>
                <w:rFonts w:cstheme="minorHAnsi"/>
                <w:b/>
                <w:bCs/>
                <w:sz w:val="28"/>
                <w:szCs w:val="28"/>
                <w:rtl/>
                <w:lang w:val="en-GB" w:bidi="ar-JO"/>
              </w:rPr>
            </w:pPr>
          </w:p>
        </w:tc>
        <w:tc>
          <w:tcPr>
            <w:tcW w:w="2248"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D7990" w:rsidRPr="00355F07" w:rsidRDefault="00CD7990" w:rsidP="00205E67">
            <w:pPr>
              <w:pStyle w:val="ListParagraph"/>
              <w:tabs>
                <w:tab w:val="left" w:pos="6900"/>
              </w:tabs>
              <w:spacing w:after="0" w:line="240" w:lineRule="auto"/>
              <w:ind w:left="0"/>
              <w:rPr>
                <w:rFonts w:cstheme="minorHAnsi"/>
                <w:b/>
                <w:bCs/>
                <w:sz w:val="28"/>
                <w:szCs w:val="28"/>
                <w:rtl/>
                <w:lang w:val="en-GB" w:bidi="ar-JO"/>
              </w:rPr>
            </w:pPr>
          </w:p>
        </w:tc>
        <w:tc>
          <w:tcPr>
            <w:tcW w:w="750"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pStyle w:val="ListParagraph"/>
              <w:tabs>
                <w:tab w:val="left" w:pos="6900"/>
              </w:tabs>
              <w:spacing w:after="0" w:line="240" w:lineRule="auto"/>
              <w:ind w:left="0"/>
              <w:rPr>
                <w:rFonts w:cstheme="minorHAnsi"/>
                <w:b/>
                <w:bCs/>
                <w:sz w:val="28"/>
                <w:szCs w:val="28"/>
                <w:rtl/>
                <w:lang w:val="en-GB" w:bidi="ar-JO"/>
              </w:rPr>
            </w:pPr>
          </w:p>
        </w:tc>
        <w:tc>
          <w:tcPr>
            <w:tcW w:w="749"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pStyle w:val="ListParagraph"/>
              <w:tabs>
                <w:tab w:val="left" w:pos="6900"/>
              </w:tabs>
              <w:spacing w:after="0" w:line="240" w:lineRule="auto"/>
              <w:ind w:left="0"/>
              <w:rPr>
                <w:rFonts w:cstheme="minorHAnsi"/>
                <w:b/>
                <w:bCs/>
                <w:sz w:val="28"/>
                <w:szCs w:val="28"/>
                <w:rtl/>
                <w:lang w:val="en-GB" w:bidi="ar-JO"/>
              </w:rPr>
            </w:pPr>
          </w:p>
        </w:tc>
        <w:tc>
          <w:tcPr>
            <w:tcW w:w="750"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pStyle w:val="ListParagraph"/>
              <w:tabs>
                <w:tab w:val="left" w:pos="6900"/>
              </w:tabs>
              <w:spacing w:after="0" w:line="240" w:lineRule="auto"/>
              <w:ind w:left="0"/>
              <w:rPr>
                <w:rFonts w:cstheme="minorHAnsi"/>
                <w:b/>
                <w:bCs/>
                <w:sz w:val="28"/>
                <w:szCs w:val="28"/>
                <w:rtl/>
                <w:lang w:val="en-GB" w:bidi="ar-JO"/>
              </w:rPr>
            </w:pPr>
          </w:p>
        </w:tc>
        <w:tc>
          <w:tcPr>
            <w:tcW w:w="749"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pStyle w:val="ListParagraph"/>
              <w:tabs>
                <w:tab w:val="left" w:pos="6900"/>
              </w:tabs>
              <w:spacing w:after="0" w:line="240" w:lineRule="auto"/>
              <w:ind w:left="0"/>
              <w:rPr>
                <w:rFonts w:cstheme="minorHAnsi"/>
                <w:b/>
                <w:bCs/>
                <w:sz w:val="28"/>
                <w:szCs w:val="28"/>
                <w:rtl/>
                <w:lang w:val="en-GB" w:bidi="ar-JO"/>
              </w:rPr>
            </w:pPr>
          </w:p>
        </w:tc>
        <w:tc>
          <w:tcPr>
            <w:tcW w:w="750"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pStyle w:val="ListParagraph"/>
              <w:tabs>
                <w:tab w:val="left" w:pos="6900"/>
              </w:tabs>
              <w:spacing w:after="0" w:line="240" w:lineRule="auto"/>
              <w:ind w:left="0"/>
              <w:rPr>
                <w:rFonts w:cstheme="minorHAnsi"/>
                <w:b/>
                <w:bCs/>
                <w:sz w:val="28"/>
                <w:szCs w:val="28"/>
                <w:rtl/>
                <w:lang w:val="en-GB" w:bidi="ar-JO"/>
              </w:rPr>
            </w:pPr>
          </w:p>
        </w:tc>
        <w:tc>
          <w:tcPr>
            <w:tcW w:w="1077"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pStyle w:val="ListParagraph"/>
              <w:tabs>
                <w:tab w:val="left" w:pos="6900"/>
              </w:tabs>
              <w:spacing w:after="0" w:line="240" w:lineRule="auto"/>
              <w:ind w:left="0"/>
              <w:rPr>
                <w:rFonts w:cstheme="minorHAnsi"/>
                <w:b/>
                <w:bCs/>
                <w:sz w:val="28"/>
                <w:szCs w:val="28"/>
                <w:lang w:val="en-GB" w:bidi="ar-JO"/>
              </w:rPr>
            </w:pPr>
            <w:r w:rsidRPr="00355F07">
              <w:rPr>
                <w:rFonts w:cstheme="minorHAnsi"/>
                <w:b/>
                <w:bCs/>
                <w:sz w:val="28"/>
                <w:szCs w:val="28"/>
                <w:lang w:val="en-GB" w:bidi="ar-JO"/>
              </w:rPr>
              <w:t>5</w:t>
            </w:r>
          </w:p>
        </w:tc>
      </w:tr>
      <w:tr w:rsidR="00CD7990" w:rsidRPr="00355F07" w:rsidTr="00CD7990">
        <w:tc>
          <w:tcPr>
            <w:tcW w:w="749"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pStyle w:val="ListParagraph"/>
              <w:tabs>
                <w:tab w:val="left" w:pos="6900"/>
              </w:tabs>
              <w:spacing w:after="0" w:line="240" w:lineRule="auto"/>
              <w:ind w:left="0"/>
              <w:rPr>
                <w:rFonts w:cstheme="minorHAnsi"/>
                <w:b/>
                <w:bCs/>
                <w:sz w:val="28"/>
                <w:szCs w:val="28"/>
                <w:lang w:val="en-GB" w:bidi="ar-JO"/>
              </w:rPr>
            </w:pPr>
          </w:p>
        </w:tc>
        <w:tc>
          <w:tcPr>
            <w:tcW w:w="749"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pStyle w:val="ListParagraph"/>
              <w:tabs>
                <w:tab w:val="left" w:pos="6900"/>
              </w:tabs>
              <w:spacing w:after="0" w:line="240" w:lineRule="auto"/>
              <w:ind w:left="0"/>
              <w:rPr>
                <w:rFonts w:cstheme="minorHAnsi"/>
                <w:b/>
                <w:bCs/>
                <w:sz w:val="28"/>
                <w:szCs w:val="28"/>
                <w:rtl/>
                <w:lang w:val="en-GB" w:bidi="ar-JO"/>
              </w:rPr>
            </w:pPr>
          </w:p>
        </w:tc>
        <w:tc>
          <w:tcPr>
            <w:tcW w:w="750"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pStyle w:val="ListParagraph"/>
              <w:tabs>
                <w:tab w:val="left" w:pos="6900"/>
              </w:tabs>
              <w:spacing w:after="0" w:line="240" w:lineRule="auto"/>
              <w:ind w:left="0"/>
              <w:rPr>
                <w:rFonts w:cstheme="minorHAnsi"/>
                <w:b/>
                <w:bCs/>
                <w:sz w:val="28"/>
                <w:szCs w:val="28"/>
                <w:rtl/>
                <w:lang w:val="en-GB" w:bidi="ar-JO"/>
              </w:rPr>
            </w:pPr>
          </w:p>
        </w:tc>
        <w:tc>
          <w:tcPr>
            <w:tcW w:w="749"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pStyle w:val="ListParagraph"/>
              <w:tabs>
                <w:tab w:val="left" w:pos="6900"/>
              </w:tabs>
              <w:spacing w:after="0" w:line="240" w:lineRule="auto"/>
              <w:ind w:left="0"/>
              <w:rPr>
                <w:rFonts w:cstheme="minorHAnsi"/>
                <w:b/>
                <w:bCs/>
                <w:sz w:val="28"/>
                <w:szCs w:val="28"/>
                <w:rtl/>
                <w:lang w:val="en-GB" w:bidi="ar-JO"/>
              </w:rPr>
            </w:pPr>
          </w:p>
        </w:tc>
        <w:tc>
          <w:tcPr>
            <w:tcW w:w="750"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pStyle w:val="ListParagraph"/>
              <w:tabs>
                <w:tab w:val="left" w:pos="6900"/>
              </w:tabs>
              <w:spacing w:after="0" w:line="240" w:lineRule="auto"/>
              <w:ind w:left="0"/>
              <w:rPr>
                <w:rFonts w:cstheme="minorHAnsi"/>
                <w:b/>
                <w:bCs/>
                <w:sz w:val="28"/>
                <w:szCs w:val="28"/>
                <w:rtl/>
                <w:lang w:val="en-GB" w:bidi="ar-JO"/>
              </w:rPr>
            </w:pPr>
          </w:p>
        </w:tc>
        <w:tc>
          <w:tcPr>
            <w:tcW w:w="749"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pStyle w:val="ListParagraph"/>
              <w:tabs>
                <w:tab w:val="left" w:pos="6900"/>
              </w:tabs>
              <w:spacing w:after="0" w:line="240" w:lineRule="auto"/>
              <w:ind w:left="0"/>
              <w:rPr>
                <w:rFonts w:cstheme="minorHAnsi"/>
                <w:b/>
                <w:bCs/>
                <w:sz w:val="28"/>
                <w:szCs w:val="28"/>
                <w:rtl/>
                <w:lang w:val="en-GB" w:bidi="ar-JO"/>
              </w:rPr>
            </w:pPr>
          </w:p>
        </w:tc>
        <w:tc>
          <w:tcPr>
            <w:tcW w:w="749" w:type="dxa"/>
            <w:tcBorders>
              <w:top w:val="single" w:sz="4" w:space="0" w:color="auto"/>
              <w:left w:val="single" w:sz="4" w:space="0" w:color="auto"/>
              <w:bottom w:val="single" w:sz="4" w:space="0" w:color="auto"/>
              <w:right w:val="single" w:sz="4" w:space="0" w:color="auto"/>
            </w:tcBorders>
          </w:tcPr>
          <w:p w:rsidR="00CD7990" w:rsidRPr="00355F07" w:rsidRDefault="00CD7990" w:rsidP="00205E67">
            <w:pPr>
              <w:pStyle w:val="ListParagraph"/>
              <w:tabs>
                <w:tab w:val="left" w:pos="6900"/>
              </w:tabs>
              <w:spacing w:after="0" w:line="240" w:lineRule="auto"/>
              <w:ind w:left="0"/>
              <w:rPr>
                <w:rFonts w:cstheme="minorHAnsi"/>
                <w:b/>
                <w:bCs/>
                <w:sz w:val="28"/>
                <w:szCs w:val="28"/>
                <w:rtl/>
                <w:lang w:val="en-GB" w:bidi="ar-JO"/>
              </w:rPr>
            </w:pPr>
          </w:p>
        </w:tc>
        <w:tc>
          <w:tcPr>
            <w:tcW w:w="3748"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D7990" w:rsidRPr="00355F07" w:rsidRDefault="00CD7990" w:rsidP="00205E67">
            <w:pPr>
              <w:pStyle w:val="ListParagraph"/>
              <w:tabs>
                <w:tab w:val="left" w:pos="6900"/>
              </w:tabs>
              <w:spacing w:after="0" w:line="240" w:lineRule="auto"/>
              <w:ind w:left="0"/>
              <w:rPr>
                <w:rFonts w:cstheme="minorHAnsi"/>
                <w:b/>
                <w:bCs/>
                <w:sz w:val="28"/>
                <w:szCs w:val="28"/>
                <w:rtl/>
                <w:lang w:val="en-GB" w:bidi="ar-JO"/>
              </w:rPr>
            </w:pPr>
          </w:p>
        </w:tc>
        <w:tc>
          <w:tcPr>
            <w:tcW w:w="1077" w:type="dxa"/>
            <w:tcBorders>
              <w:top w:val="single" w:sz="4" w:space="0" w:color="auto"/>
              <w:left w:val="single" w:sz="4" w:space="0" w:color="auto"/>
              <w:bottom w:val="single" w:sz="4" w:space="0" w:color="auto"/>
              <w:right w:val="single" w:sz="4" w:space="0" w:color="auto"/>
            </w:tcBorders>
            <w:hideMark/>
          </w:tcPr>
          <w:p w:rsidR="00CD7990" w:rsidRPr="00355F07" w:rsidRDefault="00CD7990" w:rsidP="00205E67">
            <w:pPr>
              <w:pStyle w:val="ListParagraph"/>
              <w:tabs>
                <w:tab w:val="left" w:pos="6900"/>
              </w:tabs>
              <w:spacing w:after="0" w:line="240" w:lineRule="auto"/>
              <w:ind w:left="0"/>
              <w:rPr>
                <w:rFonts w:cstheme="minorHAnsi"/>
                <w:b/>
                <w:bCs/>
                <w:sz w:val="28"/>
                <w:szCs w:val="28"/>
                <w:lang w:val="en-GB" w:bidi="ar-JO"/>
              </w:rPr>
            </w:pPr>
            <w:r w:rsidRPr="00355F07">
              <w:rPr>
                <w:rFonts w:cstheme="minorHAnsi"/>
                <w:b/>
                <w:bCs/>
                <w:sz w:val="28"/>
                <w:szCs w:val="28"/>
                <w:lang w:val="en-GB" w:bidi="ar-JO"/>
              </w:rPr>
              <w:t>N</w:t>
            </w:r>
          </w:p>
        </w:tc>
      </w:tr>
    </w:tbl>
    <w:p w:rsidR="00CD7990" w:rsidRPr="00355F07" w:rsidRDefault="00CD7990" w:rsidP="00205E67">
      <w:pPr>
        <w:autoSpaceDE w:val="0"/>
        <w:autoSpaceDN w:val="0"/>
        <w:adjustRightInd w:val="0"/>
        <w:spacing w:after="0" w:line="240" w:lineRule="auto"/>
        <w:rPr>
          <w:rFonts w:cstheme="minorHAnsi"/>
          <w:b/>
          <w:bCs/>
          <w:sz w:val="28"/>
          <w:szCs w:val="28"/>
        </w:rPr>
      </w:pPr>
      <w:r w:rsidRPr="00355F07">
        <w:rPr>
          <w:rFonts w:cstheme="minorHAnsi"/>
          <w:b/>
          <w:bCs/>
          <w:sz w:val="28"/>
          <w:szCs w:val="28"/>
        </w:rPr>
        <w:t>CUDBAS</w:t>
      </w:r>
      <w:r w:rsidRPr="00355F07">
        <w:rPr>
          <w:rFonts w:cstheme="minorHAnsi"/>
          <w:b/>
          <w:bCs/>
          <w:sz w:val="28"/>
          <w:szCs w:val="28"/>
          <w:rtl/>
        </w:rPr>
        <w:t xml:space="preserve"> </w:t>
      </w:r>
      <w:r w:rsidRPr="00355F07">
        <w:rPr>
          <w:rFonts w:cstheme="minorHAnsi"/>
          <w:b/>
          <w:bCs/>
          <w:sz w:val="28"/>
          <w:szCs w:val="28"/>
        </w:rPr>
        <w:t>FEATURES</w:t>
      </w:r>
      <w:r w:rsidRPr="00355F07">
        <w:rPr>
          <w:rFonts w:cstheme="minorHAnsi"/>
          <w:b/>
          <w:bCs/>
          <w:sz w:val="28"/>
          <w:szCs w:val="28"/>
          <w:rtl/>
        </w:rPr>
        <w:t xml:space="preserve"> خصائص وسمات كودباس </w:t>
      </w:r>
    </w:p>
    <w:p w:rsidR="00CD7990" w:rsidRPr="00355F07" w:rsidRDefault="00CD7990" w:rsidP="00205E67">
      <w:pPr>
        <w:pStyle w:val="ListParagraph"/>
        <w:numPr>
          <w:ilvl w:val="0"/>
          <w:numId w:val="58"/>
        </w:numPr>
        <w:autoSpaceDE w:val="0"/>
        <w:autoSpaceDN w:val="0"/>
        <w:adjustRightInd w:val="0"/>
        <w:spacing w:after="0" w:line="240" w:lineRule="auto"/>
        <w:rPr>
          <w:rFonts w:cstheme="minorHAnsi"/>
          <w:sz w:val="28"/>
          <w:szCs w:val="28"/>
        </w:rPr>
      </w:pPr>
      <w:r w:rsidRPr="00355F07">
        <w:rPr>
          <w:rFonts w:cstheme="minorHAnsi"/>
          <w:sz w:val="28"/>
          <w:szCs w:val="28"/>
        </w:rPr>
        <w:t>Work is possible for a short time.</w:t>
      </w:r>
    </w:p>
    <w:p w:rsidR="00CD7990" w:rsidRPr="00355F07" w:rsidRDefault="00CD7990" w:rsidP="00205E67">
      <w:pPr>
        <w:pStyle w:val="ListParagraph"/>
        <w:numPr>
          <w:ilvl w:val="0"/>
          <w:numId w:val="58"/>
        </w:numPr>
        <w:autoSpaceDE w:val="0"/>
        <w:autoSpaceDN w:val="0"/>
        <w:adjustRightInd w:val="0"/>
        <w:spacing w:after="0" w:line="240" w:lineRule="auto"/>
        <w:rPr>
          <w:rFonts w:cstheme="minorHAnsi"/>
          <w:sz w:val="28"/>
          <w:szCs w:val="28"/>
        </w:rPr>
      </w:pPr>
      <w:r w:rsidRPr="00355F07">
        <w:rPr>
          <w:rFonts w:cstheme="minorHAnsi"/>
          <w:sz w:val="28"/>
          <w:szCs w:val="28"/>
        </w:rPr>
        <w:t>Procedure is simple and easy.</w:t>
      </w:r>
    </w:p>
    <w:p w:rsidR="00CD7990" w:rsidRPr="00355F07" w:rsidRDefault="00CD7990" w:rsidP="00205E67">
      <w:pPr>
        <w:pStyle w:val="ListParagraph"/>
        <w:numPr>
          <w:ilvl w:val="0"/>
          <w:numId w:val="58"/>
        </w:numPr>
        <w:autoSpaceDE w:val="0"/>
        <w:autoSpaceDN w:val="0"/>
        <w:adjustRightInd w:val="0"/>
        <w:spacing w:after="0" w:line="240" w:lineRule="auto"/>
        <w:rPr>
          <w:rFonts w:cstheme="minorHAnsi"/>
          <w:sz w:val="28"/>
          <w:szCs w:val="28"/>
        </w:rPr>
      </w:pPr>
      <w:r w:rsidRPr="00355F07">
        <w:rPr>
          <w:rFonts w:cstheme="minorHAnsi"/>
          <w:sz w:val="28"/>
          <w:szCs w:val="28"/>
        </w:rPr>
        <w:t>A small group bases a method on brainstorming.</w:t>
      </w:r>
    </w:p>
    <w:p w:rsidR="00CD7990" w:rsidRPr="00355F07" w:rsidRDefault="00CD7990" w:rsidP="00205E67">
      <w:pPr>
        <w:pStyle w:val="ListParagraph"/>
        <w:numPr>
          <w:ilvl w:val="0"/>
          <w:numId w:val="58"/>
        </w:numPr>
        <w:autoSpaceDE w:val="0"/>
        <w:autoSpaceDN w:val="0"/>
        <w:adjustRightInd w:val="0"/>
        <w:spacing w:after="0" w:line="240" w:lineRule="auto"/>
        <w:rPr>
          <w:rFonts w:cstheme="minorHAnsi"/>
          <w:sz w:val="28"/>
          <w:szCs w:val="28"/>
        </w:rPr>
      </w:pPr>
      <w:r w:rsidRPr="00355F07">
        <w:rPr>
          <w:rFonts w:cstheme="minorHAnsi"/>
          <w:sz w:val="28"/>
          <w:szCs w:val="28"/>
        </w:rPr>
        <w:t>If authorities make, a result will serve as</w:t>
      </w:r>
      <w:r w:rsidRPr="00355F07">
        <w:rPr>
          <w:rFonts w:cstheme="minorHAnsi"/>
          <w:sz w:val="28"/>
          <w:szCs w:val="28"/>
          <w:rtl/>
        </w:rPr>
        <w:t xml:space="preserve"> </w:t>
      </w:r>
      <w:r w:rsidRPr="00355F07">
        <w:rPr>
          <w:rFonts w:cstheme="minorHAnsi"/>
          <w:sz w:val="28"/>
          <w:szCs w:val="28"/>
        </w:rPr>
        <w:t>persuasive contents.</w:t>
      </w:r>
    </w:p>
    <w:p w:rsidR="00CD7990" w:rsidRPr="00355F07" w:rsidRDefault="00CD7990" w:rsidP="00205E67">
      <w:pPr>
        <w:pStyle w:val="ListParagraph"/>
        <w:numPr>
          <w:ilvl w:val="0"/>
          <w:numId w:val="58"/>
        </w:numPr>
        <w:autoSpaceDE w:val="0"/>
        <w:autoSpaceDN w:val="0"/>
        <w:adjustRightInd w:val="0"/>
        <w:spacing w:after="0" w:line="240" w:lineRule="auto"/>
        <w:rPr>
          <w:rFonts w:cstheme="minorHAnsi"/>
          <w:sz w:val="28"/>
          <w:szCs w:val="28"/>
        </w:rPr>
      </w:pPr>
      <w:r w:rsidRPr="00355F07">
        <w:rPr>
          <w:rFonts w:cstheme="minorHAnsi"/>
          <w:sz w:val="28"/>
          <w:szCs w:val="28"/>
        </w:rPr>
        <w:t>Record remains.</w:t>
      </w:r>
    </w:p>
    <w:p w:rsidR="00CD7990" w:rsidRPr="00355F07" w:rsidRDefault="00CD7990" w:rsidP="00205E67">
      <w:pPr>
        <w:pStyle w:val="ListParagraph"/>
        <w:numPr>
          <w:ilvl w:val="0"/>
          <w:numId w:val="58"/>
        </w:numPr>
        <w:tabs>
          <w:tab w:val="left" w:pos="6900"/>
        </w:tabs>
        <w:spacing w:after="0" w:line="240" w:lineRule="auto"/>
        <w:rPr>
          <w:rFonts w:cstheme="minorHAnsi"/>
          <w:b/>
          <w:bCs/>
          <w:sz w:val="28"/>
          <w:szCs w:val="28"/>
          <w:lang w:val="en-GB" w:bidi="ar-JO"/>
        </w:rPr>
      </w:pPr>
      <w:r w:rsidRPr="00355F07">
        <w:rPr>
          <w:rFonts w:cstheme="minorHAnsi"/>
          <w:sz w:val="28"/>
          <w:szCs w:val="28"/>
        </w:rPr>
        <w:t>The application range is wide.</w:t>
      </w:r>
    </w:p>
    <w:p w:rsidR="00CD7990" w:rsidRPr="00355F07" w:rsidRDefault="00CD7990" w:rsidP="00205E67">
      <w:pPr>
        <w:pStyle w:val="ListParagraph"/>
        <w:numPr>
          <w:ilvl w:val="0"/>
          <w:numId w:val="59"/>
        </w:numPr>
        <w:tabs>
          <w:tab w:val="left" w:pos="6900"/>
        </w:tabs>
        <w:bidi/>
        <w:spacing w:after="0" w:line="240" w:lineRule="auto"/>
        <w:rPr>
          <w:rFonts w:cstheme="minorHAnsi"/>
          <w:b/>
          <w:bCs/>
          <w:sz w:val="28"/>
          <w:szCs w:val="28"/>
          <w:lang w:val="en-GB" w:bidi="ar-JO"/>
        </w:rPr>
      </w:pPr>
      <w:r w:rsidRPr="00355F07">
        <w:rPr>
          <w:rFonts w:cstheme="minorHAnsi"/>
          <w:sz w:val="28"/>
          <w:szCs w:val="28"/>
          <w:rtl/>
          <w:lang w:val="en-GB" w:bidi="ar-JO"/>
        </w:rPr>
        <w:t>يكون العمل متاح لوقت قصير</w:t>
      </w:r>
    </w:p>
    <w:p w:rsidR="00CD7990" w:rsidRPr="00355F07" w:rsidRDefault="00CD7990" w:rsidP="00205E67">
      <w:pPr>
        <w:pStyle w:val="ListParagraph"/>
        <w:numPr>
          <w:ilvl w:val="0"/>
          <w:numId w:val="59"/>
        </w:numPr>
        <w:tabs>
          <w:tab w:val="left" w:pos="6900"/>
        </w:tabs>
        <w:bidi/>
        <w:spacing w:after="0" w:line="240" w:lineRule="auto"/>
        <w:rPr>
          <w:rFonts w:cstheme="minorHAnsi"/>
          <w:b/>
          <w:bCs/>
          <w:sz w:val="28"/>
          <w:szCs w:val="28"/>
          <w:lang w:val="en-GB" w:bidi="ar-JO"/>
        </w:rPr>
      </w:pPr>
      <w:r w:rsidRPr="00355F07">
        <w:rPr>
          <w:rFonts w:cstheme="minorHAnsi"/>
          <w:sz w:val="28"/>
          <w:szCs w:val="28"/>
          <w:rtl/>
          <w:lang w:val="en-GB" w:bidi="ar-JO"/>
        </w:rPr>
        <w:t>سهولة وبساطة الأجراءات</w:t>
      </w:r>
    </w:p>
    <w:p w:rsidR="00CD7990" w:rsidRPr="00355F07" w:rsidRDefault="00CD7990" w:rsidP="00205E67">
      <w:pPr>
        <w:pStyle w:val="ListParagraph"/>
        <w:numPr>
          <w:ilvl w:val="0"/>
          <w:numId w:val="59"/>
        </w:numPr>
        <w:tabs>
          <w:tab w:val="left" w:pos="6900"/>
        </w:tabs>
        <w:bidi/>
        <w:spacing w:after="0" w:line="240" w:lineRule="auto"/>
        <w:rPr>
          <w:rFonts w:cstheme="minorHAnsi"/>
          <w:b/>
          <w:bCs/>
          <w:sz w:val="28"/>
          <w:szCs w:val="28"/>
          <w:lang w:val="en-GB" w:bidi="ar-JO"/>
        </w:rPr>
      </w:pPr>
      <w:r w:rsidRPr="00355F07">
        <w:rPr>
          <w:rFonts w:cstheme="minorHAnsi"/>
          <w:sz w:val="28"/>
          <w:szCs w:val="28"/>
          <w:rtl/>
          <w:lang w:val="en-GB" w:bidi="ar-JO"/>
        </w:rPr>
        <w:t>المنهجية مبنية على العصف الذهني و لمجموعة صغيرة</w:t>
      </w:r>
    </w:p>
    <w:p w:rsidR="00CD7990" w:rsidRPr="00355F07" w:rsidRDefault="00CD7990" w:rsidP="00205E67">
      <w:pPr>
        <w:pStyle w:val="ListParagraph"/>
        <w:numPr>
          <w:ilvl w:val="0"/>
          <w:numId w:val="59"/>
        </w:numPr>
        <w:tabs>
          <w:tab w:val="left" w:pos="6900"/>
        </w:tabs>
        <w:bidi/>
        <w:spacing w:after="0" w:line="240" w:lineRule="auto"/>
        <w:rPr>
          <w:rFonts w:cstheme="minorHAnsi"/>
          <w:b/>
          <w:bCs/>
          <w:sz w:val="28"/>
          <w:szCs w:val="28"/>
          <w:lang w:val="en-GB" w:bidi="ar-JO"/>
        </w:rPr>
      </w:pPr>
      <w:r w:rsidRPr="00355F07">
        <w:rPr>
          <w:rFonts w:cstheme="minorHAnsi"/>
          <w:sz w:val="28"/>
          <w:szCs w:val="28"/>
          <w:rtl/>
          <w:lang w:val="en-GB" w:bidi="ar-JO"/>
        </w:rPr>
        <w:t xml:space="preserve">مع وجود الصلاحيات تأتي النتائح أو تخدم المحتويات المقنعة </w:t>
      </w:r>
    </w:p>
    <w:p w:rsidR="00CD7990" w:rsidRPr="00355F07" w:rsidRDefault="00CD7990" w:rsidP="00205E67">
      <w:pPr>
        <w:pStyle w:val="ListParagraph"/>
        <w:numPr>
          <w:ilvl w:val="0"/>
          <w:numId w:val="59"/>
        </w:numPr>
        <w:tabs>
          <w:tab w:val="left" w:pos="6900"/>
        </w:tabs>
        <w:bidi/>
        <w:spacing w:after="0" w:line="240" w:lineRule="auto"/>
        <w:rPr>
          <w:rFonts w:cstheme="minorHAnsi"/>
          <w:b/>
          <w:bCs/>
          <w:sz w:val="28"/>
          <w:szCs w:val="28"/>
          <w:lang w:val="en-GB" w:bidi="ar-JO"/>
        </w:rPr>
      </w:pPr>
      <w:r w:rsidRPr="00355F07">
        <w:rPr>
          <w:rFonts w:cstheme="minorHAnsi"/>
          <w:sz w:val="28"/>
          <w:szCs w:val="28"/>
          <w:rtl/>
          <w:lang w:val="en-GB" w:bidi="ar-JO"/>
        </w:rPr>
        <w:t xml:space="preserve">تظل السجلات محفوظة وقابلة للرصد والتوثيق </w:t>
      </w:r>
    </w:p>
    <w:p w:rsidR="00CD7990" w:rsidRPr="00355F07" w:rsidRDefault="00CD7990" w:rsidP="00205E67">
      <w:pPr>
        <w:pStyle w:val="ListParagraph"/>
        <w:numPr>
          <w:ilvl w:val="0"/>
          <w:numId w:val="59"/>
        </w:numPr>
        <w:tabs>
          <w:tab w:val="left" w:pos="6900"/>
        </w:tabs>
        <w:bidi/>
        <w:spacing w:after="0" w:line="240" w:lineRule="auto"/>
        <w:rPr>
          <w:rFonts w:cstheme="minorHAnsi"/>
          <w:b/>
          <w:bCs/>
          <w:sz w:val="28"/>
          <w:szCs w:val="28"/>
          <w:lang w:val="en-GB" w:bidi="ar-JO"/>
        </w:rPr>
      </w:pPr>
      <w:r w:rsidRPr="00355F07">
        <w:rPr>
          <w:rFonts w:cstheme="minorHAnsi"/>
          <w:sz w:val="28"/>
          <w:szCs w:val="28"/>
          <w:rtl/>
          <w:lang w:val="en-GB" w:bidi="ar-JO"/>
        </w:rPr>
        <w:t xml:space="preserve">مجال التطبيق واسع  </w:t>
      </w:r>
    </w:p>
    <w:p w:rsidR="00CD7990" w:rsidRPr="00355F07" w:rsidRDefault="00CD7990" w:rsidP="00205E67">
      <w:pPr>
        <w:pStyle w:val="ListParagraph"/>
        <w:tabs>
          <w:tab w:val="left" w:pos="6900"/>
        </w:tabs>
        <w:bidi/>
        <w:spacing w:after="0" w:line="240" w:lineRule="auto"/>
        <w:rPr>
          <w:rFonts w:cstheme="minorHAnsi"/>
          <w:sz w:val="28"/>
          <w:szCs w:val="28"/>
          <w:lang w:val="en-GB" w:bidi="ar-JO"/>
        </w:rPr>
      </w:pPr>
    </w:p>
    <w:p w:rsidR="00CD7990" w:rsidRPr="00355F07" w:rsidRDefault="00CD7990" w:rsidP="006D1037">
      <w:pPr>
        <w:pStyle w:val="ListParagraph"/>
        <w:tabs>
          <w:tab w:val="left" w:pos="6900"/>
        </w:tabs>
        <w:spacing w:after="0" w:line="240" w:lineRule="auto"/>
        <w:ind w:left="0"/>
        <w:rPr>
          <w:rFonts w:cstheme="minorHAnsi"/>
          <w:b/>
          <w:bCs/>
          <w:sz w:val="28"/>
          <w:szCs w:val="28"/>
          <w:rtl/>
          <w:lang w:bidi="ar-JO"/>
        </w:rPr>
      </w:pPr>
      <w:r w:rsidRPr="00355F07">
        <w:rPr>
          <w:rFonts w:cstheme="minorHAnsi"/>
          <w:b/>
          <w:bCs/>
          <w:sz w:val="28"/>
          <w:szCs w:val="28"/>
        </w:rPr>
        <w:t>Application Scope</w:t>
      </w:r>
      <w:r w:rsidR="006D1037">
        <w:rPr>
          <w:rFonts w:cstheme="minorHAnsi" w:hint="cs"/>
          <w:b/>
          <w:bCs/>
          <w:sz w:val="28"/>
          <w:szCs w:val="28"/>
          <w:rtl/>
        </w:rPr>
        <w:t xml:space="preserve"> </w:t>
      </w:r>
      <w:r w:rsidR="006D1037" w:rsidRPr="00355F07">
        <w:rPr>
          <w:rFonts w:cstheme="minorHAnsi"/>
          <w:b/>
          <w:bCs/>
          <w:sz w:val="28"/>
          <w:szCs w:val="28"/>
          <w:rtl/>
          <w:lang w:bidi="ar-JO"/>
        </w:rPr>
        <w:t xml:space="preserve">نطاق التطبيق أو الإستخدام </w:t>
      </w:r>
    </w:p>
    <w:p w:rsidR="00CD7990" w:rsidRPr="00355F07" w:rsidRDefault="00CD7990" w:rsidP="00205E67">
      <w:pPr>
        <w:pStyle w:val="ListParagraph"/>
        <w:numPr>
          <w:ilvl w:val="0"/>
          <w:numId w:val="60"/>
        </w:numPr>
        <w:autoSpaceDE w:val="0"/>
        <w:autoSpaceDN w:val="0"/>
        <w:adjustRightInd w:val="0"/>
        <w:spacing w:after="0" w:line="240" w:lineRule="auto"/>
        <w:rPr>
          <w:rFonts w:cstheme="minorHAnsi"/>
          <w:sz w:val="28"/>
          <w:szCs w:val="28"/>
          <w:rtl/>
        </w:rPr>
      </w:pPr>
      <w:r w:rsidRPr="00355F07">
        <w:rPr>
          <w:rFonts w:cstheme="minorHAnsi"/>
          <w:sz w:val="28"/>
          <w:szCs w:val="28"/>
        </w:rPr>
        <w:t>Employment</w:t>
      </w:r>
      <w:r w:rsidR="006D1037">
        <w:rPr>
          <w:rFonts w:cstheme="minorHAnsi" w:hint="cs"/>
          <w:sz w:val="28"/>
          <w:szCs w:val="28"/>
          <w:rtl/>
        </w:rPr>
        <w:t xml:space="preserve">التشغيل </w:t>
      </w:r>
    </w:p>
    <w:p w:rsidR="00CD7990" w:rsidRPr="00355F07" w:rsidRDefault="00CD7990" w:rsidP="00205E67">
      <w:pPr>
        <w:pStyle w:val="ListParagraph"/>
        <w:numPr>
          <w:ilvl w:val="0"/>
          <w:numId w:val="60"/>
        </w:numPr>
        <w:autoSpaceDE w:val="0"/>
        <w:autoSpaceDN w:val="0"/>
        <w:adjustRightInd w:val="0"/>
        <w:spacing w:after="0" w:line="240" w:lineRule="auto"/>
        <w:rPr>
          <w:rFonts w:cstheme="minorHAnsi"/>
          <w:sz w:val="28"/>
          <w:szCs w:val="28"/>
        </w:rPr>
      </w:pPr>
      <w:r w:rsidRPr="00355F07">
        <w:rPr>
          <w:rFonts w:cstheme="minorHAnsi"/>
          <w:sz w:val="28"/>
          <w:szCs w:val="28"/>
        </w:rPr>
        <w:t>Arrangement</w:t>
      </w:r>
      <w:r w:rsidR="006D1037">
        <w:rPr>
          <w:rFonts w:cstheme="minorHAnsi" w:hint="cs"/>
          <w:sz w:val="28"/>
          <w:szCs w:val="28"/>
          <w:rtl/>
        </w:rPr>
        <w:t xml:space="preserve"> الترتيب أو التنظيم</w:t>
      </w:r>
    </w:p>
    <w:p w:rsidR="00CD7990" w:rsidRPr="00355F07" w:rsidRDefault="00CD7990" w:rsidP="00205E67">
      <w:pPr>
        <w:pStyle w:val="ListParagraph"/>
        <w:numPr>
          <w:ilvl w:val="0"/>
          <w:numId w:val="60"/>
        </w:numPr>
        <w:autoSpaceDE w:val="0"/>
        <w:autoSpaceDN w:val="0"/>
        <w:adjustRightInd w:val="0"/>
        <w:spacing w:after="0" w:line="240" w:lineRule="auto"/>
        <w:rPr>
          <w:rFonts w:cstheme="minorHAnsi"/>
          <w:sz w:val="28"/>
          <w:szCs w:val="28"/>
        </w:rPr>
      </w:pPr>
      <w:r w:rsidRPr="00355F07">
        <w:rPr>
          <w:rFonts w:cstheme="minorHAnsi"/>
          <w:sz w:val="28"/>
          <w:szCs w:val="28"/>
        </w:rPr>
        <w:t>Entrance examination</w:t>
      </w:r>
      <w:r w:rsidR="006D1037">
        <w:rPr>
          <w:rFonts w:cstheme="minorHAnsi" w:hint="cs"/>
          <w:sz w:val="28"/>
          <w:szCs w:val="28"/>
          <w:rtl/>
        </w:rPr>
        <w:t xml:space="preserve">الإختبارات المدخلية </w:t>
      </w:r>
    </w:p>
    <w:p w:rsidR="00CD7990" w:rsidRPr="00355F07" w:rsidRDefault="00CD7990" w:rsidP="00205E67">
      <w:pPr>
        <w:pStyle w:val="ListParagraph"/>
        <w:numPr>
          <w:ilvl w:val="0"/>
          <w:numId w:val="60"/>
        </w:numPr>
        <w:autoSpaceDE w:val="0"/>
        <w:autoSpaceDN w:val="0"/>
        <w:adjustRightInd w:val="0"/>
        <w:spacing w:after="0" w:line="240" w:lineRule="auto"/>
        <w:rPr>
          <w:rFonts w:cstheme="minorHAnsi"/>
          <w:sz w:val="28"/>
          <w:szCs w:val="28"/>
        </w:rPr>
      </w:pPr>
      <w:r w:rsidRPr="00355F07">
        <w:rPr>
          <w:rFonts w:cstheme="minorHAnsi"/>
          <w:sz w:val="28"/>
          <w:szCs w:val="28"/>
        </w:rPr>
        <w:t>Training</w:t>
      </w:r>
      <w:r w:rsidR="006D1037">
        <w:rPr>
          <w:rFonts w:cstheme="minorHAnsi" w:hint="cs"/>
          <w:sz w:val="28"/>
          <w:szCs w:val="28"/>
          <w:rtl/>
        </w:rPr>
        <w:t xml:space="preserve">التدريب </w:t>
      </w:r>
    </w:p>
    <w:p w:rsidR="00CD7990" w:rsidRPr="006D1037" w:rsidRDefault="00CD7990" w:rsidP="006D1037">
      <w:pPr>
        <w:pStyle w:val="ListParagraph"/>
        <w:numPr>
          <w:ilvl w:val="0"/>
          <w:numId w:val="60"/>
        </w:numPr>
        <w:tabs>
          <w:tab w:val="left" w:pos="6900"/>
        </w:tabs>
        <w:spacing w:after="0" w:line="240" w:lineRule="auto"/>
        <w:rPr>
          <w:rFonts w:cstheme="minorHAnsi"/>
          <w:sz w:val="28"/>
          <w:szCs w:val="28"/>
          <w:rtl/>
          <w:lang w:val="en-GB" w:bidi="ar-JO"/>
        </w:rPr>
      </w:pPr>
      <w:r w:rsidRPr="00355F07">
        <w:rPr>
          <w:rFonts w:cstheme="minorHAnsi"/>
          <w:sz w:val="28"/>
          <w:szCs w:val="28"/>
        </w:rPr>
        <w:t>Evaluation</w:t>
      </w:r>
      <w:r w:rsidR="006D1037">
        <w:rPr>
          <w:rFonts w:cstheme="minorHAnsi" w:hint="cs"/>
          <w:sz w:val="28"/>
          <w:szCs w:val="28"/>
          <w:rtl/>
        </w:rPr>
        <w:t xml:space="preserve"> التشغيل </w:t>
      </w:r>
    </w:p>
    <w:p w:rsidR="00CD7990" w:rsidRPr="00355F07" w:rsidRDefault="00CD7990" w:rsidP="00205E67">
      <w:pPr>
        <w:pStyle w:val="ListParagraph"/>
        <w:tabs>
          <w:tab w:val="left" w:pos="6900"/>
        </w:tabs>
        <w:bidi/>
        <w:spacing w:after="0" w:line="240" w:lineRule="auto"/>
        <w:rPr>
          <w:rFonts w:cstheme="minorHAnsi"/>
          <w:b/>
          <w:bCs/>
          <w:sz w:val="28"/>
          <w:szCs w:val="28"/>
          <w:rtl/>
          <w:lang w:bidi="ar-JO"/>
        </w:rPr>
      </w:pPr>
    </w:p>
    <w:p w:rsidR="00671E58" w:rsidRDefault="00671E58" w:rsidP="00205E67">
      <w:pPr>
        <w:spacing w:after="0" w:line="240" w:lineRule="auto"/>
        <w:rPr>
          <w:rFonts w:cstheme="minorHAnsi"/>
          <w:sz w:val="28"/>
          <w:szCs w:val="28"/>
          <w:rtl/>
        </w:rPr>
      </w:pPr>
    </w:p>
    <w:p w:rsidR="00671E58" w:rsidRDefault="00671E58" w:rsidP="00671E58">
      <w:pPr>
        <w:spacing w:after="0" w:line="240" w:lineRule="auto"/>
        <w:jc w:val="center"/>
        <w:rPr>
          <w:rFonts w:cstheme="minorHAnsi"/>
          <w:b/>
          <w:bCs/>
          <w:sz w:val="28"/>
          <w:szCs w:val="28"/>
          <w:rtl/>
        </w:rPr>
      </w:pPr>
      <w:r>
        <w:rPr>
          <w:rFonts w:cstheme="minorHAnsi"/>
          <w:b/>
          <w:bCs/>
          <w:sz w:val="28"/>
          <w:szCs w:val="28"/>
        </w:rPr>
        <w:lastRenderedPageBreak/>
        <w:t xml:space="preserve">Module </w:t>
      </w:r>
      <w:r>
        <w:rPr>
          <w:rFonts w:cstheme="minorHAnsi" w:hint="cs"/>
          <w:b/>
          <w:bCs/>
          <w:sz w:val="28"/>
          <w:szCs w:val="28"/>
          <w:rtl/>
        </w:rPr>
        <w:t>4</w:t>
      </w:r>
    </w:p>
    <w:p w:rsidR="009212ED" w:rsidRPr="00355F07" w:rsidRDefault="009212ED" w:rsidP="00671E58">
      <w:pPr>
        <w:spacing w:after="0" w:line="240" w:lineRule="auto"/>
        <w:jc w:val="center"/>
        <w:rPr>
          <w:rFonts w:cstheme="minorHAnsi"/>
          <w:b/>
          <w:bCs/>
          <w:sz w:val="28"/>
          <w:szCs w:val="28"/>
        </w:rPr>
      </w:pPr>
      <w:r>
        <w:rPr>
          <w:rFonts w:cstheme="minorHAnsi"/>
          <w:b/>
          <w:bCs/>
          <w:sz w:val="28"/>
          <w:szCs w:val="28"/>
        </w:rPr>
        <w:t>Propose</w:t>
      </w:r>
      <w:r w:rsidR="00431970">
        <w:rPr>
          <w:rFonts w:cstheme="minorHAnsi"/>
          <w:b/>
          <w:bCs/>
          <w:sz w:val="28"/>
          <w:szCs w:val="28"/>
        </w:rPr>
        <w:t>d</w:t>
      </w:r>
      <w:r>
        <w:rPr>
          <w:rFonts w:cstheme="minorHAnsi"/>
          <w:b/>
          <w:bCs/>
          <w:sz w:val="28"/>
          <w:szCs w:val="28"/>
        </w:rPr>
        <w:t xml:space="preserve"> Structure for MCBTVET</w:t>
      </w:r>
    </w:p>
    <w:p w:rsidR="00671E58" w:rsidRPr="00355F07" w:rsidRDefault="00671E58" w:rsidP="00205E67">
      <w:pPr>
        <w:spacing w:after="0" w:line="240" w:lineRule="auto"/>
        <w:rPr>
          <w:rFonts w:cstheme="minorHAnsi"/>
          <w:sz w:val="28"/>
          <w:szCs w:val="28"/>
        </w:rPr>
      </w:pPr>
    </w:p>
    <w:p w:rsidR="009212ED" w:rsidRDefault="005937D2" w:rsidP="00431970">
      <w:pPr>
        <w:spacing w:after="0" w:line="240" w:lineRule="auto"/>
        <w:rPr>
          <w:rFonts w:cstheme="minorHAnsi"/>
          <w:b/>
          <w:bCs/>
          <w:sz w:val="28"/>
          <w:szCs w:val="28"/>
        </w:rPr>
      </w:pPr>
      <w:r>
        <w:rPr>
          <w:rFonts w:cstheme="minorHAnsi"/>
          <w:b/>
          <w:bCs/>
          <w:sz w:val="28"/>
          <w:szCs w:val="28"/>
        </w:rPr>
        <w:t>1.</w:t>
      </w:r>
      <w:r w:rsidRPr="00355F07">
        <w:rPr>
          <w:rFonts w:cstheme="minorHAnsi"/>
          <w:b/>
          <w:bCs/>
          <w:sz w:val="28"/>
          <w:szCs w:val="28"/>
        </w:rPr>
        <w:t xml:space="preserve"> Impl</w:t>
      </w:r>
      <w:r w:rsidR="00431970">
        <w:rPr>
          <w:rFonts w:cstheme="minorHAnsi"/>
          <w:b/>
          <w:bCs/>
          <w:sz w:val="28"/>
          <w:szCs w:val="28"/>
        </w:rPr>
        <w:t>i</w:t>
      </w:r>
      <w:r w:rsidRPr="00355F07">
        <w:rPr>
          <w:rFonts w:cstheme="minorHAnsi"/>
          <w:b/>
          <w:bCs/>
          <w:sz w:val="28"/>
          <w:szCs w:val="28"/>
        </w:rPr>
        <w:t>cation</w:t>
      </w:r>
      <w:r w:rsidR="00331245" w:rsidRPr="00355F07">
        <w:rPr>
          <w:rFonts w:cstheme="minorHAnsi"/>
          <w:b/>
          <w:bCs/>
          <w:sz w:val="28"/>
          <w:szCs w:val="28"/>
        </w:rPr>
        <w:t xml:space="preserve"> of National Strategy</w:t>
      </w:r>
      <w:r w:rsidR="009212ED">
        <w:rPr>
          <w:rFonts w:cstheme="minorHAnsi" w:hint="cs"/>
          <w:b/>
          <w:bCs/>
          <w:sz w:val="28"/>
          <w:szCs w:val="28"/>
          <w:rtl/>
        </w:rPr>
        <w:t xml:space="preserve"> 2025</w:t>
      </w:r>
      <w:r w:rsidR="00331245" w:rsidRPr="00355F07">
        <w:rPr>
          <w:rFonts w:cstheme="minorHAnsi"/>
          <w:b/>
          <w:bCs/>
          <w:sz w:val="28"/>
          <w:szCs w:val="28"/>
        </w:rPr>
        <w:t xml:space="preserve"> for HRD on CD</w:t>
      </w:r>
    </w:p>
    <w:p w:rsidR="009212ED" w:rsidRDefault="009212ED" w:rsidP="00205E67">
      <w:pPr>
        <w:spacing w:after="0" w:line="240" w:lineRule="auto"/>
        <w:rPr>
          <w:rFonts w:cstheme="minorHAnsi"/>
          <w:b/>
          <w:bCs/>
          <w:sz w:val="28"/>
          <w:szCs w:val="28"/>
        </w:rPr>
      </w:pPr>
    </w:p>
    <w:p w:rsidR="00CD7990" w:rsidRPr="00355F07" w:rsidRDefault="009212ED" w:rsidP="009212ED">
      <w:pPr>
        <w:bidi/>
        <w:spacing w:after="0" w:line="240" w:lineRule="auto"/>
        <w:rPr>
          <w:rFonts w:cstheme="minorHAnsi"/>
          <w:sz w:val="28"/>
          <w:szCs w:val="28"/>
        </w:rPr>
      </w:pPr>
      <w:r>
        <w:rPr>
          <w:rFonts w:cstheme="minorHAnsi" w:hint="cs"/>
          <w:b/>
          <w:bCs/>
          <w:sz w:val="28"/>
          <w:szCs w:val="28"/>
          <w:rtl/>
          <w:lang w:bidi="ar-JO"/>
        </w:rPr>
        <w:t>إعتبارات الإستراتيجية الوطنية لتنية الموارد البشرية 2025</w:t>
      </w:r>
      <w:r w:rsidR="00CD7990" w:rsidRPr="00355F07">
        <w:rPr>
          <w:rFonts w:cstheme="minorHAnsi"/>
          <w:noProof/>
          <w:sz w:val="28"/>
          <w:szCs w:val="28"/>
        </w:rPr>
        <w:drawing>
          <wp:inline distT="0" distB="0" distL="0" distR="0" wp14:anchorId="4F15C031" wp14:editId="107AF16B">
            <wp:extent cx="6171255" cy="5934075"/>
            <wp:effectExtent l="0" t="0" r="1270" b="0"/>
            <wp:docPr id="199763" name="Picture 199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88148" cy="5950319"/>
                    </a:xfrm>
                    <a:prstGeom prst="rect">
                      <a:avLst/>
                    </a:prstGeom>
                    <a:noFill/>
                    <a:ln>
                      <a:noFill/>
                    </a:ln>
                  </pic:spPr>
                </pic:pic>
              </a:graphicData>
            </a:graphic>
          </wp:inline>
        </w:drawing>
      </w:r>
      <w:r w:rsidR="00CD7990" w:rsidRPr="00355F07">
        <w:rPr>
          <w:rFonts w:cstheme="minorHAnsi"/>
          <w:noProof/>
          <w:sz w:val="28"/>
          <w:szCs w:val="28"/>
        </w:rPr>
        <w:lastRenderedPageBreak/>
        <w:drawing>
          <wp:inline distT="0" distB="0" distL="0" distR="0" wp14:anchorId="578C52A3" wp14:editId="3D4B1CF8">
            <wp:extent cx="6276340" cy="6257925"/>
            <wp:effectExtent l="0" t="0" r="0" b="9525"/>
            <wp:docPr id="199764" name="Picture 199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02771" cy="6284278"/>
                    </a:xfrm>
                    <a:prstGeom prst="rect">
                      <a:avLst/>
                    </a:prstGeom>
                    <a:noFill/>
                    <a:ln>
                      <a:noFill/>
                    </a:ln>
                  </pic:spPr>
                </pic:pic>
              </a:graphicData>
            </a:graphic>
          </wp:inline>
        </w:drawing>
      </w:r>
      <w:r w:rsidR="00CD7990" w:rsidRPr="00355F07">
        <w:rPr>
          <w:rFonts w:cstheme="minorHAnsi"/>
          <w:noProof/>
          <w:sz w:val="28"/>
          <w:szCs w:val="28"/>
        </w:rPr>
        <w:lastRenderedPageBreak/>
        <w:drawing>
          <wp:inline distT="0" distB="0" distL="0" distR="0" wp14:anchorId="05A32333" wp14:editId="5E8A0B7B">
            <wp:extent cx="6172017" cy="7686675"/>
            <wp:effectExtent l="0" t="0" r="635" b="0"/>
            <wp:docPr id="199765" name="Picture 199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81699" cy="7698733"/>
                    </a:xfrm>
                    <a:prstGeom prst="rect">
                      <a:avLst/>
                    </a:prstGeom>
                    <a:noFill/>
                    <a:ln>
                      <a:noFill/>
                    </a:ln>
                  </pic:spPr>
                </pic:pic>
              </a:graphicData>
            </a:graphic>
          </wp:inline>
        </w:drawing>
      </w:r>
      <w:r w:rsidR="00CD7990" w:rsidRPr="00355F07">
        <w:rPr>
          <w:rFonts w:cstheme="minorHAnsi"/>
          <w:noProof/>
          <w:sz w:val="28"/>
          <w:szCs w:val="28"/>
        </w:rPr>
        <w:lastRenderedPageBreak/>
        <w:drawing>
          <wp:inline distT="0" distB="0" distL="0" distR="0" wp14:anchorId="70E7511C" wp14:editId="751FA0CB">
            <wp:extent cx="6371234" cy="6466840"/>
            <wp:effectExtent l="0" t="0" r="0" b="0"/>
            <wp:docPr id="199766" name="Picture 199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89462" cy="6485341"/>
                    </a:xfrm>
                    <a:prstGeom prst="rect">
                      <a:avLst/>
                    </a:prstGeom>
                    <a:noFill/>
                    <a:ln>
                      <a:noFill/>
                    </a:ln>
                  </pic:spPr>
                </pic:pic>
              </a:graphicData>
            </a:graphic>
          </wp:inline>
        </w:drawing>
      </w:r>
    </w:p>
    <w:p w:rsidR="00CD7990" w:rsidRPr="00355F07" w:rsidRDefault="00CD7990" w:rsidP="00693881">
      <w:pPr>
        <w:tabs>
          <w:tab w:val="left" w:pos="1775"/>
        </w:tabs>
        <w:spacing w:after="0" w:line="240" w:lineRule="auto"/>
        <w:rPr>
          <w:rFonts w:eastAsia="Times New Roman" w:cstheme="minorHAnsi"/>
          <w:b/>
          <w:bCs/>
          <w:color w:val="000000" w:themeColor="text1"/>
          <w:sz w:val="28"/>
          <w:szCs w:val="28"/>
          <w:rtl/>
        </w:rPr>
      </w:pPr>
      <w:r w:rsidRPr="00355F07">
        <w:rPr>
          <w:rFonts w:cstheme="minorHAnsi"/>
          <w:noProof/>
          <w:sz w:val="28"/>
          <w:szCs w:val="28"/>
        </w:rPr>
        <w:lastRenderedPageBreak/>
        <w:drawing>
          <wp:inline distT="0" distB="0" distL="0" distR="0" wp14:anchorId="5968953D" wp14:editId="1C322AFD">
            <wp:extent cx="6838694" cy="6057265"/>
            <wp:effectExtent l="0" t="0" r="635" b="635"/>
            <wp:docPr id="199767" name="Picture 199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880336" cy="6094149"/>
                    </a:xfrm>
                    <a:prstGeom prst="rect">
                      <a:avLst/>
                    </a:prstGeom>
                  </pic:spPr>
                </pic:pic>
              </a:graphicData>
            </a:graphic>
          </wp:inline>
        </w:drawing>
      </w:r>
    </w:p>
    <w:p w:rsidR="00671E58" w:rsidRDefault="00671E58" w:rsidP="00205E67">
      <w:pPr>
        <w:tabs>
          <w:tab w:val="left" w:pos="1775"/>
        </w:tabs>
        <w:spacing w:after="0" w:line="240" w:lineRule="auto"/>
        <w:rPr>
          <w:rFonts w:eastAsia="Times New Roman" w:cstheme="minorHAnsi"/>
          <w:b/>
          <w:bCs/>
          <w:color w:val="000000" w:themeColor="text1"/>
          <w:sz w:val="28"/>
          <w:szCs w:val="28"/>
          <w:rtl/>
        </w:rPr>
      </w:pPr>
    </w:p>
    <w:p w:rsidR="00671E58" w:rsidRDefault="00671E58" w:rsidP="00205E67">
      <w:pPr>
        <w:tabs>
          <w:tab w:val="left" w:pos="1775"/>
        </w:tabs>
        <w:spacing w:after="0" w:line="240" w:lineRule="auto"/>
        <w:rPr>
          <w:rFonts w:eastAsia="Times New Roman" w:cstheme="minorHAnsi"/>
          <w:b/>
          <w:bCs/>
          <w:color w:val="000000" w:themeColor="text1"/>
          <w:sz w:val="28"/>
          <w:szCs w:val="28"/>
          <w:rtl/>
        </w:rPr>
      </w:pPr>
    </w:p>
    <w:p w:rsidR="00671E58" w:rsidRDefault="00671E58" w:rsidP="00205E67">
      <w:pPr>
        <w:tabs>
          <w:tab w:val="left" w:pos="1775"/>
        </w:tabs>
        <w:spacing w:after="0" w:line="240" w:lineRule="auto"/>
        <w:rPr>
          <w:rFonts w:eastAsia="Times New Roman" w:cstheme="minorHAnsi"/>
          <w:b/>
          <w:bCs/>
          <w:color w:val="000000" w:themeColor="text1"/>
          <w:sz w:val="28"/>
          <w:szCs w:val="28"/>
          <w:rtl/>
        </w:rPr>
      </w:pPr>
    </w:p>
    <w:p w:rsidR="00693881" w:rsidRDefault="00693881" w:rsidP="00671E58">
      <w:pPr>
        <w:tabs>
          <w:tab w:val="left" w:pos="1775"/>
        </w:tabs>
        <w:spacing w:after="0" w:line="240" w:lineRule="auto"/>
        <w:jc w:val="center"/>
        <w:rPr>
          <w:rFonts w:eastAsia="Times New Roman" w:cstheme="minorHAnsi"/>
          <w:b/>
          <w:bCs/>
          <w:color w:val="000000" w:themeColor="text1"/>
          <w:sz w:val="28"/>
          <w:szCs w:val="28"/>
          <w:rtl/>
        </w:rPr>
      </w:pPr>
    </w:p>
    <w:p w:rsidR="00693881" w:rsidRDefault="00693881" w:rsidP="00671E58">
      <w:pPr>
        <w:tabs>
          <w:tab w:val="left" w:pos="1775"/>
        </w:tabs>
        <w:spacing w:after="0" w:line="240" w:lineRule="auto"/>
        <w:jc w:val="center"/>
        <w:rPr>
          <w:rFonts w:eastAsia="Times New Roman" w:cstheme="minorHAnsi"/>
          <w:b/>
          <w:bCs/>
          <w:color w:val="000000" w:themeColor="text1"/>
          <w:sz w:val="28"/>
          <w:szCs w:val="28"/>
          <w:rtl/>
        </w:rPr>
      </w:pPr>
    </w:p>
    <w:p w:rsidR="00693881" w:rsidRDefault="00693881" w:rsidP="00671E58">
      <w:pPr>
        <w:tabs>
          <w:tab w:val="left" w:pos="1775"/>
        </w:tabs>
        <w:spacing w:after="0" w:line="240" w:lineRule="auto"/>
        <w:jc w:val="center"/>
        <w:rPr>
          <w:rFonts w:eastAsia="Times New Roman" w:cstheme="minorHAnsi"/>
          <w:b/>
          <w:bCs/>
          <w:color w:val="000000" w:themeColor="text1"/>
          <w:sz w:val="28"/>
          <w:szCs w:val="28"/>
          <w:rtl/>
        </w:rPr>
      </w:pPr>
    </w:p>
    <w:p w:rsidR="00693881" w:rsidRDefault="00693881" w:rsidP="00671E58">
      <w:pPr>
        <w:tabs>
          <w:tab w:val="left" w:pos="1775"/>
        </w:tabs>
        <w:spacing w:after="0" w:line="240" w:lineRule="auto"/>
        <w:jc w:val="center"/>
        <w:rPr>
          <w:rFonts w:eastAsia="Times New Roman" w:cstheme="minorHAnsi"/>
          <w:b/>
          <w:bCs/>
          <w:color w:val="000000" w:themeColor="text1"/>
          <w:sz w:val="28"/>
          <w:szCs w:val="28"/>
          <w:rtl/>
        </w:rPr>
      </w:pPr>
    </w:p>
    <w:p w:rsidR="00693881" w:rsidRDefault="00693881" w:rsidP="00671E58">
      <w:pPr>
        <w:tabs>
          <w:tab w:val="left" w:pos="1775"/>
        </w:tabs>
        <w:spacing w:after="0" w:line="240" w:lineRule="auto"/>
        <w:jc w:val="center"/>
        <w:rPr>
          <w:rFonts w:eastAsia="Times New Roman" w:cstheme="minorHAnsi"/>
          <w:b/>
          <w:bCs/>
          <w:color w:val="000000" w:themeColor="text1"/>
          <w:sz w:val="28"/>
          <w:szCs w:val="28"/>
          <w:rtl/>
        </w:rPr>
      </w:pPr>
    </w:p>
    <w:p w:rsidR="00CD7990" w:rsidRPr="00693881" w:rsidRDefault="00331245" w:rsidP="00693881">
      <w:pPr>
        <w:pStyle w:val="ListParagraph"/>
        <w:numPr>
          <w:ilvl w:val="0"/>
          <w:numId w:val="81"/>
        </w:numPr>
        <w:tabs>
          <w:tab w:val="left" w:pos="1775"/>
        </w:tabs>
        <w:spacing w:after="0" w:line="240" w:lineRule="auto"/>
        <w:rPr>
          <w:rFonts w:eastAsia="Times New Roman" w:cstheme="minorHAnsi"/>
          <w:b/>
          <w:bCs/>
          <w:color w:val="000000" w:themeColor="text1"/>
          <w:sz w:val="28"/>
          <w:szCs w:val="28"/>
        </w:rPr>
      </w:pPr>
      <w:r w:rsidRPr="00693881">
        <w:rPr>
          <w:rFonts w:eastAsia="Times New Roman" w:cstheme="minorHAnsi"/>
          <w:b/>
          <w:bCs/>
          <w:color w:val="000000" w:themeColor="text1"/>
          <w:sz w:val="28"/>
          <w:szCs w:val="28"/>
        </w:rPr>
        <w:lastRenderedPageBreak/>
        <w:t>Implecation of NQF</w:t>
      </w:r>
    </w:p>
    <w:p w:rsidR="00CD7990" w:rsidRPr="00355F07" w:rsidRDefault="00693881" w:rsidP="00693881">
      <w:pPr>
        <w:tabs>
          <w:tab w:val="left" w:pos="1775"/>
        </w:tabs>
        <w:bidi/>
        <w:spacing w:after="0" w:line="240" w:lineRule="auto"/>
        <w:rPr>
          <w:rFonts w:eastAsia="Times New Roman" w:cstheme="minorHAnsi"/>
          <w:b/>
          <w:bCs/>
          <w:noProof/>
          <w:color w:val="000000" w:themeColor="text1"/>
          <w:sz w:val="28"/>
          <w:szCs w:val="28"/>
          <w:rtl/>
        </w:rPr>
      </w:pPr>
      <w:r>
        <w:rPr>
          <w:rFonts w:eastAsia="Times New Roman" w:cstheme="minorHAnsi" w:hint="cs"/>
          <w:b/>
          <w:bCs/>
          <w:color w:val="000000" w:themeColor="text1"/>
          <w:sz w:val="28"/>
          <w:szCs w:val="28"/>
          <w:rtl/>
          <w:lang w:bidi="ar-JO"/>
        </w:rPr>
        <w:t xml:space="preserve">اعتبارات </w:t>
      </w:r>
      <w:r w:rsidR="00CD7990" w:rsidRPr="00355F07">
        <w:rPr>
          <w:rFonts w:eastAsia="Times New Roman" w:cstheme="minorHAnsi"/>
          <w:b/>
          <w:bCs/>
          <w:color w:val="000000" w:themeColor="text1"/>
          <w:sz w:val="28"/>
          <w:szCs w:val="28"/>
          <w:rtl/>
          <w:lang w:bidi="ar-JO"/>
        </w:rPr>
        <w:t>الإطار الوطني للمؤهلات وبناء البرامج</w:t>
      </w:r>
      <w:r>
        <w:rPr>
          <w:rFonts w:eastAsia="Times New Roman" w:cstheme="minorHAnsi" w:hint="cs"/>
          <w:b/>
          <w:bCs/>
          <w:color w:val="000000" w:themeColor="text1"/>
          <w:sz w:val="28"/>
          <w:szCs w:val="28"/>
          <w:rtl/>
          <w:lang w:bidi="ar-JO"/>
        </w:rPr>
        <w:t xml:space="preserve"> </w:t>
      </w:r>
    </w:p>
    <w:p w:rsidR="00CD7990" w:rsidRPr="00355F07" w:rsidRDefault="00CD7990" w:rsidP="00205E67">
      <w:pPr>
        <w:pStyle w:val="ListParagraph"/>
        <w:numPr>
          <w:ilvl w:val="6"/>
          <w:numId w:val="26"/>
        </w:numPr>
        <w:tabs>
          <w:tab w:val="left" w:pos="1775"/>
        </w:tabs>
        <w:bidi/>
        <w:spacing w:after="0" w:line="240" w:lineRule="auto"/>
        <w:ind w:left="540" w:hanging="270"/>
        <w:rPr>
          <w:rFonts w:eastAsia="Times New Roman" w:cstheme="minorHAnsi"/>
          <w:b/>
          <w:bCs/>
          <w:noProof/>
          <w:color w:val="000000" w:themeColor="text1"/>
          <w:sz w:val="28"/>
          <w:szCs w:val="28"/>
        </w:rPr>
      </w:pPr>
      <w:r w:rsidRPr="00355F07">
        <w:rPr>
          <w:rFonts w:eastAsia="Times New Roman" w:cstheme="minorHAnsi"/>
          <w:b/>
          <w:bCs/>
          <w:noProof/>
          <w:color w:val="000000" w:themeColor="text1"/>
          <w:sz w:val="28"/>
          <w:szCs w:val="28"/>
          <w:rtl/>
        </w:rPr>
        <w:t xml:space="preserve">النسخة الأولى  </w:t>
      </w:r>
    </w:p>
    <w:p w:rsidR="00240FAE" w:rsidRDefault="00CD7990" w:rsidP="00240FAE">
      <w:pPr>
        <w:tabs>
          <w:tab w:val="left" w:pos="1775"/>
        </w:tabs>
        <w:bidi/>
        <w:spacing w:after="0" w:line="240" w:lineRule="auto"/>
        <w:rPr>
          <w:rFonts w:eastAsia="Times New Roman" w:cstheme="minorHAnsi"/>
          <w:b/>
          <w:bCs/>
          <w:color w:val="000000" w:themeColor="text1"/>
          <w:sz w:val="28"/>
          <w:szCs w:val="28"/>
          <w:rtl/>
        </w:rPr>
      </w:pPr>
      <w:r w:rsidRPr="00355F07">
        <w:rPr>
          <w:rFonts w:eastAsia="Times New Roman" w:cstheme="minorHAnsi"/>
          <w:b/>
          <w:bCs/>
          <w:noProof/>
          <w:color w:val="000000" w:themeColor="text1"/>
          <w:sz w:val="28"/>
          <w:szCs w:val="28"/>
        </w:rPr>
        <w:drawing>
          <wp:inline distT="0" distB="0" distL="0" distR="0" wp14:anchorId="4BA7FFFB" wp14:editId="07141262">
            <wp:extent cx="6172200" cy="1776775"/>
            <wp:effectExtent l="0" t="0" r="0" b="0"/>
            <wp:docPr id="199768" name="Picture 199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72200" cy="1776775"/>
                    </a:xfrm>
                    <a:prstGeom prst="rect">
                      <a:avLst/>
                    </a:prstGeom>
                    <a:noFill/>
                    <a:ln>
                      <a:noFill/>
                    </a:ln>
                  </pic:spPr>
                </pic:pic>
              </a:graphicData>
            </a:graphic>
          </wp:inline>
        </w:drawing>
      </w:r>
      <w:r w:rsidRPr="00355F07">
        <w:rPr>
          <w:rFonts w:eastAsia="Times New Roman" w:cstheme="minorHAnsi"/>
          <w:b/>
          <w:bCs/>
          <w:noProof/>
          <w:color w:val="000000" w:themeColor="text1"/>
          <w:sz w:val="28"/>
          <w:szCs w:val="28"/>
        </w:rPr>
        <w:drawing>
          <wp:inline distT="0" distB="0" distL="0" distR="0" wp14:anchorId="2811F70B" wp14:editId="543F38BC">
            <wp:extent cx="6171589" cy="4838700"/>
            <wp:effectExtent l="0" t="0" r="635" b="0"/>
            <wp:docPr id="199769" name="Picture 199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72944" cy="4839762"/>
                    </a:xfrm>
                    <a:prstGeom prst="rect">
                      <a:avLst/>
                    </a:prstGeom>
                    <a:noFill/>
                    <a:ln>
                      <a:noFill/>
                    </a:ln>
                  </pic:spPr>
                </pic:pic>
              </a:graphicData>
            </a:graphic>
          </wp:inline>
        </w:drawing>
      </w:r>
      <w:r w:rsidRPr="00355F07">
        <w:rPr>
          <w:rFonts w:eastAsia="Times New Roman" w:cstheme="minorHAnsi"/>
          <w:b/>
          <w:bCs/>
          <w:noProof/>
          <w:color w:val="000000" w:themeColor="text1"/>
          <w:sz w:val="28"/>
          <w:szCs w:val="28"/>
        </w:rPr>
        <w:lastRenderedPageBreak/>
        <w:drawing>
          <wp:inline distT="0" distB="0" distL="0" distR="0" wp14:anchorId="1870790A" wp14:editId="2DE027F6">
            <wp:extent cx="6581140" cy="4686113"/>
            <wp:effectExtent l="0" t="0" r="0" b="635"/>
            <wp:docPr id="199770" name="Picture 199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98008" cy="4698124"/>
                    </a:xfrm>
                    <a:prstGeom prst="rect">
                      <a:avLst/>
                    </a:prstGeom>
                    <a:noFill/>
                    <a:ln>
                      <a:noFill/>
                    </a:ln>
                  </pic:spPr>
                </pic:pic>
              </a:graphicData>
            </a:graphic>
          </wp:inline>
        </w:drawing>
      </w:r>
      <w:r w:rsidRPr="00355F07">
        <w:rPr>
          <w:rFonts w:eastAsia="Times New Roman" w:cstheme="minorHAnsi"/>
          <w:b/>
          <w:bCs/>
          <w:noProof/>
          <w:color w:val="000000" w:themeColor="text1"/>
          <w:sz w:val="28"/>
          <w:szCs w:val="28"/>
        </w:rPr>
        <w:lastRenderedPageBreak/>
        <w:drawing>
          <wp:inline distT="0" distB="0" distL="0" distR="0" wp14:anchorId="0B69CC1B" wp14:editId="74C7E313">
            <wp:extent cx="6172200" cy="6568883"/>
            <wp:effectExtent l="0" t="0" r="0" b="3810"/>
            <wp:docPr id="199771" name="Picture 199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72200" cy="6568883"/>
                    </a:xfrm>
                    <a:prstGeom prst="rect">
                      <a:avLst/>
                    </a:prstGeom>
                    <a:noFill/>
                    <a:ln>
                      <a:noFill/>
                    </a:ln>
                  </pic:spPr>
                </pic:pic>
              </a:graphicData>
            </a:graphic>
          </wp:inline>
        </w:drawing>
      </w:r>
      <w:r w:rsidRPr="00355F07">
        <w:rPr>
          <w:rFonts w:eastAsia="Times New Roman" w:cstheme="minorHAnsi"/>
          <w:b/>
          <w:bCs/>
          <w:noProof/>
          <w:color w:val="000000" w:themeColor="text1"/>
          <w:sz w:val="28"/>
          <w:szCs w:val="28"/>
        </w:rPr>
        <w:lastRenderedPageBreak/>
        <w:drawing>
          <wp:inline distT="0" distB="0" distL="0" distR="0" wp14:anchorId="335F43BE" wp14:editId="68B6A2F8">
            <wp:extent cx="6172200" cy="5446885"/>
            <wp:effectExtent l="0" t="0" r="0" b="1905"/>
            <wp:docPr id="199772" name="Picture 199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72200" cy="5446885"/>
                    </a:xfrm>
                    <a:prstGeom prst="rect">
                      <a:avLst/>
                    </a:prstGeom>
                    <a:noFill/>
                    <a:ln>
                      <a:noFill/>
                    </a:ln>
                  </pic:spPr>
                </pic:pic>
              </a:graphicData>
            </a:graphic>
          </wp:inline>
        </w:drawing>
      </w:r>
      <w:r w:rsidR="00240FAE">
        <w:rPr>
          <w:rFonts w:eastAsia="Times New Roman" w:cstheme="minorHAnsi" w:hint="cs"/>
          <w:b/>
          <w:bCs/>
          <w:color w:val="000000" w:themeColor="text1"/>
          <w:sz w:val="28"/>
          <w:szCs w:val="28"/>
          <w:rtl/>
        </w:rPr>
        <w:t xml:space="preserve">   </w:t>
      </w:r>
    </w:p>
    <w:p w:rsidR="00CD7990" w:rsidRPr="00355F07" w:rsidRDefault="00240FAE" w:rsidP="00240FAE">
      <w:pPr>
        <w:tabs>
          <w:tab w:val="left" w:pos="1775"/>
        </w:tabs>
        <w:bidi/>
        <w:spacing w:after="0" w:line="240" w:lineRule="auto"/>
        <w:rPr>
          <w:rFonts w:eastAsia="Times New Roman" w:cstheme="minorHAnsi"/>
          <w:b/>
          <w:bCs/>
          <w:color w:val="000000" w:themeColor="text1"/>
          <w:sz w:val="28"/>
          <w:szCs w:val="28"/>
          <w:lang w:bidi="ar-JO"/>
        </w:rPr>
      </w:pPr>
      <w:r>
        <w:rPr>
          <w:rFonts w:eastAsia="Times New Roman" w:cstheme="minorHAnsi" w:hint="cs"/>
          <w:b/>
          <w:bCs/>
          <w:color w:val="000000" w:themeColor="text1"/>
          <w:sz w:val="28"/>
          <w:szCs w:val="28"/>
          <w:rtl/>
        </w:rPr>
        <w:t>2-</w:t>
      </w:r>
      <w:r w:rsidR="00CD7990" w:rsidRPr="00355F07">
        <w:rPr>
          <w:rFonts w:eastAsia="Times New Roman" w:cstheme="minorHAnsi"/>
          <w:b/>
          <w:bCs/>
          <w:color w:val="000000" w:themeColor="text1"/>
          <w:sz w:val="28"/>
          <w:szCs w:val="28"/>
          <w:rtl/>
        </w:rPr>
        <w:t>ال</w:t>
      </w:r>
      <w:r>
        <w:rPr>
          <w:rFonts w:eastAsia="Times New Roman" w:cstheme="minorHAnsi"/>
          <w:b/>
          <w:bCs/>
          <w:color w:val="000000" w:themeColor="text1"/>
          <w:sz w:val="28"/>
          <w:szCs w:val="28"/>
          <w:rtl/>
        </w:rPr>
        <w:t>نسخة المعدلة (قيد الإقرار بنظا</w:t>
      </w:r>
    </w:p>
    <w:tbl>
      <w:tblPr>
        <w:tblStyle w:val="TableGrid"/>
        <w:bidiVisual/>
        <w:tblW w:w="9563" w:type="dxa"/>
        <w:tblLook w:val="04A0" w:firstRow="1" w:lastRow="0" w:firstColumn="1" w:lastColumn="0" w:noHBand="0" w:noVBand="1"/>
      </w:tblPr>
      <w:tblGrid>
        <w:gridCol w:w="1126"/>
        <w:gridCol w:w="8437"/>
      </w:tblGrid>
      <w:tr w:rsidR="00CD7990" w:rsidRPr="00355F07" w:rsidTr="00CD7990">
        <w:trPr>
          <w:trHeight w:val="71"/>
        </w:trPr>
        <w:tc>
          <w:tcPr>
            <w:tcW w:w="1126" w:type="dxa"/>
          </w:tcPr>
          <w:p w:rsidR="00CD7990" w:rsidRPr="00355F07" w:rsidRDefault="00CD7990" w:rsidP="00205E67">
            <w:pPr>
              <w:pStyle w:val="NormalWeb"/>
              <w:bidi/>
              <w:spacing w:before="0" w:beforeAutospacing="0" w:after="0" w:afterAutospacing="0"/>
              <w:ind w:left="547" w:hanging="547"/>
              <w:jc w:val="both"/>
              <w:rPr>
                <w:rFonts w:asciiTheme="minorHAnsi" w:hAnsiTheme="minorHAnsi" w:cstheme="minorHAnsi"/>
                <w:b/>
                <w:bCs/>
                <w:color w:val="7B7B7B" w:themeColor="accent3" w:themeShade="BF"/>
                <w:sz w:val="28"/>
                <w:szCs w:val="28"/>
                <w:lang w:bidi="ar-JO"/>
              </w:rPr>
            </w:pPr>
            <w:r w:rsidRPr="00355F07">
              <w:rPr>
                <w:rFonts w:asciiTheme="minorHAnsi" w:hAnsiTheme="minorHAnsi" w:cstheme="minorHAnsi"/>
                <w:b/>
                <w:bCs/>
                <w:color w:val="7B7B7B" w:themeColor="accent3" w:themeShade="BF"/>
                <w:sz w:val="28"/>
                <w:szCs w:val="28"/>
                <w:rtl/>
                <w:lang w:bidi="ar-JO"/>
              </w:rPr>
              <w:br w:type="page"/>
            </w:r>
            <w:r w:rsidRPr="00355F07">
              <w:rPr>
                <w:rFonts w:asciiTheme="minorHAnsi" w:hAnsiTheme="minorHAnsi" w:cstheme="minorHAnsi"/>
                <w:b/>
                <w:bCs/>
                <w:color w:val="7B7B7B" w:themeColor="accent3" w:themeShade="BF"/>
                <w:kern w:val="24"/>
                <w:sz w:val="28"/>
                <w:szCs w:val="28"/>
                <w:rtl/>
                <w:lang w:bidi="ar-JO"/>
              </w:rPr>
              <w:t>المستوى</w:t>
            </w:r>
          </w:p>
        </w:tc>
        <w:tc>
          <w:tcPr>
            <w:tcW w:w="8437" w:type="dxa"/>
          </w:tcPr>
          <w:p w:rsidR="00CD7990" w:rsidRPr="00355F07" w:rsidRDefault="00CD7990" w:rsidP="00205E67">
            <w:pPr>
              <w:pStyle w:val="NormalWeb"/>
              <w:bidi/>
              <w:spacing w:before="0" w:beforeAutospacing="0" w:after="0" w:afterAutospacing="0"/>
              <w:ind w:left="547" w:hanging="547"/>
              <w:jc w:val="both"/>
              <w:rPr>
                <w:rFonts w:asciiTheme="minorHAnsi" w:hAnsiTheme="minorHAnsi" w:cstheme="minorHAnsi"/>
                <w:b/>
                <w:bCs/>
                <w:color w:val="7B7B7B" w:themeColor="accent3" w:themeShade="BF"/>
                <w:sz w:val="28"/>
                <w:szCs w:val="28"/>
                <w:lang w:bidi="ar-JO"/>
              </w:rPr>
            </w:pPr>
            <w:r w:rsidRPr="00355F07">
              <w:rPr>
                <w:rFonts w:asciiTheme="minorHAnsi" w:hAnsiTheme="minorHAnsi" w:cstheme="minorHAnsi"/>
                <w:b/>
                <w:bCs/>
                <w:color w:val="7B7B7B" w:themeColor="accent3" w:themeShade="BF"/>
                <w:kern w:val="24"/>
                <w:sz w:val="28"/>
                <w:szCs w:val="28"/>
                <w:rtl/>
                <w:lang w:bidi="ar-JO"/>
              </w:rPr>
              <w:t>المؤهلات المشمولة بالمستوى</w:t>
            </w:r>
          </w:p>
        </w:tc>
      </w:tr>
      <w:tr w:rsidR="00CD7990" w:rsidRPr="00355F07" w:rsidTr="00CD7990">
        <w:trPr>
          <w:trHeight w:val="241"/>
        </w:trPr>
        <w:tc>
          <w:tcPr>
            <w:tcW w:w="1126" w:type="dxa"/>
          </w:tcPr>
          <w:p w:rsidR="00CD7990" w:rsidRPr="00355F07" w:rsidRDefault="00CD7990" w:rsidP="00205E67">
            <w:pPr>
              <w:pStyle w:val="NormalWeb"/>
              <w:bidi/>
              <w:spacing w:before="0" w:beforeAutospacing="0" w:after="0" w:afterAutospacing="0"/>
              <w:jc w:val="both"/>
              <w:rPr>
                <w:rFonts w:asciiTheme="minorHAnsi" w:hAnsiTheme="minorHAnsi" w:cstheme="minorHAnsi"/>
                <w:b/>
                <w:bCs/>
                <w:color w:val="7B7B7B" w:themeColor="accent3" w:themeShade="BF"/>
                <w:sz w:val="28"/>
                <w:szCs w:val="28"/>
                <w:lang w:bidi="ar-JO"/>
              </w:rPr>
            </w:pPr>
            <w:r w:rsidRPr="00355F07">
              <w:rPr>
                <w:rFonts w:asciiTheme="minorHAnsi" w:hAnsiTheme="minorHAnsi" w:cstheme="minorHAnsi"/>
                <w:b/>
                <w:bCs/>
                <w:color w:val="7B7B7B" w:themeColor="accent3" w:themeShade="BF"/>
                <w:sz w:val="28"/>
                <w:szCs w:val="28"/>
                <w:lang w:bidi="ar-JO"/>
              </w:rPr>
              <w:t>10</w:t>
            </w:r>
          </w:p>
        </w:tc>
        <w:tc>
          <w:tcPr>
            <w:tcW w:w="8437" w:type="dxa"/>
          </w:tcPr>
          <w:p w:rsidR="00CD7990" w:rsidRPr="00355F07" w:rsidRDefault="00CD7990" w:rsidP="00205E67">
            <w:pPr>
              <w:pStyle w:val="NormalWeb"/>
              <w:bidi/>
              <w:spacing w:before="0" w:beforeAutospacing="0" w:after="0" w:afterAutospacing="0"/>
              <w:jc w:val="both"/>
              <w:rPr>
                <w:rFonts w:asciiTheme="minorHAnsi" w:hAnsiTheme="minorHAnsi" w:cstheme="minorHAnsi"/>
                <w:b/>
                <w:bCs/>
                <w:color w:val="7B7B7B" w:themeColor="accent3" w:themeShade="BF"/>
                <w:sz w:val="28"/>
                <w:szCs w:val="28"/>
                <w:lang w:bidi="ar-JO"/>
              </w:rPr>
            </w:pPr>
            <w:r w:rsidRPr="00355F07">
              <w:rPr>
                <w:rFonts w:asciiTheme="minorHAnsi" w:hAnsiTheme="minorHAnsi" w:cstheme="minorHAnsi"/>
                <w:b/>
                <w:bCs/>
                <w:color w:val="7B7B7B" w:themeColor="accent3" w:themeShade="BF"/>
                <w:kern w:val="24"/>
                <w:sz w:val="28"/>
                <w:szCs w:val="28"/>
                <w:rtl/>
                <w:lang w:bidi="ar-JO"/>
              </w:rPr>
              <w:t xml:space="preserve">شهادات الدكتوراه والاختصاصات الطبية الدقيقة وما يكافئها من المؤهلات المحصلة من التعلم السابق. </w:t>
            </w:r>
          </w:p>
        </w:tc>
      </w:tr>
      <w:tr w:rsidR="00CD7990" w:rsidRPr="00355F07" w:rsidTr="00CD7990">
        <w:trPr>
          <w:trHeight w:val="770"/>
        </w:trPr>
        <w:tc>
          <w:tcPr>
            <w:tcW w:w="1126" w:type="dxa"/>
          </w:tcPr>
          <w:p w:rsidR="00CD7990" w:rsidRPr="00355F07" w:rsidRDefault="00CD7990" w:rsidP="00205E67">
            <w:pPr>
              <w:pStyle w:val="NormalWeb"/>
              <w:bidi/>
              <w:spacing w:before="0" w:beforeAutospacing="0" w:after="0" w:afterAutospacing="0"/>
              <w:jc w:val="both"/>
              <w:rPr>
                <w:rFonts w:asciiTheme="minorHAnsi" w:hAnsiTheme="minorHAnsi" w:cstheme="minorHAnsi"/>
                <w:b/>
                <w:bCs/>
                <w:color w:val="7B7B7B" w:themeColor="accent3" w:themeShade="BF"/>
                <w:sz w:val="28"/>
                <w:szCs w:val="28"/>
                <w:lang w:bidi="ar-JO"/>
              </w:rPr>
            </w:pPr>
            <w:r w:rsidRPr="00355F07">
              <w:rPr>
                <w:rFonts w:asciiTheme="minorHAnsi" w:hAnsiTheme="minorHAnsi" w:cstheme="minorHAnsi"/>
                <w:b/>
                <w:bCs/>
                <w:color w:val="7B7B7B" w:themeColor="accent3" w:themeShade="BF"/>
                <w:kern w:val="24"/>
                <w:sz w:val="28"/>
                <w:szCs w:val="28"/>
                <w:rtl/>
                <w:lang w:bidi="ar-JO"/>
              </w:rPr>
              <w:t xml:space="preserve">9 </w:t>
            </w:r>
          </w:p>
        </w:tc>
        <w:tc>
          <w:tcPr>
            <w:tcW w:w="8437" w:type="dxa"/>
          </w:tcPr>
          <w:p w:rsidR="00CD7990" w:rsidRPr="00355F07" w:rsidRDefault="00CD7990" w:rsidP="00205E67">
            <w:pPr>
              <w:pStyle w:val="NormalWeb"/>
              <w:bidi/>
              <w:spacing w:before="0" w:beforeAutospacing="0" w:after="0" w:afterAutospacing="0"/>
              <w:jc w:val="both"/>
              <w:rPr>
                <w:rFonts w:asciiTheme="minorHAnsi" w:hAnsiTheme="minorHAnsi" w:cstheme="minorHAnsi"/>
                <w:b/>
                <w:bCs/>
                <w:color w:val="7B7B7B" w:themeColor="accent3" w:themeShade="BF"/>
                <w:sz w:val="28"/>
                <w:szCs w:val="28"/>
                <w:lang w:bidi="ar-JO"/>
              </w:rPr>
            </w:pPr>
            <w:r w:rsidRPr="00355F07">
              <w:rPr>
                <w:rFonts w:asciiTheme="minorHAnsi" w:hAnsiTheme="minorHAnsi" w:cstheme="minorHAnsi"/>
                <w:b/>
                <w:bCs/>
                <w:color w:val="7B7B7B" w:themeColor="accent3" w:themeShade="BF"/>
                <w:kern w:val="24"/>
                <w:sz w:val="28"/>
                <w:szCs w:val="28"/>
                <w:rtl/>
                <w:lang w:bidi="ar-JO"/>
              </w:rPr>
              <w:t>شهادات الماجستير بأنواعها المختلفة و الدبلومات العالية في مستوى الماجستير والاختصاصات الطبية المختلفة والدورات والبرامج التدريبية المتخصصة ذات المستوى المكافئ لمساقات الماجستير وما يكافئ ذلك من المؤهلات المحصلة من التعلم السابق.</w:t>
            </w:r>
          </w:p>
        </w:tc>
      </w:tr>
      <w:tr w:rsidR="00CD7990" w:rsidRPr="00355F07" w:rsidTr="00CD7990">
        <w:trPr>
          <w:trHeight w:val="340"/>
        </w:trPr>
        <w:tc>
          <w:tcPr>
            <w:tcW w:w="1126" w:type="dxa"/>
          </w:tcPr>
          <w:p w:rsidR="00CD7990" w:rsidRPr="00355F07" w:rsidRDefault="00CD7990" w:rsidP="00205E67">
            <w:pPr>
              <w:pStyle w:val="NormalWeb"/>
              <w:bidi/>
              <w:spacing w:before="0" w:beforeAutospacing="0" w:after="0" w:afterAutospacing="0"/>
              <w:ind w:left="547" w:hanging="547"/>
              <w:jc w:val="both"/>
              <w:rPr>
                <w:rFonts w:asciiTheme="minorHAnsi" w:hAnsiTheme="minorHAnsi" w:cstheme="minorHAnsi"/>
                <w:b/>
                <w:bCs/>
                <w:color w:val="7B7B7B" w:themeColor="accent3" w:themeShade="BF"/>
                <w:sz w:val="28"/>
                <w:szCs w:val="28"/>
                <w:lang w:bidi="ar-JO"/>
              </w:rPr>
            </w:pPr>
            <w:r w:rsidRPr="00355F07">
              <w:rPr>
                <w:rFonts w:asciiTheme="minorHAnsi" w:hAnsiTheme="minorHAnsi" w:cstheme="minorHAnsi"/>
                <w:b/>
                <w:bCs/>
                <w:color w:val="7B7B7B" w:themeColor="accent3" w:themeShade="BF"/>
                <w:kern w:val="24"/>
                <w:sz w:val="28"/>
                <w:szCs w:val="28"/>
                <w:rtl/>
                <w:lang w:bidi="ar-JO"/>
              </w:rPr>
              <w:t>8</w:t>
            </w:r>
          </w:p>
        </w:tc>
        <w:tc>
          <w:tcPr>
            <w:tcW w:w="8437" w:type="dxa"/>
          </w:tcPr>
          <w:p w:rsidR="00CD7990" w:rsidRPr="00355F07" w:rsidRDefault="00CD7990" w:rsidP="00205E67">
            <w:pPr>
              <w:pStyle w:val="NormalWeb"/>
              <w:bidi/>
              <w:spacing w:before="0" w:beforeAutospacing="0" w:after="0" w:afterAutospacing="0"/>
              <w:jc w:val="both"/>
              <w:rPr>
                <w:rFonts w:asciiTheme="minorHAnsi" w:hAnsiTheme="minorHAnsi" w:cstheme="minorHAnsi"/>
                <w:b/>
                <w:bCs/>
                <w:color w:val="7B7B7B" w:themeColor="accent3" w:themeShade="BF"/>
                <w:kern w:val="24"/>
                <w:sz w:val="28"/>
                <w:szCs w:val="28"/>
                <w:rtl/>
                <w:lang w:bidi="ar-JO"/>
              </w:rPr>
            </w:pPr>
            <w:r w:rsidRPr="00355F07">
              <w:rPr>
                <w:rFonts w:asciiTheme="minorHAnsi" w:hAnsiTheme="minorHAnsi" w:cstheme="minorHAnsi"/>
                <w:b/>
                <w:bCs/>
                <w:color w:val="7B7B7B" w:themeColor="accent3" w:themeShade="BF"/>
                <w:kern w:val="24"/>
                <w:sz w:val="28"/>
                <w:szCs w:val="28"/>
                <w:rtl/>
                <w:lang w:bidi="ar-JO"/>
              </w:rPr>
              <w:t>شهادات الدبلوم العالي والدورات البرامج التدريبية المتخصصة ذات المستوى المكافئ لمستوى مساقات الدبلوم العالي وما يكافئ ذلك من المؤهلات المحصلة من التعلم السابق.</w:t>
            </w:r>
          </w:p>
        </w:tc>
      </w:tr>
      <w:tr w:rsidR="00CD7990" w:rsidRPr="00355F07" w:rsidTr="00CD7990">
        <w:trPr>
          <w:trHeight w:val="340"/>
        </w:trPr>
        <w:tc>
          <w:tcPr>
            <w:tcW w:w="1126" w:type="dxa"/>
          </w:tcPr>
          <w:p w:rsidR="00CD7990" w:rsidRPr="00355F07" w:rsidRDefault="00CD7990" w:rsidP="00205E67">
            <w:pPr>
              <w:pStyle w:val="NormalWeb"/>
              <w:bidi/>
              <w:spacing w:before="0" w:beforeAutospacing="0" w:after="0" w:afterAutospacing="0"/>
              <w:ind w:left="547" w:hanging="547"/>
              <w:jc w:val="both"/>
              <w:rPr>
                <w:rFonts w:asciiTheme="minorHAnsi" w:hAnsiTheme="minorHAnsi" w:cstheme="minorHAnsi"/>
                <w:b/>
                <w:bCs/>
                <w:color w:val="7B7B7B" w:themeColor="accent3" w:themeShade="BF"/>
                <w:sz w:val="28"/>
                <w:szCs w:val="28"/>
                <w:lang w:bidi="ar-JO"/>
              </w:rPr>
            </w:pPr>
            <w:r w:rsidRPr="00355F07">
              <w:rPr>
                <w:rFonts w:asciiTheme="minorHAnsi" w:hAnsiTheme="minorHAnsi" w:cstheme="minorHAnsi"/>
                <w:b/>
                <w:bCs/>
                <w:color w:val="7B7B7B" w:themeColor="accent3" w:themeShade="BF"/>
                <w:kern w:val="24"/>
                <w:sz w:val="28"/>
                <w:szCs w:val="28"/>
                <w:rtl/>
                <w:lang w:bidi="ar-JO"/>
              </w:rPr>
              <w:t>7</w:t>
            </w:r>
          </w:p>
        </w:tc>
        <w:tc>
          <w:tcPr>
            <w:tcW w:w="8437" w:type="dxa"/>
          </w:tcPr>
          <w:p w:rsidR="00CD7990" w:rsidRPr="00355F07" w:rsidRDefault="00CD7990" w:rsidP="00205E67">
            <w:pPr>
              <w:pStyle w:val="NormalWeb"/>
              <w:bidi/>
              <w:spacing w:before="0" w:beforeAutospacing="0" w:after="0" w:afterAutospacing="0"/>
              <w:jc w:val="both"/>
              <w:rPr>
                <w:rFonts w:asciiTheme="minorHAnsi" w:hAnsiTheme="minorHAnsi" w:cstheme="minorHAnsi"/>
                <w:b/>
                <w:bCs/>
                <w:color w:val="7B7B7B" w:themeColor="accent3" w:themeShade="BF"/>
                <w:sz w:val="28"/>
                <w:szCs w:val="28"/>
                <w:lang w:bidi="ar-JO"/>
              </w:rPr>
            </w:pPr>
            <w:r w:rsidRPr="00355F07">
              <w:rPr>
                <w:rFonts w:asciiTheme="minorHAnsi" w:hAnsiTheme="minorHAnsi" w:cstheme="minorHAnsi"/>
                <w:b/>
                <w:bCs/>
                <w:color w:val="7B7B7B" w:themeColor="accent3" w:themeShade="BF"/>
                <w:kern w:val="24"/>
                <w:sz w:val="28"/>
                <w:szCs w:val="28"/>
                <w:rtl/>
                <w:lang w:bidi="ar-JO"/>
              </w:rPr>
              <w:t>شهادات البكالوريوس و البرامج  التدريبية المتخصصة ذات المستوى المكافئ لمستوى مساقات البكالوريوس وما يكافئ ذلك من المؤهلات المحصلة من التعلم السابق.</w:t>
            </w:r>
          </w:p>
        </w:tc>
      </w:tr>
      <w:tr w:rsidR="00CD7990" w:rsidRPr="00355F07" w:rsidTr="00CD7990">
        <w:trPr>
          <w:trHeight w:val="260"/>
        </w:trPr>
        <w:tc>
          <w:tcPr>
            <w:tcW w:w="1126" w:type="dxa"/>
          </w:tcPr>
          <w:p w:rsidR="00CD7990" w:rsidRPr="00355F07" w:rsidRDefault="00CD7990" w:rsidP="00205E67">
            <w:pPr>
              <w:pStyle w:val="NormalWeb"/>
              <w:bidi/>
              <w:spacing w:before="0" w:beforeAutospacing="0" w:after="0" w:afterAutospacing="0"/>
              <w:ind w:left="547" w:hanging="547"/>
              <w:jc w:val="both"/>
              <w:rPr>
                <w:rFonts w:asciiTheme="minorHAnsi" w:hAnsiTheme="minorHAnsi" w:cstheme="minorHAnsi"/>
                <w:b/>
                <w:bCs/>
                <w:color w:val="7B7B7B" w:themeColor="accent3" w:themeShade="BF"/>
                <w:sz w:val="28"/>
                <w:szCs w:val="28"/>
                <w:lang w:bidi="ar-JO"/>
              </w:rPr>
            </w:pPr>
            <w:r w:rsidRPr="00355F07">
              <w:rPr>
                <w:rFonts w:asciiTheme="minorHAnsi" w:hAnsiTheme="minorHAnsi" w:cstheme="minorHAnsi"/>
                <w:b/>
                <w:bCs/>
                <w:color w:val="7B7B7B" w:themeColor="accent3" w:themeShade="BF"/>
                <w:sz w:val="28"/>
                <w:szCs w:val="28"/>
                <w:rtl/>
                <w:lang w:bidi="ar-JO"/>
              </w:rPr>
              <w:lastRenderedPageBreak/>
              <w:t>6</w:t>
            </w:r>
          </w:p>
        </w:tc>
        <w:tc>
          <w:tcPr>
            <w:tcW w:w="8437" w:type="dxa"/>
          </w:tcPr>
          <w:p w:rsidR="00CD7990" w:rsidRPr="00355F07" w:rsidRDefault="00CD7990" w:rsidP="00205E67">
            <w:pPr>
              <w:bidi/>
              <w:spacing w:after="0" w:line="240" w:lineRule="auto"/>
              <w:jc w:val="both"/>
              <w:rPr>
                <w:rFonts w:cstheme="minorHAnsi"/>
                <w:b/>
                <w:bCs/>
                <w:color w:val="7B7B7B" w:themeColor="accent3" w:themeShade="BF"/>
                <w:sz w:val="28"/>
                <w:szCs w:val="28"/>
                <w:lang w:bidi="ar-JO"/>
              </w:rPr>
            </w:pPr>
            <w:r w:rsidRPr="00355F07">
              <w:rPr>
                <w:rFonts w:cstheme="minorHAnsi"/>
                <w:b/>
                <w:bCs/>
                <w:color w:val="7B7B7B" w:themeColor="accent3" w:themeShade="BF"/>
                <w:kern w:val="24"/>
                <w:sz w:val="28"/>
                <w:szCs w:val="28"/>
                <w:rtl/>
                <w:lang w:bidi="ar-JO"/>
              </w:rPr>
              <w:t>الشهادة الجامعية المتوسطة و البرامج التدريبية المهنية المتخصصة المكافئة لمساقات الدبلوم التقني وما يكافئ ذلك من المؤهلات المحصلة من التعلم السابق.</w:t>
            </w:r>
          </w:p>
        </w:tc>
      </w:tr>
      <w:tr w:rsidR="00CD7990" w:rsidRPr="00355F07" w:rsidTr="00CD7990">
        <w:trPr>
          <w:trHeight w:val="160"/>
        </w:trPr>
        <w:tc>
          <w:tcPr>
            <w:tcW w:w="1126" w:type="dxa"/>
          </w:tcPr>
          <w:p w:rsidR="00CD7990" w:rsidRPr="00355F07" w:rsidRDefault="00CD7990" w:rsidP="00205E67">
            <w:pPr>
              <w:pStyle w:val="NormalWeb"/>
              <w:bidi/>
              <w:spacing w:before="0" w:beforeAutospacing="0" w:after="0" w:afterAutospacing="0"/>
              <w:ind w:left="547" w:hanging="547"/>
              <w:jc w:val="both"/>
              <w:rPr>
                <w:rFonts w:asciiTheme="minorHAnsi" w:hAnsiTheme="minorHAnsi" w:cstheme="minorHAnsi"/>
                <w:b/>
                <w:bCs/>
                <w:color w:val="7B7B7B" w:themeColor="accent3" w:themeShade="BF"/>
                <w:sz w:val="28"/>
                <w:szCs w:val="28"/>
                <w:lang w:bidi="ar-JO"/>
              </w:rPr>
            </w:pPr>
            <w:r w:rsidRPr="00355F07">
              <w:rPr>
                <w:rFonts w:asciiTheme="minorHAnsi" w:hAnsiTheme="minorHAnsi" w:cstheme="minorHAnsi"/>
                <w:b/>
                <w:bCs/>
                <w:color w:val="7B7B7B" w:themeColor="accent3" w:themeShade="BF"/>
                <w:kern w:val="24"/>
                <w:sz w:val="28"/>
                <w:szCs w:val="28"/>
                <w:rtl/>
                <w:lang w:bidi="ar-JO"/>
              </w:rPr>
              <w:t>5</w:t>
            </w:r>
          </w:p>
        </w:tc>
        <w:tc>
          <w:tcPr>
            <w:tcW w:w="8437" w:type="dxa"/>
          </w:tcPr>
          <w:p w:rsidR="00CD7990" w:rsidRPr="00355F07" w:rsidRDefault="00CD7990" w:rsidP="00205E67">
            <w:pPr>
              <w:pStyle w:val="NormalWeb"/>
              <w:bidi/>
              <w:spacing w:before="0" w:beforeAutospacing="0" w:after="0" w:afterAutospacing="0"/>
              <w:jc w:val="both"/>
              <w:rPr>
                <w:rFonts w:asciiTheme="minorHAnsi" w:hAnsiTheme="minorHAnsi" w:cstheme="minorHAnsi"/>
                <w:b/>
                <w:bCs/>
                <w:color w:val="7B7B7B" w:themeColor="accent3" w:themeShade="BF"/>
                <w:sz w:val="28"/>
                <w:szCs w:val="28"/>
                <w:lang w:bidi="ar-JO"/>
              </w:rPr>
            </w:pPr>
            <w:r w:rsidRPr="00355F07">
              <w:rPr>
                <w:rFonts w:asciiTheme="minorHAnsi" w:hAnsiTheme="minorHAnsi" w:cstheme="minorHAnsi"/>
                <w:b/>
                <w:bCs/>
                <w:color w:val="7B7B7B" w:themeColor="accent3" w:themeShade="BF"/>
                <w:kern w:val="24"/>
                <w:sz w:val="28"/>
                <w:szCs w:val="28"/>
                <w:rtl/>
                <w:lang w:bidi="ar-JO"/>
              </w:rPr>
              <w:t>شهادات الدبلوم الفني أو التدريبي (بدون الامتحان الشامل) و إجازة مزاولة المهني لمستوى الفني ما يكافئ ذلك من المؤهلات المحصلة من التعلم السابق.</w:t>
            </w:r>
          </w:p>
        </w:tc>
      </w:tr>
      <w:tr w:rsidR="00CD7990" w:rsidRPr="00355F07" w:rsidTr="00CD7990">
        <w:trPr>
          <w:trHeight w:val="233"/>
        </w:trPr>
        <w:tc>
          <w:tcPr>
            <w:tcW w:w="1126" w:type="dxa"/>
          </w:tcPr>
          <w:p w:rsidR="00CD7990" w:rsidRPr="00355F07" w:rsidRDefault="00CD7990" w:rsidP="00205E67">
            <w:pPr>
              <w:pStyle w:val="NormalWeb"/>
              <w:bidi/>
              <w:spacing w:before="0" w:beforeAutospacing="0" w:after="0" w:afterAutospacing="0"/>
              <w:ind w:left="547" w:hanging="547"/>
              <w:jc w:val="both"/>
              <w:rPr>
                <w:rFonts w:asciiTheme="minorHAnsi" w:hAnsiTheme="minorHAnsi" w:cstheme="minorHAnsi"/>
                <w:b/>
                <w:bCs/>
                <w:color w:val="7B7B7B" w:themeColor="accent3" w:themeShade="BF"/>
                <w:sz w:val="28"/>
                <w:szCs w:val="28"/>
                <w:lang w:bidi="ar-JO"/>
              </w:rPr>
            </w:pPr>
            <w:r w:rsidRPr="00355F07">
              <w:rPr>
                <w:rFonts w:asciiTheme="minorHAnsi" w:hAnsiTheme="minorHAnsi" w:cstheme="minorHAnsi"/>
                <w:b/>
                <w:bCs/>
                <w:color w:val="7B7B7B" w:themeColor="accent3" w:themeShade="BF"/>
                <w:kern w:val="24"/>
                <w:sz w:val="28"/>
                <w:szCs w:val="28"/>
                <w:rtl/>
                <w:lang w:bidi="ar-JO"/>
              </w:rPr>
              <w:t>4</w:t>
            </w:r>
          </w:p>
        </w:tc>
        <w:tc>
          <w:tcPr>
            <w:tcW w:w="8437" w:type="dxa"/>
          </w:tcPr>
          <w:p w:rsidR="00CD7990" w:rsidRPr="00355F07" w:rsidRDefault="00CD7990" w:rsidP="00205E67">
            <w:pPr>
              <w:pStyle w:val="NormalWeb"/>
              <w:bidi/>
              <w:spacing w:before="0" w:beforeAutospacing="0" w:after="0" w:afterAutospacing="0"/>
              <w:jc w:val="both"/>
              <w:rPr>
                <w:rFonts w:asciiTheme="minorHAnsi" w:hAnsiTheme="minorHAnsi" w:cstheme="minorHAnsi"/>
                <w:b/>
                <w:bCs/>
                <w:color w:val="7B7B7B" w:themeColor="accent3" w:themeShade="BF"/>
                <w:sz w:val="28"/>
                <w:szCs w:val="28"/>
                <w:lang w:bidi="ar-JO"/>
              </w:rPr>
            </w:pPr>
            <w:r w:rsidRPr="00355F07">
              <w:rPr>
                <w:rFonts w:asciiTheme="minorHAnsi" w:hAnsiTheme="minorHAnsi" w:cstheme="minorHAnsi"/>
                <w:b/>
                <w:bCs/>
                <w:color w:val="7B7B7B" w:themeColor="accent3" w:themeShade="BF"/>
                <w:kern w:val="24"/>
                <w:sz w:val="28"/>
                <w:szCs w:val="28"/>
                <w:rtl/>
                <w:lang w:bidi="ar-JO"/>
              </w:rPr>
              <w:t>شهادات الثانوية العامة الأكاديمية والمهنية وشهادة دبلوم المستوى المهني , إجازة مزاولة المهنة لمستوى المهني وما يكافئ ذلك من المؤهلات المحصلة من التعلم السابق.</w:t>
            </w:r>
          </w:p>
        </w:tc>
      </w:tr>
      <w:tr w:rsidR="00CD7990" w:rsidRPr="00355F07" w:rsidTr="00CD7990">
        <w:trPr>
          <w:trHeight w:val="476"/>
        </w:trPr>
        <w:tc>
          <w:tcPr>
            <w:tcW w:w="1126" w:type="dxa"/>
          </w:tcPr>
          <w:p w:rsidR="00CD7990" w:rsidRPr="00355F07" w:rsidRDefault="00CD7990" w:rsidP="00205E67">
            <w:pPr>
              <w:pStyle w:val="NormalWeb"/>
              <w:bidi/>
              <w:spacing w:before="0" w:beforeAutospacing="0" w:after="0" w:afterAutospacing="0"/>
              <w:ind w:left="547" w:hanging="547"/>
              <w:jc w:val="both"/>
              <w:rPr>
                <w:rFonts w:asciiTheme="minorHAnsi" w:hAnsiTheme="minorHAnsi" w:cstheme="minorHAnsi"/>
                <w:b/>
                <w:bCs/>
                <w:color w:val="7B7B7B" w:themeColor="accent3" w:themeShade="BF"/>
                <w:sz w:val="28"/>
                <w:szCs w:val="28"/>
                <w:lang w:bidi="ar-JO"/>
              </w:rPr>
            </w:pPr>
            <w:r w:rsidRPr="00355F07">
              <w:rPr>
                <w:rFonts w:asciiTheme="minorHAnsi" w:hAnsiTheme="minorHAnsi" w:cstheme="minorHAnsi"/>
                <w:b/>
                <w:bCs/>
                <w:color w:val="7B7B7B" w:themeColor="accent3" w:themeShade="BF"/>
                <w:kern w:val="24"/>
                <w:sz w:val="28"/>
                <w:szCs w:val="28"/>
                <w:rtl/>
                <w:lang w:bidi="ar-JO"/>
              </w:rPr>
              <w:t>3</w:t>
            </w:r>
          </w:p>
        </w:tc>
        <w:tc>
          <w:tcPr>
            <w:tcW w:w="8437" w:type="dxa"/>
          </w:tcPr>
          <w:p w:rsidR="00CD7990" w:rsidRPr="00355F07" w:rsidRDefault="00CD7990" w:rsidP="00205E67">
            <w:pPr>
              <w:pStyle w:val="NormalWeb"/>
              <w:bidi/>
              <w:spacing w:before="0" w:beforeAutospacing="0" w:after="0" w:afterAutospacing="0"/>
              <w:jc w:val="both"/>
              <w:rPr>
                <w:rFonts w:asciiTheme="minorHAnsi" w:hAnsiTheme="minorHAnsi" w:cstheme="minorHAnsi"/>
                <w:b/>
                <w:bCs/>
                <w:color w:val="7B7B7B" w:themeColor="accent3" w:themeShade="BF"/>
                <w:sz w:val="28"/>
                <w:szCs w:val="28"/>
                <w:lang w:bidi="ar-JO"/>
              </w:rPr>
            </w:pPr>
            <w:r w:rsidRPr="00355F07">
              <w:rPr>
                <w:rFonts w:asciiTheme="minorHAnsi" w:hAnsiTheme="minorHAnsi" w:cstheme="minorHAnsi"/>
                <w:b/>
                <w:bCs/>
                <w:color w:val="7B7B7B" w:themeColor="accent3" w:themeShade="BF"/>
                <w:kern w:val="24"/>
                <w:sz w:val="28"/>
                <w:szCs w:val="28"/>
                <w:rtl/>
                <w:lang w:bidi="ar-JO"/>
              </w:rPr>
              <w:t>شهادات المرحلة الأساسية (العاشر)وشهادة التدريب المهني مستوى 2 , إجازة مزاولة المهنة لمستوى الماهر  وما يكافئ ذلك من المؤهلات المحصلة من التعلم السابق.</w:t>
            </w:r>
          </w:p>
        </w:tc>
      </w:tr>
      <w:tr w:rsidR="00CD7990" w:rsidRPr="00355F07" w:rsidTr="00CD7990">
        <w:trPr>
          <w:trHeight w:val="638"/>
        </w:trPr>
        <w:tc>
          <w:tcPr>
            <w:tcW w:w="1126" w:type="dxa"/>
          </w:tcPr>
          <w:p w:rsidR="00CD7990" w:rsidRPr="00355F07" w:rsidRDefault="00CD7990" w:rsidP="00205E67">
            <w:pPr>
              <w:pStyle w:val="NormalWeb"/>
              <w:bidi/>
              <w:spacing w:before="0" w:beforeAutospacing="0" w:after="0" w:afterAutospacing="0"/>
              <w:ind w:left="547" w:hanging="547"/>
              <w:jc w:val="both"/>
              <w:rPr>
                <w:rFonts w:asciiTheme="minorHAnsi" w:hAnsiTheme="minorHAnsi" w:cstheme="minorHAnsi"/>
                <w:b/>
                <w:bCs/>
                <w:color w:val="7B7B7B" w:themeColor="accent3" w:themeShade="BF"/>
                <w:sz w:val="28"/>
                <w:szCs w:val="28"/>
                <w:lang w:bidi="ar-JO"/>
              </w:rPr>
            </w:pPr>
            <w:r w:rsidRPr="00355F07">
              <w:rPr>
                <w:rFonts w:asciiTheme="minorHAnsi" w:hAnsiTheme="minorHAnsi" w:cstheme="minorHAnsi"/>
                <w:b/>
                <w:bCs/>
                <w:color w:val="7B7B7B" w:themeColor="accent3" w:themeShade="BF"/>
                <w:sz w:val="28"/>
                <w:szCs w:val="28"/>
                <w:rtl/>
                <w:lang w:bidi="ar-JO"/>
              </w:rPr>
              <w:t>2</w:t>
            </w:r>
          </w:p>
        </w:tc>
        <w:tc>
          <w:tcPr>
            <w:tcW w:w="8437" w:type="dxa"/>
          </w:tcPr>
          <w:p w:rsidR="00CD7990" w:rsidRPr="00355F07" w:rsidRDefault="00CD7990" w:rsidP="00205E67">
            <w:pPr>
              <w:bidi/>
              <w:spacing w:after="0" w:line="240" w:lineRule="auto"/>
              <w:jc w:val="both"/>
              <w:rPr>
                <w:rFonts w:cstheme="minorHAnsi"/>
                <w:b/>
                <w:bCs/>
                <w:color w:val="7B7B7B" w:themeColor="accent3" w:themeShade="BF"/>
                <w:kern w:val="24"/>
                <w:sz w:val="28"/>
                <w:szCs w:val="28"/>
                <w:rtl/>
                <w:lang w:bidi="ar-JO"/>
              </w:rPr>
            </w:pPr>
            <w:r w:rsidRPr="00355F07">
              <w:rPr>
                <w:rFonts w:cstheme="minorHAnsi"/>
                <w:b/>
                <w:bCs/>
                <w:color w:val="7B7B7B" w:themeColor="accent3" w:themeShade="BF"/>
                <w:kern w:val="24"/>
                <w:sz w:val="28"/>
                <w:szCs w:val="28"/>
                <w:rtl/>
                <w:lang w:bidi="ar-JO"/>
              </w:rPr>
              <w:t>شهادات المرحلة الأساسية (السادس الأساسي) وشهادة التدريب المهني مستوى 1 , إجازة مزاولة المهنة لمستوى محدد المهارات وشهادات محو الأمية وما يكافئ ذلك من المؤهلات المحصلة من التعلم السابق.</w:t>
            </w:r>
          </w:p>
        </w:tc>
      </w:tr>
      <w:tr w:rsidR="00CD7990" w:rsidRPr="00355F07" w:rsidTr="00CD7990">
        <w:trPr>
          <w:trHeight w:val="322"/>
        </w:trPr>
        <w:tc>
          <w:tcPr>
            <w:tcW w:w="1126" w:type="dxa"/>
          </w:tcPr>
          <w:p w:rsidR="00CD7990" w:rsidRPr="00355F07" w:rsidRDefault="00CD7990" w:rsidP="00205E67">
            <w:pPr>
              <w:pStyle w:val="NormalWeb"/>
              <w:bidi/>
              <w:spacing w:before="0" w:beforeAutospacing="0" w:after="0" w:afterAutospacing="0"/>
              <w:ind w:left="547" w:hanging="547"/>
              <w:jc w:val="both"/>
              <w:rPr>
                <w:rFonts w:asciiTheme="minorHAnsi" w:hAnsiTheme="minorHAnsi" w:cstheme="minorHAnsi"/>
                <w:b/>
                <w:bCs/>
                <w:color w:val="7B7B7B" w:themeColor="accent3" w:themeShade="BF"/>
                <w:sz w:val="28"/>
                <w:szCs w:val="28"/>
                <w:lang w:bidi="ar-JO"/>
              </w:rPr>
            </w:pPr>
            <w:r w:rsidRPr="00355F07">
              <w:rPr>
                <w:rFonts w:asciiTheme="minorHAnsi" w:hAnsiTheme="minorHAnsi" w:cstheme="minorHAnsi"/>
                <w:b/>
                <w:bCs/>
                <w:color w:val="7B7B7B" w:themeColor="accent3" w:themeShade="BF"/>
                <w:kern w:val="24"/>
                <w:sz w:val="28"/>
                <w:szCs w:val="28"/>
                <w:rtl/>
                <w:lang w:bidi="ar-JO"/>
              </w:rPr>
              <w:t>1</w:t>
            </w:r>
          </w:p>
        </w:tc>
        <w:tc>
          <w:tcPr>
            <w:tcW w:w="8437" w:type="dxa"/>
          </w:tcPr>
          <w:p w:rsidR="00CD7990" w:rsidRPr="00355F07" w:rsidRDefault="00CD7990" w:rsidP="00205E67">
            <w:pPr>
              <w:bidi/>
              <w:spacing w:after="0" w:line="240" w:lineRule="auto"/>
              <w:jc w:val="both"/>
              <w:rPr>
                <w:rFonts w:cstheme="minorHAnsi"/>
                <w:b/>
                <w:bCs/>
                <w:color w:val="7B7B7B" w:themeColor="accent3" w:themeShade="BF"/>
                <w:sz w:val="28"/>
                <w:szCs w:val="28"/>
                <w:rtl/>
                <w:lang w:bidi="ar-JO"/>
              </w:rPr>
            </w:pPr>
            <w:r w:rsidRPr="00355F07">
              <w:rPr>
                <w:rFonts w:cstheme="minorHAnsi"/>
                <w:b/>
                <w:bCs/>
                <w:color w:val="7B7B7B" w:themeColor="accent3" w:themeShade="BF"/>
                <w:kern w:val="24"/>
                <w:sz w:val="28"/>
                <w:szCs w:val="28"/>
                <w:rtl/>
                <w:lang w:bidi="ar-JO"/>
              </w:rPr>
              <w:t>شهادات المرحلة ما قبل المدرسة (</w:t>
            </w:r>
            <w:r w:rsidRPr="00355F07">
              <w:rPr>
                <w:rFonts w:cstheme="minorHAnsi"/>
                <w:b/>
                <w:bCs/>
                <w:color w:val="7B7B7B" w:themeColor="accent3" w:themeShade="BF"/>
                <w:kern w:val="24"/>
                <w:sz w:val="28"/>
                <w:szCs w:val="28"/>
                <w:lang w:bidi="ar-JO"/>
              </w:rPr>
              <w:t>KG2</w:t>
            </w:r>
            <w:r w:rsidRPr="00355F07">
              <w:rPr>
                <w:rFonts w:cstheme="minorHAnsi"/>
                <w:b/>
                <w:bCs/>
                <w:color w:val="7B7B7B" w:themeColor="accent3" w:themeShade="BF"/>
                <w:kern w:val="24"/>
                <w:sz w:val="28"/>
                <w:szCs w:val="28"/>
                <w:rtl/>
                <w:lang w:bidi="ar-JO"/>
              </w:rPr>
              <w:t>) والمؤهلات غير الماهرة والمحصلة بالخبرة.</w:t>
            </w:r>
          </w:p>
        </w:tc>
      </w:tr>
    </w:tbl>
    <w:p w:rsidR="00671E58" w:rsidRDefault="00671E58" w:rsidP="00205E67">
      <w:pPr>
        <w:tabs>
          <w:tab w:val="left" w:pos="1775"/>
        </w:tabs>
        <w:bidi/>
        <w:spacing w:after="0" w:line="240" w:lineRule="auto"/>
        <w:jc w:val="center"/>
        <w:rPr>
          <w:rFonts w:eastAsia="Times New Roman" w:cstheme="minorHAnsi"/>
          <w:b/>
          <w:bCs/>
          <w:color w:val="000000" w:themeColor="text1"/>
          <w:sz w:val="28"/>
          <w:szCs w:val="28"/>
          <w:rtl/>
        </w:rPr>
      </w:pPr>
    </w:p>
    <w:p w:rsidR="00671E58" w:rsidRDefault="00671E58" w:rsidP="00671E58">
      <w:pPr>
        <w:tabs>
          <w:tab w:val="left" w:pos="1775"/>
        </w:tabs>
        <w:bidi/>
        <w:spacing w:after="0" w:line="240" w:lineRule="auto"/>
        <w:jc w:val="center"/>
        <w:rPr>
          <w:rFonts w:cstheme="minorHAnsi"/>
          <w:b/>
          <w:bCs/>
          <w:sz w:val="28"/>
          <w:szCs w:val="28"/>
          <w:rtl/>
        </w:rPr>
      </w:pPr>
    </w:p>
    <w:p w:rsidR="00693881" w:rsidRDefault="00693881" w:rsidP="00693881">
      <w:pPr>
        <w:tabs>
          <w:tab w:val="left" w:pos="1775"/>
        </w:tabs>
        <w:bidi/>
        <w:spacing w:after="0" w:line="240" w:lineRule="auto"/>
        <w:jc w:val="center"/>
        <w:rPr>
          <w:rFonts w:eastAsia="Times New Roman" w:cstheme="minorHAnsi"/>
          <w:b/>
          <w:bCs/>
          <w:color w:val="000000" w:themeColor="text1"/>
          <w:sz w:val="28"/>
          <w:szCs w:val="28"/>
          <w:rtl/>
        </w:rPr>
      </w:pPr>
    </w:p>
    <w:p w:rsidR="00671E58" w:rsidRPr="006D1037" w:rsidRDefault="009244FD" w:rsidP="006D1037">
      <w:pPr>
        <w:tabs>
          <w:tab w:val="left" w:pos="1775"/>
        </w:tabs>
        <w:bidi/>
        <w:spacing w:after="0" w:line="240" w:lineRule="auto"/>
        <w:jc w:val="center"/>
        <w:rPr>
          <w:rFonts w:eastAsia="Times New Roman" w:cstheme="minorHAnsi"/>
          <w:b/>
          <w:bCs/>
          <w:color w:val="000000" w:themeColor="text1"/>
          <w:sz w:val="36"/>
          <w:szCs w:val="36"/>
        </w:rPr>
      </w:pPr>
      <w:r w:rsidRPr="006D1037">
        <w:rPr>
          <w:rFonts w:eastAsia="Times New Roman" w:cstheme="minorHAnsi"/>
          <w:b/>
          <w:bCs/>
          <w:color w:val="000000" w:themeColor="text1"/>
          <w:sz w:val="36"/>
          <w:szCs w:val="36"/>
          <w:rtl/>
        </w:rPr>
        <w:t xml:space="preserve">النموذج المقترح لبناء البرامج </w:t>
      </w:r>
      <w:r w:rsidR="00693881" w:rsidRPr="006D1037">
        <w:rPr>
          <w:rFonts w:eastAsia="Times New Roman" w:cstheme="minorHAnsi"/>
          <w:b/>
          <w:bCs/>
          <w:color w:val="000000" w:themeColor="text1"/>
          <w:sz w:val="36"/>
          <w:szCs w:val="36"/>
        </w:rPr>
        <w:t xml:space="preserve">3- </w:t>
      </w:r>
      <w:r w:rsidRPr="006D1037">
        <w:rPr>
          <w:rFonts w:eastAsia="Times New Roman" w:cstheme="minorHAnsi"/>
          <w:b/>
          <w:bCs/>
          <w:color w:val="000000" w:themeColor="text1"/>
          <w:sz w:val="36"/>
          <w:szCs w:val="36"/>
        </w:rPr>
        <w:t>Proposed Structure</w:t>
      </w:r>
    </w:p>
    <w:tbl>
      <w:tblPr>
        <w:tblStyle w:val="TableGrid"/>
        <w:bidiVisual/>
        <w:tblW w:w="0" w:type="auto"/>
        <w:tblInd w:w="-97" w:type="dxa"/>
        <w:tblLook w:val="04A0" w:firstRow="1" w:lastRow="0" w:firstColumn="1" w:lastColumn="0" w:noHBand="0" w:noVBand="1"/>
      </w:tblPr>
      <w:tblGrid>
        <w:gridCol w:w="1883"/>
        <w:gridCol w:w="1564"/>
        <w:gridCol w:w="1564"/>
        <w:gridCol w:w="1565"/>
        <w:gridCol w:w="1564"/>
        <w:gridCol w:w="1565"/>
      </w:tblGrid>
      <w:tr w:rsidR="009244FD" w:rsidRPr="00355F07" w:rsidTr="009244FD">
        <w:tc>
          <w:tcPr>
            <w:tcW w:w="1883" w:type="dxa"/>
            <w:vMerge w:val="restart"/>
          </w:tcPr>
          <w:p w:rsidR="009244FD" w:rsidRPr="00355F07" w:rsidRDefault="009244FD" w:rsidP="00205E67">
            <w:pPr>
              <w:pStyle w:val="ListParagraph"/>
              <w:tabs>
                <w:tab w:val="left" w:pos="1775"/>
              </w:tabs>
              <w:bidi/>
              <w:spacing w:after="0" w:line="240" w:lineRule="auto"/>
              <w:ind w:left="0"/>
              <w:rPr>
                <w:rFonts w:eastAsia="Times New Roman" w:cstheme="minorHAnsi"/>
                <w:b/>
                <w:bCs/>
                <w:color w:val="000000" w:themeColor="text1"/>
                <w:sz w:val="28"/>
                <w:szCs w:val="28"/>
                <w:rtl/>
              </w:rPr>
            </w:pPr>
          </w:p>
        </w:tc>
        <w:tc>
          <w:tcPr>
            <w:tcW w:w="7822" w:type="dxa"/>
            <w:gridSpan w:val="5"/>
          </w:tcPr>
          <w:p w:rsidR="009244FD" w:rsidRPr="00355F07" w:rsidRDefault="009244FD" w:rsidP="00205E67">
            <w:pPr>
              <w:pStyle w:val="ListParagraph"/>
              <w:tabs>
                <w:tab w:val="left" w:pos="1775"/>
              </w:tabs>
              <w:bidi/>
              <w:spacing w:after="0" w:line="240" w:lineRule="auto"/>
              <w:ind w:left="0"/>
              <w:rPr>
                <w:rFonts w:eastAsia="Times New Roman" w:cstheme="minorHAnsi"/>
                <w:b/>
                <w:bCs/>
                <w:color w:val="000000" w:themeColor="text1"/>
                <w:sz w:val="28"/>
                <w:szCs w:val="28"/>
                <w:rtl/>
              </w:rPr>
            </w:pPr>
            <w:r w:rsidRPr="00355F07">
              <w:rPr>
                <w:rFonts w:eastAsia="Times New Roman" w:cstheme="minorHAnsi"/>
                <w:b/>
                <w:bCs/>
                <w:color w:val="000000" w:themeColor="text1"/>
                <w:sz w:val="28"/>
                <w:szCs w:val="28"/>
                <w:rtl/>
              </w:rPr>
              <w:t>المستوى</w:t>
            </w:r>
          </w:p>
        </w:tc>
      </w:tr>
      <w:tr w:rsidR="009244FD" w:rsidRPr="00355F07" w:rsidTr="009244FD">
        <w:tc>
          <w:tcPr>
            <w:tcW w:w="1883" w:type="dxa"/>
            <w:vMerge/>
          </w:tcPr>
          <w:p w:rsidR="009244FD" w:rsidRPr="00355F07" w:rsidRDefault="009244FD" w:rsidP="00205E67">
            <w:pPr>
              <w:pStyle w:val="ListParagraph"/>
              <w:tabs>
                <w:tab w:val="left" w:pos="1775"/>
              </w:tabs>
              <w:bidi/>
              <w:spacing w:after="0" w:line="240" w:lineRule="auto"/>
              <w:ind w:left="0"/>
              <w:rPr>
                <w:rFonts w:eastAsia="Times New Roman" w:cstheme="minorHAnsi"/>
                <w:b/>
                <w:bCs/>
                <w:color w:val="000000" w:themeColor="text1"/>
                <w:sz w:val="28"/>
                <w:szCs w:val="28"/>
                <w:rtl/>
              </w:rPr>
            </w:pPr>
          </w:p>
        </w:tc>
        <w:tc>
          <w:tcPr>
            <w:tcW w:w="1564" w:type="dxa"/>
          </w:tcPr>
          <w:p w:rsidR="009244FD" w:rsidRPr="00355F07" w:rsidRDefault="009244FD" w:rsidP="00205E67">
            <w:pPr>
              <w:pStyle w:val="ListParagraph"/>
              <w:tabs>
                <w:tab w:val="left" w:pos="1775"/>
              </w:tabs>
              <w:bidi/>
              <w:spacing w:after="0" w:line="240" w:lineRule="auto"/>
              <w:ind w:left="0"/>
              <w:rPr>
                <w:rFonts w:eastAsia="Times New Roman" w:cstheme="minorHAnsi"/>
                <w:b/>
                <w:bCs/>
                <w:color w:val="000000" w:themeColor="text1"/>
                <w:sz w:val="28"/>
                <w:szCs w:val="28"/>
                <w:rtl/>
              </w:rPr>
            </w:pPr>
            <w:r w:rsidRPr="00355F07">
              <w:rPr>
                <w:rFonts w:eastAsia="Times New Roman" w:cstheme="minorHAnsi"/>
                <w:b/>
                <w:bCs/>
                <w:color w:val="000000" w:themeColor="text1"/>
                <w:sz w:val="28"/>
                <w:szCs w:val="28"/>
                <w:rtl/>
              </w:rPr>
              <w:t>2</w:t>
            </w:r>
          </w:p>
          <w:p w:rsidR="009244FD" w:rsidRPr="00355F07" w:rsidRDefault="009244FD" w:rsidP="00205E67">
            <w:pPr>
              <w:pStyle w:val="ListParagraph"/>
              <w:tabs>
                <w:tab w:val="left" w:pos="1775"/>
              </w:tabs>
              <w:bidi/>
              <w:spacing w:after="0" w:line="240" w:lineRule="auto"/>
              <w:ind w:left="0"/>
              <w:rPr>
                <w:rFonts w:eastAsia="Times New Roman" w:cstheme="minorHAnsi"/>
                <w:b/>
                <w:bCs/>
                <w:color w:val="000000" w:themeColor="text1"/>
                <w:sz w:val="28"/>
                <w:szCs w:val="28"/>
                <w:rtl/>
              </w:rPr>
            </w:pPr>
            <w:r w:rsidRPr="00355F07">
              <w:rPr>
                <w:rFonts w:eastAsia="Times New Roman" w:cstheme="minorHAnsi"/>
                <w:b/>
                <w:bCs/>
                <w:color w:val="000000" w:themeColor="text1"/>
                <w:sz w:val="28"/>
                <w:szCs w:val="28"/>
                <w:rtl/>
              </w:rPr>
              <w:t>محدد المهارات</w:t>
            </w:r>
          </w:p>
        </w:tc>
        <w:tc>
          <w:tcPr>
            <w:tcW w:w="1564" w:type="dxa"/>
          </w:tcPr>
          <w:p w:rsidR="009244FD" w:rsidRPr="00355F07" w:rsidRDefault="009244FD" w:rsidP="00205E67">
            <w:pPr>
              <w:pStyle w:val="ListParagraph"/>
              <w:tabs>
                <w:tab w:val="left" w:pos="1775"/>
              </w:tabs>
              <w:bidi/>
              <w:spacing w:after="0" w:line="240" w:lineRule="auto"/>
              <w:ind w:left="0"/>
              <w:rPr>
                <w:rFonts w:eastAsia="Times New Roman" w:cstheme="minorHAnsi"/>
                <w:b/>
                <w:bCs/>
                <w:color w:val="000000" w:themeColor="text1"/>
                <w:sz w:val="28"/>
                <w:szCs w:val="28"/>
                <w:rtl/>
              </w:rPr>
            </w:pPr>
            <w:r w:rsidRPr="00355F07">
              <w:rPr>
                <w:rFonts w:eastAsia="Times New Roman" w:cstheme="minorHAnsi"/>
                <w:b/>
                <w:bCs/>
                <w:color w:val="000000" w:themeColor="text1"/>
                <w:sz w:val="28"/>
                <w:szCs w:val="28"/>
              </w:rPr>
              <w:t>3</w:t>
            </w:r>
          </w:p>
          <w:p w:rsidR="009244FD" w:rsidRPr="00355F07" w:rsidRDefault="009244FD" w:rsidP="00205E67">
            <w:pPr>
              <w:pStyle w:val="ListParagraph"/>
              <w:tabs>
                <w:tab w:val="left" w:pos="1775"/>
              </w:tabs>
              <w:bidi/>
              <w:spacing w:after="0" w:line="240" w:lineRule="auto"/>
              <w:ind w:left="0"/>
              <w:rPr>
                <w:rFonts w:eastAsia="Times New Roman" w:cstheme="minorHAnsi"/>
                <w:b/>
                <w:bCs/>
                <w:color w:val="000000" w:themeColor="text1"/>
                <w:sz w:val="28"/>
                <w:szCs w:val="28"/>
                <w:rtl/>
              </w:rPr>
            </w:pPr>
            <w:r w:rsidRPr="00355F07">
              <w:rPr>
                <w:rFonts w:eastAsia="Times New Roman" w:cstheme="minorHAnsi"/>
                <w:b/>
                <w:bCs/>
                <w:color w:val="000000" w:themeColor="text1"/>
                <w:sz w:val="28"/>
                <w:szCs w:val="28"/>
                <w:rtl/>
              </w:rPr>
              <w:t>ماهر</w:t>
            </w:r>
          </w:p>
        </w:tc>
        <w:tc>
          <w:tcPr>
            <w:tcW w:w="1565" w:type="dxa"/>
          </w:tcPr>
          <w:p w:rsidR="009244FD" w:rsidRPr="00355F07" w:rsidRDefault="009244FD" w:rsidP="00205E67">
            <w:pPr>
              <w:pStyle w:val="ListParagraph"/>
              <w:tabs>
                <w:tab w:val="left" w:pos="1775"/>
              </w:tabs>
              <w:bidi/>
              <w:spacing w:after="0" w:line="240" w:lineRule="auto"/>
              <w:ind w:left="0"/>
              <w:rPr>
                <w:rFonts w:eastAsia="Times New Roman" w:cstheme="minorHAnsi"/>
                <w:b/>
                <w:bCs/>
                <w:color w:val="000000" w:themeColor="text1"/>
                <w:sz w:val="28"/>
                <w:szCs w:val="28"/>
                <w:rtl/>
              </w:rPr>
            </w:pPr>
            <w:r w:rsidRPr="00355F07">
              <w:rPr>
                <w:rFonts w:eastAsia="Times New Roman" w:cstheme="minorHAnsi"/>
                <w:b/>
                <w:bCs/>
                <w:color w:val="000000" w:themeColor="text1"/>
                <w:sz w:val="28"/>
                <w:szCs w:val="28"/>
              </w:rPr>
              <w:t>4</w:t>
            </w:r>
          </w:p>
          <w:p w:rsidR="009244FD" w:rsidRPr="00355F07" w:rsidRDefault="009244FD" w:rsidP="00205E67">
            <w:pPr>
              <w:pStyle w:val="ListParagraph"/>
              <w:tabs>
                <w:tab w:val="left" w:pos="1775"/>
              </w:tabs>
              <w:bidi/>
              <w:spacing w:after="0" w:line="240" w:lineRule="auto"/>
              <w:ind w:left="0"/>
              <w:rPr>
                <w:rFonts w:eastAsia="Times New Roman" w:cstheme="minorHAnsi"/>
                <w:b/>
                <w:bCs/>
                <w:color w:val="000000" w:themeColor="text1"/>
                <w:sz w:val="28"/>
                <w:szCs w:val="28"/>
              </w:rPr>
            </w:pPr>
            <w:r w:rsidRPr="00355F07">
              <w:rPr>
                <w:rFonts w:eastAsia="Times New Roman" w:cstheme="minorHAnsi"/>
                <w:b/>
                <w:bCs/>
                <w:color w:val="000000" w:themeColor="text1"/>
                <w:sz w:val="28"/>
                <w:szCs w:val="28"/>
                <w:rtl/>
              </w:rPr>
              <w:t>مهني</w:t>
            </w:r>
          </w:p>
        </w:tc>
        <w:tc>
          <w:tcPr>
            <w:tcW w:w="1564" w:type="dxa"/>
          </w:tcPr>
          <w:p w:rsidR="009244FD" w:rsidRPr="00355F07" w:rsidRDefault="009244FD" w:rsidP="00205E67">
            <w:pPr>
              <w:pStyle w:val="ListParagraph"/>
              <w:tabs>
                <w:tab w:val="left" w:pos="1775"/>
              </w:tabs>
              <w:bidi/>
              <w:spacing w:after="0" w:line="240" w:lineRule="auto"/>
              <w:ind w:left="0"/>
              <w:rPr>
                <w:rFonts w:eastAsia="Times New Roman" w:cstheme="minorHAnsi"/>
                <w:b/>
                <w:bCs/>
                <w:color w:val="000000" w:themeColor="text1"/>
                <w:sz w:val="28"/>
                <w:szCs w:val="28"/>
                <w:rtl/>
              </w:rPr>
            </w:pPr>
            <w:r w:rsidRPr="00355F07">
              <w:rPr>
                <w:rFonts w:eastAsia="Times New Roman" w:cstheme="minorHAnsi"/>
                <w:b/>
                <w:bCs/>
                <w:color w:val="000000" w:themeColor="text1"/>
                <w:sz w:val="28"/>
                <w:szCs w:val="28"/>
                <w:rtl/>
              </w:rPr>
              <w:t>5</w:t>
            </w:r>
          </w:p>
          <w:p w:rsidR="009244FD" w:rsidRPr="00355F07" w:rsidRDefault="009244FD" w:rsidP="00205E67">
            <w:pPr>
              <w:pStyle w:val="ListParagraph"/>
              <w:tabs>
                <w:tab w:val="left" w:pos="1775"/>
              </w:tabs>
              <w:bidi/>
              <w:spacing w:after="0" w:line="240" w:lineRule="auto"/>
              <w:ind w:left="0"/>
              <w:rPr>
                <w:rFonts w:eastAsia="Times New Roman" w:cstheme="minorHAnsi"/>
                <w:b/>
                <w:bCs/>
                <w:color w:val="000000" w:themeColor="text1"/>
                <w:sz w:val="28"/>
                <w:szCs w:val="28"/>
                <w:rtl/>
              </w:rPr>
            </w:pPr>
            <w:r w:rsidRPr="00355F07">
              <w:rPr>
                <w:rFonts w:eastAsia="Times New Roman" w:cstheme="minorHAnsi"/>
                <w:b/>
                <w:bCs/>
                <w:color w:val="000000" w:themeColor="text1"/>
                <w:sz w:val="28"/>
                <w:szCs w:val="28"/>
                <w:rtl/>
              </w:rPr>
              <w:t>فني</w:t>
            </w:r>
          </w:p>
        </w:tc>
        <w:tc>
          <w:tcPr>
            <w:tcW w:w="1565" w:type="dxa"/>
          </w:tcPr>
          <w:p w:rsidR="009244FD" w:rsidRPr="00355F07" w:rsidRDefault="009244FD" w:rsidP="00205E67">
            <w:pPr>
              <w:pStyle w:val="ListParagraph"/>
              <w:tabs>
                <w:tab w:val="left" w:pos="1775"/>
              </w:tabs>
              <w:bidi/>
              <w:spacing w:after="0" w:line="240" w:lineRule="auto"/>
              <w:ind w:left="0"/>
              <w:rPr>
                <w:rFonts w:eastAsia="Times New Roman" w:cstheme="minorHAnsi"/>
                <w:b/>
                <w:bCs/>
                <w:color w:val="000000" w:themeColor="text1"/>
                <w:sz w:val="28"/>
                <w:szCs w:val="28"/>
                <w:rtl/>
              </w:rPr>
            </w:pPr>
            <w:r w:rsidRPr="00355F07">
              <w:rPr>
                <w:rFonts w:eastAsia="Times New Roman" w:cstheme="minorHAnsi"/>
                <w:b/>
                <w:bCs/>
                <w:color w:val="000000" w:themeColor="text1"/>
                <w:sz w:val="28"/>
                <w:szCs w:val="28"/>
                <w:rtl/>
              </w:rPr>
              <w:t>6</w:t>
            </w:r>
          </w:p>
          <w:p w:rsidR="009244FD" w:rsidRPr="00355F07" w:rsidRDefault="009244FD" w:rsidP="00205E67">
            <w:pPr>
              <w:pStyle w:val="ListParagraph"/>
              <w:tabs>
                <w:tab w:val="left" w:pos="1775"/>
              </w:tabs>
              <w:bidi/>
              <w:spacing w:after="0" w:line="240" w:lineRule="auto"/>
              <w:ind w:left="0"/>
              <w:rPr>
                <w:rFonts w:eastAsia="Times New Roman" w:cstheme="minorHAnsi"/>
                <w:b/>
                <w:bCs/>
                <w:color w:val="000000" w:themeColor="text1"/>
                <w:sz w:val="28"/>
                <w:szCs w:val="28"/>
                <w:rtl/>
              </w:rPr>
            </w:pPr>
            <w:r w:rsidRPr="00355F07">
              <w:rPr>
                <w:rFonts w:eastAsia="Times New Roman" w:cstheme="minorHAnsi"/>
                <w:b/>
                <w:bCs/>
                <w:color w:val="000000" w:themeColor="text1"/>
                <w:sz w:val="28"/>
                <w:szCs w:val="28"/>
                <w:rtl/>
              </w:rPr>
              <w:t>تقني</w:t>
            </w:r>
          </w:p>
        </w:tc>
      </w:tr>
      <w:tr w:rsidR="009244FD" w:rsidRPr="00355F07" w:rsidTr="009244FD">
        <w:tc>
          <w:tcPr>
            <w:tcW w:w="1883" w:type="dxa"/>
          </w:tcPr>
          <w:p w:rsidR="009244FD" w:rsidRPr="00355F07" w:rsidRDefault="009244FD" w:rsidP="00205E67">
            <w:pPr>
              <w:pStyle w:val="ListParagraph"/>
              <w:tabs>
                <w:tab w:val="left" w:pos="1775"/>
              </w:tabs>
              <w:bidi/>
              <w:spacing w:after="0" w:line="240" w:lineRule="auto"/>
              <w:ind w:left="0"/>
              <w:rPr>
                <w:rFonts w:eastAsia="Times New Roman" w:cstheme="minorHAnsi"/>
                <w:b/>
                <w:bCs/>
                <w:color w:val="000000" w:themeColor="text1"/>
                <w:sz w:val="28"/>
                <w:szCs w:val="28"/>
                <w:rtl/>
                <w:lang w:bidi="ar-JO"/>
              </w:rPr>
            </w:pPr>
            <w:r w:rsidRPr="00355F07">
              <w:rPr>
                <w:rFonts w:eastAsia="Times New Roman" w:cstheme="minorHAnsi"/>
                <w:b/>
                <w:bCs/>
                <w:color w:val="000000" w:themeColor="text1"/>
                <w:sz w:val="28"/>
                <w:szCs w:val="28"/>
                <w:rtl/>
                <w:lang w:bidi="ar-JO"/>
              </w:rPr>
              <w:t xml:space="preserve">الحلقات </w:t>
            </w:r>
          </w:p>
        </w:tc>
        <w:tc>
          <w:tcPr>
            <w:tcW w:w="1564" w:type="dxa"/>
          </w:tcPr>
          <w:p w:rsidR="009244FD" w:rsidRPr="00355F07" w:rsidRDefault="009244FD" w:rsidP="00205E67">
            <w:pPr>
              <w:pStyle w:val="ListParagraph"/>
              <w:tabs>
                <w:tab w:val="left" w:pos="1775"/>
              </w:tabs>
              <w:bidi/>
              <w:spacing w:after="0" w:line="240" w:lineRule="auto"/>
              <w:ind w:left="0"/>
              <w:rPr>
                <w:rFonts w:eastAsia="Times New Roman" w:cstheme="minorHAnsi"/>
                <w:b/>
                <w:bCs/>
                <w:color w:val="000000" w:themeColor="text1"/>
                <w:sz w:val="28"/>
                <w:szCs w:val="28"/>
              </w:rPr>
            </w:pPr>
            <w:r w:rsidRPr="00355F07">
              <w:rPr>
                <w:rFonts w:eastAsia="Times New Roman" w:cstheme="minorHAnsi"/>
                <w:b/>
                <w:bCs/>
                <w:color w:val="000000" w:themeColor="text1"/>
                <w:sz w:val="28"/>
                <w:szCs w:val="28"/>
                <w:highlight w:val="yellow"/>
              </w:rPr>
              <w:t>2.1</w:t>
            </w:r>
          </w:p>
        </w:tc>
        <w:tc>
          <w:tcPr>
            <w:tcW w:w="1564" w:type="dxa"/>
          </w:tcPr>
          <w:p w:rsidR="009244FD" w:rsidRPr="00355F07" w:rsidRDefault="009244FD" w:rsidP="00205E67">
            <w:pPr>
              <w:pStyle w:val="ListParagraph"/>
              <w:tabs>
                <w:tab w:val="left" w:pos="1775"/>
              </w:tabs>
              <w:bidi/>
              <w:spacing w:after="0" w:line="240" w:lineRule="auto"/>
              <w:ind w:left="0"/>
              <w:rPr>
                <w:rFonts w:eastAsia="Times New Roman" w:cstheme="minorHAnsi"/>
                <w:b/>
                <w:bCs/>
                <w:color w:val="000000" w:themeColor="text1"/>
                <w:sz w:val="28"/>
                <w:szCs w:val="28"/>
                <w:rtl/>
              </w:rPr>
            </w:pPr>
            <w:r w:rsidRPr="00355F07">
              <w:rPr>
                <w:rFonts w:eastAsia="Times New Roman" w:cstheme="minorHAnsi"/>
                <w:b/>
                <w:bCs/>
                <w:color w:val="000000" w:themeColor="text1"/>
                <w:sz w:val="28"/>
                <w:szCs w:val="28"/>
                <w:highlight w:val="yellow"/>
              </w:rPr>
              <w:t>2.1</w:t>
            </w:r>
          </w:p>
        </w:tc>
        <w:tc>
          <w:tcPr>
            <w:tcW w:w="1565" w:type="dxa"/>
          </w:tcPr>
          <w:p w:rsidR="009244FD" w:rsidRPr="00355F07" w:rsidRDefault="009244FD" w:rsidP="00205E67">
            <w:pPr>
              <w:pStyle w:val="ListParagraph"/>
              <w:tabs>
                <w:tab w:val="left" w:pos="1775"/>
              </w:tabs>
              <w:bidi/>
              <w:spacing w:after="0" w:line="240" w:lineRule="auto"/>
              <w:ind w:left="0"/>
              <w:rPr>
                <w:rFonts w:eastAsia="Times New Roman" w:cstheme="minorHAnsi"/>
                <w:b/>
                <w:bCs/>
                <w:color w:val="000000" w:themeColor="text1"/>
                <w:sz w:val="28"/>
                <w:szCs w:val="28"/>
                <w:lang w:bidi="ar-JO"/>
              </w:rPr>
            </w:pPr>
            <w:r w:rsidRPr="00355F07">
              <w:rPr>
                <w:rFonts w:eastAsia="Times New Roman" w:cstheme="minorHAnsi"/>
                <w:b/>
                <w:bCs/>
                <w:color w:val="000000" w:themeColor="text1"/>
                <w:sz w:val="28"/>
                <w:szCs w:val="28"/>
                <w:highlight w:val="cyan"/>
                <w:lang w:bidi="ar-JO"/>
              </w:rPr>
              <w:t>3.1</w:t>
            </w:r>
          </w:p>
        </w:tc>
        <w:tc>
          <w:tcPr>
            <w:tcW w:w="1564" w:type="dxa"/>
          </w:tcPr>
          <w:p w:rsidR="009244FD" w:rsidRPr="00355F07" w:rsidRDefault="009244FD" w:rsidP="00205E67">
            <w:pPr>
              <w:pStyle w:val="ListParagraph"/>
              <w:tabs>
                <w:tab w:val="left" w:pos="1775"/>
              </w:tabs>
              <w:bidi/>
              <w:spacing w:after="0" w:line="240" w:lineRule="auto"/>
              <w:ind w:left="0"/>
              <w:rPr>
                <w:rFonts w:eastAsia="Times New Roman" w:cstheme="minorHAnsi"/>
                <w:b/>
                <w:bCs/>
                <w:color w:val="000000" w:themeColor="text1"/>
                <w:sz w:val="28"/>
                <w:szCs w:val="28"/>
              </w:rPr>
            </w:pPr>
            <w:r w:rsidRPr="00355F07">
              <w:rPr>
                <w:rFonts w:eastAsia="Times New Roman" w:cstheme="minorHAnsi"/>
                <w:b/>
                <w:bCs/>
                <w:color w:val="000000" w:themeColor="text1"/>
                <w:sz w:val="28"/>
                <w:szCs w:val="28"/>
                <w:highlight w:val="darkGray"/>
              </w:rPr>
              <w:t>4.1</w:t>
            </w:r>
          </w:p>
        </w:tc>
        <w:tc>
          <w:tcPr>
            <w:tcW w:w="1565" w:type="dxa"/>
          </w:tcPr>
          <w:p w:rsidR="009244FD" w:rsidRPr="00355F07" w:rsidRDefault="009244FD" w:rsidP="00205E67">
            <w:pPr>
              <w:pStyle w:val="ListParagraph"/>
              <w:tabs>
                <w:tab w:val="left" w:pos="1775"/>
              </w:tabs>
              <w:bidi/>
              <w:spacing w:after="0" w:line="240" w:lineRule="auto"/>
              <w:ind w:left="0"/>
              <w:rPr>
                <w:rFonts w:eastAsia="Times New Roman" w:cstheme="minorHAnsi"/>
                <w:b/>
                <w:bCs/>
                <w:color w:val="000000" w:themeColor="text1"/>
                <w:sz w:val="28"/>
                <w:szCs w:val="28"/>
                <w:rtl/>
              </w:rPr>
            </w:pPr>
            <w:r w:rsidRPr="00355F07">
              <w:rPr>
                <w:rFonts w:eastAsia="Times New Roman" w:cstheme="minorHAnsi"/>
                <w:b/>
                <w:bCs/>
                <w:color w:val="000000" w:themeColor="text1"/>
                <w:sz w:val="28"/>
                <w:szCs w:val="28"/>
                <w:highlight w:val="darkYellow"/>
              </w:rPr>
              <w:t>5.1</w:t>
            </w:r>
          </w:p>
        </w:tc>
      </w:tr>
      <w:tr w:rsidR="009244FD" w:rsidRPr="00355F07" w:rsidTr="009244FD">
        <w:tc>
          <w:tcPr>
            <w:tcW w:w="1883" w:type="dxa"/>
          </w:tcPr>
          <w:p w:rsidR="009244FD" w:rsidRPr="00355F07" w:rsidRDefault="009244FD" w:rsidP="00205E67">
            <w:pPr>
              <w:pStyle w:val="ListParagraph"/>
              <w:tabs>
                <w:tab w:val="left" w:pos="1775"/>
              </w:tabs>
              <w:bidi/>
              <w:spacing w:after="0" w:line="240" w:lineRule="auto"/>
              <w:ind w:left="0"/>
              <w:rPr>
                <w:rFonts w:eastAsia="Times New Roman" w:cstheme="minorHAnsi"/>
                <w:b/>
                <w:bCs/>
                <w:color w:val="000000" w:themeColor="text1"/>
                <w:sz w:val="28"/>
                <w:szCs w:val="28"/>
                <w:rtl/>
                <w:lang w:bidi="ar-JO"/>
              </w:rPr>
            </w:pPr>
          </w:p>
        </w:tc>
        <w:tc>
          <w:tcPr>
            <w:tcW w:w="1564" w:type="dxa"/>
          </w:tcPr>
          <w:p w:rsidR="009244FD" w:rsidRPr="00355F07" w:rsidRDefault="009244FD" w:rsidP="00205E67">
            <w:pPr>
              <w:pStyle w:val="ListParagraph"/>
              <w:tabs>
                <w:tab w:val="left" w:pos="1775"/>
              </w:tabs>
              <w:bidi/>
              <w:spacing w:after="0" w:line="240" w:lineRule="auto"/>
              <w:ind w:left="0"/>
              <w:rPr>
                <w:rFonts w:eastAsia="Times New Roman" w:cstheme="minorHAnsi"/>
                <w:b/>
                <w:bCs/>
                <w:color w:val="000000" w:themeColor="text1"/>
                <w:sz w:val="28"/>
                <w:szCs w:val="28"/>
                <w:highlight w:val="yellow"/>
              </w:rPr>
            </w:pPr>
          </w:p>
        </w:tc>
        <w:tc>
          <w:tcPr>
            <w:tcW w:w="1564" w:type="dxa"/>
          </w:tcPr>
          <w:p w:rsidR="009244FD" w:rsidRPr="00355F07" w:rsidRDefault="009244FD" w:rsidP="00205E67">
            <w:pPr>
              <w:pStyle w:val="ListParagraph"/>
              <w:tabs>
                <w:tab w:val="left" w:pos="1775"/>
              </w:tabs>
              <w:bidi/>
              <w:spacing w:after="0" w:line="240" w:lineRule="auto"/>
              <w:ind w:left="0"/>
              <w:rPr>
                <w:rFonts w:eastAsia="Times New Roman" w:cstheme="minorHAnsi"/>
                <w:b/>
                <w:bCs/>
                <w:color w:val="000000" w:themeColor="text1"/>
                <w:sz w:val="28"/>
                <w:szCs w:val="28"/>
                <w:highlight w:val="yellow"/>
              </w:rPr>
            </w:pPr>
            <w:r w:rsidRPr="00355F07">
              <w:rPr>
                <w:rFonts w:eastAsia="Times New Roman" w:cstheme="minorHAnsi"/>
                <w:b/>
                <w:bCs/>
                <w:color w:val="000000" w:themeColor="text1"/>
                <w:sz w:val="28"/>
                <w:szCs w:val="28"/>
                <w:highlight w:val="cyan"/>
              </w:rPr>
              <w:t>3,1</w:t>
            </w:r>
          </w:p>
        </w:tc>
        <w:tc>
          <w:tcPr>
            <w:tcW w:w="1565" w:type="dxa"/>
          </w:tcPr>
          <w:p w:rsidR="009244FD" w:rsidRPr="00355F07" w:rsidRDefault="009244FD" w:rsidP="00205E67">
            <w:pPr>
              <w:pStyle w:val="ListParagraph"/>
              <w:tabs>
                <w:tab w:val="left" w:pos="1775"/>
              </w:tabs>
              <w:bidi/>
              <w:spacing w:after="0" w:line="240" w:lineRule="auto"/>
              <w:ind w:left="0"/>
              <w:rPr>
                <w:rFonts w:eastAsia="Times New Roman" w:cstheme="minorHAnsi"/>
                <w:b/>
                <w:bCs/>
                <w:color w:val="000000" w:themeColor="text1"/>
                <w:sz w:val="28"/>
                <w:szCs w:val="28"/>
                <w:highlight w:val="cyan"/>
                <w:lang w:bidi="ar-JO"/>
              </w:rPr>
            </w:pPr>
            <w:r w:rsidRPr="00355F07">
              <w:rPr>
                <w:rFonts w:eastAsia="Times New Roman" w:cstheme="minorHAnsi"/>
                <w:b/>
                <w:bCs/>
                <w:color w:val="000000" w:themeColor="text1"/>
                <w:sz w:val="28"/>
                <w:szCs w:val="28"/>
                <w:highlight w:val="darkGray"/>
                <w:lang w:bidi="ar-JO"/>
              </w:rPr>
              <w:t>4.1</w:t>
            </w:r>
          </w:p>
        </w:tc>
        <w:tc>
          <w:tcPr>
            <w:tcW w:w="1564" w:type="dxa"/>
          </w:tcPr>
          <w:p w:rsidR="009244FD" w:rsidRPr="00355F07" w:rsidRDefault="009244FD" w:rsidP="00205E67">
            <w:pPr>
              <w:pStyle w:val="ListParagraph"/>
              <w:tabs>
                <w:tab w:val="left" w:pos="1775"/>
              </w:tabs>
              <w:bidi/>
              <w:spacing w:after="0" w:line="240" w:lineRule="auto"/>
              <w:ind w:left="0"/>
              <w:rPr>
                <w:rFonts w:eastAsia="Times New Roman" w:cstheme="minorHAnsi"/>
                <w:b/>
                <w:bCs/>
                <w:color w:val="000000" w:themeColor="text1"/>
                <w:sz w:val="28"/>
                <w:szCs w:val="28"/>
                <w:highlight w:val="darkGray"/>
              </w:rPr>
            </w:pPr>
            <w:r w:rsidRPr="00355F07">
              <w:rPr>
                <w:rFonts w:eastAsia="Times New Roman" w:cstheme="minorHAnsi"/>
                <w:b/>
                <w:bCs/>
                <w:color w:val="000000" w:themeColor="text1"/>
                <w:sz w:val="28"/>
                <w:szCs w:val="28"/>
                <w:highlight w:val="darkYellow"/>
              </w:rPr>
              <w:t>5.1</w:t>
            </w:r>
          </w:p>
        </w:tc>
        <w:tc>
          <w:tcPr>
            <w:tcW w:w="1565" w:type="dxa"/>
          </w:tcPr>
          <w:p w:rsidR="009244FD" w:rsidRPr="00355F07" w:rsidRDefault="009244FD" w:rsidP="00205E67">
            <w:pPr>
              <w:pStyle w:val="ListParagraph"/>
              <w:tabs>
                <w:tab w:val="left" w:pos="1775"/>
              </w:tabs>
              <w:bidi/>
              <w:spacing w:after="0" w:line="240" w:lineRule="auto"/>
              <w:ind w:left="0"/>
              <w:rPr>
                <w:rFonts w:eastAsia="Times New Roman" w:cstheme="minorHAnsi"/>
                <w:b/>
                <w:bCs/>
                <w:color w:val="000000" w:themeColor="text1"/>
                <w:sz w:val="28"/>
                <w:szCs w:val="28"/>
                <w:highlight w:val="darkYellow"/>
              </w:rPr>
            </w:pPr>
            <w:r w:rsidRPr="00355F07">
              <w:rPr>
                <w:rFonts w:eastAsia="Times New Roman" w:cstheme="minorHAnsi"/>
                <w:b/>
                <w:bCs/>
                <w:color w:val="000000" w:themeColor="text1"/>
                <w:sz w:val="28"/>
                <w:szCs w:val="28"/>
              </w:rPr>
              <w:t>6.1</w:t>
            </w:r>
          </w:p>
        </w:tc>
      </w:tr>
      <w:tr w:rsidR="009244FD" w:rsidRPr="00355F07" w:rsidTr="009244FD">
        <w:tc>
          <w:tcPr>
            <w:tcW w:w="1883" w:type="dxa"/>
          </w:tcPr>
          <w:p w:rsidR="009244FD" w:rsidRPr="00355F07" w:rsidRDefault="009244FD" w:rsidP="00205E67">
            <w:pPr>
              <w:pStyle w:val="ListParagraph"/>
              <w:tabs>
                <w:tab w:val="left" w:pos="1775"/>
              </w:tabs>
              <w:bidi/>
              <w:spacing w:after="0" w:line="240" w:lineRule="auto"/>
              <w:ind w:left="0"/>
              <w:rPr>
                <w:rFonts w:eastAsia="Times New Roman" w:cstheme="minorHAnsi"/>
                <w:b/>
                <w:bCs/>
                <w:color w:val="000000" w:themeColor="text1"/>
                <w:sz w:val="28"/>
                <w:szCs w:val="28"/>
                <w:rtl/>
                <w:lang w:bidi="ar-JO"/>
              </w:rPr>
            </w:pPr>
            <w:r w:rsidRPr="00355F07">
              <w:rPr>
                <w:rFonts w:eastAsia="Times New Roman" w:cstheme="minorHAnsi"/>
                <w:b/>
                <w:bCs/>
                <w:color w:val="000000" w:themeColor="text1"/>
                <w:sz w:val="28"/>
                <w:szCs w:val="28"/>
                <w:rtl/>
                <w:lang w:bidi="ar-JO"/>
              </w:rPr>
              <w:t xml:space="preserve">المجموع </w:t>
            </w:r>
            <w:r w:rsidRPr="00355F07">
              <w:rPr>
                <w:rFonts w:eastAsia="Times New Roman" w:cstheme="minorHAnsi"/>
                <w:b/>
                <w:bCs/>
                <w:color w:val="000000" w:themeColor="text1"/>
                <w:sz w:val="28"/>
                <w:szCs w:val="28"/>
                <w:lang w:bidi="ar-JO"/>
              </w:rPr>
              <w:t xml:space="preserve"> </w:t>
            </w:r>
            <w:r w:rsidRPr="00355F07">
              <w:rPr>
                <w:rFonts w:eastAsia="Times New Roman" w:cstheme="minorHAnsi"/>
                <w:b/>
                <w:bCs/>
                <w:color w:val="000000" w:themeColor="text1"/>
                <w:sz w:val="28"/>
                <w:szCs w:val="28"/>
                <w:rtl/>
                <w:lang w:bidi="ar-JO"/>
              </w:rPr>
              <w:t>التراكمي</w:t>
            </w:r>
          </w:p>
        </w:tc>
        <w:tc>
          <w:tcPr>
            <w:tcW w:w="1564" w:type="dxa"/>
          </w:tcPr>
          <w:p w:rsidR="009244FD" w:rsidRPr="00355F07" w:rsidRDefault="009244FD" w:rsidP="00205E67">
            <w:pPr>
              <w:pStyle w:val="ListParagraph"/>
              <w:tabs>
                <w:tab w:val="left" w:pos="1775"/>
              </w:tabs>
              <w:bidi/>
              <w:spacing w:after="0" w:line="240" w:lineRule="auto"/>
              <w:ind w:left="0"/>
              <w:rPr>
                <w:rFonts w:eastAsia="Times New Roman" w:cstheme="minorHAnsi"/>
                <w:b/>
                <w:bCs/>
                <w:color w:val="000000" w:themeColor="text1"/>
                <w:sz w:val="28"/>
                <w:szCs w:val="28"/>
              </w:rPr>
            </w:pPr>
            <w:r w:rsidRPr="00355F07">
              <w:rPr>
                <w:rFonts w:eastAsia="Times New Roman" w:cstheme="minorHAnsi"/>
                <w:b/>
                <w:bCs/>
                <w:color w:val="000000" w:themeColor="text1"/>
                <w:sz w:val="28"/>
                <w:szCs w:val="28"/>
              </w:rPr>
              <w:t>1</w:t>
            </w:r>
          </w:p>
        </w:tc>
        <w:tc>
          <w:tcPr>
            <w:tcW w:w="1564" w:type="dxa"/>
          </w:tcPr>
          <w:p w:rsidR="009244FD" w:rsidRPr="00355F07" w:rsidRDefault="009244FD" w:rsidP="00205E67">
            <w:pPr>
              <w:pStyle w:val="ListParagraph"/>
              <w:tabs>
                <w:tab w:val="left" w:pos="1775"/>
              </w:tabs>
              <w:bidi/>
              <w:spacing w:after="0" w:line="240" w:lineRule="auto"/>
              <w:ind w:left="0"/>
              <w:rPr>
                <w:rFonts w:eastAsia="Times New Roman" w:cstheme="minorHAnsi"/>
                <w:b/>
                <w:bCs/>
                <w:color w:val="000000" w:themeColor="text1"/>
                <w:sz w:val="28"/>
                <w:szCs w:val="28"/>
              </w:rPr>
            </w:pPr>
            <w:r w:rsidRPr="00355F07">
              <w:rPr>
                <w:rFonts w:eastAsia="Times New Roman" w:cstheme="minorHAnsi"/>
                <w:b/>
                <w:bCs/>
                <w:color w:val="000000" w:themeColor="text1"/>
                <w:sz w:val="28"/>
                <w:szCs w:val="28"/>
              </w:rPr>
              <w:t>2</w:t>
            </w:r>
          </w:p>
        </w:tc>
        <w:tc>
          <w:tcPr>
            <w:tcW w:w="1565" w:type="dxa"/>
          </w:tcPr>
          <w:p w:rsidR="009244FD" w:rsidRPr="00355F07" w:rsidRDefault="009244FD" w:rsidP="00205E67">
            <w:pPr>
              <w:pStyle w:val="ListParagraph"/>
              <w:tabs>
                <w:tab w:val="left" w:pos="1775"/>
              </w:tabs>
              <w:bidi/>
              <w:spacing w:after="0" w:line="240" w:lineRule="auto"/>
              <w:ind w:left="0"/>
              <w:rPr>
                <w:rFonts w:eastAsia="Times New Roman" w:cstheme="minorHAnsi"/>
                <w:b/>
                <w:bCs/>
                <w:color w:val="000000" w:themeColor="text1"/>
                <w:sz w:val="28"/>
                <w:szCs w:val="28"/>
                <w:lang w:bidi="ar-JO"/>
              </w:rPr>
            </w:pPr>
            <w:r w:rsidRPr="00355F07">
              <w:rPr>
                <w:rFonts w:eastAsia="Times New Roman" w:cstheme="minorHAnsi"/>
                <w:b/>
                <w:bCs/>
                <w:color w:val="000000" w:themeColor="text1"/>
                <w:sz w:val="28"/>
                <w:szCs w:val="28"/>
                <w:lang w:bidi="ar-JO"/>
              </w:rPr>
              <w:t>3</w:t>
            </w:r>
          </w:p>
        </w:tc>
        <w:tc>
          <w:tcPr>
            <w:tcW w:w="1564" w:type="dxa"/>
          </w:tcPr>
          <w:p w:rsidR="009244FD" w:rsidRPr="00355F07" w:rsidRDefault="009244FD" w:rsidP="00205E67">
            <w:pPr>
              <w:pStyle w:val="ListParagraph"/>
              <w:tabs>
                <w:tab w:val="left" w:pos="1775"/>
              </w:tabs>
              <w:bidi/>
              <w:spacing w:after="0" w:line="240" w:lineRule="auto"/>
              <w:ind w:left="0"/>
              <w:rPr>
                <w:rFonts w:eastAsia="Times New Roman" w:cstheme="minorHAnsi"/>
                <w:b/>
                <w:bCs/>
                <w:color w:val="000000" w:themeColor="text1"/>
                <w:sz w:val="28"/>
                <w:szCs w:val="28"/>
                <w:rtl/>
              </w:rPr>
            </w:pPr>
            <w:r w:rsidRPr="00355F07">
              <w:rPr>
                <w:rFonts w:eastAsia="Times New Roman" w:cstheme="minorHAnsi"/>
                <w:b/>
                <w:bCs/>
                <w:color w:val="000000" w:themeColor="text1"/>
                <w:sz w:val="28"/>
                <w:szCs w:val="28"/>
                <w:rtl/>
              </w:rPr>
              <w:t>4</w:t>
            </w:r>
          </w:p>
        </w:tc>
        <w:tc>
          <w:tcPr>
            <w:tcW w:w="1565" w:type="dxa"/>
          </w:tcPr>
          <w:p w:rsidR="009244FD" w:rsidRPr="00355F07" w:rsidRDefault="009244FD" w:rsidP="00205E67">
            <w:pPr>
              <w:pStyle w:val="ListParagraph"/>
              <w:tabs>
                <w:tab w:val="left" w:pos="1775"/>
              </w:tabs>
              <w:bidi/>
              <w:spacing w:after="0" w:line="240" w:lineRule="auto"/>
              <w:ind w:left="0"/>
              <w:rPr>
                <w:rFonts w:eastAsia="Times New Roman" w:cstheme="minorHAnsi"/>
                <w:b/>
                <w:bCs/>
                <w:color w:val="000000" w:themeColor="text1"/>
                <w:sz w:val="28"/>
                <w:szCs w:val="28"/>
                <w:rtl/>
              </w:rPr>
            </w:pPr>
            <w:r w:rsidRPr="00355F07">
              <w:rPr>
                <w:rFonts w:eastAsia="Times New Roman" w:cstheme="minorHAnsi"/>
                <w:b/>
                <w:bCs/>
                <w:color w:val="000000" w:themeColor="text1"/>
                <w:sz w:val="28"/>
                <w:szCs w:val="28"/>
                <w:rtl/>
              </w:rPr>
              <w:t>5</w:t>
            </w:r>
          </w:p>
        </w:tc>
      </w:tr>
      <w:tr w:rsidR="009244FD" w:rsidRPr="00355F07" w:rsidTr="009244FD">
        <w:tc>
          <w:tcPr>
            <w:tcW w:w="1883" w:type="dxa"/>
          </w:tcPr>
          <w:p w:rsidR="009244FD" w:rsidRPr="00355F07" w:rsidRDefault="009244FD" w:rsidP="00205E67">
            <w:pPr>
              <w:pStyle w:val="ListParagraph"/>
              <w:tabs>
                <w:tab w:val="left" w:pos="1775"/>
              </w:tabs>
              <w:bidi/>
              <w:spacing w:after="0" w:line="240" w:lineRule="auto"/>
              <w:ind w:left="0"/>
              <w:rPr>
                <w:rFonts w:eastAsia="Times New Roman" w:cstheme="minorHAnsi"/>
                <w:b/>
                <w:bCs/>
                <w:color w:val="000000" w:themeColor="text1"/>
                <w:sz w:val="28"/>
                <w:szCs w:val="28"/>
                <w:rtl/>
                <w:lang w:bidi="ar-JO"/>
              </w:rPr>
            </w:pPr>
            <w:r w:rsidRPr="00355F07">
              <w:rPr>
                <w:rFonts w:eastAsia="Times New Roman" w:cstheme="minorHAnsi"/>
                <w:b/>
                <w:bCs/>
                <w:color w:val="000000" w:themeColor="text1"/>
                <w:sz w:val="28"/>
                <w:szCs w:val="28"/>
                <w:rtl/>
                <w:lang w:bidi="ar-JO"/>
              </w:rPr>
              <w:t xml:space="preserve">المجموع الكلي </w:t>
            </w:r>
          </w:p>
        </w:tc>
        <w:tc>
          <w:tcPr>
            <w:tcW w:w="7822" w:type="dxa"/>
            <w:gridSpan w:val="5"/>
          </w:tcPr>
          <w:p w:rsidR="009244FD" w:rsidRPr="00355F07" w:rsidRDefault="009244FD" w:rsidP="00205E67">
            <w:pPr>
              <w:pStyle w:val="ListParagraph"/>
              <w:tabs>
                <w:tab w:val="left" w:pos="1775"/>
              </w:tabs>
              <w:bidi/>
              <w:spacing w:after="0" w:line="240" w:lineRule="auto"/>
              <w:ind w:left="0"/>
              <w:rPr>
                <w:rFonts w:eastAsia="Times New Roman" w:cstheme="minorHAnsi"/>
                <w:b/>
                <w:bCs/>
                <w:color w:val="000000" w:themeColor="text1"/>
                <w:sz w:val="28"/>
                <w:szCs w:val="28"/>
                <w:rtl/>
              </w:rPr>
            </w:pPr>
            <w:r w:rsidRPr="00355F07">
              <w:rPr>
                <w:rFonts w:eastAsia="Times New Roman" w:cstheme="minorHAnsi"/>
                <w:b/>
                <w:bCs/>
                <w:color w:val="000000" w:themeColor="text1"/>
                <w:sz w:val="28"/>
                <w:szCs w:val="28"/>
                <w:rtl/>
                <w:lang w:bidi="ar-JO"/>
              </w:rPr>
              <w:t>5 حلقات</w:t>
            </w:r>
          </w:p>
        </w:tc>
      </w:tr>
    </w:tbl>
    <w:p w:rsidR="00693881" w:rsidRDefault="00693881" w:rsidP="00693881">
      <w:pPr>
        <w:tabs>
          <w:tab w:val="left" w:pos="1775"/>
        </w:tabs>
        <w:spacing w:after="0" w:line="240" w:lineRule="auto"/>
        <w:rPr>
          <w:rFonts w:eastAsia="Times New Roman" w:cstheme="minorHAnsi"/>
          <w:b/>
          <w:bCs/>
          <w:color w:val="000000" w:themeColor="text1"/>
          <w:sz w:val="28"/>
          <w:szCs w:val="28"/>
          <w:rtl/>
        </w:rPr>
      </w:pPr>
    </w:p>
    <w:p w:rsidR="00F42D9B" w:rsidRDefault="00F42D9B" w:rsidP="00693881">
      <w:pPr>
        <w:tabs>
          <w:tab w:val="left" w:pos="1775"/>
        </w:tabs>
        <w:spacing w:after="0" w:line="240" w:lineRule="auto"/>
        <w:rPr>
          <w:rFonts w:eastAsia="Times New Roman" w:cstheme="minorHAnsi"/>
          <w:b/>
          <w:bCs/>
          <w:color w:val="000000" w:themeColor="text1"/>
          <w:sz w:val="28"/>
          <w:szCs w:val="28"/>
          <w:rtl/>
        </w:rPr>
      </w:pPr>
    </w:p>
    <w:p w:rsidR="00F42D9B" w:rsidRDefault="00F42D9B" w:rsidP="00693881">
      <w:pPr>
        <w:tabs>
          <w:tab w:val="left" w:pos="1775"/>
        </w:tabs>
        <w:spacing w:after="0" w:line="240" w:lineRule="auto"/>
        <w:rPr>
          <w:rFonts w:eastAsia="Times New Roman" w:cstheme="minorHAnsi"/>
          <w:b/>
          <w:bCs/>
          <w:color w:val="000000" w:themeColor="text1"/>
          <w:sz w:val="28"/>
          <w:szCs w:val="28"/>
          <w:rtl/>
        </w:rPr>
      </w:pPr>
    </w:p>
    <w:p w:rsidR="00F42D9B" w:rsidRDefault="00F42D9B" w:rsidP="00693881">
      <w:pPr>
        <w:tabs>
          <w:tab w:val="left" w:pos="1775"/>
        </w:tabs>
        <w:spacing w:after="0" w:line="240" w:lineRule="auto"/>
        <w:rPr>
          <w:rFonts w:eastAsia="Times New Roman" w:cstheme="minorHAnsi"/>
          <w:b/>
          <w:bCs/>
          <w:color w:val="000000" w:themeColor="text1"/>
          <w:sz w:val="28"/>
          <w:szCs w:val="28"/>
          <w:rtl/>
        </w:rPr>
      </w:pPr>
    </w:p>
    <w:p w:rsidR="00F42D9B" w:rsidRDefault="00F42D9B" w:rsidP="00693881">
      <w:pPr>
        <w:tabs>
          <w:tab w:val="left" w:pos="1775"/>
        </w:tabs>
        <w:spacing w:after="0" w:line="240" w:lineRule="auto"/>
        <w:rPr>
          <w:rFonts w:eastAsia="Times New Roman" w:cstheme="minorHAnsi"/>
          <w:b/>
          <w:bCs/>
          <w:color w:val="000000" w:themeColor="text1"/>
          <w:sz w:val="28"/>
          <w:szCs w:val="28"/>
          <w:rtl/>
        </w:rPr>
      </w:pPr>
    </w:p>
    <w:p w:rsidR="00F42D9B" w:rsidRDefault="00F42D9B" w:rsidP="00693881">
      <w:pPr>
        <w:tabs>
          <w:tab w:val="left" w:pos="1775"/>
        </w:tabs>
        <w:spacing w:after="0" w:line="240" w:lineRule="auto"/>
        <w:rPr>
          <w:rFonts w:eastAsia="Times New Roman" w:cstheme="minorHAnsi"/>
          <w:b/>
          <w:bCs/>
          <w:color w:val="000000" w:themeColor="text1"/>
          <w:sz w:val="28"/>
          <w:szCs w:val="28"/>
          <w:rtl/>
        </w:rPr>
      </w:pPr>
    </w:p>
    <w:p w:rsidR="00F42D9B" w:rsidRDefault="00F42D9B" w:rsidP="00693881">
      <w:pPr>
        <w:tabs>
          <w:tab w:val="left" w:pos="1775"/>
        </w:tabs>
        <w:spacing w:after="0" w:line="240" w:lineRule="auto"/>
        <w:rPr>
          <w:rFonts w:eastAsia="Times New Roman" w:cstheme="minorHAnsi"/>
          <w:b/>
          <w:bCs/>
          <w:color w:val="000000" w:themeColor="text1"/>
          <w:sz w:val="28"/>
          <w:szCs w:val="28"/>
          <w:rtl/>
        </w:rPr>
      </w:pPr>
    </w:p>
    <w:p w:rsidR="00F42D9B" w:rsidRDefault="00F42D9B" w:rsidP="00693881">
      <w:pPr>
        <w:tabs>
          <w:tab w:val="left" w:pos="1775"/>
        </w:tabs>
        <w:spacing w:after="0" w:line="240" w:lineRule="auto"/>
        <w:rPr>
          <w:rFonts w:eastAsia="Times New Roman" w:cstheme="minorHAnsi"/>
          <w:b/>
          <w:bCs/>
          <w:color w:val="000000" w:themeColor="text1"/>
          <w:sz w:val="28"/>
          <w:szCs w:val="28"/>
          <w:rtl/>
        </w:rPr>
      </w:pPr>
    </w:p>
    <w:p w:rsidR="00F42D9B" w:rsidRDefault="00F42D9B" w:rsidP="00693881">
      <w:pPr>
        <w:tabs>
          <w:tab w:val="left" w:pos="1775"/>
        </w:tabs>
        <w:spacing w:after="0" w:line="240" w:lineRule="auto"/>
        <w:rPr>
          <w:rFonts w:eastAsia="Times New Roman" w:cstheme="minorHAnsi"/>
          <w:b/>
          <w:bCs/>
          <w:color w:val="000000" w:themeColor="text1"/>
          <w:sz w:val="28"/>
          <w:szCs w:val="28"/>
          <w:rtl/>
        </w:rPr>
      </w:pPr>
    </w:p>
    <w:p w:rsidR="00F42D9B" w:rsidRDefault="00F42D9B" w:rsidP="00693881">
      <w:pPr>
        <w:tabs>
          <w:tab w:val="left" w:pos="1775"/>
        </w:tabs>
        <w:spacing w:after="0" w:line="240" w:lineRule="auto"/>
        <w:rPr>
          <w:rFonts w:eastAsia="Times New Roman" w:cstheme="minorHAnsi"/>
          <w:b/>
          <w:bCs/>
          <w:color w:val="000000" w:themeColor="text1"/>
          <w:sz w:val="28"/>
          <w:szCs w:val="28"/>
          <w:rtl/>
        </w:rPr>
      </w:pPr>
    </w:p>
    <w:p w:rsidR="00F42D9B" w:rsidRDefault="00F42D9B" w:rsidP="00693881">
      <w:pPr>
        <w:tabs>
          <w:tab w:val="left" w:pos="1775"/>
        </w:tabs>
        <w:spacing w:after="0" w:line="240" w:lineRule="auto"/>
        <w:rPr>
          <w:rFonts w:eastAsia="Times New Roman" w:cstheme="minorHAnsi"/>
          <w:b/>
          <w:bCs/>
          <w:color w:val="000000" w:themeColor="text1"/>
          <w:sz w:val="28"/>
          <w:szCs w:val="28"/>
          <w:rtl/>
        </w:rPr>
      </w:pPr>
    </w:p>
    <w:p w:rsidR="00F42D9B" w:rsidRDefault="00F42D9B" w:rsidP="00693881">
      <w:pPr>
        <w:tabs>
          <w:tab w:val="left" w:pos="1775"/>
        </w:tabs>
        <w:spacing w:after="0" w:line="240" w:lineRule="auto"/>
        <w:rPr>
          <w:rFonts w:eastAsia="Times New Roman" w:cstheme="minorHAnsi"/>
          <w:b/>
          <w:bCs/>
          <w:color w:val="000000" w:themeColor="text1"/>
          <w:sz w:val="28"/>
          <w:szCs w:val="28"/>
        </w:rPr>
      </w:pPr>
    </w:p>
    <w:p w:rsidR="00693881" w:rsidRPr="00355F07" w:rsidRDefault="00693881" w:rsidP="00693881">
      <w:pPr>
        <w:tabs>
          <w:tab w:val="left" w:pos="1775"/>
        </w:tabs>
        <w:spacing w:after="0" w:line="240" w:lineRule="auto"/>
        <w:rPr>
          <w:rFonts w:eastAsia="Times New Roman" w:cstheme="minorHAnsi"/>
          <w:b/>
          <w:bCs/>
          <w:color w:val="000000" w:themeColor="text1"/>
          <w:sz w:val="28"/>
          <w:szCs w:val="28"/>
          <w:rtl/>
        </w:rPr>
      </w:pPr>
      <w:r w:rsidRPr="00355F07">
        <w:rPr>
          <w:rFonts w:eastAsia="Times New Roman" w:cstheme="minorHAnsi"/>
          <w:b/>
          <w:bCs/>
          <w:color w:val="000000" w:themeColor="text1"/>
          <w:sz w:val="28"/>
          <w:szCs w:val="28"/>
        </w:rPr>
        <w:lastRenderedPageBreak/>
        <w:t xml:space="preserve">Organizing the Modules-Competencies </w:t>
      </w:r>
    </w:p>
    <w:p w:rsidR="00693881" w:rsidRPr="00355F07" w:rsidRDefault="00693881" w:rsidP="00A07DF2">
      <w:pPr>
        <w:tabs>
          <w:tab w:val="left" w:pos="1775"/>
        </w:tabs>
        <w:bidi/>
        <w:spacing w:after="0" w:line="240" w:lineRule="auto"/>
        <w:rPr>
          <w:rFonts w:eastAsia="Times New Roman" w:cstheme="minorHAnsi"/>
          <w:b/>
          <w:bCs/>
          <w:color w:val="000000" w:themeColor="text1"/>
          <w:sz w:val="28"/>
          <w:szCs w:val="28"/>
        </w:rPr>
      </w:pPr>
      <w:r w:rsidRPr="00355F07">
        <w:rPr>
          <w:rFonts w:eastAsia="Times New Roman" w:cstheme="minorHAnsi"/>
          <w:b/>
          <w:bCs/>
          <w:color w:val="000000" w:themeColor="text1"/>
          <w:sz w:val="28"/>
          <w:szCs w:val="28"/>
          <w:rtl/>
        </w:rPr>
        <w:t>تنظيم الوحدات - الكفايات</w:t>
      </w:r>
    </w:p>
    <w:p w:rsidR="00693881" w:rsidRPr="00355F07" w:rsidRDefault="00693881" w:rsidP="00693881">
      <w:pPr>
        <w:spacing w:after="0" w:line="240" w:lineRule="auto"/>
        <w:rPr>
          <w:rFonts w:cstheme="minorHAnsi"/>
          <w:b/>
          <w:bCs/>
          <w:sz w:val="28"/>
          <w:szCs w:val="28"/>
          <w:rtl/>
        </w:rPr>
      </w:pPr>
      <w:r w:rsidRPr="00355F07">
        <w:rPr>
          <w:rFonts w:cstheme="minorHAnsi"/>
          <w:b/>
          <w:bCs/>
          <w:sz w:val="28"/>
          <w:szCs w:val="28"/>
        </w:rPr>
        <w:t>Legend</w:t>
      </w:r>
    </w:p>
    <w:p w:rsidR="00693881" w:rsidRPr="00355F07" w:rsidRDefault="00A07DF2" w:rsidP="00A07DF2">
      <w:pPr>
        <w:spacing w:after="0" w:line="240" w:lineRule="auto"/>
        <w:jc w:val="right"/>
        <w:rPr>
          <w:rFonts w:cstheme="minorHAnsi"/>
          <w:b/>
          <w:bCs/>
          <w:sz w:val="28"/>
          <w:szCs w:val="28"/>
          <w:rtl/>
          <w:lang w:bidi="ar-JO"/>
        </w:rPr>
      </w:pPr>
      <w:r>
        <w:rPr>
          <w:rFonts w:cstheme="minorHAnsi" w:hint="cs"/>
          <w:b/>
          <w:bCs/>
          <w:sz w:val="28"/>
          <w:szCs w:val="28"/>
          <w:rtl/>
          <w:lang w:bidi="ar-JO"/>
        </w:rPr>
        <w:t>المصطلحات ورموزها</w:t>
      </w:r>
    </w:p>
    <w:p w:rsidR="009244FD" w:rsidRDefault="009244FD" w:rsidP="00693881">
      <w:pPr>
        <w:tabs>
          <w:tab w:val="left" w:pos="885"/>
        </w:tabs>
        <w:rPr>
          <w:rFonts w:eastAsia="Times New Roman" w:cstheme="minorHAnsi"/>
          <w:sz w:val="28"/>
          <w:szCs w:val="28"/>
        </w:rPr>
      </w:pPr>
    </w:p>
    <w:tbl>
      <w:tblPr>
        <w:tblStyle w:val="TableGrid"/>
        <w:tblpPr w:leftFromText="180" w:rightFromText="180" w:vertAnchor="text" w:horzAnchor="margin" w:tblpY="-27"/>
        <w:tblW w:w="0" w:type="auto"/>
        <w:tblLook w:val="04A0" w:firstRow="1" w:lastRow="0" w:firstColumn="1" w:lastColumn="0" w:noHBand="0" w:noVBand="1"/>
      </w:tblPr>
      <w:tblGrid>
        <w:gridCol w:w="1762"/>
        <w:gridCol w:w="1762"/>
        <w:gridCol w:w="1762"/>
        <w:gridCol w:w="1808"/>
        <w:gridCol w:w="1687"/>
        <w:gridCol w:w="1739"/>
      </w:tblGrid>
      <w:tr w:rsidR="00693881" w:rsidRPr="00376243" w:rsidTr="00A07DF2">
        <w:tc>
          <w:tcPr>
            <w:tcW w:w="1888" w:type="dxa"/>
          </w:tcPr>
          <w:p w:rsidR="00693881" w:rsidRPr="00376243" w:rsidRDefault="00693881" w:rsidP="00A07DF2">
            <w:pPr>
              <w:spacing w:after="0" w:line="240" w:lineRule="auto"/>
              <w:rPr>
                <w:rFonts w:cstheme="minorHAnsi"/>
                <w:b/>
                <w:bCs/>
                <w:sz w:val="24"/>
                <w:szCs w:val="24"/>
              </w:rPr>
            </w:pPr>
            <w:r w:rsidRPr="00376243">
              <w:rPr>
                <w:rFonts w:cstheme="minorHAnsi"/>
                <w:b/>
                <w:bCs/>
                <w:sz w:val="24"/>
                <w:szCs w:val="24"/>
              </w:rPr>
              <w:t>T</w:t>
            </w:r>
          </w:p>
        </w:tc>
        <w:tc>
          <w:tcPr>
            <w:tcW w:w="1889" w:type="dxa"/>
          </w:tcPr>
          <w:p w:rsidR="00693881" w:rsidRPr="00376243" w:rsidRDefault="00693881" w:rsidP="00A07DF2">
            <w:pPr>
              <w:spacing w:after="0" w:line="240" w:lineRule="auto"/>
              <w:rPr>
                <w:rFonts w:cstheme="minorHAnsi"/>
                <w:b/>
                <w:bCs/>
                <w:sz w:val="24"/>
                <w:szCs w:val="24"/>
              </w:rPr>
            </w:pPr>
            <w:r w:rsidRPr="00376243">
              <w:rPr>
                <w:rFonts w:cstheme="minorHAnsi"/>
                <w:b/>
                <w:bCs/>
                <w:sz w:val="24"/>
                <w:szCs w:val="24"/>
              </w:rPr>
              <w:t>M</w:t>
            </w:r>
          </w:p>
        </w:tc>
        <w:tc>
          <w:tcPr>
            <w:tcW w:w="1889" w:type="dxa"/>
          </w:tcPr>
          <w:p w:rsidR="00693881" w:rsidRPr="00376243" w:rsidRDefault="00693881" w:rsidP="00A07DF2">
            <w:pPr>
              <w:spacing w:after="0" w:line="240" w:lineRule="auto"/>
              <w:rPr>
                <w:rFonts w:cstheme="minorHAnsi"/>
                <w:b/>
                <w:bCs/>
                <w:sz w:val="24"/>
                <w:szCs w:val="24"/>
              </w:rPr>
            </w:pPr>
            <w:r w:rsidRPr="00376243">
              <w:rPr>
                <w:rFonts w:cstheme="minorHAnsi"/>
                <w:b/>
                <w:bCs/>
                <w:sz w:val="24"/>
                <w:szCs w:val="24"/>
              </w:rPr>
              <w:t>S</w:t>
            </w:r>
          </w:p>
        </w:tc>
        <w:tc>
          <w:tcPr>
            <w:tcW w:w="1889" w:type="dxa"/>
          </w:tcPr>
          <w:p w:rsidR="00693881" w:rsidRPr="00376243" w:rsidRDefault="00693881" w:rsidP="00A07DF2">
            <w:pPr>
              <w:spacing w:after="0" w:line="240" w:lineRule="auto"/>
              <w:rPr>
                <w:rFonts w:cstheme="minorHAnsi"/>
                <w:b/>
                <w:bCs/>
                <w:sz w:val="24"/>
                <w:szCs w:val="24"/>
              </w:rPr>
            </w:pPr>
            <w:r w:rsidRPr="00376243">
              <w:rPr>
                <w:rFonts w:cstheme="minorHAnsi"/>
                <w:b/>
                <w:bCs/>
                <w:sz w:val="24"/>
                <w:szCs w:val="24"/>
              </w:rPr>
              <w:t>P</w:t>
            </w:r>
          </w:p>
        </w:tc>
        <w:tc>
          <w:tcPr>
            <w:tcW w:w="1889" w:type="dxa"/>
          </w:tcPr>
          <w:p w:rsidR="00693881" w:rsidRPr="00376243" w:rsidRDefault="00693881" w:rsidP="00A07DF2">
            <w:pPr>
              <w:spacing w:after="0" w:line="240" w:lineRule="auto"/>
              <w:rPr>
                <w:rFonts w:cstheme="minorHAnsi"/>
                <w:b/>
                <w:bCs/>
                <w:sz w:val="24"/>
                <w:szCs w:val="24"/>
              </w:rPr>
            </w:pPr>
            <w:r w:rsidRPr="00376243">
              <w:rPr>
                <w:rFonts w:cstheme="minorHAnsi"/>
                <w:b/>
                <w:bCs/>
                <w:sz w:val="24"/>
                <w:szCs w:val="24"/>
              </w:rPr>
              <w:t>S-C</w:t>
            </w:r>
          </w:p>
        </w:tc>
        <w:tc>
          <w:tcPr>
            <w:tcW w:w="1889" w:type="dxa"/>
          </w:tcPr>
          <w:p w:rsidR="00693881" w:rsidRPr="00376243" w:rsidRDefault="00693881" w:rsidP="00A07DF2">
            <w:pPr>
              <w:spacing w:after="0" w:line="240" w:lineRule="auto"/>
              <w:rPr>
                <w:rFonts w:cstheme="minorHAnsi"/>
                <w:b/>
                <w:bCs/>
                <w:sz w:val="24"/>
                <w:szCs w:val="24"/>
              </w:rPr>
            </w:pPr>
            <w:r w:rsidRPr="00376243">
              <w:rPr>
                <w:rFonts w:cstheme="minorHAnsi"/>
                <w:b/>
                <w:bCs/>
                <w:sz w:val="24"/>
                <w:szCs w:val="24"/>
              </w:rPr>
              <w:t>L</w:t>
            </w:r>
          </w:p>
        </w:tc>
      </w:tr>
      <w:tr w:rsidR="00693881" w:rsidRPr="00376243" w:rsidTr="00A07DF2">
        <w:tc>
          <w:tcPr>
            <w:tcW w:w="1888" w:type="dxa"/>
          </w:tcPr>
          <w:p w:rsidR="00693881" w:rsidRPr="00376243" w:rsidRDefault="00693881" w:rsidP="00A07DF2">
            <w:pPr>
              <w:spacing w:after="0" w:line="240" w:lineRule="auto"/>
              <w:rPr>
                <w:rFonts w:cstheme="minorHAnsi"/>
                <w:b/>
                <w:bCs/>
                <w:sz w:val="24"/>
                <w:szCs w:val="24"/>
              </w:rPr>
            </w:pPr>
            <w:r w:rsidRPr="00376243">
              <w:rPr>
                <w:rFonts w:cstheme="minorHAnsi"/>
                <w:b/>
                <w:bCs/>
                <w:sz w:val="24"/>
                <w:szCs w:val="24"/>
              </w:rPr>
              <w:t>Technical Competencies</w:t>
            </w:r>
          </w:p>
          <w:p w:rsidR="00693881" w:rsidRPr="00376243" w:rsidRDefault="00693881" w:rsidP="00A07DF2">
            <w:pPr>
              <w:spacing w:after="0" w:line="240" w:lineRule="auto"/>
              <w:rPr>
                <w:rFonts w:cstheme="minorHAnsi"/>
                <w:b/>
                <w:bCs/>
                <w:sz w:val="24"/>
                <w:szCs w:val="24"/>
                <w:rtl/>
              </w:rPr>
            </w:pPr>
            <w:r w:rsidRPr="00376243">
              <w:rPr>
                <w:rFonts w:cstheme="minorHAnsi"/>
                <w:b/>
                <w:bCs/>
                <w:sz w:val="24"/>
                <w:szCs w:val="24"/>
              </w:rPr>
              <w:t>(modules)</w:t>
            </w:r>
          </w:p>
          <w:p w:rsidR="00693881" w:rsidRPr="00376243" w:rsidRDefault="00693881" w:rsidP="00A07DF2">
            <w:pPr>
              <w:bidi/>
              <w:spacing w:after="0" w:line="240" w:lineRule="auto"/>
              <w:rPr>
                <w:rFonts w:cstheme="minorHAnsi"/>
                <w:b/>
                <w:bCs/>
                <w:sz w:val="24"/>
                <w:szCs w:val="24"/>
              </w:rPr>
            </w:pPr>
            <w:r w:rsidRPr="00376243">
              <w:rPr>
                <w:rFonts w:cstheme="minorHAnsi"/>
                <w:b/>
                <w:bCs/>
                <w:sz w:val="24"/>
                <w:szCs w:val="24"/>
                <w:rtl/>
              </w:rPr>
              <w:t>وحدات الكفائة التقنية</w:t>
            </w:r>
          </w:p>
        </w:tc>
        <w:tc>
          <w:tcPr>
            <w:tcW w:w="1889" w:type="dxa"/>
          </w:tcPr>
          <w:p w:rsidR="00693881" w:rsidRPr="00376243" w:rsidRDefault="00693881" w:rsidP="00A07DF2">
            <w:pPr>
              <w:spacing w:after="0" w:line="240" w:lineRule="auto"/>
              <w:rPr>
                <w:rFonts w:cstheme="minorHAnsi"/>
                <w:b/>
                <w:bCs/>
                <w:sz w:val="24"/>
                <w:szCs w:val="24"/>
              </w:rPr>
            </w:pPr>
            <w:r w:rsidRPr="00376243">
              <w:rPr>
                <w:rFonts w:cstheme="minorHAnsi"/>
                <w:b/>
                <w:bCs/>
                <w:sz w:val="24"/>
                <w:szCs w:val="24"/>
              </w:rPr>
              <w:t>Methodogical</w:t>
            </w:r>
          </w:p>
          <w:p w:rsidR="00693881" w:rsidRPr="00376243" w:rsidRDefault="00693881" w:rsidP="00A07DF2">
            <w:pPr>
              <w:spacing w:after="0" w:line="240" w:lineRule="auto"/>
              <w:rPr>
                <w:rFonts w:cstheme="minorHAnsi"/>
                <w:b/>
                <w:bCs/>
                <w:sz w:val="24"/>
                <w:szCs w:val="24"/>
              </w:rPr>
            </w:pPr>
            <w:r w:rsidRPr="00376243">
              <w:rPr>
                <w:rFonts w:cstheme="minorHAnsi"/>
                <w:b/>
                <w:bCs/>
                <w:sz w:val="24"/>
                <w:szCs w:val="24"/>
              </w:rPr>
              <w:t>Competencies</w:t>
            </w:r>
          </w:p>
          <w:p w:rsidR="00693881" w:rsidRPr="00376243" w:rsidRDefault="00693881" w:rsidP="00A07DF2">
            <w:pPr>
              <w:spacing w:after="0" w:line="240" w:lineRule="auto"/>
              <w:rPr>
                <w:rFonts w:cstheme="minorHAnsi"/>
                <w:b/>
                <w:bCs/>
                <w:sz w:val="24"/>
                <w:szCs w:val="24"/>
                <w:rtl/>
              </w:rPr>
            </w:pPr>
            <w:r w:rsidRPr="00376243">
              <w:rPr>
                <w:rFonts w:cstheme="minorHAnsi"/>
                <w:b/>
                <w:bCs/>
                <w:sz w:val="24"/>
                <w:szCs w:val="24"/>
              </w:rPr>
              <w:t>(modules)</w:t>
            </w:r>
          </w:p>
          <w:p w:rsidR="00693881" w:rsidRPr="00376243" w:rsidRDefault="00693881" w:rsidP="00A07DF2">
            <w:pPr>
              <w:spacing w:after="0" w:line="240" w:lineRule="auto"/>
              <w:rPr>
                <w:rFonts w:cstheme="minorHAnsi"/>
                <w:b/>
                <w:bCs/>
                <w:sz w:val="24"/>
                <w:szCs w:val="24"/>
              </w:rPr>
            </w:pPr>
            <w:r w:rsidRPr="00376243">
              <w:rPr>
                <w:rFonts w:cstheme="minorHAnsi"/>
                <w:b/>
                <w:bCs/>
                <w:sz w:val="24"/>
                <w:szCs w:val="24"/>
                <w:rtl/>
              </w:rPr>
              <w:t>وحدات الكفائة المنهجية</w:t>
            </w:r>
          </w:p>
        </w:tc>
        <w:tc>
          <w:tcPr>
            <w:tcW w:w="1889" w:type="dxa"/>
          </w:tcPr>
          <w:p w:rsidR="00693881" w:rsidRPr="00376243" w:rsidRDefault="00693881" w:rsidP="00A07DF2">
            <w:pPr>
              <w:spacing w:after="0" w:line="240" w:lineRule="auto"/>
              <w:rPr>
                <w:rFonts w:cstheme="minorHAnsi"/>
                <w:b/>
                <w:bCs/>
                <w:sz w:val="24"/>
                <w:szCs w:val="24"/>
              </w:rPr>
            </w:pPr>
            <w:r w:rsidRPr="00376243">
              <w:rPr>
                <w:rFonts w:cstheme="minorHAnsi"/>
                <w:b/>
                <w:bCs/>
                <w:sz w:val="24"/>
                <w:szCs w:val="24"/>
              </w:rPr>
              <w:t>Social</w:t>
            </w:r>
          </w:p>
          <w:p w:rsidR="00693881" w:rsidRPr="00376243" w:rsidRDefault="00693881" w:rsidP="00A07DF2">
            <w:pPr>
              <w:spacing w:after="0" w:line="240" w:lineRule="auto"/>
              <w:rPr>
                <w:rFonts w:cstheme="minorHAnsi"/>
                <w:b/>
                <w:bCs/>
                <w:sz w:val="24"/>
                <w:szCs w:val="24"/>
              </w:rPr>
            </w:pPr>
            <w:r w:rsidRPr="00376243">
              <w:rPr>
                <w:rFonts w:cstheme="minorHAnsi"/>
                <w:b/>
                <w:bCs/>
                <w:sz w:val="24"/>
                <w:szCs w:val="24"/>
              </w:rPr>
              <w:t>Competencies</w:t>
            </w:r>
          </w:p>
          <w:p w:rsidR="00693881" w:rsidRPr="00376243" w:rsidRDefault="00693881" w:rsidP="00A07DF2">
            <w:pPr>
              <w:spacing w:after="0" w:line="240" w:lineRule="auto"/>
              <w:rPr>
                <w:rFonts w:cstheme="minorHAnsi"/>
                <w:b/>
                <w:bCs/>
                <w:sz w:val="24"/>
                <w:szCs w:val="24"/>
                <w:rtl/>
              </w:rPr>
            </w:pPr>
            <w:r w:rsidRPr="00376243">
              <w:rPr>
                <w:rFonts w:cstheme="minorHAnsi"/>
                <w:b/>
                <w:bCs/>
                <w:sz w:val="24"/>
                <w:szCs w:val="24"/>
              </w:rPr>
              <w:t>(modules)</w:t>
            </w:r>
          </w:p>
          <w:p w:rsidR="00693881" w:rsidRPr="00376243" w:rsidRDefault="00693881" w:rsidP="00A07DF2">
            <w:pPr>
              <w:bidi/>
              <w:spacing w:after="0" w:line="240" w:lineRule="auto"/>
              <w:rPr>
                <w:rFonts w:cstheme="minorHAnsi"/>
                <w:b/>
                <w:bCs/>
                <w:sz w:val="24"/>
                <w:szCs w:val="24"/>
              </w:rPr>
            </w:pPr>
            <w:r w:rsidRPr="00376243">
              <w:rPr>
                <w:rFonts w:cstheme="minorHAnsi"/>
                <w:b/>
                <w:bCs/>
                <w:sz w:val="24"/>
                <w:szCs w:val="24"/>
                <w:rtl/>
              </w:rPr>
              <w:t>وحدات الكفائة الاجتماعية</w:t>
            </w:r>
          </w:p>
        </w:tc>
        <w:tc>
          <w:tcPr>
            <w:tcW w:w="1889" w:type="dxa"/>
          </w:tcPr>
          <w:p w:rsidR="00693881" w:rsidRPr="00376243" w:rsidRDefault="00693881" w:rsidP="00A07DF2">
            <w:pPr>
              <w:spacing w:after="0" w:line="240" w:lineRule="auto"/>
              <w:rPr>
                <w:rFonts w:cstheme="minorHAnsi"/>
                <w:b/>
                <w:bCs/>
                <w:sz w:val="24"/>
                <w:szCs w:val="24"/>
              </w:rPr>
            </w:pPr>
            <w:r w:rsidRPr="00376243">
              <w:rPr>
                <w:rFonts w:cstheme="minorHAnsi"/>
                <w:b/>
                <w:bCs/>
                <w:sz w:val="24"/>
                <w:szCs w:val="24"/>
              </w:rPr>
              <w:t xml:space="preserve">Participoratory </w:t>
            </w:r>
          </w:p>
          <w:p w:rsidR="00693881" w:rsidRPr="00376243" w:rsidRDefault="00693881" w:rsidP="00A07DF2">
            <w:pPr>
              <w:spacing w:after="0" w:line="240" w:lineRule="auto"/>
              <w:rPr>
                <w:rFonts w:cstheme="minorHAnsi"/>
                <w:b/>
                <w:bCs/>
                <w:sz w:val="24"/>
                <w:szCs w:val="24"/>
              </w:rPr>
            </w:pPr>
            <w:r w:rsidRPr="00376243">
              <w:rPr>
                <w:rFonts w:cstheme="minorHAnsi"/>
                <w:b/>
                <w:bCs/>
                <w:sz w:val="24"/>
                <w:szCs w:val="24"/>
              </w:rPr>
              <w:t>Competencies</w:t>
            </w:r>
          </w:p>
          <w:p w:rsidR="00693881" w:rsidRPr="00376243" w:rsidRDefault="00693881" w:rsidP="00A07DF2">
            <w:pPr>
              <w:spacing w:after="0" w:line="240" w:lineRule="auto"/>
              <w:rPr>
                <w:rFonts w:cstheme="minorHAnsi"/>
                <w:b/>
                <w:bCs/>
                <w:sz w:val="24"/>
                <w:szCs w:val="24"/>
                <w:rtl/>
              </w:rPr>
            </w:pPr>
            <w:r w:rsidRPr="00376243">
              <w:rPr>
                <w:rFonts w:cstheme="minorHAnsi"/>
                <w:b/>
                <w:bCs/>
                <w:sz w:val="24"/>
                <w:szCs w:val="24"/>
              </w:rPr>
              <w:t>(modules)</w:t>
            </w:r>
          </w:p>
          <w:p w:rsidR="00693881" w:rsidRPr="00376243" w:rsidRDefault="00693881" w:rsidP="00A07DF2">
            <w:pPr>
              <w:bidi/>
              <w:spacing w:after="0" w:line="240" w:lineRule="auto"/>
              <w:rPr>
                <w:rFonts w:cstheme="minorHAnsi"/>
                <w:b/>
                <w:bCs/>
                <w:sz w:val="24"/>
                <w:szCs w:val="24"/>
              </w:rPr>
            </w:pPr>
            <w:r w:rsidRPr="00376243">
              <w:rPr>
                <w:rFonts w:cstheme="minorHAnsi"/>
                <w:b/>
                <w:bCs/>
                <w:sz w:val="24"/>
                <w:szCs w:val="24"/>
                <w:rtl/>
              </w:rPr>
              <w:t>وحدات الكفائة التشاركية</w:t>
            </w:r>
          </w:p>
        </w:tc>
        <w:tc>
          <w:tcPr>
            <w:tcW w:w="1889" w:type="dxa"/>
            <w:shd w:val="clear" w:color="auto" w:fill="auto"/>
          </w:tcPr>
          <w:p w:rsidR="00693881" w:rsidRPr="00376243" w:rsidRDefault="00693881" w:rsidP="00A07DF2">
            <w:pPr>
              <w:spacing w:after="0" w:line="240" w:lineRule="auto"/>
              <w:rPr>
                <w:rFonts w:cstheme="minorHAnsi"/>
                <w:b/>
                <w:bCs/>
                <w:sz w:val="24"/>
                <w:szCs w:val="24"/>
                <w:shd w:val="clear" w:color="auto" w:fill="FFFFFF"/>
                <w:rtl/>
              </w:rPr>
            </w:pPr>
            <w:r w:rsidRPr="00376243">
              <w:rPr>
                <w:rFonts w:cstheme="minorHAnsi"/>
                <w:b/>
                <w:bCs/>
                <w:sz w:val="24"/>
                <w:szCs w:val="24"/>
                <w:shd w:val="clear" w:color="auto" w:fill="FFFFFF"/>
              </w:rPr>
              <w:t>Self</w:t>
            </w:r>
            <w:r w:rsidRPr="00376243">
              <w:rPr>
                <w:rStyle w:val="ls5"/>
                <w:rFonts w:cstheme="minorHAnsi"/>
                <w:b/>
                <w:bCs/>
                <w:sz w:val="24"/>
                <w:szCs w:val="24"/>
                <w:shd w:val="clear" w:color="auto" w:fill="FFFFFF"/>
              </w:rPr>
              <w:t>-</w:t>
            </w:r>
            <w:r w:rsidRPr="00376243">
              <w:rPr>
                <w:rFonts w:cstheme="minorHAnsi"/>
                <w:b/>
                <w:bCs/>
                <w:sz w:val="24"/>
                <w:szCs w:val="24"/>
                <w:shd w:val="clear" w:color="auto" w:fill="FFFFFF"/>
              </w:rPr>
              <w:t>Competence</w:t>
            </w:r>
          </w:p>
          <w:p w:rsidR="00693881" w:rsidRPr="00376243" w:rsidRDefault="00693881" w:rsidP="00A07DF2">
            <w:pPr>
              <w:spacing w:after="0" w:line="240" w:lineRule="auto"/>
              <w:rPr>
                <w:rFonts w:cstheme="minorHAnsi"/>
                <w:b/>
                <w:bCs/>
                <w:sz w:val="24"/>
                <w:szCs w:val="24"/>
                <w:lang w:bidi="ar-JO"/>
              </w:rPr>
            </w:pPr>
            <w:r w:rsidRPr="00376243">
              <w:rPr>
                <w:rFonts w:cstheme="minorHAnsi"/>
                <w:b/>
                <w:bCs/>
                <w:sz w:val="24"/>
                <w:szCs w:val="24"/>
                <w:shd w:val="clear" w:color="auto" w:fill="FFFFFF"/>
                <w:rtl/>
              </w:rPr>
              <w:t>الكفائة الذاتية</w:t>
            </w:r>
          </w:p>
          <w:p w:rsidR="00693881" w:rsidRPr="00376243" w:rsidRDefault="00693881" w:rsidP="00A07DF2">
            <w:pPr>
              <w:spacing w:after="0" w:line="240" w:lineRule="auto"/>
              <w:rPr>
                <w:rFonts w:cstheme="minorHAnsi"/>
                <w:b/>
                <w:bCs/>
                <w:sz w:val="24"/>
                <w:szCs w:val="24"/>
              </w:rPr>
            </w:pPr>
          </w:p>
        </w:tc>
        <w:tc>
          <w:tcPr>
            <w:tcW w:w="1889" w:type="dxa"/>
          </w:tcPr>
          <w:p w:rsidR="00693881" w:rsidRPr="00376243" w:rsidRDefault="00693881" w:rsidP="00A07DF2">
            <w:pPr>
              <w:spacing w:after="0" w:line="240" w:lineRule="auto"/>
              <w:rPr>
                <w:rFonts w:cstheme="minorHAnsi"/>
                <w:sz w:val="24"/>
                <w:szCs w:val="24"/>
              </w:rPr>
            </w:pPr>
            <w:r w:rsidRPr="00376243">
              <w:rPr>
                <w:rFonts w:cstheme="minorHAnsi"/>
                <w:sz w:val="24"/>
                <w:szCs w:val="24"/>
              </w:rPr>
              <w:t xml:space="preserve">Life long </w:t>
            </w:r>
            <w:proofErr w:type="gramStart"/>
            <w:r w:rsidRPr="00376243">
              <w:rPr>
                <w:rFonts w:cstheme="minorHAnsi"/>
                <w:sz w:val="24"/>
                <w:szCs w:val="24"/>
              </w:rPr>
              <w:t>learning  competencies</w:t>
            </w:r>
            <w:proofErr w:type="gramEnd"/>
          </w:p>
          <w:p w:rsidR="00693881" w:rsidRPr="00376243" w:rsidRDefault="00693881" w:rsidP="00A07DF2">
            <w:pPr>
              <w:spacing w:after="0" w:line="240" w:lineRule="auto"/>
              <w:rPr>
                <w:rFonts w:cstheme="minorHAnsi"/>
                <w:sz w:val="24"/>
                <w:szCs w:val="24"/>
              </w:rPr>
            </w:pPr>
            <w:r w:rsidRPr="00376243">
              <w:rPr>
                <w:rFonts w:cstheme="minorHAnsi"/>
                <w:sz w:val="24"/>
                <w:szCs w:val="24"/>
                <w:rtl/>
              </w:rPr>
              <w:t>كفاءات التعلم مدى الحياة</w:t>
            </w:r>
            <w:r w:rsidRPr="00376243">
              <w:rPr>
                <w:rFonts w:cstheme="minorHAnsi"/>
                <w:sz w:val="24"/>
                <w:szCs w:val="24"/>
              </w:rPr>
              <w:t xml:space="preserve"> </w:t>
            </w:r>
          </w:p>
          <w:p w:rsidR="00693881" w:rsidRPr="00376243" w:rsidRDefault="00693881" w:rsidP="00A07DF2">
            <w:pPr>
              <w:spacing w:after="0" w:line="240" w:lineRule="auto"/>
              <w:rPr>
                <w:rFonts w:cstheme="minorHAnsi"/>
                <w:b/>
                <w:bCs/>
                <w:sz w:val="24"/>
                <w:szCs w:val="24"/>
              </w:rPr>
            </w:pPr>
          </w:p>
        </w:tc>
      </w:tr>
    </w:tbl>
    <w:p w:rsidR="00693881" w:rsidRPr="00693881" w:rsidRDefault="00693881" w:rsidP="00693881">
      <w:pPr>
        <w:tabs>
          <w:tab w:val="left" w:pos="885"/>
        </w:tabs>
        <w:rPr>
          <w:rFonts w:eastAsia="Times New Roman" w:cstheme="minorHAnsi"/>
          <w:sz w:val="28"/>
          <w:szCs w:val="28"/>
        </w:rPr>
        <w:sectPr w:rsidR="00693881" w:rsidRPr="00693881" w:rsidSect="00D207AB">
          <w:pgSz w:w="12240" w:h="15840"/>
          <w:pgMar w:top="1440" w:right="900" w:bottom="1440" w:left="810" w:header="720" w:footer="720" w:gutter="0"/>
          <w:cols w:space="720"/>
          <w:docGrid w:linePitch="360"/>
        </w:sectPr>
      </w:pPr>
    </w:p>
    <w:p w:rsidR="009244FD" w:rsidRPr="00355F07" w:rsidRDefault="009244FD" w:rsidP="00205E67">
      <w:pPr>
        <w:spacing w:after="0" w:line="240" w:lineRule="auto"/>
        <w:rPr>
          <w:rFonts w:cstheme="minorHAnsi"/>
          <w:b/>
          <w:bCs/>
          <w:sz w:val="28"/>
          <w:szCs w:val="28"/>
        </w:rPr>
      </w:pPr>
    </w:p>
    <w:tbl>
      <w:tblPr>
        <w:tblStyle w:val="TableGrid"/>
        <w:tblpPr w:leftFromText="180" w:rightFromText="180" w:vertAnchor="text" w:horzAnchor="margin" w:tblpXSpec="center" w:tblpY="239"/>
        <w:tblW w:w="10975" w:type="dxa"/>
        <w:tblLook w:val="04A0" w:firstRow="1" w:lastRow="0" w:firstColumn="1" w:lastColumn="0" w:noHBand="0" w:noVBand="1"/>
      </w:tblPr>
      <w:tblGrid>
        <w:gridCol w:w="2351"/>
        <w:gridCol w:w="465"/>
        <w:gridCol w:w="397"/>
        <w:gridCol w:w="407"/>
        <w:gridCol w:w="488"/>
        <w:gridCol w:w="537"/>
        <w:gridCol w:w="454"/>
        <w:gridCol w:w="456"/>
        <w:gridCol w:w="488"/>
        <w:gridCol w:w="537"/>
        <w:gridCol w:w="454"/>
        <w:gridCol w:w="456"/>
        <w:gridCol w:w="1681"/>
        <w:gridCol w:w="1804"/>
      </w:tblGrid>
      <w:tr w:rsidR="00A07DF2" w:rsidRPr="00A07DF2" w:rsidTr="00A07DF2">
        <w:tc>
          <w:tcPr>
            <w:tcW w:w="3620" w:type="dxa"/>
            <w:gridSpan w:val="4"/>
          </w:tcPr>
          <w:p w:rsidR="00A07DF2" w:rsidRPr="00A07DF2" w:rsidRDefault="00A07DF2" w:rsidP="00A07DF2">
            <w:pPr>
              <w:pStyle w:val="BodyText"/>
              <w:bidi w:val="0"/>
              <w:jc w:val="left"/>
              <w:rPr>
                <w:rFonts w:asciiTheme="minorHAnsi" w:hAnsiTheme="minorHAnsi" w:cstheme="minorHAnsi"/>
                <w:b/>
                <w:bCs/>
                <w:sz w:val="24"/>
                <w:szCs w:val="24"/>
              </w:rPr>
            </w:pPr>
            <w:r w:rsidRPr="00A07DF2">
              <w:rPr>
                <w:rFonts w:asciiTheme="minorHAnsi" w:hAnsiTheme="minorHAnsi" w:cstheme="minorHAnsi"/>
                <w:b/>
                <w:bCs/>
                <w:sz w:val="24"/>
                <w:szCs w:val="24"/>
              </w:rPr>
              <w:t>Prerequisites</w:t>
            </w:r>
          </w:p>
          <w:p w:rsidR="00A07DF2" w:rsidRPr="00A07DF2" w:rsidRDefault="00A07DF2" w:rsidP="00A07DF2">
            <w:pPr>
              <w:pStyle w:val="BodyText"/>
              <w:bidi w:val="0"/>
              <w:jc w:val="left"/>
              <w:rPr>
                <w:rFonts w:asciiTheme="minorHAnsi" w:hAnsiTheme="minorHAnsi" w:cstheme="minorHAnsi"/>
                <w:sz w:val="24"/>
                <w:szCs w:val="24"/>
              </w:rPr>
            </w:pPr>
            <w:r w:rsidRPr="00A07DF2">
              <w:rPr>
                <w:rFonts w:asciiTheme="minorHAnsi" w:hAnsiTheme="minorHAnsi" w:cstheme="minorHAnsi"/>
                <w:sz w:val="24"/>
                <w:szCs w:val="24"/>
              </w:rPr>
              <w:t xml:space="preserve">What modules -competencies must be completed before starting </w:t>
            </w:r>
          </w:p>
          <w:p w:rsidR="00A07DF2" w:rsidRPr="00A07DF2" w:rsidRDefault="00A07DF2" w:rsidP="00A07DF2">
            <w:pPr>
              <w:bidi/>
              <w:spacing w:after="0" w:line="240" w:lineRule="auto"/>
              <w:rPr>
                <w:rFonts w:cstheme="minorHAnsi"/>
                <w:b/>
                <w:bCs/>
                <w:sz w:val="24"/>
                <w:szCs w:val="24"/>
                <w:rtl/>
                <w:lang w:bidi="ar-JO"/>
              </w:rPr>
            </w:pPr>
            <w:r w:rsidRPr="00A07DF2">
              <w:rPr>
                <w:rFonts w:cstheme="minorHAnsi"/>
                <w:b/>
                <w:bCs/>
                <w:sz w:val="24"/>
                <w:szCs w:val="24"/>
                <w:rtl/>
              </w:rPr>
              <w:t xml:space="preserve">المتطلبات </w:t>
            </w:r>
            <w:r w:rsidRPr="00A07DF2">
              <w:rPr>
                <w:rFonts w:cstheme="minorHAnsi"/>
                <w:b/>
                <w:bCs/>
                <w:sz w:val="24"/>
                <w:szCs w:val="24"/>
                <w:rtl/>
                <w:lang w:bidi="ar-JO"/>
              </w:rPr>
              <w:t>المسبقة</w:t>
            </w:r>
          </w:p>
          <w:p w:rsidR="00A07DF2" w:rsidRPr="00A07DF2" w:rsidRDefault="00A07DF2" w:rsidP="00A07DF2">
            <w:pPr>
              <w:bidi/>
              <w:spacing w:after="0" w:line="240" w:lineRule="auto"/>
              <w:rPr>
                <w:rFonts w:cstheme="minorHAnsi"/>
                <w:sz w:val="24"/>
                <w:szCs w:val="24"/>
              </w:rPr>
            </w:pPr>
            <w:r w:rsidRPr="00A07DF2">
              <w:rPr>
                <w:rFonts w:cstheme="minorHAnsi"/>
                <w:sz w:val="24"/>
                <w:szCs w:val="24"/>
                <w:rtl/>
              </w:rPr>
              <w:t>ما هي الوحدات-يجب أن تكتمل القدرات قبل البدء</w:t>
            </w:r>
          </w:p>
        </w:tc>
        <w:tc>
          <w:tcPr>
            <w:tcW w:w="1935" w:type="dxa"/>
            <w:gridSpan w:val="4"/>
          </w:tcPr>
          <w:p w:rsidR="00A07DF2" w:rsidRPr="00A07DF2" w:rsidRDefault="00A07DF2" w:rsidP="00A07DF2">
            <w:pPr>
              <w:tabs>
                <w:tab w:val="left" w:pos="1775"/>
              </w:tabs>
              <w:spacing w:after="0" w:line="240" w:lineRule="auto"/>
              <w:rPr>
                <w:rFonts w:cstheme="minorHAnsi"/>
                <w:b/>
                <w:bCs/>
                <w:sz w:val="24"/>
                <w:szCs w:val="24"/>
                <w:rtl/>
              </w:rPr>
            </w:pPr>
            <w:r w:rsidRPr="00A07DF2">
              <w:rPr>
                <w:rFonts w:cstheme="minorHAnsi"/>
                <w:b/>
                <w:bCs/>
                <w:sz w:val="24"/>
                <w:szCs w:val="24"/>
              </w:rPr>
              <w:t>Corequisites</w:t>
            </w:r>
          </w:p>
          <w:p w:rsidR="00A07DF2" w:rsidRPr="00A07DF2" w:rsidRDefault="00A07DF2" w:rsidP="00A07DF2">
            <w:pPr>
              <w:tabs>
                <w:tab w:val="left" w:pos="1775"/>
              </w:tabs>
              <w:spacing w:after="0" w:line="240" w:lineRule="auto"/>
              <w:rPr>
                <w:rFonts w:cstheme="minorHAnsi"/>
                <w:b/>
                <w:bCs/>
                <w:sz w:val="24"/>
                <w:szCs w:val="24"/>
                <w:rtl/>
              </w:rPr>
            </w:pPr>
            <w:r w:rsidRPr="00A07DF2">
              <w:rPr>
                <w:rFonts w:cstheme="minorHAnsi"/>
                <w:b/>
                <w:bCs/>
                <w:sz w:val="24"/>
                <w:szCs w:val="24"/>
                <w:rtl/>
              </w:rPr>
              <w:t>المتطلبات الأساسية</w:t>
            </w:r>
          </w:p>
          <w:p w:rsidR="00A07DF2" w:rsidRPr="00A07DF2" w:rsidRDefault="00A07DF2" w:rsidP="00A07DF2">
            <w:pPr>
              <w:pStyle w:val="BodyText"/>
              <w:bidi w:val="0"/>
              <w:jc w:val="left"/>
              <w:rPr>
                <w:rFonts w:asciiTheme="minorHAnsi" w:hAnsiTheme="minorHAnsi" w:cstheme="minorHAnsi"/>
                <w:sz w:val="24"/>
                <w:szCs w:val="24"/>
                <w:rtl/>
              </w:rPr>
            </w:pPr>
            <w:r w:rsidRPr="00A07DF2">
              <w:rPr>
                <w:rFonts w:asciiTheme="minorHAnsi" w:hAnsiTheme="minorHAnsi" w:cstheme="minorHAnsi"/>
                <w:sz w:val="24"/>
                <w:szCs w:val="24"/>
              </w:rPr>
              <w:t xml:space="preserve">What modules –Competencies will learner need to be working on at the same time </w:t>
            </w:r>
          </w:p>
          <w:p w:rsidR="00A07DF2" w:rsidRPr="00A07DF2" w:rsidRDefault="00A07DF2" w:rsidP="00A07DF2">
            <w:pPr>
              <w:pStyle w:val="BodyText"/>
              <w:bidi w:val="0"/>
              <w:jc w:val="left"/>
              <w:rPr>
                <w:rFonts w:asciiTheme="minorHAnsi" w:hAnsiTheme="minorHAnsi" w:cstheme="minorHAnsi"/>
                <w:sz w:val="24"/>
                <w:szCs w:val="24"/>
              </w:rPr>
            </w:pPr>
            <w:r w:rsidRPr="00A07DF2">
              <w:rPr>
                <w:rFonts w:asciiTheme="minorHAnsi" w:hAnsiTheme="minorHAnsi" w:cstheme="minorHAnsi"/>
                <w:sz w:val="24"/>
                <w:szCs w:val="24"/>
                <w:rtl/>
              </w:rPr>
              <w:t>ما وحدات الكفائة  - التي يجب على المتعلمين العمل بها  في نفس الوقت</w:t>
            </w:r>
          </w:p>
        </w:tc>
        <w:tc>
          <w:tcPr>
            <w:tcW w:w="1935" w:type="dxa"/>
            <w:gridSpan w:val="4"/>
          </w:tcPr>
          <w:p w:rsidR="00A07DF2" w:rsidRPr="00A07DF2" w:rsidRDefault="00A07DF2" w:rsidP="00A07DF2">
            <w:pPr>
              <w:spacing w:after="0" w:line="240" w:lineRule="auto"/>
              <w:rPr>
                <w:rFonts w:cstheme="minorHAnsi"/>
                <w:b/>
                <w:bCs/>
                <w:sz w:val="24"/>
                <w:szCs w:val="24"/>
              </w:rPr>
            </w:pPr>
            <w:r w:rsidRPr="00A07DF2">
              <w:rPr>
                <w:rFonts w:cstheme="minorHAnsi"/>
                <w:b/>
                <w:bCs/>
                <w:sz w:val="24"/>
                <w:szCs w:val="24"/>
              </w:rPr>
              <w:t xml:space="preserve">Other </w:t>
            </w:r>
          </w:p>
          <w:p w:rsidR="00A07DF2" w:rsidRPr="00A07DF2" w:rsidRDefault="00A07DF2" w:rsidP="00A07DF2">
            <w:pPr>
              <w:spacing w:after="0" w:line="240" w:lineRule="auto"/>
              <w:rPr>
                <w:rFonts w:cstheme="minorHAnsi"/>
                <w:sz w:val="24"/>
                <w:szCs w:val="24"/>
                <w:rtl/>
              </w:rPr>
            </w:pPr>
            <w:r w:rsidRPr="00A07DF2">
              <w:rPr>
                <w:rFonts w:cstheme="minorHAnsi"/>
                <w:sz w:val="24"/>
                <w:szCs w:val="24"/>
              </w:rPr>
              <w:t xml:space="preserve">Competencies </w:t>
            </w:r>
          </w:p>
          <w:p w:rsidR="00A07DF2" w:rsidRPr="00A07DF2" w:rsidRDefault="00A07DF2" w:rsidP="00A07DF2">
            <w:pPr>
              <w:bidi/>
              <w:spacing w:after="0" w:line="240" w:lineRule="auto"/>
              <w:rPr>
                <w:rFonts w:cstheme="minorHAnsi"/>
                <w:sz w:val="24"/>
                <w:szCs w:val="24"/>
              </w:rPr>
            </w:pPr>
            <w:r w:rsidRPr="00A07DF2">
              <w:rPr>
                <w:rFonts w:cstheme="minorHAnsi"/>
                <w:sz w:val="24"/>
                <w:szCs w:val="24"/>
                <w:rtl/>
              </w:rPr>
              <w:t>الكفايات</w:t>
            </w:r>
            <w:r w:rsidRPr="00A07DF2">
              <w:rPr>
                <w:rFonts w:cstheme="minorHAnsi" w:hint="cs"/>
                <w:sz w:val="24"/>
                <w:szCs w:val="24"/>
                <w:rtl/>
              </w:rPr>
              <w:t xml:space="preserve"> الأخرى</w:t>
            </w:r>
          </w:p>
        </w:tc>
        <w:tc>
          <w:tcPr>
            <w:tcW w:w="1681" w:type="dxa"/>
            <w:vMerge w:val="restart"/>
          </w:tcPr>
          <w:p w:rsidR="00A07DF2" w:rsidRPr="00A07DF2" w:rsidRDefault="00A07DF2" w:rsidP="00A07DF2">
            <w:pPr>
              <w:spacing w:after="0" w:line="240" w:lineRule="auto"/>
              <w:rPr>
                <w:rFonts w:cstheme="minorHAnsi"/>
                <w:b/>
                <w:bCs/>
                <w:sz w:val="24"/>
                <w:szCs w:val="24"/>
                <w:lang w:bidi="ar-JO"/>
              </w:rPr>
            </w:pPr>
            <w:r w:rsidRPr="00A07DF2">
              <w:rPr>
                <w:rFonts w:cstheme="minorHAnsi"/>
                <w:b/>
                <w:bCs/>
                <w:sz w:val="24"/>
                <w:szCs w:val="24"/>
                <w:shd w:val="clear" w:color="auto" w:fill="FFFFFF"/>
              </w:rPr>
              <w:t>Self</w:t>
            </w:r>
            <w:r w:rsidRPr="00A07DF2">
              <w:rPr>
                <w:rStyle w:val="ls5"/>
                <w:rFonts w:cstheme="minorHAnsi"/>
                <w:b/>
                <w:bCs/>
                <w:sz w:val="24"/>
                <w:szCs w:val="24"/>
                <w:shd w:val="clear" w:color="auto" w:fill="FFFFFF"/>
              </w:rPr>
              <w:t>-</w:t>
            </w:r>
            <w:r w:rsidRPr="00A07DF2">
              <w:rPr>
                <w:rFonts w:cstheme="minorHAnsi"/>
                <w:b/>
                <w:bCs/>
                <w:sz w:val="24"/>
                <w:szCs w:val="24"/>
                <w:shd w:val="clear" w:color="auto" w:fill="FFFFFF"/>
              </w:rPr>
              <w:t>Competence</w:t>
            </w:r>
          </w:p>
          <w:p w:rsidR="00A07DF2" w:rsidRPr="00A07DF2" w:rsidRDefault="00A07DF2" w:rsidP="00A07DF2">
            <w:pPr>
              <w:bidi/>
              <w:spacing w:after="0" w:line="240" w:lineRule="auto"/>
              <w:rPr>
                <w:rFonts w:cstheme="minorHAnsi"/>
                <w:b/>
                <w:bCs/>
                <w:sz w:val="24"/>
                <w:szCs w:val="24"/>
              </w:rPr>
            </w:pPr>
            <w:r w:rsidRPr="00A07DF2">
              <w:rPr>
                <w:rFonts w:cstheme="minorHAnsi"/>
                <w:b/>
                <w:bCs/>
                <w:sz w:val="24"/>
                <w:szCs w:val="24"/>
                <w:rtl/>
              </w:rPr>
              <w:t>، الكفاية الذاتية</w:t>
            </w:r>
          </w:p>
        </w:tc>
        <w:tc>
          <w:tcPr>
            <w:tcW w:w="1804" w:type="dxa"/>
            <w:vMerge w:val="restart"/>
          </w:tcPr>
          <w:p w:rsidR="00A07DF2" w:rsidRPr="00A07DF2" w:rsidRDefault="00A07DF2" w:rsidP="00A07DF2">
            <w:pPr>
              <w:spacing w:after="0" w:line="240" w:lineRule="auto"/>
              <w:rPr>
                <w:rFonts w:cstheme="minorHAnsi"/>
                <w:b/>
                <w:bCs/>
                <w:sz w:val="24"/>
                <w:szCs w:val="24"/>
              </w:rPr>
            </w:pPr>
            <w:r w:rsidRPr="00A07DF2">
              <w:rPr>
                <w:rFonts w:cstheme="minorHAnsi"/>
                <w:b/>
                <w:bCs/>
                <w:sz w:val="24"/>
                <w:szCs w:val="24"/>
              </w:rPr>
              <w:t xml:space="preserve">Lifelong </w:t>
            </w:r>
            <w:proofErr w:type="gramStart"/>
            <w:r>
              <w:rPr>
                <w:rFonts w:cstheme="minorHAnsi"/>
                <w:b/>
                <w:bCs/>
                <w:sz w:val="24"/>
                <w:szCs w:val="24"/>
              </w:rPr>
              <w:t>L</w:t>
            </w:r>
            <w:r w:rsidRPr="00A07DF2">
              <w:rPr>
                <w:rFonts w:cstheme="minorHAnsi"/>
                <w:b/>
                <w:bCs/>
                <w:sz w:val="24"/>
                <w:szCs w:val="24"/>
              </w:rPr>
              <w:t xml:space="preserve">earning  </w:t>
            </w:r>
            <w:r>
              <w:rPr>
                <w:rFonts w:cstheme="minorHAnsi"/>
                <w:b/>
                <w:bCs/>
                <w:sz w:val="24"/>
                <w:szCs w:val="24"/>
              </w:rPr>
              <w:t>C</w:t>
            </w:r>
            <w:r w:rsidRPr="00A07DF2">
              <w:rPr>
                <w:rFonts w:cstheme="minorHAnsi"/>
                <w:b/>
                <w:bCs/>
                <w:sz w:val="24"/>
                <w:szCs w:val="24"/>
              </w:rPr>
              <w:t>ompetencies</w:t>
            </w:r>
            <w:proofErr w:type="gramEnd"/>
            <w:r w:rsidRPr="00A07DF2">
              <w:rPr>
                <w:rFonts w:cstheme="minorHAnsi"/>
                <w:b/>
                <w:bCs/>
                <w:sz w:val="24"/>
                <w:szCs w:val="24"/>
              </w:rPr>
              <w:t xml:space="preserve"> </w:t>
            </w:r>
          </w:p>
          <w:p w:rsidR="00A07DF2" w:rsidRPr="00A07DF2" w:rsidRDefault="00A07DF2" w:rsidP="00A07DF2">
            <w:pPr>
              <w:spacing w:after="0" w:line="240" w:lineRule="auto"/>
              <w:rPr>
                <w:rFonts w:cstheme="minorHAnsi"/>
                <w:sz w:val="24"/>
                <w:szCs w:val="24"/>
              </w:rPr>
            </w:pPr>
            <w:r w:rsidRPr="00A07DF2">
              <w:rPr>
                <w:rFonts w:cstheme="minorHAnsi"/>
                <w:sz w:val="24"/>
                <w:szCs w:val="24"/>
                <w:rtl/>
              </w:rPr>
              <w:t>كفا</w:t>
            </w:r>
            <w:r>
              <w:rPr>
                <w:rFonts w:cstheme="minorHAnsi" w:hint="cs"/>
                <w:sz w:val="24"/>
                <w:szCs w:val="24"/>
                <w:rtl/>
                <w:lang w:bidi="ar-JO"/>
              </w:rPr>
              <w:t>يات</w:t>
            </w:r>
            <w:r w:rsidRPr="00A07DF2">
              <w:rPr>
                <w:rFonts w:cstheme="minorHAnsi"/>
                <w:sz w:val="24"/>
                <w:szCs w:val="24"/>
                <w:rtl/>
              </w:rPr>
              <w:t xml:space="preserve"> التعلم مدى الحياة</w:t>
            </w:r>
            <w:r w:rsidRPr="00A07DF2">
              <w:rPr>
                <w:rFonts w:cstheme="minorHAnsi"/>
                <w:sz w:val="24"/>
                <w:szCs w:val="24"/>
              </w:rPr>
              <w:t xml:space="preserve"> </w:t>
            </w:r>
          </w:p>
          <w:p w:rsidR="00A07DF2" w:rsidRPr="00A07DF2" w:rsidRDefault="00A07DF2" w:rsidP="00A07DF2">
            <w:pPr>
              <w:spacing w:after="0" w:line="240" w:lineRule="auto"/>
              <w:rPr>
                <w:rFonts w:cstheme="minorHAnsi"/>
                <w:b/>
                <w:bCs/>
                <w:sz w:val="24"/>
                <w:szCs w:val="24"/>
              </w:rPr>
            </w:pPr>
          </w:p>
        </w:tc>
      </w:tr>
      <w:tr w:rsidR="00A07DF2" w:rsidRPr="00A07DF2" w:rsidTr="00A07DF2">
        <w:tc>
          <w:tcPr>
            <w:tcW w:w="2351" w:type="dxa"/>
          </w:tcPr>
          <w:p w:rsidR="00A07DF2" w:rsidRPr="00A07DF2" w:rsidRDefault="00A07DF2" w:rsidP="00A07DF2">
            <w:pPr>
              <w:spacing w:after="0" w:line="240" w:lineRule="auto"/>
              <w:rPr>
                <w:rFonts w:cstheme="minorHAnsi"/>
                <w:b/>
                <w:bCs/>
                <w:sz w:val="24"/>
                <w:szCs w:val="24"/>
              </w:rPr>
            </w:pPr>
            <w:r w:rsidRPr="00A07DF2">
              <w:rPr>
                <w:rFonts w:cstheme="minorHAnsi"/>
                <w:b/>
                <w:bCs/>
                <w:sz w:val="24"/>
                <w:szCs w:val="24"/>
              </w:rPr>
              <w:t>T</w:t>
            </w:r>
          </w:p>
        </w:tc>
        <w:tc>
          <w:tcPr>
            <w:tcW w:w="465" w:type="dxa"/>
          </w:tcPr>
          <w:p w:rsidR="00A07DF2" w:rsidRPr="00A07DF2" w:rsidRDefault="00A07DF2" w:rsidP="00A07DF2">
            <w:pPr>
              <w:spacing w:after="0" w:line="240" w:lineRule="auto"/>
              <w:rPr>
                <w:rFonts w:cstheme="minorHAnsi"/>
                <w:b/>
                <w:bCs/>
                <w:sz w:val="24"/>
                <w:szCs w:val="24"/>
              </w:rPr>
            </w:pPr>
            <w:r w:rsidRPr="00A07DF2">
              <w:rPr>
                <w:rFonts w:cstheme="minorHAnsi"/>
                <w:b/>
                <w:bCs/>
                <w:sz w:val="24"/>
                <w:szCs w:val="24"/>
              </w:rPr>
              <w:t>M</w:t>
            </w:r>
          </w:p>
        </w:tc>
        <w:tc>
          <w:tcPr>
            <w:tcW w:w="397" w:type="dxa"/>
          </w:tcPr>
          <w:p w:rsidR="00A07DF2" w:rsidRPr="00A07DF2" w:rsidRDefault="00A07DF2" w:rsidP="00A07DF2">
            <w:pPr>
              <w:spacing w:after="0" w:line="240" w:lineRule="auto"/>
              <w:rPr>
                <w:rFonts w:cstheme="minorHAnsi"/>
                <w:b/>
                <w:bCs/>
                <w:sz w:val="24"/>
                <w:szCs w:val="24"/>
              </w:rPr>
            </w:pPr>
            <w:r w:rsidRPr="00A07DF2">
              <w:rPr>
                <w:rFonts w:cstheme="minorHAnsi"/>
                <w:b/>
                <w:bCs/>
                <w:sz w:val="24"/>
                <w:szCs w:val="24"/>
              </w:rPr>
              <w:t>S</w:t>
            </w:r>
          </w:p>
        </w:tc>
        <w:tc>
          <w:tcPr>
            <w:tcW w:w="407" w:type="dxa"/>
          </w:tcPr>
          <w:p w:rsidR="00A07DF2" w:rsidRPr="00A07DF2" w:rsidRDefault="00A07DF2" w:rsidP="00A07DF2">
            <w:pPr>
              <w:spacing w:after="0" w:line="240" w:lineRule="auto"/>
              <w:rPr>
                <w:rFonts w:cstheme="minorHAnsi"/>
                <w:b/>
                <w:bCs/>
                <w:sz w:val="24"/>
                <w:szCs w:val="24"/>
              </w:rPr>
            </w:pPr>
            <w:r w:rsidRPr="00A07DF2">
              <w:rPr>
                <w:rFonts w:cstheme="minorHAnsi"/>
                <w:b/>
                <w:bCs/>
                <w:sz w:val="24"/>
                <w:szCs w:val="24"/>
              </w:rPr>
              <w:t>P</w:t>
            </w:r>
          </w:p>
        </w:tc>
        <w:tc>
          <w:tcPr>
            <w:tcW w:w="488" w:type="dxa"/>
          </w:tcPr>
          <w:p w:rsidR="00A07DF2" w:rsidRPr="00A07DF2" w:rsidRDefault="00A07DF2" w:rsidP="00A07DF2">
            <w:pPr>
              <w:spacing w:after="0" w:line="240" w:lineRule="auto"/>
              <w:rPr>
                <w:rFonts w:cstheme="minorHAnsi"/>
                <w:b/>
                <w:bCs/>
                <w:sz w:val="24"/>
                <w:szCs w:val="24"/>
              </w:rPr>
            </w:pPr>
            <w:r w:rsidRPr="00A07DF2">
              <w:rPr>
                <w:rFonts w:cstheme="minorHAnsi"/>
                <w:b/>
                <w:bCs/>
                <w:sz w:val="24"/>
                <w:szCs w:val="24"/>
              </w:rPr>
              <w:t>T</w:t>
            </w:r>
          </w:p>
        </w:tc>
        <w:tc>
          <w:tcPr>
            <w:tcW w:w="537" w:type="dxa"/>
          </w:tcPr>
          <w:p w:rsidR="00A07DF2" w:rsidRPr="00A07DF2" w:rsidRDefault="00A07DF2" w:rsidP="00A07DF2">
            <w:pPr>
              <w:spacing w:after="0" w:line="240" w:lineRule="auto"/>
              <w:rPr>
                <w:rFonts w:cstheme="minorHAnsi"/>
                <w:b/>
                <w:bCs/>
                <w:sz w:val="24"/>
                <w:szCs w:val="24"/>
              </w:rPr>
            </w:pPr>
            <w:r w:rsidRPr="00A07DF2">
              <w:rPr>
                <w:rFonts w:cstheme="minorHAnsi"/>
                <w:b/>
                <w:bCs/>
                <w:sz w:val="24"/>
                <w:szCs w:val="24"/>
              </w:rPr>
              <w:t>M</w:t>
            </w:r>
          </w:p>
        </w:tc>
        <w:tc>
          <w:tcPr>
            <w:tcW w:w="454" w:type="dxa"/>
          </w:tcPr>
          <w:p w:rsidR="00A07DF2" w:rsidRPr="00A07DF2" w:rsidRDefault="00A07DF2" w:rsidP="00A07DF2">
            <w:pPr>
              <w:spacing w:after="0" w:line="240" w:lineRule="auto"/>
              <w:rPr>
                <w:rFonts w:cstheme="minorHAnsi"/>
                <w:b/>
                <w:bCs/>
                <w:sz w:val="24"/>
                <w:szCs w:val="24"/>
              </w:rPr>
            </w:pPr>
            <w:r w:rsidRPr="00A07DF2">
              <w:rPr>
                <w:rFonts w:cstheme="minorHAnsi"/>
                <w:b/>
                <w:bCs/>
                <w:sz w:val="24"/>
                <w:szCs w:val="24"/>
              </w:rPr>
              <w:t>S</w:t>
            </w:r>
          </w:p>
        </w:tc>
        <w:tc>
          <w:tcPr>
            <w:tcW w:w="456" w:type="dxa"/>
          </w:tcPr>
          <w:p w:rsidR="00A07DF2" w:rsidRPr="00A07DF2" w:rsidRDefault="00A07DF2" w:rsidP="00A07DF2">
            <w:pPr>
              <w:spacing w:after="0" w:line="240" w:lineRule="auto"/>
              <w:rPr>
                <w:rFonts w:cstheme="minorHAnsi"/>
                <w:b/>
                <w:bCs/>
                <w:sz w:val="24"/>
                <w:szCs w:val="24"/>
              </w:rPr>
            </w:pPr>
            <w:r w:rsidRPr="00A07DF2">
              <w:rPr>
                <w:rFonts w:cstheme="minorHAnsi"/>
                <w:b/>
                <w:bCs/>
                <w:sz w:val="24"/>
                <w:szCs w:val="24"/>
              </w:rPr>
              <w:t>P</w:t>
            </w:r>
          </w:p>
        </w:tc>
        <w:tc>
          <w:tcPr>
            <w:tcW w:w="488" w:type="dxa"/>
          </w:tcPr>
          <w:p w:rsidR="00A07DF2" w:rsidRPr="00A07DF2" w:rsidRDefault="00A07DF2" w:rsidP="00A07DF2">
            <w:pPr>
              <w:spacing w:after="0" w:line="240" w:lineRule="auto"/>
              <w:rPr>
                <w:rFonts w:cstheme="minorHAnsi"/>
                <w:b/>
                <w:bCs/>
                <w:sz w:val="24"/>
                <w:szCs w:val="24"/>
              </w:rPr>
            </w:pPr>
            <w:r w:rsidRPr="00A07DF2">
              <w:rPr>
                <w:rFonts w:cstheme="minorHAnsi"/>
                <w:b/>
                <w:bCs/>
                <w:sz w:val="24"/>
                <w:szCs w:val="24"/>
              </w:rPr>
              <w:t>T</w:t>
            </w:r>
          </w:p>
        </w:tc>
        <w:tc>
          <w:tcPr>
            <w:tcW w:w="537" w:type="dxa"/>
          </w:tcPr>
          <w:p w:rsidR="00A07DF2" w:rsidRPr="00A07DF2" w:rsidRDefault="00A07DF2" w:rsidP="00A07DF2">
            <w:pPr>
              <w:spacing w:after="0" w:line="240" w:lineRule="auto"/>
              <w:rPr>
                <w:rFonts w:cstheme="minorHAnsi"/>
                <w:b/>
                <w:bCs/>
                <w:sz w:val="24"/>
                <w:szCs w:val="24"/>
              </w:rPr>
            </w:pPr>
            <w:r w:rsidRPr="00A07DF2">
              <w:rPr>
                <w:rFonts w:cstheme="minorHAnsi"/>
                <w:b/>
                <w:bCs/>
                <w:sz w:val="24"/>
                <w:szCs w:val="24"/>
              </w:rPr>
              <w:t>M</w:t>
            </w:r>
          </w:p>
        </w:tc>
        <w:tc>
          <w:tcPr>
            <w:tcW w:w="454" w:type="dxa"/>
          </w:tcPr>
          <w:p w:rsidR="00A07DF2" w:rsidRPr="00A07DF2" w:rsidRDefault="00A07DF2" w:rsidP="00A07DF2">
            <w:pPr>
              <w:spacing w:after="0" w:line="240" w:lineRule="auto"/>
              <w:rPr>
                <w:rFonts w:cstheme="minorHAnsi"/>
                <w:b/>
                <w:bCs/>
                <w:sz w:val="24"/>
                <w:szCs w:val="24"/>
              </w:rPr>
            </w:pPr>
            <w:r w:rsidRPr="00A07DF2">
              <w:rPr>
                <w:rFonts w:cstheme="minorHAnsi"/>
                <w:b/>
                <w:bCs/>
                <w:sz w:val="24"/>
                <w:szCs w:val="24"/>
              </w:rPr>
              <w:t>S</w:t>
            </w:r>
          </w:p>
        </w:tc>
        <w:tc>
          <w:tcPr>
            <w:tcW w:w="456" w:type="dxa"/>
          </w:tcPr>
          <w:p w:rsidR="00A07DF2" w:rsidRPr="00A07DF2" w:rsidRDefault="00A07DF2" w:rsidP="00A07DF2">
            <w:pPr>
              <w:spacing w:after="0" w:line="240" w:lineRule="auto"/>
              <w:rPr>
                <w:rFonts w:cstheme="minorHAnsi"/>
                <w:b/>
                <w:bCs/>
                <w:sz w:val="24"/>
                <w:szCs w:val="24"/>
              </w:rPr>
            </w:pPr>
            <w:r w:rsidRPr="00A07DF2">
              <w:rPr>
                <w:rFonts w:cstheme="minorHAnsi"/>
                <w:b/>
                <w:bCs/>
                <w:sz w:val="24"/>
                <w:szCs w:val="24"/>
              </w:rPr>
              <w:t>P</w:t>
            </w:r>
          </w:p>
        </w:tc>
        <w:tc>
          <w:tcPr>
            <w:tcW w:w="1681" w:type="dxa"/>
            <w:vMerge/>
          </w:tcPr>
          <w:p w:rsidR="00A07DF2" w:rsidRPr="00A07DF2" w:rsidRDefault="00A07DF2" w:rsidP="00A07DF2">
            <w:pPr>
              <w:spacing w:after="0" w:line="240" w:lineRule="auto"/>
              <w:rPr>
                <w:rFonts w:cstheme="minorHAnsi"/>
                <w:b/>
                <w:bCs/>
                <w:sz w:val="24"/>
                <w:szCs w:val="24"/>
              </w:rPr>
            </w:pPr>
          </w:p>
        </w:tc>
        <w:tc>
          <w:tcPr>
            <w:tcW w:w="1804" w:type="dxa"/>
            <w:vMerge/>
          </w:tcPr>
          <w:p w:rsidR="00A07DF2" w:rsidRPr="00A07DF2" w:rsidRDefault="00A07DF2" w:rsidP="00A07DF2">
            <w:pPr>
              <w:spacing w:after="0" w:line="240" w:lineRule="auto"/>
              <w:rPr>
                <w:rFonts w:cstheme="minorHAnsi"/>
                <w:b/>
                <w:bCs/>
                <w:sz w:val="24"/>
                <w:szCs w:val="24"/>
              </w:rPr>
            </w:pPr>
          </w:p>
        </w:tc>
      </w:tr>
      <w:tr w:rsidR="00A07DF2" w:rsidRPr="00A07DF2" w:rsidTr="00A07DF2">
        <w:tc>
          <w:tcPr>
            <w:tcW w:w="2351" w:type="dxa"/>
          </w:tcPr>
          <w:p w:rsidR="00A07DF2" w:rsidRPr="00A07DF2" w:rsidRDefault="00A07DF2" w:rsidP="00A07DF2">
            <w:pPr>
              <w:spacing w:after="0" w:line="240" w:lineRule="auto"/>
              <w:rPr>
                <w:rFonts w:cstheme="minorHAnsi"/>
                <w:b/>
                <w:bCs/>
                <w:sz w:val="24"/>
                <w:szCs w:val="24"/>
                <w:rtl/>
              </w:rPr>
            </w:pPr>
            <w:r w:rsidRPr="00A07DF2">
              <w:rPr>
                <w:rFonts w:cstheme="minorHAnsi"/>
                <w:b/>
                <w:bCs/>
                <w:sz w:val="24"/>
                <w:szCs w:val="24"/>
              </w:rPr>
              <w:t xml:space="preserve">Start with basic and core competencies reflecting core skills </w:t>
            </w:r>
          </w:p>
          <w:p w:rsidR="00A07DF2" w:rsidRPr="00A07DF2" w:rsidRDefault="00A07DF2" w:rsidP="00A07DF2">
            <w:pPr>
              <w:bidi/>
              <w:spacing w:after="0" w:line="240" w:lineRule="auto"/>
              <w:rPr>
                <w:rFonts w:cstheme="minorHAnsi"/>
                <w:b/>
                <w:bCs/>
                <w:sz w:val="24"/>
                <w:szCs w:val="24"/>
              </w:rPr>
            </w:pPr>
            <w:r w:rsidRPr="00A07DF2">
              <w:rPr>
                <w:rFonts w:cstheme="minorHAnsi"/>
                <w:b/>
                <w:bCs/>
                <w:sz w:val="24"/>
                <w:szCs w:val="24"/>
                <w:rtl/>
              </w:rPr>
              <w:t>ابدأ بالكفايات الأساسية التي تعكس المهارات الأساسية</w:t>
            </w:r>
          </w:p>
        </w:tc>
        <w:tc>
          <w:tcPr>
            <w:tcW w:w="465" w:type="dxa"/>
          </w:tcPr>
          <w:p w:rsidR="00A07DF2" w:rsidRPr="00A07DF2" w:rsidRDefault="00A07DF2" w:rsidP="00A07DF2">
            <w:pPr>
              <w:spacing w:after="0" w:line="240" w:lineRule="auto"/>
              <w:rPr>
                <w:rFonts w:cstheme="minorHAnsi"/>
                <w:b/>
                <w:bCs/>
                <w:sz w:val="24"/>
                <w:szCs w:val="24"/>
              </w:rPr>
            </w:pPr>
          </w:p>
        </w:tc>
        <w:tc>
          <w:tcPr>
            <w:tcW w:w="397" w:type="dxa"/>
          </w:tcPr>
          <w:p w:rsidR="00A07DF2" w:rsidRPr="00A07DF2" w:rsidRDefault="00A07DF2" w:rsidP="00A07DF2">
            <w:pPr>
              <w:spacing w:after="0" w:line="240" w:lineRule="auto"/>
              <w:rPr>
                <w:rFonts w:cstheme="minorHAnsi"/>
                <w:b/>
                <w:bCs/>
                <w:sz w:val="24"/>
                <w:szCs w:val="24"/>
              </w:rPr>
            </w:pPr>
          </w:p>
        </w:tc>
        <w:tc>
          <w:tcPr>
            <w:tcW w:w="407" w:type="dxa"/>
          </w:tcPr>
          <w:p w:rsidR="00A07DF2" w:rsidRPr="00A07DF2" w:rsidRDefault="00A07DF2" w:rsidP="00A07DF2">
            <w:pPr>
              <w:spacing w:after="0" w:line="240" w:lineRule="auto"/>
              <w:rPr>
                <w:rFonts w:cstheme="minorHAnsi"/>
                <w:b/>
                <w:bCs/>
                <w:sz w:val="24"/>
                <w:szCs w:val="24"/>
              </w:rPr>
            </w:pPr>
          </w:p>
        </w:tc>
        <w:tc>
          <w:tcPr>
            <w:tcW w:w="488" w:type="dxa"/>
          </w:tcPr>
          <w:p w:rsidR="00A07DF2" w:rsidRPr="00A07DF2" w:rsidRDefault="00A07DF2" w:rsidP="00A07DF2">
            <w:pPr>
              <w:spacing w:after="0" w:line="240" w:lineRule="auto"/>
              <w:rPr>
                <w:rFonts w:cstheme="minorHAnsi"/>
                <w:b/>
                <w:bCs/>
                <w:sz w:val="24"/>
                <w:szCs w:val="24"/>
              </w:rPr>
            </w:pPr>
          </w:p>
        </w:tc>
        <w:tc>
          <w:tcPr>
            <w:tcW w:w="537" w:type="dxa"/>
          </w:tcPr>
          <w:p w:rsidR="00A07DF2" w:rsidRPr="00A07DF2" w:rsidRDefault="00A07DF2" w:rsidP="00A07DF2">
            <w:pPr>
              <w:spacing w:after="0" w:line="240" w:lineRule="auto"/>
              <w:rPr>
                <w:rFonts w:cstheme="minorHAnsi"/>
                <w:b/>
                <w:bCs/>
                <w:sz w:val="24"/>
                <w:szCs w:val="24"/>
              </w:rPr>
            </w:pPr>
          </w:p>
        </w:tc>
        <w:tc>
          <w:tcPr>
            <w:tcW w:w="454" w:type="dxa"/>
          </w:tcPr>
          <w:p w:rsidR="00A07DF2" w:rsidRPr="00A07DF2" w:rsidRDefault="00A07DF2" w:rsidP="00A07DF2">
            <w:pPr>
              <w:spacing w:after="0" w:line="240" w:lineRule="auto"/>
              <w:rPr>
                <w:rFonts w:cstheme="minorHAnsi"/>
                <w:b/>
                <w:bCs/>
                <w:sz w:val="24"/>
                <w:szCs w:val="24"/>
              </w:rPr>
            </w:pPr>
          </w:p>
        </w:tc>
        <w:tc>
          <w:tcPr>
            <w:tcW w:w="456" w:type="dxa"/>
          </w:tcPr>
          <w:p w:rsidR="00A07DF2" w:rsidRPr="00A07DF2" w:rsidRDefault="00A07DF2" w:rsidP="00A07DF2">
            <w:pPr>
              <w:spacing w:after="0" w:line="240" w:lineRule="auto"/>
              <w:rPr>
                <w:rFonts w:cstheme="minorHAnsi"/>
                <w:b/>
                <w:bCs/>
                <w:sz w:val="24"/>
                <w:szCs w:val="24"/>
              </w:rPr>
            </w:pPr>
          </w:p>
        </w:tc>
        <w:tc>
          <w:tcPr>
            <w:tcW w:w="488" w:type="dxa"/>
          </w:tcPr>
          <w:p w:rsidR="00A07DF2" w:rsidRPr="00A07DF2" w:rsidRDefault="00A07DF2" w:rsidP="00A07DF2">
            <w:pPr>
              <w:spacing w:after="0" w:line="240" w:lineRule="auto"/>
              <w:rPr>
                <w:rFonts w:cstheme="minorHAnsi"/>
                <w:b/>
                <w:bCs/>
                <w:sz w:val="24"/>
                <w:szCs w:val="24"/>
              </w:rPr>
            </w:pPr>
          </w:p>
        </w:tc>
        <w:tc>
          <w:tcPr>
            <w:tcW w:w="537" w:type="dxa"/>
          </w:tcPr>
          <w:p w:rsidR="00A07DF2" w:rsidRPr="00A07DF2" w:rsidRDefault="00A07DF2" w:rsidP="00A07DF2">
            <w:pPr>
              <w:spacing w:after="0" w:line="240" w:lineRule="auto"/>
              <w:rPr>
                <w:rFonts w:cstheme="minorHAnsi"/>
                <w:b/>
                <w:bCs/>
                <w:sz w:val="24"/>
                <w:szCs w:val="24"/>
              </w:rPr>
            </w:pPr>
          </w:p>
        </w:tc>
        <w:tc>
          <w:tcPr>
            <w:tcW w:w="454" w:type="dxa"/>
          </w:tcPr>
          <w:p w:rsidR="00A07DF2" w:rsidRPr="00A07DF2" w:rsidRDefault="00A07DF2" w:rsidP="00A07DF2">
            <w:pPr>
              <w:spacing w:after="0" w:line="240" w:lineRule="auto"/>
              <w:rPr>
                <w:rFonts w:cstheme="minorHAnsi"/>
                <w:b/>
                <w:bCs/>
                <w:sz w:val="24"/>
                <w:szCs w:val="24"/>
              </w:rPr>
            </w:pPr>
          </w:p>
        </w:tc>
        <w:tc>
          <w:tcPr>
            <w:tcW w:w="456" w:type="dxa"/>
          </w:tcPr>
          <w:p w:rsidR="00A07DF2" w:rsidRPr="00A07DF2" w:rsidRDefault="00A07DF2" w:rsidP="00A07DF2">
            <w:pPr>
              <w:spacing w:after="0" w:line="240" w:lineRule="auto"/>
              <w:rPr>
                <w:rFonts w:cstheme="minorHAnsi"/>
                <w:b/>
                <w:bCs/>
                <w:sz w:val="24"/>
                <w:szCs w:val="24"/>
              </w:rPr>
            </w:pPr>
          </w:p>
        </w:tc>
        <w:tc>
          <w:tcPr>
            <w:tcW w:w="1681" w:type="dxa"/>
          </w:tcPr>
          <w:p w:rsidR="00A07DF2" w:rsidRPr="00A07DF2" w:rsidRDefault="00A07DF2" w:rsidP="00A07DF2">
            <w:pPr>
              <w:spacing w:after="0" w:line="240" w:lineRule="auto"/>
              <w:rPr>
                <w:rFonts w:cstheme="minorHAnsi"/>
                <w:b/>
                <w:bCs/>
                <w:sz w:val="24"/>
                <w:szCs w:val="24"/>
              </w:rPr>
            </w:pPr>
          </w:p>
        </w:tc>
        <w:tc>
          <w:tcPr>
            <w:tcW w:w="1804" w:type="dxa"/>
          </w:tcPr>
          <w:p w:rsidR="00A07DF2" w:rsidRPr="00A07DF2" w:rsidRDefault="00A07DF2" w:rsidP="00A07DF2">
            <w:pPr>
              <w:spacing w:after="0" w:line="240" w:lineRule="auto"/>
              <w:rPr>
                <w:rFonts w:cstheme="minorHAnsi"/>
                <w:b/>
                <w:bCs/>
                <w:sz w:val="24"/>
                <w:szCs w:val="24"/>
              </w:rPr>
            </w:pPr>
          </w:p>
        </w:tc>
      </w:tr>
      <w:tr w:rsidR="00A07DF2" w:rsidRPr="00A07DF2" w:rsidTr="00A07DF2">
        <w:tc>
          <w:tcPr>
            <w:tcW w:w="2351" w:type="dxa"/>
          </w:tcPr>
          <w:p w:rsidR="00A07DF2" w:rsidRPr="00A07DF2" w:rsidRDefault="00A07DF2" w:rsidP="00A07DF2">
            <w:pPr>
              <w:spacing w:after="0" w:line="240" w:lineRule="auto"/>
              <w:rPr>
                <w:rFonts w:cstheme="minorHAnsi"/>
                <w:b/>
                <w:bCs/>
                <w:sz w:val="24"/>
                <w:szCs w:val="24"/>
              </w:rPr>
            </w:pPr>
          </w:p>
        </w:tc>
        <w:tc>
          <w:tcPr>
            <w:tcW w:w="465" w:type="dxa"/>
          </w:tcPr>
          <w:p w:rsidR="00A07DF2" w:rsidRPr="00A07DF2" w:rsidRDefault="00A07DF2" w:rsidP="00A07DF2">
            <w:pPr>
              <w:spacing w:after="0" w:line="240" w:lineRule="auto"/>
              <w:rPr>
                <w:rFonts w:cstheme="minorHAnsi"/>
                <w:b/>
                <w:bCs/>
                <w:sz w:val="24"/>
                <w:szCs w:val="24"/>
              </w:rPr>
            </w:pPr>
          </w:p>
        </w:tc>
        <w:tc>
          <w:tcPr>
            <w:tcW w:w="397" w:type="dxa"/>
          </w:tcPr>
          <w:p w:rsidR="00A07DF2" w:rsidRPr="00A07DF2" w:rsidRDefault="00A07DF2" w:rsidP="00A07DF2">
            <w:pPr>
              <w:spacing w:after="0" w:line="240" w:lineRule="auto"/>
              <w:rPr>
                <w:rFonts w:cstheme="minorHAnsi"/>
                <w:b/>
                <w:bCs/>
                <w:sz w:val="24"/>
                <w:szCs w:val="24"/>
              </w:rPr>
            </w:pPr>
          </w:p>
        </w:tc>
        <w:tc>
          <w:tcPr>
            <w:tcW w:w="407" w:type="dxa"/>
          </w:tcPr>
          <w:p w:rsidR="00A07DF2" w:rsidRPr="00A07DF2" w:rsidRDefault="00A07DF2" w:rsidP="00A07DF2">
            <w:pPr>
              <w:spacing w:after="0" w:line="240" w:lineRule="auto"/>
              <w:rPr>
                <w:rFonts w:cstheme="minorHAnsi"/>
                <w:b/>
                <w:bCs/>
                <w:sz w:val="24"/>
                <w:szCs w:val="24"/>
              </w:rPr>
            </w:pPr>
          </w:p>
        </w:tc>
        <w:tc>
          <w:tcPr>
            <w:tcW w:w="488" w:type="dxa"/>
          </w:tcPr>
          <w:p w:rsidR="00A07DF2" w:rsidRPr="00A07DF2" w:rsidRDefault="00A07DF2" w:rsidP="00A07DF2">
            <w:pPr>
              <w:spacing w:after="0" w:line="240" w:lineRule="auto"/>
              <w:rPr>
                <w:rFonts w:cstheme="minorHAnsi"/>
                <w:b/>
                <w:bCs/>
                <w:sz w:val="24"/>
                <w:szCs w:val="24"/>
              </w:rPr>
            </w:pPr>
          </w:p>
        </w:tc>
        <w:tc>
          <w:tcPr>
            <w:tcW w:w="537" w:type="dxa"/>
          </w:tcPr>
          <w:p w:rsidR="00A07DF2" w:rsidRPr="00A07DF2" w:rsidRDefault="00A07DF2" w:rsidP="00A07DF2">
            <w:pPr>
              <w:spacing w:after="0" w:line="240" w:lineRule="auto"/>
              <w:rPr>
                <w:rFonts w:cstheme="minorHAnsi"/>
                <w:b/>
                <w:bCs/>
                <w:sz w:val="24"/>
                <w:szCs w:val="24"/>
              </w:rPr>
            </w:pPr>
          </w:p>
        </w:tc>
        <w:tc>
          <w:tcPr>
            <w:tcW w:w="454" w:type="dxa"/>
          </w:tcPr>
          <w:p w:rsidR="00A07DF2" w:rsidRPr="00A07DF2" w:rsidRDefault="00A07DF2" w:rsidP="00A07DF2">
            <w:pPr>
              <w:spacing w:after="0" w:line="240" w:lineRule="auto"/>
              <w:rPr>
                <w:rFonts w:cstheme="minorHAnsi"/>
                <w:b/>
                <w:bCs/>
                <w:sz w:val="24"/>
                <w:szCs w:val="24"/>
              </w:rPr>
            </w:pPr>
          </w:p>
        </w:tc>
        <w:tc>
          <w:tcPr>
            <w:tcW w:w="456" w:type="dxa"/>
          </w:tcPr>
          <w:p w:rsidR="00A07DF2" w:rsidRPr="00A07DF2" w:rsidRDefault="00A07DF2" w:rsidP="00A07DF2">
            <w:pPr>
              <w:spacing w:after="0" w:line="240" w:lineRule="auto"/>
              <w:rPr>
                <w:rFonts w:cstheme="minorHAnsi"/>
                <w:b/>
                <w:bCs/>
                <w:sz w:val="24"/>
                <w:szCs w:val="24"/>
              </w:rPr>
            </w:pPr>
          </w:p>
        </w:tc>
        <w:tc>
          <w:tcPr>
            <w:tcW w:w="488" w:type="dxa"/>
          </w:tcPr>
          <w:p w:rsidR="00A07DF2" w:rsidRPr="00A07DF2" w:rsidRDefault="00A07DF2" w:rsidP="00A07DF2">
            <w:pPr>
              <w:spacing w:after="0" w:line="240" w:lineRule="auto"/>
              <w:rPr>
                <w:rFonts w:cstheme="minorHAnsi"/>
                <w:b/>
                <w:bCs/>
                <w:sz w:val="24"/>
                <w:szCs w:val="24"/>
              </w:rPr>
            </w:pPr>
          </w:p>
        </w:tc>
        <w:tc>
          <w:tcPr>
            <w:tcW w:w="537" w:type="dxa"/>
          </w:tcPr>
          <w:p w:rsidR="00A07DF2" w:rsidRPr="00A07DF2" w:rsidRDefault="00A07DF2" w:rsidP="00A07DF2">
            <w:pPr>
              <w:spacing w:after="0" w:line="240" w:lineRule="auto"/>
              <w:rPr>
                <w:rFonts w:cstheme="minorHAnsi"/>
                <w:b/>
                <w:bCs/>
                <w:sz w:val="24"/>
                <w:szCs w:val="24"/>
              </w:rPr>
            </w:pPr>
          </w:p>
        </w:tc>
        <w:tc>
          <w:tcPr>
            <w:tcW w:w="454" w:type="dxa"/>
          </w:tcPr>
          <w:p w:rsidR="00A07DF2" w:rsidRPr="00A07DF2" w:rsidRDefault="00A07DF2" w:rsidP="00A07DF2">
            <w:pPr>
              <w:spacing w:after="0" w:line="240" w:lineRule="auto"/>
              <w:rPr>
                <w:rFonts w:cstheme="minorHAnsi"/>
                <w:b/>
                <w:bCs/>
                <w:sz w:val="24"/>
                <w:szCs w:val="24"/>
              </w:rPr>
            </w:pPr>
          </w:p>
        </w:tc>
        <w:tc>
          <w:tcPr>
            <w:tcW w:w="456" w:type="dxa"/>
          </w:tcPr>
          <w:p w:rsidR="00A07DF2" w:rsidRPr="00A07DF2" w:rsidRDefault="00A07DF2" w:rsidP="00A07DF2">
            <w:pPr>
              <w:spacing w:after="0" w:line="240" w:lineRule="auto"/>
              <w:rPr>
                <w:rFonts w:cstheme="minorHAnsi"/>
                <w:b/>
                <w:bCs/>
                <w:sz w:val="24"/>
                <w:szCs w:val="24"/>
              </w:rPr>
            </w:pPr>
          </w:p>
        </w:tc>
        <w:tc>
          <w:tcPr>
            <w:tcW w:w="1681" w:type="dxa"/>
          </w:tcPr>
          <w:p w:rsidR="00A07DF2" w:rsidRPr="00A07DF2" w:rsidRDefault="00A07DF2" w:rsidP="00A07DF2">
            <w:pPr>
              <w:spacing w:after="0" w:line="240" w:lineRule="auto"/>
              <w:rPr>
                <w:rFonts w:cstheme="minorHAnsi"/>
                <w:b/>
                <w:bCs/>
                <w:sz w:val="24"/>
                <w:szCs w:val="24"/>
              </w:rPr>
            </w:pPr>
          </w:p>
        </w:tc>
        <w:tc>
          <w:tcPr>
            <w:tcW w:w="1804" w:type="dxa"/>
          </w:tcPr>
          <w:p w:rsidR="00A07DF2" w:rsidRPr="00A07DF2" w:rsidRDefault="00A07DF2" w:rsidP="00A07DF2">
            <w:pPr>
              <w:spacing w:after="0" w:line="240" w:lineRule="auto"/>
              <w:rPr>
                <w:rFonts w:cstheme="minorHAnsi"/>
                <w:b/>
                <w:bCs/>
                <w:sz w:val="24"/>
                <w:szCs w:val="24"/>
              </w:rPr>
            </w:pPr>
          </w:p>
        </w:tc>
      </w:tr>
      <w:tr w:rsidR="00A07DF2" w:rsidRPr="00A07DF2" w:rsidTr="00A07DF2">
        <w:tc>
          <w:tcPr>
            <w:tcW w:w="2351" w:type="dxa"/>
          </w:tcPr>
          <w:p w:rsidR="00A07DF2" w:rsidRPr="00A07DF2" w:rsidRDefault="00A07DF2" w:rsidP="00A07DF2">
            <w:pPr>
              <w:spacing w:after="0" w:line="240" w:lineRule="auto"/>
              <w:rPr>
                <w:rFonts w:cstheme="minorHAnsi"/>
                <w:b/>
                <w:bCs/>
                <w:sz w:val="24"/>
                <w:szCs w:val="24"/>
              </w:rPr>
            </w:pPr>
          </w:p>
        </w:tc>
        <w:tc>
          <w:tcPr>
            <w:tcW w:w="465" w:type="dxa"/>
          </w:tcPr>
          <w:p w:rsidR="00A07DF2" w:rsidRPr="00A07DF2" w:rsidRDefault="00A07DF2" w:rsidP="00A07DF2">
            <w:pPr>
              <w:spacing w:after="0" w:line="240" w:lineRule="auto"/>
              <w:rPr>
                <w:rFonts w:cstheme="minorHAnsi"/>
                <w:b/>
                <w:bCs/>
                <w:sz w:val="24"/>
                <w:szCs w:val="24"/>
              </w:rPr>
            </w:pPr>
          </w:p>
        </w:tc>
        <w:tc>
          <w:tcPr>
            <w:tcW w:w="397" w:type="dxa"/>
          </w:tcPr>
          <w:p w:rsidR="00A07DF2" w:rsidRPr="00A07DF2" w:rsidRDefault="00A07DF2" w:rsidP="00A07DF2">
            <w:pPr>
              <w:spacing w:after="0" w:line="240" w:lineRule="auto"/>
              <w:rPr>
                <w:rFonts w:cstheme="minorHAnsi"/>
                <w:b/>
                <w:bCs/>
                <w:sz w:val="24"/>
                <w:szCs w:val="24"/>
              </w:rPr>
            </w:pPr>
          </w:p>
        </w:tc>
        <w:tc>
          <w:tcPr>
            <w:tcW w:w="407" w:type="dxa"/>
          </w:tcPr>
          <w:p w:rsidR="00A07DF2" w:rsidRPr="00A07DF2" w:rsidRDefault="00A07DF2" w:rsidP="00A07DF2">
            <w:pPr>
              <w:spacing w:after="0" w:line="240" w:lineRule="auto"/>
              <w:rPr>
                <w:rFonts w:cstheme="minorHAnsi"/>
                <w:b/>
                <w:bCs/>
                <w:sz w:val="24"/>
                <w:szCs w:val="24"/>
              </w:rPr>
            </w:pPr>
          </w:p>
        </w:tc>
        <w:tc>
          <w:tcPr>
            <w:tcW w:w="488" w:type="dxa"/>
          </w:tcPr>
          <w:p w:rsidR="00A07DF2" w:rsidRPr="00A07DF2" w:rsidRDefault="00A07DF2" w:rsidP="00A07DF2">
            <w:pPr>
              <w:spacing w:after="0" w:line="240" w:lineRule="auto"/>
              <w:rPr>
                <w:rFonts w:cstheme="minorHAnsi"/>
                <w:b/>
                <w:bCs/>
                <w:sz w:val="24"/>
                <w:szCs w:val="24"/>
              </w:rPr>
            </w:pPr>
          </w:p>
        </w:tc>
        <w:tc>
          <w:tcPr>
            <w:tcW w:w="537" w:type="dxa"/>
          </w:tcPr>
          <w:p w:rsidR="00A07DF2" w:rsidRPr="00A07DF2" w:rsidRDefault="00A07DF2" w:rsidP="00A07DF2">
            <w:pPr>
              <w:spacing w:after="0" w:line="240" w:lineRule="auto"/>
              <w:rPr>
                <w:rFonts w:cstheme="minorHAnsi"/>
                <w:b/>
                <w:bCs/>
                <w:sz w:val="24"/>
                <w:szCs w:val="24"/>
              </w:rPr>
            </w:pPr>
          </w:p>
        </w:tc>
        <w:tc>
          <w:tcPr>
            <w:tcW w:w="454" w:type="dxa"/>
          </w:tcPr>
          <w:p w:rsidR="00A07DF2" w:rsidRPr="00A07DF2" w:rsidRDefault="00A07DF2" w:rsidP="00A07DF2">
            <w:pPr>
              <w:spacing w:after="0" w:line="240" w:lineRule="auto"/>
              <w:rPr>
                <w:rFonts w:cstheme="minorHAnsi"/>
                <w:b/>
                <w:bCs/>
                <w:sz w:val="24"/>
                <w:szCs w:val="24"/>
              </w:rPr>
            </w:pPr>
          </w:p>
        </w:tc>
        <w:tc>
          <w:tcPr>
            <w:tcW w:w="456" w:type="dxa"/>
          </w:tcPr>
          <w:p w:rsidR="00A07DF2" w:rsidRPr="00A07DF2" w:rsidRDefault="00A07DF2" w:rsidP="00A07DF2">
            <w:pPr>
              <w:spacing w:after="0" w:line="240" w:lineRule="auto"/>
              <w:rPr>
                <w:rFonts w:cstheme="minorHAnsi"/>
                <w:b/>
                <w:bCs/>
                <w:sz w:val="24"/>
                <w:szCs w:val="24"/>
              </w:rPr>
            </w:pPr>
          </w:p>
        </w:tc>
        <w:tc>
          <w:tcPr>
            <w:tcW w:w="488" w:type="dxa"/>
          </w:tcPr>
          <w:p w:rsidR="00A07DF2" w:rsidRPr="00A07DF2" w:rsidRDefault="00A07DF2" w:rsidP="00A07DF2">
            <w:pPr>
              <w:spacing w:after="0" w:line="240" w:lineRule="auto"/>
              <w:rPr>
                <w:rFonts w:cstheme="minorHAnsi"/>
                <w:b/>
                <w:bCs/>
                <w:sz w:val="24"/>
                <w:szCs w:val="24"/>
              </w:rPr>
            </w:pPr>
          </w:p>
        </w:tc>
        <w:tc>
          <w:tcPr>
            <w:tcW w:w="537" w:type="dxa"/>
          </w:tcPr>
          <w:p w:rsidR="00A07DF2" w:rsidRPr="00A07DF2" w:rsidRDefault="00A07DF2" w:rsidP="00A07DF2">
            <w:pPr>
              <w:spacing w:after="0" w:line="240" w:lineRule="auto"/>
              <w:rPr>
                <w:rFonts w:cstheme="minorHAnsi"/>
                <w:b/>
                <w:bCs/>
                <w:sz w:val="24"/>
                <w:szCs w:val="24"/>
              </w:rPr>
            </w:pPr>
          </w:p>
        </w:tc>
        <w:tc>
          <w:tcPr>
            <w:tcW w:w="454" w:type="dxa"/>
          </w:tcPr>
          <w:p w:rsidR="00A07DF2" w:rsidRPr="00A07DF2" w:rsidRDefault="00A07DF2" w:rsidP="00A07DF2">
            <w:pPr>
              <w:spacing w:after="0" w:line="240" w:lineRule="auto"/>
              <w:rPr>
                <w:rFonts w:cstheme="minorHAnsi"/>
                <w:b/>
                <w:bCs/>
                <w:sz w:val="24"/>
                <w:szCs w:val="24"/>
              </w:rPr>
            </w:pPr>
          </w:p>
        </w:tc>
        <w:tc>
          <w:tcPr>
            <w:tcW w:w="456" w:type="dxa"/>
          </w:tcPr>
          <w:p w:rsidR="00A07DF2" w:rsidRPr="00A07DF2" w:rsidRDefault="00A07DF2" w:rsidP="00A07DF2">
            <w:pPr>
              <w:spacing w:after="0" w:line="240" w:lineRule="auto"/>
              <w:rPr>
                <w:rFonts w:cstheme="minorHAnsi"/>
                <w:b/>
                <w:bCs/>
                <w:sz w:val="24"/>
                <w:szCs w:val="24"/>
              </w:rPr>
            </w:pPr>
          </w:p>
        </w:tc>
        <w:tc>
          <w:tcPr>
            <w:tcW w:w="1681" w:type="dxa"/>
          </w:tcPr>
          <w:p w:rsidR="00A07DF2" w:rsidRPr="00A07DF2" w:rsidRDefault="00A07DF2" w:rsidP="00A07DF2">
            <w:pPr>
              <w:spacing w:after="0" w:line="240" w:lineRule="auto"/>
              <w:rPr>
                <w:rFonts w:cstheme="minorHAnsi"/>
                <w:b/>
                <w:bCs/>
                <w:sz w:val="24"/>
                <w:szCs w:val="24"/>
              </w:rPr>
            </w:pPr>
          </w:p>
        </w:tc>
        <w:tc>
          <w:tcPr>
            <w:tcW w:w="1804" w:type="dxa"/>
          </w:tcPr>
          <w:p w:rsidR="00A07DF2" w:rsidRPr="00A07DF2" w:rsidRDefault="00A07DF2" w:rsidP="00A07DF2">
            <w:pPr>
              <w:spacing w:after="0" w:line="240" w:lineRule="auto"/>
              <w:rPr>
                <w:rFonts w:cstheme="minorHAnsi"/>
                <w:b/>
                <w:bCs/>
                <w:sz w:val="24"/>
                <w:szCs w:val="24"/>
              </w:rPr>
            </w:pPr>
          </w:p>
        </w:tc>
      </w:tr>
      <w:tr w:rsidR="00A07DF2" w:rsidRPr="00A07DF2" w:rsidTr="00A07DF2">
        <w:tc>
          <w:tcPr>
            <w:tcW w:w="2351" w:type="dxa"/>
          </w:tcPr>
          <w:p w:rsidR="00A07DF2" w:rsidRPr="00A07DF2" w:rsidRDefault="00A07DF2" w:rsidP="00A07DF2">
            <w:pPr>
              <w:spacing w:after="0" w:line="240" w:lineRule="auto"/>
              <w:rPr>
                <w:rFonts w:cstheme="minorHAnsi"/>
                <w:b/>
                <w:bCs/>
                <w:sz w:val="24"/>
                <w:szCs w:val="24"/>
              </w:rPr>
            </w:pPr>
          </w:p>
        </w:tc>
        <w:tc>
          <w:tcPr>
            <w:tcW w:w="465" w:type="dxa"/>
          </w:tcPr>
          <w:p w:rsidR="00A07DF2" w:rsidRPr="00A07DF2" w:rsidRDefault="00A07DF2" w:rsidP="00A07DF2">
            <w:pPr>
              <w:spacing w:after="0" w:line="240" w:lineRule="auto"/>
              <w:rPr>
                <w:rFonts w:cstheme="minorHAnsi"/>
                <w:b/>
                <w:bCs/>
                <w:sz w:val="24"/>
                <w:szCs w:val="24"/>
              </w:rPr>
            </w:pPr>
          </w:p>
        </w:tc>
        <w:tc>
          <w:tcPr>
            <w:tcW w:w="397" w:type="dxa"/>
          </w:tcPr>
          <w:p w:rsidR="00A07DF2" w:rsidRPr="00A07DF2" w:rsidRDefault="00A07DF2" w:rsidP="00A07DF2">
            <w:pPr>
              <w:spacing w:after="0" w:line="240" w:lineRule="auto"/>
              <w:rPr>
                <w:rFonts w:cstheme="minorHAnsi"/>
                <w:b/>
                <w:bCs/>
                <w:sz w:val="24"/>
                <w:szCs w:val="24"/>
              </w:rPr>
            </w:pPr>
          </w:p>
        </w:tc>
        <w:tc>
          <w:tcPr>
            <w:tcW w:w="407" w:type="dxa"/>
          </w:tcPr>
          <w:p w:rsidR="00A07DF2" w:rsidRPr="00A07DF2" w:rsidRDefault="00A07DF2" w:rsidP="00A07DF2">
            <w:pPr>
              <w:spacing w:after="0" w:line="240" w:lineRule="auto"/>
              <w:rPr>
                <w:rFonts w:cstheme="minorHAnsi"/>
                <w:b/>
                <w:bCs/>
                <w:sz w:val="24"/>
                <w:szCs w:val="24"/>
              </w:rPr>
            </w:pPr>
          </w:p>
        </w:tc>
        <w:tc>
          <w:tcPr>
            <w:tcW w:w="488" w:type="dxa"/>
          </w:tcPr>
          <w:p w:rsidR="00A07DF2" w:rsidRPr="00A07DF2" w:rsidRDefault="00A07DF2" w:rsidP="00A07DF2">
            <w:pPr>
              <w:spacing w:after="0" w:line="240" w:lineRule="auto"/>
              <w:rPr>
                <w:rFonts w:cstheme="minorHAnsi"/>
                <w:b/>
                <w:bCs/>
                <w:sz w:val="24"/>
                <w:szCs w:val="24"/>
              </w:rPr>
            </w:pPr>
          </w:p>
        </w:tc>
        <w:tc>
          <w:tcPr>
            <w:tcW w:w="537" w:type="dxa"/>
          </w:tcPr>
          <w:p w:rsidR="00A07DF2" w:rsidRPr="00A07DF2" w:rsidRDefault="00A07DF2" w:rsidP="00A07DF2">
            <w:pPr>
              <w:spacing w:after="0" w:line="240" w:lineRule="auto"/>
              <w:rPr>
                <w:rFonts w:cstheme="minorHAnsi"/>
                <w:b/>
                <w:bCs/>
                <w:sz w:val="24"/>
                <w:szCs w:val="24"/>
              </w:rPr>
            </w:pPr>
          </w:p>
        </w:tc>
        <w:tc>
          <w:tcPr>
            <w:tcW w:w="454" w:type="dxa"/>
          </w:tcPr>
          <w:p w:rsidR="00A07DF2" w:rsidRPr="00A07DF2" w:rsidRDefault="00A07DF2" w:rsidP="00A07DF2">
            <w:pPr>
              <w:spacing w:after="0" w:line="240" w:lineRule="auto"/>
              <w:rPr>
                <w:rFonts w:cstheme="minorHAnsi"/>
                <w:b/>
                <w:bCs/>
                <w:sz w:val="24"/>
                <w:szCs w:val="24"/>
              </w:rPr>
            </w:pPr>
          </w:p>
        </w:tc>
        <w:tc>
          <w:tcPr>
            <w:tcW w:w="456" w:type="dxa"/>
          </w:tcPr>
          <w:p w:rsidR="00A07DF2" w:rsidRPr="00A07DF2" w:rsidRDefault="00A07DF2" w:rsidP="00A07DF2">
            <w:pPr>
              <w:spacing w:after="0" w:line="240" w:lineRule="auto"/>
              <w:rPr>
                <w:rFonts w:cstheme="minorHAnsi"/>
                <w:b/>
                <w:bCs/>
                <w:sz w:val="24"/>
                <w:szCs w:val="24"/>
              </w:rPr>
            </w:pPr>
          </w:p>
        </w:tc>
        <w:tc>
          <w:tcPr>
            <w:tcW w:w="488" w:type="dxa"/>
          </w:tcPr>
          <w:p w:rsidR="00A07DF2" w:rsidRPr="00A07DF2" w:rsidRDefault="00A07DF2" w:rsidP="00A07DF2">
            <w:pPr>
              <w:spacing w:after="0" w:line="240" w:lineRule="auto"/>
              <w:rPr>
                <w:rFonts w:cstheme="minorHAnsi"/>
                <w:b/>
                <w:bCs/>
                <w:sz w:val="24"/>
                <w:szCs w:val="24"/>
              </w:rPr>
            </w:pPr>
          </w:p>
        </w:tc>
        <w:tc>
          <w:tcPr>
            <w:tcW w:w="537" w:type="dxa"/>
          </w:tcPr>
          <w:p w:rsidR="00A07DF2" w:rsidRPr="00A07DF2" w:rsidRDefault="00A07DF2" w:rsidP="00A07DF2">
            <w:pPr>
              <w:spacing w:after="0" w:line="240" w:lineRule="auto"/>
              <w:rPr>
                <w:rFonts w:cstheme="minorHAnsi"/>
                <w:b/>
                <w:bCs/>
                <w:sz w:val="24"/>
                <w:szCs w:val="24"/>
              </w:rPr>
            </w:pPr>
          </w:p>
        </w:tc>
        <w:tc>
          <w:tcPr>
            <w:tcW w:w="454" w:type="dxa"/>
          </w:tcPr>
          <w:p w:rsidR="00A07DF2" w:rsidRPr="00A07DF2" w:rsidRDefault="00A07DF2" w:rsidP="00A07DF2">
            <w:pPr>
              <w:spacing w:after="0" w:line="240" w:lineRule="auto"/>
              <w:rPr>
                <w:rFonts w:cstheme="minorHAnsi"/>
                <w:b/>
                <w:bCs/>
                <w:sz w:val="24"/>
                <w:szCs w:val="24"/>
              </w:rPr>
            </w:pPr>
          </w:p>
        </w:tc>
        <w:tc>
          <w:tcPr>
            <w:tcW w:w="456" w:type="dxa"/>
          </w:tcPr>
          <w:p w:rsidR="00A07DF2" w:rsidRPr="00A07DF2" w:rsidRDefault="00A07DF2" w:rsidP="00A07DF2">
            <w:pPr>
              <w:spacing w:after="0" w:line="240" w:lineRule="auto"/>
              <w:rPr>
                <w:rFonts w:cstheme="minorHAnsi"/>
                <w:b/>
                <w:bCs/>
                <w:sz w:val="24"/>
                <w:szCs w:val="24"/>
              </w:rPr>
            </w:pPr>
          </w:p>
        </w:tc>
        <w:tc>
          <w:tcPr>
            <w:tcW w:w="1681" w:type="dxa"/>
          </w:tcPr>
          <w:p w:rsidR="00A07DF2" w:rsidRPr="00A07DF2" w:rsidRDefault="00A07DF2" w:rsidP="00A07DF2">
            <w:pPr>
              <w:spacing w:after="0" w:line="240" w:lineRule="auto"/>
              <w:rPr>
                <w:rFonts w:cstheme="minorHAnsi"/>
                <w:b/>
                <w:bCs/>
                <w:sz w:val="24"/>
                <w:szCs w:val="24"/>
              </w:rPr>
            </w:pPr>
          </w:p>
        </w:tc>
        <w:tc>
          <w:tcPr>
            <w:tcW w:w="1804" w:type="dxa"/>
          </w:tcPr>
          <w:p w:rsidR="00A07DF2" w:rsidRPr="00A07DF2" w:rsidRDefault="00A07DF2" w:rsidP="00A07DF2">
            <w:pPr>
              <w:spacing w:after="0" w:line="240" w:lineRule="auto"/>
              <w:rPr>
                <w:rFonts w:cstheme="minorHAnsi"/>
                <w:b/>
                <w:bCs/>
                <w:sz w:val="24"/>
                <w:szCs w:val="24"/>
              </w:rPr>
            </w:pPr>
          </w:p>
        </w:tc>
      </w:tr>
    </w:tbl>
    <w:p w:rsidR="009244FD" w:rsidRPr="00355F07" w:rsidRDefault="009244FD" w:rsidP="00205E67">
      <w:pPr>
        <w:spacing w:after="0" w:line="240" w:lineRule="auto"/>
        <w:rPr>
          <w:rFonts w:cstheme="minorHAnsi"/>
          <w:b/>
          <w:bCs/>
          <w:sz w:val="28"/>
          <w:szCs w:val="28"/>
          <w:rtl/>
        </w:rPr>
      </w:pPr>
    </w:p>
    <w:p w:rsidR="009244FD" w:rsidRPr="00355F07" w:rsidRDefault="009244FD" w:rsidP="00205E67">
      <w:pPr>
        <w:spacing w:after="0" w:line="240" w:lineRule="auto"/>
        <w:rPr>
          <w:rFonts w:cstheme="minorHAnsi"/>
          <w:b/>
          <w:bCs/>
          <w:sz w:val="28"/>
          <w:szCs w:val="28"/>
          <w:rtl/>
        </w:rPr>
      </w:pPr>
      <w:r w:rsidRPr="00355F07">
        <w:rPr>
          <w:rFonts w:cstheme="minorHAnsi"/>
          <w:b/>
          <w:bCs/>
          <w:sz w:val="28"/>
          <w:szCs w:val="28"/>
        </w:rPr>
        <w:t>Module-Competencies</w:t>
      </w:r>
      <w:r w:rsidR="00A07DF2">
        <w:rPr>
          <w:rFonts w:cstheme="minorHAnsi" w:hint="cs"/>
          <w:b/>
          <w:bCs/>
          <w:sz w:val="28"/>
          <w:szCs w:val="28"/>
          <w:rtl/>
        </w:rPr>
        <w:t xml:space="preserve"> </w:t>
      </w:r>
      <w:r w:rsidR="00A07DF2">
        <w:rPr>
          <w:rFonts w:cstheme="minorHAnsi"/>
          <w:b/>
          <w:bCs/>
          <w:sz w:val="28"/>
          <w:szCs w:val="28"/>
        </w:rPr>
        <w:t xml:space="preserve">sequencing </w:t>
      </w:r>
      <w:r w:rsidRPr="00355F07">
        <w:rPr>
          <w:rFonts w:cstheme="minorHAnsi"/>
          <w:b/>
          <w:bCs/>
          <w:sz w:val="28"/>
          <w:szCs w:val="28"/>
        </w:rPr>
        <w:t>- Map</w:t>
      </w:r>
    </w:p>
    <w:p w:rsidR="009244FD" w:rsidRPr="00355F07" w:rsidRDefault="00A07DF2" w:rsidP="00205E67">
      <w:pPr>
        <w:bidi/>
        <w:spacing w:after="0" w:line="240" w:lineRule="auto"/>
        <w:rPr>
          <w:rFonts w:cstheme="minorHAnsi"/>
          <w:b/>
          <w:bCs/>
          <w:sz w:val="28"/>
          <w:szCs w:val="28"/>
        </w:rPr>
      </w:pPr>
      <w:r>
        <w:rPr>
          <w:rFonts w:cstheme="minorHAnsi" w:hint="cs"/>
          <w:b/>
          <w:bCs/>
          <w:sz w:val="28"/>
          <w:szCs w:val="28"/>
          <w:rtl/>
          <w:lang w:bidi="ar-JO"/>
        </w:rPr>
        <w:t xml:space="preserve">تسلسل </w:t>
      </w:r>
      <w:r>
        <w:rPr>
          <w:rFonts w:cstheme="minorHAnsi" w:hint="cs"/>
          <w:b/>
          <w:bCs/>
          <w:sz w:val="28"/>
          <w:szCs w:val="28"/>
          <w:rtl/>
        </w:rPr>
        <w:t>الكفايات</w:t>
      </w:r>
      <w:r w:rsidR="009244FD" w:rsidRPr="00355F07">
        <w:rPr>
          <w:rFonts w:cstheme="minorHAnsi"/>
          <w:b/>
          <w:bCs/>
          <w:sz w:val="28"/>
          <w:szCs w:val="28"/>
          <w:rtl/>
        </w:rPr>
        <w:t>- الخريطة</w:t>
      </w:r>
    </w:p>
    <w:p w:rsidR="009244FD" w:rsidRPr="00355F07" w:rsidRDefault="009244FD" w:rsidP="00205E67">
      <w:pPr>
        <w:spacing w:after="0" w:line="240" w:lineRule="auto"/>
        <w:rPr>
          <w:rFonts w:cstheme="minorHAnsi"/>
          <w:b/>
          <w:bCs/>
          <w:sz w:val="28"/>
          <w:szCs w:val="28"/>
        </w:rPr>
      </w:pPr>
      <w:r w:rsidRPr="00355F07">
        <w:rPr>
          <w:rFonts w:cstheme="minorHAnsi"/>
          <w:b/>
          <w:bCs/>
          <w:noProof/>
          <w:sz w:val="28"/>
          <w:szCs w:val="28"/>
        </w:rPr>
        <w:drawing>
          <wp:inline distT="0" distB="0" distL="0" distR="0" wp14:anchorId="6121A815" wp14:editId="633A2390">
            <wp:extent cx="6305550" cy="2028825"/>
            <wp:effectExtent l="0" t="0" r="0" b="952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A07DF2" w:rsidRDefault="00A07DF2" w:rsidP="00205E67">
      <w:pPr>
        <w:spacing w:after="0" w:line="240" w:lineRule="auto"/>
        <w:rPr>
          <w:rFonts w:cstheme="minorHAnsi"/>
          <w:b/>
          <w:bCs/>
          <w:sz w:val="28"/>
          <w:szCs w:val="28"/>
          <w:rtl/>
        </w:rPr>
      </w:pPr>
    </w:p>
    <w:p w:rsidR="00A07DF2" w:rsidRDefault="00A07DF2" w:rsidP="00205E67">
      <w:pPr>
        <w:spacing w:after="0" w:line="240" w:lineRule="auto"/>
        <w:rPr>
          <w:rFonts w:cstheme="minorHAnsi"/>
          <w:b/>
          <w:bCs/>
          <w:sz w:val="28"/>
          <w:szCs w:val="28"/>
          <w:rtl/>
        </w:rPr>
      </w:pPr>
    </w:p>
    <w:p w:rsidR="00A07DF2" w:rsidRDefault="00A07DF2" w:rsidP="00205E67">
      <w:pPr>
        <w:spacing w:after="0" w:line="240" w:lineRule="auto"/>
        <w:rPr>
          <w:rFonts w:cstheme="minorHAnsi"/>
          <w:b/>
          <w:bCs/>
          <w:sz w:val="28"/>
          <w:szCs w:val="28"/>
          <w:rtl/>
        </w:rPr>
      </w:pPr>
    </w:p>
    <w:p w:rsidR="00A07DF2" w:rsidRDefault="00A07DF2" w:rsidP="00205E67">
      <w:pPr>
        <w:spacing w:after="0" w:line="240" w:lineRule="auto"/>
        <w:rPr>
          <w:rFonts w:cstheme="minorHAnsi"/>
          <w:b/>
          <w:bCs/>
          <w:sz w:val="28"/>
          <w:szCs w:val="28"/>
          <w:rtl/>
        </w:rPr>
      </w:pPr>
    </w:p>
    <w:p w:rsidR="009244FD" w:rsidRPr="00355F07" w:rsidRDefault="009244FD" w:rsidP="00205E67">
      <w:pPr>
        <w:spacing w:after="0" w:line="240" w:lineRule="auto"/>
        <w:rPr>
          <w:rFonts w:cstheme="minorHAnsi"/>
          <w:b/>
          <w:bCs/>
          <w:sz w:val="28"/>
          <w:szCs w:val="28"/>
          <w:rtl/>
        </w:rPr>
      </w:pPr>
      <w:r w:rsidRPr="00355F07">
        <w:rPr>
          <w:rFonts w:cstheme="minorHAnsi"/>
          <w:b/>
          <w:bCs/>
          <w:sz w:val="28"/>
          <w:szCs w:val="28"/>
        </w:rPr>
        <w:lastRenderedPageBreak/>
        <w:t xml:space="preserve">Time allocation per module- competency </w:t>
      </w:r>
    </w:p>
    <w:p w:rsidR="009244FD" w:rsidRPr="00355F07" w:rsidRDefault="009244FD" w:rsidP="00A07DF2">
      <w:pPr>
        <w:bidi/>
        <w:spacing w:after="0" w:line="240" w:lineRule="auto"/>
        <w:rPr>
          <w:rFonts w:cstheme="minorHAnsi"/>
          <w:b/>
          <w:bCs/>
          <w:sz w:val="28"/>
          <w:szCs w:val="28"/>
        </w:rPr>
      </w:pPr>
      <w:r w:rsidRPr="00355F07">
        <w:rPr>
          <w:rFonts w:cstheme="minorHAnsi"/>
          <w:b/>
          <w:bCs/>
          <w:sz w:val="28"/>
          <w:szCs w:val="28"/>
          <w:rtl/>
        </w:rPr>
        <w:t xml:space="preserve">تخصيص الوقت لكل وحدة - </w:t>
      </w:r>
      <w:r w:rsidR="002E782C" w:rsidRPr="00355F07">
        <w:rPr>
          <w:rFonts w:cstheme="minorHAnsi"/>
          <w:b/>
          <w:bCs/>
          <w:sz w:val="28"/>
          <w:szCs w:val="28"/>
          <w:rtl/>
        </w:rPr>
        <w:t>كفاية</w:t>
      </w:r>
    </w:p>
    <w:tbl>
      <w:tblPr>
        <w:tblStyle w:val="TableGrid"/>
        <w:tblW w:w="0" w:type="auto"/>
        <w:tblLook w:val="04A0" w:firstRow="1" w:lastRow="0" w:firstColumn="1" w:lastColumn="0" w:noHBand="0" w:noVBand="1"/>
      </w:tblPr>
      <w:tblGrid>
        <w:gridCol w:w="701"/>
        <w:gridCol w:w="3931"/>
        <w:gridCol w:w="1199"/>
        <w:gridCol w:w="1214"/>
        <w:gridCol w:w="1199"/>
        <w:gridCol w:w="1466"/>
      </w:tblGrid>
      <w:tr w:rsidR="009244FD" w:rsidRPr="00355F07" w:rsidTr="009244FD">
        <w:tc>
          <w:tcPr>
            <w:tcW w:w="715" w:type="dxa"/>
            <w:vMerge w:val="restart"/>
          </w:tcPr>
          <w:p w:rsidR="009244FD" w:rsidRPr="00355F07" w:rsidRDefault="009244FD" w:rsidP="00205E67">
            <w:pPr>
              <w:spacing w:after="0" w:line="240" w:lineRule="auto"/>
              <w:rPr>
                <w:rFonts w:cstheme="minorHAnsi"/>
                <w:b/>
                <w:bCs/>
                <w:sz w:val="28"/>
                <w:szCs w:val="28"/>
                <w:rtl/>
              </w:rPr>
            </w:pPr>
            <w:r w:rsidRPr="00355F07">
              <w:rPr>
                <w:rFonts w:cstheme="minorHAnsi"/>
                <w:b/>
                <w:bCs/>
                <w:sz w:val="28"/>
                <w:szCs w:val="28"/>
              </w:rPr>
              <w:t>No</w:t>
            </w:r>
          </w:p>
          <w:p w:rsidR="009244FD" w:rsidRPr="00355F07" w:rsidRDefault="009244FD" w:rsidP="00205E67">
            <w:pPr>
              <w:spacing w:after="0" w:line="240" w:lineRule="auto"/>
              <w:rPr>
                <w:rFonts w:cstheme="minorHAnsi"/>
                <w:b/>
                <w:bCs/>
                <w:sz w:val="28"/>
                <w:szCs w:val="28"/>
              </w:rPr>
            </w:pPr>
            <w:r w:rsidRPr="00355F07">
              <w:rPr>
                <w:rFonts w:cstheme="minorHAnsi"/>
                <w:b/>
                <w:bCs/>
                <w:sz w:val="28"/>
                <w:szCs w:val="28"/>
                <w:rtl/>
              </w:rPr>
              <w:t>رقم</w:t>
            </w:r>
          </w:p>
        </w:tc>
        <w:tc>
          <w:tcPr>
            <w:tcW w:w="4139" w:type="dxa"/>
            <w:vMerge w:val="restart"/>
          </w:tcPr>
          <w:p w:rsidR="009244FD" w:rsidRPr="00355F07" w:rsidRDefault="009244FD" w:rsidP="00205E67">
            <w:pPr>
              <w:spacing w:after="0" w:line="240" w:lineRule="auto"/>
              <w:rPr>
                <w:rFonts w:cstheme="minorHAnsi"/>
                <w:b/>
                <w:bCs/>
                <w:sz w:val="28"/>
                <w:szCs w:val="28"/>
                <w:rtl/>
              </w:rPr>
            </w:pPr>
            <w:r w:rsidRPr="00355F07">
              <w:rPr>
                <w:rFonts w:cstheme="minorHAnsi"/>
                <w:b/>
                <w:bCs/>
                <w:sz w:val="28"/>
                <w:szCs w:val="28"/>
              </w:rPr>
              <w:t xml:space="preserve">Module-competency </w:t>
            </w:r>
          </w:p>
          <w:p w:rsidR="009244FD" w:rsidRPr="00355F07" w:rsidRDefault="00A07DF2" w:rsidP="00205E67">
            <w:pPr>
              <w:bidi/>
              <w:spacing w:after="0" w:line="240" w:lineRule="auto"/>
              <w:rPr>
                <w:rFonts w:cstheme="minorHAnsi"/>
                <w:b/>
                <w:bCs/>
                <w:sz w:val="28"/>
                <w:szCs w:val="28"/>
              </w:rPr>
            </w:pPr>
            <w:r>
              <w:rPr>
                <w:rFonts w:cstheme="minorHAnsi" w:hint="cs"/>
                <w:b/>
                <w:bCs/>
                <w:sz w:val="28"/>
                <w:szCs w:val="28"/>
                <w:rtl/>
              </w:rPr>
              <w:t>ال</w:t>
            </w:r>
            <w:r w:rsidR="009244FD" w:rsidRPr="00355F07">
              <w:rPr>
                <w:rFonts w:cstheme="minorHAnsi"/>
                <w:b/>
                <w:bCs/>
                <w:sz w:val="28"/>
                <w:szCs w:val="28"/>
                <w:rtl/>
              </w:rPr>
              <w:t>وحدة-</w:t>
            </w:r>
            <w:r w:rsidR="002E782C" w:rsidRPr="00355F07">
              <w:rPr>
                <w:rFonts w:cstheme="minorHAnsi"/>
                <w:b/>
                <w:bCs/>
                <w:sz w:val="28"/>
                <w:szCs w:val="28"/>
                <w:rtl/>
              </w:rPr>
              <w:t>الكفاية</w:t>
            </w:r>
          </w:p>
        </w:tc>
        <w:tc>
          <w:tcPr>
            <w:tcW w:w="2428" w:type="dxa"/>
            <w:gridSpan w:val="2"/>
          </w:tcPr>
          <w:p w:rsidR="009244FD" w:rsidRPr="00355F07" w:rsidRDefault="009244FD" w:rsidP="00205E67">
            <w:pPr>
              <w:spacing w:after="0" w:line="240" w:lineRule="auto"/>
              <w:rPr>
                <w:rFonts w:cstheme="minorHAnsi"/>
                <w:b/>
                <w:bCs/>
                <w:sz w:val="28"/>
                <w:szCs w:val="28"/>
              </w:rPr>
            </w:pPr>
            <w:r w:rsidRPr="00355F07">
              <w:rPr>
                <w:rFonts w:cstheme="minorHAnsi"/>
                <w:b/>
                <w:bCs/>
                <w:sz w:val="28"/>
                <w:szCs w:val="28"/>
              </w:rPr>
              <w:t>Learning hours</w:t>
            </w:r>
          </w:p>
          <w:p w:rsidR="009244FD" w:rsidRPr="00355F07" w:rsidRDefault="009244FD" w:rsidP="00205E67">
            <w:pPr>
              <w:spacing w:after="0" w:line="240" w:lineRule="auto"/>
              <w:rPr>
                <w:rFonts w:cstheme="minorHAnsi"/>
                <w:b/>
                <w:bCs/>
                <w:sz w:val="28"/>
                <w:szCs w:val="28"/>
                <w:rtl/>
              </w:rPr>
            </w:pPr>
            <w:r w:rsidRPr="00355F07">
              <w:rPr>
                <w:rFonts w:cstheme="minorHAnsi"/>
                <w:b/>
                <w:bCs/>
                <w:sz w:val="28"/>
                <w:szCs w:val="28"/>
              </w:rPr>
              <w:t xml:space="preserve">Sessions </w:t>
            </w:r>
          </w:p>
          <w:p w:rsidR="009244FD" w:rsidRPr="00355F07" w:rsidRDefault="009244FD" w:rsidP="00205E67">
            <w:pPr>
              <w:bidi/>
              <w:spacing w:after="0" w:line="240" w:lineRule="auto"/>
              <w:rPr>
                <w:rFonts w:cstheme="minorHAnsi"/>
                <w:b/>
                <w:bCs/>
                <w:sz w:val="28"/>
                <w:szCs w:val="28"/>
                <w:rtl/>
              </w:rPr>
            </w:pPr>
            <w:r w:rsidRPr="00355F07">
              <w:rPr>
                <w:rFonts w:cstheme="minorHAnsi"/>
                <w:b/>
                <w:bCs/>
                <w:sz w:val="28"/>
                <w:szCs w:val="28"/>
                <w:rtl/>
              </w:rPr>
              <w:t>ساعات التعلم</w:t>
            </w:r>
          </w:p>
          <w:p w:rsidR="009244FD" w:rsidRPr="00355F07" w:rsidRDefault="009244FD" w:rsidP="00205E67">
            <w:pPr>
              <w:bidi/>
              <w:spacing w:after="0" w:line="240" w:lineRule="auto"/>
              <w:rPr>
                <w:rFonts w:cstheme="minorHAnsi"/>
                <w:b/>
                <w:bCs/>
                <w:sz w:val="28"/>
                <w:szCs w:val="28"/>
              </w:rPr>
            </w:pPr>
            <w:r w:rsidRPr="00355F07">
              <w:rPr>
                <w:rFonts w:cstheme="minorHAnsi"/>
                <w:b/>
                <w:bCs/>
                <w:sz w:val="28"/>
                <w:szCs w:val="28"/>
                <w:rtl/>
              </w:rPr>
              <w:t>الجلسات</w:t>
            </w:r>
          </w:p>
        </w:tc>
        <w:tc>
          <w:tcPr>
            <w:tcW w:w="2703" w:type="dxa"/>
            <w:gridSpan w:val="2"/>
          </w:tcPr>
          <w:p w:rsidR="009244FD" w:rsidRPr="00355F07" w:rsidRDefault="009244FD" w:rsidP="00205E67">
            <w:pPr>
              <w:spacing w:after="0" w:line="240" w:lineRule="auto"/>
              <w:rPr>
                <w:rFonts w:cstheme="minorHAnsi"/>
                <w:b/>
                <w:bCs/>
                <w:sz w:val="28"/>
                <w:szCs w:val="28"/>
                <w:rtl/>
              </w:rPr>
            </w:pPr>
            <w:r w:rsidRPr="00355F07">
              <w:rPr>
                <w:rFonts w:cstheme="minorHAnsi"/>
                <w:b/>
                <w:bCs/>
                <w:sz w:val="28"/>
                <w:szCs w:val="28"/>
              </w:rPr>
              <w:t>Equivalent Credit Hours (CH)</w:t>
            </w:r>
          </w:p>
          <w:p w:rsidR="009244FD" w:rsidRPr="00355F07" w:rsidRDefault="009244FD" w:rsidP="00205E67">
            <w:pPr>
              <w:bidi/>
              <w:spacing w:after="0" w:line="240" w:lineRule="auto"/>
              <w:rPr>
                <w:rFonts w:cstheme="minorHAnsi"/>
                <w:b/>
                <w:bCs/>
                <w:sz w:val="28"/>
                <w:szCs w:val="28"/>
              </w:rPr>
            </w:pPr>
            <w:r w:rsidRPr="00355F07">
              <w:rPr>
                <w:rFonts w:cstheme="minorHAnsi"/>
                <w:b/>
                <w:bCs/>
                <w:sz w:val="28"/>
                <w:szCs w:val="28"/>
                <w:rtl/>
              </w:rPr>
              <w:t>الساعات المعتمدة المكافئة</w:t>
            </w:r>
            <w:r w:rsidRPr="00355F07">
              <w:rPr>
                <w:rFonts w:cstheme="minorHAnsi"/>
                <w:b/>
                <w:bCs/>
                <w:sz w:val="28"/>
                <w:szCs w:val="28"/>
              </w:rPr>
              <w:t xml:space="preserve"> (CH)</w:t>
            </w:r>
          </w:p>
        </w:tc>
      </w:tr>
      <w:tr w:rsidR="009244FD" w:rsidRPr="00355F07" w:rsidTr="009244FD">
        <w:tc>
          <w:tcPr>
            <w:tcW w:w="715" w:type="dxa"/>
            <w:vMerge/>
          </w:tcPr>
          <w:p w:rsidR="009244FD" w:rsidRPr="00355F07" w:rsidRDefault="009244FD" w:rsidP="00205E67">
            <w:pPr>
              <w:spacing w:after="0" w:line="240" w:lineRule="auto"/>
              <w:rPr>
                <w:rFonts w:cstheme="minorHAnsi"/>
                <w:b/>
                <w:bCs/>
                <w:sz w:val="28"/>
                <w:szCs w:val="28"/>
              </w:rPr>
            </w:pPr>
          </w:p>
        </w:tc>
        <w:tc>
          <w:tcPr>
            <w:tcW w:w="4139" w:type="dxa"/>
            <w:vMerge/>
          </w:tcPr>
          <w:p w:rsidR="009244FD" w:rsidRPr="00355F07" w:rsidRDefault="009244FD" w:rsidP="00205E67">
            <w:pPr>
              <w:spacing w:after="0" w:line="240" w:lineRule="auto"/>
              <w:rPr>
                <w:rFonts w:cstheme="minorHAnsi"/>
                <w:b/>
                <w:bCs/>
                <w:sz w:val="28"/>
                <w:szCs w:val="28"/>
              </w:rPr>
            </w:pPr>
          </w:p>
        </w:tc>
        <w:tc>
          <w:tcPr>
            <w:tcW w:w="1214" w:type="dxa"/>
          </w:tcPr>
          <w:p w:rsidR="009244FD" w:rsidRPr="00355F07" w:rsidRDefault="009244FD" w:rsidP="00205E67">
            <w:pPr>
              <w:spacing w:after="0" w:line="240" w:lineRule="auto"/>
              <w:rPr>
                <w:rFonts w:cstheme="minorHAnsi"/>
                <w:b/>
                <w:bCs/>
                <w:sz w:val="28"/>
                <w:szCs w:val="28"/>
                <w:rtl/>
              </w:rPr>
            </w:pPr>
            <w:r w:rsidRPr="00355F07">
              <w:rPr>
                <w:rFonts w:cstheme="minorHAnsi"/>
                <w:b/>
                <w:bCs/>
                <w:sz w:val="28"/>
                <w:szCs w:val="28"/>
              </w:rPr>
              <w:t xml:space="preserve">Theory </w:t>
            </w:r>
          </w:p>
          <w:p w:rsidR="009244FD" w:rsidRPr="00355F07" w:rsidRDefault="009244FD" w:rsidP="00205E67">
            <w:pPr>
              <w:spacing w:after="0" w:line="240" w:lineRule="auto"/>
              <w:rPr>
                <w:rFonts w:cstheme="minorHAnsi"/>
                <w:b/>
                <w:bCs/>
                <w:sz w:val="28"/>
                <w:szCs w:val="28"/>
              </w:rPr>
            </w:pPr>
            <w:r w:rsidRPr="00355F07">
              <w:rPr>
                <w:rFonts w:cstheme="minorHAnsi"/>
                <w:b/>
                <w:bCs/>
                <w:sz w:val="28"/>
                <w:szCs w:val="28"/>
                <w:rtl/>
              </w:rPr>
              <w:t>نظرية</w:t>
            </w:r>
          </w:p>
        </w:tc>
        <w:tc>
          <w:tcPr>
            <w:tcW w:w="1214" w:type="dxa"/>
          </w:tcPr>
          <w:p w:rsidR="009244FD" w:rsidRPr="00355F07" w:rsidRDefault="009244FD" w:rsidP="00205E67">
            <w:pPr>
              <w:spacing w:after="0" w:line="240" w:lineRule="auto"/>
              <w:rPr>
                <w:rFonts w:cstheme="minorHAnsi"/>
                <w:b/>
                <w:bCs/>
                <w:sz w:val="28"/>
                <w:szCs w:val="28"/>
                <w:rtl/>
              </w:rPr>
            </w:pPr>
            <w:r w:rsidRPr="00355F07">
              <w:rPr>
                <w:rFonts w:cstheme="minorHAnsi"/>
                <w:b/>
                <w:bCs/>
                <w:sz w:val="28"/>
                <w:szCs w:val="28"/>
              </w:rPr>
              <w:t xml:space="preserve">Practical </w:t>
            </w:r>
          </w:p>
          <w:p w:rsidR="009244FD" w:rsidRPr="00355F07" w:rsidRDefault="009244FD" w:rsidP="00205E67">
            <w:pPr>
              <w:spacing w:after="0" w:line="240" w:lineRule="auto"/>
              <w:rPr>
                <w:rFonts w:cstheme="minorHAnsi"/>
                <w:b/>
                <w:bCs/>
                <w:sz w:val="28"/>
                <w:szCs w:val="28"/>
              </w:rPr>
            </w:pPr>
            <w:r w:rsidRPr="00355F07">
              <w:rPr>
                <w:rFonts w:cstheme="minorHAnsi"/>
                <w:b/>
                <w:bCs/>
                <w:sz w:val="28"/>
                <w:szCs w:val="28"/>
                <w:rtl/>
              </w:rPr>
              <w:t>عملي</w:t>
            </w:r>
          </w:p>
        </w:tc>
        <w:tc>
          <w:tcPr>
            <w:tcW w:w="1214" w:type="dxa"/>
          </w:tcPr>
          <w:p w:rsidR="009244FD" w:rsidRPr="00355F07" w:rsidRDefault="009244FD" w:rsidP="00205E67">
            <w:pPr>
              <w:spacing w:after="0" w:line="240" w:lineRule="auto"/>
              <w:rPr>
                <w:rFonts w:cstheme="minorHAnsi"/>
                <w:b/>
                <w:bCs/>
                <w:sz w:val="28"/>
                <w:szCs w:val="28"/>
                <w:rtl/>
              </w:rPr>
            </w:pPr>
            <w:r w:rsidRPr="00355F07">
              <w:rPr>
                <w:rFonts w:cstheme="minorHAnsi"/>
                <w:b/>
                <w:bCs/>
                <w:sz w:val="28"/>
                <w:szCs w:val="28"/>
              </w:rPr>
              <w:t>Theory</w:t>
            </w:r>
          </w:p>
          <w:p w:rsidR="009244FD" w:rsidRPr="00355F07" w:rsidRDefault="009244FD" w:rsidP="00205E67">
            <w:pPr>
              <w:spacing w:after="0" w:line="240" w:lineRule="auto"/>
              <w:rPr>
                <w:rFonts w:cstheme="minorHAnsi"/>
                <w:b/>
                <w:bCs/>
                <w:sz w:val="28"/>
                <w:szCs w:val="28"/>
              </w:rPr>
            </w:pPr>
            <w:r w:rsidRPr="00355F07">
              <w:rPr>
                <w:rFonts w:cstheme="minorHAnsi"/>
                <w:b/>
                <w:bCs/>
                <w:sz w:val="28"/>
                <w:szCs w:val="28"/>
                <w:rtl/>
              </w:rPr>
              <w:t>نظرية</w:t>
            </w:r>
            <w:r w:rsidRPr="00355F07">
              <w:rPr>
                <w:rFonts w:cstheme="minorHAnsi"/>
                <w:b/>
                <w:bCs/>
                <w:sz w:val="28"/>
                <w:szCs w:val="28"/>
              </w:rPr>
              <w:t xml:space="preserve"> </w:t>
            </w:r>
          </w:p>
        </w:tc>
        <w:tc>
          <w:tcPr>
            <w:tcW w:w="1489" w:type="dxa"/>
          </w:tcPr>
          <w:p w:rsidR="009244FD" w:rsidRPr="00355F07" w:rsidRDefault="009244FD" w:rsidP="00205E67">
            <w:pPr>
              <w:spacing w:after="0" w:line="240" w:lineRule="auto"/>
              <w:rPr>
                <w:rFonts w:cstheme="minorHAnsi"/>
                <w:b/>
                <w:bCs/>
                <w:sz w:val="28"/>
                <w:szCs w:val="28"/>
                <w:rtl/>
              </w:rPr>
            </w:pPr>
            <w:r w:rsidRPr="00355F07">
              <w:rPr>
                <w:rFonts w:cstheme="minorHAnsi"/>
                <w:b/>
                <w:bCs/>
                <w:sz w:val="28"/>
                <w:szCs w:val="28"/>
              </w:rPr>
              <w:t xml:space="preserve">Practical </w:t>
            </w:r>
          </w:p>
          <w:p w:rsidR="009244FD" w:rsidRPr="00355F07" w:rsidRDefault="009244FD" w:rsidP="00205E67">
            <w:pPr>
              <w:spacing w:after="0" w:line="240" w:lineRule="auto"/>
              <w:rPr>
                <w:rFonts w:cstheme="minorHAnsi"/>
                <w:b/>
                <w:bCs/>
                <w:sz w:val="28"/>
                <w:szCs w:val="28"/>
              </w:rPr>
            </w:pPr>
            <w:r w:rsidRPr="00355F07">
              <w:rPr>
                <w:rFonts w:cstheme="minorHAnsi"/>
                <w:b/>
                <w:bCs/>
                <w:sz w:val="28"/>
                <w:szCs w:val="28"/>
                <w:rtl/>
              </w:rPr>
              <w:t>عملي</w:t>
            </w:r>
          </w:p>
        </w:tc>
      </w:tr>
      <w:tr w:rsidR="009244FD" w:rsidRPr="00355F07" w:rsidTr="009244FD">
        <w:tc>
          <w:tcPr>
            <w:tcW w:w="715" w:type="dxa"/>
          </w:tcPr>
          <w:p w:rsidR="009244FD" w:rsidRPr="00355F07" w:rsidRDefault="009244FD" w:rsidP="00205E67">
            <w:pPr>
              <w:spacing w:after="0" w:line="240" w:lineRule="auto"/>
              <w:rPr>
                <w:rFonts w:cstheme="minorHAnsi"/>
                <w:b/>
                <w:bCs/>
                <w:sz w:val="28"/>
                <w:szCs w:val="28"/>
              </w:rPr>
            </w:pPr>
          </w:p>
        </w:tc>
        <w:tc>
          <w:tcPr>
            <w:tcW w:w="4139" w:type="dxa"/>
          </w:tcPr>
          <w:p w:rsidR="009244FD" w:rsidRPr="00355F07" w:rsidRDefault="009244FD" w:rsidP="00205E67">
            <w:pPr>
              <w:spacing w:after="0" w:line="240" w:lineRule="auto"/>
              <w:rPr>
                <w:rFonts w:cstheme="minorHAnsi"/>
                <w:b/>
                <w:bCs/>
                <w:sz w:val="28"/>
                <w:szCs w:val="28"/>
              </w:rPr>
            </w:pPr>
          </w:p>
        </w:tc>
        <w:tc>
          <w:tcPr>
            <w:tcW w:w="1214" w:type="dxa"/>
          </w:tcPr>
          <w:p w:rsidR="009244FD" w:rsidRPr="00355F07" w:rsidRDefault="009244FD" w:rsidP="00205E67">
            <w:pPr>
              <w:spacing w:after="0" w:line="240" w:lineRule="auto"/>
              <w:rPr>
                <w:rFonts w:cstheme="minorHAnsi"/>
                <w:b/>
                <w:bCs/>
                <w:sz w:val="28"/>
                <w:szCs w:val="28"/>
              </w:rPr>
            </w:pPr>
          </w:p>
        </w:tc>
        <w:tc>
          <w:tcPr>
            <w:tcW w:w="1214" w:type="dxa"/>
          </w:tcPr>
          <w:p w:rsidR="009244FD" w:rsidRPr="00355F07" w:rsidRDefault="009244FD" w:rsidP="00205E67">
            <w:pPr>
              <w:spacing w:after="0" w:line="240" w:lineRule="auto"/>
              <w:rPr>
                <w:rFonts w:cstheme="minorHAnsi"/>
                <w:b/>
                <w:bCs/>
                <w:sz w:val="28"/>
                <w:szCs w:val="28"/>
              </w:rPr>
            </w:pPr>
          </w:p>
        </w:tc>
        <w:tc>
          <w:tcPr>
            <w:tcW w:w="1214" w:type="dxa"/>
          </w:tcPr>
          <w:p w:rsidR="009244FD" w:rsidRPr="00355F07" w:rsidRDefault="009244FD" w:rsidP="00205E67">
            <w:pPr>
              <w:spacing w:after="0" w:line="240" w:lineRule="auto"/>
              <w:rPr>
                <w:rFonts w:cstheme="minorHAnsi"/>
                <w:b/>
                <w:bCs/>
                <w:sz w:val="28"/>
                <w:szCs w:val="28"/>
              </w:rPr>
            </w:pPr>
          </w:p>
        </w:tc>
        <w:tc>
          <w:tcPr>
            <w:tcW w:w="1489" w:type="dxa"/>
          </w:tcPr>
          <w:p w:rsidR="009244FD" w:rsidRPr="00355F07" w:rsidRDefault="009244FD" w:rsidP="00205E67">
            <w:pPr>
              <w:spacing w:after="0" w:line="240" w:lineRule="auto"/>
              <w:rPr>
                <w:rFonts w:cstheme="minorHAnsi"/>
                <w:b/>
                <w:bCs/>
                <w:sz w:val="28"/>
                <w:szCs w:val="28"/>
              </w:rPr>
            </w:pPr>
          </w:p>
        </w:tc>
      </w:tr>
      <w:tr w:rsidR="009244FD" w:rsidRPr="00355F07" w:rsidTr="009244FD">
        <w:tc>
          <w:tcPr>
            <w:tcW w:w="715" w:type="dxa"/>
          </w:tcPr>
          <w:p w:rsidR="009244FD" w:rsidRPr="00355F07" w:rsidRDefault="009244FD" w:rsidP="00205E67">
            <w:pPr>
              <w:spacing w:after="0" w:line="240" w:lineRule="auto"/>
              <w:rPr>
                <w:rFonts w:cstheme="minorHAnsi"/>
                <w:b/>
                <w:bCs/>
                <w:sz w:val="28"/>
                <w:szCs w:val="28"/>
              </w:rPr>
            </w:pPr>
          </w:p>
        </w:tc>
        <w:tc>
          <w:tcPr>
            <w:tcW w:w="4139" w:type="dxa"/>
          </w:tcPr>
          <w:p w:rsidR="009244FD" w:rsidRPr="00355F07" w:rsidRDefault="009244FD" w:rsidP="00205E67">
            <w:pPr>
              <w:spacing w:after="0" w:line="240" w:lineRule="auto"/>
              <w:rPr>
                <w:rFonts w:cstheme="minorHAnsi"/>
                <w:b/>
                <w:bCs/>
                <w:sz w:val="28"/>
                <w:szCs w:val="28"/>
              </w:rPr>
            </w:pPr>
          </w:p>
        </w:tc>
        <w:tc>
          <w:tcPr>
            <w:tcW w:w="1214" w:type="dxa"/>
          </w:tcPr>
          <w:p w:rsidR="009244FD" w:rsidRPr="00355F07" w:rsidRDefault="009244FD" w:rsidP="00205E67">
            <w:pPr>
              <w:spacing w:after="0" w:line="240" w:lineRule="auto"/>
              <w:rPr>
                <w:rFonts w:cstheme="minorHAnsi"/>
                <w:b/>
                <w:bCs/>
                <w:sz w:val="28"/>
                <w:szCs w:val="28"/>
              </w:rPr>
            </w:pPr>
          </w:p>
        </w:tc>
        <w:tc>
          <w:tcPr>
            <w:tcW w:w="1214" w:type="dxa"/>
          </w:tcPr>
          <w:p w:rsidR="009244FD" w:rsidRPr="00355F07" w:rsidRDefault="009244FD" w:rsidP="00205E67">
            <w:pPr>
              <w:spacing w:after="0" w:line="240" w:lineRule="auto"/>
              <w:rPr>
                <w:rFonts w:cstheme="minorHAnsi"/>
                <w:b/>
                <w:bCs/>
                <w:sz w:val="28"/>
                <w:szCs w:val="28"/>
              </w:rPr>
            </w:pPr>
          </w:p>
        </w:tc>
        <w:tc>
          <w:tcPr>
            <w:tcW w:w="1214" w:type="dxa"/>
          </w:tcPr>
          <w:p w:rsidR="009244FD" w:rsidRPr="00355F07" w:rsidRDefault="009244FD" w:rsidP="00205E67">
            <w:pPr>
              <w:spacing w:after="0" w:line="240" w:lineRule="auto"/>
              <w:rPr>
                <w:rFonts w:cstheme="minorHAnsi"/>
                <w:b/>
                <w:bCs/>
                <w:sz w:val="28"/>
                <w:szCs w:val="28"/>
              </w:rPr>
            </w:pPr>
          </w:p>
        </w:tc>
        <w:tc>
          <w:tcPr>
            <w:tcW w:w="1489" w:type="dxa"/>
          </w:tcPr>
          <w:p w:rsidR="009244FD" w:rsidRPr="00355F07" w:rsidRDefault="009244FD" w:rsidP="00205E67">
            <w:pPr>
              <w:spacing w:after="0" w:line="240" w:lineRule="auto"/>
              <w:rPr>
                <w:rFonts w:cstheme="minorHAnsi"/>
                <w:b/>
                <w:bCs/>
                <w:sz w:val="28"/>
                <w:szCs w:val="28"/>
              </w:rPr>
            </w:pPr>
          </w:p>
        </w:tc>
      </w:tr>
    </w:tbl>
    <w:p w:rsidR="009244FD" w:rsidRPr="00355F07" w:rsidRDefault="009244FD" w:rsidP="00205E67">
      <w:pPr>
        <w:spacing w:after="0" w:line="240" w:lineRule="auto"/>
        <w:rPr>
          <w:rFonts w:cstheme="minorHAnsi"/>
          <w:b/>
          <w:bCs/>
          <w:sz w:val="28"/>
          <w:szCs w:val="28"/>
        </w:rPr>
      </w:pPr>
      <w:r w:rsidRPr="00355F07">
        <w:rPr>
          <w:rFonts w:cstheme="minorHAnsi"/>
          <w:b/>
          <w:bCs/>
          <w:sz w:val="28"/>
          <w:szCs w:val="28"/>
        </w:rPr>
        <w:t>CH: 15 hrs – sessions (for discussion)</w:t>
      </w:r>
    </w:p>
    <w:p w:rsidR="009244FD" w:rsidRPr="00355F07" w:rsidRDefault="009244FD" w:rsidP="00205E67">
      <w:pPr>
        <w:spacing w:after="0" w:line="240" w:lineRule="auto"/>
        <w:rPr>
          <w:rFonts w:cstheme="minorHAnsi"/>
          <w:b/>
          <w:bCs/>
          <w:sz w:val="28"/>
          <w:szCs w:val="28"/>
          <w:rtl/>
        </w:rPr>
      </w:pPr>
      <w:r w:rsidRPr="00355F07">
        <w:rPr>
          <w:rFonts w:cstheme="minorHAnsi"/>
          <w:b/>
          <w:bCs/>
          <w:sz w:val="28"/>
          <w:szCs w:val="28"/>
        </w:rPr>
        <w:t>Session: 50-60 minutes (for discussion)</w:t>
      </w:r>
    </w:p>
    <w:p w:rsidR="009244FD" w:rsidRPr="00355F07" w:rsidRDefault="00A07DF2" w:rsidP="00A07DF2">
      <w:pPr>
        <w:bidi/>
        <w:spacing w:after="0" w:line="240" w:lineRule="auto"/>
        <w:rPr>
          <w:rFonts w:cstheme="minorHAnsi"/>
          <w:b/>
          <w:bCs/>
          <w:sz w:val="28"/>
          <w:szCs w:val="28"/>
          <w:rtl/>
        </w:rPr>
      </w:pPr>
      <w:r>
        <w:rPr>
          <w:rFonts w:cstheme="minorHAnsi" w:hint="cs"/>
          <w:b/>
          <w:bCs/>
          <w:sz w:val="28"/>
          <w:szCs w:val="28"/>
          <w:rtl/>
        </w:rPr>
        <w:t xml:space="preserve">الساعة المعتمد </w:t>
      </w:r>
      <w:r>
        <w:rPr>
          <w:rFonts w:cstheme="minorHAnsi"/>
          <w:b/>
          <w:bCs/>
          <w:sz w:val="28"/>
          <w:szCs w:val="28"/>
        </w:rPr>
        <w:t>CH</w:t>
      </w:r>
      <w:r w:rsidR="009244FD" w:rsidRPr="00355F07">
        <w:rPr>
          <w:rFonts w:cstheme="minorHAnsi"/>
          <w:b/>
          <w:bCs/>
          <w:sz w:val="28"/>
          <w:szCs w:val="28"/>
          <w:rtl/>
        </w:rPr>
        <w:t xml:space="preserve"> 15</w:t>
      </w:r>
      <w:r>
        <w:rPr>
          <w:rFonts w:cstheme="minorHAnsi"/>
          <w:b/>
          <w:bCs/>
          <w:sz w:val="28"/>
          <w:szCs w:val="28"/>
        </w:rPr>
        <w:t>=</w:t>
      </w:r>
      <w:r w:rsidR="009244FD" w:rsidRPr="00355F07">
        <w:rPr>
          <w:rFonts w:cstheme="minorHAnsi"/>
          <w:b/>
          <w:bCs/>
          <w:sz w:val="28"/>
          <w:szCs w:val="28"/>
          <w:rtl/>
        </w:rPr>
        <w:t xml:space="preserve"> ساعة- جلسة ( للنقاش)</w:t>
      </w:r>
    </w:p>
    <w:p w:rsidR="009244FD" w:rsidRPr="00355F07" w:rsidRDefault="009244FD" w:rsidP="00A07DF2">
      <w:pPr>
        <w:bidi/>
        <w:spacing w:after="0" w:line="240" w:lineRule="auto"/>
        <w:rPr>
          <w:rFonts w:cstheme="minorHAnsi"/>
          <w:b/>
          <w:bCs/>
          <w:sz w:val="28"/>
          <w:szCs w:val="28"/>
          <w:rtl/>
        </w:rPr>
      </w:pPr>
      <w:r w:rsidRPr="00355F07">
        <w:rPr>
          <w:rFonts w:cstheme="minorHAnsi"/>
          <w:b/>
          <w:bCs/>
          <w:sz w:val="28"/>
          <w:szCs w:val="28"/>
          <w:rtl/>
        </w:rPr>
        <w:t>الجلسة: 50-60 دقيقة ( للنقاش)</w:t>
      </w:r>
    </w:p>
    <w:p w:rsidR="005B711C" w:rsidRPr="00355F07" w:rsidRDefault="005B711C" w:rsidP="00A07DF2">
      <w:pPr>
        <w:bidi/>
        <w:spacing w:after="0" w:line="240" w:lineRule="auto"/>
        <w:rPr>
          <w:rFonts w:cstheme="minorHAnsi"/>
          <w:b/>
          <w:bCs/>
          <w:sz w:val="28"/>
          <w:szCs w:val="28"/>
        </w:rPr>
      </w:pPr>
    </w:p>
    <w:p w:rsidR="005B711C" w:rsidRPr="00355F07" w:rsidRDefault="005B711C" w:rsidP="00205E67">
      <w:pPr>
        <w:spacing w:after="0" w:line="240" w:lineRule="auto"/>
        <w:rPr>
          <w:rFonts w:cstheme="minorHAnsi"/>
          <w:b/>
          <w:bCs/>
          <w:sz w:val="28"/>
          <w:szCs w:val="28"/>
        </w:rPr>
      </w:pPr>
    </w:p>
    <w:p w:rsidR="005B711C" w:rsidRDefault="005B711C" w:rsidP="00205E67">
      <w:pPr>
        <w:spacing w:after="0" w:line="240" w:lineRule="auto"/>
        <w:rPr>
          <w:rFonts w:cstheme="minorHAnsi"/>
          <w:b/>
          <w:bCs/>
          <w:sz w:val="28"/>
          <w:szCs w:val="28"/>
        </w:rPr>
      </w:pPr>
    </w:p>
    <w:p w:rsidR="00A07DF2" w:rsidRDefault="00A07DF2" w:rsidP="00205E67">
      <w:pPr>
        <w:spacing w:after="0" w:line="240" w:lineRule="auto"/>
        <w:rPr>
          <w:rFonts w:cstheme="minorHAnsi"/>
          <w:b/>
          <w:bCs/>
          <w:sz w:val="28"/>
          <w:szCs w:val="28"/>
        </w:rPr>
      </w:pPr>
    </w:p>
    <w:p w:rsidR="00A07DF2" w:rsidRDefault="00A07DF2" w:rsidP="00205E67">
      <w:pPr>
        <w:spacing w:after="0" w:line="240" w:lineRule="auto"/>
        <w:rPr>
          <w:rFonts w:cstheme="minorHAnsi"/>
          <w:b/>
          <w:bCs/>
          <w:sz w:val="28"/>
          <w:szCs w:val="28"/>
        </w:rPr>
      </w:pPr>
    </w:p>
    <w:p w:rsidR="00A07DF2" w:rsidRDefault="00A07DF2" w:rsidP="00205E67">
      <w:pPr>
        <w:spacing w:after="0" w:line="240" w:lineRule="auto"/>
        <w:rPr>
          <w:rFonts w:cstheme="minorHAnsi"/>
          <w:b/>
          <w:bCs/>
          <w:sz w:val="28"/>
          <w:szCs w:val="28"/>
        </w:rPr>
      </w:pPr>
    </w:p>
    <w:p w:rsidR="00A07DF2" w:rsidRDefault="00A07DF2" w:rsidP="00205E67">
      <w:pPr>
        <w:spacing w:after="0" w:line="240" w:lineRule="auto"/>
        <w:rPr>
          <w:rFonts w:cstheme="minorHAnsi"/>
          <w:b/>
          <w:bCs/>
          <w:sz w:val="28"/>
          <w:szCs w:val="28"/>
        </w:rPr>
      </w:pPr>
    </w:p>
    <w:p w:rsidR="00A07DF2" w:rsidRDefault="00A07DF2" w:rsidP="00205E67">
      <w:pPr>
        <w:spacing w:after="0" w:line="240" w:lineRule="auto"/>
        <w:rPr>
          <w:rFonts w:cstheme="minorHAnsi"/>
          <w:b/>
          <w:bCs/>
          <w:sz w:val="28"/>
          <w:szCs w:val="28"/>
        </w:rPr>
      </w:pPr>
    </w:p>
    <w:p w:rsidR="00A07DF2" w:rsidRPr="00355F07" w:rsidRDefault="00A07DF2" w:rsidP="00205E67">
      <w:pPr>
        <w:spacing w:after="0" w:line="240" w:lineRule="auto"/>
        <w:rPr>
          <w:rFonts w:cstheme="minorHAnsi"/>
          <w:b/>
          <w:bCs/>
          <w:sz w:val="28"/>
          <w:szCs w:val="28"/>
        </w:rPr>
      </w:pPr>
    </w:p>
    <w:p w:rsidR="005B711C" w:rsidRPr="00355F07" w:rsidRDefault="005B711C" w:rsidP="00205E67">
      <w:pPr>
        <w:spacing w:after="0" w:line="240" w:lineRule="auto"/>
        <w:rPr>
          <w:rFonts w:cstheme="minorHAnsi"/>
          <w:b/>
          <w:bCs/>
          <w:sz w:val="28"/>
          <w:szCs w:val="28"/>
        </w:rPr>
      </w:pPr>
    </w:p>
    <w:p w:rsidR="005B711C" w:rsidRPr="00355F07" w:rsidRDefault="005B711C" w:rsidP="00205E67">
      <w:pPr>
        <w:spacing w:after="0" w:line="240" w:lineRule="auto"/>
        <w:rPr>
          <w:rFonts w:cstheme="minorHAnsi"/>
          <w:b/>
          <w:bCs/>
          <w:sz w:val="28"/>
          <w:szCs w:val="28"/>
        </w:rPr>
      </w:pPr>
    </w:p>
    <w:p w:rsidR="003732ED" w:rsidRPr="00355F07" w:rsidRDefault="003732ED" w:rsidP="00205E67">
      <w:pPr>
        <w:spacing w:after="0" w:line="240" w:lineRule="auto"/>
        <w:rPr>
          <w:rFonts w:cstheme="minorHAnsi"/>
          <w:b/>
          <w:bCs/>
          <w:sz w:val="28"/>
          <w:szCs w:val="28"/>
        </w:rPr>
      </w:pPr>
    </w:p>
    <w:p w:rsidR="003732ED" w:rsidRPr="00355F07" w:rsidRDefault="003732ED" w:rsidP="00205E67">
      <w:pPr>
        <w:spacing w:after="0" w:line="240" w:lineRule="auto"/>
        <w:rPr>
          <w:rFonts w:cstheme="minorHAnsi"/>
          <w:b/>
          <w:bCs/>
          <w:sz w:val="28"/>
          <w:szCs w:val="28"/>
        </w:rPr>
      </w:pPr>
    </w:p>
    <w:p w:rsidR="003732ED" w:rsidRPr="00355F07" w:rsidRDefault="003732ED" w:rsidP="00205E67">
      <w:pPr>
        <w:spacing w:after="0" w:line="240" w:lineRule="auto"/>
        <w:rPr>
          <w:rFonts w:cstheme="minorHAnsi"/>
          <w:b/>
          <w:bCs/>
          <w:sz w:val="28"/>
          <w:szCs w:val="28"/>
        </w:rPr>
      </w:pPr>
    </w:p>
    <w:p w:rsidR="003732ED" w:rsidRPr="00355F07" w:rsidRDefault="003732ED" w:rsidP="00205E67">
      <w:pPr>
        <w:spacing w:after="0" w:line="240" w:lineRule="auto"/>
        <w:rPr>
          <w:rFonts w:cstheme="minorHAnsi"/>
          <w:b/>
          <w:bCs/>
          <w:sz w:val="28"/>
          <w:szCs w:val="28"/>
        </w:rPr>
      </w:pPr>
    </w:p>
    <w:p w:rsidR="003732ED" w:rsidRPr="00355F07" w:rsidRDefault="003732ED" w:rsidP="00205E67">
      <w:pPr>
        <w:spacing w:after="0" w:line="240" w:lineRule="auto"/>
        <w:rPr>
          <w:rFonts w:cstheme="minorHAnsi"/>
          <w:b/>
          <w:bCs/>
          <w:sz w:val="28"/>
          <w:szCs w:val="28"/>
        </w:rPr>
      </w:pPr>
    </w:p>
    <w:p w:rsidR="003732ED" w:rsidRPr="00355F07" w:rsidRDefault="003732ED" w:rsidP="00205E67">
      <w:pPr>
        <w:spacing w:after="0" w:line="240" w:lineRule="auto"/>
        <w:rPr>
          <w:rFonts w:cstheme="minorHAnsi"/>
          <w:b/>
          <w:bCs/>
          <w:sz w:val="28"/>
          <w:szCs w:val="28"/>
        </w:rPr>
      </w:pPr>
    </w:p>
    <w:p w:rsidR="003732ED" w:rsidRPr="00355F07" w:rsidRDefault="003732ED" w:rsidP="00205E67">
      <w:pPr>
        <w:spacing w:after="0" w:line="240" w:lineRule="auto"/>
        <w:rPr>
          <w:rFonts w:cstheme="minorHAnsi"/>
          <w:b/>
          <w:bCs/>
          <w:sz w:val="28"/>
          <w:szCs w:val="28"/>
        </w:rPr>
      </w:pPr>
    </w:p>
    <w:p w:rsidR="003732ED" w:rsidRPr="00355F07" w:rsidRDefault="003732ED" w:rsidP="00205E67">
      <w:pPr>
        <w:spacing w:after="0" w:line="240" w:lineRule="auto"/>
        <w:rPr>
          <w:rFonts w:cstheme="minorHAnsi"/>
          <w:b/>
          <w:bCs/>
          <w:sz w:val="28"/>
          <w:szCs w:val="28"/>
        </w:rPr>
      </w:pPr>
    </w:p>
    <w:p w:rsidR="003732ED" w:rsidRPr="00355F07" w:rsidRDefault="003732ED" w:rsidP="00205E67">
      <w:pPr>
        <w:spacing w:after="0" w:line="240" w:lineRule="auto"/>
        <w:rPr>
          <w:rFonts w:cstheme="minorHAnsi"/>
          <w:b/>
          <w:bCs/>
          <w:sz w:val="28"/>
          <w:szCs w:val="28"/>
        </w:rPr>
      </w:pPr>
    </w:p>
    <w:p w:rsidR="003732ED" w:rsidRPr="00355F07" w:rsidRDefault="003732ED" w:rsidP="00205E67">
      <w:pPr>
        <w:spacing w:after="0" w:line="240" w:lineRule="auto"/>
        <w:rPr>
          <w:rFonts w:cstheme="minorHAnsi"/>
          <w:b/>
          <w:bCs/>
          <w:sz w:val="28"/>
          <w:szCs w:val="28"/>
        </w:rPr>
      </w:pPr>
    </w:p>
    <w:p w:rsidR="005B711C" w:rsidRPr="00355F07" w:rsidRDefault="005B711C" w:rsidP="00205E67">
      <w:pPr>
        <w:spacing w:after="0" w:line="240" w:lineRule="auto"/>
        <w:rPr>
          <w:rFonts w:cstheme="minorHAnsi"/>
          <w:b/>
          <w:bCs/>
          <w:sz w:val="28"/>
          <w:szCs w:val="28"/>
        </w:rPr>
      </w:pPr>
    </w:p>
    <w:p w:rsidR="00CD7990" w:rsidRPr="00355F07" w:rsidRDefault="00CD7990" w:rsidP="00205E67">
      <w:pPr>
        <w:spacing w:after="0" w:line="240" w:lineRule="auto"/>
        <w:jc w:val="center"/>
        <w:rPr>
          <w:rFonts w:cstheme="minorHAnsi"/>
          <w:b/>
          <w:bCs/>
          <w:sz w:val="28"/>
          <w:szCs w:val="28"/>
          <w:rtl/>
        </w:rPr>
      </w:pPr>
      <w:r w:rsidRPr="00355F07">
        <w:rPr>
          <w:rFonts w:cstheme="minorHAnsi"/>
          <w:b/>
          <w:bCs/>
          <w:sz w:val="28"/>
          <w:szCs w:val="28"/>
        </w:rPr>
        <w:lastRenderedPageBreak/>
        <w:t>Job Analysis Forms</w:t>
      </w:r>
    </w:p>
    <w:p w:rsidR="00CD7990" w:rsidRDefault="00CD7990" w:rsidP="00A07DF2">
      <w:pPr>
        <w:spacing w:after="0" w:line="240" w:lineRule="auto"/>
        <w:jc w:val="center"/>
        <w:rPr>
          <w:rFonts w:cstheme="minorHAnsi"/>
          <w:b/>
          <w:bCs/>
          <w:sz w:val="28"/>
          <w:szCs w:val="28"/>
        </w:rPr>
      </w:pPr>
      <w:r w:rsidRPr="00355F07">
        <w:rPr>
          <w:rFonts w:cstheme="minorHAnsi"/>
          <w:b/>
          <w:bCs/>
          <w:sz w:val="28"/>
          <w:szCs w:val="28"/>
          <w:rtl/>
        </w:rPr>
        <w:t>نماذج تحليل الوظائف</w:t>
      </w:r>
    </w:p>
    <w:p w:rsidR="00A07DF2" w:rsidRPr="00A07DF2" w:rsidRDefault="00A07DF2" w:rsidP="00A07DF2">
      <w:pPr>
        <w:spacing w:after="0" w:line="240" w:lineRule="auto"/>
        <w:jc w:val="center"/>
        <w:rPr>
          <w:rFonts w:cstheme="minorHAnsi"/>
          <w:b/>
          <w:bCs/>
          <w:sz w:val="28"/>
          <w:szCs w:val="28"/>
        </w:rPr>
      </w:pPr>
    </w:p>
    <w:p w:rsidR="00CD7990" w:rsidRPr="00355F07" w:rsidRDefault="00CD7990" w:rsidP="00205E67">
      <w:pPr>
        <w:spacing w:after="0" w:line="240" w:lineRule="auto"/>
        <w:jc w:val="center"/>
        <w:rPr>
          <w:rFonts w:cstheme="minorHAnsi"/>
          <w:b/>
          <w:bCs/>
          <w:sz w:val="28"/>
          <w:szCs w:val="28"/>
          <w:rtl/>
        </w:rPr>
      </w:pPr>
      <w:r w:rsidRPr="00355F07">
        <w:rPr>
          <w:rFonts w:cstheme="minorHAnsi"/>
          <w:b/>
          <w:bCs/>
          <w:sz w:val="28"/>
          <w:szCs w:val="28"/>
        </w:rPr>
        <w:t>Job description form for ISD</w:t>
      </w:r>
    </w:p>
    <w:p w:rsidR="00CD7990" w:rsidRPr="00355F07" w:rsidRDefault="00CD7990" w:rsidP="00205E67">
      <w:pPr>
        <w:spacing w:after="0" w:line="240" w:lineRule="auto"/>
        <w:jc w:val="center"/>
        <w:rPr>
          <w:rFonts w:cstheme="minorHAnsi"/>
          <w:b/>
          <w:bCs/>
          <w:sz w:val="28"/>
          <w:szCs w:val="28"/>
          <w:rtl/>
        </w:rPr>
      </w:pPr>
      <w:r w:rsidRPr="00355F07">
        <w:rPr>
          <w:rFonts w:cstheme="minorHAnsi"/>
          <w:b/>
          <w:bCs/>
          <w:sz w:val="28"/>
          <w:szCs w:val="28"/>
          <w:rtl/>
        </w:rPr>
        <w:t xml:space="preserve">نموذج تويصف الوظيفة </w:t>
      </w:r>
    </w:p>
    <w:p w:rsidR="00CD7990" w:rsidRPr="00355F07" w:rsidRDefault="00CD7990" w:rsidP="00205E67">
      <w:pPr>
        <w:pStyle w:val="BodyText"/>
        <w:bidi w:val="0"/>
        <w:jc w:val="left"/>
        <w:rPr>
          <w:rFonts w:asciiTheme="minorHAnsi" w:hAnsiTheme="minorHAnsi" w:cstheme="minorHAnsi"/>
          <w:b/>
          <w:bCs/>
          <w:sz w:val="28"/>
          <w:szCs w:val="28"/>
          <w:rtl/>
        </w:rPr>
      </w:pPr>
      <w:r w:rsidRPr="00355F07">
        <w:rPr>
          <w:rFonts w:asciiTheme="minorHAnsi" w:hAnsiTheme="minorHAnsi" w:cstheme="minorHAnsi"/>
          <w:b/>
          <w:bCs/>
          <w:sz w:val="28"/>
          <w:szCs w:val="28"/>
        </w:rPr>
        <w:t>Job title</w:t>
      </w:r>
      <w:r w:rsidRPr="00355F07">
        <w:rPr>
          <w:rFonts w:asciiTheme="minorHAnsi" w:hAnsiTheme="minorHAnsi" w:cstheme="minorHAnsi"/>
          <w:b/>
          <w:bCs/>
          <w:sz w:val="28"/>
          <w:szCs w:val="28"/>
          <w:rtl/>
        </w:rPr>
        <w:t>:</w:t>
      </w:r>
      <w:r w:rsidRPr="00355F07">
        <w:rPr>
          <w:rFonts w:asciiTheme="minorHAnsi" w:hAnsiTheme="minorHAnsi" w:cstheme="minorHAnsi"/>
          <w:b/>
          <w:bCs/>
          <w:sz w:val="28"/>
          <w:szCs w:val="28"/>
          <w:rtl/>
        </w:rPr>
        <w:tab/>
      </w:r>
      <w:r w:rsidRPr="00355F07">
        <w:rPr>
          <w:rFonts w:asciiTheme="minorHAnsi" w:hAnsiTheme="minorHAnsi" w:cstheme="minorHAnsi"/>
          <w:b/>
          <w:bCs/>
          <w:sz w:val="28"/>
          <w:szCs w:val="28"/>
          <w:rtl/>
        </w:rPr>
        <w:tab/>
      </w:r>
      <w:r w:rsidRPr="00355F07">
        <w:rPr>
          <w:rFonts w:asciiTheme="minorHAnsi" w:hAnsiTheme="minorHAnsi" w:cstheme="minorHAnsi"/>
          <w:b/>
          <w:bCs/>
          <w:sz w:val="28"/>
          <w:szCs w:val="28"/>
          <w:rtl/>
        </w:rPr>
        <w:tab/>
      </w:r>
      <w:r w:rsidRPr="00355F07">
        <w:rPr>
          <w:rFonts w:asciiTheme="minorHAnsi" w:hAnsiTheme="minorHAnsi" w:cstheme="minorHAnsi"/>
          <w:b/>
          <w:bCs/>
          <w:sz w:val="28"/>
          <w:szCs w:val="28"/>
          <w:rtl/>
        </w:rPr>
        <w:tab/>
      </w:r>
      <w:r w:rsidRPr="00355F07">
        <w:rPr>
          <w:rFonts w:asciiTheme="minorHAnsi" w:hAnsiTheme="minorHAnsi" w:cstheme="minorHAnsi"/>
          <w:b/>
          <w:bCs/>
          <w:sz w:val="28"/>
          <w:szCs w:val="28"/>
          <w:rtl/>
        </w:rPr>
        <w:tab/>
      </w:r>
      <w:r w:rsidRPr="00355F07">
        <w:rPr>
          <w:rFonts w:asciiTheme="minorHAnsi" w:hAnsiTheme="minorHAnsi" w:cstheme="minorHAnsi"/>
          <w:b/>
          <w:bCs/>
          <w:sz w:val="28"/>
          <w:szCs w:val="28"/>
        </w:rPr>
        <w:t>Code</w:t>
      </w:r>
      <w:r w:rsidRPr="00355F07">
        <w:rPr>
          <w:rFonts w:asciiTheme="minorHAnsi" w:hAnsiTheme="minorHAnsi" w:cstheme="minorHAnsi"/>
          <w:b/>
          <w:bCs/>
          <w:sz w:val="28"/>
          <w:szCs w:val="28"/>
          <w:rtl/>
        </w:rPr>
        <w:t>:</w:t>
      </w:r>
    </w:p>
    <w:p w:rsidR="00CD7990" w:rsidRPr="00355F07" w:rsidRDefault="00CD7990" w:rsidP="00205E67">
      <w:pPr>
        <w:pStyle w:val="BodyText"/>
        <w:tabs>
          <w:tab w:val="center" w:pos="4680"/>
          <w:tab w:val="left" w:pos="5130"/>
        </w:tabs>
        <w:bidi w:val="0"/>
        <w:jc w:val="left"/>
        <w:rPr>
          <w:rFonts w:asciiTheme="minorHAnsi" w:hAnsiTheme="minorHAnsi" w:cstheme="minorHAnsi"/>
          <w:b/>
          <w:bCs/>
          <w:sz w:val="28"/>
          <w:szCs w:val="28"/>
          <w:rtl/>
        </w:rPr>
      </w:pPr>
      <w:r w:rsidRPr="00355F07">
        <w:rPr>
          <w:rFonts w:asciiTheme="minorHAnsi" w:hAnsiTheme="minorHAnsi" w:cstheme="minorHAnsi"/>
          <w:b/>
          <w:bCs/>
          <w:sz w:val="28"/>
          <w:szCs w:val="28"/>
        </w:rPr>
        <w:t>Span of control</w:t>
      </w:r>
      <w:r w:rsidRPr="00355F07">
        <w:rPr>
          <w:rFonts w:asciiTheme="minorHAnsi" w:hAnsiTheme="minorHAnsi" w:cstheme="minorHAnsi"/>
          <w:b/>
          <w:bCs/>
          <w:sz w:val="28"/>
          <w:szCs w:val="28"/>
          <w:rtl/>
        </w:rPr>
        <w:t xml:space="preserve">: </w:t>
      </w:r>
      <w:r w:rsidRPr="00355F07">
        <w:rPr>
          <w:rFonts w:asciiTheme="minorHAnsi" w:hAnsiTheme="minorHAnsi" w:cstheme="minorHAnsi"/>
          <w:b/>
          <w:bCs/>
          <w:sz w:val="28"/>
          <w:szCs w:val="28"/>
          <w:rtl/>
        </w:rPr>
        <w:tab/>
        <w:t>الرمز:</w:t>
      </w:r>
    </w:p>
    <w:p w:rsidR="00CD7990" w:rsidRPr="00355F07" w:rsidRDefault="00CD7990" w:rsidP="00205E67">
      <w:pPr>
        <w:pStyle w:val="BodyText"/>
        <w:bidi w:val="0"/>
        <w:jc w:val="left"/>
        <w:rPr>
          <w:rFonts w:asciiTheme="minorHAnsi" w:hAnsiTheme="minorHAnsi" w:cstheme="minorHAnsi"/>
          <w:b/>
          <w:bCs/>
          <w:sz w:val="28"/>
          <w:szCs w:val="28"/>
        </w:rPr>
      </w:pPr>
      <w:r w:rsidRPr="00355F07">
        <w:rPr>
          <w:rFonts w:asciiTheme="minorHAnsi" w:hAnsiTheme="minorHAnsi" w:cstheme="minorHAnsi"/>
          <w:b/>
          <w:bCs/>
          <w:sz w:val="28"/>
          <w:szCs w:val="28"/>
        </w:rPr>
        <w:t>Report to (job title)</w:t>
      </w:r>
      <w:r w:rsidRPr="00355F07">
        <w:rPr>
          <w:rFonts w:asciiTheme="minorHAnsi" w:hAnsiTheme="minorHAnsi" w:cstheme="minorHAnsi"/>
          <w:b/>
          <w:bCs/>
          <w:sz w:val="28"/>
          <w:szCs w:val="28"/>
          <w:rtl/>
        </w:rPr>
        <w:t xml:space="preserve"> </w:t>
      </w:r>
      <w:r w:rsidRPr="00355F07">
        <w:rPr>
          <w:rFonts w:asciiTheme="minorHAnsi" w:hAnsiTheme="minorHAnsi" w:cstheme="minorHAnsi"/>
          <w:b/>
          <w:bCs/>
          <w:sz w:val="28"/>
          <w:szCs w:val="28"/>
          <w:rtl/>
          <w:lang w:bidi="ar-JO"/>
        </w:rPr>
        <w:t xml:space="preserve"> </w:t>
      </w:r>
      <w:r w:rsidRPr="00355F07">
        <w:rPr>
          <w:rFonts w:asciiTheme="minorHAnsi" w:hAnsiTheme="minorHAnsi" w:cstheme="minorHAnsi"/>
          <w:b/>
          <w:bCs/>
          <w:sz w:val="28"/>
          <w:szCs w:val="28"/>
          <w:rtl/>
        </w:rPr>
        <w:t xml:space="preserve"> </w:t>
      </w:r>
    </w:p>
    <w:p w:rsidR="00CD7990" w:rsidRPr="00355F07" w:rsidRDefault="00CD7990" w:rsidP="00205E67">
      <w:pPr>
        <w:pStyle w:val="BodyText"/>
        <w:bidi w:val="0"/>
        <w:jc w:val="left"/>
        <w:rPr>
          <w:rFonts w:asciiTheme="minorHAnsi" w:hAnsiTheme="minorHAnsi" w:cstheme="minorHAnsi"/>
          <w:b/>
          <w:bCs/>
          <w:sz w:val="28"/>
          <w:szCs w:val="28"/>
          <w:rtl/>
        </w:rPr>
      </w:pPr>
      <w:r w:rsidRPr="00355F07">
        <w:rPr>
          <w:rFonts w:asciiTheme="minorHAnsi" w:hAnsiTheme="minorHAnsi" w:cstheme="minorHAnsi"/>
          <w:b/>
          <w:bCs/>
          <w:sz w:val="28"/>
          <w:szCs w:val="28"/>
        </w:rPr>
        <w:t>Subordinates details</w:t>
      </w:r>
      <w:r w:rsidRPr="00355F07">
        <w:rPr>
          <w:rFonts w:asciiTheme="minorHAnsi" w:hAnsiTheme="minorHAnsi" w:cstheme="minorHAnsi"/>
          <w:b/>
          <w:bCs/>
          <w:sz w:val="28"/>
          <w:szCs w:val="28"/>
          <w:rtl/>
        </w:rPr>
        <w:t>:</w:t>
      </w:r>
    </w:p>
    <w:p w:rsidR="00CD7990" w:rsidRPr="00355F07" w:rsidRDefault="00CD7990" w:rsidP="00205E67">
      <w:pPr>
        <w:pStyle w:val="BodyText"/>
        <w:rPr>
          <w:rFonts w:asciiTheme="minorHAnsi" w:hAnsiTheme="minorHAnsi" w:cstheme="minorHAnsi"/>
          <w:b/>
          <w:bCs/>
          <w:sz w:val="28"/>
          <w:szCs w:val="28"/>
        </w:rPr>
      </w:pPr>
      <w:r w:rsidRPr="00355F07">
        <w:rPr>
          <w:rFonts w:asciiTheme="minorHAnsi" w:hAnsiTheme="minorHAnsi" w:cstheme="minorHAnsi"/>
          <w:b/>
          <w:bCs/>
          <w:sz w:val="28"/>
          <w:szCs w:val="28"/>
          <w:rtl/>
        </w:rPr>
        <w:t>المسمى الوظيفي :</w:t>
      </w:r>
    </w:p>
    <w:p w:rsidR="00CD7990" w:rsidRPr="00355F07" w:rsidRDefault="00CD7990" w:rsidP="00205E67">
      <w:pPr>
        <w:pStyle w:val="BodyText"/>
        <w:rPr>
          <w:rFonts w:asciiTheme="minorHAnsi" w:hAnsiTheme="minorHAnsi" w:cstheme="minorHAnsi"/>
          <w:b/>
          <w:bCs/>
          <w:sz w:val="28"/>
          <w:szCs w:val="28"/>
        </w:rPr>
      </w:pPr>
      <w:r w:rsidRPr="00355F07">
        <w:rPr>
          <w:rFonts w:asciiTheme="minorHAnsi" w:hAnsiTheme="minorHAnsi" w:cstheme="minorHAnsi"/>
          <w:b/>
          <w:bCs/>
          <w:sz w:val="28"/>
          <w:szCs w:val="28"/>
          <w:rtl/>
        </w:rPr>
        <w:t>نطاق التحكم :</w:t>
      </w:r>
    </w:p>
    <w:p w:rsidR="00CD7990" w:rsidRPr="00355F07" w:rsidRDefault="00CD7990" w:rsidP="00205E67">
      <w:pPr>
        <w:pStyle w:val="BodyText"/>
        <w:rPr>
          <w:rFonts w:asciiTheme="minorHAnsi" w:hAnsiTheme="minorHAnsi" w:cstheme="minorHAnsi"/>
          <w:b/>
          <w:bCs/>
          <w:sz w:val="28"/>
          <w:szCs w:val="28"/>
        </w:rPr>
      </w:pPr>
      <w:r w:rsidRPr="00355F07">
        <w:rPr>
          <w:rFonts w:asciiTheme="minorHAnsi" w:hAnsiTheme="minorHAnsi" w:cstheme="minorHAnsi"/>
          <w:b/>
          <w:bCs/>
          <w:sz w:val="28"/>
          <w:szCs w:val="28"/>
          <w:rtl/>
        </w:rPr>
        <w:t>تقرير إلى (المسمى الوظيفي)</w:t>
      </w:r>
    </w:p>
    <w:p w:rsidR="00CD7990" w:rsidRPr="00355F07" w:rsidRDefault="00CD7990" w:rsidP="00205E67">
      <w:pPr>
        <w:pStyle w:val="BodyText"/>
        <w:jc w:val="left"/>
        <w:rPr>
          <w:rFonts w:asciiTheme="minorHAnsi" w:hAnsiTheme="minorHAnsi" w:cstheme="minorHAnsi"/>
          <w:b/>
          <w:bCs/>
          <w:sz w:val="28"/>
          <w:szCs w:val="28"/>
          <w:rtl/>
        </w:rPr>
      </w:pPr>
      <w:r w:rsidRPr="00355F07">
        <w:rPr>
          <w:rFonts w:asciiTheme="minorHAnsi" w:hAnsiTheme="minorHAnsi" w:cstheme="minorHAnsi"/>
          <w:b/>
          <w:bCs/>
          <w:sz w:val="28"/>
          <w:szCs w:val="28"/>
          <w:rtl/>
        </w:rPr>
        <w:t xml:space="preserve">تفاصيل المرؤوسين </w:t>
      </w:r>
      <w:r w:rsidRPr="00355F07">
        <w:rPr>
          <w:rFonts w:asciiTheme="minorHAnsi" w:hAnsiTheme="minorHAnsi" w:cstheme="minorHAnsi"/>
          <w:b/>
          <w:bCs/>
          <w:sz w:val="28"/>
          <w:szCs w:val="28"/>
        </w:rPr>
        <w:t>:</w:t>
      </w:r>
    </w:p>
    <w:tbl>
      <w:tblPr>
        <w:bidiVisual/>
        <w:tblW w:w="9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5"/>
        <w:gridCol w:w="3814"/>
        <w:gridCol w:w="865"/>
        <w:gridCol w:w="3732"/>
      </w:tblGrid>
      <w:tr w:rsidR="00CD7990" w:rsidRPr="00355F07" w:rsidTr="00CD7990">
        <w:tc>
          <w:tcPr>
            <w:tcW w:w="865" w:type="dxa"/>
          </w:tcPr>
          <w:p w:rsidR="00CD7990" w:rsidRPr="00355F07" w:rsidRDefault="00CD7990" w:rsidP="00205E67">
            <w:pPr>
              <w:pStyle w:val="BodyText"/>
              <w:jc w:val="left"/>
              <w:rPr>
                <w:rFonts w:asciiTheme="minorHAnsi" w:hAnsiTheme="minorHAnsi" w:cstheme="minorHAnsi"/>
                <w:b/>
                <w:bCs/>
                <w:sz w:val="28"/>
                <w:szCs w:val="28"/>
                <w:rtl/>
              </w:rPr>
            </w:pPr>
            <w:r w:rsidRPr="00355F07">
              <w:rPr>
                <w:rFonts w:asciiTheme="minorHAnsi" w:hAnsiTheme="minorHAnsi" w:cstheme="minorHAnsi"/>
                <w:b/>
                <w:bCs/>
                <w:sz w:val="28"/>
                <w:szCs w:val="28"/>
              </w:rPr>
              <w:t>How many</w:t>
            </w:r>
          </w:p>
          <w:p w:rsidR="00CD7990" w:rsidRPr="00355F07" w:rsidRDefault="00CD7990" w:rsidP="00205E67">
            <w:pPr>
              <w:pStyle w:val="BodyText"/>
              <w:jc w:val="left"/>
              <w:rPr>
                <w:rFonts w:asciiTheme="minorHAnsi" w:hAnsiTheme="minorHAnsi" w:cstheme="minorHAnsi"/>
                <w:sz w:val="28"/>
                <w:szCs w:val="28"/>
              </w:rPr>
            </w:pPr>
            <w:r w:rsidRPr="00355F07">
              <w:rPr>
                <w:rFonts w:asciiTheme="minorHAnsi" w:hAnsiTheme="minorHAnsi" w:cstheme="minorHAnsi"/>
                <w:b/>
                <w:bCs/>
                <w:sz w:val="28"/>
                <w:szCs w:val="28"/>
                <w:rtl/>
              </w:rPr>
              <w:t>العدد</w:t>
            </w:r>
          </w:p>
        </w:tc>
        <w:tc>
          <w:tcPr>
            <w:tcW w:w="3814" w:type="dxa"/>
          </w:tcPr>
          <w:p w:rsidR="00CD7990" w:rsidRPr="00355F07" w:rsidRDefault="00CD7990" w:rsidP="00205E67">
            <w:pPr>
              <w:pStyle w:val="BodyText"/>
              <w:jc w:val="left"/>
              <w:rPr>
                <w:rFonts w:asciiTheme="minorHAnsi" w:hAnsiTheme="minorHAnsi" w:cstheme="minorHAnsi"/>
                <w:b/>
                <w:bCs/>
                <w:sz w:val="28"/>
                <w:szCs w:val="28"/>
                <w:rtl/>
              </w:rPr>
            </w:pPr>
            <w:r w:rsidRPr="00355F07">
              <w:rPr>
                <w:rFonts w:asciiTheme="minorHAnsi" w:hAnsiTheme="minorHAnsi" w:cstheme="minorHAnsi"/>
                <w:b/>
                <w:bCs/>
                <w:sz w:val="28"/>
                <w:szCs w:val="28"/>
              </w:rPr>
              <w:t>Job title</w:t>
            </w:r>
          </w:p>
          <w:p w:rsidR="00CD7990" w:rsidRPr="00355F07" w:rsidRDefault="00CD7990" w:rsidP="00205E67">
            <w:pPr>
              <w:pStyle w:val="BodyText"/>
              <w:jc w:val="left"/>
              <w:rPr>
                <w:rFonts w:asciiTheme="minorHAnsi" w:hAnsiTheme="minorHAnsi" w:cstheme="minorHAnsi"/>
                <w:sz w:val="28"/>
                <w:szCs w:val="28"/>
              </w:rPr>
            </w:pPr>
            <w:r w:rsidRPr="00355F07">
              <w:rPr>
                <w:rFonts w:asciiTheme="minorHAnsi" w:hAnsiTheme="minorHAnsi" w:cstheme="minorHAnsi"/>
                <w:b/>
                <w:bCs/>
                <w:sz w:val="28"/>
                <w:szCs w:val="28"/>
                <w:rtl/>
              </w:rPr>
              <w:t>المسمى الوظيفي</w:t>
            </w:r>
          </w:p>
        </w:tc>
        <w:tc>
          <w:tcPr>
            <w:tcW w:w="865" w:type="dxa"/>
          </w:tcPr>
          <w:p w:rsidR="00CD7990" w:rsidRPr="00355F07" w:rsidRDefault="00CD7990" w:rsidP="00205E67">
            <w:pPr>
              <w:pStyle w:val="BodyText"/>
              <w:jc w:val="center"/>
              <w:rPr>
                <w:rFonts w:asciiTheme="minorHAnsi" w:hAnsiTheme="minorHAnsi" w:cstheme="minorHAnsi"/>
                <w:b/>
                <w:bCs/>
                <w:sz w:val="28"/>
                <w:szCs w:val="28"/>
                <w:rtl/>
              </w:rPr>
            </w:pPr>
            <w:r w:rsidRPr="00355F07">
              <w:rPr>
                <w:rFonts w:asciiTheme="minorHAnsi" w:hAnsiTheme="minorHAnsi" w:cstheme="minorHAnsi"/>
                <w:b/>
                <w:bCs/>
                <w:sz w:val="28"/>
                <w:szCs w:val="28"/>
              </w:rPr>
              <w:t>How many</w:t>
            </w:r>
          </w:p>
          <w:p w:rsidR="00CD7990" w:rsidRPr="00355F07" w:rsidRDefault="00CD7990" w:rsidP="00205E67">
            <w:pPr>
              <w:pStyle w:val="BodyText"/>
              <w:jc w:val="center"/>
              <w:rPr>
                <w:rFonts w:asciiTheme="minorHAnsi" w:hAnsiTheme="minorHAnsi" w:cstheme="minorHAnsi"/>
                <w:sz w:val="28"/>
                <w:szCs w:val="28"/>
              </w:rPr>
            </w:pPr>
            <w:r w:rsidRPr="00355F07">
              <w:rPr>
                <w:rFonts w:asciiTheme="minorHAnsi" w:hAnsiTheme="minorHAnsi" w:cstheme="minorHAnsi"/>
                <w:b/>
                <w:bCs/>
                <w:sz w:val="28"/>
                <w:szCs w:val="28"/>
                <w:rtl/>
              </w:rPr>
              <w:t>العدد</w:t>
            </w:r>
          </w:p>
        </w:tc>
        <w:tc>
          <w:tcPr>
            <w:tcW w:w="3732" w:type="dxa"/>
          </w:tcPr>
          <w:p w:rsidR="00CD7990" w:rsidRPr="00355F07" w:rsidRDefault="00CD7990" w:rsidP="00205E67">
            <w:pPr>
              <w:pStyle w:val="BodyText"/>
              <w:jc w:val="center"/>
              <w:rPr>
                <w:rFonts w:asciiTheme="minorHAnsi" w:hAnsiTheme="minorHAnsi" w:cstheme="minorHAnsi"/>
                <w:b/>
                <w:bCs/>
                <w:sz w:val="28"/>
                <w:szCs w:val="28"/>
                <w:rtl/>
              </w:rPr>
            </w:pPr>
            <w:r w:rsidRPr="00355F07">
              <w:rPr>
                <w:rFonts w:asciiTheme="minorHAnsi" w:hAnsiTheme="minorHAnsi" w:cstheme="minorHAnsi"/>
                <w:b/>
                <w:bCs/>
                <w:sz w:val="28"/>
                <w:szCs w:val="28"/>
              </w:rPr>
              <w:t>Job title</w:t>
            </w:r>
          </w:p>
          <w:p w:rsidR="00CD7990" w:rsidRPr="00355F07" w:rsidRDefault="00CD7990" w:rsidP="00205E67">
            <w:pPr>
              <w:pStyle w:val="BodyText"/>
              <w:jc w:val="center"/>
              <w:rPr>
                <w:rFonts w:asciiTheme="minorHAnsi" w:hAnsiTheme="minorHAnsi" w:cstheme="minorHAnsi"/>
                <w:sz w:val="28"/>
                <w:szCs w:val="28"/>
              </w:rPr>
            </w:pPr>
            <w:r w:rsidRPr="00355F07">
              <w:rPr>
                <w:rFonts w:asciiTheme="minorHAnsi" w:hAnsiTheme="minorHAnsi" w:cstheme="minorHAnsi"/>
                <w:b/>
                <w:bCs/>
                <w:sz w:val="28"/>
                <w:szCs w:val="28"/>
                <w:rtl/>
              </w:rPr>
              <w:t>المسمى الوظيفي</w:t>
            </w:r>
          </w:p>
        </w:tc>
      </w:tr>
      <w:tr w:rsidR="00CD7990" w:rsidRPr="00355F07" w:rsidTr="00CD7990">
        <w:tc>
          <w:tcPr>
            <w:tcW w:w="865" w:type="dxa"/>
          </w:tcPr>
          <w:p w:rsidR="00CD7990" w:rsidRPr="00355F07" w:rsidRDefault="00CD7990" w:rsidP="00205E67">
            <w:pPr>
              <w:pStyle w:val="BodyText"/>
              <w:jc w:val="left"/>
              <w:rPr>
                <w:rFonts w:asciiTheme="minorHAnsi" w:hAnsiTheme="minorHAnsi" w:cstheme="minorHAnsi"/>
                <w:sz w:val="28"/>
                <w:szCs w:val="28"/>
              </w:rPr>
            </w:pPr>
          </w:p>
        </w:tc>
        <w:tc>
          <w:tcPr>
            <w:tcW w:w="3814" w:type="dxa"/>
          </w:tcPr>
          <w:p w:rsidR="00CD7990" w:rsidRPr="00355F07" w:rsidRDefault="00CD7990" w:rsidP="00205E67">
            <w:pPr>
              <w:pStyle w:val="BodyText"/>
              <w:jc w:val="left"/>
              <w:rPr>
                <w:rFonts w:asciiTheme="minorHAnsi" w:hAnsiTheme="minorHAnsi" w:cstheme="minorHAnsi"/>
                <w:sz w:val="28"/>
                <w:szCs w:val="28"/>
              </w:rPr>
            </w:pPr>
          </w:p>
        </w:tc>
        <w:tc>
          <w:tcPr>
            <w:tcW w:w="865" w:type="dxa"/>
          </w:tcPr>
          <w:p w:rsidR="00CD7990" w:rsidRPr="00355F07" w:rsidRDefault="00CD7990" w:rsidP="00205E67">
            <w:pPr>
              <w:pStyle w:val="BodyText"/>
              <w:jc w:val="left"/>
              <w:rPr>
                <w:rFonts w:asciiTheme="minorHAnsi" w:hAnsiTheme="minorHAnsi" w:cstheme="minorHAnsi"/>
                <w:sz w:val="28"/>
                <w:szCs w:val="28"/>
              </w:rPr>
            </w:pPr>
          </w:p>
        </w:tc>
        <w:tc>
          <w:tcPr>
            <w:tcW w:w="3732" w:type="dxa"/>
          </w:tcPr>
          <w:p w:rsidR="00CD7990" w:rsidRPr="00355F07" w:rsidRDefault="00CD7990" w:rsidP="00205E67">
            <w:pPr>
              <w:pStyle w:val="BodyText"/>
              <w:jc w:val="left"/>
              <w:rPr>
                <w:rFonts w:asciiTheme="minorHAnsi" w:hAnsiTheme="minorHAnsi" w:cstheme="minorHAnsi"/>
                <w:sz w:val="28"/>
                <w:szCs w:val="28"/>
              </w:rPr>
            </w:pPr>
          </w:p>
        </w:tc>
      </w:tr>
      <w:tr w:rsidR="00CD7990" w:rsidRPr="00355F07" w:rsidTr="00CD7990">
        <w:tc>
          <w:tcPr>
            <w:tcW w:w="865" w:type="dxa"/>
          </w:tcPr>
          <w:p w:rsidR="00CD7990" w:rsidRPr="00355F07" w:rsidRDefault="00CD7990" w:rsidP="00205E67">
            <w:pPr>
              <w:pStyle w:val="BodyText"/>
              <w:jc w:val="left"/>
              <w:rPr>
                <w:rFonts w:asciiTheme="minorHAnsi" w:hAnsiTheme="minorHAnsi" w:cstheme="minorHAnsi"/>
                <w:sz w:val="28"/>
                <w:szCs w:val="28"/>
              </w:rPr>
            </w:pPr>
          </w:p>
        </w:tc>
        <w:tc>
          <w:tcPr>
            <w:tcW w:w="3814" w:type="dxa"/>
          </w:tcPr>
          <w:p w:rsidR="00CD7990" w:rsidRPr="00355F07" w:rsidRDefault="00CD7990" w:rsidP="00205E67">
            <w:pPr>
              <w:pStyle w:val="BodyText"/>
              <w:jc w:val="left"/>
              <w:rPr>
                <w:rFonts w:asciiTheme="minorHAnsi" w:hAnsiTheme="minorHAnsi" w:cstheme="minorHAnsi"/>
                <w:sz w:val="28"/>
                <w:szCs w:val="28"/>
              </w:rPr>
            </w:pPr>
          </w:p>
        </w:tc>
        <w:tc>
          <w:tcPr>
            <w:tcW w:w="865" w:type="dxa"/>
          </w:tcPr>
          <w:p w:rsidR="00CD7990" w:rsidRPr="00355F07" w:rsidRDefault="00CD7990" w:rsidP="00205E67">
            <w:pPr>
              <w:pStyle w:val="BodyText"/>
              <w:jc w:val="left"/>
              <w:rPr>
                <w:rFonts w:asciiTheme="minorHAnsi" w:hAnsiTheme="minorHAnsi" w:cstheme="minorHAnsi"/>
                <w:sz w:val="28"/>
                <w:szCs w:val="28"/>
              </w:rPr>
            </w:pPr>
          </w:p>
        </w:tc>
        <w:tc>
          <w:tcPr>
            <w:tcW w:w="3732" w:type="dxa"/>
          </w:tcPr>
          <w:p w:rsidR="00CD7990" w:rsidRPr="00355F07" w:rsidRDefault="00CD7990" w:rsidP="00205E67">
            <w:pPr>
              <w:pStyle w:val="BodyText"/>
              <w:jc w:val="left"/>
              <w:rPr>
                <w:rFonts w:asciiTheme="minorHAnsi" w:hAnsiTheme="minorHAnsi" w:cstheme="minorHAnsi"/>
                <w:sz w:val="28"/>
                <w:szCs w:val="28"/>
              </w:rPr>
            </w:pPr>
          </w:p>
        </w:tc>
      </w:tr>
      <w:tr w:rsidR="00CD7990" w:rsidRPr="00355F07" w:rsidTr="00CD7990">
        <w:tc>
          <w:tcPr>
            <w:tcW w:w="865" w:type="dxa"/>
          </w:tcPr>
          <w:p w:rsidR="00CD7990" w:rsidRPr="00355F07" w:rsidRDefault="00CD7990" w:rsidP="00205E67">
            <w:pPr>
              <w:pStyle w:val="BodyText"/>
              <w:jc w:val="left"/>
              <w:rPr>
                <w:rFonts w:asciiTheme="minorHAnsi" w:hAnsiTheme="minorHAnsi" w:cstheme="minorHAnsi"/>
                <w:sz w:val="28"/>
                <w:szCs w:val="28"/>
              </w:rPr>
            </w:pPr>
          </w:p>
        </w:tc>
        <w:tc>
          <w:tcPr>
            <w:tcW w:w="3814" w:type="dxa"/>
          </w:tcPr>
          <w:p w:rsidR="00CD7990" w:rsidRPr="00355F07" w:rsidRDefault="00CD7990" w:rsidP="00205E67">
            <w:pPr>
              <w:pStyle w:val="BodyText"/>
              <w:jc w:val="left"/>
              <w:rPr>
                <w:rFonts w:asciiTheme="minorHAnsi" w:hAnsiTheme="minorHAnsi" w:cstheme="minorHAnsi"/>
                <w:sz w:val="28"/>
                <w:szCs w:val="28"/>
              </w:rPr>
            </w:pPr>
          </w:p>
        </w:tc>
        <w:tc>
          <w:tcPr>
            <w:tcW w:w="865" w:type="dxa"/>
          </w:tcPr>
          <w:p w:rsidR="00CD7990" w:rsidRPr="00355F07" w:rsidRDefault="00CD7990" w:rsidP="00205E67">
            <w:pPr>
              <w:pStyle w:val="BodyText"/>
              <w:jc w:val="left"/>
              <w:rPr>
                <w:rFonts w:asciiTheme="minorHAnsi" w:hAnsiTheme="minorHAnsi" w:cstheme="minorHAnsi"/>
                <w:sz w:val="28"/>
                <w:szCs w:val="28"/>
              </w:rPr>
            </w:pPr>
          </w:p>
        </w:tc>
        <w:tc>
          <w:tcPr>
            <w:tcW w:w="3732" w:type="dxa"/>
          </w:tcPr>
          <w:p w:rsidR="00CD7990" w:rsidRPr="00355F07" w:rsidRDefault="00CD7990" w:rsidP="00205E67">
            <w:pPr>
              <w:pStyle w:val="BodyText"/>
              <w:jc w:val="left"/>
              <w:rPr>
                <w:rFonts w:asciiTheme="minorHAnsi" w:hAnsiTheme="minorHAnsi" w:cstheme="minorHAnsi"/>
                <w:sz w:val="28"/>
                <w:szCs w:val="28"/>
              </w:rPr>
            </w:pPr>
          </w:p>
        </w:tc>
      </w:tr>
    </w:tbl>
    <w:p w:rsidR="00CD7990" w:rsidRPr="00355F07" w:rsidRDefault="00CD7990" w:rsidP="00205E67">
      <w:pPr>
        <w:pStyle w:val="BodyText"/>
        <w:jc w:val="right"/>
        <w:rPr>
          <w:rFonts w:asciiTheme="minorHAnsi" w:hAnsiTheme="minorHAnsi" w:cstheme="minorHAnsi"/>
          <w:b/>
          <w:bCs/>
          <w:sz w:val="28"/>
          <w:szCs w:val="28"/>
          <w:rtl/>
        </w:rPr>
      </w:pPr>
      <w:r w:rsidRPr="00355F07">
        <w:rPr>
          <w:rFonts w:asciiTheme="minorHAnsi" w:hAnsiTheme="minorHAnsi" w:cstheme="minorHAnsi"/>
          <w:b/>
          <w:bCs/>
          <w:sz w:val="28"/>
          <w:szCs w:val="28"/>
        </w:rPr>
        <w:t>Description</w:t>
      </w:r>
    </w:p>
    <w:p w:rsidR="00CD7990" w:rsidRPr="00355F07" w:rsidRDefault="00CD7990" w:rsidP="00205E67">
      <w:pPr>
        <w:pStyle w:val="BodyText"/>
        <w:jc w:val="right"/>
        <w:rPr>
          <w:rFonts w:asciiTheme="minorHAnsi" w:hAnsiTheme="minorHAnsi" w:cstheme="minorHAnsi"/>
          <w:b/>
          <w:bCs/>
          <w:sz w:val="28"/>
          <w:szCs w:val="28"/>
          <w:rtl/>
        </w:rPr>
      </w:pPr>
    </w:p>
    <w:p w:rsidR="00CD7990" w:rsidRPr="00355F07" w:rsidRDefault="00CD7990" w:rsidP="00205E67">
      <w:pPr>
        <w:pStyle w:val="BodyText"/>
        <w:jc w:val="right"/>
        <w:rPr>
          <w:rFonts w:asciiTheme="minorHAnsi" w:hAnsiTheme="minorHAnsi" w:cstheme="minorHAnsi"/>
          <w:b/>
          <w:bCs/>
          <w:sz w:val="28"/>
          <w:szCs w:val="28"/>
        </w:rPr>
      </w:pPr>
      <w:r w:rsidRPr="00355F07">
        <w:rPr>
          <w:rFonts w:asciiTheme="minorHAnsi" w:hAnsiTheme="minorHAnsi" w:cstheme="minorHAnsi"/>
          <w:b/>
          <w:bCs/>
          <w:sz w:val="28"/>
          <w:szCs w:val="28"/>
          <w:rtl/>
        </w:rPr>
        <w:t>الوصف</w:t>
      </w:r>
    </w:p>
    <w:p w:rsidR="00CD7990" w:rsidRPr="00355F07" w:rsidRDefault="00CD7990" w:rsidP="00205E67">
      <w:pPr>
        <w:pStyle w:val="BodyText"/>
        <w:jc w:val="left"/>
        <w:rPr>
          <w:rFonts w:asciiTheme="minorHAnsi" w:hAnsiTheme="minorHAnsi" w:cstheme="minorHAnsi"/>
          <w:b/>
          <w:bCs/>
          <w:sz w:val="28"/>
          <w:szCs w:val="28"/>
          <w:rtl/>
        </w:rPr>
      </w:pPr>
    </w:p>
    <w:tbl>
      <w:tblPr>
        <w:bidiVisual/>
        <w:tblW w:w="9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76"/>
      </w:tblGrid>
      <w:tr w:rsidR="00CD7990" w:rsidRPr="00355F07" w:rsidTr="00CD7990">
        <w:trPr>
          <w:trHeight w:val="735"/>
        </w:trPr>
        <w:tc>
          <w:tcPr>
            <w:tcW w:w="9276" w:type="dxa"/>
          </w:tcPr>
          <w:p w:rsidR="00CD7990" w:rsidRPr="00355F07" w:rsidRDefault="00CD7990" w:rsidP="00205E67">
            <w:pPr>
              <w:pStyle w:val="BodyText"/>
              <w:jc w:val="right"/>
              <w:rPr>
                <w:rFonts w:asciiTheme="minorHAnsi" w:hAnsiTheme="minorHAnsi" w:cstheme="minorHAnsi"/>
                <w:b/>
                <w:bCs/>
                <w:sz w:val="28"/>
                <w:szCs w:val="28"/>
                <w:rtl/>
              </w:rPr>
            </w:pPr>
            <w:r w:rsidRPr="00355F07">
              <w:rPr>
                <w:rFonts w:asciiTheme="minorHAnsi" w:hAnsiTheme="minorHAnsi" w:cstheme="minorHAnsi"/>
                <w:b/>
                <w:bCs/>
                <w:sz w:val="28"/>
                <w:szCs w:val="28"/>
              </w:rPr>
              <w:t>Briefed description</w:t>
            </w:r>
          </w:p>
          <w:p w:rsidR="00CD7990" w:rsidRPr="00355F07" w:rsidRDefault="00CD7990" w:rsidP="00205E67">
            <w:pPr>
              <w:pStyle w:val="BodyText"/>
              <w:jc w:val="right"/>
              <w:rPr>
                <w:rFonts w:asciiTheme="minorHAnsi" w:hAnsiTheme="minorHAnsi" w:cstheme="minorHAnsi"/>
                <w:b/>
                <w:bCs/>
                <w:sz w:val="28"/>
                <w:szCs w:val="28"/>
                <w:rtl/>
              </w:rPr>
            </w:pPr>
            <w:r w:rsidRPr="00355F07">
              <w:rPr>
                <w:rFonts w:asciiTheme="minorHAnsi" w:hAnsiTheme="minorHAnsi" w:cstheme="minorHAnsi"/>
                <w:b/>
                <w:bCs/>
                <w:sz w:val="28"/>
                <w:szCs w:val="28"/>
                <w:rtl/>
              </w:rPr>
              <w:t>وصف موجز</w:t>
            </w:r>
          </w:p>
          <w:p w:rsidR="00CD7990" w:rsidRPr="00355F07" w:rsidRDefault="00CD7990" w:rsidP="00205E67">
            <w:pPr>
              <w:pStyle w:val="BodyText"/>
              <w:jc w:val="left"/>
              <w:rPr>
                <w:rFonts w:asciiTheme="minorHAnsi" w:hAnsiTheme="minorHAnsi" w:cstheme="minorHAnsi"/>
                <w:sz w:val="28"/>
                <w:szCs w:val="28"/>
              </w:rPr>
            </w:pPr>
          </w:p>
        </w:tc>
      </w:tr>
      <w:tr w:rsidR="00CD7990" w:rsidRPr="00355F07" w:rsidTr="00CD7990">
        <w:trPr>
          <w:trHeight w:val="2285"/>
        </w:trPr>
        <w:tc>
          <w:tcPr>
            <w:tcW w:w="9276" w:type="dxa"/>
          </w:tcPr>
          <w:p w:rsidR="00CD7990" w:rsidRPr="00355F07" w:rsidRDefault="00CD7990" w:rsidP="00205E67">
            <w:pPr>
              <w:pStyle w:val="BodyText"/>
              <w:jc w:val="right"/>
              <w:rPr>
                <w:rFonts w:asciiTheme="minorHAnsi" w:hAnsiTheme="minorHAnsi" w:cstheme="minorHAnsi"/>
                <w:b/>
                <w:bCs/>
                <w:sz w:val="28"/>
                <w:szCs w:val="28"/>
                <w:rtl/>
                <w:lang w:bidi="ar-JO"/>
              </w:rPr>
            </w:pPr>
            <w:r w:rsidRPr="00355F07">
              <w:rPr>
                <w:rFonts w:asciiTheme="minorHAnsi" w:hAnsiTheme="minorHAnsi" w:cstheme="minorHAnsi"/>
                <w:b/>
                <w:bCs/>
                <w:sz w:val="28"/>
                <w:szCs w:val="28"/>
                <w:lang w:bidi="ar-JO"/>
              </w:rPr>
              <w:t>Detailed description</w:t>
            </w:r>
          </w:p>
          <w:p w:rsidR="00CD7990" w:rsidRDefault="00CD7990" w:rsidP="00205E67">
            <w:pPr>
              <w:pStyle w:val="BodyText"/>
              <w:jc w:val="right"/>
              <w:rPr>
                <w:rFonts w:asciiTheme="minorHAnsi" w:hAnsiTheme="minorHAnsi" w:cstheme="minorHAnsi"/>
                <w:b/>
                <w:bCs/>
                <w:sz w:val="28"/>
                <w:szCs w:val="28"/>
                <w:lang w:bidi="ar-JO"/>
              </w:rPr>
            </w:pPr>
            <w:r w:rsidRPr="00355F07">
              <w:rPr>
                <w:rFonts w:asciiTheme="minorHAnsi" w:hAnsiTheme="minorHAnsi" w:cstheme="minorHAnsi"/>
                <w:b/>
                <w:bCs/>
                <w:sz w:val="28"/>
                <w:szCs w:val="28"/>
                <w:rtl/>
                <w:lang w:bidi="ar-JO"/>
              </w:rPr>
              <w:t>وصف مفصل</w:t>
            </w:r>
          </w:p>
          <w:p w:rsidR="00A07DF2" w:rsidRDefault="00A07DF2" w:rsidP="00205E67">
            <w:pPr>
              <w:pStyle w:val="BodyText"/>
              <w:jc w:val="right"/>
              <w:rPr>
                <w:rFonts w:asciiTheme="minorHAnsi" w:hAnsiTheme="minorHAnsi" w:cstheme="minorHAnsi"/>
                <w:b/>
                <w:bCs/>
                <w:sz w:val="28"/>
                <w:szCs w:val="28"/>
                <w:lang w:bidi="ar-JO"/>
              </w:rPr>
            </w:pPr>
          </w:p>
          <w:p w:rsidR="00A07DF2" w:rsidRDefault="00A07DF2" w:rsidP="00205E67">
            <w:pPr>
              <w:pStyle w:val="BodyText"/>
              <w:jc w:val="right"/>
              <w:rPr>
                <w:rFonts w:asciiTheme="minorHAnsi" w:hAnsiTheme="minorHAnsi" w:cstheme="minorHAnsi"/>
                <w:b/>
                <w:bCs/>
                <w:sz w:val="28"/>
                <w:szCs w:val="28"/>
                <w:lang w:bidi="ar-JO"/>
              </w:rPr>
            </w:pPr>
          </w:p>
          <w:p w:rsidR="00A07DF2" w:rsidRDefault="00A07DF2" w:rsidP="00205E67">
            <w:pPr>
              <w:pStyle w:val="BodyText"/>
              <w:jc w:val="right"/>
              <w:rPr>
                <w:rFonts w:asciiTheme="minorHAnsi" w:hAnsiTheme="minorHAnsi" w:cstheme="minorHAnsi"/>
                <w:b/>
                <w:bCs/>
                <w:sz w:val="28"/>
                <w:szCs w:val="28"/>
                <w:lang w:bidi="ar-JO"/>
              </w:rPr>
            </w:pPr>
          </w:p>
          <w:p w:rsidR="00A07DF2" w:rsidRDefault="00A07DF2" w:rsidP="00205E67">
            <w:pPr>
              <w:pStyle w:val="BodyText"/>
              <w:jc w:val="right"/>
              <w:rPr>
                <w:rFonts w:asciiTheme="minorHAnsi" w:hAnsiTheme="minorHAnsi" w:cstheme="minorHAnsi"/>
                <w:b/>
                <w:bCs/>
                <w:sz w:val="28"/>
                <w:szCs w:val="28"/>
                <w:lang w:bidi="ar-JO"/>
              </w:rPr>
            </w:pPr>
          </w:p>
          <w:p w:rsidR="00A07DF2" w:rsidRDefault="00A07DF2" w:rsidP="00205E67">
            <w:pPr>
              <w:pStyle w:val="BodyText"/>
              <w:jc w:val="right"/>
              <w:rPr>
                <w:rFonts w:asciiTheme="minorHAnsi" w:hAnsiTheme="minorHAnsi" w:cstheme="minorHAnsi"/>
                <w:b/>
                <w:bCs/>
                <w:sz w:val="28"/>
                <w:szCs w:val="28"/>
                <w:lang w:bidi="ar-JO"/>
              </w:rPr>
            </w:pPr>
          </w:p>
          <w:p w:rsidR="00A07DF2" w:rsidRDefault="00A07DF2" w:rsidP="00205E67">
            <w:pPr>
              <w:pStyle w:val="BodyText"/>
              <w:jc w:val="right"/>
              <w:rPr>
                <w:rFonts w:asciiTheme="minorHAnsi" w:hAnsiTheme="minorHAnsi" w:cstheme="minorHAnsi"/>
                <w:b/>
                <w:bCs/>
                <w:sz w:val="28"/>
                <w:szCs w:val="28"/>
                <w:lang w:bidi="ar-JO"/>
              </w:rPr>
            </w:pPr>
          </w:p>
          <w:p w:rsidR="00A07DF2" w:rsidRDefault="00A07DF2" w:rsidP="00205E67">
            <w:pPr>
              <w:pStyle w:val="BodyText"/>
              <w:jc w:val="right"/>
              <w:rPr>
                <w:rFonts w:asciiTheme="minorHAnsi" w:hAnsiTheme="minorHAnsi" w:cstheme="minorHAnsi"/>
                <w:b/>
                <w:bCs/>
                <w:sz w:val="28"/>
                <w:szCs w:val="28"/>
                <w:lang w:bidi="ar-JO"/>
              </w:rPr>
            </w:pPr>
          </w:p>
          <w:p w:rsidR="00A07DF2" w:rsidRDefault="00A07DF2" w:rsidP="00205E67">
            <w:pPr>
              <w:pStyle w:val="BodyText"/>
              <w:jc w:val="right"/>
              <w:rPr>
                <w:rFonts w:asciiTheme="minorHAnsi" w:hAnsiTheme="minorHAnsi" w:cstheme="minorHAnsi"/>
                <w:b/>
                <w:bCs/>
                <w:sz w:val="28"/>
                <w:szCs w:val="28"/>
                <w:lang w:bidi="ar-JO"/>
              </w:rPr>
            </w:pPr>
          </w:p>
          <w:p w:rsidR="00A07DF2" w:rsidRPr="00355F07" w:rsidRDefault="00A07DF2" w:rsidP="00205E67">
            <w:pPr>
              <w:pStyle w:val="BodyText"/>
              <w:jc w:val="right"/>
              <w:rPr>
                <w:rFonts w:asciiTheme="minorHAnsi" w:hAnsiTheme="minorHAnsi" w:cstheme="minorHAnsi"/>
                <w:b/>
                <w:bCs/>
                <w:sz w:val="28"/>
                <w:szCs w:val="28"/>
                <w:rtl/>
                <w:lang w:bidi="ar-JO"/>
              </w:rPr>
            </w:pPr>
          </w:p>
        </w:tc>
      </w:tr>
    </w:tbl>
    <w:p w:rsidR="00CD7990" w:rsidRPr="00355F07" w:rsidRDefault="00CD7990" w:rsidP="00205E67">
      <w:pPr>
        <w:pStyle w:val="BodyText"/>
        <w:jc w:val="right"/>
        <w:rPr>
          <w:rFonts w:asciiTheme="minorHAnsi" w:hAnsiTheme="minorHAnsi" w:cstheme="minorHAnsi"/>
          <w:b/>
          <w:bCs/>
          <w:sz w:val="28"/>
          <w:szCs w:val="28"/>
          <w:rtl/>
        </w:rPr>
      </w:pPr>
      <w:r w:rsidRPr="00355F07">
        <w:rPr>
          <w:rFonts w:asciiTheme="minorHAnsi" w:hAnsiTheme="minorHAnsi" w:cstheme="minorHAnsi"/>
          <w:b/>
          <w:bCs/>
          <w:sz w:val="28"/>
          <w:szCs w:val="28"/>
        </w:rPr>
        <w:lastRenderedPageBreak/>
        <w:t>Products</w:t>
      </w:r>
    </w:p>
    <w:p w:rsidR="00CD7990" w:rsidRPr="00355F07" w:rsidRDefault="00CD7990" w:rsidP="00205E67">
      <w:pPr>
        <w:pStyle w:val="BodyText"/>
        <w:jc w:val="right"/>
        <w:rPr>
          <w:rFonts w:asciiTheme="minorHAnsi" w:hAnsiTheme="minorHAnsi" w:cstheme="minorHAnsi"/>
          <w:b/>
          <w:bCs/>
          <w:sz w:val="28"/>
          <w:szCs w:val="28"/>
          <w:rtl/>
        </w:rPr>
      </w:pPr>
      <w:r w:rsidRPr="00355F07">
        <w:rPr>
          <w:rFonts w:asciiTheme="minorHAnsi" w:hAnsiTheme="minorHAnsi" w:cstheme="minorHAnsi"/>
          <w:b/>
          <w:bCs/>
          <w:sz w:val="28"/>
          <w:szCs w:val="28"/>
          <w:rtl/>
        </w:rPr>
        <w:t xml:space="preserve">المنتجات </w:t>
      </w:r>
    </w:p>
    <w:p w:rsidR="00CD7990" w:rsidRPr="00355F07" w:rsidRDefault="00CD7990" w:rsidP="00205E67">
      <w:pPr>
        <w:pStyle w:val="BodyText"/>
        <w:jc w:val="right"/>
        <w:rPr>
          <w:rFonts w:asciiTheme="minorHAnsi" w:hAnsiTheme="minorHAnsi" w:cstheme="minorHAnsi"/>
          <w:b/>
          <w:bCs/>
          <w:sz w:val="28"/>
          <w:szCs w:val="28"/>
          <w:rtl/>
        </w:rPr>
      </w:pPr>
    </w:p>
    <w:tbl>
      <w:tblPr>
        <w:bidiVisual/>
        <w:tblW w:w="9276" w:type="dxa"/>
        <w:tblBorders>
          <w:top w:val="single" w:sz="4" w:space="0" w:color="auto"/>
          <w:left w:val="single" w:sz="4" w:space="0" w:color="auto"/>
          <w:bottom w:val="single" w:sz="4" w:space="0" w:color="auto"/>
          <w:right w:val="single" w:sz="4" w:space="0" w:color="auto"/>
          <w:insideH w:val="dashed" w:sz="4" w:space="0" w:color="auto"/>
          <w:insideV w:val="single" w:sz="4" w:space="0" w:color="auto"/>
        </w:tblBorders>
        <w:tblLook w:val="0000" w:firstRow="0" w:lastRow="0" w:firstColumn="0" w:lastColumn="0" w:noHBand="0" w:noVBand="0"/>
      </w:tblPr>
      <w:tblGrid>
        <w:gridCol w:w="2319"/>
        <w:gridCol w:w="2319"/>
        <w:gridCol w:w="2319"/>
        <w:gridCol w:w="2319"/>
      </w:tblGrid>
      <w:tr w:rsidR="00CD7990" w:rsidRPr="00355F07" w:rsidTr="00CD7990">
        <w:tc>
          <w:tcPr>
            <w:tcW w:w="2319" w:type="dxa"/>
          </w:tcPr>
          <w:p w:rsidR="00CD7990" w:rsidRPr="00355F07" w:rsidRDefault="00CD7990" w:rsidP="00205E67">
            <w:pPr>
              <w:pStyle w:val="BodyText"/>
              <w:jc w:val="left"/>
              <w:rPr>
                <w:rFonts w:asciiTheme="minorHAnsi" w:hAnsiTheme="minorHAnsi" w:cstheme="minorHAnsi"/>
                <w:sz w:val="28"/>
                <w:szCs w:val="28"/>
              </w:rPr>
            </w:pPr>
          </w:p>
        </w:tc>
        <w:tc>
          <w:tcPr>
            <w:tcW w:w="2319" w:type="dxa"/>
          </w:tcPr>
          <w:p w:rsidR="00CD7990" w:rsidRPr="00355F07" w:rsidRDefault="00CD7990" w:rsidP="00205E67">
            <w:pPr>
              <w:pStyle w:val="BodyText"/>
              <w:jc w:val="left"/>
              <w:rPr>
                <w:rFonts w:asciiTheme="minorHAnsi" w:hAnsiTheme="minorHAnsi" w:cstheme="minorHAnsi"/>
                <w:sz w:val="28"/>
                <w:szCs w:val="28"/>
              </w:rPr>
            </w:pPr>
          </w:p>
        </w:tc>
        <w:tc>
          <w:tcPr>
            <w:tcW w:w="2319" w:type="dxa"/>
          </w:tcPr>
          <w:p w:rsidR="00CD7990" w:rsidRPr="00355F07" w:rsidRDefault="00CD7990" w:rsidP="00205E67">
            <w:pPr>
              <w:pStyle w:val="BodyText"/>
              <w:jc w:val="left"/>
              <w:rPr>
                <w:rFonts w:asciiTheme="minorHAnsi" w:hAnsiTheme="minorHAnsi" w:cstheme="minorHAnsi"/>
                <w:sz w:val="28"/>
                <w:szCs w:val="28"/>
              </w:rPr>
            </w:pPr>
          </w:p>
        </w:tc>
        <w:tc>
          <w:tcPr>
            <w:tcW w:w="2319" w:type="dxa"/>
          </w:tcPr>
          <w:p w:rsidR="00CD7990" w:rsidRPr="00355F07" w:rsidRDefault="00CD7990" w:rsidP="00205E67">
            <w:pPr>
              <w:pStyle w:val="BodyText"/>
              <w:jc w:val="left"/>
              <w:rPr>
                <w:rFonts w:asciiTheme="minorHAnsi" w:hAnsiTheme="minorHAnsi" w:cstheme="minorHAnsi"/>
                <w:sz w:val="28"/>
                <w:szCs w:val="28"/>
              </w:rPr>
            </w:pPr>
          </w:p>
        </w:tc>
      </w:tr>
      <w:tr w:rsidR="00CD7990" w:rsidRPr="00355F07" w:rsidTr="00CD7990">
        <w:tc>
          <w:tcPr>
            <w:tcW w:w="2319" w:type="dxa"/>
          </w:tcPr>
          <w:p w:rsidR="00CD7990" w:rsidRPr="00355F07" w:rsidRDefault="00CD7990" w:rsidP="00205E67">
            <w:pPr>
              <w:pStyle w:val="BodyText"/>
              <w:jc w:val="left"/>
              <w:rPr>
                <w:rFonts w:asciiTheme="minorHAnsi" w:hAnsiTheme="minorHAnsi" w:cstheme="minorHAnsi"/>
                <w:sz w:val="28"/>
                <w:szCs w:val="28"/>
              </w:rPr>
            </w:pPr>
          </w:p>
        </w:tc>
        <w:tc>
          <w:tcPr>
            <w:tcW w:w="2319" w:type="dxa"/>
          </w:tcPr>
          <w:p w:rsidR="00CD7990" w:rsidRPr="00355F07" w:rsidRDefault="00CD7990" w:rsidP="00205E67">
            <w:pPr>
              <w:pStyle w:val="BodyText"/>
              <w:jc w:val="left"/>
              <w:rPr>
                <w:rFonts w:asciiTheme="minorHAnsi" w:hAnsiTheme="minorHAnsi" w:cstheme="minorHAnsi"/>
                <w:sz w:val="28"/>
                <w:szCs w:val="28"/>
              </w:rPr>
            </w:pPr>
          </w:p>
        </w:tc>
        <w:tc>
          <w:tcPr>
            <w:tcW w:w="2319" w:type="dxa"/>
          </w:tcPr>
          <w:p w:rsidR="00CD7990" w:rsidRPr="00355F07" w:rsidRDefault="00CD7990" w:rsidP="00205E67">
            <w:pPr>
              <w:pStyle w:val="BodyText"/>
              <w:jc w:val="left"/>
              <w:rPr>
                <w:rFonts w:asciiTheme="minorHAnsi" w:hAnsiTheme="minorHAnsi" w:cstheme="minorHAnsi"/>
                <w:sz w:val="28"/>
                <w:szCs w:val="28"/>
              </w:rPr>
            </w:pPr>
          </w:p>
        </w:tc>
        <w:tc>
          <w:tcPr>
            <w:tcW w:w="2319" w:type="dxa"/>
          </w:tcPr>
          <w:p w:rsidR="00CD7990" w:rsidRPr="00355F07" w:rsidRDefault="00CD7990" w:rsidP="00205E67">
            <w:pPr>
              <w:pStyle w:val="BodyText"/>
              <w:jc w:val="left"/>
              <w:rPr>
                <w:rFonts w:asciiTheme="minorHAnsi" w:hAnsiTheme="minorHAnsi" w:cstheme="minorHAnsi"/>
                <w:sz w:val="28"/>
                <w:szCs w:val="28"/>
              </w:rPr>
            </w:pPr>
          </w:p>
        </w:tc>
      </w:tr>
      <w:tr w:rsidR="00A07DF2" w:rsidRPr="00355F07" w:rsidTr="00CD7990">
        <w:tc>
          <w:tcPr>
            <w:tcW w:w="2319" w:type="dxa"/>
          </w:tcPr>
          <w:p w:rsidR="00A07DF2" w:rsidRPr="00355F07" w:rsidRDefault="00A07DF2" w:rsidP="00205E67">
            <w:pPr>
              <w:pStyle w:val="BodyText"/>
              <w:jc w:val="left"/>
              <w:rPr>
                <w:rFonts w:asciiTheme="minorHAnsi" w:hAnsiTheme="minorHAnsi" w:cstheme="minorHAnsi"/>
                <w:sz w:val="28"/>
                <w:szCs w:val="28"/>
              </w:rPr>
            </w:pPr>
          </w:p>
        </w:tc>
        <w:tc>
          <w:tcPr>
            <w:tcW w:w="2319" w:type="dxa"/>
          </w:tcPr>
          <w:p w:rsidR="00A07DF2" w:rsidRPr="00355F07" w:rsidRDefault="00A07DF2" w:rsidP="00205E67">
            <w:pPr>
              <w:pStyle w:val="BodyText"/>
              <w:jc w:val="left"/>
              <w:rPr>
                <w:rFonts w:asciiTheme="minorHAnsi" w:hAnsiTheme="minorHAnsi" w:cstheme="minorHAnsi"/>
                <w:sz w:val="28"/>
                <w:szCs w:val="28"/>
              </w:rPr>
            </w:pPr>
          </w:p>
        </w:tc>
        <w:tc>
          <w:tcPr>
            <w:tcW w:w="2319" w:type="dxa"/>
          </w:tcPr>
          <w:p w:rsidR="00A07DF2" w:rsidRPr="00355F07" w:rsidRDefault="00A07DF2" w:rsidP="00205E67">
            <w:pPr>
              <w:pStyle w:val="BodyText"/>
              <w:jc w:val="left"/>
              <w:rPr>
                <w:rFonts w:asciiTheme="minorHAnsi" w:hAnsiTheme="minorHAnsi" w:cstheme="minorHAnsi"/>
                <w:sz w:val="28"/>
                <w:szCs w:val="28"/>
              </w:rPr>
            </w:pPr>
          </w:p>
        </w:tc>
        <w:tc>
          <w:tcPr>
            <w:tcW w:w="2319" w:type="dxa"/>
          </w:tcPr>
          <w:p w:rsidR="00A07DF2" w:rsidRPr="00355F07" w:rsidRDefault="00A07DF2" w:rsidP="00205E67">
            <w:pPr>
              <w:pStyle w:val="BodyText"/>
              <w:jc w:val="left"/>
              <w:rPr>
                <w:rFonts w:asciiTheme="minorHAnsi" w:hAnsiTheme="minorHAnsi" w:cstheme="minorHAnsi"/>
                <w:sz w:val="28"/>
                <w:szCs w:val="28"/>
              </w:rPr>
            </w:pPr>
          </w:p>
        </w:tc>
      </w:tr>
      <w:tr w:rsidR="00A07DF2" w:rsidRPr="00355F07" w:rsidTr="00CD7990">
        <w:tc>
          <w:tcPr>
            <w:tcW w:w="2319" w:type="dxa"/>
          </w:tcPr>
          <w:p w:rsidR="00A07DF2" w:rsidRPr="00355F07" w:rsidRDefault="00A07DF2" w:rsidP="00205E67">
            <w:pPr>
              <w:pStyle w:val="BodyText"/>
              <w:jc w:val="left"/>
              <w:rPr>
                <w:rFonts w:asciiTheme="minorHAnsi" w:hAnsiTheme="minorHAnsi" w:cstheme="minorHAnsi"/>
                <w:sz w:val="28"/>
                <w:szCs w:val="28"/>
              </w:rPr>
            </w:pPr>
          </w:p>
        </w:tc>
        <w:tc>
          <w:tcPr>
            <w:tcW w:w="2319" w:type="dxa"/>
          </w:tcPr>
          <w:p w:rsidR="00A07DF2" w:rsidRPr="00355F07" w:rsidRDefault="00A07DF2" w:rsidP="00205E67">
            <w:pPr>
              <w:pStyle w:val="BodyText"/>
              <w:jc w:val="left"/>
              <w:rPr>
                <w:rFonts w:asciiTheme="minorHAnsi" w:hAnsiTheme="minorHAnsi" w:cstheme="minorHAnsi"/>
                <w:sz w:val="28"/>
                <w:szCs w:val="28"/>
              </w:rPr>
            </w:pPr>
          </w:p>
        </w:tc>
        <w:tc>
          <w:tcPr>
            <w:tcW w:w="2319" w:type="dxa"/>
          </w:tcPr>
          <w:p w:rsidR="00A07DF2" w:rsidRPr="00355F07" w:rsidRDefault="00A07DF2" w:rsidP="00205E67">
            <w:pPr>
              <w:pStyle w:val="BodyText"/>
              <w:jc w:val="left"/>
              <w:rPr>
                <w:rFonts w:asciiTheme="minorHAnsi" w:hAnsiTheme="minorHAnsi" w:cstheme="minorHAnsi"/>
                <w:sz w:val="28"/>
                <w:szCs w:val="28"/>
              </w:rPr>
            </w:pPr>
          </w:p>
        </w:tc>
        <w:tc>
          <w:tcPr>
            <w:tcW w:w="2319" w:type="dxa"/>
          </w:tcPr>
          <w:p w:rsidR="00A07DF2" w:rsidRPr="00355F07" w:rsidRDefault="00A07DF2" w:rsidP="00205E67">
            <w:pPr>
              <w:pStyle w:val="BodyText"/>
              <w:jc w:val="left"/>
              <w:rPr>
                <w:rFonts w:asciiTheme="minorHAnsi" w:hAnsiTheme="minorHAnsi" w:cstheme="minorHAnsi"/>
                <w:sz w:val="28"/>
                <w:szCs w:val="28"/>
              </w:rPr>
            </w:pPr>
          </w:p>
        </w:tc>
      </w:tr>
      <w:tr w:rsidR="00A07DF2" w:rsidRPr="00355F07" w:rsidTr="00CD7990">
        <w:tc>
          <w:tcPr>
            <w:tcW w:w="2319" w:type="dxa"/>
          </w:tcPr>
          <w:p w:rsidR="00A07DF2" w:rsidRPr="00355F07" w:rsidRDefault="00A07DF2" w:rsidP="00205E67">
            <w:pPr>
              <w:pStyle w:val="BodyText"/>
              <w:jc w:val="left"/>
              <w:rPr>
                <w:rFonts w:asciiTheme="minorHAnsi" w:hAnsiTheme="minorHAnsi" w:cstheme="minorHAnsi"/>
                <w:sz w:val="28"/>
                <w:szCs w:val="28"/>
              </w:rPr>
            </w:pPr>
          </w:p>
        </w:tc>
        <w:tc>
          <w:tcPr>
            <w:tcW w:w="2319" w:type="dxa"/>
          </w:tcPr>
          <w:p w:rsidR="00A07DF2" w:rsidRPr="00355F07" w:rsidRDefault="00A07DF2" w:rsidP="00205E67">
            <w:pPr>
              <w:pStyle w:val="BodyText"/>
              <w:jc w:val="left"/>
              <w:rPr>
                <w:rFonts w:asciiTheme="minorHAnsi" w:hAnsiTheme="minorHAnsi" w:cstheme="minorHAnsi"/>
                <w:sz w:val="28"/>
                <w:szCs w:val="28"/>
              </w:rPr>
            </w:pPr>
          </w:p>
        </w:tc>
        <w:tc>
          <w:tcPr>
            <w:tcW w:w="2319" w:type="dxa"/>
          </w:tcPr>
          <w:p w:rsidR="00A07DF2" w:rsidRPr="00355F07" w:rsidRDefault="00A07DF2" w:rsidP="00205E67">
            <w:pPr>
              <w:pStyle w:val="BodyText"/>
              <w:jc w:val="left"/>
              <w:rPr>
                <w:rFonts w:asciiTheme="minorHAnsi" w:hAnsiTheme="minorHAnsi" w:cstheme="minorHAnsi"/>
                <w:sz w:val="28"/>
                <w:szCs w:val="28"/>
              </w:rPr>
            </w:pPr>
          </w:p>
        </w:tc>
        <w:tc>
          <w:tcPr>
            <w:tcW w:w="2319" w:type="dxa"/>
          </w:tcPr>
          <w:p w:rsidR="00A07DF2" w:rsidRPr="00355F07" w:rsidRDefault="00A07DF2" w:rsidP="00205E67">
            <w:pPr>
              <w:pStyle w:val="BodyText"/>
              <w:jc w:val="left"/>
              <w:rPr>
                <w:rFonts w:asciiTheme="minorHAnsi" w:hAnsiTheme="minorHAnsi" w:cstheme="minorHAnsi"/>
                <w:sz w:val="28"/>
                <w:szCs w:val="28"/>
              </w:rPr>
            </w:pPr>
          </w:p>
        </w:tc>
      </w:tr>
      <w:tr w:rsidR="00A07DF2" w:rsidRPr="00355F07" w:rsidTr="00CD7990">
        <w:tc>
          <w:tcPr>
            <w:tcW w:w="2319" w:type="dxa"/>
          </w:tcPr>
          <w:p w:rsidR="00A07DF2" w:rsidRPr="00355F07" w:rsidRDefault="00A07DF2" w:rsidP="00205E67">
            <w:pPr>
              <w:pStyle w:val="BodyText"/>
              <w:jc w:val="left"/>
              <w:rPr>
                <w:rFonts w:asciiTheme="minorHAnsi" w:hAnsiTheme="minorHAnsi" w:cstheme="minorHAnsi"/>
                <w:sz w:val="28"/>
                <w:szCs w:val="28"/>
              </w:rPr>
            </w:pPr>
          </w:p>
        </w:tc>
        <w:tc>
          <w:tcPr>
            <w:tcW w:w="2319" w:type="dxa"/>
          </w:tcPr>
          <w:p w:rsidR="00A07DF2" w:rsidRPr="00355F07" w:rsidRDefault="00A07DF2" w:rsidP="00205E67">
            <w:pPr>
              <w:pStyle w:val="BodyText"/>
              <w:jc w:val="left"/>
              <w:rPr>
                <w:rFonts w:asciiTheme="minorHAnsi" w:hAnsiTheme="minorHAnsi" w:cstheme="minorHAnsi"/>
                <w:sz w:val="28"/>
                <w:szCs w:val="28"/>
              </w:rPr>
            </w:pPr>
          </w:p>
        </w:tc>
        <w:tc>
          <w:tcPr>
            <w:tcW w:w="2319" w:type="dxa"/>
          </w:tcPr>
          <w:p w:rsidR="00A07DF2" w:rsidRPr="00355F07" w:rsidRDefault="00A07DF2" w:rsidP="00205E67">
            <w:pPr>
              <w:pStyle w:val="BodyText"/>
              <w:jc w:val="left"/>
              <w:rPr>
                <w:rFonts w:asciiTheme="minorHAnsi" w:hAnsiTheme="minorHAnsi" w:cstheme="minorHAnsi"/>
                <w:sz w:val="28"/>
                <w:szCs w:val="28"/>
              </w:rPr>
            </w:pPr>
          </w:p>
        </w:tc>
        <w:tc>
          <w:tcPr>
            <w:tcW w:w="2319" w:type="dxa"/>
          </w:tcPr>
          <w:p w:rsidR="00A07DF2" w:rsidRPr="00355F07" w:rsidRDefault="00A07DF2" w:rsidP="00205E67">
            <w:pPr>
              <w:pStyle w:val="BodyText"/>
              <w:jc w:val="left"/>
              <w:rPr>
                <w:rFonts w:asciiTheme="minorHAnsi" w:hAnsiTheme="minorHAnsi" w:cstheme="minorHAnsi"/>
                <w:sz w:val="28"/>
                <w:szCs w:val="28"/>
              </w:rPr>
            </w:pPr>
          </w:p>
        </w:tc>
      </w:tr>
      <w:tr w:rsidR="00A07DF2" w:rsidRPr="00355F07" w:rsidTr="00CD7990">
        <w:tc>
          <w:tcPr>
            <w:tcW w:w="2319" w:type="dxa"/>
          </w:tcPr>
          <w:p w:rsidR="00A07DF2" w:rsidRPr="00355F07" w:rsidRDefault="00A07DF2" w:rsidP="00205E67">
            <w:pPr>
              <w:pStyle w:val="BodyText"/>
              <w:jc w:val="left"/>
              <w:rPr>
                <w:rFonts w:asciiTheme="minorHAnsi" w:hAnsiTheme="minorHAnsi" w:cstheme="minorHAnsi"/>
                <w:sz w:val="28"/>
                <w:szCs w:val="28"/>
              </w:rPr>
            </w:pPr>
          </w:p>
        </w:tc>
        <w:tc>
          <w:tcPr>
            <w:tcW w:w="2319" w:type="dxa"/>
          </w:tcPr>
          <w:p w:rsidR="00A07DF2" w:rsidRPr="00355F07" w:rsidRDefault="00A07DF2" w:rsidP="00205E67">
            <w:pPr>
              <w:pStyle w:val="BodyText"/>
              <w:jc w:val="left"/>
              <w:rPr>
                <w:rFonts w:asciiTheme="minorHAnsi" w:hAnsiTheme="minorHAnsi" w:cstheme="minorHAnsi"/>
                <w:sz w:val="28"/>
                <w:szCs w:val="28"/>
              </w:rPr>
            </w:pPr>
          </w:p>
        </w:tc>
        <w:tc>
          <w:tcPr>
            <w:tcW w:w="2319" w:type="dxa"/>
          </w:tcPr>
          <w:p w:rsidR="00A07DF2" w:rsidRPr="00355F07" w:rsidRDefault="00A07DF2" w:rsidP="00205E67">
            <w:pPr>
              <w:pStyle w:val="BodyText"/>
              <w:jc w:val="left"/>
              <w:rPr>
                <w:rFonts w:asciiTheme="minorHAnsi" w:hAnsiTheme="minorHAnsi" w:cstheme="minorHAnsi"/>
                <w:sz w:val="28"/>
                <w:szCs w:val="28"/>
              </w:rPr>
            </w:pPr>
          </w:p>
        </w:tc>
        <w:tc>
          <w:tcPr>
            <w:tcW w:w="2319" w:type="dxa"/>
          </w:tcPr>
          <w:p w:rsidR="00A07DF2" w:rsidRPr="00355F07" w:rsidRDefault="00A07DF2" w:rsidP="00205E67">
            <w:pPr>
              <w:pStyle w:val="BodyText"/>
              <w:jc w:val="left"/>
              <w:rPr>
                <w:rFonts w:asciiTheme="minorHAnsi" w:hAnsiTheme="minorHAnsi" w:cstheme="minorHAnsi"/>
                <w:sz w:val="28"/>
                <w:szCs w:val="28"/>
              </w:rPr>
            </w:pPr>
          </w:p>
        </w:tc>
      </w:tr>
      <w:tr w:rsidR="00A07DF2" w:rsidRPr="00355F07" w:rsidTr="00CD7990">
        <w:tc>
          <w:tcPr>
            <w:tcW w:w="2319" w:type="dxa"/>
          </w:tcPr>
          <w:p w:rsidR="00A07DF2" w:rsidRPr="00355F07" w:rsidRDefault="00A07DF2" w:rsidP="00205E67">
            <w:pPr>
              <w:pStyle w:val="BodyText"/>
              <w:jc w:val="left"/>
              <w:rPr>
                <w:rFonts w:asciiTheme="minorHAnsi" w:hAnsiTheme="minorHAnsi" w:cstheme="minorHAnsi"/>
                <w:sz w:val="28"/>
                <w:szCs w:val="28"/>
              </w:rPr>
            </w:pPr>
          </w:p>
        </w:tc>
        <w:tc>
          <w:tcPr>
            <w:tcW w:w="2319" w:type="dxa"/>
          </w:tcPr>
          <w:p w:rsidR="00A07DF2" w:rsidRPr="00355F07" w:rsidRDefault="00A07DF2" w:rsidP="00205E67">
            <w:pPr>
              <w:pStyle w:val="BodyText"/>
              <w:jc w:val="left"/>
              <w:rPr>
                <w:rFonts w:asciiTheme="minorHAnsi" w:hAnsiTheme="minorHAnsi" w:cstheme="minorHAnsi"/>
                <w:sz w:val="28"/>
                <w:szCs w:val="28"/>
              </w:rPr>
            </w:pPr>
          </w:p>
        </w:tc>
        <w:tc>
          <w:tcPr>
            <w:tcW w:w="2319" w:type="dxa"/>
          </w:tcPr>
          <w:p w:rsidR="00A07DF2" w:rsidRPr="00355F07" w:rsidRDefault="00A07DF2" w:rsidP="00205E67">
            <w:pPr>
              <w:pStyle w:val="BodyText"/>
              <w:jc w:val="left"/>
              <w:rPr>
                <w:rFonts w:asciiTheme="minorHAnsi" w:hAnsiTheme="minorHAnsi" w:cstheme="minorHAnsi"/>
                <w:sz w:val="28"/>
                <w:szCs w:val="28"/>
              </w:rPr>
            </w:pPr>
          </w:p>
        </w:tc>
        <w:tc>
          <w:tcPr>
            <w:tcW w:w="2319" w:type="dxa"/>
          </w:tcPr>
          <w:p w:rsidR="00A07DF2" w:rsidRPr="00355F07" w:rsidRDefault="00A07DF2" w:rsidP="00205E67">
            <w:pPr>
              <w:pStyle w:val="BodyText"/>
              <w:jc w:val="left"/>
              <w:rPr>
                <w:rFonts w:asciiTheme="minorHAnsi" w:hAnsiTheme="minorHAnsi" w:cstheme="minorHAnsi"/>
                <w:sz w:val="28"/>
                <w:szCs w:val="28"/>
              </w:rPr>
            </w:pPr>
          </w:p>
        </w:tc>
      </w:tr>
      <w:tr w:rsidR="00A07DF2" w:rsidRPr="00355F07" w:rsidTr="00CD7990">
        <w:tc>
          <w:tcPr>
            <w:tcW w:w="2319" w:type="dxa"/>
          </w:tcPr>
          <w:p w:rsidR="00A07DF2" w:rsidRPr="00355F07" w:rsidRDefault="00A07DF2" w:rsidP="00205E67">
            <w:pPr>
              <w:pStyle w:val="BodyText"/>
              <w:jc w:val="left"/>
              <w:rPr>
                <w:rFonts w:asciiTheme="minorHAnsi" w:hAnsiTheme="minorHAnsi" w:cstheme="minorHAnsi"/>
                <w:sz w:val="28"/>
                <w:szCs w:val="28"/>
              </w:rPr>
            </w:pPr>
          </w:p>
        </w:tc>
        <w:tc>
          <w:tcPr>
            <w:tcW w:w="2319" w:type="dxa"/>
          </w:tcPr>
          <w:p w:rsidR="00A07DF2" w:rsidRPr="00355F07" w:rsidRDefault="00A07DF2" w:rsidP="00205E67">
            <w:pPr>
              <w:pStyle w:val="BodyText"/>
              <w:jc w:val="left"/>
              <w:rPr>
                <w:rFonts w:asciiTheme="minorHAnsi" w:hAnsiTheme="minorHAnsi" w:cstheme="minorHAnsi"/>
                <w:sz w:val="28"/>
                <w:szCs w:val="28"/>
              </w:rPr>
            </w:pPr>
          </w:p>
        </w:tc>
        <w:tc>
          <w:tcPr>
            <w:tcW w:w="2319" w:type="dxa"/>
          </w:tcPr>
          <w:p w:rsidR="00A07DF2" w:rsidRPr="00355F07" w:rsidRDefault="00A07DF2" w:rsidP="00205E67">
            <w:pPr>
              <w:pStyle w:val="BodyText"/>
              <w:jc w:val="left"/>
              <w:rPr>
                <w:rFonts w:asciiTheme="minorHAnsi" w:hAnsiTheme="minorHAnsi" w:cstheme="minorHAnsi"/>
                <w:sz w:val="28"/>
                <w:szCs w:val="28"/>
              </w:rPr>
            </w:pPr>
          </w:p>
        </w:tc>
        <w:tc>
          <w:tcPr>
            <w:tcW w:w="2319" w:type="dxa"/>
          </w:tcPr>
          <w:p w:rsidR="00A07DF2" w:rsidRPr="00355F07" w:rsidRDefault="00A07DF2" w:rsidP="00205E67">
            <w:pPr>
              <w:pStyle w:val="BodyText"/>
              <w:jc w:val="left"/>
              <w:rPr>
                <w:rFonts w:asciiTheme="minorHAnsi" w:hAnsiTheme="minorHAnsi" w:cstheme="minorHAnsi"/>
                <w:sz w:val="28"/>
                <w:szCs w:val="28"/>
              </w:rPr>
            </w:pPr>
          </w:p>
        </w:tc>
      </w:tr>
    </w:tbl>
    <w:p w:rsidR="00CD7990" w:rsidRDefault="00CD7990" w:rsidP="00205E67">
      <w:pPr>
        <w:pStyle w:val="BodyText"/>
        <w:jc w:val="right"/>
        <w:rPr>
          <w:rFonts w:asciiTheme="minorHAnsi" w:hAnsiTheme="minorHAnsi" w:cstheme="minorHAnsi"/>
          <w:b/>
          <w:bCs/>
          <w:sz w:val="28"/>
          <w:szCs w:val="28"/>
        </w:rPr>
      </w:pPr>
      <w:r w:rsidRPr="00355F07">
        <w:rPr>
          <w:rFonts w:asciiTheme="minorHAnsi" w:hAnsiTheme="minorHAnsi" w:cstheme="minorHAnsi"/>
          <w:b/>
          <w:bCs/>
          <w:sz w:val="28"/>
          <w:szCs w:val="28"/>
        </w:rPr>
        <w:t>Machinery (Required performing the job’s tasks and duties</w:t>
      </w:r>
    </w:p>
    <w:p w:rsidR="00A07DF2" w:rsidRDefault="00A07DF2" w:rsidP="00205E67">
      <w:pPr>
        <w:pStyle w:val="BodyText"/>
        <w:jc w:val="right"/>
        <w:rPr>
          <w:rFonts w:asciiTheme="minorHAnsi" w:hAnsiTheme="minorHAnsi" w:cstheme="minorHAnsi"/>
          <w:b/>
          <w:bCs/>
          <w:sz w:val="28"/>
          <w:szCs w:val="28"/>
        </w:rPr>
      </w:pPr>
    </w:p>
    <w:p w:rsidR="00A07DF2" w:rsidRPr="00355F07" w:rsidRDefault="00A07DF2" w:rsidP="00205E67">
      <w:pPr>
        <w:pStyle w:val="BodyText"/>
        <w:jc w:val="right"/>
        <w:rPr>
          <w:rFonts w:asciiTheme="minorHAnsi" w:hAnsiTheme="minorHAnsi" w:cstheme="minorHAnsi"/>
          <w:b/>
          <w:bCs/>
          <w:sz w:val="28"/>
          <w:szCs w:val="28"/>
          <w:rtl/>
        </w:rPr>
      </w:pPr>
    </w:p>
    <w:p w:rsidR="00CD7990" w:rsidRPr="00355F07" w:rsidRDefault="00CD7990" w:rsidP="00205E67">
      <w:pPr>
        <w:pStyle w:val="BodyText"/>
        <w:jc w:val="right"/>
        <w:rPr>
          <w:rFonts w:asciiTheme="minorHAnsi" w:hAnsiTheme="minorHAnsi" w:cstheme="minorHAnsi"/>
          <w:b/>
          <w:bCs/>
          <w:sz w:val="28"/>
          <w:szCs w:val="28"/>
          <w:rtl/>
        </w:rPr>
      </w:pPr>
      <w:r w:rsidRPr="00355F07">
        <w:rPr>
          <w:rFonts w:asciiTheme="minorHAnsi" w:hAnsiTheme="minorHAnsi" w:cstheme="minorHAnsi"/>
          <w:b/>
          <w:bCs/>
          <w:sz w:val="28"/>
          <w:szCs w:val="28"/>
          <w:rtl/>
        </w:rPr>
        <w:t>الآلات مطلوب أداء المهام والواجبات</w:t>
      </w:r>
    </w:p>
    <w:tbl>
      <w:tblPr>
        <w:bidiVisual/>
        <w:tblW w:w="9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08"/>
        <w:gridCol w:w="450"/>
        <w:gridCol w:w="2610"/>
        <w:gridCol w:w="450"/>
        <w:gridCol w:w="2520"/>
        <w:gridCol w:w="438"/>
      </w:tblGrid>
      <w:tr w:rsidR="00CD7990" w:rsidRPr="00355F07" w:rsidTr="00CD7990">
        <w:tc>
          <w:tcPr>
            <w:tcW w:w="2808" w:type="dxa"/>
          </w:tcPr>
          <w:p w:rsidR="00CD7990" w:rsidRPr="00355F07" w:rsidRDefault="00CD7990" w:rsidP="00205E67">
            <w:pPr>
              <w:pStyle w:val="BodyText"/>
              <w:jc w:val="center"/>
              <w:rPr>
                <w:rFonts w:asciiTheme="minorHAnsi" w:hAnsiTheme="minorHAnsi" w:cstheme="minorHAnsi"/>
                <w:sz w:val="28"/>
                <w:szCs w:val="28"/>
                <w:rtl/>
              </w:rPr>
            </w:pPr>
            <w:r w:rsidRPr="00355F07">
              <w:rPr>
                <w:rFonts w:asciiTheme="minorHAnsi" w:hAnsiTheme="minorHAnsi" w:cstheme="minorHAnsi"/>
                <w:sz w:val="28"/>
                <w:szCs w:val="28"/>
              </w:rPr>
              <w:t>Machine</w:t>
            </w:r>
          </w:p>
          <w:p w:rsidR="00CD7990" w:rsidRPr="00355F07" w:rsidRDefault="00CD7990" w:rsidP="00205E67">
            <w:pPr>
              <w:pStyle w:val="BodyText"/>
              <w:jc w:val="center"/>
              <w:rPr>
                <w:rFonts w:asciiTheme="minorHAnsi" w:hAnsiTheme="minorHAnsi" w:cstheme="minorHAnsi"/>
                <w:sz w:val="28"/>
                <w:szCs w:val="28"/>
              </w:rPr>
            </w:pPr>
            <w:r w:rsidRPr="00355F07">
              <w:rPr>
                <w:rFonts w:asciiTheme="minorHAnsi" w:hAnsiTheme="minorHAnsi" w:cstheme="minorHAnsi"/>
                <w:sz w:val="28"/>
                <w:szCs w:val="28"/>
                <w:rtl/>
              </w:rPr>
              <w:t>الألة</w:t>
            </w:r>
          </w:p>
        </w:tc>
        <w:tc>
          <w:tcPr>
            <w:tcW w:w="450" w:type="dxa"/>
          </w:tcPr>
          <w:p w:rsidR="00CD7990" w:rsidRPr="00355F07" w:rsidRDefault="00CD7990" w:rsidP="00205E67">
            <w:pPr>
              <w:pStyle w:val="BodyText"/>
              <w:jc w:val="center"/>
              <w:rPr>
                <w:rFonts w:asciiTheme="minorHAnsi" w:hAnsiTheme="minorHAnsi" w:cstheme="minorHAnsi"/>
                <w:sz w:val="28"/>
                <w:szCs w:val="28"/>
              </w:rPr>
            </w:pPr>
            <w:r w:rsidRPr="00355F07">
              <w:rPr>
                <w:rFonts w:asciiTheme="minorHAnsi" w:hAnsiTheme="minorHAnsi" w:cstheme="minorHAnsi"/>
                <w:sz w:val="28"/>
                <w:szCs w:val="28"/>
              </w:rPr>
              <w:t>No</w:t>
            </w:r>
          </w:p>
        </w:tc>
        <w:tc>
          <w:tcPr>
            <w:tcW w:w="2610" w:type="dxa"/>
          </w:tcPr>
          <w:p w:rsidR="00CD7990" w:rsidRPr="00355F07" w:rsidRDefault="00CD7990" w:rsidP="00205E67">
            <w:pPr>
              <w:pStyle w:val="BodyText"/>
              <w:jc w:val="center"/>
              <w:rPr>
                <w:rFonts w:asciiTheme="minorHAnsi" w:hAnsiTheme="minorHAnsi" w:cstheme="minorHAnsi"/>
                <w:sz w:val="28"/>
                <w:szCs w:val="28"/>
                <w:rtl/>
              </w:rPr>
            </w:pPr>
            <w:r w:rsidRPr="00355F07">
              <w:rPr>
                <w:rFonts w:asciiTheme="minorHAnsi" w:hAnsiTheme="minorHAnsi" w:cstheme="minorHAnsi"/>
                <w:sz w:val="28"/>
                <w:szCs w:val="28"/>
              </w:rPr>
              <w:t>Machine</w:t>
            </w:r>
          </w:p>
          <w:p w:rsidR="00CD7990" w:rsidRPr="00355F07" w:rsidRDefault="00CD7990" w:rsidP="00205E67">
            <w:pPr>
              <w:pStyle w:val="BodyText"/>
              <w:jc w:val="center"/>
              <w:rPr>
                <w:rFonts w:asciiTheme="minorHAnsi" w:hAnsiTheme="minorHAnsi" w:cstheme="minorHAnsi"/>
                <w:sz w:val="28"/>
                <w:szCs w:val="28"/>
              </w:rPr>
            </w:pPr>
            <w:r w:rsidRPr="00355F07">
              <w:rPr>
                <w:rFonts w:asciiTheme="minorHAnsi" w:hAnsiTheme="minorHAnsi" w:cstheme="minorHAnsi"/>
                <w:sz w:val="28"/>
                <w:szCs w:val="28"/>
                <w:rtl/>
              </w:rPr>
              <w:t>الألة</w:t>
            </w:r>
          </w:p>
        </w:tc>
        <w:tc>
          <w:tcPr>
            <w:tcW w:w="450" w:type="dxa"/>
          </w:tcPr>
          <w:p w:rsidR="00CD7990" w:rsidRPr="00355F07" w:rsidRDefault="00CD7990" w:rsidP="00205E67">
            <w:pPr>
              <w:pStyle w:val="BodyText"/>
              <w:jc w:val="center"/>
              <w:rPr>
                <w:rFonts w:asciiTheme="minorHAnsi" w:hAnsiTheme="minorHAnsi" w:cstheme="minorHAnsi"/>
                <w:sz w:val="28"/>
                <w:szCs w:val="28"/>
              </w:rPr>
            </w:pPr>
            <w:r w:rsidRPr="00355F07">
              <w:rPr>
                <w:rFonts w:asciiTheme="minorHAnsi" w:hAnsiTheme="minorHAnsi" w:cstheme="minorHAnsi"/>
                <w:sz w:val="28"/>
                <w:szCs w:val="28"/>
              </w:rPr>
              <w:t>No</w:t>
            </w:r>
          </w:p>
        </w:tc>
        <w:tc>
          <w:tcPr>
            <w:tcW w:w="2520" w:type="dxa"/>
          </w:tcPr>
          <w:p w:rsidR="00CD7990" w:rsidRPr="00355F07" w:rsidRDefault="00CD7990" w:rsidP="00205E67">
            <w:pPr>
              <w:pStyle w:val="BodyText"/>
              <w:jc w:val="center"/>
              <w:rPr>
                <w:rFonts w:asciiTheme="minorHAnsi" w:hAnsiTheme="minorHAnsi" w:cstheme="minorHAnsi"/>
                <w:sz w:val="28"/>
                <w:szCs w:val="28"/>
                <w:rtl/>
              </w:rPr>
            </w:pPr>
            <w:r w:rsidRPr="00355F07">
              <w:rPr>
                <w:rFonts w:asciiTheme="minorHAnsi" w:hAnsiTheme="minorHAnsi" w:cstheme="minorHAnsi"/>
                <w:sz w:val="28"/>
                <w:szCs w:val="28"/>
              </w:rPr>
              <w:t>Machine</w:t>
            </w:r>
          </w:p>
          <w:p w:rsidR="00CD7990" w:rsidRPr="00355F07" w:rsidRDefault="00CD7990" w:rsidP="00205E67">
            <w:pPr>
              <w:pStyle w:val="BodyText"/>
              <w:jc w:val="center"/>
              <w:rPr>
                <w:rFonts w:asciiTheme="minorHAnsi" w:hAnsiTheme="minorHAnsi" w:cstheme="minorHAnsi"/>
                <w:sz w:val="28"/>
                <w:szCs w:val="28"/>
              </w:rPr>
            </w:pPr>
            <w:r w:rsidRPr="00355F07">
              <w:rPr>
                <w:rFonts w:asciiTheme="minorHAnsi" w:hAnsiTheme="minorHAnsi" w:cstheme="minorHAnsi"/>
                <w:sz w:val="28"/>
                <w:szCs w:val="28"/>
                <w:rtl/>
              </w:rPr>
              <w:t>الألة</w:t>
            </w:r>
          </w:p>
        </w:tc>
        <w:tc>
          <w:tcPr>
            <w:tcW w:w="438" w:type="dxa"/>
          </w:tcPr>
          <w:p w:rsidR="00CD7990" w:rsidRPr="00355F07" w:rsidRDefault="00CD7990" w:rsidP="00205E67">
            <w:pPr>
              <w:pStyle w:val="BodyText"/>
              <w:jc w:val="center"/>
              <w:rPr>
                <w:rFonts w:asciiTheme="minorHAnsi" w:hAnsiTheme="minorHAnsi" w:cstheme="minorHAnsi"/>
                <w:sz w:val="28"/>
                <w:szCs w:val="28"/>
              </w:rPr>
            </w:pPr>
            <w:r w:rsidRPr="00355F07">
              <w:rPr>
                <w:rFonts w:asciiTheme="minorHAnsi" w:hAnsiTheme="minorHAnsi" w:cstheme="minorHAnsi"/>
                <w:sz w:val="28"/>
                <w:szCs w:val="28"/>
              </w:rPr>
              <w:t>No</w:t>
            </w:r>
          </w:p>
        </w:tc>
      </w:tr>
      <w:tr w:rsidR="00CD7990" w:rsidRPr="00355F07" w:rsidTr="00CD7990">
        <w:tc>
          <w:tcPr>
            <w:tcW w:w="2808" w:type="dxa"/>
          </w:tcPr>
          <w:p w:rsidR="00CD7990" w:rsidRPr="00355F07" w:rsidRDefault="00CD7990" w:rsidP="00205E67">
            <w:pPr>
              <w:pStyle w:val="BodyText"/>
              <w:jc w:val="left"/>
              <w:rPr>
                <w:rFonts w:asciiTheme="minorHAnsi" w:hAnsiTheme="minorHAnsi" w:cstheme="minorHAnsi"/>
                <w:sz w:val="28"/>
                <w:szCs w:val="28"/>
              </w:rPr>
            </w:pPr>
          </w:p>
        </w:tc>
        <w:tc>
          <w:tcPr>
            <w:tcW w:w="450" w:type="dxa"/>
          </w:tcPr>
          <w:p w:rsidR="00CD7990" w:rsidRPr="00355F07" w:rsidRDefault="00CD7990" w:rsidP="00205E67">
            <w:pPr>
              <w:pStyle w:val="BodyText"/>
              <w:jc w:val="left"/>
              <w:rPr>
                <w:rFonts w:asciiTheme="minorHAnsi" w:hAnsiTheme="minorHAnsi" w:cstheme="minorHAnsi"/>
                <w:sz w:val="28"/>
                <w:szCs w:val="28"/>
              </w:rPr>
            </w:pPr>
          </w:p>
        </w:tc>
        <w:tc>
          <w:tcPr>
            <w:tcW w:w="2610" w:type="dxa"/>
          </w:tcPr>
          <w:p w:rsidR="00CD7990" w:rsidRPr="00355F07" w:rsidRDefault="00CD7990" w:rsidP="00205E67">
            <w:pPr>
              <w:pStyle w:val="BodyText"/>
              <w:jc w:val="left"/>
              <w:rPr>
                <w:rFonts w:asciiTheme="minorHAnsi" w:hAnsiTheme="minorHAnsi" w:cstheme="minorHAnsi"/>
                <w:sz w:val="28"/>
                <w:szCs w:val="28"/>
              </w:rPr>
            </w:pPr>
          </w:p>
        </w:tc>
        <w:tc>
          <w:tcPr>
            <w:tcW w:w="450" w:type="dxa"/>
          </w:tcPr>
          <w:p w:rsidR="00CD7990" w:rsidRPr="00355F07" w:rsidRDefault="00CD7990" w:rsidP="00205E67">
            <w:pPr>
              <w:pStyle w:val="BodyText"/>
              <w:jc w:val="left"/>
              <w:rPr>
                <w:rFonts w:asciiTheme="minorHAnsi" w:hAnsiTheme="minorHAnsi" w:cstheme="minorHAnsi"/>
                <w:sz w:val="28"/>
                <w:szCs w:val="28"/>
              </w:rPr>
            </w:pPr>
          </w:p>
        </w:tc>
        <w:tc>
          <w:tcPr>
            <w:tcW w:w="2520" w:type="dxa"/>
          </w:tcPr>
          <w:p w:rsidR="00CD7990" w:rsidRPr="00355F07" w:rsidRDefault="00CD7990" w:rsidP="00205E67">
            <w:pPr>
              <w:pStyle w:val="BodyText"/>
              <w:jc w:val="left"/>
              <w:rPr>
                <w:rFonts w:asciiTheme="minorHAnsi" w:hAnsiTheme="minorHAnsi" w:cstheme="minorHAnsi"/>
                <w:sz w:val="28"/>
                <w:szCs w:val="28"/>
              </w:rPr>
            </w:pPr>
          </w:p>
        </w:tc>
        <w:tc>
          <w:tcPr>
            <w:tcW w:w="438" w:type="dxa"/>
          </w:tcPr>
          <w:p w:rsidR="00CD7990" w:rsidRPr="00355F07" w:rsidRDefault="00CD7990" w:rsidP="00205E67">
            <w:pPr>
              <w:pStyle w:val="BodyText"/>
              <w:jc w:val="left"/>
              <w:rPr>
                <w:rFonts w:asciiTheme="minorHAnsi" w:hAnsiTheme="minorHAnsi" w:cstheme="minorHAnsi"/>
                <w:sz w:val="28"/>
                <w:szCs w:val="28"/>
              </w:rPr>
            </w:pPr>
          </w:p>
        </w:tc>
      </w:tr>
      <w:tr w:rsidR="00CD7990" w:rsidRPr="00355F07" w:rsidTr="00CD7990">
        <w:tc>
          <w:tcPr>
            <w:tcW w:w="2808" w:type="dxa"/>
          </w:tcPr>
          <w:p w:rsidR="00CD7990" w:rsidRPr="00355F07" w:rsidRDefault="00CD7990" w:rsidP="00205E67">
            <w:pPr>
              <w:pStyle w:val="BodyText"/>
              <w:jc w:val="left"/>
              <w:rPr>
                <w:rFonts w:asciiTheme="minorHAnsi" w:hAnsiTheme="minorHAnsi" w:cstheme="minorHAnsi"/>
                <w:sz w:val="28"/>
                <w:szCs w:val="28"/>
              </w:rPr>
            </w:pPr>
          </w:p>
        </w:tc>
        <w:tc>
          <w:tcPr>
            <w:tcW w:w="450" w:type="dxa"/>
          </w:tcPr>
          <w:p w:rsidR="00CD7990" w:rsidRPr="00355F07" w:rsidRDefault="00CD7990" w:rsidP="00205E67">
            <w:pPr>
              <w:pStyle w:val="BodyText"/>
              <w:jc w:val="left"/>
              <w:rPr>
                <w:rFonts w:asciiTheme="minorHAnsi" w:hAnsiTheme="minorHAnsi" w:cstheme="minorHAnsi"/>
                <w:sz w:val="28"/>
                <w:szCs w:val="28"/>
              </w:rPr>
            </w:pPr>
          </w:p>
        </w:tc>
        <w:tc>
          <w:tcPr>
            <w:tcW w:w="2610" w:type="dxa"/>
          </w:tcPr>
          <w:p w:rsidR="00CD7990" w:rsidRPr="00355F07" w:rsidRDefault="00CD7990" w:rsidP="00205E67">
            <w:pPr>
              <w:pStyle w:val="BodyText"/>
              <w:jc w:val="left"/>
              <w:rPr>
                <w:rFonts w:asciiTheme="minorHAnsi" w:hAnsiTheme="minorHAnsi" w:cstheme="minorHAnsi"/>
                <w:sz w:val="28"/>
                <w:szCs w:val="28"/>
              </w:rPr>
            </w:pPr>
          </w:p>
        </w:tc>
        <w:tc>
          <w:tcPr>
            <w:tcW w:w="450" w:type="dxa"/>
          </w:tcPr>
          <w:p w:rsidR="00CD7990" w:rsidRPr="00355F07" w:rsidRDefault="00CD7990" w:rsidP="00205E67">
            <w:pPr>
              <w:pStyle w:val="BodyText"/>
              <w:jc w:val="left"/>
              <w:rPr>
                <w:rFonts w:asciiTheme="minorHAnsi" w:hAnsiTheme="minorHAnsi" w:cstheme="minorHAnsi"/>
                <w:sz w:val="28"/>
                <w:szCs w:val="28"/>
              </w:rPr>
            </w:pPr>
          </w:p>
        </w:tc>
        <w:tc>
          <w:tcPr>
            <w:tcW w:w="2520" w:type="dxa"/>
          </w:tcPr>
          <w:p w:rsidR="00CD7990" w:rsidRPr="00355F07" w:rsidRDefault="00CD7990" w:rsidP="00205E67">
            <w:pPr>
              <w:pStyle w:val="BodyText"/>
              <w:jc w:val="left"/>
              <w:rPr>
                <w:rFonts w:asciiTheme="minorHAnsi" w:hAnsiTheme="minorHAnsi" w:cstheme="minorHAnsi"/>
                <w:sz w:val="28"/>
                <w:szCs w:val="28"/>
              </w:rPr>
            </w:pPr>
          </w:p>
        </w:tc>
        <w:tc>
          <w:tcPr>
            <w:tcW w:w="438" w:type="dxa"/>
          </w:tcPr>
          <w:p w:rsidR="00CD7990" w:rsidRPr="00355F07" w:rsidRDefault="00CD7990" w:rsidP="00205E67">
            <w:pPr>
              <w:pStyle w:val="BodyText"/>
              <w:jc w:val="left"/>
              <w:rPr>
                <w:rFonts w:asciiTheme="minorHAnsi" w:hAnsiTheme="minorHAnsi" w:cstheme="minorHAnsi"/>
                <w:sz w:val="28"/>
                <w:szCs w:val="28"/>
              </w:rPr>
            </w:pPr>
          </w:p>
        </w:tc>
      </w:tr>
      <w:tr w:rsidR="00A07DF2" w:rsidRPr="00355F07" w:rsidTr="00CD7990">
        <w:tc>
          <w:tcPr>
            <w:tcW w:w="2808" w:type="dxa"/>
          </w:tcPr>
          <w:p w:rsidR="00A07DF2" w:rsidRPr="00355F07" w:rsidRDefault="00A07DF2" w:rsidP="00205E67">
            <w:pPr>
              <w:pStyle w:val="BodyText"/>
              <w:jc w:val="left"/>
              <w:rPr>
                <w:rFonts w:asciiTheme="minorHAnsi" w:hAnsiTheme="minorHAnsi" w:cstheme="minorHAnsi"/>
                <w:sz w:val="28"/>
                <w:szCs w:val="28"/>
              </w:rPr>
            </w:pPr>
          </w:p>
        </w:tc>
        <w:tc>
          <w:tcPr>
            <w:tcW w:w="450" w:type="dxa"/>
          </w:tcPr>
          <w:p w:rsidR="00A07DF2" w:rsidRPr="00355F07" w:rsidRDefault="00A07DF2" w:rsidP="00205E67">
            <w:pPr>
              <w:pStyle w:val="BodyText"/>
              <w:jc w:val="left"/>
              <w:rPr>
                <w:rFonts w:asciiTheme="minorHAnsi" w:hAnsiTheme="minorHAnsi" w:cstheme="minorHAnsi"/>
                <w:sz w:val="28"/>
                <w:szCs w:val="28"/>
              </w:rPr>
            </w:pPr>
          </w:p>
        </w:tc>
        <w:tc>
          <w:tcPr>
            <w:tcW w:w="2610" w:type="dxa"/>
          </w:tcPr>
          <w:p w:rsidR="00A07DF2" w:rsidRPr="00355F07" w:rsidRDefault="00A07DF2" w:rsidP="00205E67">
            <w:pPr>
              <w:pStyle w:val="BodyText"/>
              <w:jc w:val="left"/>
              <w:rPr>
                <w:rFonts w:asciiTheme="minorHAnsi" w:hAnsiTheme="minorHAnsi" w:cstheme="minorHAnsi"/>
                <w:sz w:val="28"/>
                <w:szCs w:val="28"/>
              </w:rPr>
            </w:pPr>
          </w:p>
        </w:tc>
        <w:tc>
          <w:tcPr>
            <w:tcW w:w="450" w:type="dxa"/>
          </w:tcPr>
          <w:p w:rsidR="00A07DF2" w:rsidRPr="00355F07" w:rsidRDefault="00A07DF2" w:rsidP="00205E67">
            <w:pPr>
              <w:pStyle w:val="BodyText"/>
              <w:jc w:val="left"/>
              <w:rPr>
                <w:rFonts w:asciiTheme="minorHAnsi" w:hAnsiTheme="minorHAnsi" w:cstheme="minorHAnsi"/>
                <w:sz w:val="28"/>
                <w:szCs w:val="28"/>
              </w:rPr>
            </w:pPr>
          </w:p>
        </w:tc>
        <w:tc>
          <w:tcPr>
            <w:tcW w:w="2520" w:type="dxa"/>
          </w:tcPr>
          <w:p w:rsidR="00A07DF2" w:rsidRPr="00355F07" w:rsidRDefault="00A07DF2" w:rsidP="00205E67">
            <w:pPr>
              <w:pStyle w:val="BodyText"/>
              <w:jc w:val="left"/>
              <w:rPr>
                <w:rFonts w:asciiTheme="minorHAnsi" w:hAnsiTheme="minorHAnsi" w:cstheme="minorHAnsi"/>
                <w:sz w:val="28"/>
                <w:szCs w:val="28"/>
              </w:rPr>
            </w:pPr>
          </w:p>
        </w:tc>
        <w:tc>
          <w:tcPr>
            <w:tcW w:w="438" w:type="dxa"/>
          </w:tcPr>
          <w:p w:rsidR="00A07DF2" w:rsidRPr="00355F07" w:rsidRDefault="00A07DF2" w:rsidP="00205E67">
            <w:pPr>
              <w:pStyle w:val="BodyText"/>
              <w:jc w:val="left"/>
              <w:rPr>
                <w:rFonts w:asciiTheme="minorHAnsi" w:hAnsiTheme="minorHAnsi" w:cstheme="minorHAnsi"/>
                <w:sz w:val="28"/>
                <w:szCs w:val="28"/>
              </w:rPr>
            </w:pPr>
          </w:p>
        </w:tc>
      </w:tr>
      <w:tr w:rsidR="00A07DF2" w:rsidRPr="00355F07" w:rsidTr="00CD7990">
        <w:tc>
          <w:tcPr>
            <w:tcW w:w="2808" w:type="dxa"/>
          </w:tcPr>
          <w:p w:rsidR="00A07DF2" w:rsidRPr="00355F07" w:rsidRDefault="00A07DF2" w:rsidP="00205E67">
            <w:pPr>
              <w:pStyle w:val="BodyText"/>
              <w:jc w:val="left"/>
              <w:rPr>
                <w:rFonts w:asciiTheme="minorHAnsi" w:hAnsiTheme="minorHAnsi" w:cstheme="minorHAnsi"/>
                <w:sz w:val="28"/>
                <w:szCs w:val="28"/>
              </w:rPr>
            </w:pPr>
          </w:p>
        </w:tc>
        <w:tc>
          <w:tcPr>
            <w:tcW w:w="450" w:type="dxa"/>
          </w:tcPr>
          <w:p w:rsidR="00A07DF2" w:rsidRPr="00355F07" w:rsidRDefault="00A07DF2" w:rsidP="00205E67">
            <w:pPr>
              <w:pStyle w:val="BodyText"/>
              <w:jc w:val="left"/>
              <w:rPr>
                <w:rFonts w:asciiTheme="minorHAnsi" w:hAnsiTheme="minorHAnsi" w:cstheme="minorHAnsi"/>
                <w:sz w:val="28"/>
                <w:szCs w:val="28"/>
              </w:rPr>
            </w:pPr>
          </w:p>
        </w:tc>
        <w:tc>
          <w:tcPr>
            <w:tcW w:w="2610" w:type="dxa"/>
          </w:tcPr>
          <w:p w:rsidR="00A07DF2" w:rsidRPr="00355F07" w:rsidRDefault="00A07DF2" w:rsidP="00205E67">
            <w:pPr>
              <w:pStyle w:val="BodyText"/>
              <w:jc w:val="left"/>
              <w:rPr>
                <w:rFonts w:asciiTheme="minorHAnsi" w:hAnsiTheme="minorHAnsi" w:cstheme="minorHAnsi"/>
                <w:sz w:val="28"/>
                <w:szCs w:val="28"/>
              </w:rPr>
            </w:pPr>
          </w:p>
        </w:tc>
        <w:tc>
          <w:tcPr>
            <w:tcW w:w="450" w:type="dxa"/>
          </w:tcPr>
          <w:p w:rsidR="00A07DF2" w:rsidRPr="00355F07" w:rsidRDefault="00A07DF2" w:rsidP="00205E67">
            <w:pPr>
              <w:pStyle w:val="BodyText"/>
              <w:jc w:val="left"/>
              <w:rPr>
                <w:rFonts w:asciiTheme="minorHAnsi" w:hAnsiTheme="minorHAnsi" w:cstheme="minorHAnsi"/>
                <w:sz w:val="28"/>
                <w:szCs w:val="28"/>
              </w:rPr>
            </w:pPr>
          </w:p>
        </w:tc>
        <w:tc>
          <w:tcPr>
            <w:tcW w:w="2520" w:type="dxa"/>
          </w:tcPr>
          <w:p w:rsidR="00A07DF2" w:rsidRPr="00355F07" w:rsidRDefault="00A07DF2" w:rsidP="00205E67">
            <w:pPr>
              <w:pStyle w:val="BodyText"/>
              <w:jc w:val="left"/>
              <w:rPr>
                <w:rFonts w:asciiTheme="minorHAnsi" w:hAnsiTheme="minorHAnsi" w:cstheme="minorHAnsi"/>
                <w:sz w:val="28"/>
                <w:szCs w:val="28"/>
              </w:rPr>
            </w:pPr>
          </w:p>
        </w:tc>
        <w:tc>
          <w:tcPr>
            <w:tcW w:w="438" w:type="dxa"/>
          </w:tcPr>
          <w:p w:rsidR="00A07DF2" w:rsidRPr="00355F07" w:rsidRDefault="00A07DF2" w:rsidP="00205E67">
            <w:pPr>
              <w:pStyle w:val="BodyText"/>
              <w:jc w:val="left"/>
              <w:rPr>
                <w:rFonts w:asciiTheme="minorHAnsi" w:hAnsiTheme="minorHAnsi" w:cstheme="minorHAnsi"/>
                <w:sz w:val="28"/>
                <w:szCs w:val="28"/>
              </w:rPr>
            </w:pPr>
          </w:p>
        </w:tc>
      </w:tr>
      <w:tr w:rsidR="00A07DF2" w:rsidRPr="00355F07" w:rsidTr="00CD7990">
        <w:tc>
          <w:tcPr>
            <w:tcW w:w="2808" w:type="dxa"/>
          </w:tcPr>
          <w:p w:rsidR="00A07DF2" w:rsidRPr="00355F07" w:rsidRDefault="00A07DF2" w:rsidP="00205E67">
            <w:pPr>
              <w:pStyle w:val="BodyText"/>
              <w:jc w:val="left"/>
              <w:rPr>
                <w:rFonts w:asciiTheme="minorHAnsi" w:hAnsiTheme="minorHAnsi" w:cstheme="minorHAnsi"/>
                <w:sz w:val="28"/>
                <w:szCs w:val="28"/>
              </w:rPr>
            </w:pPr>
          </w:p>
        </w:tc>
        <w:tc>
          <w:tcPr>
            <w:tcW w:w="450" w:type="dxa"/>
          </w:tcPr>
          <w:p w:rsidR="00A07DF2" w:rsidRPr="00355F07" w:rsidRDefault="00A07DF2" w:rsidP="00205E67">
            <w:pPr>
              <w:pStyle w:val="BodyText"/>
              <w:jc w:val="left"/>
              <w:rPr>
                <w:rFonts w:asciiTheme="minorHAnsi" w:hAnsiTheme="minorHAnsi" w:cstheme="minorHAnsi"/>
                <w:sz w:val="28"/>
                <w:szCs w:val="28"/>
              </w:rPr>
            </w:pPr>
          </w:p>
        </w:tc>
        <w:tc>
          <w:tcPr>
            <w:tcW w:w="2610" w:type="dxa"/>
          </w:tcPr>
          <w:p w:rsidR="00A07DF2" w:rsidRPr="00355F07" w:rsidRDefault="00A07DF2" w:rsidP="00205E67">
            <w:pPr>
              <w:pStyle w:val="BodyText"/>
              <w:jc w:val="left"/>
              <w:rPr>
                <w:rFonts w:asciiTheme="minorHAnsi" w:hAnsiTheme="minorHAnsi" w:cstheme="minorHAnsi"/>
                <w:sz w:val="28"/>
                <w:szCs w:val="28"/>
              </w:rPr>
            </w:pPr>
          </w:p>
        </w:tc>
        <w:tc>
          <w:tcPr>
            <w:tcW w:w="450" w:type="dxa"/>
          </w:tcPr>
          <w:p w:rsidR="00A07DF2" w:rsidRPr="00355F07" w:rsidRDefault="00A07DF2" w:rsidP="00205E67">
            <w:pPr>
              <w:pStyle w:val="BodyText"/>
              <w:jc w:val="left"/>
              <w:rPr>
                <w:rFonts w:asciiTheme="minorHAnsi" w:hAnsiTheme="minorHAnsi" w:cstheme="minorHAnsi"/>
                <w:sz w:val="28"/>
                <w:szCs w:val="28"/>
              </w:rPr>
            </w:pPr>
          </w:p>
        </w:tc>
        <w:tc>
          <w:tcPr>
            <w:tcW w:w="2520" w:type="dxa"/>
          </w:tcPr>
          <w:p w:rsidR="00A07DF2" w:rsidRPr="00355F07" w:rsidRDefault="00A07DF2" w:rsidP="00205E67">
            <w:pPr>
              <w:pStyle w:val="BodyText"/>
              <w:jc w:val="left"/>
              <w:rPr>
                <w:rFonts w:asciiTheme="minorHAnsi" w:hAnsiTheme="minorHAnsi" w:cstheme="minorHAnsi"/>
                <w:sz w:val="28"/>
                <w:szCs w:val="28"/>
              </w:rPr>
            </w:pPr>
          </w:p>
        </w:tc>
        <w:tc>
          <w:tcPr>
            <w:tcW w:w="438" w:type="dxa"/>
          </w:tcPr>
          <w:p w:rsidR="00A07DF2" w:rsidRPr="00355F07" w:rsidRDefault="00A07DF2" w:rsidP="00205E67">
            <w:pPr>
              <w:pStyle w:val="BodyText"/>
              <w:jc w:val="left"/>
              <w:rPr>
                <w:rFonts w:asciiTheme="minorHAnsi" w:hAnsiTheme="minorHAnsi" w:cstheme="minorHAnsi"/>
                <w:sz w:val="28"/>
                <w:szCs w:val="28"/>
              </w:rPr>
            </w:pPr>
          </w:p>
        </w:tc>
      </w:tr>
      <w:tr w:rsidR="00A07DF2" w:rsidRPr="00355F07" w:rsidTr="00CD7990">
        <w:tc>
          <w:tcPr>
            <w:tcW w:w="2808" w:type="dxa"/>
          </w:tcPr>
          <w:p w:rsidR="00A07DF2" w:rsidRPr="00355F07" w:rsidRDefault="00A07DF2" w:rsidP="00205E67">
            <w:pPr>
              <w:pStyle w:val="BodyText"/>
              <w:jc w:val="left"/>
              <w:rPr>
                <w:rFonts w:asciiTheme="minorHAnsi" w:hAnsiTheme="minorHAnsi" w:cstheme="minorHAnsi"/>
                <w:sz w:val="28"/>
                <w:szCs w:val="28"/>
              </w:rPr>
            </w:pPr>
          </w:p>
        </w:tc>
        <w:tc>
          <w:tcPr>
            <w:tcW w:w="450" w:type="dxa"/>
          </w:tcPr>
          <w:p w:rsidR="00A07DF2" w:rsidRPr="00355F07" w:rsidRDefault="00A07DF2" w:rsidP="00205E67">
            <w:pPr>
              <w:pStyle w:val="BodyText"/>
              <w:jc w:val="left"/>
              <w:rPr>
                <w:rFonts w:asciiTheme="minorHAnsi" w:hAnsiTheme="minorHAnsi" w:cstheme="minorHAnsi"/>
                <w:sz w:val="28"/>
                <w:szCs w:val="28"/>
              </w:rPr>
            </w:pPr>
          </w:p>
        </w:tc>
        <w:tc>
          <w:tcPr>
            <w:tcW w:w="2610" w:type="dxa"/>
          </w:tcPr>
          <w:p w:rsidR="00A07DF2" w:rsidRPr="00355F07" w:rsidRDefault="00A07DF2" w:rsidP="00205E67">
            <w:pPr>
              <w:pStyle w:val="BodyText"/>
              <w:jc w:val="left"/>
              <w:rPr>
                <w:rFonts w:asciiTheme="minorHAnsi" w:hAnsiTheme="minorHAnsi" w:cstheme="minorHAnsi"/>
                <w:sz w:val="28"/>
                <w:szCs w:val="28"/>
              </w:rPr>
            </w:pPr>
          </w:p>
        </w:tc>
        <w:tc>
          <w:tcPr>
            <w:tcW w:w="450" w:type="dxa"/>
          </w:tcPr>
          <w:p w:rsidR="00A07DF2" w:rsidRPr="00355F07" w:rsidRDefault="00A07DF2" w:rsidP="00205E67">
            <w:pPr>
              <w:pStyle w:val="BodyText"/>
              <w:jc w:val="left"/>
              <w:rPr>
                <w:rFonts w:asciiTheme="minorHAnsi" w:hAnsiTheme="minorHAnsi" w:cstheme="minorHAnsi"/>
                <w:sz w:val="28"/>
                <w:szCs w:val="28"/>
              </w:rPr>
            </w:pPr>
          </w:p>
        </w:tc>
        <w:tc>
          <w:tcPr>
            <w:tcW w:w="2520" w:type="dxa"/>
          </w:tcPr>
          <w:p w:rsidR="00A07DF2" w:rsidRPr="00355F07" w:rsidRDefault="00A07DF2" w:rsidP="00205E67">
            <w:pPr>
              <w:pStyle w:val="BodyText"/>
              <w:jc w:val="left"/>
              <w:rPr>
                <w:rFonts w:asciiTheme="minorHAnsi" w:hAnsiTheme="minorHAnsi" w:cstheme="minorHAnsi"/>
                <w:sz w:val="28"/>
                <w:szCs w:val="28"/>
              </w:rPr>
            </w:pPr>
          </w:p>
        </w:tc>
        <w:tc>
          <w:tcPr>
            <w:tcW w:w="438" w:type="dxa"/>
          </w:tcPr>
          <w:p w:rsidR="00A07DF2" w:rsidRPr="00355F07" w:rsidRDefault="00A07DF2" w:rsidP="00205E67">
            <w:pPr>
              <w:pStyle w:val="BodyText"/>
              <w:jc w:val="left"/>
              <w:rPr>
                <w:rFonts w:asciiTheme="minorHAnsi" w:hAnsiTheme="minorHAnsi" w:cstheme="minorHAnsi"/>
                <w:sz w:val="28"/>
                <w:szCs w:val="28"/>
              </w:rPr>
            </w:pPr>
          </w:p>
        </w:tc>
      </w:tr>
      <w:tr w:rsidR="00A07DF2" w:rsidRPr="00355F07" w:rsidTr="00CD7990">
        <w:tc>
          <w:tcPr>
            <w:tcW w:w="2808" w:type="dxa"/>
          </w:tcPr>
          <w:p w:rsidR="00A07DF2" w:rsidRPr="00355F07" w:rsidRDefault="00A07DF2" w:rsidP="00205E67">
            <w:pPr>
              <w:pStyle w:val="BodyText"/>
              <w:jc w:val="left"/>
              <w:rPr>
                <w:rFonts w:asciiTheme="minorHAnsi" w:hAnsiTheme="minorHAnsi" w:cstheme="minorHAnsi"/>
                <w:sz w:val="28"/>
                <w:szCs w:val="28"/>
              </w:rPr>
            </w:pPr>
          </w:p>
        </w:tc>
        <w:tc>
          <w:tcPr>
            <w:tcW w:w="450" w:type="dxa"/>
          </w:tcPr>
          <w:p w:rsidR="00A07DF2" w:rsidRPr="00355F07" w:rsidRDefault="00A07DF2" w:rsidP="00205E67">
            <w:pPr>
              <w:pStyle w:val="BodyText"/>
              <w:jc w:val="left"/>
              <w:rPr>
                <w:rFonts w:asciiTheme="minorHAnsi" w:hAnsiTheme="minorHAnsi" w:cstheme="minorHAnsi"/>
                <w:sz w:val="28"/>
                <w:szCs w:val="28"/>
              </w:rPr>
            </w:pPr>
          </w:p>
        </w:tc>
        <w:tc>
          <w:tcPr>
            <w:tcW w:w="2610" w:type="dxa"/>
          </w:tcPr>
          <w:p w:rsidR="00A07DF2" w:rsidRPr="00355F07" w:rsidRDefault="00A07DF2" w:rsidP="00205E67">
            <w:pPr>
              <w:pStyle w:val="BodyText"/>
              <w:jc w:val="left"/>
              <w:rPr>
                <w:rFonts w:asciiTheme="minorHAnsi" w:hAnsiTheme="minorHAnsi" w:cstheme="minorHAnsi"/>
                <w:sz w:val="28"/>
                <w:szCs w:val="28"/>
              </w:rPr>
            </w:pPr>
          </w:p>
        </w:tc>
        <w:tc>
          <w:tcPr>
            <w:tcW w:w="450" w:type="dxa"/>
          </w:tcPr>
          <w:p w:rsidR="00A07DF2" w:rsidRPr="00355F07" w:rsidRDefault="00A07DF2" w:rsidP="00205E67">
            <w:pPr>
              <w:pStyle w:val="BodyText"/>
              <w:jc w:val="left"/>
              <w:rPr>
                <w:rFonts w:asciiTheme="minorHAnsi" w:hAnsiTheme="minorHAnsi" w:cstheme="minorHAnsi"/>
                <w:sz w:val="28"/>
                <w:szCs w:val="28"/>
              </w:rPr>
            </w:pPr>
          </w:p>
        </w:tc>
        <w:tc>
          <w:tcPr>
            <w:tcW w:w="2520" w:type="dxa"/>
          </w:tcPr>
          <w:p w:rsidR="00A07DF2" w:rsidRPr="00355F07" w:rsidRDefault="00A07DF2" w:rsidP="00205E67">
            <w:pPr>
              <w:pStyle w:val="BodyText"/>
              <w:jc w:val="left"/>
              <w:rPr>
                <w:rFonts w:asciiTheme="minorHAnsi" w:hAnsiTheme="minorHAnsi" w:cstheme="minorHAnsi"/>
                <w:sz w:val="28"/>
                <w:szCs w:val="28"/>
              </w:rPr>
            </w:pPr>
          </w:p>
        </w:tc>
        <w:tc>
          <w:tcPr>
            <w:tcW w:w="438" w:type="dxa"/>
          </w:tcPr>
          <w:p w:rsidR="00A07DF2" w:rsidRPr="00355F07" w:rsidRDefault="00A07DF2" w:rsidP="00205E67">
            <w:pPr>
              <w:pStyle w:val="BodyText"/>
              <w:jc w:val="left"/>
              <w:rPr>
                <w:rFonts w:asciiTheme="minorHAnsi" w:hAnsiTheme="minorHAnsi" w:cstheme="minorHAnsi"/>
                <w:sz w:val="28"/>
                <w:szCs w:val="28"/>
              </w:rPr>
            </w:pPr>
          </w:p>
        </w:tc>
      </w:tr>
      <w:tr w:rsidR="00A07DF2" w:rsidRPr="00355F07" w:rsidTr="00CD7990">
        <w:tc>
          <w:tcPr>
            <w:tcW w:w="2808" w:type="dxa"/>
          </w:tcPr>
          <w:p w:rsidR="00A07DF2" w:rsidRPr="00355F07" w:rsidRDefault="00A07DF2" w:rsidP="00205E67">
            <w:pPr>
              <w:pStyle w:val="BodyText"/>
              <w:jc w:val="left"/>
              <w:rPr>
                <w:rFonts w:asciiTheme="minorHAnsi" w:hAnsiTheme="minorHAnsi" w:cstheme="minorHAnsi"/>
                <w:sz w:val="28"/>
                <w:szCs w:val="28"/>
              </w:rPr>
            </w:pPr>
          </w:p>
        </w:tc>
        <w:tc>
          <w:tcPr>
            <w:tcW w:w="450" w:type="dxa"/>
          </w:tcPr>
          <w:p w:rsidR="00A07DF2" w:rsidRPr="00355F07" w:rsidRDefault="00A07DF2" w:rsidP="00205E67">
            <w:pPr>
              <w:pStyle w:val="BodyText"/>
              <w:jc w:val="left"/>
              <w:rPr>
                <w:rFonts w:asciiTheme="minorHAnsi" w:hAnsiTheme="minorHAnsi" w:cstheme="minorHAnsi"/>
                <w:sz w:val="28"/>
                <w:szCs w:val="28"/>
              </w:rPr>
            </w:pPr>
          </w:p>
        </w:tc>
        <w:tc>
          <w:tcPr>
            <w:tcW w:w="2610" w:type="dxa"/>
          </w:tcPr>
          <w:p w:rsidR="00A07DF2" w:rsidRPr="00355F07" w:rsidRDefault="00A07DF2" w:rsidP="00205E67">
            <w:pPr>
              <w:pStyle w:val="BodyText"/>
              <w:jc w:val="left"/>
              <w:rPr>
                <w:rFonts w:asciiTheme="minorHAnsi" w:hAnsiTheme="minorHAnsi" w:cstheme="minorHAnsi"/>
                <w:sz w:val="28"/>
                <w:szCs w:val="28"/>
              </w:rPr>
            </w:pPr>
          </w:p>
        </w:tc>
        <w:tc>
          <w:tcPr>
            <w:tcW w:w="450" w:type="dxa"/>
          </w:tcPr>
          <w:p w:rsidR="00A07DF2" w:rsidRPr="00355F07" w:rsidRDefault="00A07DF2" w:rsidP="00205E67">
            <w:pPr>
              <w:pStyle w:val="BodyText"/>
              <w:jc w:val="left"/>
              <w:rPr>
                <w:rFonts w:asciiTheme="minorHAnsi" w:hAnsiTheme="minorHAnsi" w:cstheme="minorHAnsi"/>
                <w:sz w:val="28"/>
                <w:szCs w:val="28"/>
              </w:rPr>
            </w:pPr>
          </w:p>
        </w:tc>
        <w:tc>
          <w:tcPr>
            <w:tcW w:w="2520" w:type="dxa"/>
          </w:tcPr>
          <w:p w:rsidR="00A07DF2" w:rsidRPr="00355F07" w:rsidRDefault="00A07DF2" w:rsidP="00205E67">
            <w:pPr>
              <w:pStyle w:val="BodyText"/>
              <w:jc w:val="left"/>
              <w:rPr>
                <w:rFonts w:asciiTheme="minorHAnsi" w:hAnsiTheme="minorHAnsi" w:cstheme="minorHAnsi"/>
                <w:sz w:val="28"/>
                <w:szCs w:val="28"/>
              </w:rPr>
            </w:pPr>
          </w:p>
        </w:tc>
        <w:tc>
          <w:tcPr>
            <w:tcW w:w="438" w:type="dxa"/>
          </w:tcPr>
          <w:p w:rsidR="00A07DF2" w:rsidRPr="00355F07" w:rsidRDefault="00A07DF2" w:rsidP="00205E67">
            <w:pPr>
              <w:pStyle w:val="BodyText"/>
              <w:jc w:val="left"/>
              <w:rPr>
                <w:rFonts w:asciiTheme="minorHAnsi" w:hAnsiTheme="minorHAnsi" w:cstheme="minorHAnsi"/>
                <w:sz w:val="28"/>
                <w:szCs w:val="28"/>
              </w:rPr>
            </w:pPr>
          </w:p>
        </w:tc>
      </w:tr>
      <w:tr w:rsidR="00A07DF2" w:rsidRPr="00355F07" w:rsidTr="00CD7990">
        <w:tc>
          <w:tcPr>
            <w:tcW w:w="2808" w:type="dxa"/>
          </w:tcPr>
          <w:p w:rsidR="00A07DF2" w:rsidRPr="00355F07" w:rsidRDefault="00A07DF2" w:rsidP="00205E67">
            <w:pPr>
              <w:pStyle w:val="BodyText"/>
              <w:jc w:val="left"/>
              <w:rPr>
                <w:rFonts w:asciiTheme="minorHAnsi" w:hAnsiTheme="minorHAnsi" w:cstheme="minorHAnsi"/>
                <w:sz w:val="28"/>
                <w:szCs w:val="28"/>
              </w:rPr>
            </w:pPr>
          </w:p>
        </w:tc>
        <w:tc>
          <w:tcPr>
            <w:tcW w:w="450" w:type="dxa"/>
          </w:tcPr>
          <w:p w:rsidR="00A07DF2" w:rsidRPr="00355F07" w:rsidRDefault="00A07DF2" w:rsidP="00205E67">
            <w:pPr>
              <w:pStyle w:val="BodyText"/>
              <w:jc w:val="left"/>
              <w:rPr>
                <w:rFonts w:asciiTheme="minorHAnsi" w:hAnsiTheme="minorHAnsi" w:cstheme="minorHAnsi"/>
                <w:sz w:val="28"/>
                <w:szCs w:val="28"/>
              </w:rPr>
            </w:pPr>
          </w:p>
        </w:tc>
        <w:tc>
          <w:tcPr>
            <w:tcW w:w="2610" w:type="dxa"/>
          </w:tcPr>
          <w:p w:rsidR="00A07DF2" w:rsidRPr="00355F07" w:rsidRDefault="00A07DF2" w:rsidP="00205E67">
            <w:pPr>
              <w:pStyle w:val="BodyText"/>
              <w:jc w:val="left"/>
              <w:rPr>
                <w:rFonts w:asciiTheme="minorHAnsi" w:hAnsiTheme="minorHAnsi" w:cstheme="minorHAnsi"/>
                <w:sz w:val="28"/>
                <w:szCs w:val="28"/>
              </w:rPr>
            </w:pPr>
          </w:p>
        </w:tc>
        <w:tc>
          <w:tcPr>
            <w:tcW w:w="450" w:type="dxa"/>
          </w:tcPr>
          <w:p w:rsidR="00A07DF2" w:rsidRPr="00355F07" w:rsidRDefault="00A07DF2" w:rsidP="00205E67">
            <w:pPr>
              <w:pStyle w:val="BodyText"/>
              <w:jc w:val="left"/>
              <w:rPr>
                <w:rFonts w:asciiTheme="minorHAnsi" w:hAnsiTheme="minorHAnsi" w:cstheme="minorHAnsi"/>
                <w:sz w:val="28"/>
                <w:szCs w:val="28"/>
              </w:rPr>
            </w:pPr>
          </w:p>
        </w:tc>
        <w:tc>
          <w:tcPr>
            <w:tcW w:w="2520" w:type="dxa"/>
          </w:tcPr>
          <w:p w:rsidR="00A07DF2" w:rsidRPr="00355F07" w:rsidRDefault="00A07DF2" w:rsidP="00205E67">
            <w:pPr>
              <w:pStyle w:val="BodyText"/>
              <w:jc w:val="left"/>
              <w:rPr>
                <w:rFonts w:asciiTheme="minorHAnsi" w:hAnsiTheme="minorHAnsi" w:cstheme="minorHAnsi"/>
                <w:sz w:val="28"/>
                <w:szCs w:val="28"/>
              </w:rPr>
            </w:pPr>
          </w:p>
        </w:tc>
        <w:tc>
          <w:tcPr>
            <w:tcW w:w="438" w:type="dxa"/>
          </w:tcPr>
          <w:p w:rsidR="00A07DF2" w:rsidRPr="00355F07" w:rsidRDefault="00A07DF2" w:rsidP="00205E67">
            <w:pPr>
              <w:pStyle w:val="BodyText"/>
              <w:jc w:val="left"/>
              <w:rPr>
                <w:rFonts w:asciiTheme="minorHAnsi" w:hAnsiTheme="minorHAnsi" w:cstheme="minorHAnsi"/>
                <w:sz w:val="28"/>
                <w:szCs w:val="28"/>
              </w:rPr>
            </w:pPr>
          </w:p>
        </w:tc>
      </w:tr>
      <w:tr w:rsidR="00A07DF2" w:rsidRPr="00355F07" w:rsidTr="00CD7990">
        <w:tc>
          <w:tcPr>
            <w:tcW w:w="2808" w:type="dxa"/>
          </w:tcPr>
          <w:p w:rsidR="00A07DF2" w:rsidRPr="00355F07" w:rsidRDefault="00A07DF2" w:rsidP="00205E67">
            <w:pPr>
              <w:pStyle w:val="BodyText"/>
              <w:jc w:val="left"/>
              <w:rPr>
                <w:rFonts w:asciiTheme="minorHAnsi" w:hAnsiTheme="minorHAnsi" w:cstheme="minorHAnsi"/>
                <w:sz w:val="28"/>
                <w:szCs w:val="28"/>
              </w:rPr>
            </w:pPr>
          </w:p>
        </w:tc>
        <w:tc>
          <w:tcPr>
            <w:tcW w:w="450" w:type="dxa"/>
          </w:tcPr>
          <w:p w:rsidR="00A07DF2" w:rsidRPr="00355F07" w:rsidRDefault="00A07DF2" w:rsidP="00205E67">
            <w:pPr>
              <w:pStyle w:val="BodyText"/>
              <w:jc w:val="left"/>
              <w:rPr>
                <w:rFonts w:asciiTheme="minorHAnsi" w:hAnsiTheme="minorHAnsi" w:cstheme="minorHAnsi"/>
                <w:sz w:val="28"/>
                <w:szCs w:val="28"/>
              </w:rPr>
            </w:pPr>
          </w:p>
        </w:tc>
        <w:tc>
          <w:tcPr>
            <w:tcW w:w="2610" w:type="dxa"/>
          </w:tcPr>
          <w:p w:rsidR="00A07DF2" w:rsidRPr="00355F07" w:rsidRDefault="00A07DF2" w:rsidP="00205E67">
            <w:pPr>
              <w:pStyle w:val="BodyText"/>
              <w:jc w:val="left"/>
              <w:rPr>
                <w:rFonts w:asciiTheme="minorHAnsi" w:hAnsiTheme="minorHAnsi" w:cstheme="minorHAnsi"/>
                <w:sz w:val="28"/>
                <w:szCs w:val="28"/>
              </w:rPr>
            </w:pPr>
          </w:p>
        </w:tc>
        <w:tc>
          <w:tcPr>
            <w:tcW w:w="450" w:type="dxa"/>
          </w:tcPr>
          <w:p w:rsidR="00A07DF2" w:rsidRPr="00355F07" w:rsidRDefault="00A07DF2" w:rsidP="00205E67">
            <w:pPr>
              <w:pStyle w:val="BodyText"/>
              <w:jc w:val="left"/>
              <w:rPr>
                <w:rFonts w:asciiTheme="minorHAnsi" w:hAnsiTheme="minorHAnsi" w:cstheme="minorHAnsi"/>
                <w:sz w:val="28"/>
                <w:szCs w:val="28"/>
              </w:rPr>
            </w:pPr>
          </w:p>
        </w:tc>
        <w:tc>
          <w:tcPr>
            <w:tcW w:w="2520" w:type="dxa"/>
          </w:tcPr>
          <w:p w:rsidR="00A07DF2" w:rsidRPr="00355F07" w:rsidRDefault="00A07DF2" w:rsidP="00205E67">
            <w:pPr>
              <w:pStyle w:val="BodyText"/>
              <w:jc w:val="left"/>
              <w:rPr>
                <w:rFonts w:asciiTheme="minorHAnsi" w:hAnsiTheme="minorHAnsi" w:cstheme="minorHAnsi"/>
                <w:sz w:val="28"/>
                <w:szCs w:val="28"/>
              </w:rPr>
            </w:pPr>
          </w:p>
        </w:tc>
        <w:tc>
          <w:tcPr>
            <w:tcW w:w="438" w:type="dxa"/>
          </w:tcPr>
          <w:p w:rsidR="00A07DF2" w:rsidRPr="00355F07" w:rsidRDefault="00A07DF2" w:rsidP="00205E67">
            <w:pPr>
              <w:pStyle w:val="BodyText"/>
              <w:jc w:val="left"/>
              <w:rPr>
                <w:rFonts w:asciiTheme="minorHAnsi" w:hAnsiTheme="minorHAnsi" w:cstheme="minorHAnsi"/>
                <w:sz w:val="28"/>
                <w:szCs w:val="28"/>
              </w:rPr>
            </w:pPr>
          </w:p>
        </w:tc>
      </w:tr>
      <w:tr w:rsidR="00A07DF2" w:rsidRPr="00355F07" w:rsidTr="00CD7990">
        <w:tc>
          <w:tcPr>
            <w:tcW w:w="2808" w:type="dxa"/>
          </w:tcPr>
          <w:p w:rsidR="00A07DF2" w:rsidRPr="00355F07" w:rsidRDefault="00A07DF2" w:rsidP="00205E67">
            <w:pPr>
              <w:pStyle w:val="BodyText"/>
              <w:jc w:val="left"/>
              <w:rPr>
                <w:rFonts w:asciiTheme="minorHAnsi" w:hAnsiTheme="minorHAnsi" w:cstheme="minorHAnsi"/>
                <w:sz w:val="28"/>
                <w:szCs w:val="28"/>
              </w:rPr>
            </w:pPr>
          </w:p>
        </w:tc>
        <w:tc>
          <w:tcPr>
            <w:tcW w:w="450" w:type="dxa"/>
          </w:tcPr>
          <w:p w:rsidR="00A07DF2" w:rsidRPr="00355F07" w:rsidRDefault="00A07DF2" w:rsidP="00205E67">
            <w:pPr>
              <w:pStyle w:val="BodyText"/>
              <w:jc w:val="left"/>
              <w:rPr>
                <w:rFonts w:asciiTheme="minorHAnsi" w:hAnsiTheme="minorHAnsi" w:cstheme="minorHAnsi"/>
                <w:sz w:val="28"/>
                <w:szCs w:val="28"/>
              </w:rPr>
            </w:pPr>
          </w:p>
        </w:tc>
        <w:tc>
          <w:tcPr>
            <w:tcW w:w="2610" w:type="dxa"/>
          </w:tcPr>
          <w:p w:rsidR="00A07DF2" w:rsidRPr="00355F07" w:rsidRDefault="00A07DF2" w:rsidP="00205E67">
            <w:pPr>
              <w:pStyle w:val="BodyText"/>
              <w:jc w:val="left"/>
              <w:rPr>
                <w:rFonts w:asciiTheme="minorHAnsi" w:hAnsiTheme="minorHAnsi" w:cstheme="minorHAnsi"/>
                <w:sz w:val="28"/>
                <w:szCs w:val="28"/>
              </w:rPr>
            </w:pPr>
          </w:p>
        </w:tc>
        <w:tc>
          <w:tcPr>
            <w:tcW w:w="450" w:type="dxa"/>
          </w:tcPr>
          <w:p w:rsidR="00A07DF2" w:rsidRPr="00355F07" w:rsidRDefault="00A07DF2" w:rsidP="00205E67">
            <w:pPr>
              <w:pStyle w:val="BodyText"/>
              <w:jc w:val="left"/>
              <w:rPr>
                <w:rFonts w:asciiTheme="minorHAnsi" w:hAnsiTheme="minorHAnsi" w:cstheme="minorHAnsi"/>
                <w:sz w:val="28"/>
                <w:szCs w:val="28"/>
              </w:rPr>
            </w:pPr>
          </w:p>
        </w:tc>
        <w:tc>
          <w:tcPr>
            <w:tcW w:w="2520" w:type="dxa"/>
          </w:tcPr>
          <w:p w:rsidR="00A07DF2" w:rsidRPr="00355F07" w:rsidRDefault="00A07DF2" w:rsidP="00205E67">
            <w:pPr>
              <w:pStyle w:val="BodyText"/>
              <w:jc w:val="left"/>
              <w:rPr>
                <w:rFonts w:asciiTheme="minorHAnsi" w:hAnsiTheme="minorHAnsi" w:cstheme="minorHAnsi"/>
                <w:sz w:val="28"/>
                <w:szCs w:val="28"/>
              </w:rPr>
            </w:pPr>
          </w:p>
        </w:tc>
        <w:tc>
          <w:tcPr>
            <w:tcW w:w="438" w:type="dxa"/>
          </w:tcPr>
          <w:p w:rsidR="00A07DF2" w:rsidRPr="00355F07" w:rsidRDefault="00A07DF2" w:rsidP="00205E67">
            <w:pPr>
              <w:pStyle w:val="BodyText"/>
              <w:jc w:val="left"/>
              <w:rPr>
                <w:rFonts w:asciiTheme="minorHAnsi" w:hAnsiTheme="minorHAnsi" w:cstheme="minorHAnsi"/>
                <w:sz w:val="28"/>
                <w:szCs w:val="28"/>
              </w:rPr>
            </w:pPr>
          </w:p>
        </w:tc>
      </w:tr>
    </w:tbl>
    <w:p w:rsidR="00CD7990" w:rsidRPr="00355F07" w:rsidRDefault="00CD7990" w:rsidP="00205E67">
      <w:pPr>
        <w:pStyle w:val="Heading1"/>
        <w:spacing w:before="0" w:line="240" w:lineRule="auto"/>
        <w:jc w:val="center"/>
        <w:rPr>
          <w:rFonts w:asciiTheme="minorHAnsi" w:hAnsiTheme="minorHAnsi" w:cstheme="minorHAnsi"/>
          <w:color w:val="auto"/>
          <w:rtl/>
        </w:rPr>
      </w:pPr>
      <w:r w:rsidRPr="00355F07">
        <w:rPr>
          <w:rFonts w:asciiTheme="minorHAnsi" w:hAnsiTheme="minorHAnsi" w:cstheme="minorHAnsi"/>
          <w:color w:val="auto"/>
        </w:rPr>
        <w:lastRenderedPageBreak/>
        <w:t>Listing Tasks Form</w:t>
      </w:r>
    </w:p>
    <w:p w:rsidR="00CD7990" w:rsidRPr="00355F07" w:rsidRDefault="00CD7990" w:rsidP="00205E67">
      <w:pPr>
        <w:spacing w:after="0" w:line="240" w:lineRule="auto"/>
        <w:rPr>
          <w:rFonts w:cstheme="minorHAnsi"/>
          <w:b/>
          <w:bCs/>
          <w:sz w:val="28"/>
          <w:szCs w:val="28"/>
          <w:rtl/>
        </w:rPr>
      </w:pPr>
      <w:r w:rsidRPr="00355F07">
        <w:rPr>
          <w:rFonts w:cstheme="minorHAnsi"/>
          <w:b/>
          <w:bCs/>
          <w:sz w:val="28"/>
          <w:szCs w:val="28"/>
          <w:rtl/>
        </w:rPr>
        <w:t xml:space="preserve">نموذج قائمة المهام                                                                   </w:t>
      </w:r>
    </w:p>
    <w:p w:rsidR="00CD7990" w:rsidRPr="00355F07" w:rsidRDefault="00CD7990" w:rsidP="00205E67">
      <w:pPr>
        <w:pStyle w:val="BodyText"/>
        <w:bidi w:val="0"/>
        <w:jc w:val="left"/>
        <w:rPr>
          <w:rFonts w:asciiTheme="minorHAnsi" w:hAnsiTheme="minorHAnsi" w:cstheme="minorHAnsi"/>
          <w:b/>
          <w:bCs/>
          <w:sz w:val="28"/>
          <w:szCs w:val="28"/>
          <w:rtl/>
        </w:rPr>
      </w:pPr>
      <w:r w:rsidRPr="00355F07">
        <w:rPr>
          <w:rFonts w:asciiTheme="minorHAnsi" w:hAnsiTheme="minorHAnsi" w:cstheme="minorHAnsi"/>
          <w:b/>
          <w:bCs/>
          <w:sz w:val="28"/>
          <w:szCs w:val="28"/>
        </w:rPr>
        <w:t>Job Title:</w:t>
      </w:r>
    </w:p>
    <w:p w:rsidR="00CD7990" w:rsidRPr="00355F07" w:rsidRDefault="00CD7990" w:rsidP="00205E67">
      <w:pPr>
        <w:pStyle w:val="BodyText"/>
        <w:bidi w:val="0"/>
        <w:jc w:val="left"/>
        <w:rPr>
          <w:rFonts w:asciiTheme="minorHAnsi" w:hAnsiTheme="minorHAnsi" w:cstheme="minorHAnsi"/>
          <w:b/>
          <w:bCs/>
          <w:sz w:val="28"/>
          <w:szCs w:val="28"/>
          <w:rtl/>
        </w:rPr>
      </w:pPr>
      <w:r w:rsidRPr="00355F07">
        <w:rPr>
          <w:rFonts w:asciiTheme="minorHAnsi" w:hAnsiTheme="minorHAnsi" w:cstheme="minorHAnsi"/>
          <w:b/>
          <w:bCs/>
          <w:sz w:val="28"/>
          <w:szCs w:val="28"/>
          <w:rtl/>
        </w:rPr>
        <w:t>المسمى الوظيفي</w:t>
      </w:r>
      <w:r w:rsidRPr="00355F07">
        <w:rPr>
          <w:rFonts w:asciiTheme="minorHAnsi" w:hAnsiTheme="minorHAnsi" w:cstheme="minorHAnsi"/>
          <w:b/>
          <w:bCs/>
          <w:sz w:val="28"/>
          <w:szCs w:val="28"/>
        </w:rPr>
        <w:tab/>
      </w:r>
      <w:r w:rsidRPr="00355F07">
        <w:rPr>
          <w:rFonts w:asciiTheme="minorHAnsi" w:hAnsiTheme="minorHAnsi" w:cstheme="minorHAnsi"/>
          <w:b/>
          <w:bCs/>
          <w:sz w:val="28"/>
          <w:szCs w:val="28"/>
        </w:rPr>
        <w:tab/>
      </w:r>
      <w:r w:rsidRPr="00355F07">
        <w:rPr>
          <w:rFonts w:asciiTheme="minorHAnsi" w:hAnsiTheme="minorHAnsi" w:cstheme="minorHAnsi"/>
          <w:b/>
          <w:bCs/>
          <w:sz w:val="28"/>
          <w:szCs w:val="28"/>
        </w:rPr>
        <w:tab/>
      </w:r>
      <w:r w:rsidRPr="00355F07">
        <w:rPr>
          <w:rFonts w:asciiTheme="minorHAnsi" w:hAnsiTheme="minorHAnsi" w:cstheme="minorHAnsi"/>
          <w:b/>
          <w:bCs/>
          <w:sz w:val="28"/>
          <w:szCs w:val="28"/>
        </w:rPr>
        <w:tab/>
      </w:r>
      <w:r w:rsidRPr="00355F07">
        <w:rPr>
          <w:rFonts w:asciiTheme="minorHAnsi" w:hAnsiTheme="minorHAnsi" w:cstheme="minorHAnsi"/>
          <w:b/>
          <w:bCs/>
          <w:sz w:val="28"/>
          <w:szCs w:val="28"/>
        </w:rPr>
        <w:tab/>
      </w:r>
      <w:r w:rsidRPr="00355F07">
        <w:rPr>
          <w:rFonts w:asciiTheme="minorHAnsi" w:hAnsiTheme="minorHAnsi" w:cstheme="minorHAnsi"/>
          <w:b/>
          <w:bCs/>
          <w:sz w:val="28"/>
          <w:szCs w:val="28"/>
        </w:rPr>
        <w:tab/>
      </w:r>
      <w:r w:rsidRPr="00355F07">
        <w:rPr>
          <w:rFonts w:asciiTheme="minorHAnsi" w:hAnsiTheme="minorHAnsi" w:cstheme="minorHAnsi"/>
          <w:b/>
          <w:bCs/>
          <w:sz w:val="28"/>
          <w:szCs w:val="28"/>
        </w:rPr>
        <w:tab/>
        <w:t>Code:</w:t>
      </w:r>
      <w:r w:rsidRPr="00355F07">
        <w:rPr>
          <w:rFonts w:asciiTheme="minorHAnsi" w:hAnsiTheme="minorHAnsi" w:cstheme="minorHAnsi"/>
          <w:b/>
          <w:bCs/>
          <w:sz w:val="28"/>
          <w:szCs w:val="28"/>
          <w:rtl/>
        </w:rPr>
        <w:t xml:space="preserve"> الرمز:                </w:t>
      </w:r>
    </w:p>
    <w:p w:rsidR="00CD7990" w:rsidRPr="00355F07" w:rsidRDefault="00CD7990" w:rsidP="00205E67">
      <w:pPr>
        <w:pStyle w:val="BodyText"/>
        <w:bidi w:val="0"/>
        <w:jc w:val="left"/>
        <w:rPr>
          <w:rFonts w:asciiTheme="minorHAnsi" w:hAnsiTheme="minorHAnsi" w:cstheme="minorHAnsi"/>
          <w:b/>
          <w:bCs/>
          <w:sz w:val="28"/>
          <w:szCs w:val="28"/>
        </w:rPr>
      </w:pPr>
    </w:p>
    <w:p w:rsidR="00CD7990" w:rsidRPr="00355F07" w:rsidRDefault="00CD7990" w:rsidP="00205E67">
      <w:pPr>
        <w:pStyle w:val="BodyText"/>
        <w:bidi w:val="0"/>
        <w:jc w:val="left"/>
        <w:rPr>
          <w:rFonts w:asciiTheme="minorHAnsi" w:hAnsiTheme="minorHAnsi" w:cstheme="minorHAnsi"/>
          <w:sz w:val="28"/>
          <w:szCs w:val="28"/>
          <w:rtl/>
        </w:rPr>
      </w:pPr>
    </w:p>
    <w:tbl>
      <w:tblPr>
        <w:bidiVisual/>
        <w:tblW w:w="8988" w:type="dxa"/>
        <w:tblInd w:w="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6030"/>
        <w:gridCol w:w="690"/>
      </w:tblGrid>
      <w:tr w:rsidR="00CD7990" w:rsidRPr="00355F07" w:rsidTr="00CD7990">
        <w:tc>
          <w:tcPr>
            <w:tcW w:w="2268" w:type="dxa"/>
            <w:tcBorders>
              <w:bottom w:val="single" w:sz="4" w:space="0" w:color="auto"/>
            </w:tcBorders>
          </w:tcPr>
          <w:p w:rsidR="00CD7990" w:rsidRPr="00355F07" w:rsidRDefault="00CD7990" w:rsidP="00205E67">
            <w:pPr>
              <w:pStyle w:val="BodyText"/>
              <w:jc w:val="center"/>
              <w:rPr>
                <w:rFonts w:asciiTheme="minorHAnsi" w:hAnsiTheme="minorHAnsi" w:cstheme="minorHAnsi"/>
                <w:b/>
                <w:bCs/>
                <w:sz w:val="28"/>
                <w:szCs w:val="28"/>
              </w:rPr>
            </w:pPr>
            <w:r w:rsidRPr="00355F07">
              <w:rPr>
                <w:rFonts w:asciiTheme="minorHAnsi" w:hAnsiTheme="minorHAnsi" w:cstheme="minorHAnsi"/>
                <w:b/>
                <w:bCs/>
                <w:sz w:val="28"/>
                <w:szCs w:val="28"/>
                <w:rtl/>
              </w:rPr>
              <w:t xml:space="preserve">الرمز </w:t>
            </w:r>
          </w:p>
        </w:tc>
        <w:tc>
          <w:tcPr>
            <w:tcW w:w="6030" w:type="dxa"/>
            <w:tcBorders>
              <w:bottom w:val="single" w:sz="4" w:space="0" w:color="auto"/>
            </w:tcBorders>
          </w:tcPr>
          <w:p w:rsidR="00CD7990" w:rsidRPr="00355F07" w:rsidRDefault="00CD7990" w:rsidP="00205E67">
            <w:pPr>
              <w:pStyle w:val="BodyText"/>
              <w:jc w:val="center"/>
              <w:rPr>
                <w:rFonts w:asciiTheme="minorHAnsi" w:hAnsiTheme="minorHAnsi" w:cstheme="minorHAnsi"/>
                <w:b/>
                <w:bCs/>
                <w:sz w:val="28"/>
                <w:szCs w:val="28"/>
                <w:rtl/>
              </w:rPr>
            </w:pPr>
            <w:r w:rsidRPr="00355F07">
              <w:rPr>
                <w:rFonts w:asciiTheme="minorHAnsi" w:hAnsiTheme="minorHAnsi" w:cstheme="minorHAnsi"/>
                <w:b/>
                <w:bCs/>
                <w:sz w:val="28"/>
                <w:szCs w:val="28"/>
              </w:rPr>
              <w:t xml:space="preserve">Task Title </w:t>
            </w:r>
          </w:p>
          <w:p w:rsidR="00CD7990" w:rsidRPr="00355F07" w:rsidRDefault="00CD7990" w:rsidP="00205E67">
            <w:pPr>
              <w:pStyle w:val="BodyText"/>
              <w:jc w:val="center"/>
              <w:rPr>
                <w:rFonts w:asciiTheme="minorHAnsi" w:hAnsiTheme="minorHAnsi" w:cstheme="minorHAnsi"/>
                <w:b/>
                <w:bCs/>
                <w:sz w:val="28"/>
                <w:szCs w:val="28"/>
              </w:rPr>
            </w:pPr>
            <w:r w:rsidRPr="00355F07">
              <w:rPr>
                <w:rFonts w:asciiTheme="minorHAnsi" w:hAnsiTheme="minorHAnsi" w:cstheme="minorHAnsi"/>
                <w:b/>
                <w:bCs/>
                <w:sz w:val="28"/>
                <w:szCs w:val="28"/>
                <w:rtl/>
              </w:rPr>
              <w:t>عنوان المهمة</w:t>
            </w:r>
          </w:p>
        </w:tc>
        <w:tc>
          <w:tcPr>
            <w:tcW w:w="690" w:type="dxa"/>
            <w:tcBorders>
              <w:bottom w:val="single" w:sz="4" w:space="0" w:color="auto"/>
            </w:tcBorders>
          </w:tcPr>
          <w:p w:rsidR="00CD7990" w:rsidRPr="00355F07" w:rsidRDefault="00CD7990" w:rsidP="00205E67">
            <w:pPr>
              <w:pStyle w:val="BodyText"/>
              <w:jc w:val="center"/>
              <w:rPr>
                <w:rFonts w:asciiTheme="minorHAnsi" w:hAnsiTheme="minorHAnsi" w:cstheme="minorHAnsi"/>
                <w:b/>
                <w:bCs/>
                <w:sz w:val="28"/>
                <w:szCs w:val="28"/>
              </w:rPr>
            </w:pPr>
            <w:r w:rsidRPr="00355F07">
              <w:rPr>
                <w:rFonts w:asciiTheme="minorHAnsi" w:hAnsiTheme="minorHAnsi" w:cstheme="minorHAnsi"/>
                <w:b/>
                <w:bCs/>
                <w:sz w:val="28"/>
                <w:szCs w:val="28"/>
                <w:rtl/>
              </w:rPr>
              <w:t>الرقم</w:t>
            </w:r>
          </w:p>
        </w:tc>
      </w:tr>
      <w:tr w:rsidR="00CD7990" w:rsidRPr="00355F07" w:rsidTr="00CD7990">
        <w:tc>
          <w:tcPr>
            <w:tcW w:w="2268" w:type="dxa"/>
            <w:tcBorders>
              <w:bottom w:val="dashed" w:sz="4" w:space="0" w:color="auto"/>
            </w:tcBorders>
          </w:tcPr>
          <w:p w:rsidR="00CD7990" w:rsidRPr="00355F07" w:rsidRDefault="00CD7990" w:rsidP="00205E67">
            <w:pPr>
              <w:pStyle w:val="BodyText"/>
              <w:jc w:val="left"/>
              <w:rPr>
                <w:rFonts w:asciiTheme="minorHAnsi" w:hAnsiTheme="minorHAnsi" w:cstheme="minorHAnsi"/>
                <w:sz w:val="28"/>
                <w:szCs w:val="28"/>
              </w:rPr>
            </w:pPr>
          </w:p>
        </w:tc>
        <w:tc>
          <w:tcPr>
            <w:tcW w:w="6030" w:type="dxa"/>
            <w:tcBorders>
              <w:bottom w:val="dashed" w:sz="4" w:space="0" w:color="auto"/>
            </w:tcBorders>
          </w:tcPr>
          <w:p w:rsidR="00CD7990" w:rsidRPr="00355F07" w:rsidRDefault="00CD7990" w:rsidP="00205E67">
            <w:pPr>
              <w:pStyle w:val="BodyText"/>
              <w:jc w:val="left"/>
              <w:rPr>
                <w:rFonts w:asciiTheme="minorHAnsi" w:hAnsiTheme="minorHAnsi" w:cstheme="minorHAnsi"/>
                <w:sz w:val="28"/>
                <w:szCs w:val="28"/>
              </w:rPr>
            </w:pPr>
          </w:p>
        </w:tc>
        <w:tc>
          <w:tcPr>
            <w:tcW w:w="690" w:type="dxa"/>
            <w:tcBorders>
              <w:bottom w:val="dashed" w:sz="4" w:space="0" w:color="auto"/>
            </w:tcBorders>
          </w:tcPr>
          <w:p w:rsidR="00CD7990" w:rsidRPr="00355F07" w:rsidRDefault="00CD7990" w:rsidP="00205E67">
            <w:pPr>
              <w:pStyle w:val="BodyText"/>
              <w:jc w:val="left"/>
              <w:rPr>
                <w:rFonts w:asciiTheme="minorHAnsi" w:hAnsiTheme="minorHAnsi" w:cstheme="minorHAnsi"/>
                <w:sz w:val="28"/>
                <w:szCs w:val="28"/>
              </w:rPr>
            </w:pPr>
          </w:p>
        </w:tc>
      </w:tr>
      <w:tr w:rsidR="00CD7990" w:rsidRPr="00355F07" w:rsidTr="00CD7990">
        <w:tc>
          <w:tcPr>
            <w:tcW w:w="2268" w:type="dxa"/>
            <w:tcBorders>
              <w:top w:val="dashed" w:sz="4" w:space="0" w:color="auto"/>
              <w:bottom w:val="dashed" w:sz="4" w:space="0" w:color="auto"/>
            </w:tcBorders>
          </w:tcPr>
          <w:p w:rsidR="00CD7990" w:rsidRPr="00355F07" w:rsidRDefault="00CD7990" w:rsidP="00205E67">
            <w:pPr>
              <w:pStyle w:val="BodyText"/>
              <w:jc w:val="left"/>
              <w:rPr>
                <w:rFonts w:asciiTheme="minorHAnsi" w:hAnsiTheme="minorHAnsi" w:cstheme="minorHAnsi"/>
                <w:sz w:val="28"/>
                <w:szCs w:val="28"/>
              </w:rPr>
            </w:pPr>
          </w:p>
        </w:tc>
        <w:tc>
          <w:tcPr>
            <w:tcW w:w="6030" w:type="dxa"/>
            <w:tcBorders>
              <w:top w:val="dashed" w:sz="4" w:space="0" w:color="auto"/>
              <w:bottom w:val="dashed" w:sz="4" w:space="0" w:color="auto"/>
            </w:tcBorders>
          </w:tcPr>
          <w:p w:rsidR="00CD7990" w:rsidRPr="00355F07" w:rsidRDefault="00CD7990" w:rsidP="00205E67">
            <w:pPr>
              <w:pStyle w:val="BodyText"/>
              <w:jc w:val="left"/>
              <w:rPr>
                <w:rFonts w:asciiTheme="minorHAnsi" w:hAnsiTheme="minorHAnsi" w:cstheme="minorHAnsi"/>
                <w:sz w:val="28"/>
                <w:szCs w:val="28"/>
              </w:rPr>
            </w:pPr>
          </w:p>
        </w:tc>
        <w:tc>
          <w:tcPr>
            <w:tcW w:w="690" w:type="dxa"/>
            <w:tcBorders>
              <w:top w:val="dashed" w:sz="4" w:space="0" w:color="auto"/>
              <w:bottom w:val="dashed" w:sz="4" w:space="0" w:color="auto"/>
            </w:tcBorders>
          </w:tcPr>
          <w:p w:rsidR="00CD7990" w:rsidRPr="00355F07" w:rsidRDefault="00CD7990" w:rsidP="00205E67">
            <w:pPr>
              <w:pStyle w:val="BodyText"/>
              <w:jc w:val="left"/>
              <w:rPr>
                <w:rFonts w:asciiTheme="minorHAnsi" w:hAnsiTheme="minorHAnsi" w:cstheme="minorHAnsi"/>
                <w:sz w:val="28"/>
                <w:szCs w:val="28"/>
              </w:rPr>
            </w:pPr>
          </w:p>
        </w:tc>
      </w:tr>
      <w:tr w:rsidR="00CD7990" w:rsidRPr="00355F07" w:rsidTr="00CD7990">
        <w:tc>
          <w:tcPr>
            <w:tcW w:w="2268" w:type="dxa"/>
            <w:tcBorders>
              <w:top w:val="dashed" w:sz="4" w:space="0" w:color="auto"/>
              <w:bottom w:val="dashed" w:sz="4" w:space="0" w:color="auto"/>
            </w:tcBorders>
          </w:tcPr>
          <w:p w:rsidR="00CD7990" w:rsidRPr="00355F07" w:rsidRDefault="00CD7990" w:rsidP="00205E67">
            <w:pPr>
              <w:pStyle w:val="BodyText"/>
              <w:jc w:val="left"/>
              <w:rPr>
                <w:rFonts w:asciiTheme="minorHAnsi" w:hAnsiTheme="minorHAnsi" w:cstheme="minorHAnsi"/>
                <w:sz w:val="28"/>
                <w:szCs w:val="28"/>
              </w:rPr>
            </w:pPr>
          </w:p>
        </w:tc>
        <w:tc>
          <w:tcPr>
            <w:tcW w:w="6030" w:type="dxa"/>
            <w:tcBorders>
              <w:top w:val="dashed" w:sz="4" w:space="0" w:color="auto"/>
              <w:bottom w:val="dashed" w:sz="4" w:space="0" w:color="auto"/>
            </w:tcBorders>
          </w:tcPr>
          <w:p w:rsidR="00CD7990" w:rsidRPr="00355F07" w:rsidRDefault="00CD7990" w:rsidP="00205E67">
            <w:pPr>
              <w:pStyle w:val="BodyText"/>
              <w:jc w:val="left"/>
              <w:rPr>
                <w:rFonts w:asciiTheme="minorHAnsi" w:hAnsiTheme="minorHAnsi" w:cstheme="minorHAnsi"/>
                <w:sz w:val="28"/>
                <w:szCs w:val="28"/>
              </w:rPr>
            </w:pPr>
          </w:p>
        </w:tc>
        <w:tc>
          <w:tcPr>
            <w:tcW w:w="690" w:type="dxa"/>
            <w:tcBorders>
              <w:top w:val="dashed" w:sz="4" w:space="0" w:color="auto"/>
              <w:bottom w:val="dashed" w:sz="4" w:space="0" w:color="auto"/>
            </w:tcBorders>
          </w:tcPr>
          <w:p w:rsidR="00CD7990" w:rsidRPr="00355F07" w:rsidRDefault="00CD7990" w:rsidP="00205E67">
            <w:pPr>
              <w:pStyle w:val="BodyText"/>
              <w:jc w:val="left"/>
              <w:rPr>
                <w:rFonts w:asciiTheme="minorHAnsi" w:hAnsiTheme="minorHAnsi" w:cstheme="minorHAnsi"/>
                <w:sz w:val="28"/>
                <w:szCs w:val="28"/>
              </w:rPr>
            </w:pPr>
          </w:p>
        </w:tc>
      </w:tr>
      <w:tr w:rsidR="00CD7990" w:rsidRPr="00355F07" w:rsidTr="00CD7990">
        <w:tc>
          <w:tcPr>
            <w:tcW w:w="2268" w:type="dxa"/>
            <w:tcBorders>
              <w:top w:val="dashed" w:sz="4" w:space="0" w:color="auto"/>
              <w:bottom w:val="dashed" w:sz="4" w:space="0" w:color="auto"/>
            </w:tcBorders>
          </w:tcPr>
          <w:p w:rsidR="00CD7990" w:rsidRPr="00355F07" w:rsidRDefault="00CD7990" w:rsidP="00205E67">
            <w:pPr>
              <w:pStyle w:val="BodyText"/>
              <w:jc w:val="left"/>
              <w:rPr>
                <w:rFonts w:asciiTheme="minorHAnsi" w:hAnsiTheme="minorHAnsi" w:cstheme="minorHAnsi"/>
                <w:sz w:val="28"/>
                <w:szCs w:val="28"/>
              </w:rPr>
            </w:pPr>
          </w:p>
        </w:tc>
        <w:tc>
          <w:tcPr>
            <w:tcW w:w="6030" w:type="dxa"/>
            <w:tcBorders>
              <w:top w:val="dashed" w:sz="4" w:space="0" w:color="auto"/>
              <w:bottom w:val="dashed" w:sz="4" w:space="0" w:color="auto"/>
            </w:tcBorders>
          </w:tcPr>
          <w:p w:rsidR="00CD7990" w:rsidRPr="00355F07" w:rsidRDefault="00CD7990" w:rsidP="00205E67">
            <w:pPr>
              <w:pStyle w:val="BodyText"/>
              <w:jc w:val="left"/>
              <w:rPr>
                <w:rFonts w:asciiTheme="minorHAnsi" w:hAnsiTheme="minorHAnsi" w:cstheme="minorHAnsi"/>
                <w:sz w:val="28"/>
                <w:szCs w:val="28"/>
              </w:rPr>
            </w:pPr>
          </w:p>
        </w:tc>
        <w:tc>
          <w:tcPr>
            <w:tcW w:w="690" w:type="dxa"/>
            <w:tcBorders>
              <w:top w:val="dashed" w:sz="4" w:space="0" w:color="auto"/>
              <w:bottom w:val="dashed" w:sz="4" w:space="0" w:color="auto"/>
            </w:tcBorders>
          </w:tcPr>
          <w:p w:rsidR="00CD7990" w:rsidRPr="00355F07" w:rsidRDefault="00CD7990" w:rsidP="00205E67">
            <w:pPr>
              <w:pStyle w:val="BodyText"/>
              <w:jc w:val="left"/>
              <w:rPr>
                <w:rFonts w:asciiTheme="minorHAnsi" w:hAnsiTheme="minorHAnsi" w:cstheme="minorHAnsi"/>
                <w:sz w:val="28"/>
                <w:szCs w:val="28"/>
              </w:rPr>
            </w:pPr>
          </w:p>
        </w:tc>
      </w:tr>
      <w:tr w:rsidR="00CD7990" w:rsidRPr="00355F07" w:rsidTr="00CD7990">
        <w:tc>
          <w:tcPr>
            <w:tcW w:w="2268" w:type="dxa"/>
            <w:tcBorders>
              <w:top w:val="dashed" w:sz="4" w:space="0" w:color="auto"/>
              <w:bottom w:val="dashed" w:sz="4" w:space="0" w:color="auto"/>
            </w:tcBorders>
          </w:tcPr>
          <w:p w:rsidR="00CD7990" w:rsidRPr="00355F07" w:rsidRDefault="00CD7990" w:rsidP="00205E67">
            <w:pPr>
              <w:pStyle w:val="BodyText"/>
              <w:jc w:val="left"/>
              <w:rPr>
                <w:rFonts w:asciiTheme="minorHAnsi" w:hAnsiTheme="minorHAnsi" w:cstheme="minorHAnsi"/>
                <w:sz w:val="28"/>
                <w:szCs w:val="28"/>
              </w:rPr>
            </w:pPr>
          </w:p>
        </w:tc>
        <w:tc>
          <w:tcPr>
            <w:tcW w:w="6030" w:type="dxa"/>
            <w:tcBorders>
              <w:top w:val="dashed" w:sz="4" w:space="0" w:color="auto"/>
              <w:bottom w:val="dashed" w:sz="4" w:space="0" w:color="auto"/>
            </w:tcBorders>
          </w:tcPr>
          <w:p w:rsidR="00CD7990" w:rsidRPr="00355F07" w:rsidRDefault="00CD7990" w:rsidP="00205E67">
            <w:pPr>
              <w:pStyle w:val="BodyText"/>
              <w:jc w:val="left"/>
              <w:rPr>
                <w:rFonts w:asciiTheme="minorHAnsi" w:hAnsiTheme="minorHAnsi" w:cstheme="minorHAnsi"/>
                <w:sz w:val="28"/>
                <w:szCs w:val="28"/>
              </w:rPr>
            </w:pPr>
          </w:p>
        </w:tc>
        <w:tc>
          <w:tcPr>
            <w:tcW w:w="690" w:type="dxa"/>
            <w:tcBorders>
              <w:top w:val="dashed" w:sz="4" w:space="0" w:color="auto"/>
              <w:bottom w:val="dashed" w:sz="4" w:space="0" w:color="auto"/>
            </w:tcBorders>
          </w:tcPr>
          <w:p w:rsidR="00CD7990" w:rsidRPr="00355F07" w:rsidRDefault="00CD7990" w:rsidP="00205E67">
            <w:pPr>
              <w:pStyle w:val="BodyText"/>
              <w:jc w:val="left"/>
              <w:rPr>
                <w:rFonts w:asciiTheme="minorHAnsi" w:hAnsiTheme="minorHAnsi" w:cstheme="minorHAnsi"/>
                <w:sz w:val="28"/>
                <w:szCs w:val="28"/>
              </w:rPr>
            </w:pPr>
          </w:p>
        </w:tc>
      </w:tr>
      <w:tr w:rsidR="00CD7990" w:rsidRPr="00355F07" w:rsidTr="00CD7990">
        <w:tc>
          <w:tcPr>
            <w:tcW w:w="2268" w:type="dxa"/>
            <w:tcBorders>
              <w:top w:val="dashed" w:sz="4" w:space="0" w:color="auto"/>
              <w:bottom w:val="dashed" w:sz="4" w:space="0" w:color="auto"/>
            </w:tcBorders>
          </w:tcPr>
          <w:p w:rsidR="00CD7990" w:rsidRPr="00355F07" w:rsidRDefault="00CD7990" w:rsidP="00205E67">
            <w:pPr>
              <w:pStyle w:val="BodyText"/>
              <w:jc w:val="left"/>
              <w:rPr>
                <w:rFonts w:asciiTheme="minorHAnsi" w:hAnsiTheme="minorHAnsi" w:cstheme="minorHAnsi"/>
                <w:sz w:val="28"/>
                <w:szCs w:val="28"/>
              </w:rPr>
            </w:pPr>
          </w:p>
        </w:tc>
        <w:tc>
          <w:tcPr>
            <w:tcW w:w="6030" w:type="dxa"/>
            <w:tcBorders>
              <w:top w:val="dashed" w:sz="4" w:space="0" w:color="auto"/>
              <w:bottom w:val="dashed" w:sz="4" w:space="0" w:color="auto"/>
            </w:tcBorders>
          </w:tcPr>
          <w:p w:rsidR="00CD7990" w:rsidRPr="00355F07" w:rsidRDefault="00CD7990" w:rsidP="00205E67">
            <w:pPr>
              <w:pStyle w:val="BodyText"/>
              <w:jc w:val="left"/>
              <w:rPr>
                <w:rFonts w:asciiTheme="minorHAnsi" w:hAnsiTheme="minorHAnsi" w:cstheme="minorHAnsi"/>
                <w:sz w:val="28"/>
                <w:szCs w:val="28"/>
              </w:rPr>
            </w:pPr>
          </w:p>
        </w:tc>
        <w:tc>
          <w:tcPr>
            <w:tcW w:w="690" w:type="dxa"/>
            <w:tcBorders>
              <w:top w:val="dashed" w:sz="4" w:space="0" w:color="auto"/>
              <w:bottom w:val="dashed" w:sz="4" w:space="0" w:color="auto"/>
            </w:tcBorders>
          </w:tcPr>
          <w:p w:rsidR="00CD7990" w:rsidRPr="00355F07" w:rsidRDefault="00CD7990" w:rsidP="00205E67">
            <w:pPr>
              <w:pStyle w:val="BodyText"/>
              <w:jc w:val="left"/>
              <w:rPr>
                <w:rFonts w:asciiTheme="minorHAnsi" w:hAnsiTheme="minorHAnsi" w:cstheme="minorHAnsi"/>
                <w:sz w:val="28"/>
                <w:szCs w:val="28"/>
              </w:rPr>
            </w:pPr>
          </w:p>
        </w:tc>
      </w:tr>
      <w:tr w:rsidR="00CD7990" w:rsidRPr="00355F07" w:rsidTr="00CD7990">
        <w:tc>
          <w:tcPr>
            <w:tcW w:w="2268" w:type="dxa"/>
            <w:tcBorders>
              <w:top w:val="dashed" w:sz="4" w:space="0" w:color="auto"/>
              <w:bottom w:val="dashed" w:sz="4" w:space="0" w:color="auto"/>
            </w:tcBorders>
          </w:tcPr>
          <w:p w:rsidR="00CD7990" w:rsidRPr="00355F07" w:rsidRDefault="00CD7990" w:rsidP="00205E67">
            <w:pPr>
              <w:pStyle w:val="BodyText"/>
              <w:jc w:val="left"/>
              <w:rPr>
                <w:rFonts w:asciiTheme="minorHAnsi" w:hAnsiTheme="minorHAnsi" w:cstheme="minorHAnsi"/>
                <w:sz w:val="28"/>
                <w:szCs w:val="28"/>
              </w:rPr>
            </w:pPr>
          </w:p>
        </w:tc>
        <w:tc>
          <w:tcPr>
            <w:tcW w:w="6030" w:type="dxa"/>
            <w:tcBorders>
              <w:top w:val="dashed" w:sz="4" w:space="0" w:color="auto"/>
              <w:bottom w:val="dashed" w:sz="4" w:space="0" w:color="auto"/>
            </w:tcBorders>
          </w:tcPr>
          <w:p w:rsidR="00CD7990" w:rsidRPr="00355F07" w:rsidRDefault="00CD7990" w:rsidP="00205E67">
            <w:pPr>
              <w:pStyle w:val="BodyText"/>
              <w:jc w:val="left"/>
              <w:rPr>
                <w:rFonts w:asciiTheme="minorHAnsi" w:hAnsiTheme="minorHAnsi" w:cstheme="minorHAnsi"/>
                <w:sz w:val="28"/>
                <w:szCs w:val="28"/>
              </w:rPr>
            </w:pPr>
          </w:p>
        </w:tc>
        <w:tc>
          <w:tcPr>
            <w:tcW w:w="690" w:type="dxa"/>
            <w:tcBorders>
              <w:top w:val="dashed" w:sz="4" w:space="0" w:color="auto"/>
              <w:bottom w:val="dashed" w:sz="4" w:space="0" w:color="auto"/>
            </w:tcBorders>
          </w:tcPr>
          <w:p w:rsidR="00CD7990" w:rsidRPr="00355F07" w:rsidRDefault="00CD7990" w:rsidP="00205E67">
            <w:pPr>
              <w:pStyle w:val="BodyText"/>
              <w:jc w:val="left"/>
              <w:rPr>
                <w:rFonts w:asciiTheme="minorHAnsi" w:hAnsiTheme="minorHAnsi" w:cstheme="minorHAnsi"/>
                <w:sz w:val="28"/>
                <w:szCs w:val="28"/>
              </w:rPr>
            </w:pPr>
          </w:p>
        </w:tc>
      </w:tr>
      <w:tr w:rsidR="00CD7990" w:rsidRPr="00355F07" w:rsidTr="00CD7990">
        <w:tc>
          <w:tcPr>
            <w:tcW w:w="2268" w:type="dxa"/>
            <w:tcBorders>
              <w:top w:val="dashed" w:sz="4" w:space="0" w:color="auto"/>
              <w:bottom w:val="dashed" w:sz="4" w:space="0" w:color="auto"/>
            </w:tcBorders>
          </w:tcPr>
          <w:p w:rsidR="00CD7990" w:rsidRPr="00355F07" w:rsidRDefault="00CD7990" w:rsidP="00205E67">
            <w:pPr>
              <w:pStyle w:val="BodyText"/>
              <w:jc w:val="left"/>
              <w:rPr>
                <w:rFonts w:asciiTheme="minorHAnsi" w:hAnsiTheme="minorHAnsi" w:cstheme="minorHAnsi"/>
                <w:sz w:val="28"/>
                <w:szCs w:val="28"/>
              </w:rPr>
            </w:pPr>
          </w:p>
        </w:tc>
        <w:tc>
          <w:tcPr>
            <w:tcW w:w="6030" w:type="dxa"/>
            <w:tcBorders>
              <w:top w:val="dashed" w:sz="4" w:space="0" w:color="auto"/>
              <w:bottom w:val="dashed" w:sz="4" w:space="0" w:color="auto"/>
            </w:tcBorders>
          </w:tcPr>
          <w:p w:rsidR="00CD7990" w:rsidRPr="00355F07" w:rsidRDefault="00CD7990" w:rsidP="00205E67">
            <w:pPr>
              <w:pStyle w:val="BodyText"/>
              <w:jc w:val="left"/>
              <w:rPr>
                <w:rFonts w:asciiTheme="minorHAnsi" w:hAnsiTheme="minorHAnsi" w:cstheme="minorHAnsi"/>
                <w:sz w:val="28"/>
                <w:szCs w:val="28"/>
              </w:rPr>
            </w:pPr>
          </w:p>
        </w:tc>
        <w:tc>
          <w:tcPr>
            <w:tcW w:w="690" w:type="dxa"/>
            <w:tcBorders>
              <w:top w:val="dashed" w:sz="4" w:space="0" w:color="auto"/>
              <w:bottom w:val="dashed" w:sz="4" w:space="0" w:color="auto"/>
            </w:tcBorders>
          </w:tcPr>
          <w:p w:rsidR="00CD7990" w:rsidRPr="00355F07" w:rsidRDefault="00CD7990" w:rsidP="00205E67">
            <w:pPr>
              <w:pStyle w:val="BodyText"/>
              <w:jc w:val="left"/>
              <w:rPr>
                <w:rFonts w:asciiTheme="minorHAnsi" w:hAnsiTheme="minorHAnsi" w:cstheme="minorHAnsi"/>
                <w:sz w:val="28"/>
                <w:szCs w:val="28"/>
              </w:rPr>
            </w:pPr>
          </w:p>
        </w:tc>
      </w:tr>
      <w:tr w:rsidR="00CD7990" w:rsidRPr="00355F07" w:rsidTr="00CD7990">
        <w:tc>
          <w:tcPr>
            <w:tcW w:w="2268" w:type="dxa"/>
            <w:tcBorders>
              <w:top w:val="dashed" w:sz="4" w:space="0" w:color="auto"/>
              <w:bottom w:val="dashed" w:sz="4" w:space="0" w:color="auto"/>
            </w:tcBorders>
          </w:tcPr>
          <w:p w:rsidR="00CD7990" w:rsidRPr="00355F07" w:rsidRDefault="00CD7990" w:rsidP="00205E67">
            <w:pPr>
              <w:pStyle w:val="BodyText"/>
              <w:jc w:val="left"/>
              <w:rPr>
                <w:rFonts w:asciiTheme="minorHAnsi" w:hAnsiTheme="minorHAnsi" w:cstheme="minorHAnsi"/>
                <w:sz w:val="28"/>
                <w:szCs w:val="28"/>
              </w:rPr>
            </w:pPr>
          </w:p>
        </w:tc>
        <w:tc>
          <w:tcPr>
            <w:tcW w:w="6030" w:type="dxa"/>
            <w:tcBorders>
              <w:top w:val="dashed" w:sz="4" w:space="0" w:color="auto"/>
              <w:bottom w:val="dashed" w:sz="4" w:space="0" w:color="auto"/>
            </w:tcBorders>
          </w:tcPr>
          <w:p w:rsidR="00CD7990" w:rsidRPr="00355F07" w:rsidRDefault="00CD7990" w:rsidP="00205E67">
            <w:pPr>
              <w:pStyle w:val="BodyText"/>
              <w:jc w:val="left"/>
              <w:rPr>
                <w:rFonts w:asciiTheme="minorHAnsi" w:hAnsiTheme="minorHAnsi" w:cstheme="minorHAnsi"/>
                <w:sz w:val="28"/>
                <w:szCs w:val="28"/>
              </w:rPr>
            </w:pPr>
          </w:p>
        </w:tc>
        <w:tc>
          <w:tcPr>
            <w:tcW w:w="690" w:type="dxa"/>
            <w:tcBorders>
              <w:top w:val="dashed" w:sz="4" w:space="0" w:color="auto"/>
              <w:bottom w:val="dashed" w:sz="4" w:space="0" w:color="auto"/>
            </w:tcBorders>
          </w:tcPr>
          <w:p w:rsidR="00CD7990" w:rsidRPr="00355F07" w:rsidRDefault="00CD7990" w:rsidP="00205E67">
            <w:pPr>
              <w:pStyle w:val="BodyText"/>
              <w:jc w:val="left"/>
              <w:rPr>
                <w:rFonts w:asciiTheme="minorHAnsi" w:hAnsiTheme="minorHAnsi" w:cstheme="minorHAnsi"/>
                <w:sz w:val="28"/>
                <w:szCs w:val="28"/>
              </w:rPr>
            </w:pPr>
          </w:p>
        </w:tc>
      </w:tr>
      <w:tr w:rsidR="00CD7990" w:rsidRPr="00355F07" w:rsidTr="00CD7990">
        <w:tc>
          <w:tcPr>
            <w:tcW w:w="2268" w:type="dxa"/>
            <w:tcBorders>
              <w:top w:val="dashed" w:sz="4" w:space="0" w:color="auto"/>
              <w:bottom w:val="dashed" w:sz="4" w:space="0" w:color="auto"/>
            </w:tcBorders>
          </w:tcPr>
          <w:p w:rsidR="00CD7990" w:rsidRPr="00355F07" w:rsidRDefault="00CD7990" w:rsidP="00205E67">
            <w:pPr>
              <w:pStyle w:val="BodyText"/>
              <w:jc w:val="left"/>
              <w:rPr>
                <w:rFonts w:asciiTheme="minorHAnsi" w:hAnsiTheme="minorHAnsi" w:cstheme="minorHAnsi"/>
                <w:sz w:val="28"/>
                <w:szCs w:val="28"/>
              </w:rPr>
            </w:pPr>
          </w:p>
        </w:tc>
        <w:tc>
          <w:tcPr>
            <w:tcW w:w="6030" w:type="dxa"/>
            <w:tcBorders>
              <w:top w:val="dashed" w:sz="4" w:space="0" w:color="auto"/>
              <w:bottom w:val="dashed" w:sz="4" w:space="0" w:color="auto"/>
            </w:tcBorders>
          </w:tcPr>
          <w:p w:rsidR="00CD7990" w:rsidRPr="00355F07" w:rsidRDefault="00CD7990" w:rsidP="00205E67">
            <w:pPr>
              <w:pStyle w:val="BodyText"/>
              <w:jc w:val="left"/>
              <w:rPr>
                <w:rFonts w:asciiTheme="minorHAnsi" w:hAnsiTheme="minorHAnsi" w:cstheme="minorHAnsi"/>
                <w:sz w:val="28"/>
                <w:szCs w:val="28"/>
              </w:rPr>
            </w:pPr>
          </w:p>
        </w:tc>
        <w:tc>
          <w:tcPr>
            <w:tcW w:w="690" w:type="dxa"/>
            <w:tcBorders>
              <w:top w:val="dashed" w:sz="4" w:space="0" w:color="auto"/>
              <w:bottom w:val="dashed" w:sz="4" w:space="0" w:color="auto"/>
            </w:tcBorders>
          </w:tcPr>
          <w:p w:rsidR="00CD7990" w:rsidRPr="00355F07" w:rsidRDefault="00CD7990" w:rsidP="00205E67">
            <w:pPr>
              <w:pStyle w:val="BodyText"/>
              <w:jc w:val="left"/>
              <w:rPr>
                <w:rFonts w:asciiTheme="minorHAnsi" w:hAnsiTheme="minorHAnsi" w:cstheme="minorHAnsi"/>
                <w:sz w:val="28"/>
                <w:szCs w:val="28"/>
              </w:rPr>
            </w:pPr>
          </w:p>
        </w:tc>
      </w:tr>
      <w:tr w:rsidR="00CD7990" w:rsidRPr="00355F07" w:rsidTr="00CD7990">
        <w:tc>
          <w:tcPr>
            <w:tcW w:w="2268" w:type="dxa"/>
            <w:tcBorders>
              <w:top w:val="dashed" w:sz="4" w:space="0" w:color="auto"/>
              <w:bottom w:val="dashed" w:sz="4" w:space="0" w:color="auto"/>
            </w:tcBorders>
          </w:tcPr>
          <w:p w:rsidR="00CD7990" w:rsidRPr="00355F07" w:rsidRDefault="00CD7990" w:rsidP="00205E67">
            <w:pPr>
              <w:pStyle w:val="BodyText"/>
              <w:jc w:val="left"/>
              <w:rPr>
                <w:rFonts w:asciiTheme="minorHAnsi" w:hAnsiTheme="minorHAnsi" w:cstheme="minorHAnsi"/>
                <w:sz w:val="28"/>
                <w:szCs w:val="28"/>
              </w:rPr>
            </w:pPr>
          </w:p>
        </w:tc>
        <w:tc>
          <w:tcPr>
            <w:tcW w:w="6030" w:type="dxa"/>
            <w:tcBorders>
              <w:top w:val="dashed" w:sz="4" w:space="0" w:color="auto"/>
              <w:bottom w:val="dashed" w:sz="4" w:space="0" w:color="auto"/>
            </w:tcBorders>
          </w:tcPr>
          <w:p w:rsidR="00CD7990" w:rsidRPr="00355F07" w:rsidRDefault="00CD7990" w:rsidP="00205E67">
            <w:pPr>
              <w:pStyle w:val="BodyText"/>
              <w:jc w:val="left"/>
              <w:rPr>
                <w:rFonts w:asciiTheme="minorHAnsi" w:hAnsiTheme="minorHAnsi" w:cstheme="minorHAnsi"/>
                <w:sz w:val="28"/>
                <w:szCs w:val="28"/>
              </w:rPr>
            </w:pPr>
          </w:p>
        </w:tc>
        <w:tc>
          <w:tcPr>
            <w:tcW w:w="690" w:type="dxa"/>
            <w:tcBorders>
              <w:top w:val="dashed" w:sz="4" w:space="0" w:color="auto"/>
              <w:bottom w:val="dashed" w:sz="4" w:space="0" w:color="auto"/>
            </w:tcBorders>
          </w:tcPr>
          <w:p w:rsidR="00CD7990" w:rsidRPr="00355F07" w:rsidRDefault="00CD7990" w:rsidP="00205E67">
            <w:pPr>
              <w:pStyle w:val="BodyText"/>
              <w:jc w:val="left"/>
              <w:rPr>
                <w:rFonts w:asciiTheme="minorHAnsi" w:hAnsiTheme="minorHAnsi" w:cstheme="minorHAnsi"/>
                <w:sz w:val="28"/>
                <w:szCs w:val="28"/>
              </w:rPr>
            </w:pPr>
          </w:p>
        </w:tc>
      </w:tr>
      <w:tr w:rsidR="00CD7990" w:rsidRPr="00355F07" w:rsidTr="00CD7990">
        <w:tc>
          <w:tcPr>
            <w:tcW w:w="2268" w:type="dxa"/>
            <w:tcBorders>
              <w:top w:val="dashed" w:sz="4" w:space="0" w:color="auto"/>
              <w:bottom w:val="dashed" w:sz="4" w:space="0" w:color="auto"/>
            </w:tcBorders>
          </w:tcPr>
          <w:p w:rsidR="00CD7990" w:rsidRPr="00355F07" w:rsidRDefault="00CD7990" w:rsidP="00205E67">
            <w:pPr>
              <w:pStyle w:val="BodyText"/>
              <w:jc w:val="left"/>
              <w:rPr>
                <w:rFonts w:asciiTheme="minorHAnsi" w:hAnsiTheme="minorHAnsi" w:cstheme="minorHAnsi"/>
                <w:sz w:val="28"/>
                <w:szCs w:val="28"/>
              </w:rPr>
            </w:pPr>
          </w:p>
        </w:tc>
        <w:tc>
          <w:tcPr>
            <w:tcW w:w="6030" w:type="dxa"/>
            <w:tcBorders>
              <w:top w:val="dashed" w:sz="4" w:space="0" w:color="auto"/>
              <w:bottom w:val="dashed" w:sz="4" w:space="0" w:color="auto"/>
            </w:tcBorders>
          </w:tcPr>
          <w:p w:rsidR="00CD7990" w:rsidRPr="00355F07" w:rsidRDefault="00CD7990" w:rsidP="00205E67">
            <w:pPr>
              <w:pStyle w:val="BodyText"/>
              <w:jc w:val="left"/>
              <w:rPr>
                <w:rFonts w:asciiTheme="minorHAnsi" w:hAnsiTheme="minorHAnsi" w:cstheme="minorHAnsi"/>
                <w:sz w:val="28"/>
                <w:szCs w:val="28"/>
              </w:rPr>
            </w:pPr>
          </w:p>
        </w:tc>
        <w:tc>
          <w:tcPr>
            <w:tcW w:w="690" w:type="dxa"/>
            <w:tcBorders>
              <w:top w:val="dashed" w:sz="4" w:space="0" w:color="auto"/>
              <w:bottom w:val="dashed" w:sz="4" w:space="0" w:color="auto"/>
            </w:tcBorders>
          </w:tcPr>
          <w:p w:rsidR="00CD7990" w:rsidRPr="00355F07" w:rsidRDefault="00CD7990" w:rsidP="00205E67">
            <w:pPr>
              <w:pStyle w:val="BodyText"/>
              <w:jc w:val="left"/>
              <w:rPr>
                <w:rFonts w:asciiTheme="minorHAnsi" w:hAnsiTheme="minorHAnsi" w:cstheme="minorHAnsi"/>
                <w:sz w:val="28"/>
                <w:szCs w:val="28"/>
              </w:rPr>
            </w:pPr>
          </w:p>
        </w:tc>
      </w:tr>
      <w:tr w:rsidR="00CD7990" w:rsidRPr="00355F07" w:rsidTr="00CD7990">
        <w:tc>
          <w:tcPr>
            <w:tcW w:w="2268" w:type="dxa"/>
            <w:tcBorders>
              <w:top w:val="dashed" w:sz="4" w:space="0" w:color="auto"/>
            </w:tcBorders>
          </w:tcPr>
          <w:p w:rsidR="00CD7990" w:rsidRPr="00355F07" w:rsidRDefault="00CD7990" w:rsidP="00205E67">
            <w:pPr>
              <w:pStyle w:val="BodyText"/>
              <w:jc w:val="left"/>
              <w:rPr>
                <w:rFonts w:asciiTheme="minorHAnsi" w:hAnsiTheme="minorHAnsi" w:cstheme="minorHAnsi"/>
                <w:sz w:val="28"/>
                <w:szCs w:val="28"/>
              </w:rPr>
            </w:pPr>
          </w:p>
        </w:tc>
        <w:tc>
          <w:tcPr>
            <w:tcW w:w="6030" w:type="dxa"/>
            <w:tcBorders>
              <w:top w:val="dashed" w:sz="4" w:space="0" w:color="auto"/>
            </w:tcBorders>
          </w:tcPr>
          <w:p w:rsidR="00CD7990" w:rsidRPr="00355F07" w:rsidRDefault="00CD7990" w:rsidP="00205E67">
            <w:pPr>
              <w:pStyle w:val="BodyText"/>
              <w:jc w:val="left"/>
              <w:rPr>
                <w:rFonts w:asciiTheme="minorHAnsi" w:hAnsiTheme="minorHAnsi" w:cstheme="minorHAnsi"/>
                <w:sz w:val="28"/>
                <w:szCs w:val="28"/>
              </w:rPr>
            </w:pPr>
          </w:p>
        </w:tc>
        <w:tc>
          <w:tcPr>
            <w:tcW w:w="690" w:type="dxa"/>
            <w:tcBorders>
              <w:top w:val="dashed" w:sz="4" w:space="0" w:color="auto"/>
            </w:tcBorders>
          </w:tcPr>
          <w:p w:rsidR="00CD7990" w:rsidRPr="00355F07" w:rsidRDefault="00CD7990" w:rsidP="00205E67">
            <w:pPr>
              <w:pStyle w:val="BodyText"/>
              <w:jc w:val="left"/>
              <w:rPr>
                <w:rFonts w:asciiTheme="minorHAnsi" w:hAnsiTheme="minorHAnsi" w:cstheme="minorHAnsi"/>
                <w:sz w:val="28"/>
                <w:szCs w:val="28"/>
              </w:rPr>
            </w:pPr>
          </w:p>
        </w:tc>
      </w:tr>
    </w:tbl>
    <w:p w:rsidR="00CD7990" w:rsidRPr="00355F07" w:rsidRDefault="00CD7990" w:rsidP="00205E67">
      <w:pPr>
        <w:bidi/>
        <w:spacing w:after="0" w:line="240" w:lineRule="auto"/>
        <w:rPr>
          <w:rFonts w:cstheme="minorHAnsi"/>
          <w:sz w:val="28"/>
          <w:szCs w:val="28"/>
        </w:rPr>
      </w:pPr>
    </w:p>
    <w:p w:rsidR="00CD7990" w:rsidRPr="00355F07" w:rsidRDefault="00CD7990" w:rsidP="00205E67">
      <w:pPr>
        <w:spacing w:after="0" w:line="240" w:lineRule="auto"/>
        <w:jc w:val="center"/>
        <w:rPr>
          <w:rFonts w:cstheme="minorHAnsi"/>
          <w:b/>
          <w:bCs/>
          <w:sz w:val="28"/>
          <w:szCs w:val="28"/>
          <w:rtl/>
        </w:rPr>
      </w:pPr>
      <w:r w:rsidRPr="00355F07">
        <w:rPr>
          <w:rFonts w:cstheme="minorHAnsi"/>
          <w:b/>
          <w:bCs/>
          <w:sz w:val="28"/>
          <w:szCs w:val="28"/>
        </w:rPr>
        <w:t>Task Analysis Form</w:t>
      </w:r>
    </w:p>
    <w:p w:rsidR="00CD7990" w:rsidRPr="00355F07" w:rsidRDefault="00CD7990" w:rsidP="00205E67">
      <w:pPr>
        <w:spacing w:after="0" w:line="240" w:lineRule="auto"/>
        <w:jc w:val="center"/>
        <w:rPr>
          <w:rFonts w:cstheme="minorHAnsi"/>
          <w:b/>
          <w:bCs/>
          <w:sz w:val="28"/>
          <w:szCs w:val="28"/>
          <w:rtl/>
        </w:rPr>
      </w:pPr>
      <w:r w:rsidRPr="00355F07">
        <w:rPr>
          <w:rFonts w:cstheme="minorHAnsi"/>
          <w:b/>
          <w:bCs/>
          <w:sz w:val="28"/>
          <w:szCs w:val="28"/>
          <w:rtl/>
        </w:rPr>
        <w:t>نموذج تحليل المهمة</w:t>
      </w:r>
    </w:p>
    <w:p w:rsidR="00CD7990" w:rsidRPr="00355F07" w:rsidRDefault="00CD7990" w:rsidP="00205E67">
      <w:pPr>
        <w:pStyle w:val="BodyText"/>
        <w:bidi w:val="0"/>
        <w:jc w:val="left"/>
        <w:rPr>
          <w:rFonts w:asciiTheme="minorHAnsi" w:hAnsiTheme="minorHAnsi" w:cstheme="minorHAnsi"/>
          <w:b/>
          <w:bCs/>
          <w:sz w:val="28"/>
          <w:szCs w:val="28"/>
        </w:rPr>
      </w:pPr>
      <w:r w:rsidRPr="00355F07">
        <w:rPr>
          <w:rFonts w:asciiTheme="minorHAnsi" w:hAnsiTheme="minorHAnsi" w:cstheme="minorHAnsi"/>
          <w:b/>
          <w:bCs/>
          <w:sz w:val="28"/>
          <w:szCs w:val="28"/>
        </w:rPr>
        <w:t>Job Title</w:t>
      </w:r>
      <w:r w:rsidRPr="00355F07">
        <w:rPr>
          <w:rFonts w:asciiTheme="minorHAnsi" w:hAnsiTheme="minorHAnsi" w:cstheme="minorHAnsi"/>
          <w:b/>
          <w:bCs/>
          <w:sz w:val="28"/>
          <w:szCs w:val="28"/>
          <w:rtl/>
        </w:rPr>
        <w:t xml:space="preserve">المسمى الوظيفي </w:t>
      </w:r>
      <w:r w:rsidRPr="00355F07">
        <w:rPr>
          <w:rFonts w:asciiTheme="minorHAnsi" w:hAnsiTheme="minorHAnsi" w:cstheme="minorHAnsi"/>
          <w:b/>
          <w:bCs/>
          <w:sz w:val="28"/>
          <w:szCs w:val="28"/>
          <w:rtl/>
        </w:rPr>
        <w:tab/>
      </w:r>
      <w:r w:rsidRPr="00355F07">
        <w:rPr>
          <w:rFonts w:asciiTheme="minorHAnsi" w:hAnsiTheme="minorHAnsi" w:cstheme="minorHAnsi"/>
          <w:b/>
          <w:bCs/>
          <w:sz w:val="28"/>
          <w:szCs w:val="28"/>
        </w:rPr>
        <w:tab/>
        <w:t xml:space="preserve"> </w:t>
      </w:r>
      <w:r w:rsidRPr="00355F07">
        <w:rPr>
          <w:rFonts w:asciiTheme="minorHAnsi" w:hAnsiTheme="minorHAnsi" w:cstheme="minorHAnsi"/>
          <w:b/>
          <w:bCs/>
          <w:sz w:val="28"/>
          <w:szCs w:val="28"/>
        </w:rPr>
        <w:tab/>
      </w:r>
      <w:r w:rsidRPr="00355F07">
        <w:rPr>
          <w:rFonts w:asciiTheme="minorHAnsi" w:hAnsiTheme="minorHAnsi" w:cstheme="minorHAnsi"/>
          <w:b/>
          <w:bCs/>
          <w:sz w:val="28"/>
          <w:szCs w:val="28"/>
        </w:rPr>
        <w:tab/>
      </w:r>
      <w:r w:rsidRPr="00355F07">
        <w:rPr>
          <w:rFonts w:asciiTheme="minorHAnsi" w:hAnsiTheme="minorHAnsi" w:cstheme="minorHAnsi"/>
          <w:b/>
          <w:bCs/>
          <w:sz w:val="28"/>
          <w:szCs w:val="28"/>
        </w:rPr>
        <w:tab/>
      </w:r>
      <w:r w:rsidRPr="00355F07">
        <w:rPr>
          <w:rFonts w:asciiTheme="minorHAnsi" w:hAnsiTheme="minorHAnsi" w:cstheme="minorHAnsi"/>
          <w:b/>
          <w:bCs/>
          <w:sz w:val="28"/>
          <w:szCs w:val="28"/>
        </w:rPr>
        <w:tab/>
      </w:r>
      <w:r w:rsidRPr="00355F07">
        <w:rPr>
          <w:rFonts w:asciiTheme="minorHAnsi" w:hAnsiTheme="minorHAnsi" w:cstheme="minorHAnsi"/>
          <w:b/>
          <w:bCs/>
          <w:sz w:val="28"/>
          <w:szCs w:val="28"/>
        </w:rPr>
        <w:tab/>
      </w:r>
      <w:r w:rsidRPr="00355F07">
        <w:rPr>
          <w:rFonts w:asciiTheme="minorHAnsi" w:hAnsiTheme="minorHAnsi" w:cstheme="minorHAnsi"/>
          <w:b/>
          <w:bCs/>
          <w:sz w:val="28"/>
          <w:szCs w:val="28"/>
        </w:rPr>
        <w:tab/>
      </w:r>
      <w:r w:rsidRPr="00355F07">
        <w:rPr>
          <w:rFonts w:asciiTheme="minorHAnsi" w:hAnsiTheme="minorHAnsi" w:cstheme="minorHAnsi"/>
          <w:b/>
          <w:bCs/>
          <w:sz w:val="28"/>
          <w:szCs w:val="28"/>
        </w:rPr>
        <w:tab/>
        <w:t>Code:</w:t>
      </w:r>
      <w:r w:rsidRPr="00355F07">
        <w:rPr>
          <w:rFonts w:asciiTheme="minorHAnsi" w:hAnsiTheme="minorHAnsi" w:cstheme="minorHAnsi"/>
          <w:b/>
          <w:bCs/>
          <w:sz w:val="28"/>
          <w:szCs w:val="28"/>
        </w:rPr>
        <w:tab/>
      </w:r>
    </w:p>
    <w:p w:rsidR="00CD7990" w:rsidRPr="00355F07" w:rsidRDefault="00CD7990" w:rsidP="00205E67">
      <w:pPr>
        <w:pStyle w:val="BodyText"/>
        <w:bidi w:val="0"/>
        <w:jc w:val="left"/>
        <w:rPr>
          <w:rFonts w:asciiTheme="minorHAnsi" w:hAnsiTheme="minorHAnsi" w:cstheme="minorHAnsi"/>
          <w:b/>
          <w:bCs/>
          <w:sz w:val="28"/>
          <w:szCs w:val="28"/>
          <w:rtl/>
        </w:rPr>
      </w:pPr>
      <w:r w:rsidRPr="00355F07">
        <w:rPr>
          <w:rFonts w:asciiTheme="minorHAnsi" w:hAnsiTheme="minorHAnsi" w:cstheme="minorHAnsi"/>
          <w:b/>
          <w:bCs/>
          <w:sz w:val="28"/>
          <w:szCs w:val="28"/>
        </w:rPr>
        <w:t>Task Title:</w:t>
      </w:r>
      <w:r w:rsidRPr="00355F07">
        <w:rPr>
          <w:rFonts w:asciiTheme="minorHAnsi" w:hAnsiTheme="minorHAnsi" w:cstheme="minorHAnsi"/>
          <w:b/>
          <w:bCs/>
          <w:sz w:val="28"/>
          <w:szCs w:val="28"/>
          <w:rtl/>
        </w:rPr>
        <w:t xml:space="preserve">   عنوان المهمة </w:t>
      </w:r>
      <w:r w:rsidRPr="00355F07">
        <w:rPr>
          <w:rFonts w:asciiTheme="minorHAnsi" w:hAnsiTheme="minorHAnsi" w:cstheme="minorHAnsi"/>
          <w:b/>
          <w:bCs/>
          <w:sz w:val="28"/>
          <w:szCs w:val="28"/>
          <w:rtl/>
        </w:rPr>
        <w:tab/>
      </w:r>
      <w:r w:rsidRPr="00355F07">
        <w:rPr>
          <w:rFonts w:asciiTheme="minorHAnsi" w:hAnsiTheme="minorHAnsi" w:cstheme="minorHAnsi"/>
          <w:b/>
          <w:bCs/>
          <w:sz w:val="28"/>
          <w:szCs w:val="28"/>
        </w:rPr>
        <w:tab/>
      </w:r>
      <w:r w:rsidRPr="00355F07">
        <w:rPr>
          <w:rFonts w:asciiTheme="minorHAnsi" w:hAnsiTheme="minorHAnsi" w:cstheme="minorHAnsi"/>
          <w:b/>
          <w:bCs/>
          <w:sz w:val="28"/>
          <w:szCs w:val="28"/>
        </w:rPr>
        <w:tab/>
      </w:r>
      <w:r w:rsidRPr="00355F07">
        <w:rPr>
          <w:rFonts w:asciiTheme="minorHAnsi" w:hAnsiTheme="minorHAnsi" w:cstheme="minorHAnsi"/>
          <w:b/>
          <w:bCs/>
          <w:sz w:val="28"/>
          <w:szCs w:val="28"/>
        </w:rPr>
        <w:tab/>
      </w:r>
      <w:r w:rsidRPr="00355F07">
        <w:rPr>
          <w:rFonts w:asciiTheme="minorHAnsi" w:hAnsiTheme="minorHAnsi" w:cstheme="minorHAnsi"/>
          <w:b/>
          <w:bCs/>
          <w:sz w:val="28"/>
          <w:szCs w:val="28"/>
        </w:rPr>
        <w:tab/>
      </w:r>
      <w:r w:rsidRPr="00355F07">
        <w:rPr>
          <w:rFonts w:asciiTheme="minorHAnsi" w:hAnsiTheme="minorHAnsi" w:cstheme="minorHAnsi"/>
          <w:b/>
          <w:bCs/>
          <w:sz w:val="28"/>
          <w:szCs w:val="28"/>
        </w:rPr>
        <w:tab/>
      </w:r>
      <w:r w:rsidRPr="00355F07">
        <w:rPr>
          <w:rFonts w:asciiTheme="minorHAnsi" w:hAnsiTheme="minorHAnsi" w:cstheme="minorHAnsi"/>
          <w:b/>
          <w:bCs/>
          <w:sz w:val="28"/>
          <w:szCs w:val="28"/>
        </w:rPr>
        <w:tab/>
      </w:r>
      <w:r w:rsidRPr="00355F07">
        <w:rPr>
          <w:rFonts w:asciiTheme="minorHAnsi" w:hAnsiTheme="minorHAnsi" w:cstheme="minorHAnsi"/>
          <w:b/>
          <w:bCs/>
          <w:sz w:val="28"/>
          <w:szCs w:val="28"/>
        </w:rPr>
        <w:tab/>
      </w:r>
      <w:r w:rsidRPr="00355F07">
        <w:rPr>
          <w:rFonts w:asciiTheme="minorHAnsi" w:hAnsiTheme="minorHAnsi" w:cstheme="minorHAnsi"/>
          <w:b/>
          <w:bCs/>
          <w:sz w:val="28"/>
          <w:szCs w:val="28"/>
        </w:rPr>
        <w:tab/>
        <w:t>Code:</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9"/>
        <w:gridCol w:w="409"/>
        <w:gridCol w:w="409"/>
        <w:gridCol w:w="4461"/>
        <w:gridCol w:w="664"/>
        <w:gridCol w:w="2610"/>
        <w:gridCol w:w="664"/>
      </w:tblGrid>
      <w:tr w:rsidR="00CD7990" w:rsidRPr="00355F07" w:rsidTr="00CD7990">
        <w:trPr>
          <w:trHeight w:val="458"/>
        </w:trPr>
        <w:tc>
          <w:tcPr>
            <w:tcW w:w="1227" w:type="dxa"/>
            <w:gridSpan w:val="3"/>
          </w:tcPr>
          <w:p w:rsidR="00CD7990" w:rsidRPr="00355F07" w:rsidRDefault="00CD7990" w:rsidP="00205E67">
            <w:pPr>
              <w:pStyle w:val="BodyText"/>
              <w:bidi w:val="0"/>
              <w:jc w:val="center"/>
              <w:rPr>
                <w:rFonts w:asciiTheme="minorHAnsi" w:hAnsiTheme="minorHAnsi" w:cstheme="minorHAnsi"/>
                <w:sz w:val="28"/>
                <w:szCs w:val="28"/>
                <w:rtl/>
              </w:rPr>
            </w:pPr>
            <w:r w:rsidRPr="00355F07">
              <w:rPr>
                <w:rFonts w:asciiTheme="minorHAnsi" w:hAnsiTheme="minorHAnsi" w:cstheme="minorHAnsi"/>
                <w:sz w:val="28"/>
                <w:szCs w:val="28"/>
              </w:rPr>
              <w:t>Field*</w:t>
            </w:r>
          </w:p>
          <w:p w:rsidR="00CD7990" w:rsidRPr="00355F07" w:rsidRDefault="00CD7990" w:rsidP="00205E67">
            <w:pPr>
              <w:pStyle w:val="BodyText"/>
              <w:bidi w:val="0"/>
              <w:jc w:val="center"/>
              <w:rPr>
                <w:rFonts w:asciiTheme="minorHAnsi" w:hAnsiTheme="minorHAnsi" w:cstheme="minorHAnsi"/>
                <w:sz w:val="28"/>
                <w:szCs w:val="28"/>
              </w:rPr>
            </w:pPr>
            <w:r w:rsidRPr="00355F07">
              <w:rPr>
                <w:rFonts w:asciiTheme="minorHAnsi" w:hAnsiTheme="minorHAnsi" w:cstheme="minorHAnsi"/>
                <w:sz w:val="28"/>
                <w:szCs w:val="28"/>
                <w:rtl/>
              </w:rPr>
              <w:t>المجال</w:t>
            </w:r>
          </w:p>
        </w:tc>
        <w:tc>
          <w:tcPr>
            <w:tcW w:w="4461" w:type="dxa"/>
            <w:vMerge w:val="restart"/>
          </w:tcPr>
          <w:p w:rsidR="00CD7990" w:rsidRPr="00355F07" w:rsidRDefault="00CD7990" w:rsidP="00205E67">
            <w:pPr>
              <w:pStyle w:val="BodyText"/>
              <w:bidi w:val="0"/>
              <w:jc w:val="center"/>
              <w:rPr>
                <w:rFonts w:asciiTheme="minorHAnsi" w:hAnsiTheme="minorHAnsi" w:cstheme="minorHAnsi"/>
                <w:sz w:val="28"/>
                <w:szCs w:val="28"/>
                <w:rtl/>
              </w:rPr>
            </w:pPr>
            <w:r w:rsidRPr="00355F07">
              <w:rPr>
                <w:rFonts w:asciiTheme="minorHAnsi" w:hAnsiTheme="minorHAnsi" w:cstheme="minorHAnsi"/>
                <w:sz w:val="28"/>
                <w:szCs w:val="28"/>
              </w:rPr>
              <w:t xml:space="preserve">Skills </w:t>
            </w:r>
          </w:p>
          <w:p w:rsidR="00CD7990" w:rsidRPr="00355F07" w:rsidRDefault="00CD7990" w:rsidP="00205E67">
            <w:pPr>
              <w:pStyle w:val="BodyText"/>
              <w:bidi w:val="0"/>
              <w:jc w:val="center"/>
              <w:rPr>
                <w:rFonts w:asciiTheme="minorHAnsi" w:hAnsiTheme="minorHAnsi" w:cstheme="minorHAnsi"/>
                <w:sz w:val="28"/>
                <w:szCs w:val="28"/>
              </w:rPr>
            </w:pPr>
            <w:r w:rsidRPr="00355F07">
              <w:rPr>
                <w:rFonts w:asciiTheme="minorHAnsi" w:hAnsiTheme="minorHAnsi" w:cstheme="minorHAnsi"/>
                <w:sz w:val="28"/>
                <w:szCs w:val="28"/>
                <w:rtl/>
              </w:rPr>
              <w:t>المهارات</w:t>
            </w:r>
          </w:p>
        </w:tc>
        <w:tc>
          <w:tcPr>
            <w:tcW w:w="616" w:type="dxa"/>
            <w:vMerge w:val="restart"/>
          </w:tcPr>
          <w:p w:rsidR="00CD7990" w:rsidRPr="00355F07" w:rsidRDefault="00CD7990" w:rsidP="00205E67">
            <w:pPr>
              <w:pStyle w:val="BodyText"/>
              <w:bidi w:val="0"/>
              <w:jc w:val="center"/>
              <w:rPr>
                <w:rFonts w:asciiTheme="minorHAnsi" w:hAnsiTheme="minorHAnsi" w:cstheme="minorHAnsi"/>
                <w:sz w:val="28"/>
                <w:szCs w:val="28"/>
                <w:rtl/>
              </w:rPr>
            </w:pPr>
            <w:r w:rsidRPr="00355F07">
              <w:rPr>
                <w:rFonts w:asciiTheme="minorHAnsi" w:hAnsiTheme="minorHAnsi" w:cstheme="minorHAnsi"/>
                <w:sz w:val="28"/>
                <w:szCs w:val="28"/>
              </w:rPr>
              <w:t>No.</w:t>
            </w:r>
          </w:p>
          <w:p w:rsidR="00CD7990" w:rsidRPr="00355F07" w:rsidRDefault="00CD7990" w:rsidP="00205E67">
            <w:pPr>
              <w:pStyle w:val="BodyText"/>
              <w:bidi w:val="0"/>
              <w:jc w:val="center"/>
              <w:rPr>
                <w:rFonts w:asciiTheme="minorHAnsi" w:hAnsiTheme="minorHAnsi" w:cstheme="minorHAnsi"/>
                <w:sz w:val="28"/>
                <w:szCs w:val="28"/>
              </w:rPr>
            </w:pPr>
            <w:r w:rsidRPr="00355F07">
              <w:rPr>
                <w:rFonts w:asciiTheme="minorHAnsi" w:hAnsiTheme="minorHAnsi" w:cstheme="minorHAnsi"/>
                <w:sz w:val="28"/>
                <w:szCs w:val="28"/>
                <w:rtl/>
              </w:rPr>
              <w:t>الرقم</w:t>
            </w:r>
          </w:p>
        </w:tc>
        <w:tc>
          <w:tcPr>
            <w:tcW w:w="2610" w:type="dxa"/>
            <w:vMerge w:val="restart"/>
          </w:tcPr>
          <w:p w:rsidR="00CD7990" w:rsidRPr="00355F07" w:rsidRDefault="00CD7990" w:rsidP="00205E67">
            <w:pPr>
              <w:pStyle w:val="BodyText"/>
              <w:bidi w:val="0"/>
              <w:jc w:val="center"/>
              <w:rPr>
                <w:rFonts w:asciiTheme="minorHAnsi" w:hAnsiTheme="minorHAnsi" w:cstheme="minorHAnsi"/>
                <w:sz w:val="28"/>
                <w:szCs w:val="28"/>
                <w:rtl/>
              </w:rPr>
            </w:pPr>
            <w:r w:rsidRPr="00355F07">
              <w:rPr>
                <w:rFonts w:asciiTheme="minorHAnsi" w:hAnsiTheme="minorHAnsi" w:cstheme="minorHAnsi"/>
                <w:sz w:val="28"/>
                <w:szCs w:val="28"/>
              </w:rPr>
              <w:t xml:space="preserve">Duties </w:t>
            </w:r>
          </w:p>
          <w:p w:rsidR="00CD7990" w:rsidRPr="00355F07" w:rsidRDefault="00CD7990" w:rsidP="00205E67">
            <w:pPr>
              <w:pStyle w:val="BodyText"/>
              <w:bidi w:val="0"/>
              <w:jc w:val="center"/>
              <w:rPr>
                <w:rFonts w:asciiTheme="minorHAnsi" w:hAnsiTheme="minorHAnsi" w:cstheme="minorHAnsi"/>
                <w:sz w:val="28"/>
                <w:szCs w:val="28"/>
              </w:rPr>
            </w:pPr>
            <w:r w:rsidRPr="00355F07">
              <w:rPr>
                <w:rFonts w:asciiTheme="minorHAnsi" w:hAnsiTheme="minorHAnsi" w:cstheme="minorHAnsi"/>
                <w:sz w:val="28"/>
                <w:szCs w:val="28"/>
                <w:rtl/>
              </w:rPr>
              <w:t>الواجبات</w:t>
            </w:r>
          </w:p>
        </w:tc>
        <w:tc>
          <w:tcPr>
            <w:tcW w:w="545" w:type="dxa"/>
            <w:vMerge w:val="restart"/>
          </w:tcPr>
          <w:p w:rsidR="00CD7990" w:rsidRPr="00355F07" w:rsidRDefault="00CD7990" w:rsidP="00205E67">
            <w:pPr>
              <w:pStyle w:val="BodyText"/>
              <w:bidi w:val="0"/>
              <w:jc w:val="center"/>
              <w:rPr>
                <w:rFonts w:asciiTheme="minorHAnsi" w:hAnsiTheme="minorHAnsi" w:cstheme="minorHAnsi"/>
                <w:sz w:val="28"/>
                <w:szCs w:val="28"/>
                <w:rtl/>
              </w:rPr>
            </w:pPr>
            <w:r w:rsidRPr="00355F07">
              <w:rPr>
                <w:rFonts w:asciiTheme="minorHAnsi" w:hAnsiTheme="minorHAnsi" w:cstheme="minorHAnsi"/>
                <w:sz w:val="28"/>
                <w:szCs w:val="28"/>
              </w:rPr>
              <w:t>No</w:t>
            </w:r>
          </w:p>
          <w:p w:rsidR="00CD7990" w:rsidRPr="00355F07" w:rsidRDefault="00CD7990" w:rsidP="00205E67">
            <w:pPr>
              <w:pStyle w:val="BodyText"/>
              <w:bidi w:val="0"/>
              <w:jc w:val="center"/>
              <w:rPr>
                <w:rFonts w:asciiTheme="minorHAnsi" w:hAnsiTheme="minorHAnsi" w:cstheme="minorHAnsi"/>
                <w:sz w:val="28"/>
                <w:szCs w:val="28"/>
              </w:rPr>
            </w:pPr>
            <w:r w:rsidRPr="00355F07">
              <w:rPr>
                <w:rFonts w:asciiTheme="minorHAnsi" w:hAnsiTheme="minorHAnsi" w:cstheme="minorHAnsi"/>
                <w:sz w:val="28"/>
                <w:szCs w:val="28"/>
                <w:rtl/>
              </w:rPr>
              <w:t>الرقم</w:t>
            </w:r>
          </w:p>
        </w:tc>
      </w:tr>
      <w:tr w:rsidR="00CD7990" w:rsidRPr="00355F07" w:rsidTr="00CD7990">
        <w:tc>
          <w:tcPr>
            <w:tcW w:w="409" w:type="dxa"/>
          </w:tcPr>
          <w:p w:rsidR="00CD7990" w:rsidRPr="00355F07" w:rsidRDefault="00CD7990" w:rsidP="00205E67">
            <w:pPr>
              <w:pStyle w:val="BodyText"/>
              <w:bidi w:val="0"/>
              <w:jc w:val="left"/>
              <w:rPr>
                <w:rFonts w:asciiTheme="minorHAnsi" w:hAnsiTheme="minorHAnsi" w:cstheme="minorHAnsi"/>
                <w:sz w:val="28"/>
                <w:szCs w:val="28"/>
              </w:rPr>
            </w:pPr>
            <w:r w:rsidRPr="00355F07">
              <w:rPr>
                <w:rFonts w:asciiTheme="minorHAnsi" w:hAnsiTheme="minorHAnsi" w:cstheme="minorHAnsi"/>
                <w:sz w:val="28"/>
                <w:szCs w:val="28"/>
              </w:rPr>
              <w:t>3</w:t>
            </w:r>
          </w:p>
        </w:tc>
        <w:tc>
          <w:tcPr>
            <w:tcW w:w="409" w:type="dxa"/>
          </w:tcPr>
          <w:p w:rsidR="00CD7990" w:rsidRPr="00355F07" w:rsidRDefault="00CD7990" w:rsidP="00205E67">
            <w:pPr>
              <w:pStyle w:val="BodyText"/>
              <w:bidi w:val="0"/>
              <w:jc w:val="left"/>
              <w:rPr>
                <w:rFonts w:asciiTheme="minorHAnsi" w:hAnsiTheme="minorHAnsi" w:cstheme="minorHAnsi"/>
                <w:sz w:val="28"/>
                <w:szCs w:val="28"/>
              </w:rPr>
            </w:pPr>
            <w:r w:rsidRPr="00355F07">
              <w:rPr>
                <w:rFonts w:asciiTheme="minorHAnsi" w:hAnsiTheme="minorHAnsi" w:cstheme="minorHAnsi"/>
                <w:sz w:val="28"/>
                <w:szCs w:val="28"/>
              </w:rPr>
              <w:t>2</w:t>
            </w:r>
          </w:p>
        </w:tc>
        <w:tc>
          <w:tcPr>
            <w:tcW w:w="409" w:type="dxa"/>
          </w:tcPr>
          <w:p w:rsidR="00CD7990" w:rsidRPr="00355F07" w:rsidRDefault="00CD7990" w:rsidP="00205E67">
            <w:pPr>
              <w:pStyle w:val="BodyText"/>
              <w:bidi w:val="0"/>
              <w:jc w:val="left"/>
              <w:rPr>
                <w:rFonts w:asciiTheme="minorHAnsi" w:hAnsiTheme="minorHAnsi" w:cstheme="minorHAnsi"/>
                <w:sz w:val="28"/>
                <w:szCs w:val="28"/>
              </w:rPr>
            </w:pPr>
            <w:r w:rsidRPr="00355F07">
              <w:rPr>
                <w:rFonts w:asciiTheme="minorHAnsi" w:hAnsiTheme="minorHAnsi" w:cstheme="minorHAnsi"/>
                <w:sz w:val="28"/>
                <w:szCs w:val="28"/>
              </w:rPr>
              <w:t>1</w:t>
            </w:r>
          </w:p>
        </w:tc>
        <w:tc>
          <w:tcPr>
            <w:tcW w:w="4461" w:type="dxa"/>
            <w:vMerge/>
          </w:tcPr>
          <w:p w:rsidR="00CD7990" w:rsidRPr="00355F07" w:rsidRDefault="00CD7990" w:rsidP="00205E67">
            <w:pPr>
              <w:pStyle w:val="BodyText"/>
              <w:bidi w:val="0"/>
              <w:jc w:val="left"/>
              <w:rPr>
                <w:rFonts w:asciiTheme="minorHAnsi" w:hAnsiTheme="minorHAnsi" w:cstheme="minorHAnsi"/>
                <w:sz w:val="28"/>
                <w:szCs w:val="28"/>
              </w:rPr>
            </w:pPr>
          </w:p>
        </w:tc>
        <w:tc>
          <w:tcPr>
            <w:tcW w:w="616" w:type="dxa"/>
            <w:vMerge/>
          </w:tcPr>
          <w:p w:rsidR="00CD7990" w:rsidRPr="00355F07" w:rsidRDefault="00CD7990" w:rsidP="00205E67">
            <w:pPr>
              <w:pStyle w:val="BodyText"/>
              <w:bidi w:val="0"/>
              <w:jc w:val="left"/>
              <w:rPr>
                <w:rFonts w:asciiTheme="minorHAnsi" w:hAnsiTheme="minorHAnsi" w:cstheme="minorHAnsi"/>
                <w:sz w:val="28"/>
                <w:szCs w:val="28"/>
              </w:rPr>
            </w:pPr>
          </w:p>
        </w:tc>
        <w:tc>
          <w:tcPr>
            <w:tcW w:w="2610" w:type="dxa"/>
            <w:vMerge/>
          </w:tcPr>
          <w:p w:rsidR="00CD7990" w:rsidRPr="00355F07" w:rsidRDefault="00CD7990" w:rsidP="00205E67">
            <w:pPr>
              <w:pStyle w:val="BodyText"/>
              <w:bidi w:val="0"/>
              <w:jc w:val="left"/>
              <w:rPr>
                <w:rFonts w:asciiTheme="minorHAnsi" w:hAnsiTheme="minorHAnsi" w:cstheme="minorHAnsi"/>
                <w:sz w:val="28"/>
                <w:szCs w:val="28"/>
              </w:rPr>
            </w:pPr>
          </w:p>
        </w:tc>
        <w:tc>
          <w:tcPr>
            <w:tcW w:w="545" w:type="dxa"/>
            <w:vMerge/>
          </w:tcPr>
          <w:p w:rsidR="00CD7990" w:rsidRPr="00355F07" w:rsidRDefault="00CD7990" w:rsidP="00205E67">
            <w:pPr>
              <w:pStyle w:val="BodyText"/>
              <w:bidi w:val="0"/>
              <w:jc w:val="left"/>
              <w:rPr>
                <w:rFonts w:asciiTheme="minorHAnsi" w:hAnsiTheme="minorHAnsi" w:cstheme="minorHAnsi"/>
                <w:sz w:val="28"/>
                <w:szCs w:val="28"/>
              </w:rPr>
            </w:pPr>
          </w:p>
        </w:tc>
      </w:tr>
      <w:tr w:rsidR="00CD7990" w:rsidRPr="00355F07" w:rsidTr="00CD7990">
        <w:tc>
          <w:tcPr>
            <w:tcW w:w="409" w:type="dxa"/>
          </w:tcPr>
          <w:p w:rsidR="00CD7990" w:rsidRPr="00355F07" w:rsidRDefault="00CD7990" w:rsidP="00205E67">
            <w:pPr>
              <w:pStyle w:val="BodyText"/>
              <w:bidi w:val="0"/>
              <w:jc w:val="left"/>
              <w:rPr>
                <w:rFonts w:asciiTheme="minorHAnsi" w:hAnsiTheme="minorHAnsi" w:cstheme="minorHAnsi"/>
                <w:sz w:val="28"/>
                <w:szCs w:val="28"/>
              </w:rPr>
            </w:pPr>
          </w:p>
        </w:tc>
        <w:tc>
          <w:tcPr>
            <w:tcW w:w="409" w:type="dxa"/>
          </w:tcPr>
          <w:p w:rsidR="00CD7990" w:rsidRPr="00355F07" w:rsidRDefault="00CD7990" w:rsidP="00205E67">
            <w:pPr>
              <w:pStyle w:val="BodyText"/>
              <w:bidi w:val="0"/>
              <w:jc w:val="left"/>
              <w:rPr>
                <w:rFonts w:asciiTheme="minorHAnsi" w:hAnsiTheme="minorHAnsi" w:cstheme="minorHAnsi"/>
                <w:sz w:val="28"/>
                <w:szCs w:val="28"/>
              </w:rPr>
            </w:pPr>
          </w:p>
        </w:tc>
        <w:tc>
          <w:tcPr>
            <w:tcW w:w="409" w:type="dxa"/>
          </w:tcPr>
          <w:p w:rsidR="00CD7990" w:rsidRPr="00355F07" w:rsidRDefault="00CD7990" w:rsidP="00205E67">
            <w:pPr>
              <w:pStyle w:val="BodyText"/>
              <w:bidi w:val="0"/>
              <w:jc w:val="left"/>
              <w:rPr>
                <w:rFonts w:asciiTheme="minorHAnsi" w:hAnsiTheme="minorHAnsi" w:cstheme="minorHAnsi"/>
                <w:sz w:val="28"/>
                <w:szCs w:val="28"/>
              </w:rPr>
            </w:pPr>
          </w:p>
        </w:tc>
        <w:tc>
          <w:tcPr>
            <w:tcW w:w="4461" w:type="dxa"/>
          </w:tcPr>
          <w:p w:rsidR="00CD7990" w:rsidRPr="00355F07" w:rsidRDefault="00CD7990" w:rsidP="00205E67">
            <w:pPr>
              <w:pStyle w:val="BodyText"/>
              <w:bidi w:val="0"/>
              <w:jc w:val="left"/>
              <w:rPr>
                <w:rFonts w:asciiTheme="minorHAnsi" w:hAnsiTheme="minorHAnsi" w:cstheme="minorHAnsi"/>
                <w:sz w:val="28"/>
                <w:szCs w:val="28"/>
              </w:rPr>
            </w:pPr>
          </w:p>
        </w:tc>
        <w:tc>
          <w:tcPr>
            <w:tcW w:w="616" w:type="dxa"/>
          </w:tcPr>
          <w:p w:rsidR="00CD7990" w:rsidRPr="00355F07" w:rsidRDefault="00CD7990" w:rsidP="00205E67">
            <w:pPr>
              <w:pStyle w:val="BodyText"/>
              <w:bidi w:val="0"/>
              <w:jc w:val="left"/>
              <w:rPr>
                <w:rFonts w:asciiTheme="minorHAnsi" w:hAnsiTheme="minorHAnsi" w:cstheme="minorHAnsi"/>
                <w:sz w:val="28"/>
                <w:szCs w:val="28"/>
              </w:rPr>
            </w:pPr>
          </w:p>
        </w:tc>
        <w:tc>
          <w:tcPr>
            <w:tcW w:w="2610" w:type="dxa"/>
          </w:tcPr>
          <w:p w:rsidR="00CD7990" w:rsidRPr="00355F07" w:rsidRDefault="00CD7990" w:rsidP="00205E67">
            <w:pPr>
              <w:pStyle w:val="BodyText"/>
              <w:bidi w:val="0"/>
              <w:jc w:val="left"/>
              <w:rPr>
                <w:rFonts w:asciiTheme="minorHAnsi" w:hAnsiTheme="minorHAnsi" w:cstheme="minorHAnsi"/>
                <w:sz w:val="28"/>
                <w:szCs w:val="28"/>
              </w:rPr>
            </w:pPr>
          </w:p>
        </w:tc>
        <w:tc>
          <w:tcPr>
            <w:tcW w:w="545" w:type="dxa"/>
          </w:tcPr>
          <w:p w:rsidR="00CD7990" w:rsidRPr="00355F07" w:rsidRDefault="00CD7990" w:rsidP="00205E67">
            <w:pPr>
              <w:pStyle w:val="BodyText"/>
              <w:bidi w:val="0"/>
              <w:jc w:val="left"/>
              <w:rPr>
                <w:rFonts w:asciiTheme="minorHAnsi" w:hAnsiTheme="minorHAnsi" w:cstheme="minorHAnsi"/>
                <w:sz w:val="28"/>
                <w:szCs w:val="28"/>
              </w:rPr>
            </w:pPr>
          </w:p>
        </w:tc>
      </w:tr>
      <w:tr w:rsidR="00CD7990" w:rsidRPr="00355F07" w:rsidTr="00CD7990">
        <w:tc>
          <w:tcPr>
            <w:tcW w:w="409" w:type="dxa"/>
          </w:tcPr>
          <w:p w:rsidR="00CD7990" w:rsidRPr="00355F07" w:rsidRDefault="00CD7990" w:rsidP="00205E67">
            <w:pPr>
              <w:pStyle w:val="BodyText"/>
              <w:bidi w:val="0"/>
              <w:jc w:val="left"/>
              <w:rPr>
                <w:rFonts w:asciiTheme="minorHAnsi" w:hAnsiTheme="minorHAnsi" w:cstheme="minorHAnsi"/>
                <w:sz w:val="28"/>
                <w:szCs w:val="28"/>
              </w:rPr>
            </w:pPr>
          </w:p>
        </w:tc>
        <w:tc>
          <w:tcPr>
            <w:tcW w:w="409" w:type="dxa"/>
          </w:tcPr>
          <w:p w:rsidR="00CD7990" w:rsidRPr="00355F07" w:rsidRDefault="00CD7990" w:rsidP="00205E67">
            <w:pPr>
              <w:pStyle w:val="BodyText"/>
              <w:bidi w:val="0"/>
              <w:jc w:val="left"/>
              <w:rPr>
                <w:rFonts w:asciiTheme="minorHAnsi" w:hAnsiTheme="minorHAnsi" w:cstheme="minorHAnsi"/>
                <w:sz w:val="28"/>
                <w:szCs w:val="28"/>
              </w:rPr>
            </w:pPr>
          </w:p>
        </w:tc>
        <w:tc>
          <w:tcPr>
            <w:tcW w:w="409" w:type="dxa"/>
          </w:tcPr>
          <w:p w:rsidR="00CD7990" w:rsidRPr="00355F07" w:rsidRDefault="00CD7990" w:rsidP="00205E67">
            <w:pPr>
              <w:pStyle w:val="BodyText"/>
              <w:bidi w:val="0"/>
              <w:jc w:val="left"/>
              <w:rPr>
                <w:rFonts w:asciiTheme="minorHAnsi" w:hAnsiTheme="minorHAnsi" w:cstheme="minorHAnsi"/>
                <w:sz w:val="28"/>
                <w:szCs w:val="28"/>
              </w:rPr>
            </w:pPr>
          </w:p>
        </w:tc>
        <w:tc>
          <w:tcPr>
            <w:tcW w:w="4461" w:type="dxa"/>
          </w:tcPr>
          <w:p w:rsidR="00CD7990" w:rsidRPr="00355F07" w:rsidRDefault="00CD7990" w:rsidP="00205E67">
            <w:pPr>
              <w:pStyle w:val="BodyText"/>
              <w:bidi w:val="0"/>
              <w:jc w:val="left"/>
              <w:rPr>
                <w:rFonts w:asciiTheme="minorHAnsi" w:hAnsiTheme="minorHAnsi" w:cstheme="minorHAnsi"/>
                <w:sz w:val="28"/>
                <w:szCs w:val="28"/>
              </w:rPr>
            </w:pPr>
          </w:p>
        </w:tc>
        <w:tc>
          <w:tcPr>
            <w:tcW w:w="616" w:type="dxa"/>
          </w:tcPr>
          <w:p w:rsidR="00CD7990" w:rsidRPr="00355F07" w:rsidRDefault="00CD7990" w:rsidP="00205E67">
            <w:pPr>
              <w:pStyle w:val="BodyText"/>
              <w:bidi w:val="0"/>
              <w:jc w:val="left"/>
              <w:rPr>
                <w:rFonts w:asciiTheme="minorHAnsi" w:hAnsiTheme="minorHAnsi" w:cstheme="minorHAnsi"/>
                <w:sz w:val="28"/>
                <w:szCs w:val="28"/>
              </w:rPr>
            </w:pPr>
          </w:p>
        </w:tc>
        <w:tc>
          <w:tcPr>
            <w:tcW w:w="2610" w:type="dxa"/>
          </w:tcPr>
          <w:p w:rsidR="00CD7990" w:rsidRPr="00355F07" w:rsidRDefault="00CD7990" w:rsidP="00205E67">
            <w:pPr>
              <w:pStyle w:val="BodyText"/>
              <w:bidi w:val="0"/>
              <w:jc w:val="left"/>
              <w:rPr>
                <w:rFonts w:asciiTheme="minorHAnsi" w:hAnsiTheme="minorHAnsi" w:cstheme="minorHAnsi"/>
                <w:sz w:val="28"/>
                <w:szCs w:val="28"/>
              </w:rPr>
            </w:pPr>
          </w:p>
        </w:tc>
        <w:tc>
          <w:tcPr>
            <w:tcW w:w="545" w:type="dxa"/>
          </w:tcPr>
          <w:p w:rsidR="00CD7990" w:rsidRPr="00355F07" w:rsidRDefault="00CD7990" w:rsidP="00205E67">
            <w:pPr>
              <w:pStyle w:val="BodyText"/>
              <w:bidi w:val="0"/>
              <w:jc w:val="left"/>
              <w:rPr>
                <w:rFonts w:asciiTheme="minorHAnsi" w:hAnsiTheme="minorHAnsi" w:cstheme="minorHAnsi"/>
                <w:sz w:val="28"/>
                <w:szCs w:val="28"/>
              </w:rPr>
            </w:pPr>
          </w:p>
        </w:tc>
      </w:tr>
      <w:tr w:rsidR="00CD7990" w:rsidRPr="00355F07" w:rsidTr="00CD7990">
        <w:tc>
          <w:tcPr>
            <w:tcW w:w="409" w:type="dxa"/>
          </w:tcPr>
          <w:p w:rsidR="00CD7990" w:rsidRPr="00355F07" w:rsidRDefault="00CD7990" w:rsidP="00205E67">
            <w:pPr>
              <w:pStyle w:val="BodyText"/>
              <w:bidi w:val="0"/>
              <w:jc w:val="left"/>
              <w:rPr>
                <w:rFonts w:asciiTheme="minorHAnsi" w:hAnsiTheme="minorHAnsi" w:cstheme="minorHAnsi"/>
                <w:sz w:val="28"/>
                <w:szCs w:val="28"/>
              </w:rPr>
            </w:pPr>
          </w:p>
        </w:tc>
        <w:tc>
          <w:tcPr>
            <w:tcW w:w="409" w:type="dxa"/>
          </w:tcPr>
          <w:p w:rsidR="00CD7990" w:rsidRPr="00355F07" w:rsidRDefault="00CD7990" w:rsidP="00205E67">
            <w:pPr>
              <w:pStyle w:val="BodyText"/>
              <w:bidi w:val="0"/>
              <w:jc w:val="left"/>
              <w:rPr>
                <w:rFonts w:asciiTheme="minorHAnsi" w:hAnsiTheme="minorHAnsi" w:cstheme="minorHAnsi"/>
                <w:sz w:val="28"/>
                <w:szCs w:val="28"/>
              </w:rPr>
            </w:pPr>
          </w:p>
        </w:tc>
        <w:tc>
          <w:tcPr>
            <w:tcW w:w="409" w:type="dxa"/>
          </w:tcPr>
          <w:p w:rsidR="00CD7990" w:rsidRPr="00355F07" w:rsidRDefault="00CD7990" w:rsidP="00205E67">
            <w:pPr>
              <w:pStyle w:val="BodyText"/>
              <w:bidi w:val="0"/>
              <w:jc w:val="left"/>
              <w:rPr>
                <w:rFonts w:asciiTheme="minorHAnsi" w:hAnsiTheme="minorHAnsi" w:cstheme="minorHAnsi"/>
                <w:sz w:val="28"/>
                <w:szCs w:val="28"/>
              </w:rPr>
            </w:pPr>
          </w:p>
        </w:tc>
        <w:tc>
          <w:tcPr>
            <w:tcW w:w="4461" w:type="dxa"/>
          </w:tcPr>
          <w:p w:rsidR="00CD7990" w:rsidRPr="00355F07" w:rsidRDefault="00CD7990" w:rsidP="00205E67">
            <w:pPr>
              <w:pStyle w:val="BodyText"/>
              <w:bidi w:val="0"/>
              <w:jc w:val="left"/>
              <w:rPr>
                <w:rFonts w:asciiTheme="minorHAnsi" w:hAnsiTheme="minorHAnsi" w:cstheme="minorHAnsi"/>
                <w:sz w:val="28"/>
                <w:szCs w:val="28"/>
              </w:rPr>
            </w:pPr>
          </w:p>
        </w:tc>
        <w:tc>
          <w:tcPr>
            <w:tcW w:w="616" w:type="dxa"/>
          </w:tcPr>
          <w:p w:rsidR="00CD7990" w:rsidRPr="00355F07" w:rsidRDefault="00CD7990" w:rsidP="00205E67">
            <w:pPr>
              <w:pStyle w:val="BodyText"/>
              <w:bidi w:val="0"/>
              <w:jc w:val="left"/>
              <w:rPr>
                <w:rFonts w:asciiTheme="minorHAnsi" w:hAnsiTheme="minorHAnsi" w:cstheme="minorHAnsi"/>
                <w:sz w:val="28"/>
                <w:szCs w:val="28"/>
              </w:rPr>
            </w:pPr>
          </w:p>
        </w:tc>
        <w:tc>
          <w:tcPr>
            <w:tcW w:w="2610" w:type="dxa"/>
          </w:tcPr>
          <w:p w:rsidR="00CD7990" w:rsidRPr="00355F07" w:rsidRDefault="00CD7990" w:rsidP="00205E67">
            <w:pPr>
              <w:pStyle w:val="BodyText"/>
              <w:bidi w:val="0"/>
              <w:jc w:val="left"/>
              <w:rPr>
                <w:rFonts w:asciiTheme="minorHAnsi" w:hAnsiTheme="minorHAnsi" w:cstheme="minorHAnsi"/>
                <w:sz w:val="28"/>
                <w:szCs w:val="28"/>
              </w:rPr>
            </w:pPr>
          </w:p>
        </w:tc>
        <w:tc>
          <w:tcPr>
            <w:tcW w:w="545" w:type="dxa"/>
          </w:tcPr>
          <w:p w:rsidR="00CD7990" w:rsidRPr="00355F07" w:rsidRDefault="00CD7990" w:rsidP="00205E67">
            <w:pPr>
              <w:pStyle w:val="BodyText"/>
              <w:bidi w:val="0"/>
              <w:jc w:val="left"/>
              <w:rPr>
                <w:rFonts w:asciiTheme="minorHAnsi" w:hAnsiTheme="minorHAnsi" w:cstheme="minorHAnsi"/>
                <w:sz w:val="28"/>
                <w:szCs w:val="28"/>
              </w:rPr>
            </w:pPr>
          </w:p>
        </w:tc>
      </w:tr>
      <w:tr w:rsidR="00CD7990" w:rsidRPr="00355F07" w:rsidTr="00CD7990">
        <w:tc>
          <w:tcPr>
            <w:tcW w:w="409" w:type="dxa"/>
          </w:tcPr>
          <w:p w:rsidR="00CD7990" w:rsidRPr="00355F07" w:rsidRDefault="00CD7990" w:rsidP="00205E67">
            <w:pPr>
              <w:pStyle w:val="BodyText"/>
              <w:bidi w:val="0"/>
              <w:jc w:val="left"/>
              <w:rPr>
                <w:rFonts w:asciiTheme="minorHAnsi" w:hAnsiTheme="minorHAnsi" w:cstheme="minorHAnsi"/>
                <w:sz w:val="28"/>
                <w:szCs w:val="28"/>
              </w:rPr>
            </w:pPr>
          </w:p>
        </w:tc>
        <w:tc>
          <w:tcPr>
            <w:tcW w:w="409" w:type="dxa"/>
          </w:tcPr>
          <w:p w:rsidR="00CD7990" w:rsidRPr="00355F07" w:rsidRDefault="00CD7990" w:rsidP="00205E67">
            <w:pPr>
              <w:pStyle w:val="BodyText"/>
              <w:bidi w:val="0"/>
              <w:jc w:val="left"/>
              <w:rPr>
                <w:rFonts w:asciiTheme="minorHAnsi" w:hAnsiTheme="minorHAnsi" w:cstheme="minorHAnsi"/>
                <w:sz w:val="28"/>
                <w:szCs w:val="28"/>
              </w:rPr>
            </w:pPr>
          </w:p>
        </w:tc>
        <w:tc>
          <w:tcPr>
            <w:tcW w:w="409" w:type="dxa"/>
          </w:tcPr>
          <w:p w:rsidR="00CD7990" w:rsidRPr="00355F07" w:rsidRDefault="00CD7990" w:rsidP="00205E67">
            <w:pPr>
              <w:pStyle w:val="BodyText"/>
              <w:bidi w:val="0"/>
              <w:jc w:val="left"/>
              <w:rPr>
                <w:rFonts w:asciiTheme="minorHAnsi" w:hAnsiTheme="minorHAnsi" w:cstheme="minorHAnsi"/>
                <w:sz w:val="28"/>
                <w:szCs w:val="28"/>
              </w:rPr>
            </w:pPr>
          </w:p>
        </w:tc>
        <w:tc>
          <w:tcPr>
            <w:tcW w:w="4461" w:type="dxa"/>
          </w:tcPr>
          <w:p w:rsidR="00CD7990" w:rsidRPr="00355F07" w:rsidRDefault="00CD7990" w:rsidP="00205E67">
            <w:pPr>
              <w:pStyle w:val="BodyText"/>
              <w:bidi w:val="0"/>
              <w:jc w:val="left"/>
              <w:rPr>
                <w:rFonts w:asciiTheme="minorHAnsi" w:hAnsiTheme="minorHAnsi" w:cstheme="minorHAnsi"/>
                <w:sz w:val="28"/>
                <w:szCs w:val="28"/>
              </w:rPr>
            </w:pPr>
          </w:p>
        </w:tc>
        <w:tc>
          <w:tcPr>
            <w:tcW w:w="616" w:type="dxa"/>
          </w:tcPr>
          <w:p w:rsidR="00CD7990" w:rsidRPr="00355F07" w:rsidRDefault="00CD7990" w:rsidP="00205E67">
            <w:pPr>
              <w:pStyle w:val="BodyText"/>
              <w:bidi w:val="0"/>
              <w:jc w:val="left"/>
              <w:rPr>
                <w:rFonts w:asciiTheme="minorHAnsi" w:hAnsiTheme="minorHAnsi" w:cstheme="minorHAnsi"/>
                <w:sz w:val="28"/>
                <w:szCs w:val="28"/>
              </w:rPr>
            </w:pPr>
          </w:p>
        </w:tc>
        <w:tc>
          <w:tcPr>
            <w:tcW w:w="2610" w:type="dxa"/>
          </w:tcPr>
          <w:p w:rsidR="00CD7990" w:rsidRPr="00355F07" w:rsidRDefault="00CD7990" w:rsidP="00205E67">
            <w:pPr>
              <w:pStyle w:val="BodyText"/>
              <w:bidi w:val="0"/>
              <w:jc w:val="left"/>
              <w:rPr>
                <w:rFonts w:asciiTheme="minorHAnsi" w:hAnsiTheme="minorHAnsi" w:cstheme="minorHAnsi"/>
                <w:sz w:val="28"/>
                <w:szCs w:val="28"/>
              </w:rPr>
            </w:pPr>
          </w:p>
        </w:tc>
        <w:tc>
          <w:tcPr>
            <w:tcW w:w="545" w:type="dxa"/>
          </w:tcPr>
          <w:p w:rsidR="00CD7990" w:rsidRPr="00355F07" w:rsidRDefault="00CD7990" w:rsidP="00205E67">
            <w:pPr>
              <w:pStyle w:val="BodyText"/>
              <w:bidi w:val="0"/>
              <w:jc w:val="left"/>
              <w:rPr>
                <w:rFonts w:asciiTheme="minorHAnsi" w:hAnsiTheme="minorHAnsi" w:cstheme="minorHAnsi"/>
                <w:sz w:val="28"/>
                <w:szCs w:val="28"/>
              </w:rPr>
            </w:pPr>
          </w:p>
        </w:tc>
      </w:tr>
      <w:tr w:rsidR="00CD7990" w:rsidRPr="00355F07" w:rsidTr="00CD7990">
        <w:tc>
          <w:tcPr>
            <w:tcW w:w="409" w:type="dxa"/>
          </w:tcPr>
          <w:p w:rsidR="00CD7990" w:rsidRPr="00355F07" w:rsidRDefault="00CD7990" w:rsidP="00205E67">
            <w:pPr>
              <w:pStyle w:val="BodyText"/>
              <w:bidi w:val="0"/>
              <w:jc w:val="left"/>
              <w:rPr>
                <w:rFonts w:asciiTheme="minorHAnsi" w:hAnsiTheme="minorHAnsi" w:cstheme="minorHAnsi"/>
                <w:sz w:val="28"/>
                <w:szCs w:val="28"/>
              </w:rPr>
            </w:pPr>
          </w:p>
        </w:tc>
        <w:tc>
          <w:tcPr>
            <w:tcW w:w="409" w:type="dxa"/>
          </w:tcPr>
          <w:p w:rsidR="00CD7990" w:rsidRPr="00355F07" w:rsidRDefault="00CD7990" w:rsidP="00205E67">
            <w:pPr>
              <w:pStyle w:val="BodyText"/>
              <w:bidi w:val="0"/>
              <w:jc w:val="left"/>
              <w:rPr>
                <w:rFonts w:asciiTheme="minorHAnsi" w:hAnsiTheme="minorHAnsi" w:cstheme="minorHAnsi"/>
                <w:sz w:val="28"/>
                <w:szCs w:val="28"/>
              </w:rPr>
            </w:pPr>
          </w:p>
        </w:tc>
        <w:tc>
          <w:tcPr>
            <w:tcW w:w="409" w:type="dxa"/>
          </w:tcPr>
          <w:p w:rsidR="00CD7990" w:rsidRPr="00355F07" w:rsidRDefault="00CD7990" w:rsidP="00205E67">
            <w:pPr>
              <w:pStyle w:val="BodyText"/>
              <w:bidi w:val="0"/>
              <w:jc w:val="left"/>
              <w:rPr>
                <w:rFonts w:asciiTheme="minorHAnsi" w:hAnsiTheme="minorHAnsi" w:cstheme="minorHAnsi"/>
                <w:sz w:val="28"/>
                <w:szCs w:val="28"/>
              </w:rPr>
            </w:pPr>
          </w:p>
        </w:tc>
        <w:tc>
          <w:tcPr>
            <w:tcW w:w="4461" w:type="dxa"/>
          </w:tcPr>
          <w:p w:rsidR="00CD7990" w:rsidRPr="00355F07" w:rsidRDefault="00CD7990" w:rsidP="00205E67">
            <w:pPr>
              <w:pStyle w:val="BodyText"/>
              <w:bidi w:val="0"/>
              <w:jc w:val="left"/>
              <w:rPr>
                <w:rFonts w:asciiTheme="minorHAnsi" w:hAnsiTheme="minorHAnsi" w:cstheme="minorHAnsi"/>
                <w:sz w:val="28"/>
                <w:szCs w:val="28"/>
              </w:rPr>
            </w:pPr>
          </w:p>
        </w:tc>
        <w:tc>
          <w:tcPr>
            <w:tcW w:w="616" w:type="dxa"/>
          </w:tcPr>
          <w:p w:rsidR="00CD7990" w:rsidRPr="00355F07" w:rsidRDefault="00CD7990" w:rsidP="00205E67">
            <w:pPr>
              <w:pStyle w:val="BodyText"/>
              <w:bidi w:val="0"/>
              <w:jc w:val="left"/>
              <w:rPr>
                <w:rFonts w:asciiTheme="minorHAnsi" w:hAnsiTheme="minorHAnsi" w:cstheme="minorHAnsi"/>
                <w:sz w:val="28"/>
                <w:szCs w:val="28"/>
              </w:rPr>
            </w:pPr>
          </w:p>
        </w:tc>
        <w:tc>
          <w:tcPr>
            <w:tcW w:w="2610" w:type="dxa"/>
          </w:tcPr>
          <w:p w:rsidR="00CD7990" w:rsidRPr="00355F07" w:rsidRDefault="00CD7990" w:rsidP="00205E67">
            <w:pPr>
              <w:pStyle w:val="BodyText"/>
              <w:bidi w:val="0"/>
              <w:jc w:val="left"/>
              <w:rPr>
                <w:rFonts w:asciiTheme="minorHAnsi" w:hAnsiTheme="minorHAnsi" w:cstheme="minorHAnsi"/>
                <w:sz w:val="28"/>
                <w:szCs w:val="28"/>
              </w:rPr>
            </w:pPr>
          </w:p>
        </w:tc>
        <w:tc>
          <w:tcPr>
            <w:tcW w:w="545" w:type="dxa"/>
          </w:tcPr>
          <w:p w:rsidR="00CD7990" w:rsidRPr="00355F07" w:rsidRDefault="00CD7990" w:rsidP="00205E67">
            <w:pPr>
              <w:pStyle w:val="BodyText"/>
              <w:bidi w:val="0"/>
              <w:jc w:val="left"/>
              <w:rPr>
                <w:rFonts w:asciiTheme="minorHAnsi" w:hAnsiTheme="minorHAnsi" w:cstheme="minorHAnsi"/>
                <w:sz w:val="28"/>
                <w:szCs w:val="28"/>
              </w:rPr>
            </w:pPr>
          </w:p>
        </w:tc>
      </w:tr>
      <w:tr w:rsidR="00CD7990" w:rsidRPr="00355F07" w:rsidTr="00CD7990">
        <w:tc>
          <w:tcPr>
            <w:tcW w:w="409" w:type="dxa"/>
          </w:tcPr>
          <w:p w:rsidR="00CD7990" w:rsidRPr="00355F07" w:rsidRDefault="00CD7990" w:rsidP="00205E67">
            <w:pPr>
              <w:pStyle w:val="BodyText"/>
              <w:bidi w:val="0"/>
              <w:jc w:val="left"/>
              <w:rPr>
                <w:rFonts w:asciiTheme="minorHAnsi" w:hAnsiTheme="minorHAnsi" w:cstheme="minorHAnsi"/>
                <w:sz w:val="28"/>
                <w:szCs w:val="28"/>
              </w:rPr>
            </w:pPr>
          </w:p>
        </w:tc>
        <w:tc>
          <w:tcPr>
            <w:tcW w:w="409" w:type="dxa"/>
          </w:tcPr>
          <w:p w:rsidR="00CD7990" w:rsidRPr="00355F07" w:rsidRDefault="00CD7990" w:rsidP="00205E67">
            <w:pPr>
              <w:pStyle w:val="BodyText"/>
              <w:bidi w:val="0"/>
              <w:jc w:val="left"/>
              <w:rPr>
                <w:rFonts w:asciiTheme="minorHAnsi" w:hAnsiTheme="minorHAnsi" w:cstheme="minorHAnsi"/>
                <w:sz w:val="28"/>
                <w:szCs w:val="28"/>
              </w:rPr>
            </w:pPr>
          </w:p>
        </w:tc>
        <w:tc>
          <w:tcPr>
            <w:tcW w:w="409" w:type="dxa"/>
          </w:tcPr>
          <w:p w:rsidR="00CD7990" w:rsidRPr="00355F07" w:rsidRDefault="00CD7990" w:rsidP="00205E67">
            <w:pPr>
              <w:pStyle w:val="BodyText"/>
              <w:bidi w:val="0"/>
              <w:jc w:val="left"/>
              <w:rPr>
                <w:rFonts w:asciiTheme="minorHAnsi" w:hAnsiTheme="minorHAnsi" w:cstheme="minorHAnsi"/>
                <w:sz w:val="28"/>
                <w:szCs w:val="28"/>
              </w:rPr>
            </w:pPr>
          </w:p>
        </w:tc>
        <w:tc>
          <w:tcPr>
            <w:tcW w:w="4461" w:type="dxa"/>
          </w:tcPr>
          <w:p w:rsidR="00CD7990" w:rsidRPr="00355F07" w:rsidRDefault="00CD7990" w:rsidP="00205E67">
            <w:pPr>
              <w:pStyle w:val="BodyText"/>
              <w:bidi w:val="0"/>
              <w:jc w:val="left"/>
              <w:rPr>
                <w:rFonts w:asciiTheme="minorHAnsi" w:hAnsiTheme="minorHAnsi" w:cstheme="minorHAnsi"/>
                <w:sz w:val="28"/>
                <w:szCs w:val="28"/>
              </w:rPr>
            </w:pPr>
          </w:p>
        </w:tc>
        <w:tc>
          <w:tcPr>
            <w:tcW w:w="616" w:type="dxa"/>
          </w:tcPr>
          <w:p w:rsidR="00CD7990" w:rsidRPr="00355F07" w:rsidRDefault="00CD7990" w:rsidP="00205E67">
            <w:pPr>
              <w:pStyle w:val="BodyText"/>
              <w:bidi w:val="0"/>
              <w:jc w:val="left"/>
              <w:rPr>
                <w:rFonts w:asciiTheme="minorHAnsi" w:hAnsiTheme="minorHAnsi" w:cstheme="minorHAnsi"/>
                <w:sz w:val="28"/>
                <w:szCs w:val="28"/>
              </w:rPr>
            </w:pPr>
          </w:p>
        </w:tc>
        <w:tc>
          <w:tcPr>
            <w:tcW w:w="2610" w:type="dxa"/>
          </w:tcPr>
          <w:p w:rsidR="00CD7990" w:rsidRPr="00355F07" w:rsidRDefault="00CD7990" w:rsidP="00205E67">
            <w:pPr>
              <w:pStyle w:val="BodyText"/>
              <w:bidi w:val="0"/>
              <w:jc w:val="left"/>
              <w:rPr>
                <w:rFonts w:asciiTheme="minorHAnsi" w:hAnsiTheme="minorHAnsi" w:cstheme="minorHAnsi"/>
                <w:sz w:val="28"/>
                <w:szCs w:val="28"/>
              </w:rPr>
            </w:pPr>
          </w:p>
        </w:tc>
        <w:tc>
          <w:tcPr>
            <w:tcW w:w="545" w:type="dxa"/>
          </w:tcPr>
          <w:p w:rsidR="00CD7990" w:rsidRPr="00355F07" w:rsidRDefault="00CD7990" w:rsidP="00205E67">
            <w:pPr>
              <w:pStyle w:val="BodyText"/>
              <w:bidi w:val="0"/>
              <w:jc w:val="left"/>
              <w:rPr>
                <w:rFonts w:asciiTheme="minorHAnsi" w:hAnsiTheme="minorHAnsi" w:cstheme="minorHAnsi"/>
                <w:sz w:val="28"/>
                <w:szCs w:val="28"/>
              </w:rPr>
            </w:pPr>
          </w:p>
        </w:tc>
      </w:tr>
      <w:tr w:rsidR="00CD7990" w:rsidRPr="00355F07" w:rsidTr="00CD7990">
        <w:tc>
          <w:tcPr>
            <w:tcW w:w="409" w:type="dxa"/>
          </w:tcPr>
          <w:p w:rsidR="00CD7990" w:rsidRPr="00355F07" w:rsidRDefault="00CD7990" w:rsidP="00205E67">
            <w:pPr>
              <w:pStyle w:val="BodyText"/>
              <w:bidi w:val="0"/>
              <w:jc w:val="left"/>
              <w:rPr>
                <w:rFonts w:asciiTheme="minorHAnsi" w:hAnsiTheme="minorHAnsi" w:cstheme="minorHAnsi"/>
                <w:sz w:val="28"/>
                <w:szCs w:val="28"/>
              </w:rPr>
            </w:pPr>
          </w:p>
        </w:tc>
        <w:tc>
          <w:tcPr>
            <w:tcW w:w="409" w:type="dxa"/>
          </w:tcPr>
          <w:p w:rsidR="00CD7990" w:rsidRPr="00355F07" w:rsidRDefault="00CD7990" w:rsidP="00205E67">
            <w:pPr>
              <w:pStyle w:val="BodyText"/>
              <w:bidi w:val="0"/>
              <w:jc w:val="left"/>
              <w:rPr>
                <w:rFonts w:asciiTheme="minorHAnsi" w:hAnsiTheme="minorHAnsi" w:cstheme="minorHAnsi"/>
                <w:sz w:val="28"/>
                <w:szCs w:val="28"/>
              </w:rPr>
            </w:pPr>
          </w:p>
        </w:tc>
        <w:tc>
          <w:tcPr>
            <w:tcW w:w="409" w:type="dxa"/>
          </w:tcPr>
          <w:p w:rsidR="00CD7990" w:rsidRPr="00355F07" w:rsidRDefault="00CD7990" w:rsidP="00205E67">
            <w:pPr>
              <w:pStyle w:val="BodyText"/>
              <w:bidi w:val="0"/>
              <w:jc w:val="left"/>
              <w:rPr>
                <w:rFonts w:asciiTheme="minorHAnsi" w:hAnsiTheme="minorHAnsi" w:cstheme="minorHAnsi"/>
                <w:sz w:val="28"/>
                <w:szCs w:val="28"/>
              </w:rPr>
            </w:pPr>
          </w:p>
        </w:tc>
        <w:tc>
          <w:tcPr>
            <w:tcW w:w="4461" w:type="dxa"/>
          </w:tcPr>
          <w:p w:rsidR="00CD7990" w:rsidRPr="00355F07" w:rsidRDefault="00CD7990" w:rsidP="00205E67">
            <w:pPr>
              <w:pStyle w:val="BodyText"/>
              <w:bidi w:val="0"/>
              <w:jc w:val="left"/>
              <w:rPr>
                <w:rFonts w:asciiTheme="minorHAnsi" w:hAnsiTheme="minorHAnsi" w:cstheme="minorHAnsi"/>
                <w:sz w:val="28"/>
                <w:szCs w:val="28"/>
              </w:rPr>
            </w:pPr>
          </w:p>
        </w:tc>
        <w:tc>
          <w:tcPr>
            <w:tcW w:w="616" w:type="dxa"/>
          </w:tcPr>
          <w:p w:rsidR="00CD7990" w:rsidRPr="00355F07" w:rsidRDefault="00CD7990" w:rsidP="00205E67">
            <w:pPr>
              <w:pStyle w:val="BodyText"/>
              <w:bidi w:val="0"/>
              <w:jc w:val="left"/>
              <w:rPr>
                <w:rFonts w:asciiTheme="minorHAnsi" w:hAnsiTheme="minorHAnsi" w:cstheme="minorHAnsi"/>
                <w:sz w:val="28"/>
                <w:szCs w:val="28"/>
              </w:rPr>
            </w:pPr>
          </w:p>
        </w:tc>
        <w:tc>
          <w:tcPr>
            <w:tcW w:w="2610" w:type="dxa"/>
          </w:tcPr>
          <w:p w:rsidR="00CD7990" w:rsidRPr="00355F07" w:rsidRDefault="00CD7990" w:rsidP="00205E67">
            <w:pPr>
              <w:pStyle w:val="BodyText"/>
              <w:bidi w:val="0"/>
              <w:jc w:val="left"/>
              <w:rPr>
                <w:rFonts w:asciiTheme="minorHAnsi" w:hAnsiTheme="minorHAnsi" w:cstheme="minorHAnsi"/>
                <w:sz w:val="28"/>
                <w:szCs w:val="28"/>
              </w:rPr>
            </w:pPr>
          </w:p>
        </w:tc>
        <w:tc>
          <w:tcPr>
            <w:tcW w:w="545" w:type="dxa"/>
          </w:tcPr>
          <w:p w:rsidR="00CD7990" w:rsidRPr="00355F07" w:rsidRDefault="00CD7990" w:rsidP="00205E67">
            <w:pPr>
              <w:pStyle w:val="BodyText"/>
              <w:bidi w:val="0"/>
              <w:jc w:val="left"/>
              <w:rPr>
                <w:rFonts w:asciiTheme="minorHAnsi" w:hAnsiTheme="minorHAnsi" w:cstheme="minorHAnsi"/>
                <w:sz w:val="28"/>
                <w:szCs w:val="28"/>
              </w:rPr>
            </w:pPr>
          </w:p>
        </w:tc>
      </w:tr>
      <w:tr w:rsidR="00CD7990" w:rsidRPr="00355F07" w:rsidTr="00CD7990">
        <w:tc>
          <w:tcPr>
            <w:tcW w:w="409" w:type="dxa"/>
          </w:tcPr>
          <w:p w:rsidR="00CD7990" w:rsidRPr="00355F07" w:rsidRDefault="00CD7990" w:rsidP="00205E67">
            <w:pPr>
              <w:pStyle w:val="BodyText"/>
              <w:bidi w:val="0"/>
              <w:jc w:val="left"/>
              <w:rPr>
                <w:rFonts w:asciiTheme="minorHAnsi" w:hAnsiTheme="minorHAnsi" w:cstheme="minorHAnsi"/>
                <w:sz w:val="28"/>
                <w:szCs w:val="28"/>
              </w:rPr>
            </w:pPr>
          </w:p>
        </w:tc>
        <w:tc>
          <w:tcPr>
            <w:tcW w:w="409" w:type="dxa"/>
          </w:tcPr>
          <w:p w:rsidR="00CD7990" w:rsidRPr="00355F07" w:rsidRDefault="00CD7990" w:rsidP="00205E67">
            <w:pPr>
              <w:pStyle w:val="BodyText"/>
              <w:bidi w:val="0"/>
              <w:jc w:val="left"/>
              <w:rPr>
                <w:rFonts w:asciiTheme="minorHAnsi" w:hAnsiTheme="minorHAnsi" w:cstheme="minorHAnsi"/>
                <w:sz w:val="28"/>
                <w:szCs w:val="28"/>
              </w:rPr>
            </w:pPr>
          </w:p>
        </w:tc>
        <w:tc>
          <w:tcPr>
            <w:tcW w:w="409" w:type="dxa"/>
          </w:tcPr>
          <w:p w:rsidR="00CD7990" w:rsidRPr="00355F07" w:rsidRDefault="00CD7990" w:rsidP="00205E67">
            <w:pPr>
              <w:pStyle w:val="BodyText"/>
              <w:bidi w:val="0"/>
              <w:jc w:val="left"/>
              <w:rPr>
                <w:rFonts w:asciiTheme="minorHAnsi" w:hAnsiTheme="minorHAnsi" w:cstheme="minorHAnsi"/>
                <w:sz w:val="28"/>
                <w:szCs w:val="28"/>
              </w:rPr>
            </w:pPr>
          </w:p>
        </w:tc>
        <w:tc>
          <w:tcPr>
            <w:tcW w:w="4461" w:type="dxa"/>
          </w:tcPr>
          <w:p w:rsidR="00CD7990" w:rsidRPr="00355F07" w:rsidRDefault="00CD7990" w:rsidP="00205E67">
            <w:pPr>
              <w:pStyle w:val="BodyText"/>
              <w:bidi w:val="0"/>
              <w:jc w:val="left"/>
              <w:rPr>
                <w:rFonts w:asciiTheme="minorHAnsi" w:hAnsiTheme="minorHAnsi" w:cstheme="minorHAnsi"/>
                <w:sz w:val="28"/>
                <w:szCs w:val="28"/>
              </w:rPr>
            </w:pPr>
          </w:p>
        </w:tc>
        <w:tc>
          <w:tcPr>
            <w:tcW w:w="616" w:type="dxa"/>
          </w:tcPr>
          <w:p w:rsidR="00CD7990" w:rsidRPr="00355F07" w:rsidRDefault="00CD7990" w:rsidP="00205E67">
            <w:pPr>
              <w:pStyle w:val="BodyText"/>
              <w:bidi w:val="0"/>
              <w:jc w:val="left"/>
              <w:rPr>
                <w:rFonts w:asciiTheme="minorHAnsi" w:hAnsiTheme="minorHAnsi" w:cstheme="minorHAnsi"/>
                <w:sz w:val="28"/>
                <w:szCs w:val="28"/>
              </w:rPr>
            </w:pPr>
          </w:p>
        </w:tc>
        <w:tc>
          <w:tcPr>
            <w:tcW w:w="2610" w:type="dxa"/>
          </w:tcPr>
          <w:p w:rsidR="00CD7990" w:rsidRPr="00355F07" w:rsidRDefault="00CD7990" w:rsidP="00205E67">
            <w:pPr>
              <w:pStyle w:val="BodyText"/>
              <w:bidi w:val="0"/>
              <w:jc w:val="left"/>
              <w:rPr>
                <w:rFonts w:asciiTheme="minorHAnsi" w:hAnsiTheme="minorHAnsi" w:cstheme="minorHAnsi"/>
                <w:sz w:val="28"/>
                <w:szCs w:val="28"/>
              </w:rPr>
            </w:pPr>
          </w:p>
        </w:tc>
        <w:tc>
          <w:tcPr>
            <w:tcW w:w="545" w:type="dxa"/>
          </w:tcPr>
          <w:p w:rsidR="00CD7990" w:rsidRPr="00355F07" w:rsidRDefault="00CD7990" w:rsidP="00205E67">
            <w:pPr>
              <w:pStyle w:val="BodyText"/>
              <w:bidi w:val="0"/>
              <w:jc w:val="left"/>
              <w:rPr>
                <w:rFonts w:asciiTheme="minorHAnsi" w:hAnsiTheme="minorHAnsi" w:cstheme="minorHAnsi"/>
                <w:sz w:val="28"/>
                <w:szCs w:val="28"/>
              </w:rPr>
            </w:pPr>
          </w:p>
        </w:tc>
      </w:tr>
      <w:tr w:rsidR="00CD7990" w:rsidRPr="00355F07" w:rsidTr="00CD7990">
        <w:tc>
          <w:tcPr>
            <w:tcW w:w="409" w:type="dxa"/>
          </w:tcPr>
          <w:p w:rsidR="00CD7990" w:rsidRPr="00355F07" w:rsidRDefault="00CD7990" w:rsidP="00205E67">
            <w:pPr>
              <w:pStyle w:val="BodyText"/>
              <w:bidi w:val="0"/>
              <w:jc w:val="left"/>
              <w:rPr>
                <w:rFonts w:asciiTheme="minorHAnsi" w:hAnsiTheme="minorHAnsi" w:cstheme="minorHAnsi"/>
                <w:sz w:val="28"/>
                <w:szCs w:val="28"/>
              </w:rPr>
            </w:pPr>
          </w:p>
        </w:tc>
        <w:tc>
          <w:tcPr>
            <w:tcW w:w="409" w:type="dxa"/>
          </w:tcPr>
          <w:p w:rsidR="00CD7990" w:rsidRPr="00355F07" w:rsidRDefault="00CD7990" w:rsidP="00205E67">
            <w:pPr>
              <w:pStyle w:val="BodyText"/>
              <w:bidi w:val="0"/>
              <w:jc w:val="left"/>
              <w:rPr>
                <w:rFonts w:asciiTheme="minorHAnsi" w:hAnsiTheme="minorHAnsi" w:cstheme="minorHAnsi"/>
                <w:sz w:val="28"/>
                <w:szCs w:val="28"/>
              </w:rPr>
            </w:pPr>
          </w:p>
        </w:tc>
        <w:tc>
          <w:tcPr>
            <w:tcW w:w="409" w:type="dxa"/>
          </w:tcPr>
          <w:p w:rsidR="00CD7990" w:rsidRPr="00355F07" w:rsidRDefault="00CD7990" w:rsidP="00205E67">
            <w:pPr>
              <w:pStyle w:val="BodyText"/>
              <w:bidi w:val="0"/>
              <w:jc w:val="left"/>
              <w:rPr>
                <w:rFonts w:asciiTheme="minorHAnsi" w:hAnsiTheme="minorHAnsi" w:cstheme="minorHAnsi"/>
                <w:sz w:val="28"/>
                <w:szCs w:val="28"/>
              </w:rPr>
            </w:pPr>
          </w:p>
        </w:tc>
        <w:tc>
          <w:tcPr>
            <w:tcW w:w="4461" w:type="dxa"/>
          </w:tcPr>
          <w:p w:rsidR="00CD7990" w:rsidRPr="00355F07" w:rsidRDefault="00CD7990" w:rsidP="00205E67">
            <w:pPr>
              <w:pStyle w:val="BodyText"/>
              <w:bidi w:val="0"/>
              <w:jc w:val="left"/>
              <w:rPr>
                <w:rFonts w:asciiTheme="minorHAnsi" w:hAnsiTheme="minorHAnsi" w:cstheme="minorHAnsi"/>
                <w:sz w:val="28"/>
                <w:szCs w:val="28"/>
              </w:rPr>
            </w:pPr>
          </w:p>
        </w:tc>
        <w:tc>
          <w:tcPr>
            <w:tcW w:w="616" w:type="dxa"/>
          </w:tcPr>
          <w:p w:rsidR="00CD7990" w:rsidRPr="00355F07" w:rsidRDefault="00CD7990" w:rsidP="00205E67">
            <w:pPr>
              <w:pStyle w:val="BodyText"/>
              <w:bidi w:val="0"/>
              <w:jc w:val="left"/>
              <w:rPr>
                <w:rFonts w:asciiTheme="minorHAnsi" w:hAnsiTheme="minorHAnsi" w:cstheme="minorHAnsi"/>
                <w:sz w:val="28"/>
                <w:szCs w:val="28"/>
              </w:rPr>
            </w:pPr>
          </w:p>
        </w:tc>
        <w:tc>
          <w:tcPr>
            <w:tcW w:w="2610" w:type="dxa"/>
          </w:tcPr>
          <w:p w:rsidR="00CD7990" w:rsidRPr="00355F07" w:rsidRDefault="00CD7990" w:rsidP="00205E67">
            <w:pPr>
              <w:pStyle w:val="BodyText"/>
              <w:bidi w:val="0"/>
              <w:jc w:val="left"/>
              <w:rPr>
                <w:rFonts w:asciiTheme="minorHAnsi" w:hAnsiTheme="minorHAnsi" w:cstheme="minorHAnsi"/>
                <w:sz w:val="28"/>
                <w:szCs w:val="28"/>
              </w:rPr>
            </w:pPr>
          </w:p>
        </w:tc>
        <w:tc>
          <w:tcPr>
            <w:tcW w:w="545" w:type="dxa"/>
          </w:tcPr>
          <w:p w:rsidR="00CD7990" w:rsidRPr="00355F07" w:rsidRDefault="00CD7990" w:rsidP="00205E67">
            <w:pPr>
              <w:pStyle w:val="BodyText"/>
              <w:bidi w:val="0"/>
              <w:jc w:val="left"/>
              <w:rPr>
                <w:rFonts w:asciiTheme="minorHAnsi" w:hAnsiTheme="minorHAnsi" w:cstheme="minorHAnsi"/>
                <w:sz w:val="28"/>
                <w:szCs w:val="28"/>
              </w:rPr>
            </w:pPr>
          </w:p>
        </w:tc>
      </w:tr>
      <w:tr w:rsidR="00CD7990" w:rsidRPr="00355F07" w:rsidTr="00CD7990">
        <w:tc>
          <w:tcPr>
            <w:tcW w:w="409" w:type="dxa"/>
          </w:tcPr>
          <w:p w:rsidR="00CD7990" w:rsidRPr="00355F07" w:rsidRDefault="00CD7990" w:rsidP="00205E67">
            <w:pPr>
              <w:pStyle w:val="BodyText"/>
              <w:bidi w:val="0"/>
              <w:jc w:val="left"/>
              <w:rPr>
                <w:rFonts w:asciiTheme="minorHAnsi" w:hAnsiTheme="minorHAnsi" w:cstheme="minorHAnsi"/>
                <w:sz w:val="28"/>
                <w:szCs w:val="28"/>
              </w:rPr>
            </w:pPr>
          </w:p>
        </w:tc>
        <w:tc>
          <w:tcPr>
            <w:tcW w:w="409" w:type="dxa"/>
          </w:tcPr>
          <w:p w:rsidR="00CD7990" w:rsidRPr="00355F07" w:rsidRDefault="00CD7990" w:rsidP="00205E67">
            <w:pPr>
              <w:pStyle w:val="BodyText"/>
              <w:bidi w:val="0"/>
              <w:jc w:val="left"/>
              <w:rPr>
                <w:rFonts w:asciiTheme="minorHAnsi" w:hAnsiTheme="minorHAnsi" w:cstheme="minorHAnsi"/>
                <w:sz w:val="28"/>
                <w:szCs w:val="28"/>
              </w:rPr>
            </w:pPr>
          </w:p>
        </w:tc>
        <w:tc>
          <w:tcPr>
            <w:tcW w:w="409" w:type="dxa"/>
          </w:tcPr>
          <w:p w:rsidR="00CD7990" w:rsidRPr="00355F07" w:rsidRDefault="00CD7990" w:rsidP="00205E67">
            <w:pPr>
              <w:pStyle w:val="BodyText"/>
              <w:bidi w:val="0"/>
              <w:jc w:val="left"/>
              <w:rPr>
                <w:rFonts w:asciiTheme="minorHAnsi" w:hAnsiTheme="minorHAnsi" w:cstheme="minorHAnsi"/>
                <w:sz w:val="28"/>
                <w:szCs w:val="28"/>
              </w:rPr>
            </w:pPr>
          </w:p>
        </w:tc>
        <w:tc>
          <w:tcPr>
            <w:tcW w:w="4461" w:type="dxa"/>
          </w:tcPr>
          <w:p w:rsidR="00CD7990" w:rsidRPr="00355F07" w:rsidRDefault="00CD7990" w:rsidP="00205E67">
            <w:pPr>
              <w:pStyle w:val="BodyText"/>
              <w:bidi w:val="0"/>
              <w:jc w:val="left"/>
              <w:rPr>
                <w:rFonts w:asciiTheme="minorHAnsi" w:hAnsiTheme="minorHAnsi" w:cstheme="minorHAnsi"/>
                <w:sz w:val="28"/>
                <w:szCs w:val="28"/>
              </w:rPr>
            </w:pPr>
          </w:p>
        </w:tc>
        <w:tc>
          <w:tcPr>
            <w:tcW w:w="616" w:type="dxa"/>
          </w:tcPr>
          <w:p w:rsidR="00CD7990" w:rsidRPr="00355F07" w:rsidRDefault="00CD7990" w:rsidP="00205E67">
            <w:pPr>
              <w:pStyle w:val="BodyText"/>
              <w:bidi w:val="0"/>
              <w:jc w:val="left"/>
              <w:rPr>
                <w:rFonts w:asciiTheme="minorHAnsi" w:hAnsiTheme="minorHAnsi" w:cstheme="minorHAnsi"/>
                <w:sz w:val="28"/>
                <w:szCs w:val="28"/>
              </w:rPr>
            </w:pPr>
          </w:p>
        </w:tc>
        <w:tc>
          <w:tcPr>
            <w:tcW w:w="2610" w:type="dxa"/>
          </w:tcPr>
          <w:p w:rsidR="00CD7990" w:rsidRPr="00355F07" w:rsidRDefault="00CD7990" w:rsidP="00205E67">
            <w:pPr>
              <w:pStyle w:val="BodyText"/>
              <w:bidi w:val="0"/>
              <w:jc w:val="left"/>
              <w:rPr>
                <w:rFonts w:asciiTheme="minorHAnsi" w:hAnsiTheme="minorHAnsi" w:cstheme="minorHAnsi"/>
                <w:sz w:val="28"/>
                <w:szCs w:val="28"/>
              </w:rPr>
            </w:pPr>
          </w:p>
        </w:tc>
        <w:tc>
          <w:tcPr>
            <w:tcW w:w="545" w:type="dxa"/>
          </w:tcPr>
          <w:p w:rsidR="00CD7990" w:rsidRPr="00355F07" w:rsidRDefault="00CD7990" w:rsidP="00205E67">
            <w:pPr>
              <w:pStyle w:val="BodyText"/>
              <w:bidi w:val="0"/>
              <w:jc w:val="left"/>
              <w:rPr>
                <w:rFonts w:asciiTheme="minorHAnsi" w:hAnsiTheme="minorHAnsi" w:cstheme="minorHAnsi"/>
                <w:sz w:val="28"/>
                <w:szCs w:val="28"/>
              </w:rPr>
            </w:pPr>
          </w:p>
        </w:tc>
      </w:tr>
      <w:tr w:rsidR="00CD7990" w:rsidRPr="00355F07" w:rsidTr="00CD7990">
        <w:tc>
          <w:tcPr>
            <w:tcW w:w="409" w:type="dxa"/>
          </w:tcPr>
          <w:p w:rsidR="00CD7990" w:rsidRPr="00355F07" w:rsidRDefault="00CD7990" w:rsidP="00205E67">
            <w:pPr>
              <w:pStyle w:val="BodyText"/>
              <w:bidi w:val="0"/>
              <w:jc w:val="left"/>
              <w:rPr>
                <w:rFonts w:asciiTheme="minorHAnsi" w:hAnsiTheme="minorHAnsi" w:cstheme="minorHAnsi"/>
                <w:sz w:val="28"/>
                <w:szCs w:val="28"/>
              </w:rPr>
            </w:pPr>
          </w:p>
        </w:tc>
        <w:tc>
          <w:tcPr>
            <w:tcW w:w="409" w:type="dxa"/>
          </w:tcPr>
          <w:p w:rsidR="00CD7990" w:rsidRPr="00355F07" w:rsidRDefault="00CD7990" w:rsidP="00205E67">
            <w:pPr>
              <w:pStyle w:val="BodyText"/>
              <w:bidi w:val="0"/>
              <w:jc w:val="left"/>
              <w:rPr>
                <w:rFonts w:asciiTheme="minorHAnsi" w:hAnsiTheme="minorHAnsi" w:cstheme="minorHAnsi"/>
                <w:sz w:val="28"/>
                <w:szCs w:val="28"/>
              </w:rPr>
            </w:pPr>
          </w:p>
        </w:tc>
        <w:tc>
          <w:tcPr>
            <w:tcW w:w="409" w:type="dxa"/>
          </w:tcPr>
          <w:p w:rsidR="00CD7990" w:rsidRPr="00355F07" w:rsidRDefault="00CD7990" w:rsidP="00205E67">
            <w:pPr>
              <w:pStyle w:val="BodyText"/>
              <w:bidi w:val="0"/>
              <w:jc w:val="left"/>
              <w:rPr>
                <w:rFonts w:asciiTheme="minorHAnsi" w:hAnsiTheme="minorHAnsi" w:cstheme="minorHAnsi"/>
                <w:sz w:val="28"/>
                <w:szCs w:val="28"/>
              </w:rPr>
            </w:pPr>
          </w:p>
        </w:tc>
        <w:tc>
          <w:tcPr>
            <w:tcW w:w="4461" w:type="dxa"/>
          </w:tcPr>
          <w:p w:rsidR="00CD7990" w:rsidRPr="00355F07" w:rsidRDefault="00CD7990" w:rsidP="00205E67">
            <w:pPr>
              <w:pStyle w:val="BodyText"/>
              <w:bidi w:val="0"/>
              <w:jc w:val="left"/>
              <w:rPr>
                <w:rFonts w:asciiTheme="minorHAnsi" w:hAnsiTheme="minorHAnsi" w:cstheme="minorHAnsi"/>
                <w:sz w:val="28"/>
                <w:szCs w:val="28"/>
              </w:rPr>
            </w:pPr>
          </w:p>
        </w:tc>
        <w:tc>
          <w:tcPr>
            <w:tcW w:w="616" w:type="dxa"/>
          </w:tcPr>
          <w:p w:rsidR="00CD7990" w:rsidRPr="00355F07" w:rsidRDefault="00CD7990" w:rsidP="00205E67">
            <w:pPr>
              <w:pStyle w:val="BodyText"/>
              <w:bidi w:val="0"/>
              <w:jc w:val="left"/>
              <w:rPr>
                <w:rFonts w:asciiTheme="minorHAnsi" w:hAnsiTheme="minorHAnsi" w:cstheme="minorHAnsi"/>
                <w:sz w:val="28"/>
                <w:szCs w:val="28"/>
              </w:rPr>
            </w:pPr>
          </w:p>
        </w:tc>
        <w:tc>
          <w:tcPr>
            <w:tcW w:w="2610" w:type="dxa"/>
          </w:tcPr>
          <w:p w:rsidR="00CD7990" w:rsidRPr="00355F07" w:rsidRDefault="00CD7990" w:rsidP="00205E67">
            <w:pPr>
              <w:pStyle w:val="BodyText"/>
              <w:bidi w:val="0"/>
              <w:jc w:val="left"/>
              <w:rPr>
                <w:rFonts w:asciiTheme="minorHAnsi" w:hAnsiTheme="minorHAnsi" w:cstheme="minorHAnsi"/>
                <w:sz w:val="28"/>
                <w:szCs w:val="28"/>
              </w:rPr>
            </w:pPr>
          </w:p>
        </w:tc>
        <w:tc>
          <w:tcPr>
            <w:tcW w:w="545" w:type="dxa"/>
          </w:tcPr>
          <w:p w:rsidR="00CD7990" w:rsidRPr="00355F07" w:rsidRDefault="00CD7990" w:rsidP="00205E67">
            <w:pPr>
              <w:pStyle w:val="BodyText"/>
              <w:bidi w:val="0"/>
              <w:jc w:val="left"/>
              <w:rPr>
                <w:rFonts w:asciiTheme="minorHAnsi" w:hAnsiTheme="minorHAnsi" w:cstheme="minorHAnsi"/>
                <w:sz w:val="28"/>
                <w:szCs w:val="28"/>
              </w:rPr>
            </w:pPr>
          </w:p>
        </w:tc>
      </w:tr>
      <w:tr w:rsidR="00CD7990" w:rsidRPr="00355F07" w:rsidTr="00CD7990">
        <w:tc>
          <w:tcPr>
            <w:tcW w:w="409" w:type="dxa"/>
          </w:tcPr>
          <w:p w:rsidR="00CD7990" w:rsidRPr="00355F07" w:rsidRDefault="00CD7990" w:rsidP="00205E67">
            <w:pPr>
              <w:pStyle w:val="BodyText"/>
              <w:bidi w:val="0"/>
              <w:jc w:val="left"/>
              <w:rPr>
                <w:rFonts w:asciiTheme="minorHAnsi" w:hAnsiTheme="minorHAnsi" w:cstheme="minorHAnsi"/>
                <w:sz w:val="28"/>
                <w:szCs w:val="28"/>
              </w:rPr>
            </w:pPr>
          </w:p>
        </w:tc>
        <w:tc>
          <w:tcPr>
            <w:tcW w:w="409" w:type="dxa"/>
          </w:tcPr>
          <w:p w:rsidR="00CD7990" w:rsidRPr="00355F07" w:rsidRDefault="00CD7990" w:rsidP="00205E67">
            <w:pPr>
              <w:pStyle w:val="BodyText"/>
              <w:bidi w:val="0"/>
              <w:jc w:val="left"/>
              <w:rPr>
                <w:rFonts w:asciiTheme="minorHAnsi" w:hAnsiTheme="minorHAnsi" w:cstheme="minorHAnsi"/>
                <w:sz w:val="28"/>
                <w:szCs w:val="28"/>
              </w:rPr>
            </w:pPr>
          </w:p>
        </w:tc>
        <w:tc>
          <w:tcPr>
            <w:tcW w:w="409" w:type="dxa"/>
          </w:tcPr>
          <w:p w:rsidR="00CD7990" w:rsidRPr="00355F07" w:rsidRDefault="00CD7990" w:rsidP="00205E67">
            <w:pPr>
              <w:pStyle w:val="BodyText"/>
              <w:bidi w:val="0"/>
              <w:jc w:val="left"/>
              <w:rPr>
                <w:rFonts w:asciiTheme="minorHAnsi" w:hAnsiTheme="minorHAnsi" w:cstheme="minorHAnsi"/>
                <w:sz w:val="28"/>
                <w:szCs w:val="28"/>
              </w:rPr>
            </w:pPr>
          </w:p>
        </w:tc>
        <w:tc>
          <w:tcPr>
            <w:tcW w:w="4461" w:type="dxa"/>
          </w:tcPr>
          <w:p w:rsidR="00CD7990" w:rsidRPr="00355F07" w:rsidRDefault="00CD7990" w:rsidP="00205E67">
            <w:pPr>
              <w:pStyle w:val="BodyText"/>
              <w:bidi w:val="0"/>
              <w:jc w:val="left"/>
              <w:rPr>
                <w:rFonts w:asciiTheme="minorHAnsi" w:hAnsiTheme="minorHAnsi" w:cstheme="minorHAnsi"/>
                <w:sz w:val="28"/>
                <w:szCs w:val="28"/>
              </w:rPr>
            </w:pPr>
          </w:p>
        </w:tc>
        <w:tc>
          <w:tcPr>
            <w:tcW w:w="616" w:type="dxa"/>
          </w:tcPr>
          <w:p w:rsidR="00CD7990" w:rsidRPr="00355F07" w:rsidRDefault="00CD7990" w:rsidP="00205E67">
            <w:pPr>
              <w:pStyle w:val="BodyText"/>
              <w:bidi w:val="0"/>
              <w:jc w:val="left"/>
              <w:rPr>
                <w:rFonts w:asciiTheme="minorHAnsi" w:hAnsiTheme="minorHAnsi" w:cstheme="minorHAnsi"/>
                <w:sz w:val="28"/>
                <w:szCs w:val="28"/>
              </w:rPr>
            </w:pPr>
          </w:p>
        </w:tc>
        <w:tc>
          <w:tcPr>
            <w:tcW w:w="2610" w:type="dxa"/>
          </w:tcPr>
          <w:p w:rsidR="00CD7990" w:rsidRPr="00355F07" w:rsidRDefault="00CD7990" w:rsidP="00205E67">
            <w:pPr>
              <w:pStyle w:val="BodyText"/>
              <w:bidi w:val="0"/>
              <w:jc w:val="left"/>
              <w:rPr>
                <w:rFonts w:asciiTheme="minorHAnsi" w:hAnsiTheme="minorHAnsi" w:cstheme="minorHAnsi"/>
                <w:sz w:val="28"/>
                <w:szCs w:val="28"/>
              </w:rPr>
            </w:pPr>
          </w:p>
        </w:tc>
        <w:tc>
          <w:tcPr>
            <w:tcW w:w="545" w:type="dxa"/>
          </w:tcPr>
          <w:p w:rsidR="00CD7990" w:rsidRPr="00355F07" w:rsidRDefault="00CD7990" w:rsidP="00205E67">
            <w:pPr>
              <w:pStyle w:val="BodyText"/>
              <w:bidi w:val="0"/>
              <w:jc w:val="left"/>
              <w:rPr>
                <w:rFonts w:asciiTheme="minorHAnsi" w:hAnsiTheme="minorHAnsi" w:cstheme="minorHAnsi"/>
                <w:sz w:val="28"/>
                <w:szCs w:val="28"/>
              </w:rPr>
            </w:pPr>
          </w:p>
        </w:tc>
      </w:tr>
      <w:tr w:rsidR="00CD7990" w:rsidRPr="00355F07" w:rsidTr="00CD7990">
        <w:tc>
          <w:tcPr>
            <w:tcW w:w="409" w:type="dxa"/>
          </w:tcPr>
          <w:p w:rsidR="00CD7990" w:rsidRPr="00355F07" w:rsidRDefault="00CD7990" w:rsidP="00205E67">
            <w:pPr>
              <w:pStyle w:val="BodyText"/>
              <w:bidi w:val="0"/>
              <w:jc w:val="left"/>
              <w:rPr>
                <w:rFonts w:asciiTheme="minorHAnsi" w:hAnsiTheme="minorHAnsi" w:cstheme="minorHAnsi"/>
                <w:sz w:val="28"/>
                <w:szCs w:val="28"/>
              </w:rPr>
            </w:pPr>
          </w:p>
        </w:tc>
        <w:tc>
          <w:tcPr>
            <w:tcW w:w="409" w:type="dxa"/>
          </w:tcPr>
          <w:p w:rsidR="00CD7990" w:rsidRPr="00355F07" w:rsidRDefault="00CD7990" w:rsidP="00205E67">
            <w:pPr>
              <w:pStyle w:val="BodyText"/>
              <w:bidi w:val="0"/>
              <w:jc w:val="left"/>
              <w:rPr>
                <w:rFonts w:asciiTheme="minorHAnsi" w:hAnsiTheme="minorHAnsi" w:cstheme="minorHAnsi"/>
                <w:sz w:val="28"/>
                <w:szCs w:val="28"/>
              </w:rPr>
            </w:pPr>
          </w:p>
        </w:tc>
        <w:tc>
          <w:tcPr>
            <w:tcW w:w="409" w:type="dxa"/>
          </w:tcPr>
          <w:p w:rsidR="00CD7990" w:rsidRPr="00355F07" w:rsidRDefault="00CD7990" w:rsidP="00205E67">
            <w:pPr>
              <w:pStyle w:val="BodyText"/>
              <w:bidi w:val="0"/>
              <w:jc w:val="left"/>
              <w:rPr>
                <w:rFonts w:asciiTheme="minorHAnsi" w:hAnsiTheme="minorHAnsi" w:cstheme="minorHAnsi"/>
                <w:sz w:val="28"/>
                <w:szCs w:val="28"/>
              </w:rPr>
            </w:pPr>
          </w:p>
        </w:tc>
        <w:tc>
          <w:tcPr>
            <w:tcW w:w="4461" w:type="dxa"/>
          </w:tcPr>
          <w:p w:rsidR="00CD7990" w:rsidRPr="00355F07" w:rsidRDefault="00CD7990" w:rsidP="00205E67">
            <w:pPr>
              <w:pStyle w:val="BodyText"/>
              <w:bidi w:val="0"/>
              <w:jc w:val="left"/>
              <w:rPr>
                <w:rFonts w:asciiTheme="minorHAnsi" w:hAnsiTheme="minorHAnsi" w:cstheme="minorHAnsi"/>
                <w:sz w:val="28"/>
                <w:szCs w:val="28"/>
              </w:rPr>
            </w:pPr>
          </w:p>
        </w:tc>
        <w:tc>
          <w:tcPr>
            <w:tcW w:w="616" w:type="dxa"/>
          </w:tcPr>
          <w:p w:rsidR="00CD7990" w:rsidRPr="00355F07" w:rsidRDefault="00CD7990" w:rsidP="00205E67">
            <w:pPr>
              <w:pStyle w:val="BodyText"/>
              <w:bidi w:val="0"/>
              <w:jc w:val="left"/>
              <w:rPr>
                <w:rFonts w:asciiTheme="minorHAnsi" w:hAnsiTheme="minorHAnsi" w:cstheme="minorHAnsi"/>
                <w:sz w:val="28"/>
                <w:szCs w:val="28"/>
              </w:rPr>
            </w:pPr>
          </w:p>
        </w:tc>
        <w:tc>
          <w:tcPr>
            <w:tcW w:w="2610" w:type="dxa"/>
          </w:tcPr>
          <w:p w:rsidR="00CD7990" w:rsidRPr="00355F07" w:rsidRDefault="00CD7990" w:rsidP="00205E67">
            <w:pPr>
              <w:pStyle w:val="BodyText"/>
              <w:bidi w:val="0"/>
              <w:jc w:val="left"/>
              <w:rPr>
                <w:rFonts w:asciiTheme="minorHAnsi" w:hAnsiTheme="minorHAnsi" w:cstheme="minorHAnsi"/>
                <w:sz w:val="28"/>
                <w:szCs w:val="28"/>
              </w:rPr>
            </w:pPr>
          </w:p>
        </w:tc>
        <w:tc>
          <w:tcPr>
            <w:tcW w:w="545" w:type="dxa"/>
          </w:tcPr>
          <w:p w:rsidR="00CD7990" w:rsidRPr="00355F07" w:rsidRDefault="00CD7990" w:rsidP="00205E67">
            <w:pPr>
              <w:pStyle w:val="BodyText"/>
              <w:bidi w:val="0"/>
              <w:jc w:val="left"/>
              <w:rPr>
                <w:rFonts w:asciiTheme="minorHAnsi" w:hAnsiTheme="minorHAnsi" w:cstheme="minorHAnsi"/>
                <w:sz w:val="28"/>
                <w:szCs w:val="28"/>
              </w:rPr>
            </w:pPr>
          </w:p>
        </w:tc>
      </w:tr>
      <w:tr w:rsidR="00CD7990" w:rsidRPr="00355F07" w:rsidTr="00CD7990">
        <w:tc>
          <w:tcPr>
            <w:tcW w:w="409" w:type="dxa"/>
          </w:tcPr>
          <w:p w:rsidR="00CD7990" w:rsidRPr="00355F07" w:rsidRDefault="00CD7990" w:rsidP="00205E67">
            <w:pPr>
              <w:pStyle w:val="BodyText"/>
              <w:bidi w:val="0"/>
              <w:jc w:val="left"/>
              <w:rPr>
                <w:rFonts w:asciiTheme="minorHAnsi" w:hAnsiTheme="minorHAnsi" w:cstheme="minorHAnsi"/>
                <w:sz w:val="28"/>
                <w:szCs w:val="28"/>
              </w:rPr>
            </w:pPr>
          </w:p>
        </w:tc>
        <w:tc>
          <w:tcPr>
            <w:tcW w:w="409" w:type="dxa"/>
          </w:tcPr>
          <w:p w:rsidR="00CD7990" w:rsidRPr="00355F07" w:rsidRDefault="00CD7990" w:rsidP="00205E67">
            <w:pPr>
              <w:pStyle w:val="BodyText"/>
              <w:bidi w:val="0"/>
              <w:jc w:val="left"/>
              <w:rPr>
                <w:rFonts w:asciiTheme="minorHAnsi" w:hAnsiTheme="minorHAnsi" w:cstheme="minorHAnsi"/>
                <w:sz w:val="28"/>
                <w:szCs w:val="28"/>
              </w:rPr>
            </w:pPr>
          </w:p>
        </w:tc>
        <w:tc>
          <w:tcPr>
            <w:tcW w:w="409" w:type="dxa"/>
          </w:tcPr>
          <w:p w:rsidR="00CD7990" w:rsidRPr="00355F07" w:rsidRDefault="00CD7990" w:rsidP="00205E67">
            <w:pPr>
              <w:pStyle w:val="BodyText"/>
              <w:bidi w:val="0"/>
              <w:jc w:val="left"/>
              <w:rPr>
                <w:rFonts w:asciiTheme="minorHAnsi" w:hAnsiTheme="minorHAnsi" w:cstheme="minorHAnsi"/>
                <w:sz w:val="28"/>
                <w:szCs w:val="28"/>
              </w:rPr>
            </w:pPr>
          </w:p>
        </w:tc>
        <w:tc>
          <w:tcPr>
            <w:tcW w:w="4461" w:type="dxa"/>
          </w:tcPr>
          <w:p w:rsidR="00CD7990" w:rsidRPr="00355F07" w:rsidRDefault="00CD7990" w:rsidP="00205E67">
            <w:pPr>
              <w:pStyle w:val="BodyText"/>
              <w:bidi w:val="0"/>
              <w:jc w:val="left"/>
              <w:rPr>
                <w:rFonts w:asciiTheme="minorHAnsi" w:hAnsiTheme="minorHAnsi" w:cstheme="minorHAnsi"/>
                <w:sz w:val="28"/>
                <w:szCs w:val="28"/>
              </w:rPr>
            </w:pPr>
          </w:p>
        </w:tc>
        <w:tc>
          <w:tcPr>
            <w:tcW w:w="616" w:type="dxa"/>
          </w:tcPr>
          <w:p w:rsidR="00CD7990" w:rsidRPr="00355F07" w:rsidRDefault="00CD7990" w:rsidP="00205E67">
            <w:pPr>
              <w:pStyle w:val="BodyText"/>
              <w:bidi w:val="0"/>
              <w:jc w:val="left"/>
              <w:rPr>
                <w:rFonts w:asciiTheme="minorHAnsi" w:hAnsiTheme="minorHAnsi" w:cstheme="minorHAnsi"/>
                <w:sz w:val="28"/>
                <w:szCs w:val="28"/>
              </w:rPr>
            </w:pPr>
          </w:p>
        </w:tc>
        <w:tc>
          <w:tcPr>
            <w:tcW w:w="2610" w:type="dxa"/>
          </w:tcPr>
          <w:p w:rsidR="00CD7990" w:rsidRPr="00355F07" w:rsidRDefault="00CD7990" w:rsidP="00205E67">
            <w:pPr>
              <w:pStyle w:val="BodyText"/>
              <w:bidi w:val="0"/>
              <w:jc w:val="left"/>
              <w:rPr>
                <w:rFonts w:asciiTheme="minorHAnsi" w:hAnsiTheme="minorHAnsi" w:cstheme="minorHAnsi"/>
                <w:sz w:val="28"/>
                <w:szCs w:val="28"/>
              </w:rPr>
            </w:pPr>
          </w:p>
        </w:tc>
        <w:tc>
          <w:tcPr>
            <w:tcW w:w="545" w:type="dxa"/>
          </w:tcPr>
          <w:p w:rsidR="00CD7990" w:rsidRPr="00355F07" w:rsidRDefault="00CD7990" w:rsidP="00205E67">
            <w:pPr>
              <w:pStyle w:val="BodyText"/>
              <w:bidi w:val="0"/>
              <w:jc w:val="left"/>
              <w:rPr>
                <w:rFonts w:asciiTheme="minorHAnsi" w:hAnsiTheme="minorHAnsi" w:cstheme="minorHAnsi"/>
                <w:sz w:val="28"/>
                <w:szCs w:val="28"/>
              </w:rPr>
            </w:pPr>
          </w:p>
        </w:tc>
      </w:tr>
    </w:tbl>
    <w:p w:rsidR="00CD7990" w:rsidRPr="00355F07" w:rsidRDefault="00CD7990" w:rsidP="00205E67">
      <w:pPr>
        <w:spacing w:after="0" w:line="240" w:lineRule="auto"/>
        <w:rPr>
          <w:rFonts w:cstheme="minorHAnsi"/>
          <w:b/>
          <w:bCs/>
          <w:sz w:val="28"/>
          <w:szCs w:val="28"/>
          <w:rtl/>
        </w:rPr>
      </w:pPr>
      <w:r w:rsidRPr="00355F07">
        <w:rPr>
          <w:rFonts w:cstheme="minorHAnsi"/>
          <w:b/>
          <w:bCs/>
          <w:sz w:val="28"/>
          <w:szCs w:val="28"/>
        </w:rPr>
        <w:t xml:space="preserve">*Field   1: Cognitive </w:t>
      </w:r>
      <w:r w:rsidRPr="00355F07">
        <w:rPr>
          <w:rFonts w:cstheme="minorHAnsi"/>
          <w:b/>
          <w:bCs/>
          <w:sz w:val="28"/>
          <w:szCs w:val="28"/>
        </w:rPr>
        <w:tab/>
        <w:t>2: Psychomotor</w:t>
      </w:r>
      <w:r w:rsidRPr="00355F07">
        <w:rPr>
          <w:rFonts w:cstheme="minorHAnsi"/>
          <w:b/>
          <w:bCs/>
          <w:sz w:val="28"/>
          <w:szCs w:val="28"/>
        </w:rPr>
        <w:tab/>
        <w:t>3: Affective</w:t>
      </w:r>
    </w:p>
    <w:p w:rsidR="00CD7990" w:rsidRPr="00355F07" w:rsidRDefault="00CD7990" w:rsidP="00205E67">
      <w:pPr>
        <w:bidi/>
        <w:spacing w:after="0" w:line="240" w:lineRule="auto"/>
        <w:rPr>
          <w:rFonts w:cstheme="minorHAnsi"/>
          <w:b/>
          <w:bCs/>
          <w:sz w:val="28"/>
          <w:szCs w:val="28"/>
        </w:rPr>
      </w:pPr>
      <w:r w:rsidRPr="00355F07">
        <w:rPr>
          <w:rFonts w:cstheme="minorHAnsi"/>
          <w:b/>
          <w:bCs/>
          <w:sz w:val="28"/>
          <w:szCs w:val="28"/>
        </w:rPr>
        <w:t xml:space="preserve">* </w:t>
      </w:r>
      <w:r w:rsidRPr="00355F07">
        <w:rPr>
          <w:rFonts w:cstheme="minorHAnsi"/>
          <w:b/>
          <w:bCs/>
          <w:sz w:val="28"/>
          <w:szCs w:val="28"/>
          <w:rtl/>
        </w:rPr>
        <w:t>المجال 1: المعرفي 2: الحركي النفسي 3: عاطفي</w:t>
      </w:r>
    </w:p>
    <w:p w:rsidR="00CD7990" w:rsidRDefault="00CD7990" w:rsidP="00205E67">
      <w:pPr>
        <w:pStyle w:val="ListParagraph"/>
        <w:bidi/>
        <w:spacing w:after="0" w:line="240" w:lineRule="auto"/>
        <w:ind w:left="1530"/>
        <w:jc w:val="both"/>
        <w:rPr>
          <w:rFonts w:cstheme="minorHAnsi"/>
          <w:sz w:val="28"/>
          <w:szCs w:val="28"/>
        </w:rPr>
      </w:pPr>
    </w:p>
    <w:p w:rsidR="00A07DF2" w:rsidRDefault="00A07DF2" w:rsidP="00A07DF2">
      <w:pPr>
        <w:pStyle w:val="ListParagraph"/>
        <w:bidi/>
        <w:spacing w:after="0" w:line="240" w:lineRule="auto"/>
        <w:ind w:left="1530"/>
        <w:jc w:val="both"/>
        <w:rPr>
          <w:rFonts w:cstheme="minorHAnsi"/>
          <w:sz w:val="28"/>
          <w:szCs w:val="28"/>
        </w:rPr>
      </w:pPr>
    </w:p>
    <w:p w:rsidR="00A07DF2" w:rsidRDefault="00A07DF2" w:rsidP="00A07DF2">
      <w:pPr>
        <w:pStyle w:val="ListParagraph"/>
        <w:bidi/>
        <w:spacing w:after="0" w:line="240" w:lineRule="auto"/>
        <w:ind w:left="1530"/>
        <w:jc w:val="both"/>
        <w:rPr>
          <w:rFonts w:cstheme="minorHAnsi"/>
          <w:sz w:val="28"/>
          <w:szCs w:val="28"/>
        </w:rPr>
      </w:pPr>
    </w:p>
    <w:p w:rsidR="00A07DF2" w:rsidRDefault="00A07DF2" w:rsidP="00A07DF2">
      <w:pPr>
        <w:pStyle w:val="ListParagraph"/>
        <w:bidi/>
        <w:spacing w:after="0" w:line="240" w:lineRule="auto"/>
        <w:ind w:left="1530"/>
        <w:jc w:val="both"/>
        <w:rPr>
          <w:rFonts w:cstheme="minorHAnsi"/>
          <w:sz w:val="28"/>
          <w:szCs w:val="28"/>
        </w:rPr>
      </w:pPr>
    </w:p>
    <w:p w:rsidR="00A07DF2" w:rsidRDefault="00A07DF2" w:rsidP="00A07DF2">
      <w:pPr>
        <w:pStyle w:val="ListParagraph"/>
        <w:bidi/>
        <w:spacing w:after="0" w:line="240" w:lineRule="auto"/>
        <w:ind w:left="1530"/>
        <w:jc w:val="both"/>
        <w:rPr>
          <w:rFonts w:cstheme="minorHAnsi"/>
          <w:sz w:val="28"/>
          <w:szCs w:val="28"/>
        </w:rPr>
      </w:pPr>
    </w:p>
    <w:p w:rsidR="00A07DF2" w:rsidRDefault="00A07DF2" w:rsidP="00A07DF2">
      <w:pPr>
        <w:pStyle w:val="ListParagraph"/>
        <w:bidi/>
        <w:spacing w:after="0" w:line="240" w:lineRule="auto"/>
        <w:ind w:left="1530"/>
        <w:jc w:val="both"/>
        <w:rPr>
          <w:rFonts w:cstheme="minorHAnsi"/>
          <w:sz w:val="28"/>
          <w:szCs w:val="28"/>
        </w:rPr>
      </w:pPr>
    </w:p>
    <w:p w:rsidR="00A07DF2" w:rsidRDefault="00A07DF2" w:rsidP="00A07DF2">
      <w:pPr>
        <w:pStyle w:val="ListParagraph"/>
        <w:bidi/>
        <w:spacing w:after="0" w:line="240" w:lineRule="auto"/>
        <w:ind w:left="1530"/>
        <w:jc w:val="both"/>
        <w:rPr>
          <w:rFonts w:cstheme="minorHAnsi"/>
          <w:sz w:val="28"/>
          <w:szCs w:val="28"/>
        </w:rPr>
      </w:pPr>
    </w:p>
    <w:p w:rsidR="00A07DF2" w:rsidRDefault="00A07DF2" w:rsidP="00A07DF2">
      <w:pPr>
        <w:pStyle w:val="ListParagraph"/>
        <w:bidi/>
        <w:spacing w:after="0" w:line="240" w:lineRule="auto"/>
        <w:ind w:left="1530"/>
        <w:jc w:val="both"/>
        <w:rPr>
          <w:rFonts w:cstheme="minorHAnsi"/>
          <w:sz w:val="28"/>
          <w:szCs w:val="28"/>
        </w:rPr>
      </w:pPr>
    </w:p>
    <w:p w:rsidR="00A07DF2" w:rsidRDefault="00A07DF2" w:rsidP="00A07DF2">
      <w:pPr>
        <w:pStyle w:val="ListParagraph"/>
        <w:bidi/>
        <w:spacing w:after="0" w:line="240" w:lineRule="auto"/>
        <w:ind w:left="1530"/>
        <w:jc w:val="both"/>
        <w:rPr>
          <w:rFonts w:cstheme="minorHAnsi"/>
          <w:sz w:val="28"/>
          <w:szCs w:val="28"/>
        </w:rPr>
      </w:pPr>
    </w:p>
    <w:p w:rsidR="00A07DF2" w:rsidRDefault="00A07DF2" w:rsidP="00A07DF2">
      <w:pPr>
        <w:pStyle w:val="ListParagraph"/>
        <w:bidi/>
        <w:spacing w:after="0" w:line="240" w:lineRule="auto"/>
        <w:ind w:left="1530"/>
        <w:jc w:val="both"/>
        <w:rPr>
          <w:rFonts w:cstheme="minorHAnsi"/>
          <w:sz w:val="28"/>
          <w:szCs w:val="28"/>
        </w:rPr>
      </w:pPr>
    </w:p>
    <w:p w:rsidR="00A07DF2" w:rsidRDefault="00A07DF2" w:rsidP="00A07DF2">
      <w:pPr>
        <w:pStyle w:val="ListParagraph"/>
        <w:bidi/>
        <w:spacing w:after="0" w:line="240" w:lineRule="auto"/>
        <w:ind w:left="1530"/>
        <w:jc w:val="both"/>
        <w:rPr>
          <w:rFonts w:cstheme="minorHAnsi"/>
          <w:sz w:val="28"/>
          <w:szCs w:val="28"/>
        </w:rPr>
      </w:pPr>
    </w:p>
    <w:p w:rsidR="00A07DF2" w:rsidRDefault="00A07DF2" w:rsidP="00A07DF2">
      <w:pPr>
        <w:pStyle w:val="ListParagraph"/>
        <w:bidi/>
        <w:spacing w:after="0" w:line="240" w:lineRule="auto"/>
        <w:ind w:left="1530"/>
        <w:jc w:val="both"/>
        <w:rPr>
          <w:rFonts w:cstheme="minorHAnsi"/>
          <w:sz w:val="28"/>
          <w:szCs w:val="28"/>
        </w:rPr>
      </w:pPr>
    </w:p>
    <w:p w:rsidR="00A07DF2" w:rsidRDefault="00A07DF2" w:rsidP="00A07DF2">
      <w:pPr>
        <w:pStyle w:val="ListParagraph"/>
        <w:bidi/>
        <w:spacing w:after="0" w:line="240" w:lineRule="auto"/>
        <w:ind w:left="1530"/>
        <w:jc w:val="both"/>
        <w:rPr>
          <w:rFonts w:cstheme="minorHAnsi"/>
          <w:sz w:val="28"/>
          <w:szCs w:val="28"/>
        </w:rPr>
      </w:pPr>
    </w:p>
    <w:p w:rsidR="00A07DF2" w:rsidRDefault="00A07DF2" w:rsidP="00A07DF2">
      <w:pPr>
        <w:pStyle w:val="ListParagraph"/>
        <w:bidi/>
        <w:spacing w:after="0" w:line="240" w:lineRule="auto"/>
        <w:ind w:left="1530"/>
        <w:jc w:val="both"/>
        <w:rPr>
          <w:rFonts w:cstheme="minorHAnsi"/>
          <w:sz w:val="28"/>
          <w:szCs w:val="28"/>
        </w:rPr>
      </w:pPr>
    </w:p>
    <w:p w:rsidR="00A07DF2" w:rsidRPr="00355F07" w:rsidRDefault="00A07DF2" w:rsidP="00A07DF2">
      <w:pPr>
        <w:pStyle w:val="ListParagraph"/>
        <w:bidi/>
        <w:spacing w:after="0" w:line="240" w:lineRule="auto"/>
        <w:ind w:left="1530"/>
        <w:jc w:val="both"/>
        <w:rPr>
          <w:rFonts w:cstheme="minorHAnsi"/>
          <w:sz w:val="28"/>
          <w:szCs w:val="28"/>
        </w:rPr>
      </w:pPr>
    </w:p>
    <w:p w:rsidR="00CD7990" w:rsidRPr="00355F07" w:rsidRDefault="00CD7990" w:rsidP="00205E67">
      <w:pPr>
        <w:tabs>
          <w:tab w:val="left" w:pos="1775"/>
        </w:tabs>
        <w:spacing w:after="0" w:line="240" w:lineRule="auto"/>
        <w:rPr>
          <w:rFonts w:cstheme="minorHAnsi"/>
          <w:sz w:val="28"/>
          <w:szCs w:val="28"/>
        </w:rPr>
      </w:pPr>
      <w:r w:rsidRPr="00355F07">
        <w:rPr>
          <w:rFonts w:cstheme="minorHAnsi"/>
          <w:noProof/>
          <w:sz w:val="28"/>
          <w:szCs w:val="28"/>
          <w:rtl/>
        </w:rPr>
        <w:lastRenderedPageBreak/>
        <w:drawing>
          <wp:inline distT="0" distB="0" distL="0" distR="0" wp14:anchorId="4196E0DB" wp14:editId="543D0674">
            <wp:extent cx="6172200" cy="2798445"/>
            <wp:effectExtent l="0" t="0" r="0" b="1905"/>
            <wp:docPr id="199773" name="Picture 199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72200" cy="2798445"/>
                    </a:xfrm>
                    <a:prstGeom prst="rect">
                      <a:avLst/>
                    </a:prstGeom>
                    <a:noFill/>
                    <a:ln>
                      <a:noFill/>
                    </a:ln>
                  </pic:spPr>
                </pic:pic>
              </a:graphicData>
            </a:graphic>
          </wp:inline>
        </w:drawing>
      </w:r>
    </w:p>
    <w:p w:rsidR="00CD7990" w:rsidRPr="00355F07" w:rsidRDefault="00CD7990" w:rsidP="00205E67">
      <w:pPr>
        <w:tabs>
          <w:tab w:val="left" w:pos="1775"/>
        </w:tabs>
        <w:spacing w:after="0" w:line="240" w:lineRule="auto"/>
        <w:rPr>
          <w:rFonts w:cstheme="minorHAnsi"/>
          <w:sz w:val="28"/>
          <w:szCs w:val="28"/>
        </w:rPr>
      </w:pPr>
    </w:p>
    <w:p w:rsidR="00CD7990" w:rsidRPr="00355F07" w:rsidRDefault="00CD7990" w:rsidP="00205E67">
      <w:pPr>
        <w:tabs>
          <w:tab w:val="left" w:pos="1775"/>
        </w:tabs>
        <w:spacing w:after="0" w:line="240" w:lineRule="auto"/>
        <w:rPr>
          <w:rFonts w:cstheme="minorHAnsi"/>
          <w:sz w:val="28"/>
          <w:szCs w:val="28"/>
        </w:rPr>
      </w:pPr>
      <w:r w:rsidRPr="00355F07">
        <w:rPr>
          <w:rFonts w:cstheme="minorHAnsi"/>
          <w:noProof/>
          <w:sz w:val="28"/>
          <w:szCs w:val="28"/>
        </w:rPr>
        <w:lastRenderedPageBreak/>
        <w:drawing>
          <wp:inline distT="0" distB="0" distL="0" distR="0" wp14:anchorId="442D6243" wp14:editId="1C1F812E">
            <wp:extent cx="6172200" cy="3177766"/>
            <wp:effectExtent l="0" t="0" r="0" b="3810"/>
            <wp:docPr id="199774" name="Picture 199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72200" cy="3177766"/>
                    </a:xfrm>
                    <a:prstGeom prst="rect">
                      <a:avLst/>
                    </a:prstGeom>
                    <a:noFill/>
                    <a:ln>
                      <a:noFill/>
                    </a:ln>
                  </pic:spPr>
                </pic:pic>
              </a:graphicData>
            </a:graphic>
          </wp:inline>
        </w:drawing>
      </w:r>
      <w:r w:rsidRPr="00355F07">
        <w:rPr>
          <w:rFonts w:cstheme="minorHAnsi"/>
          <w:noProof/>
          <w:sz w:val="28"/>
          <w:szCs w:val="28"/>
        </w:rPr>
        <w:drawing>
          <wp:inline distT="0" distB="0" distL="0" distR="0" wp14:anchorId="7FAB7735" wp14:editId="7009209D">
            <wp:extent cx="6172200" cy="3195616"/>
            <wp:effectExtent l="0" t="0" r="0" b="5080"/>
            <wp:docPr id="199775" name="Picture 199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72200" cy="3195616"/>
                    </a:xfrm>
                    <a:prstGeom prst="rect">
                      <a:avLst/>
                    </a:prstGeom>
                    <a:noFill/>
                    <a:ln>
                      <a:noFill/>
                    </a:ln>
                  </pic:spPr>
                </pic:pic>
              </a:graphicData>
            </a:graphic>
          </wp:inline>
        </w:drawing>
      </w:r>
      <w:r w:rsidRPr="00355F07">
        <w:rPr>
          <w:rFonts w:cstheme="minorHAnsi"/>
          <w:noProof/>
          <w:sz w:val="28"/>
          <w:szCs w:val="28"/>
        </w:rPr>
        <w:lastRenderedPageBreak/>
        <w:drawing>
          <wp:inline distT="0" distB="0" distL="0" distR="0" wp14:anchorId="29352AB0" wp14:editId="77B35AF4">
            <wp:extent cx="6172200" cy="2158861"/>
            <wp:effectExtent l="0" t="0" r="0" b="0"/>
            <wp:docPr id="199776" name="Picture 199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72200" cy="2158861"/>
                    </a:xfrm>
                    <a:prstGeom prst="rect">
                      <a:avLst/>
                    </a:prstGeom>
                    <a:noFill/>
                    <a:ln>
                      <a:noFill/>
                    </a:ln>
                  </pic:spPr>
                </pic:pic>
              </a:graphicData>
            </a:graphic>
          </wp:inline>
        </w:drawing>
      </w:r>
    </w:p>
    <w:p w:rsidR="00CD7990" w:rsidRPr="00355F07" w:rsidRDefault="00CD7990" w:rsidP="00205E67">
      <w:pPr>
        <w:tabs>
          <w:tab w:val="left" w:pos="1775"/>
        </w:tabs>
        <w:spacing w:after="0" w:line="240" w:lineRule="auto"/>
        <w:rPr>
          <w:rFonts w:cstheme="minorHAnsi"/>
          <w:sz w:val="28"/>
          <w:szCs w:val="28"/>
        </w:rPr>
      </w:pPr>
    </w:p>
    <w:p w:rsidR="00CD7990" w:rsidRPr="00355F07" w:rsidRDefault="00CD7990" w:rsidP="00205E67">
      <w:pPr>
        <w:tabs>
          <w:tab w:val="left" w:pos="1775"/>
        </w:tabs>
        <w:spacing w:after="0" w:line="240" w:lineRule="auto"/>
        <w:rPr>
          <w:rFonts w:cstheme="minorHAnsi"/>
          <w:sz w:val="28"/>
          <w:szCs w:val="28"/>
        </w:rPr>
      </w:pPr>
    </w:p>
    <w:p w:rsidR="00CD7990" w:rsidRPr="00355F07" w:rsidRDefault="00CD7990" w:rsidP="00205E67">
      <w:pPr>
        <w:tabs>
          <w:tab w:val="left" w:pos="1775"/>
        </w:tabs>
        <w:spacing w:after="0" w:line="240" w:lineRule="auto"/>
        <w:rPr>
          <w:rFonts w:cstheme="minorHAnsi"/>
          <w:sz w:val="28"/>
          <w:szCs w:val="28"/>
        </w:rPr>
      </w:pPr>
    </w:p>
    <w:p w:rsidR="00CD7990" w:rsidRPr="00355F07" w:rsidRDefault="00CD7990" w:rsidP="00205E67">
      <w:pPr>
        <w:tabs>
          <w:tab w:val="left" w:pos="1775"/>
        </w:tabs>
        <w:spacing w:after="0" w:line="240" w:lineRule="auto"/>
        <w:rPr>
          <w:rFonts w:cstheme="minorHAnsi"/>
          <w:sz w:val="28"/>
          <w:szCs w:val="28"/>
        </w:rPr>
      </w:pPr>
    </w:p>
    <w:p w:rsidR="00CD7990" w:rsidRPr="00355F07" w:rsidRDefault="00CD7990" w:rsidP="00205E67">
      <w:pPr>
        <w:tabs>
          <w:tab w:val="left" w:pos="1775"/>
        </w:tabs>
        <w:spacing w:after="0" w:line="240" w:lineRule="auto"/>
        <w:rPr>
          <w:rFonts w:cstheme="minorHAnsi"/>
          <w:sz w:val="28"/>
          <w:szCs w:val="28"/>
        </w:rPr>
      </w:pPr>
    </w:p>
    <w:p w:rsidR="00CD7990" w:rsidRDefault="00CD7990" w:rsidP="00205E67">
      <w:pPr>
        <w:tabs>
          <w:tab w:val="left" w:pos="1775"/>
        </w:tabs>
        <w:spacing w:after="0" w:line="240" w:lineRule="auto"/>
        <w:rPr>
          <w:rFonts w:cstheme="minorHAnsi"/>
          <w:sz w:val="28"/>
          <w:szCs w:val="28"/>
        </w:rPr>
      </w:pPr>
    </w:p>
    <w:p w:rsidR="00A07DF2" w:rsidRDefault="00A07DF2" w:rsidP="00205E67">
      <w:pPr>
        <w:tabs>
          <w:tab w:val="left" w:pos="1775"/>
        </w:tabs>
        <w:spacing w:after="0" w:line="240" w:lineRule="auto"/>
        <w:rPr>
          <w:rFonts w:cstheme="minorHAnsi"/>
          <w:sz w:val="28"/>
          <w:szCs w:val="28"/>
        </w:rPr>
      </w:pPr>
    </w:p>
    <w:p w:rsidR="00A07DF2" w:rsidRDefault="00A07DF2" w:rsidP="00205E67">
      <w:pPr>
        <w:tabs>
          <w:tab w:val="left" w:pos="1775"/>
        </w:tabs>
        <w:spacing w:after="0" w:line="240" w:lineRule="auto"/>
        <w:rPr>
          <w:rFonts w:cstheme="minorHAnsi"/>
          <w:sz w:val="28"/>
          <w:szCs w:val="28"/>
        </w:rPr>
      </w:pPr>
    </w:p>
    <w:p w:rsidR="00A07DF2" w:rsidRDefault="00A07DF2" w:rsidP="00205E67">
      <w:pPr>
        <w:tabs>
          <w:tab w:val="left" w:pos="1775"/>
        </w:tabs>
        <w:spacing w:after="0" w:line="240" w:lineRule="auto"/>
        <w:rPr>
          <w:rFonts w:cstheme="minorHAnsi"/>
          <w:sz w:val="28"/>
          <w:szCs w:val="28"/>
        </w:rPr>
      </w:pPr>
    </w:p>
    <w:p w:rsidR="00A07DF2" w:rsidRDefault="00A07DF2" w:rsidP="00205E67">
      <w:pPr>
        <w:tabs>
          <w:tab w:val="left" w:pos="1775"/>
        </w:tabs>
        <w:spacing w:after="0" w:line="240" w:lineRule="auto"/>
        <w:rPr>
          <w:rFonts w:cstheme="minorHAnsi"/>
          <w:sz w:val="28"/>
          <w:szCs w:val="28"/>
        </w:rPr>
      </w:pPr>
    </w:p>
    <w:p w:rsidR="00A07DF2" w:rsidRDefault="00A07DF2" w:rsidP="00205E67">
      <w:pPr>
        <w:tabs>
          <w:tab w:val="left" w:pos="1775"/>
        </w:tabs>
        <w:spacing w:after="0" w:line="240" w:lineRule="auto"/>
        <w:rPr>
          <w:rFonts w:cstheme="minorHAnsi"/>
          <w:sz w:val="28"/>
          <w:szCs w:val="28"/>
        </w:rPr>
      </w:pPr>
    </w:p>
    <w:p w:rsidR="00A07DF2" w:rsidRDefault="00A07DF2" w:rsidP="00205E67">
      <w:pPr>
        <w:tabs>
          <w:tab w:val="left" w:pos="1775"/>
        </w:tabs>
        <w:spacing w:after="0" w:line="240" w:lineRule="auto"/>
        <w:rPr>
          <w:rFonts w:cstheme="minorHAnsi"/>
          <w:sz w:val="28"/>
          <w:szCs w:val="28"/>
        </w:rPr>
      </w:pPr>
    </w:p>
    <w:p w:rsidR="00A07DF2" w:rsidRDefault="00A07DF2" w:rsidP="00205E67">
      <w:pPr>
        <w:tabs>
          <w:tab w:val="left" w:pos="1775"/>
        </w:tabs>
        <w:spacing w:after="0" w:line="240" w:lineRule="auto"/>
        <w:rPr>
          <w:rFonts w:cstheme="minorHAnsi"/>
          <w:sz w:val="28"/>
          <w:szCs w:val="28"/>
        </w:rPr>
      </w:pPr>
    </w:p>
    <w:p w:rsidR="00A07DF2" w:rsidRDefault="00A07DF2" w:rsidP="00205E67">
      <w:pPr>
        <w:tabs>
          <w:tab w:val="left" w:pos="1775"/>
        </w:tabs>
        <w:spacing w:after="0" w:line="240" w:lineRule="auto"/>
        <w:rPr>
          <w:rFonts w:cstheme="minorHAnsi"/>
          <w:sz w:val="28"/>
          <w:szCs w:val="28"/>
        </w:rPr>
      </w:pPr>
    </w:p>
    <w:p w:rsidR="00A07DF2" w:rsidRDefault="00A07DF2" w:rsidP="00205E67">
      <w:pPr>
        <w:tabs>
          <w:tab w:val="left" w:pos="1775"/>
        </w:tabs>
        <w:spacing w:after="0" w:line="240" w:lineRule="auto"/>
        <w:rPr>
          <w:rFonts w:cstheme="minorHAnsi"/>
          <w:sz w:val="28"/>
          <w:szCs w:val="28"/>
        </w:rPr>
      </w:pPr>
    </w:p>
    <w:p w:rsidR="00A07DF2" w:rsidRDefault="00A07DF2" w:rsidP="00205E67">
      <w:pPr>
        <w:tabs>
          <w:tab w:val="left" w:pos="1775"/>
        </w:tabs>
        <w:spacing w:after="0" w:line="240" w:lineRule="auto"/>
        <w:rPr>
          <w:rFonts w:cstheme="minorHAnsi"/>
          <w:sz w:val="28"/>
          <w:szCs w:val="28"/>
        </w:rPr>
      </w:pPr>
    </w:p>
    <w:p w:rsidR="00A07DF2" w:rsidRDefault="00A07DF2" w:rsidP="00205E67">
      <w:pPr>
        <w:tabs>
          <w:tab w:val="left" w:pos="1775"/>
        </w:tabs>
        <w:spacing w:after="0" w:line="240" w:lineRule="auto"/>
        <w:rPr>
          <w:rFonts w:cstheme="minorHAnsi"/>
          <w:sz w:val="28"/>
          <w:szCs w:val="28"/>
        </w:rPr>
      </w:pPr>
    </w:p>
    <w:p w:rsidR="00A07DF2" w:rsidRDefault="00A07DF2" w:rsidP="00205E67">
      <w:pPr>
        <w:tabs>
          <w:tab w:val="left" w:pos="1775"/>
        </w:tabs>
        <w:spacing w:after="0" w:line="240" w:lineRule="auto"/>
        <w:rPr>
          <w:rFonts w:cstheme="minorHAnsi"/>
          <w:sz w:val="28"/>
          <w:szCs w:val="28"/>
        </w:rPr>
      </w:pPr>
    </w:p>
    <w:p w:rsidR="00A07DF2" w:rsidRDefault="00A07DF2" w:rsidP="00205E67">
      <w:pPr>
        <w:tabs>
          <w:tab w:val="left" w:pos="1775"/>
        </w:tabs>
        <w:spacing w:after="0" w:line="240" w:lineRule="auto"/>
        <w:rPr>
          <w:rFonts w:cstheme="minorHAnsi"/>
          <w:sz w:val="28"/>
          <w:szCs w:val="28"/>
        </w:rPr>
      </w:pPr>
    </w:p>
    <w:p w:rsidR="00A07DF2" w:rsidRDefault="00A07DF2" w:rsidP="00205E67">
      <w:pPr>
        <w:tabs>
          <w:tab w:val="left" w:pos="1775"/>
        </w:tabs>
        <w:spacing w:after="0" w:line="240" w:lineRule="auto"/>
        <w:rPr>
          <w:rFonts w:cstheme="minorHAnsi"/>
          <w:sz w:val="28"/>
          <w:szCs w:val="28"/>
        </w:rPr>
      </w:pPr>
    </w:p>
    <w:p w:rsidR="00A07DF2" w:rsidRDefault="00A07DF2" w:rsidP="00205E67">
      <w:pPr>
        <w:tabs>
          <w:tab w:val="left" w:pos="1775"/>
        </w:tabs>
        <w:spacing w:after="0" w:line="240" w:lineRule="auto"/>
        <w:rPr>
          <w:rFonts w:cstheme="minorHAnsi"/>
          <w:sz w:val="28"/>
          <w:szCs w:val="28"/>
        </w:rPr>
      </w:pPr>
    </w:p>
    <w:p w:rsidR="00A07DF2" w:rsidRDefault="00A07DF2" w:rsidP="00205E67">
      <w:pPr>
        <w:tabs>
          <w:tab w:val="left" w:pos="1775"/>
        </w:tabs>
        <w:spacing w:after="0" w:line="240" w:lineRule="auto"/>
        <w:rPr>
          <w:rFonts w:cstheme="minorHAnsi"/>
          <w:sz w:val="28"/>
          <w:szCs w:val="28"/>
        </w:rPr>
      </w:pPr>
    </w:p>
    <w:p w:rsidR="00A07DF2" w:rsidRDefault="00A07DF2" w:rsidP="00205E67">
      <w:pPr>
        <w:tabs>
          <w:tab w:val="left" w:pos="1775"/>
        </w:tabs>
        <w:spacing w:after="0" w:line="240" w:lineRule="auto"/>
        <w:rPr>
          <w:rFonts w:cstheme="minorHAnsi"/>
          <w:sz w:val="28"/>
          <w:szCs w:val="28"/>
        </w:rPr>
      </w:pPr>
    </w:p>
    <w:p w:rsidR="00A07DF2" w:rsidRDefault="00A07DF2" w:rsidP="00205E67">
      <w:pPr>
        <w:tabs>
          <w:tab w:val="left" w:pos="1775"/>
        </w:tabs>
        <w:spacing w:after="0" w:line="240" w:lineRule="auto"/>
        <w:rPr>
          <w:rFonts w:cstheme="minorHAnsi"/>
          <w:sz w:val="28"/>
          <w:szCs w:val="28"/>
        </w:rPr>
      </w:pPr>
    </w:p>
    <w:p w:rsidR="00A07DF2" w:rsidRPr="00355F07" w:rsidRDefault="00A07DF2" w:rsidP="00205E67">
      <w:pPr>
        <w:tabs>
          <w:tab w:val="left" w:pos="1775"/>
        </w:tabs>
        <w:spacing w:after="0" w:line="240" w:lineRule="auto"/>
        <w:rPr>
          <w:rFonts w:cstheme="minorHAnsi"/>
          <w:sz w:val="28"/>
          <w:szCs w:val="28"/>
        </w:rPr>
      </w:pPr>
    </w:p>
    <w:p w:rsidR="00CD7990" w:rsidRPr="00355F07" w:rsidRDefault="00CD7990" w:rsidP="00205E67">
      <w:pPr>
        <w:tabs>
          <w:tab w:val="left" w:pos="1775"/>
        </w:tabs>
        <w:spacing w:after="0" w:line="240" w:lineRule="auto"/>
        <w:rPr>
          <w:rFonts w:eastAsia="Times New Roman" w:cstheme="minorHAnsi"/>
          <w:b/>
          <w:bCs/>
          <w:color w:val="000000" w:themeColor="text1"/>
          <w:sz w:val="28"/>
          <w:szCs w:val="28"/>
          <w:rtl/>
        </w:rPr>
      </w:pPr>
    </w:p>
    <w:p w:rsidR="00CD7990" w:rsidRPr="00355F07" w:rsidRDefault="00CD7990" w:rsidP="00205E67">
      <w:pPr>
        <w:tabs>
          <w:tab w:val="left" w:pos="1775"/>
        </w:tabs>
        <w:spacing w:after="0" w:line="240" w:lineRule="auto"/>
        <w:rPr>
          <w:rFonts w:eastAsia="Times New Roman" w:cstheme="minorHAnsi"/>
          <w:b/>
          <w:bCs/>
          <w:color w:val="000000" w:themeColor="text1"/>
          <w:sz w:val="28"/>
          <w:szCs w:val="28"/>
          <w:rtl/>
        </w:rPr>
      </w:pPr>
      <w:r w:rsidRPr="00355F07">
        <w:rPr>
          <w:rFonts w:eastAsia="Times New Roman" w:cstheme="minorHAnsi"/>
          <w:b/>
          <w:bCs/>
          <w:color w:val="000000" w:themeColor="text1"/>
          <w:sz w:val="28"/>
          <w:szCs w:val="28"/>
        </w:rPr>
        <w:lastRenderedPageBreak/>
        <w:t>References</w:t>
      </w:r>
    </w:p>
    <w:p w:rsidR="00CD7990" w:rsidRPr="00355F07" w:rsidRDefault="00CD7990" w:rsidP="00205E67">
      <w:pPr>
        <w:tabs>
          <w:tab w:val="left" w:pos="1775"/>
        </w:tabs>
        <w:spacing w:after="0" w:line="240" w:lineRule="auto"/>
        <w:rPr>
          <w:rFonts w:cstheme="minorHAnsi"/>
          <w:color w:val="000000" w:themeColor="text1"/>
          <w:sz w:val="28"/>
          <w:szCs w:val="28"/>
          <w:lang w:val="en-GB"/>
        </w:rPr>
      </w:pPr>
      <w:r w:rsidRPr="00355F07">
        <w:rPr>
          <w:rFonts w:eastAsia="Times New Roman" w:cstheme="minorHAnsi"/>
          <w:b/>
          <w:bCs/>
          <w:color w:val="000000" w:themeColor="text1"/>
          <w:sz w:val="28"/>
          <w:szCs w:val="28"/>
          <w:rtl/>
        </w:rPr>
        <w:t xml:space="preserve">المراجع </w:t>
      </w:r>
      <w:r w:rsidRPr="00355F07">
        <w:rPr>
          <w:rFonts w:eastAsia="Times New Roman" w:cstheme="minorHAnsi"/>
          <w:color w:val="000000" w:themeColor="text1"/>
          <w:sz w:val="28"/>
          <w:szCs w:val="28"/>
        </w:rPr>
        <w:br/>
        <w:t xml:space="preserve">Brown, J. S., (2002). </w:t>
      </w:r>
      <w:r w:rsidRPr="00355F07">
        <w:rPr>
          <w:rFonts w:eastAsia="Times New Roman" w:cstheme="minorHAnsi"/>
          <w:i/>
          <w:iCs/>
          <w:color w:val="000000" w:themeColor="text1"/>
          <w:sz w:val="28"/>
          <w:szCs w:val="28"/>
        </w:rPr>
        <w:t>Growing Up Digital: How the Web Changes Work, Education, and the Ways People Learn.</w:t>
      </w:r>
      <w:r w:rsidRPr="00355F07">
        <w:rPr>
          <w:rFonts w:eastAsia="Times New Roman" w:cstheme="minorHAnsi"/>
          <w:color w:val="000000" w:themeColor="text1"/>
          <w:sz w:val="28"/>
          <w:szCs w:val="28"/>
        </w:rPr>
        <w:t xml:space="preserve"> United States Distance Learning Association. Retrieved on July 9, 2005, from </w:t>
      </w:r>
      <w:hyperlink r:id="rId45" w:history="1">
        <w:r w:rsidRPr="00355F07">
          <w:rPr>
            <w:rFonts w:eastAsia="Times New Roman" w:cstheme="minorHAnsi"/>
            <w:color w:val="000000" w:themeColor="text1"/>
            <w:sz w:val="28"/>
            <w:szCs w:val="28"/>
          </w:rPr>
          <w:t>http://www.usdla.org/html/journal/FEB02_Issue/article01.html</w:t>
        </w:r>
      </w:hyperlink>
    </w:p>
    <w:p w:rsidR="00CD7990" w:rsidRPr="00355F07" w:rsidRDefault="00CD7990" w:rsidP="00205E67">
      <w:pPr>
        <w:spacing w:after="0" w:line="240" w:lineRule="auto"/>
        <w:rPr>
          <w:rFonts w:eastAsia="Times New Roman" w:cstheme="minorHAnsi"/>
          <w:color w:val="000000" w:themeColor="text1"/>
          <w:sz w:val="28"/>
          <w:szCs w:val="28"/>
        </w:rPr>
      </w:pPr>
      <w:r w:rsidRPr="00355F07">
        <w:rPr>
          <w:rFonts w:eastAsia="Times New Roman" w:cstheme="minorHAnsi"/>
          <w:color w:val="000000" w:themeColor="text1"/>
          <w:sz w:val="28"/>
          <w:szCs w:val="28"/>
        </w:rPr>
        <w:t>Brown, J. S., (undated).</w:t>
      </w:r>
      <w:r w:rsidRPr="00355F07">
        <w:rPr>
          <w:rFonts w:eastAsia="Times New Roman" w:cstheme="minorHAnsi"/>
          <w:i/>
          <w:iCs/>
          <w:color w:val="000000" w:themeColor="text1"/>
          <w:sz w:val="28"/>
          <w:szCs w:val="28"/>
        </w:rPr>
        <w:t xml:space="preserve"> Learning in the Digital Age</w:t>
      </w:r>
      <w:r w:rsidRPr="00355F07">
        <w:rPr>
          <w:rFonts w:eastAsia="Times New Roman" w:cstheme="minorHAnsi"/>
          <w:color w:val="000000" w:themeColor="text1"/>
          <w:sz w:val="28"/>
          <w:szCs w:val="28"/>
        </w:rPr>
        <w:t xml:space="preserve">. Retrieved on July 9, 2005 from </w:t>
      </w:r>
      <w:hyperlink r:id="rId46" w:history="1">
        <w:r w:rsidRPr="00355F07">
          <w:rPr>
            <w:rFonts w:eastAsia="Times New Roman" w:cstheme="minorHAnsi"/>
            <w:color w:val="000000" w:themeColor="text1"/>
            <w:sz w:val="28"/>
            <w:szCs w:val="28"/>
          </w:rPr>
          <w:t>http://www.johnseelybrown.com/learning_in_digital_age-aspen.pdf</w:t>
        </w:r>
      </w:hyperlink>
    </w:p>
    <w:p w:rsidR="00CD7990" w:rsidRPr="00355F07" w:rsidRDefault="00CD7990" w:rsidP="00205E67">
      <w:pPr>
        <w:spacing w:after="0" w:line="240" w:lineRule="auto"/>
        <w:rPr>
          <w:rFonts w:eastAsia="Times New Roman" w:cstheme="minorHAnsi"/>
          <w:color w:val="000000" w:themeColor="text1"/>
          <w:sz w:val="28"/>
          <w:szCs w:val="28"/>
        </w:rPr>
      </w:pPr>
      <w:r w:rsidRPr="00355F07">
        <w:rPr>
          <w:rFonts w:eastAsia="Times New Roman" w:cstheme="minorHAnsi"/>
          <w:color w:val="000000" w:themeColor="text1"/>
          <w:sz w:val="28"/>
          <w:szCs w:val="28"/>
        </w:rPr>
        <w:t xml:space="preserve">Calhoun, G., (undated). </w:t>
      </w:r>
      <w:r w:rsidRPr="00355F07">
        <w:rPr>
          <w:rFonts w:eastAsia="Times New Roman" w:cstheme="minorHAnsi"/>
          <w:i/>
          <w:iCs/>
          <w:color w:val="000000" w:themeColor="text1"/>
          <w:sz w:val="28"/>
          <w:szCs w:val="28"/>
        </w:rPr>
        <w:t>Praxis Notes.</w:t>
      </w:r>
      <w:r w:rsidRPr="00355F07">
        <w:rPr>
          <w:rFonts w:eastAsia="Times New Roman" w:cstheme="minorHAnsi"/>
          <w:color w:val="000000" w:themeColor="text1"/>
          <w:sz w:val="28"/>
          <w:szCs w:val="28"/>
        </w:rPr>
        <w:t xml:space="preserve"> Retrieved on July 9, 2005 from </w:t>
      </w:r>
      <w:hyperlink r:id="rId47" w:history="1">
        <w:r w:rsidRPr="00355F07">
          <w:rPr>
            <w:rFonts w:eastAsia="Times New Roman" w:cstheme="minorHAnsi"/>
            <w:color w:val="000000" w:themeColor="text1"/>
            <w:sz w:val="28"/>
            <w:szCs w:val="28"/>
          </w:rPr>
          <w:t>http://www.cheyney.edu/pages/?p=163</w:t>
        </w:r>
      </w:hyperlink>
    </w:p>
    <w:p w:rsidR="00CD7990" w:rsidRPr="00355F07" w:rsidRDefault="00CD7990" w:rsidP="00205E67">
      <w:pPr>
        <w:spacing w:after="0" w:line="240" w:lineRule="auto"/>
        <w:rPr>
          <w:rFonts w:eastAsia="Times New Roman" w:cstheme="minorHAnsi"/>
          <w:color w:val="000000" w:themeColor="text1"/>
          <w:sz w:val="28"/>
          <w:szCs w:val="28"/>
        </w:rPr>
      </w:pPr>
      <w:r w:rsidRPr="00355F07">
        <w:rPr>
          <w:rFonts w:eastAsia="Times New Roman" w:cstheme="minorHAnsi"/>
          <w:color w:val="000000" w:themeColor="text1"/>
          <w:sz w:val="28"/>
          <w:szCs w:val="28"/>
        </w:rPr>
        <w:t xml:space="preserve">Downes, S., (2005). </w:t>
      </w:r>
      <w:r w:rsidRPr="00355F07">
        <w:rPr>
          <w:rFonts w:eastAsia="Times New Roman" w:cstheme="minorHAnsi"/>
          <w:i/>
          <w:iCs/>
          <w:color w:val="000000" w:themeColor="text1"/>
          <w:sz w:val="28"/>
          <w:szCs w:val="28"/>
        </w:rPr>
        <w:t>Are the Basics of Instructional Design Changing?</w:t>
      </w:r>
      <w:r w:rsidRPr="00355F07">
        <w:rPr>
          <w:rFonts w:eastAsia="Times New Roman" w:cstheme="minorHAnsi"/>
          <w:color w:val="000000" w:themeColor="text1"/>
          <w:sz w:val="28"/>
          <w:szCs w:val="28"/>
        </w:rPr>
        <w:t xml:space="preserve"> Stephen’s Web. Retrieved on July 9, 2005 from</w:t>
      </w:r>
      <w:hyperlink r:id="rId48" w:history="1">
        <w:r w:rsidRPr="00355F07">
          <w:rPr>
            <w:rFonts w:eastAsia="Times New Roman" w:cstheme="minorHAnsi"/>
            <w:color w:val="000000" w:themeColor="text1"/>
            <w:sz w:val="28"/>
            <w:szCs w:val="28"/>
          </w:rPr>
          <w:t xml:space="preserve"> http://www.downes.ca/cgi-bin/website/view.cgi?dbs=Article&amp;key=1120241890&amp;format=full</w:t>
        </w:r>
      </w:hyperlink>
    </w:p>
    <w:p w:rsidR="00CD7990" w:rsidRPr="00355F07" w:rsidRDefault="00CD7990" w:rsidP="00205E67">
      <w:pPr>
        <w:spacing w:after="0" w:line="240" w:lineRule="auto"/>
        <w:rPr>
          <w:rFonts w:eastAsia="Times New Roman" w:cstheme="minorHAnsi"/>
          <w:color w:val="000000" w:themeColor="text1"/>
          <w:sz w:val="28"/>
          <w:szCs w:val="28"/>
        </w:rPr>
      </w:pPr>
      <w:r w:rsidRPr="00355F07">
        <w:rPr>
          <w:rFonts w:eastAsia="Times New Roman" w:cstheme="minorHAnsi"/>
          <w:color w:val="000000" w:themeColor="text1"/>
          <w:sz w:val="28"/>
          <w:szCs w:val="28"/>
        </w:rPr>
        <w:t xml:space="preserve">Eisner, E. W., (1992). </w:t>
      </w:r>
      <w:r w:rsidRPr="00355F07">
        <w:rPr>
          <w:rFonts w:eastAsia="Times New Roman" w:cstheme="minorHAnsi"/>
          <w:i/>
          <w:iCs/>
          <w:color w:val="000000" w:themeColor="text1"/>
          <w:sz w:val="28"/>
          <w:szCs w:val="28"/>
        </w:rPr>
        <w:t>Handbook of Research on Curriculum.</w:t>
      </w:r>
      <w:r w:rsidRPr="00355F07">
        <w:rPr>
          <w:rFonts w:eastAsia="Times New Roman" w:cstheme="minorHAnsi"/>
          <w:color w:val="000000" w:themeColor="text1"/>
          <w:sz w:val="28"/>
          <w:szCs w:val="28"/>
        </w:rPr>
        <w:t xml:space="preserve"> New York, NY, Macmillan.</w:t>
      </w:r>
    </w:p>
    <w:p w:rsidR="00CD7990" w:rsidRPr="00355F07" w:rsidRDefault="00CD7990" w:rsidP="00205E67">
      <w:pPr>
        <w:spacing w:after="0" w:line="240" w:lineRule="auto"/>
        <w:rPr>
          <w:rFonts w:eastAsia="Times New Roman" w:cstheme="minorHAnsi"/>
          <w:color w:val="000000" w:themeColor="text1"/>
          <w:sz w:val="28"/>
          <w:szCs w:val="28"/>
        </w:rPr>
      </w:pPr>
      <w:r w:rsidRPr="00355F07">
        <w:rPr>
          <w:rFonts w:eastAsia="Times New Roman" w:cstheme="minorHAnsi"/>
          <w:color w:val="000000" w:themeColor="text1"/>
          <w:sz w:val="28"/>
          <w:szCs w:val="28"/>
        </w:rPr>
        <w:t xml:space="preserve">Frand, F. L., (2000). </w:t>
      </w:r>
      <w:r w:rsidRPr="00355F07">
        <w:rPr>
          <w:rFonts w:eastAsia="Times New Roman" w:cstheme="minorHAnsi"/>
          <w:i/>
          <w:iCs/>
          <w:color w:val="000000" w:themeColor="text1"/>
          <w:sz w:val="28"/>
          <w:szCs w:val="28"/>
        </w:rPr>
        <w:t>The Information-Age Mindset</w:t>
      </w:r>
      <w:r w:rsidRPr="00355F07">
        <w:rPr>
          <w:rFonts w:eastAsia="Times New Roman" w:cstheme="minorHAnsi"/>
          <w:color w:val="000000" w:themeColor="text1"/>
          <w:sz w:val="28"/>
          <w:szCs w:val="28"/>
        </w:rPr>
        <w:t xml:space="preserve">. Educause. Retrieved on July 10, 2005 from </w:t>
      </w:r>
      <w:hyperlink r:id="rId49" w:history="1">
        <w:r w:rsidRPr="00355F07">
          <w:rPr>
            <w:rFonts w:eastAsia="Times New Roman" w:cstheme="minorHAnsi"/>
            <w:color w:val="000000" w:themeColor="text1"/>
            <w:sz w:val="28"/>
            <w:szCs w:val="28"/>
          </w:rPr>
          <w:t>http://www.educause.edu/ir/library/pdf/ERM0051.pdf</w:t>
        </w:r>
      </w:hyperlink>
    </w:p>
    <w:p w:rsidR="00CD7990" w:rsidRPr="00355F07" w:rsidRDefault="00CD7990" w:rsidP="00205E67">
      <w:pPr>
        <w:spacing w:after="0" w:line="240" w:lineRule="auto"/>
        <w:rPr>
          <w:rFonts w:eastAsia="Times New Roman" w:cstheme="minorHAnsi"/>
          <w:color w:val="000000" w:themeColor="text1"/>
          <w:sz w:val="28"/>
          <w:szCs w:val="28"/>
        </w:rPr>
      </w:pPr>
      <w:r w:rsidRPr="00355F07">
        <w:rPr>
          <w:rFonts w:eastAsia="Times New Roman" w:cstheme="minorHAnsi"/>
          <w:color w:val="000000" w:themeColor="text1"/>
          <w:sz w:val="28"/>
          <w:szCs w:val="28"/>
        </w:rPr>
        <w:t xml:space="preserve">Keller, J., M., (1987). </w:t>
      </w:r>
      <w:r w:rsidRPr="00355F07">
        <w:rPr>
          <w:rFonts w:eastAsia="Times New Roman" w:cstheme="minorHAnsi"/>
          <w:i/>
          <w:iCs/>
          <w:color w:val="000000" w:themeColor="text1"/>
          <w:sz w:val="28"/>
          <w:szCs w:val="28"/>
        </w:rPr>
        <w:t>The Systematic Process of Motivational Design.</w:t>
      </w:r>
      <w:r w:rsidRPr="00355F07">
        <w:rPr>
          <w:rFonts w:eastAsia="Times New Roman" w:cstheme="minorHAnsi"/>
          <w:color w:val="000000" w:themeColor="text1"/>
          <w:sz w:val="28"/>
          <w:szCs w:val="28"/>
        </w:rPr>
        <w:t xml:space="preserve"> National Society of Performance and Instruction, 26(9) (p. 2).</w:t>
      </w:r>
    </w:p>
    <w:p w:rsidR="00CD7990" w:rsidRPr="00355F07" w:rsidRDefault="00CD7990" w:rsidP="00205E67">
      <w:pPr>
        <w:spacing w:after="0" w:line="240" w:lineRule="auto"/>
        <w:rPr>
          <w:rFonts w:eastAsia="Times New Roman" w:cstheme="minorHAnsi"/>
          <w:color w:val="000000" w:themeColor="text1"/>
          <w:sz w:val="28"/>
          <w:szCs w:val="28"/>
        </w:rPr>
      </w:pPr>
      <w:r w:rsidRPr="00355F07">
        <w:rPr>
          <w:rFonts w:eastAsia="Times New Roman" w:cstheme="minorHAnsi"/>
          <w:color w:val="000000" w:themeColor="text1"/>
          <w:sz w:val="28"/>
          <w:szCs w:val="28"/>
        </w:rPr>
        <w:t xml:space="preserve">Kemp, J. E., Ross, S. M., Morrison, G. R., (1994). </w:t>
      </w:r>
      <w:r w:rsidRPr="00355F07">
        <w:rPr>
          <w:rFonts w:eastAsia="Times New Roman" w:cstheme="minorHAnsi"/>
          <w:i/>
          <w:iCs/>
          <w:color w:val="000000" w:themeColor="text1"/>
          <w:sz w:val="28"/>
          <w:szCs w:val="28"/>
        </w:rPr>
        <w:t>Designing Effective Instruction.</w:t>
      </w:r>
      <w:r w:rsidRPr="00355F07">
        <w:rPr>
          <w:rFonts w:eastAsia="Times New Roman" w:cstheme="minorHAnsi"/>
          <w:color w:val="000000" w:themeColor="text1"/>
          <w:sz w:val="28"/>
          <w:szCs w:val="28"/>
        </w:rPr>
        <w:t xml:space="preserve"> New York, NY, Merrill.</w:t>
      </w:r>
    </w:p>
    <w:p w:rsidR="00CD7990" w:rsidRPr="00355F07" w:rsidRDefault="00CD7990" w:rsidP="00205E67">
      <w:pPr>
        <w:spacing w:after="0" w:line="240" w:lineRule="auto"/>
        <w:rPr>
          <w:rFonts w:eastAsia="Times New Roman" w:cstheme="minorHAnsi"/>
          <w:color w:val="000000" w:themeColor="text1"/>
          <w:sz w:val="28"/>
          <w:szCs w:val="28"/>
        </w:rPr>
      </w:pPr>
      <w:r w:rsidRPr="00355F07">
        <w:rPr>
          <w:rFonts w:eastAsia="Times New Roman" w:cstheme="minorHAnsi"/>
          <w:color w:val="000000" w:themeColor="text1"/>
          <w:sz w:val="28"/>
          <w:szCs w:val="28"/>
        </w:rPr>
        <w:t xml:space="preserve">McLuhan, M., (1967). </w:t>
      </w:r>
      <w:r w:rsidRPr="00355F07">
        <w:rPr>
          <w:rFonts w:eastAsia="Times New Roman" w:cstheme="minorHAnsi"/>
          <w:i/>
          <w:iCs/>
          <w:color w:val="000000" w:themeColor="text1"/>
          <w:sz w:val="28"/>
          <w:szCs w:val="28"/>
        </w:rPr>
        <w:t>The Medium is the Massage: An Inventory of Effects</w:t>
      </w:r>
      <w:r w:rsidRPr="00355F07">
        <w:rPr>
          <w:rFonts w:eastAsia="Times New Roman" w:cstheme="minorHAnsi"/>
          <w:color w:val="000000" w:themeColor="text1"/>
          <w:sz w:val="28"/>
          <w:szCs w:val="28"/>
        </w:rPr>
        <w:t>. Corte Madera, CA, Gingko Press.</w:t>
      </w:r>
    </w:p>
    <w:p w:rsidR="00CD7990" w:rsidRPr="00355F07" w:rsidRDefault="00CD7990" w:rsidP="00205E67">
      <w:pPr>
        <w:spacing w:after="0" w:line="240" w:lineRule="auto"/>
        <w:rPr>
          <w:rFonts w:eastAsia="Times New Roman" w:cstheme="minorHAnsi"/>
          <w:color w:val="000000" w:themeColor="text1"/>
          <w:sz w:val="28"/>
          <w:szCs w:val="28"/>
        </w:rPr>
      </w:pPr>
      <w:r w:rsidRPr="00355F07">
        <w:rPr>
          <w:rFonts w:eastAsia="Times New Roman" w:cstheme="minorHAnsi"/>
          <w:color w:val="000000" w:themeColor="text1"/>
          <w:sz w:val="28"/>
          <w:szCs w:val="28"/>
        </w:rPr>
        <w:t xml:space="preserve">Merrill, D., (1983). </w:t>
      </w:r>
      <w:r w:rsidRPr="00355F07">
        <w:rPr>
          <w:rFonts w:eastAsia="Times New Roman" w:cstheme="minorHAnsi"/>
          <w:i/>
          <w:iCs/>
          <w:color w:val="000000" w:themeColor="text1"/>
          <w:sz w:val="28"/>
          <w:szCs w:val="28"/>
        </w:rPr>
        <w:t>Instructional-Design Theories and Models: An Overview of their Current Status</w:t>
      </w:r>
      <w:r w:rsidRPr="00355F07">
        <w:rPr>
          <w:rFonts w:eastAsia="Times New Roman" w:cstheme="minorHAnsi"/>
          <w:color w:val="000000" w:themeColor="text1"/>
          <w:sz w:val="28"/>
          <w:szCs w:val="28"/>
        </w:rPr>
        <w:t>. Hillsdale, NJ., Erlbaum.</w:t>
      </w:r>
    </w:p>
    <w:p w:rsidR="00CD7990" w:rsidRPr="00355F07" w:rsidRDefault="00CD7990" w:rsidP="00205E67">
      <w:pPr>
        <w:spacing w:after="0" w:line="240" w:lineRule="auto"/>
        <w:rPr>
          <w:rFonts w:eastAsia="Times New Roman" w:cstheme="minorHAnsi"/>
          <w:color w:val="000000" w:themeColor="text1"/>
          <w:sz w:val="28"/>
          <w:szCs w:val="28"/>
        </w:rPr>
      </w:pPr>
      <w:r w:rsidRPr="00355F07">
        <w:rPr>
          <w:rFonts w:eastAsia="Times New Roman" w:cstheme="minorHAnsi"/>
          <w:color w:val="000000" w:themeColor="text1"/>
          <w:sz w:val="28"/>
          <w:szCs w:val="28"/>
        </w:rPr>
        <w:t xml:space="preserve">Morville, P. (2004). </w:t>
      </w:r>
      <w:r w:rsidRPr="00355F07">
        <w:rPr>
          <w:rFonts w:eastAsia="Times New Roman" w:cstheme="minorHAnsi"/>
          <w:i/>
          <w:iCs/>
          <w:color w:val="000000" w:themeColor="text1"/>
          <w:sz w:val="28"/>
          <w:szCs w:val="28"/>
        </w:rPr>
        <w:t>User Experience Design</w:t>
      </w:r>
      <w:r w:rsidRPr="00355F07">
        <w:rPr>
          <w:rFonts w:eastAsia="Times New Roman" w:cstheme="minorHAnsi"/>
          <w:color w:val="000000" w:themeColor="text1"/>
          <w:sz w:val="28"/>
          <w:szCs w:val="28"/>
        </w:rPr>
        <w:t xml:space="preserve">. Retrieved on July 9, 2005 from </w:t>
      </w:r>
      <w:hyperlink r:id="rId50" w:history="1">
        <w:r w:rsidRPr="00355F07">
          <w:rPr>
            <w:rFonts w:eastAsia="Times New Roman" w:cstheme="minorHAnsi"/>
            <w:color w:val="000000" w:themeColor="text1"/>
            <w:sz w:val="28"/>
            <w:szCs w:val="28"/>
          </w:rPr>
          <w:t>http://semanticstudios.com/publications/semantics/000029.php</w:t>
        </w:r>
      </w:hyperlink>
    </w:p>
    <w:p w:rsidR="00CD7990" w:rsidRPr="00355F07" w:rsidRDefault="00CD7990" w:rsidP="00205E67">
      <w:pPr>
        <w:spacing w:after="0" w:line="240" w:lineRule="auto"/>
        <w:rPr>
          <w:rFonts w:eastAsia="Times New Roman" w:cstheme="minorHAnsi"/>
          <w:color w:val="000000" w:themeColor="text1"/>
          <w:sz w:val="28"/>
          <w:szCs w:val="28"/>
        </w:rPr>
      </w:pPr>
      <w:r w:rsidRPr="00355F07">
        <w:rPr>
          <w:rFonts w:eastAsia="Times New Roman" w:cstheme="minorHAnsi"/>
          <w:color w:val="000000" w:themeColor="text1"/>
          <w:sz w:val="28"/>
          <w:szCs w:val="28"/>
        </w:rPr>
        <w:t xml:space="preserve">Oblinger, D. (2003). </w:t>
      </w:r>
      <w:r w:rsidRPr="00355F07">
        <w:rPr>
          <w:rFonts w:eastAsia="Times New Roman" w:cstheme="minorHAnsi"/>
          <w:i/>
          <w:iCs/>
          <w:color w:val="000000" w:themeColor="text1"/>
          <w:sz w:val="28"/>
          <w:szCs w:val="28"/>
        </w:rPr>
        <w:t>Understanding the New Students</w:t>
      </w:r>
      <w:r w:rsidRPr="00355F07">
        <w:rPr>
          <w:rFonts w:eastAsia="Times New Roman" w:cstheme="minorHAnsi"/>
          <w:color w:val="000000" w:themeColor="text1"/>
          <w:sz w:val="28"/>
          <w:szCs w:val="28"/>
        </w:rPr>
        <w:t xml:space="preserve">. Educause. Retrieved on July 10, 2005 from </w:t>
      </w:r>
      <w:hyperlink r:id="rId51" w:history="1">
        <w:r w:rsidRPr="00355F07">
          <w:rPr>
            <w:rFonts w:eastAsia="Times New Roman" w:cstheme="minorHAnsi"/>
            <w:color w:val="000000" w:themeColor="text1"/>
            <w:sz w:val="28"/>
            <w:szCs w:val="28"/>
          </w:rPr>
          <w:t>http://www.educause.edu/ir/library/pdf/erm0342.pdf</w:t>
        </w:r>
      </w:hyperlink>
    </w:p>
    <w:p w:rsidR="00CD7990" w:rsidRPr="00355F07" w:rsidRDefault="00CD7990" w:rsidP="00205E67">
      <w:pPr>
        <w:spacing w:after="0" w:line="240" w:lineRule="auto"/>
        <w:rPr>
          <w:rFonts w:eastAsia="Times New Roman" w:cstheme="minorHAnsi"/>
          <w:color w:val="000000" w:themeColor="text1"/>
          <w:sz w:val="28"/>
          <w:szCs w:val="28"/>
        </w:rPr>
      </w:pPr>
      <w:r w:rsidRPr="00355F07">
        <w:rPr>
          <w:rFonts w:eastAsia="Times New Roman" w:cstheme="minorHAnsi"/>
          <w:color w:val="000000" w:themeColor="text1"/>
          <w:sz w:val="28"/>
          <w:szCs w:val="28"/>
        </w:rPr>
        <w:t xml:space="preserve">Red River College (2005). </w:t>
      </w:r>
      <w:r w:rsidRPr="00355F07">
        <w:rPr>
          <w:rFonts w:eastAsia="Times New Roman" w:cstheme="minorHAnsi"/>
          <w:i/>
          <w:iCs/>
          <w:color w:val="000000" w:themeColor="text1"/>
          <w:sz w:val="28"/>
          <w:szCs w:val="28"/>
        </w:rPr>
        <w:t>Prior Learning Assessment and Recognition</w:t>
      </w:r>
      <w:r w:rsidRPr="00355F07">
        <w:rPr>
          <w:rFonts w:eastAsia="Times New Roman" w:cstheme="minorHAnsi"/>
          <w:color w:val="000000" w:themeColor="text1"/>
          <w:sz w:val="28"/>
          <w:szCs w:val="28"/>
        </w:rPr>
        <w:t xml:space="preserve">. Retrieved on July 11, 2005 from </w:t>
      </w:r>
      <w:hyperlink r:id="rId52" w:history="1">
        <w:r w:rsidRPr="00355F07">
          <w:rPr>
            <w:rFonts w:eastAsia="Times New Roman" w:cstheme="minorHAnsi"/>
            <w:color w:val="000000" w:themeColor="text1"/>
            <w:sz w:val="28"/>
            <w:szCs w:val="28"/>
          </w:rPr>
          <w:t>http://www.rrc.mb.ca/prior/</w:t>
        </w:r>
      </w:hyperlink>
    </w:p>
    <w:p w:rsidR="00CD7990" w:rsidRPr="00355F07" w:rsidRDefault="00CD7990" w:rsidP="00205E67">
      <w:pPr>
        <w:spacing w:after="0" w:line="240" w:lineRule="auto"/>
        <w:rPr>
          <w:rFonts w:eastAsia="Times New Roman" w:cstheme="minorHAnsi"/>
          <w:color w:val="000000" w:themeColor="text1"/>
          <w:sz w:val="28"/>
          <w:szCs w:val="28"/>
        </w:rPr>
      </w:pPr>
      <w:r w:rsidRPr="00355F07">
        <w:rPr>
          <w:rFonts w:eastAsia="Times New Roman" w:cstheme="minorHAnsi"/>
          <w:color w:val="000000" w:themeColor="text1"/>
          <w:sz w:val="28"/>
          <w:szCs w:val="28"/>
        </w:rPr>
        <w:t>Reigeluth, C. M., (1983).</w:t>
      </w:r>
      <w:r w:rsidRPr="00355F07">
        <w:rPr>
          <w:rFonts w:eastAsia="Times New Roman" w:cstheme="minorHAnsi"/>
          <w:i/>
          <w:iCs/>
          <w:color w:val="000000" w:themeColor="text1"/>
          <w:sz w:val="28"/>
          <w:szCs w:val="28"/>
        </w:rPr>
        <w:t xml:space="preserve"> Instructional-Design Theories and Models: An Overview of their Current Status</w:t>
      </w:r>
      <w:r w:rsidRPr="00355F07">
        <w:rPr>
          <w:rFonts w:eastAsia="Times New Roman" w:cstheme="minorHAnsi"/>
          <w:color w:val="000000" w:themeColor="text1"/>
          <w:sz w:val="28"/>
          <w:szCs w:val="28"/>
        </w:rPr>
        <w:t>. Hillsdale, NJ., Erlbaum.</w:t>
      </w:r>
    </w:p>
    <w:p w:rsidR="00CD7990" w:rsidRPr="00355F07" w:rsidRDefault="00CD7990" w:rsidP="00205E67">
      <w:pPr>
        <w:spacing w:after="0" w:line="240" w:lineRule="auto"/>
        <w:rPr>
          <w:rFonts w:eastAsia="Times New Roman" w:cstheme="minorHAnsi"/>
          <w:color w:val="000000" w:themeColor="text1"/>
          <w:sz w:val="28"/>
          <w:szCs w:val="28"/>
        </w:rPr>
      </w:pPr>
      <w:r w:rsidRPr="00355F07">
        <w:rPr>
          <w:rFonts w:eastAsia="Times New Roman" w:cstheme="minorHAnsi"/>
          <w:color w:val="000000" w:themeColor="text1"/>
          <w:sz w:val="28"/>
          <w:szCs w:val="28"/>
        </w:rPr>
        <w:t xml:space="preserve">Restak, R. (2003). </w:t>
      </w:r>
      <w:r w:rsidRPr="00355F07">
        <w:rPr>
          <w:rFonts w:eastAsia="Times New Roman" w:cstheme="minorHAnsi"/>
          <w:i/>
          <w:iCs/>
          <w:color w:val="000000" w:themeColor="text1"/>
          <w:sz w:val="28"/>
          <w:szCs w:val="28"/>
        </w:rPr>
        <w:t>The new brain: How the Modern Age is Rewiring Your Brain.</w:t>
      </w:r>
      <w:r w:rsidRPr="00355F07">
        <w:rPr>
          <w:rFonts w:eastAsia="Times New Roman" w:cstheme="minorHAnsi"/>
          <w:color w:val="000000" w:themeColor="text1"/>
          <w:sz w:val="28"/>
          <w:szCs w:val="28"/>
        </w:rPr>
        <w:t xml:space="preserve"> New York, NY, Rodale.</w:t>
      </w:r>
    </w:p>
    <w:p w:rsidR="00CD7990" w:rsidRPr="00355F07" w:rsidRDefault="00CD7990" w:rsidP="00205E67">
      <w:pPr>
        <w:spacing w:after="0" w:line="240" w:lineRule="auto"/>
        <w:rPr>
          <w:rFonts w:eastAsia="Times New Roman" w:cstheme="minorHAnsi"/>
          <w:color w:val="000000" w:themeColor="text1"/>
          <w:sz w:val="28"/>
          <w:szCs w:val="28"/>
        </w:rPr>
      </w:pPr>
      <w:r w:rsidRPr="00355F07">
        <w:rPr>
          <w:rFonts w:eastAsia="Times New Roman" w:cstheme="minorHAnsi"/>
          <w:color w:val="000000" w:themeColor="text1"/>
          <w:sz w:val="28"/>
          <w:szCs w:val="28"/>
        </w:rPr>
        <w:t xml:space="preserve">Saskatchewan Education, (undated). </w:t>
      </w:r>
      <w:r w:rsidRPr="00355F07">
        <w:rPr>
          <w:rFonts w:eastAsia="Times New Roman" w:cstheme="minorHAnsi"/>
          <w:i/>
          <w:iCs/>
          <w:color w:val="000000" w:themeColor="text1"/>
          <w:sz w:val="28"/>
          <w:szCs w:val="28"/>
        </w:rPr>
        <w:t>Independent Learning.</w:t>
      </w:r>
      <w:r w:rsidRPr="00355F07">
        <w:rPr>
          <w:rFonts w:eastAsia="Times New Roman" w:cstheme="minorHAnsi"/>
          <w:color w:val="000000" w:themeColor="text1"/>
          <w:sz w:val="28"/>
          <w:szCs w:val="28"/>
        </w:rPr>
        <w:t xml:space="preserve"> Retrieved on July 9, 2005 from </w:t>
      </w:r>
      <w:hyperlink r:id="rId53" w:history="1">
        <w:r w:rsidRPr="00355F07">
          <w:rPr>
            <w:rFonts w:eastAsia="Times New Roman" w:cstheme="minorHAnsi"/>
            <w:color w:val="000000" w:themeColor="text1"/>
            <w:sz w:val="28"/>
            <w:szCs w:val="28"/>
          </w:rPr>
          <w:t>http://www.sasked.gov.sk.ca/docs/policy/cels/el7.html</w:t>
        </w:r>
      </w:hyperlink>
    </w:p>
    <w:p w:rsidR="00CD7990" w:rsidRPr="00355F07" w:rsidRDefault="00CD7990" w:rsidP="00205E67">
      <w:pPr>
        <w:spacing w:after="0" w:line="240" w:lineRule="auto"/>
        <w:rPr>
          <w:rFonts w:eastAsia="Times New Roman" w:cstheme="minorHAnsi"/>
          <w:color w:val="000000" w:themeColor="text1"/>
          <w:sz w:val="28"/>
          <w:szCs w:val="28"/>
        </w:rPr>
      </w:pPr>
      <w:r w:rsidRPr="00355F07">
        <w:rPr>
          <w:rFonts w:eastAsia="Times New Roman" w:cstheme="minorHAnsi"/>
          <w:color w:val="000000" w:themeColor="text1"/>
          <w:sz w:val="28"/>
          <w:szCs w:val="28"/>
        </w:rPr>
        <w:lastRenderedPageBreak/>
        <w:t xml:space="preserve">Saveri, </w:t>
      </w:r>
      <w:proofErr w:type="gramStart"/>
      <w:r w:rsidRPr="00355F07">
        <w:rPr>
          <w:rFonts w:eastAsia="Times New Roman" w:cstheme="minorHAnsi"/>
          <w:color w:val="000000" w:themeColor="text1"/>
          <w:sz w:val="28"/>
          <w:szCs w:val="28"/>
        </w:rPr>
        <w:t>A,.</w:t>
      </w:r>
      <w:proofErr w:type="gramEnd"/>
      <w:r w:rsidRPr="00355F07">
        <w:rPr>
          <w:rFonts w:eastAsia="Times New Roman" w:cstheme="minorHAnsi"/>
          <w:color w:val="000000" w:themeColor="text1"/>
          <w:sz w:val="28"/>
          <w:szCs w:val="28"/>
        </w:rPr>
        <w:t xml:space="preserve"> Rheingold, H., Vian, K., (2005). </w:t>
      </w:r>
      <w:r w:rsidRPr="00355F07">
        <w:rPr>
          <w:rFonts w:eastAsia="Times New Roman" w:cstheme="minorHAnsi"/>
          <w:i/>
          <w:iCs/>
          <w:color w:val="000000" w:themeColor="text1"/>
          <w:sz w:val="28"/>
          <w:szCs w:val="28"/>
        </w:rPr>
        <w:t>Technologies of Cooperation. Institute for the Future</w:t>
      </w:r>
      <w:r w:rsidRPr="00355F07">
        <w:rPr>
          <w:rFonts w:eastAsia="Times New Roman" w:cstheme="minorHAnsi"/>
          <w:color w:val="000000" w:themeColor="text1"/>
          <w:sz w:val="28"/>
          <w:szCs w:val="28"/>
        </w:rPr>
        <w:t xml:space="preserve">. Retrieved on July 9, 2005 from </w:t>
      </w:r>
      <w:hyperlink r:id="rId54" w:history="1">
        <w:r w:rsidRPr="00355F07">
          <w:rPr>
            <w:rFonts w:eastAsia="Times New Roman" w:cstheme="minorHAnsi"/>
            <w:color w:val="000000" w:themeColor="text1"/>
            <w:sz w:val="28"/>
            <w:szCs w:val="28"/>
          </w:rPr>
          <w:t>http://www.rheingold.com/cooperation/Technology_of_cooperation.pdf</w:t>
        </w:r>
      </w:hyperlink>
      <w:r w:rsidRPr="00355F07">
        <w:rPr>
          <w:rFonts w:eastAsia="Times New Roman" w:cstheme="minorHAnsi"/>
          <w:color w:val="000000" w:themeColor="text1"/>
          <w:sz w:val="28"/>
          <w:szCs w:val="28"/>
        </w:rPr>
        <w:t>.</w:t>
      </w:r>
    </w:p>
    <w:p w:rsidR="00CD7990" w:rsidRPr="00355F07" w:rsidRDefault="00CD7990" w:rsidP="00205E67">
      <w:pPr>
        <w:spacing w:after="0" w:line="240" w:lineRule="auto"/>
        <w:rPr>
          <w:rFonts w:eastAsia="Times New Roman" w:cstheme="minorHAnsi"/>
          <w:color w:val="000000" w:themeColor="text1"/>
          <w:sz w:val="28"/>
          <w:szCs w:val="28"/>
        </w:rPr>
      </w:pPr>
      <w:r w:rsidRPr="00355F07">
        <w:rPr>
          <w:rFonts w:eastAsia="Times New Roman" w:cstheme="minorHAnsi"/>
          <w:color w:val="000000" w:themeColor="text1"/>
          <w:sz w:val="28"/>
          <w:szCs w:val="28"/>
        </w:rPr>
        <w:t xml:space="preserve">Siemens G., </w:t>
      </w:r>
      <w:proofErr w:type="gramStart"/>
      <w:r w:rsidRPr="00355F07">
        <w:rPr>
          <w:rFonts w:eastAsia="Times New Roman" w:cstheme="minorHAnsi"/>
          <w:color w:val="000000" w:themeColor="text1"/>
          <w:sz w:val="28"/>
          <w:szCs w:val="28"/>
        </w:rPr>
        <w:t>( 2003</w:t>
      </w:r>
      <w:proofErr w:type="gramEnd"/>
      <w:r w:rsidRPr="00355F07">
        <w:rPr>
          <w:rFonts w:eastAsia="Times New Roman" w:cstheme="minorHAnsi"/>
          <w:color w:val="000000" w:themeColor="text1"/>
          <w:sz w:val="28"/>
          <w:szCs w:val="28"/>
        </w:rPr>
        <w:t xml:space="preserve">). </w:t>
      </w:r>
      <w:r w:rsidRPr="00355F07">
        <w:rPr>
          <w:rFonts w:eastAsia="Times New Roman" w:cstheme="minorHAnsi"/>
          <w:i/>
          <w:iCs/>
          <w:color w:val="000000" w:themeColor="text1"/>
          <w:sz w:val="28"/>
          <w:szCs w:val="28"/>
        </w:rPr>
        <w:t>Learning Ecologies, Communities, and Networks: Extending the Classroom.</w:t>
      </w:r>
      <w:r w:rsidRPr="00355F07">
        <w:rPr>
          <w:rFonts w:eastAsia="Times New Roman" w:cstheme="minorHAnsi"/>
          <w:color w:val="000000" w:themeColor="text1"/>
          <w:sz w:val="28"/>
          <w:szCs w:val="28"/>
        </w:rPr>
        <w:t xml:space="preserve"> elearnspace. Retrieved on July 9, 2005 from </w:t>
      </w:r>
      <w:hyperlink r:id="rId55" w:history="1">
        <w:r w:rsidRPr="00355F07">
          <w:rPr>
            <w:rFonts w:eastAsia="Times New Roman" w:cstheme="minorHAnsi"/>
            <w:color w:val="000000" w:themeColor="text1"/>
            <w:sz w:val="28"/>
            <w:szCs w:val="28"/>
          </w:rPr>
          <w:t xml:space="preserve">http://www.elearnspace.org/Articles/learning_communities.htm </w:t>
        </w:r>
      </w:hyperlink>
    </w:p>
    <w:p w:rsidR="00CD7990" w:rsidRPr="00355F07" w:rsidRDefault="00CD7990" w:rsidP="00205E67">
      <w:pPr>
        <w:spacing w:after="0" w:line="240" w:lineRule="auto"/>
        <w:rPr>
          <w:rFonts w:eastAsia="Times New Roman" w:cstheme="minorHAnsi"/>
          <w:color w:val="000000" w:themeColor="text1"/>
          <w:sz w:val="28"/>
          <w:szCs w:val="28"/>
        </w:rPr>
      </w:pPr>
      <w:r w:rsidRPr="00355F07">
        <w:rPr>
          <w:rFonts w:eastAsia="Times New Roman" w:cstheme="minorHAnsi"/>
          <w:color w:val="000000" w:themeColor="text1"/>
          <w:sz w:val="28"/>
          <w:szCs w:val="28"/>
        </w:rPr>
        <w:t xml:space="preserve">Siemens, G., (2004). </w:t>
      </w:r>
      <w:r w:rsidRPr="00355F07">
        <w:rPr>
          <w:rFonts w:eastAsia="Times New Roman" w:cstheme="minorHAnsi"/>
          <w:i/>
          <w:iCs/>
          <w:color w:val="000000" w:themeColor="text1"/>
          <w:sz w:val="28"/>
          <w:szCs w:val="28"/>
        </w:rPr>
        <w:t>Connectivism: A Learning Theory for the Digital Age.</w:t>
      </w:r>
      <w:r w:rsidRPr="00355F07">
        <w:rPr>
          <w:rFonts w:eastAsia="Times New Roman" w:cstheme="minorHAnsi"/>
          <w:color w:val="000000" w:themeColor="text1"/>
          <w:sz w:val="28"/>
          <w:szCs w:val="28"/>
        </w:rPr>
        <w:t xml:space="preserve"> elearnspace. Retrieved on July 9, 2005 from </w:t>
      </w:r>
      <w:hyperlink r:id="rId56" w:history="1">
        <w:r w:rsidRPr="00355F07">
          <w:rPr>
            <w:rFonts w:eastAsia="Times New Roman" w:cstheme="minorHAnsi"/>
            <w:color w:val="000000" w:themeColor="text1"/>
            <w:sz w:val="28"/>
            <w:szCs w:val="28"/>
          </w:rPr>
          <w:t>http://www.elearnspace.org/Articles/connectivism.htm</w:t>
        </w:r>
      </w:hyperlink>
    </w:p>
    <w:p w:rsidR="00CD7990" w:rsidRPr="00355F07" w:rsidRDefault="00CD7990" w:rsidP="00205E67">
      <w:pPr>
        <w:spacing w:after="0" w:line="240" w:lineRule="auto"/>
        <w:rPr>
          <w:rFonts w:eastAsia="Times New Roman" w:cstheme="minorHAnsi"/>
          <w:color w:val="000000" w:themeColor="text1"/>
          <w:sz w:val="28"/>
          <w:szCs w:val="28"/>
        </w:rPr>
      </w:pPr>
      <w:r w:rsidRPr="00355F07">
        <w:rPr>
          <w:rFonts w:eastAsia="Times New Roman" w:cstheme="minorHAnsi"/>
          <w:color w:val="000000" w:themeColor="text1"/>
          <w:sz w:val="28"/>
          <w:szCs w:val="28"/>
        </w:rPr>
        <w:t xml:space="preserve">Strother, J. B., (2002). </w:t>
      </w:r>
      <w:r w:rsidRPr="00355F07">
        <w:rPr>
          <w:rFonts w:eastAsia="Times New Roman" w:cstheme="minorHAnsi"/>
          <w:i/>
          <w:iCs/>
          <w:color w:val="000000" w:themeColor="text1"/>
          <w:sz w:val="28"/>
          <w:szCs w:val="28"/>
        </w:rPr>
        <w:t>An Assessment of the Effectiveness of e-learning in Corporate Training Programs.</w:t>
      </w:r>
      <w:r w:rsidRPr="00355F07">
        <w:rPr>
          <w:rFonts w:eastAsia="Times New Roman" w:cstheme="minorHAnsi"/>
          <w:color w:val="000000" w:themeColor="text1"/>
          <w:sz w:val="28"/>
          <w:szCs w:val="28"/>
        </w:rPr>
        <w:t xml:space="preserve"> International Review of Research in Open and Distance Learning. Retrieved on July 9, 2005 from </w:t>
      </w:r>
      <w:hyperlink r:id="rId57" w:history="1">
        <w:r w:rsidRPr="00355F07">
          <w:rPr>
            <w:rFonts w:eastAsia="Times New Roman" w:cstheme="minorHAnsi"/>
            <w:color w:val="000000" w:themeColor="text1"/>
            <w:sz w:val="28"/>
            <w:szCs w:val="28"/>
          </w:rPr>
          <w:t>http://www.irrodl.org/content/v3.1/strother.html</w:t>
        </w:r>
      </w:hyperlink>
    </w:p>
    <w:p w:rsidR="00CD7990" w:rsidRPr="00355F07" w:rsidRDefault="00CD7990" w:rsidP="00205E67">
      <w:pPr>
        <w:spacing w:after="0" w:line="240" w:lineRule="auto"/>
        <w:rPr>
          <w:rFonts w:eastAsia="Times New Roman" w:cstheme="minorHAnsi"/>
          <w:color w:val="000000" w:themeColor="text1"/>
          <w:sz w:val="28"/>
          <w:szCs w:val="28"/>
          <w:rtl/>
          <w:lang w:bidi="ar-JO"/>
        </w:rPr>
      </w:pPr>
      <w:r w:rsidRPr="00355F07">
        <w:rPr>
          <w:rFonts w:eastAsia="Times New Roman" w:cstheme="minorHAnsi"/>
          <w:color w:val="000000" w:themeColor="text1"/>
          <w:sz w:val="28"/>
          <w:szCs w:val="28"/>
        </w:rPr>
        <w:t xml:space="preserve">Thiagarajan, S. (1999). </w:t>
      </w:r>
      <w:r w:rsidRPr="00355F07">
        <w:rPr>
          <w:rFonts w:eastAsia="Times New Roman" w:cstheme="minorHAnsi"/>
          <w:i/>
          <w:iCs/>
          <w:color w:val="000000" w:themeColor="text1"/>
          <w:sz w:val="28"/>
          <w:szCs w:val="28"/>
        </w:rPr>
        <w:t>Rapid Instructional Design</w:t>
      </w:r>
      <w:r w:rsidRPr="00355F07">
        <w:rPr>
          <w:rFonts w:eastAsia="Times New Roman" w:cstheme="minorHAnsi"/>
          <w:color w:val="000000" w:themeColor="text1"/>
          <w:sz w:val="28"/>
          <w:szCs w:val="28"/>
        </w:rPr>
        <w:t xml:space="preserve">. Retrieved on July 10, 2005 from </w:t>
      </w:r>
      <w:hyperlink r:id="rId58" w:history="1">
        <w:r w:rsidRPr="00355F07">
          <w:rPr>
            <w:rFonts w:eastAsia="Times New Roman" w:cstheme="minorHAnsi"/>
            <w:color w:val="000000" w:themeColor="text1"/>
            <w:sz w:val="28"/>
            <w:szCs w:val="28"/>
          </w:rPr>
          <w:t>http://www.thiagi.com/article-rid.html</w:t>
        </w:r>
      </w:hyperlink>
      <w:r w:rsidRPr="00355F07">
        <w:rPr>
          <w:rFonts w:eastAsia="Times New Roman" w:cstheme="minorHAnsi"/>
          <w:color w:val="000000" w:themeColor="text1"/>
          <w:sz w:val="28"/>
          <w:szCs w:val="28"/>
        </w:rPr>
        <w:t>.</w:t>
      </w:r>
    </w:p>
    <w:p w:rsidR="00CD7990" w:rsidRPr="00355F07" w:rsidRDefault="00CD7990" w:rsidP="00205E67">
      <w:pPr>
        <w:spacing w:after="0" w:line="240" w:lineRule="auto"/>
        <w:rPr>
          <w:rFonts w:eastAsia="Times New Roman" w:cstheme="minorHAnsi"/>
          <w:color w:val="000000" w:themeColor="text1"/>
          <w:sz w:val="28"/>
          <w:szCs w:val="28"/>
        </w:rPr>
      </w:pPr>
      <w:r w:rsidRPr="00355F07">
        <w:rPr>
          <w:rFonts w:eastAsia="Times New Roman" w:cstheme="minorHAnsi"/>
          <w:color w:val="000000" w:themeColor="text1"/>
          <w:sz w:val="28"/>
          <w:szCs w:val="28"/>
        </w:rPr>
        <w:t xml:space="preserve">Wilson, L. O., (1997). </w:t>
      </w:r>
      <w:r w:rsidRPr="00355F07">
        <w:rPr>
          <w:rFonts w:eastAsia="Times New Roman" w:cstheme="minorHAnsi"/>
          <w:i/>
          <w:iCs/>
          <w:color w:val="000000" w:themeColor="text1"/>
          <w:sz w:val="28"/>
          <w:szCs w:val="28"/>
        </w:rPr>
        <w:t>Types of Learning.</w:t>
      </w:r>
      <w:r w:rsidRPr="00355F07">
        <w:rPr>
          <w:rFonts w:eastAsia="Times New Roman" w:cstheme="minorHAnsi"/>
          <w:color w:val="000000" w:themeColor="text1"/>
          <w:sz w:val="28"/>
          <w:szCs w:val="28"/>
        </w:rPr>
        <w:t xml:space="preserve"> Retrieved on July 9, 2005 from </w:t>
      </w:r>
      <w:hyperlink r:id="rId59" w:history="1">
        <w:r w:rsidRPr="00355F07">
          <w:rPr>
            <w:rFonts w:eastAsia="Times New Roman" w:cstheme="minorHAnsi"/>
            <w:color w:val="000000" w:themeColor="text1"/>
            <w:sz w:val="28"/>
            <w:szCs w:val="28"/>
          </w:rPr>
          <w:t>http://www.uwsp.edu/education/lwilson/learning/typesofl.htm</w:t>
        </w:r>
      </w:hyperlink>
    </w:p>
    <w:p w:rsidR="00CD7990" w:rsidRPr="00355F07" w:rsidRDefault="00CD7990" w:rsidP="00205E67">
      <w:pPr>
        <w:spacing w:after="0" w:line="240" w:lineRule="auto"/>
        <w:rPr>
          <w:rFonts w:eastAsia="Times New Roman" w:cstheme="minorHAnsi"/>
          <w:color w:val="000000" w:themeColor="text1"/>
          <w:sz w:val="28"/>
          <w:szCs w:val="28"/>
        </w:rPr>
      </w:pPr>
      <w:r w:rsidRPr="00355F07">
        <w:rPr>
          <w:rFonts w:eastAsia="Times New Roman" w:cstheme="minorHAnsi"/>
          <w:color w:val="000000" w:themeColor="text1"/>
          <w:sz w:val="28"/>
          <w:szCs w:val="28"/>
        </w:rPr>
        <w:t xml:space="preserve">Winer, L. R., Rushby, N., Vazquez-Abad, J., (1999). </w:t>
      </w:r>
      <w:r w:rsidRPr="00355F07">
        <w:rPr>
          <w:rFonts w:eastAsia="Times New Roman" w:cstheme="minorHAnsi"/>
          <w:i/>
          <w:iCs/>
          <w:color w:val="000000" w:themeColor="text1"/>
          <w:sz w:val="28"/>
          <w:szCs w:val="28"/>
        </w:rPr>
        <w:t>Handbook of Human Performance Technology</w:t>
      </w:r>
      <w:r w:rsidRPr="00355F07">
        <w:rPr>
          <w:rFonts w:eastAsia="Times New Roman" w:cstheme="minorHAnsi"/>
          <w:color w:val="000000" w:themeColor="text1"/>
          <w:sz w:val="28"/>
          <w:szCs w:val="28"/>
        </w:rPr>
        <w:t>. San Fransisco, CA, Jossey-Bass Pfeiffer.</w:t>
      </w:r>
    </w:p>
    <w:p w:rsidR="00CD7990" w:rsidRPr="00355F07" w:rsidRDefault="00CD7990" w:rsidP="00205E67">
      <w:pPr>
        <w:spacing w:after="0" w:line="240" w:lineRule="auto"/>
        <w:rPr>
          <w:rFonts w:eastAsia="Times New Roman" w:cstheme="minorHAnsi"/>
          <w:color w:val="000000"/>
          <w:sz w:val="28"/>
          <w:szCs w:val="28"/>
        </w:rPr>
      </w:pPr>
    </w:p>
    <w:p w:rsidR="00CD7990" w:rsidRPr="00355F07" w:rsidRDefault="00CD7990" w:rsidP="00205E67">
      <w:pPr>
        <w:spacing w:after="0" w:line="240" w:lineRule="auto"/>
        <w:jc w:val="right"/>
        <w:rPr>
          <w:rFonts w:cstheme="minorHAnsi"/>
          <w:sz w:val="28"/>
          <w:szCs w:val="28"/>
          <w:lang w:val="sk-SK"/>
        </w:rPr>
      </w:pPr>
    </w:p>
    <w:p w:rsidR="00CD7990" w:rsidRPr="00355F07" w:rsidRDefault="00CD7990" w:rsidP="00205E67">
      <w:pPr>
        <w:spacing w:after="0" w:line="240" w:lineRule="auto"/>
        <w:jc w:val="right"/>
        <w:rPr>
          <w:rFonts w:cstheme="minorHAnsi"/>
          <w:sz w:val="28"/>
          <w:szCs w:val="28"/>
          <w:lang w:val="sk-SK"/>
        </w:rPr>
      </w:pPr>
    </w:p>
    <w:p w:rsidR="00272661" w:rsidRPr="00355F07" w:rsidRDefault="00272661" w:rsidP="00205E67">
      <w:pPr>
        <w:spacing w:after="0" w:line="240" w:lineRule="auto"/>
        <w:jc w:val="right"/>
        <w:rPr>
          <w:rFonts w:cstheme="minorHAnsi"/>
          <w:sz w:val="28"/>
          <w:szCs w:val="28"/>
          <w:lang w:val="sk-SK"/>
        </w:rPr>
      </w:pPr>
    </w:p>
    <w:p w:rsidR="00272661" w:rsidRDefault="00272661" w:rsidP="00205E67">
      <w:pPr>
        <w:spacing w:after="0" w:line="240" w:lineRule="auto"/>
        <w:jc w:val="right"/>
        <w:rPr>
          <w:rFonts w:cstheme="minorHAnsi"/>
          <w:sz w:val="28"/>
          <w:szCs w:val="28"/>
          <w:rtl/>
          <w:lang w:val="sk-SK"/>
        </w:rPr>
      </w:pPr>
    </w:p>
    <w:p w:rsidR="004720E6" w:rsidRDefault="004720E6" w:rsidP="00205E67">
      <w:pPr>
        <w:spacing w:after="0" w:line="240" w:lineRule="auto"/>
        <w:jc w:val="right"/>
        <w:rPr>
          <w:rFonts w:cstheme="minorHAnsi"/>
          <w:sz w:val="28"/>
          <w:szCs w:val="28"/>
          <w:rtl/>
          <w:lang w:val="sk-SK"/>
        </w:rPr>
      </w:pPr>
    </w:p>
    <w:p w:rsidR="004720E6" w:rsidRDefault="004720E6" w:rsidP="00205E67">
      <w:pPr>
        <w:spacing w:after="0" w:line="240" w:lineRule="auto"/>
        <w:jc w:val="right"/>
        <w:rPr>
          <w:rFonts w:cstheme="minorHAnsi"/>
          <w:sz w:val="28"/>
          <w:szCs w:val="28"/>
          <w:rtl/>
          <w:lang w:val="sk-SK"/>
        </w:rPr>
      </w:pPr>
    </w:p>
    <w:p w:rsidR="004720E6" w:rsidRDefault="004720E6" w:rsidP="00205E67">
      <w:pPr>
        <w:spacing w:after="0" w:line="240" w:lineRule="auto"/>
        <w:jc w:val="right"/>
        <w:rPr>
          <w:rFonts w:cstheme="minorHAnsi"/>
          <w:sz w:val="28"/>
          <w:szCs w:val="28"/>
          <w:rtl/>
          <w:lang w:val="sk-SK"/>
        </w:rPr>
      </w:pPr>
    </w:p>
    <w:p w:rsidR="004720E6" w:rsidRDefault="004720E6" w:rsidP="00205E67">
      <w:pPr>
        <w:spacing w:after="0" w:line="240" w:lineRule="auto"/>
        <w:jc w:val="right"/>
        <w:rPr>
          <w:rFonts w:cstheme="minorHAnsi"/>
          <w:sz w:val="28"/>
          <w:szCs w:val="28"/>
          <w:rtl/>
          <w:lang w:val="sk-SK"/>
        </w:rPr>
      </w:pPr>
    </w:p>
    <w:p w:rsidR="004720E6" w:rsidRDefault="004720E6" w:rsidP="00205E67">
      <w:pPr>
        <w:spacing w:after="0" w:line="240" w:lineRule="auto"/>
        <w:jc w:val="right"/>
        <w:rPr>
          <w:rFonts w:cstheme="minorHAnsi"/>
          <w:sz w:val="28"/>
          <w:szCs w:val="28"/>
          <w:rtl/>
          <w:lang w:val="sk-SK"/>
        </w:rPr>
      </w:pPr>
    </w:p>
    <w:p w:rsidR="004720E6" w:rsidRDefault="004720E6" w:rsidP="00205E67">
      <w:pPr>
        <w:spacing w:after="0" w:line="240" w:lineRule="auto"/>
        <w:jc w:val="right"/>
        <w:rPr>
          <w:rFonts w:cstheme="minorHAnsi"/>
          <w:sz w:val="28"/>
          <w:szCs w:val="28"/>
          <w:rtl/>
          <w:lang w:val="sk-SK"/>
        </w:rPr>
      </w:pPr>
    </w:p>
    <w:p w:rsidR="004720E6" w:rsidRDefault="004720E6" w:rsidP="00205E67">
      <w:pPr>
        <w:spacing w:after="0" w:line="240" w:lineRule="auto"/>
        <w:jc w:val="right"/>
        <w:rPr>
          <w:rFonts w:cstheme="minorHAnsi"/>
          <w:sz w:val="28"/>
          <w:szCs w:val="28"/>
          <w:rtl/>
          <w:lang w:val="sk-SK"/>
        </w:rPr>
      </w:pPr>
    </w:p>
    <w:p w:rsidR="004720E6" w:rsidRDefault="004720E6" w:rsidP="00205E67">
      <w:pPr>
        <w:spacing w:after="0" w:line="240" w:lineRule="auto"/>
        <w:jc w:val="right"/>
        <w:rPr>
          <w:rFonts w:cstheme="minorHAnsi"/>
          <w:sz w:val="28"/>
          <w:szCs w:val="28"/>
          <w:rtl/>
          <w:lang w:val="sk-SK"/>
        </w:rPr>
      </w:pPr>
    </w:p>
    <w:p w:rsidR="004720E6" w:rsidRDefault="004720E6" w:rsidP="00205E67">
      <w:pPr>
        <w:spacing w:after="0" w:line="240" w:lineRule="auto"/>
        <w:jc w:val="right"/>
        <w:rPr>
          <w:rFonts w:cstheme="minorHAnsi"/>
          <w:sz w:val="28"/>
          <w:szCs w:val="28"/>
          <w:rtl/>
          <w:lang w:val="sk-SK"/>
        </w:rPr>
      </w:pPr>
    </w:p>
    <w:p w:rsidR="004720E6" w:rsidRDefault="004720E6" w:rsidP="00205E67">
      <w:pPr>
        <w:spacing w:after="0" w:line="240" w:lineRule="auto"/>
        <w:jc w:val="right"/>
        <w:rPr>
          <w:rFonts w:cstheme="minorHAnsi"/>
          <w:sz w:val="28"/>
          <w:szCs w:val="28"/>
          <w:rtl/>
          <w:lang w:val="sk-SK"/>
        </w:rPr>
      </w:pPr>
    </w:p>
    <w:p w:rsidR="004720E6" w:rsidRDefault="004720E6" w:rsidP="00205E67">
      <w:pPr>
        <w:spacing w:after="0" w:line="240" w:lineRule="auto"/>
        <w:jc w:val="right"/>
        <w:rPr>
          <w:rFonts w:cstheme="minorHAnsi"/>
          <w:sz w:val="28"/>
          <w:szCs w:val="28"/>
          <w:rtl/>
          <w:lang w:val="sk-SK"/>
        </w:rPr>
      </w:pPr>
    </w:p>
    <w:p w:rsidR="004720E6" w:rsidRDefault="004720E6" w:rsidP="00205E67">
      <w:pPr>
        <w:spacing w:after="0" w:line="240" w:lineRule="auto"/>
        <w:jc w:val="right"/>
        <w:rPr>
          <w:rFonts w:cstheme="minorHAnsi"/>
          <w:sz w:val="28"/>
          <w:szCs w:val="28"/>
          <w:rtl/>
          <w:lang w:val="sk-SK"/>
        </w:rPr>
      </w:pPr>
    </w:p>
    <w:p w:rsidR="004720E6" w:rsidRPr="00355F07" w:rsidRDefault="004720E6" w:rsidP="00205E67">
      <w:pPr>
        <w:spacing w:after="0" w:line="240" w:lineRule="auto"/>
        <w:jc w:val="right"/>
        <w:rPr>
          <w:rFonts w:cstheme="minorHAnsi"/>
          <w:sz w:val="28"/>
          <w:szCs w:val="28"/>
          <w:lang w:val="sk-SK"/>
        </w:rPr>
      </w:pPr>
    </w:p>
    <w:p w:rsidR="00272661" w:rsidRPr="00355F07" w:rsidRDefault="00272661" w:rsidP="00205E67">
      <w:pPr>
        <w:spacing w:after="0" w:line="240" w:lineRule="auto"/>
        <w:jc w:val="right"/>
        <w:rPr>
          <w:rFonts w:cstheme="minorHAnsi"/>
          <w:sz w:val="28"/>
          <w:szCs w:val="28"/>
          <w:lang w:val="sk-SK"/>
        </w:rPr>
      </w:pPr>
    </w:p>
    <w:p w:rsidR="004720E6" w:rsidRPr="00906B56" w:rsidRDefault="004720E6" w:rsidP="004720E6">
      <w:pPr>
        <w:spacing w:after="0" w:line="240" w:lineRule="auto"/>
        <w:jc w:val="center"/>
        <w:rPr>
          <w:rFonts w:eastAsia="Times New Roman" w:cstheme="minorHAnsi"/>
          <w:b/>
          <w:bCs/>
          <w:sz w:val="28"/>
          <w:szCs w:val="28"/>
        </w:rPr>
      </w:pPr>
      <w:r>
        <w:rPr>
          <w:rFonts w:eastAsia="Times New Roman" w:cstheme="minorHAnsi" w:hint="cs"/>
          <w:b/>
          <w:bCs/>
          <w:sz w:val="28"/>
          <w:szCs w:val="28"/>
          <w:rtl/>
        </w:rPr>
        <w:t>مجموعات العمل والتمارين العملية</w:t>
      </w:r>
    </w:p>
    <w:p w:rsidR="004720E6" w:rsidRPr="00906B56" w:rsidRDefault="004720E6" w:rsidP="004720E6">
      <w:pPr>
        <w:spacing w:after="0" w:line="240" w:lineRule="auto"/>
        <w:jc w:val="center"/>
        <w:rPr>
          <w:rFonts w:cstheme="minorHAnsi"/>
          <w:b/>
          <w:bCs/>
          <w:sz w:val="28"/>
          <w:szCs w:val="28"/>
        </w:rPr>
      </w:pPr>
      <w:r w:rsidRPr="00906B56">
        <w:rPr>
          <w:rFonts w:cstheme="minorHAnsi"/>
          <w:b/>
          <w:bCs/>
          <w:sz w:val="28"/>
          <w:szCs w:val="28"/>
        </w:rPr>
        <w:t>Group 1</w:t>
      </w:r>
      <w:r w:rsidRPr="00906B56">
        <w:rPr>
          <w:rFonts w:cstheme="minorHAnsi" w:hint="cs"/>
          <w:b/>
          <w:bCs/>
          <w:sz w:val="28"/>
          <w:szCs w:val="28"/>
          <w:rtl/>
        </w:rPr>
        <w:t xml:space="preserve"> الفريق </w:t>
      </w:r>
    </w:p>
    <w:p w:rsidR="004720E6" w:rsidRPr="00906B56" w:rsidRDefault="004720E6" w:rsidP="004720E6">
      <w:pPr>
        <w:pStyle w:val="ListParagraph"/>
        <w:numPr>
          <w:ilvl w:val="0"/>
          <w:numId w:val="55"/>
        </w:numPr>
        <w:spacing w:after="0" w:line="240" w:lineRule="auto"/>
        <w:rPr>
          <w:rFonts w:eastAsia="Times New Roman" w:cstheme="minorHAnsi"/>
          <w:b/>
          <w:bCs/>
          <w:color w:val="000000" w:themeColor="text1"/>
          <w:sz w:val="28"/>
          <w:szCs w:val="28"/>
        </w:rPr>
      </w:pPr>
      <w:r w:rsidRPr="00906B56">
        <w:rPr>
          <w:rFonts w:eastAsia="Times New Roman" w:cstheme="minorHAnsi"/>
          <w:b/>
          <w:bCs/>
          <w:color w:val="000000" w:themeColor="text1"/>
          <w:sz w:val="28"/>
          <w:szCs w:val="28"/>
        </w:rPr>
        <w:t xml:space="preserve">Do we need a New Theory of Instructional Design? </w:t>
      </w:r>
    </w:p>
    <w:p w:rsidR="004720E6" w:rsidRPr="00906B56" w:rsidRDefault="004720E6" w:rsidP="004720E6">
      <w:pPr>
        <w:pStyle w:val="ListParagraph"/>
        <w:bidi/>
        <w:spacing w:after="0" w:line="240" w:lineRule="auto"/>
        <w:jc w:val="both"/>
        <w:rPr>
          <w:rFonts w:eastAsia="Times New Roman" w:cstheme="minorHAnsi"/>
          <w:b/>
          <w:bCs/>
          <w:color w:val="000000" w:themeColor="text1"/>
          <w:sz w:val="28"/>
          <w:szCs w:val="28"/>
        </w:rPr>
      </w:pPr>
      <w:r w:rsidRPr="00906B56">
        <w:rPr>
          <w:rFonts w:eastAsia="Times New Roman" w:cstheme="minorHAnsi"/>
          <w:b/>
          <w:bCs/>
          <w:color w:val="000000" w:themeColor="text1"/>
          <w:sz w:val="28"/>
          <w:szCs w:val="28"/>
          <w:rtl/>
          <w:lang w:bidi="ar-JO"/>
        </w:rPr>
        <w:t>1.</w:t>
      </w:r>
      <w:r w:rsidRPr="00906B56">
        <w:rPr>
          <w:rFonts w:eastAsia="Times New Roman" w:cstheme="minorHAnsi"/>
          <w:b/>
          <w:bCs/>
          <w:color w:val="000000" w:themeColor="text1"/>
          <w:sz w:val="28"/>
          <w:szCs w:val="28"/>
        </w:rPr>
        <w:t xml:space="preserve"> </w:t>
      </w:r>
      <w:r w:rsidRPr="00906B56">
        <w:rPr>
          <w:rFonts w:eastAsia="Times New Roman" w:cstheme="minorHAnsi"/>
          <w:b/>
          <w:bCs/>
          <w:color w:val="000000" w:themeColor="text1"/>
          <w:sz w:val="28"/>
          <w:szCs w:val="28"/>
          <w:rtl/>
        </w:rPr>
        <w:t>هل نحتاج نظرية جديدة لتصميم التعليم ؟</w:t>
      </w:r>
    </w:p>
    <w:p w:rsidR="004720E6" w:rsidRPr="00906B56" w:rsidRDefault="004720E6" w:rsidP="004720E6">
      <w:pPr>
        <w:pStyle w:val="ListParagraph"/>
        <w:numPr>
          <w:ilvl w:val="0"/>
          <w:numId w:val="56"/>
        </w:numPr>
        <w:spacing w:after="0" w:line="240" w:lineRule="auto"/>
        <w:rPr>
          <w:rFonts w:eastAsia="Times New Roman" w:cstheme="minorHAnsi"/>
          <w:b/>
          <w:bCs/>
          <w:color w:val="000000"/>
          <w:sz w:val="28"/>
          <w:szCs w:val="28"/>
          <w:rtl/>
        </w:rPr>
      </w:pPr>
      <w:r w:rsidRPr="00906B56">
        <w:rPr>
          <w:rFonts w:eastAsia="Times New Roman" w:cstheme="minorHAnsi"/>
          <w:b/>
          <w:bCs/>
          <w:color w:val="000000"/>
          <w:sz w:val="28"/>
          <w:szCs w:val="28"/>
        </w:rPr>
        <w:t>Do you believe in and encourage Learner-centered design TVET, and Why?</w:t>
      </w:r>
      <w:r w:rsidRPr="00906B56">
        <w:rPr>
          <w:rFonts w:eastAsia="Times New Roman" w:cstheme="minorHAnsi"/>
          <w:b/>
          <w:bCs/>
          <w:color w:val="000000"/>
          <w:sz w:val="28"/>
          <w:szCs w:val="28"/>
          <w:rtl/>
        </w:rPr>
        <w:t xml:space="preserve"> </w:t>
      </w:r>
    </w:p>
    <w:p w:rsidR="004720E6" w:rsidRPr="00906B56" w:rsidRDefault="004720E6" w:rsidP="004720E6">
      <w:pPr>
        <w:pStyle w:val="ListParagraph"/>
        <w:bidi/>
        <w:spacing w:after="0" w:line="240" w:lineRule="auto"/>
        <w:rPr>
          <w:rFonts w:eastAsia="Times New Roman" w:cstheme="minorHAnsi"/>
          <w:b/>
          <w:bCs/>
          <w:color w:val="000000"/>
          <w:sz w:val="28"/>
          <w:szCs w:val="28"/>
        </w:rPr>
      </w:pPr>
      <w:r w:rsidRPr="00906B56">
        <w:rPr>
          <w:rFonts w:eastAsia="Times New Roman" w:cstheme="minorHAnsi"/>
          <w:b/>
          <w:bCs/>
          <w:color w:val="000000"/>
          <w:sz w:val="28"/>
          <w:szCs w:val="28"/>
          <w:rtl/>
        </w:rPr>
        <w:t>2.</w:t>
      </w:r>
      <w:r w:rsidRPr="00906B56">
        <w:rPr>
          <w:rFonts w:eastAsia="Times New Roman" w:cstheme="minorHAnsi" w:hint="cs"/>
          <w:b/>
          <w:bCs/>
          <w:color w:val="000000"/>
          <w:sz w:val="28"/>
          <w:szCs w:val="28"/>
          <w:rtl/>
          <w:lang w:bidi="ar-JO"/>
        </w:rPr>
        <w:t xml:space="preserve">هل تؤمنون وتشجعون </w:t>
      </w:r>
      <w:r w:rsidRPr="00906B56">
        <w:rPr>
          <w:rFonts w:eastAsia="Times New Roman" w:cstheme="minorHAnsi"/>
          <w:b/>
          <w:bCs/>
          <w:color w:val="000000"/>
          <w:sz w:val="28"/>
          <w:szCs w:val="28"/>
        </w:rPr>
        <w:t xml:space="preserve"> </w:t>
      </w:r>
      <w:r w:rsidRPr="00906B56">
        <w:rPr>
          <w:rFonts w:eastAsia="Times New Roman" w:cstheme="minorHAnsi" w:hint="cs"/>
          <w:b/>
          <w:bCs/>
          <w:color w:val="000000"/>
          <w:sz w:val="28"/>
          <w:szCs w:val="28"/>
          <w:rtl/>
        </w:rPr>
        <w:t>ال</w:t>
      </w:r>
      <w:r w:rsidRPr="00906B56">
        <w:rPr>
          <w:rFonts w:eastAsia="Times New Roman" w:cstheme="minorHAnsi"/>
          <w:b/>
          <w:bCs/>
          <w:color w:val="000000"/>
          <w:sz w:val="28"/>
          <w:szCs w:val="28"/>
          <w:rtl/>
        </w:rPr>
        <w:t xml:space="preserve">تصميم </w:t>
      </w:r>
      <w:r w:rsidRPr="00906B56">
        <w:rPr>
          <w:rFonts w:eastAsia="Times New Roman" w:cstheme="minorHAnsi" w:hint="cs"/>
          <w:b/>
          <w:bCs/>
          <w:color w:val="000000"/>
          <w:sz w:val="28"/>
          <w:szCs w:val="28"/>
          <w:rtl/>
        </w:rPr>
        <w:t xml:space="preserve"> الذي </w:t>
      </w:r>
      <w:r w:rsidRPr="00906B56">
        <w:rPr>
          <w:rFonts w:eastAsia="Times New Roman" w:cstheme="minorHAnsi"/>
          <w:b/>
          <w:bCs/>
          <w:color w:val="000000"/>
          <w:sz w:val="28"/>
          <w:szCs w:val="28"/>
          <w:rtl/>
        </w:rPr>
        <w:t xml:space="preserve">يركز </w:t>
      </w:r>
      <w:r w:rsidRPr="00906B56">
        <w:rPr>
          <w:rFonts w:eastAsia="Times New Roman" w:cstheme="minorHAnsi" w:hint="cs"/>
          <w:b/>
          <w:bCs/>
          <w:color w:val="000000"/>
          <w:sz w:val="28"/>
          <w:szCs w:val="28"/>
          <w:rtl/>
        </w:rPr>
        <w:t xml:space="preserve">أو محوره </w:t>
      </w:r>
      <w:r w:rsidRPr="00906B56">
        <w:rPr>
          <w:rFonts w:eastAsia="Times New Roman" w:cstheme="minorHAnsi"/>
          <w:b/>
          <w:bCs/>
          <w:color w:val="000000"/>
          <w:sz w:val="28"/>
          <w:szCs w:val="28"/>
          <w:rtl/>
        </w:rPr>
        <w:t>المتعلم</w:t>
      </w:r>
      <w:r w:rsidRPr="00906B56">
        <w:rPr>
          <w:rFonts w:eastAsia="Times New Roman" w:cstheme="minorHAnsi" w:hint="cs"/>
          <w:b/>
          <w:bCs/>
          <w:color w:val="000000"/>
          <w:sz w:val="28"/>
          <w:szCs w:val="28"/>
          <w:rtl/>
        </w:rPr>
        <w:t xml:space="preserve"> لبرامج التعليم والتدريب المهني والتقني، ولماذا؟</w:t>
      </w:r>
    </w:p>
    <w:p w:rsidR="004720E6" w:rsidRPr="00906B56" w:rsidRDefault="004720E6" w:rsidP="004720E6">
      <w:pPr>
        <w:pStyle w:val="ListParagraph"/>
        <w:bidi/>
        <w:spacing w:after="0" w:line="240" w:lineRule="auto"/>
        <w:jc w:val="both"/>
        <w:rPr>
          <w:rFonts w:cstheme="minorHAnsi"/>
          <w:b/>
          <w:bCs/>
          <w:sz w:val="28"/>
          <w:szCs w:val="28"/>
        </w:rPr>
      </w:pPr>
    </w:p>
    <w:p w:rsidR="004720E6" w:rsidRPr="00906B56" w:rsidRDefault="004720E6" w:rsidP="004720E6">
      <w:pPr>
        <w:spacing w:after="0" w:line="240" w:lineRule="auto"/>
        <w:rPr>
          <w:rFonts w:cstheme="minorHAnsi"/>
          <w:b/>
          <w:bCs/>
          <w:sz w:val="28"/>
          <w:szCs w:val="28"/>
        </w:rPr>
      </w:pPr>
    </w:p>
    <w:p w:rsidR="004720E6" w:rsidRPr="00906B56" w:rsidRDefault="004720E6" w:rsidP="004720E6">
      <w:pPr>
        <w:spacing w:after="0" w:line="240" w:lineRule="auto"/>
        <w:jc w:val="center"/>
        <w:rPr>
          <w:rFonts w:cstheme="minorHAnsi"/>
          <w:b/>
          <w:bCs/>
          <w:sz w:val="28"/>
          <w:szCs w:val="28"/>
          <w:rtl/>
          <w:lang w:bidi="ar-JO"/>
        </w:rPr>
      </w:pPr>
      <w:r w:rsidRPr="00906B56">
        <w:rPr>
          <w:rFonts w:cstheme="minorHAnsi"/>
          <w:b/>
          <w:bCs/>
          <w:sz w:val="28"/>
          <w:szCs w:val="28"/>
        </w:rPr>
        <w:t>Group 2</w:t>
      </w:r>
      <w:r w:rsidRPr="00906B56">
        <w:rPr>
          <w:rFonts w:cstheme="minorHAnsi" w:hint="cs"/>
          <w:b/>
          <w:bCs/>
          <w:sz w:val="28"/>
          <w:szCs w:val="28"/>
          <w:rtl/>
          <w:lang w:bidi="ar-JO"/>
        </w:rPr>
        <w:t xml:space="preserve">الفريق </w:t>
      </w:r>
    </w:p>
    <w:p w:rsidR="004720E6" w:rsidRPr="00906B56" w:rsidRDefault="004720E6" w:rsidP="004720E6">
      <w:pPr>
        <w:bidi/>
        <w:spacing w:after="0" w:line="240" w:lineRule="auto"/>
        <w:rPr>
          <w:rFonts w:cstheme="minorHAnsi"/>
          <w:b/>
          <w:bCs/>
          <w:sz w:val="28"/>
          <w:szCs w:val="28"/>
        </w:rPr>
      </w:pPr>
    </w:p>
    <w:p w:rsidR="004720E6" w:rsidRPr="00906B56" w:rsidRDefault="004720E6" w:rsidP="004720E6">
      <w:pPr>
        <w:spacing w:after="0" w:line="240" w:lineRule="auto"/>
        <w:jc w:val="both"/>
        <w:rPr>
          <w:rFonts w:cstheme="minorHAnsi"/>
          <w:b/>
          <w:bCs/>
          <w:sz w:val="28"/>
          <w:szCs w:val="28"/>
        </w:rPr>
      </w:pPr>
      <w:r w:rsidRPr="00906B56">
        <w:rPr>
          <w:rFonts w:cstheme="minorHAnsi"/>
          <w:b/>
          <w:bCs/>
          <w:sz w:val="28"/>
          <w:szCs w:val="28"/>
        </w:rPr>
        <w:t>What are Imperatives and Challenges related to CBTVE?</w:t>
      </w:r>
    </w:p>
    <w:p w:rsidR="004720E6" w:rsidRPr="00906B56" w:rsidRDefault="004720E6" w:rsidP="004720E6">
      <w:pPr>
        <w:pStyle w:val="ListParagraph"/>
        <w:bidi/>
        <w:spacing w:after="0" w:line="240" w:lineRule="auto"/>
        <w:jc w:val="both"/>
        <w:rPr>
          <w:rFonts w:cstheme="minorHAnsi"/>
          <w:b/>
          <w:bCs/>
          <w:sz w:val="28"/>
          <w:szCs w:val="28"/>
          <w:rtl/>
          <w:lang w:bidi="ar-JO"/>
        </w:rPr>
      </w:pPr>
      <w:r w:rsidRPr="00906B56">
        <w:rPr>
          <w:rFonts w:cstheme="minorHAnsi" w:hint="cs"/>
          <w:b/>
          <w:bCs/>
          <w:sz w:val="28"/>
          <w:szCs w:val="28"/>
          <w:rtl/>
        </w:rPr>
        <w:t>ما</w:t>
      </w:r>
      <w:r w:rsidRPr="00906B56">
        <w:rPr>
          <w:rFonts w:cstheme="minorHAnsi"/>
          <w:b/>
          <w:bCs/>
          <w:sz w:val="28"/>
          <w:szCs w:val="28"/>
          <w:rtl/>
        </w:rPr>
        <w:t>الضرورات والتحديات</w:t>
      </w:r>
      <w:r w:rsidRPr="00906B56">
        <w:rPr>
          <w:rFonts w:cstheme="minorHAnsi" w:hint="cs"/>
          <w:b/>
          <w:bCs/>
          <w:sz w:val="28"/>
          <w:szCs w:val="28"/>
          <w:rtl/>
        </w:rPr>
        <w:t xml:space="preserve"> التي تواجه التعليم والتدريب الميني على الكفايات</w:t>
      </w:r>
      <w:r w:rsidRPr="00906B56">
        <w:rPr>
          <w:rFonts w:cstheme="minorHAnsi" w:hint="cs"/>
          <w:b/>
          <w:bCs/>
          <w:sz w:val="28"/>
          <w:szCs w:val="28"/>
          <w:rtl/>
          <w:lang w:bidi="ar-JO"/>
        </w:rPr>
        <w:t>؟</w:t>
      </w:r>
    </w:p>
    <w:p w:rsidR="004720E6" w:rsidRPr="00906B56" w:rsidRDefault="004720E6" w:rsidP="004720E6">
      <w:pPr>
        <w:spacing w:after="0" w:line="240" w:lineRule="auto"/>
        <w:jc w:val="both"/>
        <w:rPr>
          <w:rFonts w:cstheme="minorHAnsi"/>
          <w:b/>
          <w:bCs/>
          <w:sz w:val="28"/>
          <w:szCs w:val="28"/>
          <w:rtl/>
        </w:rPr>
      </w:pPr>
      <w:r w:rsidRPr="00906B56">
        <w:rPr>
          <w:rFonts w:cstheme="minorHAnsi"/>
          <w:b/>
          <w:bCs/>
          <w:sz w:val="28"/>
          <w:szCs w:val="28"/>
        </w:rPr>
        <w:t xml:space="preserve">What are the Basic concepts of </w:t>
      </w:r>
      <w:proofErr w:type="gramStart"/>
      <w:r w:rsidRPr="00906B56">
        <w:rPr>
          <w:rFonts w:cstheme="minorHAnsi"/>
          <w:b/>
          <w:bCs/>
          <w:sz w:val="28"/>
          <w:szCs w:val="28"/>
        </w:rPr>
        <w:t>CBET</w:t>
      </w:r>
      <w:proofErr w:type="gramEnd"/>
    </w:p>
    <w:p w:rsidR="004720E6" w:rsidRPr="00906B56" w:rsidRDefault="004720E6" w:rsidP="004720E6">
      <w:pPr>
        <w:spacing w:after="0" w:line="240" w:lineRule="auto"/>
        <w:jc w:val="both"/>
        <w:rPr>
          <w:rFonts w:cstheme="minorHAnsi"/>
          <w:b/>
          <w:bCs/>
          <w:sz w:val="28"/>
          <w:szCs w:val="28"/>
        </w:rPr>
      </w:pPr>
      <w:r w:rsidRPr="00906B56">
        <w:rPr>
          <w:rFonts w:cstheme="minorHAnsi"/>
          <w:b/>
          <w:bCs/>
          <w:sz w:val="28"/>
          <w:szCs w:val="28"/>
          <w:lang w:bidi="ar-JO"/>
        </w:rPr>
        <w:t xml:space="preserve">How do you define </w:t>
      </w:r>
      <w:r w:rsidRPr="00906B56">
        <w:rPr>
          <w:rFonts w:cstheme="minorHAnsi"/>
          <w:b/>
          <w:bCs/>
          <w:sz w:val="28"/>
          <w:szCs w:val="28"/>
        </w:rPr>
        <w:t>Competence</w:t>
      </w:r>
      <w:r w:rsidRPr="00906B56">
        <w:rPr>
          <w:rFonts w:cstheme="minorHAnsi"/>
          <w:b/>
          <w:bCs/>
          <w:color w:val="333333"/>
          <w:sz w:val="28"/>
          <w:szCs w:val="28"/>
          <w:shd w:val="clear" w:color="auto" w:fill="F9F9F9"/>
          <w:rtl/>
        </w:rPr>
        <w:t> </w:t>
      </w:r>
      <w:r w:rsidRPr="00906B56">
        <w:rPr>
          <w:rFonts w:cstheme="minorHAnsi"/>
          <w:b/>
          <w:bCs/>
          <w:sz w:val="28"/>
          <w:szCs w:val="28"/>
        </w:rPr>
        <w:t>or competency?</w:t>
      </w:r>
    </w:p>
    <w:p w:rsidR="004720E6" w:rsidRPr="00906B56" w:rsidRDefault="004720E6" w:rsidP="004720E6">
      <w:pPr>
        <w:bidi/>
        <w:spacing w:after="0" w:line="240" w:lineRule="auto"/>
        <w:jc w:val="both"/>
        <w:rPr>
          <w:rFonts w:cstheme="minorHAnsi"/>
          <w:b/>
          <w:bCs/>
          <w:sz w:val="28"/>
          <w:szCs w:val="28"/>
        </w:rPr>
      </w:pPr>
      <w:r w:rsidRPr="00906B56">
        <w:rPr>
          <w:rFonts w:cstheme="minorHAnsi" w:hint="cs"/>
          <w:b/>
          <w:bCs/>
          <w:sz w:val="28"/>
          <w:szCs w:val="28"/>
          <w:rtl/>
          <w:lang w:bidi="ar-JO"/>
        </w:rPr>
        <w:t xml:space="preserve">كيف تعرفون </w:t>
      </w:r>
      <w:r w:rsidRPr="00906B56">
        <w:rPr>
          <w:rFonts w:cstheme="minorHAnsi"/>
          <w:b/>
          <w:bCs/>
          <w:sz w:val="28"/>
          <w:szCs w:val="28"/>
          <w:rtl/>
          <w:lang w:bidi="ar-JO"/>
        </w:rPr>
        <w:t>الكفاية أو الجدارة أو القدرة</w:t>
      </w:r>
      <w:r w:rsidRPr="00906B56">
        <w:rPr>
          <w:rFonts w:cstheme="minorHAnsi" w:hint="cs"/>
          <w:b/>
          <w:bCs/>
          <w:sz w:val="28"/>
          <w:szCs w:val="28"/>
          <w:rtl/>
          <w:lang w:bidi="ar-JO"/>
        </w:rPr>
        <w:t>؟</w:t>
      </w:r>
    </w:p>
    <w:p w:rsidR="004720E6" w:rsidRPr="00906B56" w:rsidRDefault="004720E6" w:rsidP="004720E6">
      <w:pPr>
        <w:spacing w:after="0" w:line="240" w:lineRule="auto"/>
        <w:jc w:val="both"/>
        <w:rPr>
          <w:rFonts w:cstheme="minorHAnsi"/>
          <w:b/>
          <w:bCs/>
          <w:sz w:val="28"/>
          <w:szCs w:val="28"/>
        </w:rPr>
      </w:pPr>
      <w:r w:rsidRPr="00906B56">
        <w:rPr>
          <w:rFonts w:cstheme="minorHAnsi"/>
          <w:b/>
          <w:bCs/>
          <w:sz w:val="28"/>
          <w:szCs w:val="28"/>
        </w:rPr>
        <w:t>What are the Implications of CBTE?</w:t>
      </w:r>
    </w:p>
    <w:p w:rsidR="004720E6" w:rsidRPr="00906B56" w:rsidRDefault="004720E6" w:rsidP="004720E6">
      <w:pPr>
        <w:bidi/>
        <w:spacing w:after="0" w:line="240" w:lineRule="auto"/>
        <w:jc w:val="both"/>
        <w:rPr>
          <w:rFonts w:cstheme="minorHAnsi"/>
          <w:b/>
          <w:bCs/>
          <w:sz w:val="28"/>
          <w:szCs w:val="28"/>
        </w:rPr>
      </w:pPr>
      <w:r w:rsidRPr="00906B56">
        <w:rPr>
          <w:rFonts w:cstheme="minorHAnsi" w:hint="cs"/>
          <w:b/>
          <w:bCs/>
          <w:sz w:val="28"/>
          <w:szCs w:val="28"/>
          <w:rtl/>
          <w:lang w:bidi="ar-JO"/>
        </w:rPr>
        <w:t xml:space="preserve">ما </w:t>
      </w:r>
      <w:r w:rsidRPr="00906B56">
        <w:rPr>
          <w:rFonts w:cstheme="minorHAnsi"/>
          <w:b/>
          <w:bCs/>
          <w:sz w:val="28"/>
          <w:szCs w:val="28"/>
          <w:rtl/>
        </w:rPr>
        <w:t>مقتضيات ومترتبات وآثار</w:t>
      </w:r>
      <w:r w:rsidRPr="00906B56">
        <w:rPr>
          <w:rFonts w:cstheme="minorHAnsi"/>
          <w:b/>
          <w:bCs/>
          <w:sz w:val="28"/>
          <w:szCs w:val="28"/>
        </w:rPr>
        <w:t xml:space="preserve"> </w:t>
      </w:r>
      <w:r w:rsidRPr="00906B56">
        <w:rPr>
          <w:rFonts w:cstheme="minorHAnsi"/>
          <w:b/>
          <w:bCs/>
          <w:sz w:val="28"/>
          <w:szCs w:val="28"/>
          <w:rtl/>
        </w:rPr>
        <w:t>التدريب والتعليم القائم على الكفايات</w:t>
      </w:r>
      <w:r w:rsidRPr="00906B56">
        <w:rPr>
          <w:rFonts w:cstheme="minorHAnsi" w:hint="cs"/>
          <w:b/>
          <w:bCs/>
          <w:sz w:val="28"/>
          <w:szCs w:val="28"/>
          <w:rtl/>
        </w:rPr>
        <w:t>؟</w:t>
      </w:r>
    </w:p>
    <w:p w:rsidR="004720E6" w:rsidRPr="00906B56" w:rsidRDefault="004720E6" w:rsidP="004720E6">
      <w:pPr>
        <w:spacing w:after="0" w:line="240" w:lineRule="auto"/>
        <w:rPr>
          <w:rFonts w:cstheme="minorHAnsi"/>
          <w:b/>
          <w:bCs/>
          <w:sz w:val="28"/>
          <w:szCs w:val="28"/>
          <w:rtl/>
        </w:rPr>
      </w:pPr>
    </w:p>
    <w:p w:rsidR="004720E6" w:rsidRPr="00906B56" w:rsidRDefault="004720E6" w:rsidP="004720E6">
      <w:pPr>
        <w:spacing w:after="0" w:line="240" w:lineRule="auto"/>
        <w:rPr>
          <w:rFonts w:cstheme="minorHAnsi"/>
          <w:b/>
          <w:bCs/>
          <w:sz w:val="28"/>
          <w:szCs w:val="28"/>
          <w:rtl/>
        </w:rPr>
      </w:pPr>
    </w:p>
    <w:p w:rsidR="004720E6" w:rsidRPr="00906B56" w:rsidRDefault="004720E6" w:rsidP="004720E6">
      <w:pPr>
        <w:spacing w:after="0" w:line="240" w:lineRule="auto"/>
        <w:jc w:val="center"/>
        <w:rPr>
          <w:rFonts w:cstheme="minorHAnsi"/>
          <w:b/>
          <w:bCs/>
          <w:sz w:val="28"/>
          <w:szCs w:val="28"/>
          <w:rtl/>
          <w:lang w:bidi="ar-JO"/>
        </w:rPr>
      </w:pPr>
      <w:r w:rsidRPr="00906B56">
        <w:rPr>
          <w:rFonts w:cstheme="minorHAnsi"/>
          <w:b/>
          <w:bCs/>
          <w:sz w:val="28"/>
          <w:szCs w:val="28"/>
        </w:rPr>
        <w:t>Group3</w:t>
      </w:r>
      <w:r w:rsidRPr="00906B56">
        <w:rPr>
          <w:rFonts w:cstheme="minorHAnsi" w:hint="cs"/>
          <w:b/>
          <w:bCs/>
          <w:sz w:val="28"/>
          <w:szCs w:val="28"/>
          <w:rtl/>
        </w:rPr>
        <w:t xml:space="preserve"> </w:t>
      </w:r>
      <w:r w:rsidRPr="00906B56">
        <w:rPr>
          <w:rFonts w:cstheme="minorHAnsi" w:hint="cs"/>
          <w:b/>
          <w:bCs/>
          <w:sz w:val="28"/>
          <w:szCs w:val="28"/>
          <w:rtl/>
          <w:lang w:bidi="ar-JO"/>
        </w:rPr>
        <w:t>الفريق</w:t>
      </w:r>
    </w:p>
    <w:p w:rsidR="004720E6" w:rsidRPr="00906B56" w:rsidRDefault="004720E6" w:rsidP="004720E6">
      <w:pPr>
        <w:spacing w:after="0" w:line="240" w:lineRule="auto"/>
        <w:rPr>
          <w:rFonts w:cstheme="minorHAnsi"/>
          <w:b/>
          <w:bCs/>
          <w:sz w:val="28"/>
          <w:szCs w:val="28"/>
          <w:rtl/>
        </w:rPr>
      </w:pPr>
    </w:p>
    <w:p w:rsidR="004720E6" w:rsidRPr="00906B56" w:rsidRDefault="004720E6" w:rsidP="004720E6">
      <w:pPr>
        <w:spacing w:after="0" w:line="240" w:lineRule="auto"/>
        <w:rPr>
          <w:rFonts w:cstheme="minorHAnsi"/>
          <w:b/>
          <w:bCs/>
          <w:sz w:val="28"/>
          <w:szCs w:val="28"/>
        </w:rPr>
      </w:pPr>
      <w:r w:rsidRPr="00906B56">
        <w:rPr>
          <w:rFonts w:cstheme="minorHAnsi"/>
          <w:b/>
          <w:bCs/>
          <w:sz w:val="28"/>
          <w:szCs w:val="28"/>
        </w:rPr>
        <w:t>Describe Modules (Modular) of Employable Skill (MES)</w:t>
      </w:r>
      <w:r w:rsidRPr="00906B56">
        <w:rPr>
          <w:rFonts w:cstheme="minorHAnsi" w:hint="cs"/>
          <w:b/>
          <w:bCs/>
          <w:sz w:val="28"/>
          <w:szCs w:val="28"/>
          <w:rtl/>
        </w:rPr>
        <w:t xml:space="preserve"> </w:t>
      </w:r>
      <w:r w:rsidRPr="00906B56">
        <w:rPr>
          <w:rFonts w:cstheme="minorHAnsi"/>
          <w:b/>
          <w:bCs/>
          <w:sz w:val="28"/>
          <w:szCs w:val="28"/>
        </w:rPr>
        <w:t>considering.</w:t>
      </w:r>
    </w:p>
    <w:p w:rsidR="004720E6" w:rsidRPr="00906B56" w:rsidRDefault="004720E6" w:rsidP="004720E6">
      <w:pPr>
        <w:pStyle w:val="ListParagraph"/>
        <w:numPr>
          <w:ilvl w:val="0"/>
          <w:numId w:val="19"/>
        </w:numPr>
        <w:spacing w:after="0" w:line="240" w:lineRule="auto"/>
        <w:jc w:val="both"/>
        <w:rPr>
          <w:rFonts w:cstheme="minorHAnsi"/>
          <w:b/>
          <w:bCs/>
          <w:sz w:val="28"/>
          <w:szCs w:val="28"/>
        </w:rPr>
      </w:pPr>
      <w:r w:rsidRPr="00906B56">
        <w:rPr>
          <w:rFonts w:cstheme="minorHAnsi"/>
          <w:b/>
          <w:bCs/>
          <w:sz w:val="28"/>
          <w:szCs w:val="28"/>
        </w:rPr>
        <w:t xml:space="preserve">The concept of MES </w:t>
      </w:r>
    </w:p>
    <w:p w:rsidR="004720E6" w:rsidRPr="00906B56" w:rsidRDefault="004720E6" w:rsidP="004720E6">
      <w:pPr>
        <w:pStyle w:val="ListParagraph"/>
        <w:numPr>
          <w:ilvl w:val="0"/>
          <w:numId w:val="19"/>
        </w:numPr>
        <w:spacing w:after="0" w:line="240" w:lineRule="auto"/>
        <w:jc w:val="both"/>
        <w:rPr>
          <w:rFonts w:cstheme="minorHAnsi"/>
          <w:b/>
          <w:bCs/>
          <w:sz w:val="28"/>
          <w:szCs w:val="28"/>
          <w:rtl/>
        </w:rPr>
      </w:pPr>
      <w:r w:rsidRPr="00906B56">
        <w:rPr>
          <w:rFonts w:cstheme="minorHAnsi"/>
          <w:b/>
          <w:bCs/>
          <w:sz w:val="28"/>
          <w:szCs w:val="28"/>
        </w:rPr>
        <w:t>a. Principles</w:t>
      </w:r>
    </w:p>
    <w:p w:rsidR="004720E6" w:rsidRPr="00906B56" w:rsidRDefault="004720E6" w:rsidP="004720E6">
      <w:pPr>
        <w:pStyle w:val="ListParagraph"/>
        <w:numPr>
          <w:ilvl w:val="0"/>
          <w:numId w:val="19"/>
        </w:numPr>
        <w:spacing w:after="0" w:line="240" w:lineRule="auto"/>
        <w:jc w:val="both"/>
        <w:rPr>
          <w:rFonts w:cstheme="minorHAnsi"/>
          <w:b/>
          <w:bCs/>
          <w:sz w:val="28"/>
          <w:szCs w:val="28"/>
        </w:rPr>
      </w:pPr>
      <w:r w:rsidRPr="00906B56">
        <w:rPr>
          <w:rFonts w:cstheme="minorHAnsi"/>
          <w:b/>
          <w:bCs/>
          <w:sz w:val="28"/>
          <w:szCs w:val="28"/>
        </w:rPr>
        <w:t>MES Learning elements</w:t>
      </w:r>
    </w:p>
    <w:p w:rsidR="004720E6" w:rsidRPr="00906B56" w:rsidRDefault="004720E6" w:rsidP="004720E6">
      <w:pPr>
        <w:pStyle w:val="ListParagraph"/>
        <w:numPr>
          <w:ilvl w:val="0"/>
          <w:numId w:val="19"/>
        </w:numPr>
        <w:spacing w:after="0" w:line="240" w:lineRule="auto"/>
        <w:jc w:val="both"/>
        <w:rPr>
          <w:rFonts w:cstheme="minorHAnsi"/>
          <w:b/>
          <w:bCs/>
          <w:sz w:val="28"/>
          <w:szCs w:val="28"/>
        </w:rPr>
      </w:pPr>
      <w:r w:rsidRPr="00906B56">
        <w:rPr>
          <w:rFonts w:cstheme="minorHAnsi"/>
          <w:b/>
          <w:bCs/>
          <w:sz w:val="28"/>
          <w:szCs w:val="28"/>
        </w:rPr>
        <w:t>Compare EMS with traditional approach to CBET</w:t>
      </w:r>
    </w:p>
    <w:p w:rsidR="004720E6" w:rsidRPr="00906B56" w:rsidRDefault="004720E6" w:rsidP="004720E6">
      <w:pPr>
        <w:spacing w:after="0" w:line="240" w:lineRule="auto"/>
        <w:rPr>
          <w:rFonts w:cstheme="minorHAnsi"/>
          <w:b/>
          <w:bCs/>
          <w:sz w:val="28"/>
          <w:szCs w:val="28"/>
        </w:rPr>
      </w:pPr>
    </w:p>
    <w:p w:rsidR="004720E6" w:rsidRPr="00906B56" w:rsidRDefault="004720E6" w:rsidP="004720E6">
      <w:pPr>
        <w:pStyle w:val="ListParagraph"/>
        <w:bidi/>
        <w:spacing w:after="0" w:line="240" w:lineRule="auto"/>
        <w:ind w:left="810"/>
        <w:rPr>
          <w:rFonts w:cstheme="minorHAnsi"/>
          <w:b/>
          <w:bCs/>
          <w:sz w:val="28"/>
          <w:szCs w:val="28"/>
        </w:rPr>
      </w:pPr>
      <w:r w:rsidRPr="00906B56">
        <w:rPr>
          <w:rFonts w:cstheme="minorHAnsi"/>
          <w:b/>
          <w:bCs/>
          <w:sz w:val="28"/>
          <w:szCs w:val="28"/>
        </w:rPr>
        <w:t xml:space="preserve"> </w:t>
      </w:r>
      <w:r w:rsidRPr="00906B56">
        <w:rPr>
          <w:rFonts w:cstheme="minorHAnsi" w:hint="cs"/>
          <w:b/>
          <w:bCs/>
          <w:sz w:val="28"/>
          <w:szCs w:val="28"/>
          <w:rtl/>
          <w:lang w:bidi="ar-JO"/>
        </w:rPr>
        <w:t xml:space="preserve">صف </w:t>
      </w:r>
      <w:r w:rsidRPr="00906B56">
        <w:rPr>
          <w:rFonts w:cstheme="minorHAnsi"/>
          <w:b/>
          <w:bCs/>
          <w:sz w:val="28"/>
          <w:szCs w:val="28"/>
          <w:rtl/>
        </w:rPr>
        <w:t>المنحى النظامي للمهارات الإستخدامية – ماس -</w:t>
      </w:r>
    </w:p>
    <w:p w:rsidR="004720E6" w:rsidRPr="00906B56" w:rsidRDefault="004720E6" w:rsidP="004720E6">
      <w:pPr>
        <w:bidi/>
        <w:spacing w:after="0" w:line="240" w:lineRule="auto"/>
        <w:ind w:left="720"/>
        <w:jc w:val="both"/>
        <w:rPr>
          <w:rFonts w:cstheme="minorHAnsi"/>
          <w:b/>
          <w:bCs/>
          <w:sz w:val="28"/>
          <w:szCs w:val="28"/>
          <w:rtl/>
        </w:rPr>
      </w:pPr>
    </w:p>
    <w:p w:rsidR="004720E6" w:rsidRPr="00906B56" w:rsidRDefault="004720E6" w:rsidP="004720E6">
      <w:pPr>
        <w:pStyle w:val="ListParagraph"/>
        <w:numPr>
          <w:ilvl w:val="0"/>
          <w:numId w:val="86"/>
        </w:numPr>
        <w:bidi/>
        <w:spacing w:after="0" w:line="240" w:lineRule="auto"/>
        <w:jc w:val="both"/>
        <w:rPr>
          <w:rFonts w:cstheme="minorHAnsi"/>
          <w:b/>
          <w:bCs/>
          <w:sz w:val="28"/>
          <w:szCs w:val="28"/>
          <w:rtl/>
          <w:lang w:bidi="ar-JO"/>
        </w:rPr>
      </w:pPr>
      <w:r w:rsidRPr="00906B56">
        <w:rPr>
          <w:rFonts w:cstheme="minorHAnsi" w:hint="cs"/>
          <w:b/>
          <w:bCs/>
          <w:sz w:val="28"/>
          <w:szCs w:val="28"/>
          <w:rtl/>
          <w:lang w:bidi="ar-JO"/>
        </w:rPr>
        <w:t>المفهوم</w:t>
      </w:r>
    </w:p>
    <w:p w:rsidR="004720E6" w:rsidRPr="00906B56" w:rsidRDefault="004720E6" w:rsidP="004720E6">
      <w:pPr>
        <w:pStyle w:val="ListParagraph"/>
        <w:numPr>
          <w:ilvl w:val="0"/>
          <w:numId w:val="86"/>
        </w:numPr>
        <w:bidi/>
        <w:spacing w:after="0" w:line="240" w:lineRule="auto"/>
        <w:jc w:val="both"/>
        <w:rPr>
          <w:rFonts w:cstheme="minorHAnsi"/>
          <w:b/>
          <w:bCs/>
          <w:sz w:val="28"/>
          <w:szCs w:val="28"/>
          <w:rtl/>
        </w:rPr>
      </w:pPr>
      <w:r w:rsidRPr="00906B56">
        <w:rPr>
          <w:rFonts w:cstheme="minorHAnsi"/>
          <w:b/>
          <w:bCs/>
          <w:sz w:val="28"/>
          <w:szCs w:val="28"/>
          <w:rtl/>
        </w:rPr>
        <w:t>المبادئ</w:t>
      </w:r>
    </w:p>
    <w:p w:rsidR="004720E6" w:rsidRPr="00906B56" w:rsidRDefault="004720E6" w:rsidP="004720E6">
      <w:pPr>
        <w:pStyle w:val="ListParagraph"/>
        <w:numPr>
          <w:ilvl w:val="0"/>
          <w:numId w:val="86"/>
        </w:numPr>
        <w:bidi/>
        <w:spacing w:after="0" w:line="240" w:lineRule="auto"/>
        <w:jc w:val="both"/>
        <w:rPr>
          <w:rFonts w:cstheme="minorHAnsi"/>
          <w:b/>
          <w:bCs/>
          <w:sz w:val="28"/>
          <w:szCs w:val="28"/>
        </w:rPr>
      </w:pPr>
      <w:r w:rsidRPr="00906B56">
        <w:rPr>
          <w:rFonts w:cstheme="minorHAnsi"/>
          <w:b/>
          <w:bCs/>
          <w:sz w:val="28"/>
          <w:szCs w:val="28"/>
          <w:rtl/>
        </w:rPr>
        <w:t>عناصر التعلم</w:t>
      </w:r>
      <w:r w:rsidRPr="00906B56">
        <w:rPr>
          <w:rFonts w:cstheme="minorHAnsi"/>
          <w:b/>
          <w:bCs/>
          <w:sz w:val="28"/>
          <w:szCs w:val="28"/>
        </w:rPr>
        <w:t xml:space="preserve">  </w:t>
      </w:r>
      <w:r w:rsidRPr="00906B56">
        <w:rPr>
          <w:rFonts w:cstheme="minorHAnsi"/>
          <w:b/>
          <w:bCs/>
          <w:sz w:val="28"/>
          <w:szCs w:val="28"/>
          <w:rtl/>
          <w:lang w:bidi="ar-JO"/>
        </w:rPr>
        <w:t xml:space="preserve"> الخاصة بنموذج ماس</w:t>
      </w:r>
      <w:r w:rsidRPr="00906B56">
        <w:rPr>
          <w:rFonts w:cstheme="minorHAnsi" w:hint="cs"/>
          <w:b/>
          <w:bCs/>
          <w:sz w:val="28"/>
          <w:szCs w:val="28"/>
          <w:rtl/>
          <w:lang w:bidi="ar-JO"/>
        </w:rPr>
        <w:t xml:space="preserve"> </w:t>
      </w:r>
    </w:p>
    <w:p w:rsidR="004720E6" w:rsidRPr="00906B56" w:rsidRDefault="004720E6" w:rsidP="004720E6">
      <w:pPr>
        <w:pStyle w:val="ListParagraph"/>
        <w:numPr>
          <w:ilvl w:val="0"/>
          <w:numId w:val="86"/>
        </w:numPr>
        <w:bidi/>
        <w:spacing w:after="0" w:line="240" w:lineRule="auto"/>
        <w:jc w:val="both"/>
        <w:rPr>
          <w:rFonts w:cstheme="minorHAnsi"/>
          <w:b/>
          <w:bCs/>
          <w:sz w:val="28"/>
          <w:szCs w:val="28"/>
        </w:rPr>
      </w:pPr>
      <w:r w:rsidRPr="00906B56">
        <w:rPr>
          <w:rFonts w:cstheme="minorHAnsi" w:hint="cs"/>
          <w:b/>
          <w:bCs/>
          <w:sz w:val="28"/>
          <w:szCs w:val="28"/>
          <w:rtl/>
          <w:lang w:bidi="ar-JO"/>
        </w:rPr>
        <w:t>مقارنة ماس مع المنحى التقليدي</w:t>
      </w:r>
    </w:p>
    <w:p w:rsidR="004720E6" w:rsidRPr="00906B56" w:rsidRDefault="004720E6" w:rsidP="004720E6">
      <w:pPr>
        <w:pStyle w:val="ListParagraph"/>
        <w:bidi/>
        <w:spacing w:after="0" w:line="240" w:lineRule="auto"/>
        <w:ind w:left="1440"/>
        <w:jc w:val="both"/>
        <w:rPr>
          <w:rFonts w:cstheme="minorHAnsi"/>
          <w:b/>
          <w:bCs/>
          <w:sz w:val="28"/>
          <w:szCs w:val="28"/>
        </w:rPr>
      </w:pPr>
    </w:p>
    <w:p w:rsidR="004720E6" w:rsidRPr="00906B56" w:rsidRDefault="004720E6" w:rsidP="004720E6">
      <w:pPr>
        <w:pStyle w:val="ListParagraph"/>
        <w:bidi/>
        <w:spacing w:after="0" w:line="240" w:lineRule="auto"/>
        <w:ind w:left="1440"/>
        <w:jc w:val="both"/>
        <w:rPr>
          <w:rFonts w:cstheme="minorHAnsi"/>
          <w:b/>
          <w:bCs/>
          <w:sz w:val="28"/>
          <w:szCs w:val="28"/>
          <w:rtl/>
        </w:rPr>
      </w:pPr>
    </w:p>
    <w:p w:rsidR="004720E6" w:rsidRPr="00906B56" w:rsidRDefault="004720E6" w:rsidP="004720E6">
      <w:pPr>
        <w:spacing w:after="0" w:line="240" w:lineRule="auto"/>
        <w:jc w:val="center"/>
        <w:rPr>
          <w:rFonts w:cstheme="minorHAnsi"/>
          <w:b/>
          <w:bCs/>
          <w:sz w:val="28"/>
          <w:szCs w:val="28"/>
          <w:rtl/>
          <w:lang w:bidi="ar-JO"/>
        </w:rPr>
      </w:pPr>
      <w:r w:rsidRPr="00906B56">
        <w:rPr>
          <w:rFonts w:cstheme="minorHAnsi"/>
          <w:b/>
          <w:bCs/>
          <w:sz w:val="28"/>
          <w:szCs w:val="28"/>
        </w:rPr>
        <w:t xml:space="preserve">Group 4 </w:t>
      </w:r>
      <w:r w:rsidRPr="00906B56">
        <w:rPr>
          <w:rFonts w:cstheme="minorHAnsi" w:hint="cs"/>
          <w:b/>
          <w:bCs/>
          <w:sz w:val="28"/>
          <w:szCs w:val="28"/>
          <w:rtl/>
          <w:lang w:bidi="ar-JO"/>
        </w:rPr>
        <w:t xml:space="preserve">الفريق </w:t>
      </w:r>
    </w:p>
    <w:p w:rsidR="004720E6" w:rsidRPr="00906B56" w:rsidRDefault="004720E6" w:rsidP="004720E6">
      <w:pPr>
        <w:spacing w:after="0" w:line="240" w:lineRule="auto"/>
        <w:jc w:val="both"/>
        <w:rPr>
          <w:rFonts w:cstheme="minorHAnsi"/>
          <w:b/>
          <w:bCs/>
          <w:sz w:val="28"/>
          <w:szCs w:val="28"/>
        </w:rPr>
      </w:pPr>
      <w:r w:rsidRPr="00906B56">
        <w:rPr>
          <w:rFonts w:cstheme="minorHAnsi"/>
          <w:b/>
          <w:bCs/>
          <w:sz w:val="28"/>
          <w:szCs w:val="28"/>
          <w:lang w:bidi="ar-JO"/>
        </w:rPr>
        <w:t xml:space="preserve">What are the </w:t>
      </w:r>
      <w:r w:rsidRPr="00906B56">
        <w:rPr>
          <w:rFonts w:cstheme="minorHAnsi"/>
          <w:b/>
          <w:bCs/>
          <w:sz w:val="28"/>
          <w:szCs w:val="28"/>
        </w:rPr>
        <w:t xml:space="preserve">Concerns on Traditional CBTE and MES? </w:t>
      </w:r>
    </w:p>
    <w:p w:rsidR="004720E6" w:rsidRPr="00906B56" w:rsidRDefault="004720E6" w:rsidP="004720E6">
      <w:pPr>
        <w:bidi/>
        <w:spacing w:after="0" w:line="240" w:lineRule="auto"/>
        <w:jc w:val="both"/>
        <w:rPr>
          <w:rFonts w:cstheme="minorHAnsi"/>
          <w:b/>
          <w:bCs/>
          <w:sz w:val="28"/>
          <w:szCs w:val="28"/>
        </w:rPr>
      </w:pPr>
      <w:r w:rsidRPr="00906B56">
        <w:rPr>
          <w:rFonts w:cstheme="minorHAnsi" w:hint="cs"/>
          <w:b/>
          <w:bCs/>
          <w:sz w:val="28"/>
          <w:szCs w:val="28"/>
          <w:rtl/>
          <w:lang w:bidi="ar-JO"/>
        </w:rPr>
        <w:t xml:space="preserve">ما </w:t>
      </w:r>
      <w:r w:rsidRPr="00906B56">
        <w:rPr>
          <w:rFonts w:cstheme="minorHAnsi"/>
          <w:b/>
          <w:bCs/>
          <w:sz w:val="28"/>
          <w:szCs w:val="28"/>
          <w:rtl/>
        </w:rPr>
        <w:t>مخاوف أو لنقل إرهاصات بشأن</w:t>
      </w:r>
      <w:r w:rsidRPr="00906B56">
        <w:rPr>
          <w:rFonts w:cstheme="minorHAnsi"/>
          <w:b/>
          <w:bCs/>
          <w:sz w:val="28"/>
          <w:szCs w:val="28"/>
        </w:rPr>
        <w:t xml:space="preserve"> </w:t>
      </w:r>
      <w:r w:rsidRPr="00906B56">
        <w:rPr>
          <w:rFonts w:cstheme="minorHAnsi"/>
          <w:b/>
          <w:bCs/>
          <w:sz w:val="28"/>
          <w:szCs w:val="28"/>
          <w:rtl/>
        </w:rPr>
        <w:t xml:space="preserve"> المنحى التقليد للتعليم والتدريب المبني على الكفايات وماس</w:t>
      </w:r>
      <w:r w:rsidRPr="00906B56">
        <w:rPr>
          <w:rFonts w:cstheme="minorHAnsi" w:hint="cs"/>
          <w:b/>
          <w:bCs/>
          <w:sz w:val="28"/>
          <w:szCs w:val="28"/>
          <w:rtl/>
        </w:rPr>
        <w:t>؟</w:t>
      </w:r>
    </w:p>
    <w:p w:rsidR="004720E6" w:rsidRPr="00906B56" w:rsidRDefault="004720E6" w:rsidP="004720E6">
      <w:pPr>
        <w:spacing w:after="0" w:line="240" w:lineRule="auto"/>
        <w:jc w:val="both"/>
        <w:rPr>
          <w:rFonts w:cstheme="minorHAnsi"/>
          <w:b/>
          <w:bCs/>
          <w:sz w:val="28"/>
          <w:szCs w:val="28"/>
        </w:rPr>
      </w:pPr>
      <w:r w:rsidRPr="00906B56">
        <w:rPr>
          <w:rFonts w:cstheme="minorHAnsi"/>
          <w:b/>
          <w:bCs/>
          <w:sz w:val="28"/>
          <w:szCs w:val="28"/>
        </w:rPr>
        <w:t>Describe the Integrated &amp;Holistic Concept</w:t>
      </w:r>
      <w:r w:rsidRPr="00906B56">
        <w:rPr>
          <w:rFonts w:cstheme="minorHAnsi"/>
          <w:b/>
          <w:bCs/>
          <w:sz w:val="28"/>
          <w:szCs w:val="28"/>
          <w:rtl/>
        </w:rPr>
        <w:t xml:space="preserve"> </w:t>
      </w:r>
      <w:r w:rsidRPr="00906B56">
        <w:rPr>
          <w:rFonts w:cstheme="minorHAnsi"/>
          <w:b/>
          <w:bCs/>
          <w:sz w:val="28"/>
          <w:szCs w:val="28"/>
        </w:rPr>
        <w:t>to CBET</w:t>
      </w:r>
    </w:p>
    <w:p w:rsidR="004720E6" w:rsidRPr="00906B56" w:rsidRDefault="004720E6" w:rsidP="004720E6">
      <w:pPr>
        <w:bidi/>
        <w:spacing w:after="0" w:line="240" w:lineRule="auto"/>
        <w:jc w:val="both"/>
        <w:rPr>
          <w:rFonts w:cstheme="minorHAnsi"/>
          <w:b/>
          <w:bCs/>
          <w:sz w:val="28"/>
          <w:szCs w:val="28"/>
          <w:lang w:bidi="ar-JO"/>
        </w:rPr>
      </w:pPr>
      <w:r w:rsidRPr="00906B56">
        <w:rPr>
          <w:rFonts w:cstheme="minorHAnsi" w:hint="cs"/>
          <w:b/>
          <w:bCs/>
          <w:sz w:val="28"/>
          <w:szCs w:val="28"/>
          <w:rtl/>
          <w:lang w:bidi="ar-JO"/>
        </w:rPr>
        <w:t xml:space="preserve">صف المنحى الشمولي للتعليم والتدريب المبني على الكفايات </w:t>
      </w:r>
    </w:p>
    <w:p w:rsidR="004720E6" w:rsidRPr="00906B56" w:rsidRDefault="004720E6" w:rsidP="004720E6">
      <w:pPr>
        <w:spacing w:after="0" w:line="240" w:lineRule="auto"/>
        <w:jc w:val="both"/>
        <w:rPr>
          <w:rFonts w:cstheme="minorHAnsi"/>
          <w:b/>
          <w:bCs/>
          <w:sz w:val="28"/>
          <w:szCs w:val="28"/>
        </w:rPr>
      </w:pPr>
      <w:r w:rsidRPr="00906B56">
        <w:rPr>
          <w:rFonts w:cstheme="minorHAnsi"/>
          <w:b/>
          <w:bCs/>
          <w:sz w:val="28"/>
          <w:szCs w:val="28"/>
        </w:rPr>
        <w:t>Describe the Concept of Competency</w:t>
      </w:r>
    </w:p>
    <w:p w:rsidR="004720E6" w:rsidRPr="00906B56" w:rsidRDefault="004720E6" w:rsidP="004720E6">
      <w:pPr>
        <w:bidi/>
        <w:spacing w:after="0" w:line="240" w:lineRule="auto"/>
        <w:jc w:val="both"/>
        <w:rPr>
          <w:rFonts w:cstheme="minorHAnsi"/>
          <w:b/>
          <w:bCs/>
          <w:sz w:val="28"/>
          <w:szCs w:val="28"/>
        </w:rPr>
      </w:pPr>
      <w:r w:rsidRPr="00906B56">
        <w:rPr>
          <w:rFonts w:cstheme="minorHAnsi" w:hint="cs"/>
          <w:b/>
          <w:bCs/>
          <w:sz w:val="28"/>
          <w:szCs w:val="28"/>
          <w:rtl/>
          <w:lang w:bidi="ar-JO"/>
        </w:rPr>
        <w:t xml:space="preserve">صف </w:t>
      </w:r>
      <w:r w:rsidRPr="00906B56">
        <w:rPr>
          <w:rFonts w:cstheme="minorHAnsi"/>
          <w:b/>
          <w:bCs/>
          <w:sz w:val="28"/>
          <w:szCs w:val="28"/>
          <w:rtl/>
        </w:rPr>
        <w:t>مفهوم الكفاية</w:t>
      </w:r>
    </w:p>
    <w:p w:rsidR="004720E6" w:rsidRPr="00906B56" w:rsidRDefault="004720E6" w:rsidP="004720E6">
      <w:pPr>
        <w:spacing w:after="0" w:line="240" w:lineRule="auto"/>
        <w:jc w:val="both"/>
        <w:rPr>
          <w:rFonts w:cstheme="minorHAnsi"/>
          <w:b/>
          <w:bCs/>
          <w:sz w:val="28"/>
          <w:szCs w:val="28"/>
        </w:rPr>
      </w:pPr>
      <w:proofErr w:type="gramStart"/>
      <w:r w:rsidRPr="00906B56">
        <w:rPr>
          <w:rFonts w:cstheme="minorHAnsi"/>
          <w:b/>
          <w:bCs/>
          <w:i/>
          <w:iCs/>
          <w:sz w:val="32"/>
          <w:szCs w:val="32"/>
        </w:rPr>
        <w:t>Define  and</w:t>
      </w:r>
      <w:proofErr w:type="gramEnd"/>
      <w:r w:rsidRPr="00906B56">
        <w:rPr>
          <w:rFonts w:cstheme="minorHAnsi"/>
          <w:b/>
          <w:bCs/>
          <w:i/>
          <w:iCs/>
          <w:sz w:val="32"/>
          <w:szCs w:val="32"/>
        </w:rPr>
        <w:t xml:space="preserve"> elaborate on the following </w:t>
      </w:r>
    </w:p>
    <w:p w:rsidR="004720E6" w:rsidRPr="00906B56" w:rsidRDefault="004720E6" w:rsidP="004720E6">
      <w:pPr>
        <w:pStyle w:val="ListParagraph"/>
        <w:numPr>
          <w:ilvl w:val="0"/>
          <w:numId w:val="84"/>
        </w:numPr>
        <w:spacing w:after="0" w:line="240" w:lineRule="auto"/>
        <w:jc w:val="both"/>
        <w:rPr>
          <w:rFonts w:cstheme="minorHAnsi"/>
          <w:b/>
          <w:bCs/>
          <w:sz w:val="28"/>
          <w:szCs w:val="28"/>
        </w:rPr>
      </w:pPr>
      <w:r w:rsidRPr="00906B56">
        <w:rPr>
          <w:rFonts w:cstheme="minorHAnsi"/>
          <w:b/>
          <w:bCs/>
          <w:sz w:val="28"/>
          <w:szCs w:val="28"/>
        </w:rPr>
        <w:t>Technical/</w:t>
      </w:r>
      <w:proofErr w:type="gramStart"/>
      <w:r w:rsidRPr="00906B56">
        <w:rPr>
          <w:rFonts w:cstheme="minorHAnsi"/>
          <w:b/>
          <w:bCs/>
          <w:sz w:val="28"/>
          <w:szCs w:val="28"/>
        </w:rPr>
        <w:t>professional  competency</w:t>
      </w:r>
      <w:proofErr w:type="gramEnd"/>
    </w:p>
    <w:p w:rsidR="004720E6" w:rsidRPr="00906B56" w:rsidRDefault="004720E6" w:rsidP="004720E6">
      <w:pPr>
        <w:pStyle w:val="ListParagraph"/>
        <w:numPr>
          <w:ilvl w:val="0"/>
          <w:numId w:val="84"/>
        </w:numPr>
        <w:spacing w:after="0" w:line="240" w:lineRule="auto"/>
        <w:jc w:val="both"/>
        <w:rPr>
          <w:rFonts w:cstheme="minorHAnsi"/>
          <w:b/>
          <w:bCs/>
          <w:sz w:val="28"/>
          <w:szCs w:val="28"/>
        </w:rPr>
      </w:pPr>
      <w:r w:rsidRPr="00906B56">
        <w:rPr>
          <w:rFonts w:cstheme="minorHAnsi"/>
          <w:b/>
          <w:bCs/>
          <w:sz w:val="28"/>
          <w:szCs w:val="28"/>
        </w:rPr>
        <w:t>Methodological competency</w:t>
      </w:r>
    </w:p>
    <w:p w:rsidR="004720E6" w:rsidRPr="00906B56" w:rsidRDefault="004720E6" w:rsidP="004720E6">
      <w:pPr>
        <w:pStyle w:val="ListParagraph"/>
        <w:numPr>
          <w:ilvl w:val="0"/>
          <w:numId w:val="84"/>
        </w:numPr>
        <w:spacing w:after="0" w:line="240" w:lineRule="auto"/>
        <w:jc w:val="both"/>
        <w:rPr>
          <w:rFonts w:cstheme="minorHAnsi"/>
          <w:b/>
          <w:bCs/>
          <w:sz w:val="28"/>
          <w:szCs w:val="28"/>
        </w:rPr>
      </w:pPr>
      <w:r w:rsidRPr="00906B56">
        <w:rPr>
          <w:rFonts w:cstheme="minorHAnsi"/>
          <w:b/>
          <w:bCs/>
          <w:sz w:val="28"/>
          <w:szCs w:val="28"/>
        </w:rPr>
        <w:t xml:space="preserve">Social competency </w:t>
      </w:r>
    </w:p>
    <w:p w:rsidR="004720E6" w:rsidRPr="00906B56" w:rsidRDefault="004720E6" w:rsidP="004720E6">
      <w:pPr>
        <w:pStyle w:val="ListParagraph"/>
        <w:numPr>
          <w:ilvl w:val="0"/>
          <w:numId w:val="84"/>
        </w:numPr>
        <w:spacing w:after="0" w:line="240" w:lineRule="auto"/>
        <w:jc w:val="both"/>
        <w:rPr>
          <w:rFonts w:cstheme="minorHAnsi"/>
          <w:b/>
          <w:bCs/>
          <w:sz w:val="28"/>
          <w:szCs w:val="28"/>
        </w:rPr>
      </w:pPr>
      <w:r w:rsidRPr="00906B56">
        <w:rPr>
          <w:rFonts w:cstheme="minorHAnsi"/>
          <w:b/>
          <w:bCs/>
          <w:sz w:val="28"/>
          <w:szCs w:val="28"/>
        </w:rPr>
        <w:t xml:space="preserve">Participatory competency </w:t>
      </w:r>
    </w:p>
    <w:p w:rsidR="004720E6" w:rsidRPr="00906B56" w:rsidRDefault="004720E6" w:rsidP="004720E6">
      <w:pPr>
        <w:pStyle w:val="ListParagraph"/>
        <w:numPr>
          <w:ilvl w:val="0"/>
          <w:numId w:val="84"/>
        </w:numPr>
        <w:spacing w:after="0" w:line="240" w:lineRule="auto"/>
        <w:jc w:val="both"/>
        <w:rPr>
          <w:rFonts w:cstheme="minorHAnsi"/>
          <w:b/>
          <w:bCs/>
          <w:sz w:val="28"/>
          <w:szCs w:val="28"/>
        </w:rPr>
      </w:pPr>
      <w:r w:rsidRPr="00906B56">
        <w:rPr>
          <w:rFonts w:cstheme="minorHAnsi"/>
          <w:b/>
          <w:bCs/>
          <w:sz w:val="28"/>
          <w:szCs w:val="28"/>
        </w:rPr>
        <w:t>Self-competency</w:t>
      </w:r>
    </w:p>
    <w:p w:rsidR="004720E6" w:rsidRPr="00906B56" w:rsidRDefault="004720E6" w:rsidP="004720E6">
      <w:pPr>
        <w:pStyle w:val="ListParagraph"/>
        <w:numPr>
          <w:ilvl w:val="0"/>
          <w:numId w:val="84"/>
        </w:numPr>
        <w:spacing w:after="0" w:line="240" w:lineRule="auto"/>
        <w:jc w:val="both"/>
        <w:rPr>
          <w:rFonts w:cstheme="minorHAnsi"/>
          <w:b/>
          <w:bCs/>
          <w:sz w:val="28"/>
          <w:szCs w:val="28"/>
        </w:rPr>
      </w:pPr>
      <w:r w:rsidRPr="00906B56">
        <w:rPr>
          <w:rFonts w:cstheme="minorHAnsi"/>
          <w:b/>
          <w:bCs/>
          <w:sz w:val="28"/>
          <w:szCs w:val="28"/>
        </w:rPr>
        <w:t>Lifelong learning competency</w:t>
      </w:r>
    </w:p>
    <w:p w:rsidR="004720E6" w:rsidRPr="00906B56" w:rsidRDefault="004720E6" w:rsidP="004720E6">
      <w:pPr>
        <w:spacing w:after="0" w:line="240" w:lineRule="auto"/>
        <w:jc w:val="both"/>
        <w:rPr>
          <w:rFonts w:cstheme="minorHAnsi"/>
          <w:b/>
          <w:bCs/>
          <w:sz w:val="28"/>
          <w:szCs w:val="28"/>
          <w:rtl/>
        </w:rPr>
      </w:pPr>
    </w:p>
    <w:p w:rsidR="004720E6" w:rsidRPr="00906B56" w:rsidRDefault="004720E6" w:rsidP="004720E6">
      <w:pPr>
        <w:bidi/>
        <w:spacing w:after="0" w:line="240" w:lineRule="auto"/>
        <w:jc w:val="both"/>
        <w:rPr>
          <w:rFonts w:cstheme="minorHAnsi"/>
          <w:b/>
          <w:bCs/>
          <w:sz w:val="28"/>
          <w:szCs w:val="28"/>
          <w:lang w:bidi="ar-JO"/>
        </w:rPr>
      </w:pPr>
      <w:r w:rsidRPr="00906B56">
        <w:rPr>
          <w:rFonts w:cstheme="minorHAnsi" w:hint="cs"/>
          <w:b/>
          <w:bCs/>
          <w:sz w:val="28"/>
          <w:szCs w:val="28"/>
          <w:rtl/>
          <w:lang w:bidi="ar-JO"/>
        </w:rPr>
        <w:t>صف وتوسع في كل مما يأتي :</w:t>
      </w:r>
    </w:p>
    <w:p w:rsidR="004720E6" w:rsidRPr="00906B56" w:rsidRDefault="004720E6" w:rsidP="004720E6">
      <w:pPr>
        <w:pStyle w:val="ListParagraph"/>
        <w:numPr>
          <w:ilvl w:val="1"/>
          <w:numId w:val="51"/>
        </w:numPr>
        <w:bidi/>
        <w:spacing w:after="0" w:line="240" w:lineRule="auto"/>
        <w:jc w:val="both"/>
        <w:rPr>
          <w:rFonts w:cstheme="minorHAnsi"/>
          <w:b/>
          <w:bCs/>
          <w:sz w:val="28"/>
          <w:szCs w:val="28"/>
        </w:rPr>
      </w:pPr>
      <w:r w:rsidRPr="00906B56">
        <w:rPr>
          <w:rFonts w:cstheme="minorHAnsi"/>
          <w:b/>
          <w:bCs/>
          <w:sz w:val="28"/>
          <w:szCs w:val="28"/>
          <w:rtl/>
        </w:rPr>
        <w:t>الكفايات الفنية</w:t>
      </w:r>
    </w:p>
    <w:p w:rsidR="004720E6" w:rsidRPr="00906B56" w:rsidRDefault="004720E6" w:rsidP="004720E6">
      <w:pPr>
        <w:pStyle w:val="ListParagraph"/>
        <w:numPr>
          <w:ilvl w:val="1"/>
          <w:numId w:val="51"/>
        </w:numPr>
        <w:bidi/>
        <w:spacing w:after="0" w:line="240" w:lineRule="auto"/>
        <w:jc w:val="both"/>
        <w:rPr>
          <w:rFonts w:cstheme="minorHAnsi"/>
          <w:b/>
          <w:bCs/>
          <w:sz w:val="28"/>
          <w:szCs w:val="28"/>
        </w:rPr>
      </w:pPr>
      <w:r w:rsidRPr="00906B56">
        <w:rPr>
          <w:rFonts w:cstheme="minorHAnsi"/>
          <w:b/>
          <w:bCs/>
          <w:sz w:val="28"/>
          <w:szCs w:val="28"/>
          <w:rtl/>
        </w:rPr>
        <w:t>الكفايات المنهجية</w:t>
      </w:r>
    </w:p>
    <w:p w:rsidR="004720E6" w:rsidRPr="00906B56" w:rsidRDefault="004720E6" w:rsidP="004720E6">
      <w:pPr>
        <w:pStyle w:val="ListParagraph"/>
        <w:numPr>
          <w:ilvl w:val="1"/>
          <w:numId w:val="51"/>
        </w:numPr>
        <w:bidi/>
        <w:spacing w:after="0" w:line="240" w:lineRule="auto"/>
        <w:jc w:val="both"/>
        <w:rPr>
          <w:rFonts w:cstheme="minorHAnsi"/>
          <w:b/>
          <w:bCs/>
          <w:sz w:val="28"/>
          <w:szCs w:val="28"/>
        </w:rPr>
      </w:pPr>
      <w:r w:rsidRPr="00906B56">
        <w:rPr>
          <w:rFonts w:cstheme="minorHAnsi"/>
          <w:b/>
          <w:bCs/>
          <w:sz w:val="28"/>
          <w:szCs w:val="28"/>
          <w:rtl/>
        </w:rPr>
        <w:t>الكفايات الاجتماعية</w:t>
      </w:r>
    </w:p>
    <w:p w:rsidR="004720E6" w:rsidRPr="00906B56" w:rsidRDefault="004720E6" w:rsidP="004720E6">
      <w:pPr>
        <w:pStyle w:val="ListParagraph"/>
        <w:numPr>
          <w:ilvl w:val="1"/>
          <w:numId w:val="51"/>
        </w:numPr>
        <w:bidi/>
        <w:spacing w:after="0" w:line="240" w:lineRule="auto"/>
        <w:jc w:val="both"/>
        <w:rPr>
          <w:rFonts w:cstheme="minorHAnsi"/>
          <w:b/>
          <w:bCs/>
          <w:sz w:val="28"/>
          <w:szCs w:val="28"/>
        </w:rPr>
      </w:pPr>
      <w:r w:rsidRPr="00906B56">
        <w:rPr>
          <w:rFonts w:cstheme="minorHAnsi"/>
          <w:b/>
          <w:bCs/>
          <w:sz w:val="28"/>
          <w:szCs w:val="28"/>
          <w:rtl/>
        </w:rPr>
        <w:t>الكفايات التشاركية</w:t>
      </w:r>
    </w:p>
    <w:p w:rsidR="004720E6" w:rsidRPr="00906B56" w:rsidRDefault="004720E6" w:rsidP="004720E6">
      <w:pPr>
        <w:pStyle w:val="ListParagraph"/>
        <w:numPr>
          <w:ilvl w:val="1"/>
          <w:numId w:val="51"/>
        </w:numPr>
        <w:bidi/>
        <w:spacing w:after="0" w:line="240" w:lineRule="auto"/>
        <w:jc w:val="both"/>
        <w:rPr>
          <w:rFonts w:cstheme="minorHAnsi"/>
          <w:b/>
          <w:bCs/>
          <w:sz w:val="28"/>
          <w:szCs w:val="28"/>
        </w:rPr>
      </w:pPr>
      <w:r w:rsidRPr="00906B56">
        <w:rPr>
          <w:rFonts w:cstheme="minorHAnsi"/>
          <w:b/>
          <w:bCs/>
          <w:sz w:val="28"/>
          <w:szCs w:val="28"/>
          <w:rtl/>
        </w:rPr>
        <w:t>الكفايات الذاتية</w:t>
      </w:r>
    </w:p>
    <w:p w:rsidR="004720E6" w:rsidRPr="00906B56" w:rsidRDefault="004720E6" w:rsidP="004720E6">
      <w:pPr>
        <w:pStyle w:val="ListParagraph"/>
        <w:numPr>
          <w:ilvl w:val="1"/>
          <w:numId w:val="51"/>
        </w:numPr>
        <w:bidi/>
        <w:spacing w:after="0" w:line="240" w:lineRule="auto"/>
        <w:jc w:val="both"/>
        <w:rPr>
          <w:rFonts w:cstheme="minorHAnsi"/>
          <w:b/>
          <w:bCs/>
          <w:sz w:val="28"/>
          <w:szCs w:val="28"/>
        </w:rPr>
      </w:pPr>
      <w:r w:rsidRPr="00906B56">
        <w:rPr>
          <w:rFonts w:cstheme="minorHAnsi"/>
          <w:b/>
          <w:bCs/>
          <w:sz w:val="28"/>
          <w:szCs w:val="28"/>
          <w:rtl/>
        </w:rPr>
        <w:t>كفايات التعلم مدى الحياة</w:t>
      </w:r>
    </w:p>
    <w:p w:rsidR="004720E6" w:rsidRPr="00906B56" w:rsidRDefault="004720E6" w:rsidP="004720E6">
      <w:pPr>
        <w:spacing w:after="0" w:line="240" w:lineRule="auto"/>
        <w:jc w:val="center"/>
        <w:rPr>
          <w:rFonts w:cstheme="minorHAnsi"/>
          <w:b/>
          <w:bCs/>
          <w:sz w:val="28"/>
          <w:szCs w:val="28"/>
          <w:rtl/>
        </w:rPr>
      </w:pPr>
    </w:p>
    <w:p w:rsidR="004720E6" w:rsidRPr="00906B56" w:rsidRDefault="004720E6" w:rsidP="004720E6">
      <w:pPr>
        <w:spacing w:after="0" w:line="240" w:lineRule="auto"/>
        <w:jc w:val="center"/>
        <w:rPr>
          <w:rFonts w:cstheme="minorHAnsi"/>
          <w:b/>
          <w:bCs/>
          <w:sz w:val="28"/>
          <w:szCs w:val="28"/>
          <w:rtl/>
          <w:lang w:bidi="ar-JO"/>
        </w:rPr>
      </w:pPr>
      <w:r w:rsidRPr="00906B56">
        <w:rPr>
          <w:rFonts w:cstheme="minorHAnsi"/>
          <w:b/>
          <w:bCs/>
          <w:sz w:val="28"/>
          <w:szCs w:val="28"/>
        </w:rPr>
        <w:t>Group 5</w:t>
      </w:r>
      <w:r w:rsidRPr="00906B56">
        <w:rPr>
          <w:rFonts w:cstheme="minorHAnsi" w:hint="cs"/>
          <w:b/>
          <w:bCs/>
          <w:sz w:val="28"/>
          <w:szCs w:val="28"/>
          <w:rtl/>
          <w:lang w:bidi="ar-JO"/>
        </w:rPr>
        <w:t xml:space="preserve">الفريق </w:t>
      </w:r>
    </w:p>
    <w:p w:rsidR="004720E6" w:rsidRPr="00906B56" w:rsidRDefault="004720E6" w:rsidP="004720E6">
      <w:pPr>
        <w:spacing w:after="0" w:line="240" w:lineRule="auto"/>
        <w:rPr>
          <w:rFonts w:cstheme="minorHAnsi"/>
          <w:b/>
          <w:bCs/>
          <w:sz w:val="32"/>
          <w:szCs w:val="32"/>
        </w:rPr>
      </w:pPr>
      <w:r w:rsidRPr="00906B56">
        <w:rPr>
          <w:rFonts w:cstheme="minorHAnsi" w:hint="cs"/>
          <w:b/>
          <w:bCs/>
          <w:sz w:val="32"/>
          <w:szCs w:val="32"/>
          <w:rtl/>
        </w:rPr>
        <w:t xml:space="preserve"> </w:t>
      </w:r>
      <w:r w:rsidRPr="00906B56">
        <w:rPr>
          <w:rFonts w:cstheme="minorHAnsi"/>
          <w:b/>
          <w:bCs/>
          <w:sz w:val="32"/>
          <w:szCs w:val="32"/>
        </w:rPr>
        <w:t>Describe with flow chart the System Approach to TVET</w:t>
      </w:r>
    </w:p>
    <w:p w:rsidR="004720E6" w:rsidRPr="00906B56" w:rsidRDefault="004720E6" w:rsidP="004720E6">
      <w:pPr>
        <w:bidi/>
        <w:spacing w:after="0" w:line="240" w:lineRule="auto"/>
        <w:rPr>
          <w:rFonts w:cstheme="minorHAnsi"/>
          <w:b/>
          <w:bCs/>
          <w:sz w:val="28"/>
          <w:szCs w:val="28"/>
          <w:rtl/>
        </w:rPr>
      </w:pPr>
      <w:r w:rsidRPr="00906B56">
        <w:rPr>
          <w:rFonts w:cstheme="minorHAnsi" w:hint="cs"/>
          <w:b/>
          <w:bCs/>
          <w:sz w:val="32"/>
          <w:szCs w:val="32"/>
          <w:rtl/>
          <w:lang w:bidi="ar-JO"/>
        </w:rPr>
        <w:t xml:space="preserve"> صف مستعينا بمخطط تعاقبي </w:t>
      </w:r>
      <w:r w:rsidRPr="00906B56">
        <w:rPr>
          <w:rFonts w:cstheme="minorHAnsi"/>
          <w:b/>
          <w:bCs/>
          <w:sz w:val="32"/>
          <w:szCs w:val="32"/>
          <w:rtl/>
          <w:lang w:bidi="ar-JO"/>
        </w:rPr>
        <w:t xml:space="preserve">المنحى النظامي للتعليم والتدريب المهني </w:t>
      </w:r>
    </w:p>
    <w:p w:rsidR="004720E6" w:rsidRPr="00906B56" w:rsidRDefault="004720E6" w:rsidP="004720E6">
      <w:pPr>
        <w:bidi/>
        <w:spacing w:after="0" w:line="240" w:lineRule="auto"/>
        <w:rPr>
          <w:rFonts w:cstheme="minorHAnsi"/>
          <w:b/>
          <w:bCs/>
          <w:sz w:val="28"/>
          <w:szCs w:val="28"/>
          <w:rtl/>
        </w:rPr>
      </w:pPr>
    </w:p>
    <w:p w:rsidR="004720E6" w:rsidRPr="00906B56" w:rsidRDefault="004720E6" w:rsidP="004720E6">
      <w:pPr>
        <w:spacing w:after="0" w:line="240" w:lineRule="auto"/>
        <w:rPr>
          <w:rFonts w:cstheme="minorHAnsi"/>
          <w:b/>
          <w:bCs/>
          <w:sz w:val="28"/>
          <w:szCs w:val="28"/>
        </w:rPr>
      </w:pPr>
      <w:r w:rsidRPr="00906B56">
        <w:rPr>
          <w:rFonts w:cstheme="minorHAnsi"/>
          <w:b/>
          <w:bCs/>
          <w:sz w:val="28"/>
          <w:szCs w:val="28"/>
        </w:rPr>
        <w:t>In the context of Qualitative Assessments: Job Analysis, define;</w:t>
      </w:r>
    </w:p>
    <w:p w:rsidR="004720E6" w:rsidRPr="00906B56" w:rsidRDefault="004720E6" w:rsidP="004720E6">
      <w:pPr>
        <w:bidi/>
        <w:spacing w:after="0" w:line="240" w:lineRule="auto"/>
        <w:rPr>
          <w:rFonts w:cstheme="minorHAnsi"/>
          <w:b/>
          <w:bCs/>
          <w:sz w:val="28"/>
          <w:szCs w:val="28"/>
        </w:rPr>
      </w:pPr>
      <w:r w:rsidRPr="00906B56">
        <w:rPr>
          <w:rFonts w:cstheme="minorHAnsi" w:hint="cs"/>
          <w:b/>
          <w:bCs/>
          <w:sz w:val="28"/>
          <w:szCs w:val="28"/>
          <w:rtl/>
          <w:lang w:bidi="ar-JO"/>
        </w:rPr>
        <w:t xml:space="preserve">في إطار </w:t>
      </w:r>
      <w:r w:rsidRPr="00906B56">
        <w:rPr>
          <w:rFonts w:cstheme="minorHAnsi"/>
          <w:b/>
          <w:bCs/>
          <w:sz w:val="28"/>
          <w:szCs w:val="28"/>
          <w:rtl/>
        </w:rPr>
        <w:t>التقييمات النوعية: تحليل الوظيفة</w:t>
      </w:r>
      <w:r w:rsidRPr="00906B56">
        <w:rPr>
          <w:rFonts w:cstheme="minorHAnsi" w:hint="cs"/>
          <w:b/>
          <w:bCs/>
          <w:sz w:val="28"/>
          <w:szCs w:val="28"/>
          <w:rtl/>
        </w:rPr>
        <w:t xml:space="preserve"> عرف ما يأتي </w:t>
      </w:r>
    </w:p>
    <w:p w:rsidR="004720E6" w:rsidRPr="00906B56" w:rsidRDefault="004720E6" w:rsidP="004720E6">
      <w:pPr>
        <w:pStyle w:val="ListParagraph"/>
        <w:numPr>
          <w:ilvl w:val="0"/>
          <w:numId w:val="87"/>
        </w:numPr>
        <w:spacing w:after="0" w:line="240" w:lineRule="auto"/>
        <w:rPr>
          <w:rFonts w:cstheme="minorHAnsi"/>
          <w:b/>
          <w:bCs/>
          <w:sz w:val="28"/>
          <w:szCs w:val="28"/>
        </w:rPr>
      </w:pPr>
      <w:r w:rsidRPr="00906B56">
        <w:rPr>
          <w:rFonts w:cstheme="minorHAnsi"/>
          <w:b/>
          <w:bCs/>
          <w:sz w:val="28"/>
          <w:szCs w:val="28"/>
        </w:rPr>
        <w:t xml:space="preserve">What is a </w:t>
      </w:r>
      <w:proofErr w:type="gramStart"/>
      <w:r w:rsidRPr="00906B56">
        <w:rPr>
          <w:rFonts w:cstheme="minorHAnsi"/>
          <w:b/>
          <w:bCs/>
          <w:sz w:val="28"/>
          <w:szCs w:val="28"/>
        </w:rPr>
        <w:t>Job?</w:t>
      </w:r>
      <w:r w:rsidRPr="00906B56">
        <w:rPr>
          <w:rFonts w:cstheme="minorHAnsi"/>
          <w:b/>
          <w:bCs/>
          <w:sz w:val="28"/>
          <w:szCs w:val="28"/>
          <w:rtl/>
        </w:rPr>
        <w:t>ما</w:t>
      </w:r>
      <w:proofErr w:type="gramEnd"/>
      <w:r w:rsidRPr="00906B56">
        <w:rPr>
          <w:rFonts w:cstheme="minorHAnsi"/>
          <w:b/>
          <w:bCs/>
          <w:sz w:val="28"/>
          <w:szCs w:val="28"/>
          <w:rtl/>
        </w:rPr>
        <w:t xml:space="preserve"> هو العمل؟</w:t>
      </w:r>
    </w:p>
    <w:p w:rsidR="004720E6" w:rsidRPr="00906B56" w:rsidRDefault="004720E6" w:rsidP="004720E6">
      <w:pPr>
        <w:pStyle w:val="ListParagraph"/>
        <w:numPr>
          <w:ilvl w:val="0"/>
          <w:numId w:val="87"/>
        </w:numPr>
        <w:spacing w:after="0" w:line="240" w:lineRule="auto"/>
        <w:rPr>
          <w:rFonts w:cstheme="minorHAnsi"/>
          <w:b/>
          <w:bCs/>
          <w:sz w:val="28"/>
          <w:szCs w:val="28"/>
        </w:rPr>
      </w:pPr>
      <w:r w:rsidRPr="00906B56">
        <w:rPr>
          <w:rFonts w:cstheme="minorHAnsi"/>
          <w:b/>
          <w:bCs/>
          <w:sz w:val="28"/>
          <w:szCs w:val="28"/>
        </w:rPr>
        <w:t xml:space="preserve">Job </w:t>
      </w:r>
      <w:proofErr w:type="gramStart"/>
      <w:r w:rsidRPr="00906B56">
        <w:rPr>
          <w:rFonts w:cstheme="minorHAnsi"/>
          <w:b/>
          <w:bCs/>
          <w:sz w:val="28"/>
          <w:szCs w:val="28"/>
        </w:rPr>
        <w:t>Family</w:t>
      </w:r>
      <w:r w:rsidRPr="00906B56">
        <w:rPr>
          <w:rFonts w:cstheme="minorHAnsi"/>
          <w:b/>
          <w:bCs/>
          <w:sz w:val="28"/>
          <w:szCs w:val="28"/>
          <w:rtl/>
        </w:rPr>
        <w:t xml:space="preserve"> </w:t>
      </w:r>
      <w:r w:rsidRPr="00906B56">
        <w:rPr>
          <w:rFonts w:cstheme="minorHAnsi" w:hint="cs"/>
          <w:b/>
          <w:bCs/>
          <w:sz w:val="28"/>
          <w:szCs w:val="28"/>
          <w:rtl/>
        </w:rPr>
        <w:t xml:space="preserve"> </w:t>
      </w:r>
      <w:r w:rsidRPr="00906B56">
        <w:rPr>
          <w:rFonts w:cstheme="minorHAnsi"/>
          <w:b/>
          <w:bCs/>
          <w:sz w:val="28"/>
          <w:szCs w:val="28"/>
          <w:rtl/>
          <w:lang w:bidi="ar-JO"/>
        </w:rPr>
        <w:t>عائلة</w:t>
      </w:r>
      <w:proofErr w:type="gramEnd"/>
      <w:r w:rsidRPr="00906B56">
        <w:rPr>
          <w:rFonts w:cstheme="minorHAnsi"/>
          <w:b/>
          <w:bCs/>
          <w:sz w:val="28"/>
          <w:szCs w:val="28"/>
          <w:rtl/>
          <w:lang w:bidi="ar-JO"/>
        </w:rPr>
        <w:t xml:space="preserve"> مهنية</w:t>
      </w:r>
    </w:p>
    <w:p w:rsidR="004720E6" w:rsidRPr="00906B56" w:rsidRDefault="004720E6" w:rsidP="004720E6">
      <w:pPr>
        <w:pStyle w:val="ListParagraph"/>
        <w:numPr>
          <w:ilvl w:val="0"/>
          <w:numId w:val="87"/>
        </w:numPr>
        <w:spacing w:after="0" w:line="240" w:lineRule="auto"/>
        <w:rPr>
          <w:rFonts w:cstheme="minorHAnsi"/>
          <w:b/>
          <w:bCs/>
          <w:sz w:val="28"/>
          <w:szCs w:val="28"/>
          <w:rtl/>
        </w:rPr>
      </w:pPr>
      <w:r w:rsidRPr="00906B56">
        <w:rPr>
          <w:rFonts w:cstheme="minorHAnsi"/>
          <w:b/>
          <w:bCs/>
          <w:sz w:val="28"/>
          <w:szCs w:val="28"/>
        </w:rPr>
        <w:t>Occupational and Job Analysis: Skill Ladder</w:t>
      </w:r>
      <w:r w:rsidRPr="00906B56">
        <w:rPr>
          <w:rFonts w:cstheme="minorHAnsi"/>
          <w:b/>
          <w:bCs/>
          <w:sz w:val="28"/>
          <w:szCs w:val="28"/>
          <w:rtl/>
        </w:rPr>
        <w:t xml:space="preserve"> تحليل المهنة والوظيفة: سلم المهارة</w:t>
      </w:r>
    </w:p>
    <w:p w:rsidR="004720E6" w:rsidRPr="00906B56" w:rsidRDefault="004720E6" w:rsidP="004720E6">
      <w:pPr>
        <w:pStyle w:val="ListParagraph"/>
        <w:numPr>
          <w:ilvl w:val="0"/>
          <w:numId w:val="87"/>
        </w:numPr>
        <w:spacing w:after="0" w:line="240" w:lineRule="auto"/>
        <w:rPr>
          <w:rFonts w:cstheme="minorHAnsi"/>
          <w:b/>
          <w:bCs/>
          <w:sz w:val="28"/>
          <w:szCs w:val="28"/>
        </w:rPr>
      </w:pPr>
      <w:r w:rsidRPr="00906B56">
        <w:rPr>
          <w:rFonts w:cstheme="minorHAnsi"/>
          <w:b/>
          <w:bCs/>
          <w:sz w:val="28"/>
          <w:szCs w:val="28"/>
        </w:rPr>
        <w:t>Job Analysis</w:t>
      </w:r>
      <w:r w:rsidRPr="00906B56">
        <w:rPr>
          <w:rFonts w:cstheme="minorHAnsi"/>
          <w:b/>
          <w:bCs/>
          <w:sz w:val="28"/>
          <w:szCs w:val="28"/>
          <w:rtl/>
        </w:rPr>
        <w:t xml:space="preserve"> تحليل الوظائف</w:t>
      </w:r>
    </w:p>
    <w:p w:rsidR="004720E6" w:rsidRPr="00906B56" w:rsidRDefault="004720E6" w:rsidP="004720E6">
      <w:pPr>
        <w:pStyle w:val="ListParagraph"/>
        <w:numPr>
          <w:ilvl w:val="0"/>
          <w:numId w:val="87"/>
        </w:numPr>
        <w:spacing w:after="0" w:line="240" w:lineRule="auto"/>
        <w:rPr>
          <w:rFonts w:cstheme="minorHAnsi"/>
          <w:b/>
          <w:bCs/>
          <w:sz w:val="28"/>
          <w:szCs w:val="28"/>
        </w:rPr>
      </w:pPr>
      <w:r w:rsidRPr="00906B56">
        <w:rPr>
          <w:rFonts w:cstheme="minorHAnsi"/>
          <w:b/>
          <w:bCs/>
          <w:sz w:val="28"/>
          <w:szCs w:val="28"/>
        </w:rPr>
        <w:t xml:space="preserve">Job </w:t>
      </w:r>
      <w:proofErr w:type="gramStart"/>
      <w:r w:rsidRPr="00906B56">
        <w:rPr>
          <w:rFonts w:cstheme="minorHAnsi"/>
          <w:b/>
          <w:bCs/>
          <w:sz w:val="28"/>
          <w:szCs w:val="28"/>
        </w:rPr>
        <w:t>analysis :</w:t>
      </w:r>
      <w:r w:rsidRPr="00906B56">
        <w:rPr>
          <w:rFonts w:cstheme="minorHAnsi"/>
          <w:b/>
          <w:bCs/>
          <w:sz w:val="28"/>
          <w:szCs w:val="28"/>
          <w:lang w:bidi="ar-JO"/>
        </w:rPr>
        <w:t>Methodology</w:t>
      </w:r>
      <w:proofErr w:type="gramEnd"/>
      <w:r w:rsidRPr="00906B56">
        <w:rPr>
          <w:rFonts w:cstheme="minorHAnsi"/>
          <w:b/>
          <w:bCs/>
          <w:sz w:val="28"/>
          <w:szCs w:val="28"/>
          <w:rtl/>
          <w:lang w:bidi="ar-JO"/>
        </w:rPr>
        <w:t>تحليل الوظيفةأو العمل: المنهجية</w:t>
      </w:r>
    </w:p>
    <w:p w:rsidR="004720E6" w:rsidRPr="00906B56" w:rsidRDefault="004720E6" w:rsidP="004720E6">
      <w:pPr>
        <w:spacing w:after="0" w:line="240" w:lineRule="auto"/>
        <w:rPr>
          <w:rFonts w:cstheme="minorHAnsi"/>
          <w:b/>
          <w:bCs/>
          <w:sz w:val="28"/>
          <w:szCs w:val="28"/>
          <w:rtl/>
        </w:rPr>
      </w:pPr>
    </w:p>
    <w:p w:rsidR="004720E6" w:rsidRPr="00906B56" w:rsidRDefault="004720E6" w:rsidP="004720E6">
      <w:pPr>
        <w:spacing w:after="0" w:line="240" w:lineRule="auto"/>
        <w:rPr>
          <w:rFonts w:cstheme="minorHAnsi"/>
          <w:b/>
          <w:bCs/>
          <w:sz w:val="28"/>
          <w:szCs w:val="28"/>
          <w:rtl/>
        </w:rPr>
      </w:pPr>
    </w:p>
    <w:p w:rsidR="004720E6" w:rsidRPr="00906B56" w:rsidRDefault="004720E6" w:rsidP="004720E6">
      <w:pPr>
        <w:spacing w:after="0" w:line="240" w:lineRule="auto"/>
        <w:rPr>
          <w:rFonts w:cstheme="minorHAnsi"/>
          <w:b/>
          <w:bCs/>
          <w:sz w:val="28"/>
          <w:szCs w:val="28"/>
          <w:rtl/>
        </w:rPr>
      </w:pPr>
    </w:p>
    <w:p w:rsidR="004720E6" w:rsidRPr="00906B56" w:rsidRDefault="004720E6" w:rsidP="004720E6">
      <w:pPr>
        <w:spacing w:after="0" w:line="240" w:lineRule="auto"/>
        <w:jc w:val="center"/>
        <w:rPr>
          <w:rFonts w:cstheme="minorHAnsi"/>
          <w:b/>
          <w:bCs/>
          <w:sz w:val="28"/>
          <w:szCs w:val="28"/>
          <w:rtl/>
          <w:lang w:bidi="ar-JO"/>
        </w:rPr>
      </w:pPr>
      <w:r w:rsidRPr="00906B56">
        <w:rPr>
          <w:rFonts w:cstheme="minorHAnsi"/>
          <w:b/>
          <w:bCs/>
          <w:sz w:val="28"/>
          <w:szCs w:val="28"/>
        </w:rPr>
        <w:t>Group 1</w:t>
      </w:r>
      <w:r w:rsidRPr="00906B56">
        <w:rPr>
          <w:rFonts w:cstheme="minorHAnsi" w:hint="cs"/>
          <w:b/>
          <w:bCs/>
          <w:sz w:val="28"/>
          <w:szCs w:val="28"/>
          <w:rtl/>
          <w:lang w:bidi="ar-JO"/>
        </w:rPr>
        <w:t>الفريق</w:t>
      </w:r>
    </w:p>
    <w:p w:rsidR="004720E6" w:rsidRPr="00906B56" w:rsidRDefault="004720E6" w:rsidP="004720E6">
      <w:pPr>
        <w:tabs>
          <w:tab w:val="center" w:pos="4680"/>
        </w:tabs>
        <w:spacing w:after="0" w:line="240" w:lineRule="auto"/>
        <w:rPr>
          <w:rFonts w:cstheme="minorHAnsi"/>
          <w:b/>
          <w:bCs/>
          <w:sz w:val="28"/>
          <w:szCs w:val="28"/>
        </w:rPr>
      </w:pPr>
      <w:r w:rsidRPr="00906B56">
        <w:rPr>
          <w:rFonts w:cstheme="minorHAnsi"/>
          <w:b/>
          <w:bCs/>
          <w:color w:val="323E4F" w:themeColor="text2" w:themeShade="BF"/>
          <w:sz w:val="28"/>
          <w:szCs w:val="28"/>
        </w:rPr>
        <w:t>Describe DACUM</w:t>
      </w:r>
      <w:r w:rsidRPr="00906B56">
        <w:rPr>
          <w:rFonts w:cstheme="minorHAnsi"/>
          <w:b/>
          <w:bCs/>
          <w:sz w:val="28"/>
          <w:szCs w:val="28"/>
        </w:rPr>
        <w:t xml:space="preserve">: </w:t>
      </w:r>
      <w:r w:rsidRPr="00906B56">
        <w:rPr>
          <w:rFonts w:cstheme="minorHAnsi"/>
          <w:b/>
          <w:bCs/>
          <w:color w:val="323E4F" w:themeColor="text2" w:themeShade="BF"/>
          <w:sz w:val="28"/>
          <w:szCs w:val="28"/>
        </w:rPr>
        <w:t>D</w:t>
      </w:r>
      <w:r w:rsidRPr="00906B56">
        <w:rPr>
          <w:rFonts w:cstheme="minorHAnsi"/>
          <w:b/>
          <w:bCs/>
          <w:sz w:val="28"/>
          <w:szCs w:val="28"/>
        </w:rPr>
        <w:t xml:space="preserve">eveloping </w:t>
      </w:r>
      <w:r w:rsidRPr="00906B56">
        <w:rPr>
          <w:rFonts w:cstheme="minorHAnsi"/>
          <w:b/>
          <w:bCs/>
          <w:color w:val="323E4F" w:themeColor="text2" w:themeShade="BF"/>
          <w:sz w:val="28"/>
          <w:szCs w:val="28"/>
        </w:rPr>
        <w:t>A</w:t>
      </w:r>
      <w:r w:rsidRPr="00906B56">
        <w:rPr>
          <w:rFonts w:cstheme="minorHAnsi"/>
          <w:b/>
          <w:bCs/>
          <w:sz w:val="28"/>
          <w:szCs w:val="28"/>
        </w:rPr>
        <w:t xml:space="preserve"> </w:t>
      </w:r>
      <w:r w:rsidRPr="00906B56">
        <w:rPr>
          <w:rFonts w:cstheme="minorHAnsi"/>
          <w:b/>
          <w:bCs/>
          <w:color w:val="323E4F" w:themeColor="text2" w:themeShade="BF"/>
          <w:sz w:val="28"/>
          <w:szCs w:val="28"/>
        </w:rPr>
        <w:t>C</w:t>
      </w:r>
      <w:r w:rsidRPr="00906B56">
        <w:rPr>
          <w:rFonts w:cstheme="minorHAnsi"/>
          <w:b/>
          <w:bCs/>
          <w:sz w:val="28"/>
          <w:szCs w:val="28"/>
        </w:rPr>
        <w:t>urricul</w:t>
      </w:r>
      <w:r w:rsidRPr="00906B56">
        <w:rPr>
          <w:rFonts w:cstheme="minorHAnsi"/>
          <w:b/>
          <w:bCs/>
          <w:color w:val="323E4F" w:themeColor="text2" w:themeShade="BF"/>
          <w:sz w:val="28"/>
          <w:szCs w:val="28"/>
        </w:rPr>
        <w:t>um: DACUM</w:t>
      </w:r>
      <w:r w:rsidRPr="00906B56">
        <w:rPr>
          <w:rFonts w:cstheme="minorHAnsi"/>
          <w:b/>
          <w:bCs/>
          <w:sz w:val="28"/>
          <w:szCs w:val="28"/>
        </w:rPr>
        <w:t xml:space="preserve"> considering </w:t>
      </w:r>
    </w:p>
    <w:p w:rsidR="004720E6" w:rsidRPr="00906B56" w:rsidRDefault="004720E6" w:rsidP="004720E6">
      <w:pPr>
        <w:pStyle w:val="ListParagraph"/>
        <w:numPr>
          <w:ilvl w:val="1"/>
          <w:numId w:val="88"/>
        </w:numPr>
        <w:spacing w:after="0" w:line="240" w:lineRule="auto"/>
        <w:rPr>
          <w:rFonts w:cstheme="minorHAnsi"/>
          <w:b/>
          <w:bCs/>
          <w:sz w:val="28"/>
          <w:szCs w:val="28"/>
        </w:rPr>
      </w:pPr>
      <w:r w:rsidRPr="00906B56">
        <w:rPr>
          <w:rFonts w:cstheme="minorHAnsi"/>
          <w:b/>
          <w:bCs/>
          <w:sz w:val="28"/>
          <w:szCs w:val="28"/>
        </w:rPr>
        <w:t>Definition</w:t>
      </w:r>
      <w:r w:rsidRPr="00906B56">
        <w:rPr>
          <w:rFonts w:cstheme="minorHAnsi" w:hint="cs"/>
          <w:b/>
          <w:bCs/>
          <w:sz w:val="28"/>
          <w:szCs w:val="28"/>
          <w:rtl/>
        </w:rPr>
        <w:t xml:space="preserve">التعريف </w:t>
      </w:r>
    </w:p>
    <w:p w:rsidR="004720E6" w:rsidRPr="00906B56" w:rsidRDefault="004720E6" w:rsidP="004720E6">
      <w:pPr>
        <w:pStyle w:val="ListParagraph"/>
        <w:numPr>
          <w:ilvl w:val="1"/>
          <w:numId w:val="88"/>
        </w:numPr>
        <w:spacing w:after="0" w:line="240" w:lineRule="auto"/>
        <w:rPr>
          <w:rFonts w:cstheme="minorHAnsi"/>
          <w:b/>
          <w:bCs/>
          <w:color w:val="000000" w:themeColor="text1"/>
          <w:sz w:val="28"/>
          <w:szCs w:val="28"/>
        </w:rPr>
      </w:pPr>
      <w:r w:rsidRPr="00906B56">
        <w:rPr>
          <w:rFonts w:cstheme="minorHAnsi"/>
          <w:b/>
          <w:bCs/>
          <w:color w:val="000000" w:themeColor="text1"/>
          <w:sz w:val="28"/>
          <w:szCs w:val="28"/>
        </w:rPr>
        <w:t>Uses</w:t>
      </w:r>
      <w:r w:rsidRPr="00906B56">
        <w:rPr>
          <w:rFonts w:cstheme="minorHAnsi" w:hint="cs"/>
          <w:b/>
          <w:bCs/>
          <w:color w:val="000000" w:themeColor="text1"/>
          <w:sz w:val="28"/>
          <w:szCs w:val="28"/>
          <w:rtl/>
        </w:rPr>
        <w:t xml:space="preserve"> الإستخدامات </w:t>
      </w:r>
    </w:p>
    <w:p w:rsidR="004720E6" w:rsidRPr="00906B56" w:rsidRDefault="004720E6" w:rsidP="004720E6">
      <w:pPr>
        <w:pStyle w:val="ListParagraph"/>
        <w:numPr>
          <w:ilvl w:val="1"/>
          <w:numId w:val="88"/>
        </w:numPr>
        <w:spacing w:after="0" w:line="240" w:lineRule="auto"/>
        <w:rPr>
          <w:rFonts w:cstheme="minorHAnsi"/>
          <w:b/>
          <w:bCs/>
          <w:color w:val="000000" w:themeColor="text1"/>
          <w:sz w:val="28"/>
          <w:szCs w:val="28"/>
        </w:rPr>
      </w:pPr>
      <w:r w:rsidRPr="00906B56">
        <w:rPr>
          <w:rFonts w:cstheme="minorHAnsi" w:hint="cs"/>
          <w:b/>
          <w:bCs/>
          <w:color w:val="000000" w:themeColor="text1"/>
          <w:sz w:val="28"/>
          <w:szCs w:val="28"/>
          <w:rtl/>
        </w:rPr>
        <w:t xml:space="preserve"> </w:t>
      </w:r>
      <w:r w:rsidRPr="00906B56">
        <w:rPr>
          <w:rFonts w:cstheme="minorHAnsi"/>
          <w:b/>
          <w:bCs/>
          <w:color w:val="000000" w:themeColor="text1"/>
          <w:sz w:val="28"/>
          <w:szCs w:val="28"/>
        </w:rPr>
        <w:t>DACUM Assumptions or Philosophy</w:t>
      </w:r>
      <w:r w:rsidRPr="00906B56">
        <w:rPr>
          <w:rFonts w:cstheme="minorHAnsi" w:hint="cs"/>
          <w:b/>
          <w:bCs/>
          <w:color w:val="000000" w:themeColor="text1"/>
          <w:sz w:val="28"/>
          <w:szCs w:val="28"/>
          <w:rtl/>
        </w:rPr>
        <w:t xml:space="preserve"> الإفتراضات والفلسفة</w:t>
      </w:r>
    </w:p>
    <w:p w:rsidR="004720E6" w:rsidRPr="00906B56" w:rsidRDefault="004720E6" w:rsidP="004720E6">
      <w:pPr>
        <w:pStyle w:val="ListParagraph"/>
        <w:numPr>
          <w:ilvl w:val="1"/>
          <w:numId w:val="88"/>
        </w:numPr>
        <w:spacing w:after="0" w:line="240" w:lineRule="auto"/>
        <w:rPr>
          <w:rFonts w:cstheme="minorHAnsi"/>
          <w:b/>
          <w:bCs/>
          <w:color w:val="000000" w:themeColor="text1"/>
          <w:sz w:val="28"/>
          <w:szCs w:val="28"/>
        </w:rPr>
      </w:pPr>
      <w:r w:rsidRPr="00906B56">
        <w:rPr>
          <w:rFonts w:cstheme="minorHAnsi"/>
          <w:b/>
          <w:bCs/>
          <w:color w:val="000000" w:themeColor="text1"/>
          <w:sz w:val="28"/>
          <w:szCs w:val="28"/>
        </w:rPr>
        <w:t>DUCUM Process</w:t>
      </w:r>
      <w:r w:rsidRPr="00906B56">
        <w:rPr>
          <w:rFonts w:cstheme="minorHAnsi" w:hint="cs"/>
          <w:b/>
          <w:bCs/>
          <w:color w:val="000000" w:themeColor="text1"/>
          <w:sz w:val="28"/>
          <w:szCs w:val="28"/>
          <w:rtl/>
        </w:rPr>
        <w:t xml:space="preserve"> العمليات </w:t>
      </w:r>
    </w:p>
    <w:p w:rsidR="004720E6" w:rsidRPr="00906B56" w:rsidRDefault="004720E6" w:rsidP="004720E6">
      <w:pPr>
        <w:pStyle w:val="ListParagraph"/>
        <w:spacing w:after="0" w:line="240" w:lineRule="auto"/>
        <w:ind w:left="1440"/>
        <w:rPr>
          <w:rFonts w:cstheme="minorHAnsi"/>
          <w:b/>
          <w:bCs/>
          <w:color w:val="000000" w:themeColor="text1"/>
          <w:sz w:val="28"/>
          <w:szCs w:val="28"/>
          <w:rtl/>
        </w:rPr>
      </w:pPr>
    </w:p>
    <w:p w:rsidR="004720E6" w:rsidRPr="00906B56" w:rsidRDefault="004720E6" w:rsidP="004720E6">
      <w:pPr>
        <w:pStyle w:val="ListParagraph"/>
        <w:spacing w:after="0" w:line="240" w:lineRule="auto"/>
        <w:ind w:left="1440"/>
        <w:rPr>
          <w:rFonts w:cstheme="minorHAnsi"/>
          <w:b/>
          <w:bCs/>
          <w:color w:val="000000" w:themeColor="text1"/>
          <w:sz w:val="28"/>
          <w:szCs w:val="28"/>
        </w:rPr>
      </w:pPr>
    </w:p>
    <w:p w:rsidR="004720E6" w:rsidRPr="00906B56" w:rsidRDefault="004720E6" w:rsidP="004720E6">
      <w:pPr>
        <w:spacing w:after="0" w:line="240" w:lineRule="auto"/>
        <w:jc w:val="center"/>
        <w:rPr>
          <w:rFonts w:cstheme="minorHAnsi"/>
          <w:b/>
          <w:bCs/>
          <w:sz w:val="28"/>
          <w:szCs w:val="28"/>
          <w:rtl/>
          <w:lang w:bidi="ar-JO"/>
        </w:rPr>
      </w:pPr>
      <w:r w:rsidRPr="00906B56">
        <w:rPr>
          <w:rFonts w:cstheme="minorHAnsi"/>
          <w:b/>
          <w:bCs/>
          <w:sz w:val="28"/>
          <w:szCs w:val="28"/>
        </w:rPr>
        <w:t>Group</w:t>
      </w:r>
      <w:r w:rsidRPr="00906B56">
        <w:rPr>
          <w:rFonts w:cstheme="minorHAnsi" w:hint="cs"/>
          <w:b/>
          <w:bCs/>
          <w:sz w:val="28"/>
          <w:szCs w:val="28"/>
          <w:rtl/>
        </w:rPr>
        <w:t>2</w:t>
      </w:r>
      <w:r w:rsidRPr="00906B56">
        <w:rPr>
          <w:rFonts w:cstheme="minorHAnsi"/>
          <w:b/>
          <w:bCs/>
          <w:sz w:val="28"/>
          <w:szCs w:val="28"/>
        </w:rPr>
        <w:t xml:space="preserve"> </w:t>
      </w:r>
      <w:r w:rsidRPr="00906B56">
        <w:rPr>
          <w:rFonts w:cstheme="minorHAnsi" w:hint="cs"/>
          <w:b/>
          <w:bCs/>
          <w:sz w:val="28"/>
          <w:szCs w:val="28"/>
          <w:rtl/>
        </w:rPr>
        <w:t>الفريق</w:t>
      </w:r>
    </w:p>
    <w:p w:rsidR="004720E6" w:rsidRPr="00906B56" w:rsidRDefault="004720E6" w:rsidP="004720E6">
      <w:pPr>
        <w:bidi/>
        <w:spacing w:after="0" w:line="240" w:lineRule="auto"/>
        <w:jc w:val="right"/>
        <w:rPr>
          <w:rFonts w:cstheme="minorHAnsi"/>
          <w:b/>
          <w:bCs/>
          <w:sz w:val="28"/>
          <w:szCs w:val="28"/>
          <w:lang w:val="en-GB"/>
        </w:rPr>
      </w:pPr>
    </w:p>
    <w:p w:rsidR="004720E6" w:rsidRPr="00906B56" w:rsidRDefault="004720E6" w:rsidP="004720E6">
      <w:pPr>
        <w:autoSpaceDE w:val="0"/>
        <w:autoSpaceDN w:val="0"/>
        <w:adjustRightInd w:val="0"/>
        <w:spacing w:after="0" w:line="240" w:lineRule="auto"/>
        <w:rPr>
          <w:rFonts w:cstheme="minorHAnsi"/>
          <w:b/>
          <w:bCs/>
          <w:sz w:val="28"/>
          <w:szCs w:val="28"/>
          <w:rtl/>
        </w:rPr>
      </w:pPr>
      <w:r w:rsidRPr="00906B56">
        <w:rPr>
          <w:rFonts w:cstheme="minorHAnsi"/>
          <w:b/>
          <w:bCs/>
          <w:sz w:val="28"/>
          <w:szCs w:val="28"/>
        </w:rPr>
        <w:t>Describe Curriculum Development</w:t>
      </w:r>
      <w:r w:rsidRPr="00906B56">
        <w:rPr>
          <w:rFonts w:cstheme="minorHAnsi"/>
          <w:b/>
          <w:bCs/>
          <w:sz w:val="28"/>
          <w:szCs w:val="28"/>
          <w:rtl/>
        </w:rPr>
        <w:t xml:space="preserve"> </w:t>
      </w:r>
      <w:r w:rsidRPr="00906B56">
        <w:rPr>
          <w:rFonts w:cstheme="minorHAnsi"/>
          <w:b/>
          <w:bCs/>
          <w:sz w:val="28"/>
          <w:szCs w:val="28"/>
        </w:rPr>
        <w:t>Based on Ability Structure</w:t>
      </w:r>
      <w:r w:rsidRPr="00906B56">
        <w:rPr>
          <w:rFonts w:cstheme="minorHAnsi"/>
          <w:b/>
          <w:bCs/>
          <w:sz w:val="28"/>
          <w:szCs w:val="28"/>
          <w:rtl/>
        </w:rPr>
        <w:t xml:space="preserve"> </w:t>
      </w:r>
      <w:r w:rsidRPr="00906B56">
        <w:rPr>
          <w:rFonts w:cstheme="minorHAnsi"/>
          <w:b/>
          <w:bCs/>
          <w:sz w:val="28"/>
          <w:szCs w:val="28"/>
        </w:rPr>
        <w:t>where</w:t>
      </w:r>
      <w:r w:rsidRPr="00906B56">
        <w:rPr>
          <w:rFonts w:cstheme="minorHAnsi"/>
          <w:b/>
          <w:bCs/>
          <w:sz w:val="28"/>
          <w:szCs w:val="28"/>
          <w:rtl/>
        </w:rPr>
        <w:t xml:space="preserve"> – </w:t>
      </w:r>
      <w:r w:rsidRPr="00906B56">
        <w:rPr>
          <w:rFonts w:cstheme="minorHAnsi"/>
          <w:b/>
          <w:bCs/>
          <w:sz w:val="28"/>
          <w:szCs w:val="28"/>
        </w:rPr>
        <w:t xml:space="preserve">CUDBAS considering </w:t>
      </w:r>
    </w:p>
    <w:p w:rsidR="004720E6" w:rsidRPr="00906B56" w:rsidRDefault="004720E6" w:rsidP="004720E6">
      <w:pPr>
        <w:bidi/>
        <w:spacing w:after="0" w:line="240" w:lineRule="auto"/>
        <w:rPr>
          <w:rFonts w:cstheme="minorHAnsi"/>
          <w:b/>
          <w:bCs/>
          <w:sz w:val="28"/>
          <w:szCs w:val="28"/>
          <w:lang w:bidi="ar-JO"/>
        </w:rPr>
      </w:pPr>
      <w:r w:rsidRPr="00906B56">
        <w:rPr>
          <w:rFonts w:cstheme="minorHAnsi" w:hint="cs"/>
          <w:b/>
          <w:bCs/>
          <w:sz w:val="28"/>
          <w:szCs w:val="28"/>
          <w:rtl/>
          <w:lang w:bidi="ar-JO"/>
        </w:rPr>
        <w:t xml:space="preserve">صف </w:t>
      </w:r>
      <w:r w:rsidRPr="00906B56">
        <w:rPr>
          <w:rFonts w:cstheme="minorHAnsi"/>
          <w:b/>
          <w:bCs/>
          <w:sz w:val="28"/>
          <w:szCs w:val="28"/>
          <w:rtl/>
          <w:lang w:bidi="ar-JO"/>
        </w:rPr>
        <w:t xml:space="preserve">تطوير أو بناء المناهج على أساس القدرة أو القدرات  </w:t>
      </w:r>
      <w:r w:rsidRPr="00906B56">
        <w:rPr>
          <w:rFonts w:cstheme="minorHAnsi" w:hint="cs"/>
          <w:b/>
          <w:bCs/>
          <w:sz w:val="28"/>
          <w:szCs w:val="28"/>
          <w:rtl/>
          <w:lang w:bidi="ar-JO"/>
        </w:rPr>
        <w:t>باعتبار:</w:t>
      </w:r>
    </w:p>
    <w:p w:rsidR="004720E6" w:rsidRPr="00906B56" w:rsidRDefault="004720E6" w:rsidP="004720E6">
      <w:pPr>
        <w:autoSpaceDE w:val="0"/>
        <w:autoSpaceDN w:val="0"/>
        <w:adjustRightInd w:val="0"/>
        <w:spacing w:after="0" w:line="240" w:lineRule="auto"/>
        <w:rPr>
          <w:rFonts w:cstheme="minorHAnsi"/>
          <w:b/>
          <w:bCs/>
          <w:sz w:val="28"/>
          <w:szCs w:val="28"/>
          <w:rtl/>
          <w:lang w:bidi="ar-JO"/>
        </w:rPr>
      </w:pPr>
      <w:r w:rsidRPr="00906B56">
        <w:rPr>
          <w:rFonts w:cstheme="minorHAnsi"/>
          <w:b/>
          <w:bCs/>
          <w:sz w:val="28"/>
          <w:szCs w:val="28"/>
        </w:rPr>
        <w:t xml:space="preserve">The need for CUDBAS </w:t>
      </w:r>
      <w:r w:rsidRPr="00906B56">
        <w:rPr>
          <w:rFonts w:cstheme="minorHAnsi" w:hint="cs"/>
          <w:b/>
          <w:bCs/>
          <w:sz w:val="28"/>
          <w:szCs w:val="28"/>
          <w:rtl/>
          <w:lang w:bidi="ar-JO"/>
        </w:rPr>
        <w:t xml:space="preserve">الحاجة لكودوباس </w:t>
      </w:r>
    </w:p>
    <w:p w:rsidR="004720E6" w:rsidRPr="00906B56" w:rsidRDefault="004720E6" w:rsidP="004720E6">
      <w:pPr>
        <w:autoSpaceDE w:val="0"/>
        <w:autoSpaceDN w:val="0"/>
        <w:adjustRightInd w:val="0"/>
        <w:spacing w:after="0" w:line="240" w:lineRule="auto"/>
        <w:rPr>
          <w:rFonts w:cstheme="minorHAnsi"/>
          <w:b/>
          <w:bCs/>
          <w:sz w:val="28"/>
          <w:szCs w:val="28"/>
          <w:lang w:bidi="ar-JO"/>
        </w:rPr>
      </w:pPr>
      <w:r w:rsidRPr="00906B56">
        <w:rPr>
          <w:rFonts w:cstheme="minorHAnsi"/>
          <w:b/>
          <w:bCs/>
          <w:sz w:val="28"/>
          <w:szCs w:val="28"/>
        </w:rPr>
        <w:t>What is CUDBAS</w:t>
      </w:r>
      <w:r w:rsidRPr="00906B56">
        <w:rPr>
          <w:rFonts w:cstheme="minorHAnsi" w:hint="cs"/>
          <w:b/>
          <w:bCs/>
          <w:sz w:val="28"/>
          <w:szCs w:val="28"/>
          <w:rtl/>
        </w:rPr>
        <w:t xml:space="preserve"> </w:t>
      </w:r>
      <w:r w:rsidRPr="00906B56">
        <w:rPr>
          <w:rFonts w:cstheme="minorHAnsi"/>
          <w:b/>
          <w:bCs/>
          <w:sz w:val="28"/>
          <w:szCs w:val="28"/>
        </w:rPr>
        <w:t xml:space="preserve">and how curriculum developed according to it? </w:t>
      </w:r>
    </w:p>
    <w:p w:rsidR="004720E6" w:rsidRPr="00906B56" w:rsidRDefault="004720E6" w:rsidP="004720E6">
      <w:pPr>
        <w:tabs>
          <w:tab w:val="left" w:pos="6900"/>
        </w:tabs>
        <w:bidi/>
        <w:spacing w:after="0" w:line="240" w:lineRule="auto"/>
        <w:rPr>
          <w:rFonts w:cstheme="minorHAnsi"/>
          <w:b/>
          <w:bCs/>
          <w:color w:val="000000"/>
          <w:sz w:val="28"/>
          <w:szCs w:val="28"/>
          <w:rtl/>
          <w:lang w:bidi="ar-JO"/>
        </w:rPr>
      </w:pPr>
      <w:r w:rsidRPr="00906B56">
        <w:rPr>
          <w:rFonts w:cstheme="minorHAnsi"/>
          <w:b/>
          <w:bCs/>
          <w:color w:val="000000"/>
          <w:sz w:val="28"/>
          <w:szCs w:val="28"/>
          <w:rtl/>
        </w:rPr>
        <w:t xml:space="preserve">مفهوم تطوير بناء المناهج على أساس القدرات </w:t>
      </w:r>
      <w:r w:rsidRPr="00906B56">
        <w:rPr>
          <w:rFonts w:cstheme="minorHAnsi" w:hint="cs"/>
          <w:b/>
          <w:bCs/>
          <w:color w:val="000000"/>
          <w:sz w:val="28"/>
          <w:szCs w:val="28"/>
          <w:rtl/>
          <w:lang w:bidi="ar-JO"/>
        </w:rPr>
        <w:t xml:space="preserve">وألية تطويرها </w:t>
      </w:r>
    </w:p>
    <w:p w:rsidR="004720E6" w:rsidRPr="00906B56" w:rsidRDefault="004720E6" w:rsidP="004720E6">
      <w:pPr>
        <w:autoSpaceDE w:val="0"/>
        <w:autoSpaceDN w:val="0"/>
        <w:adjustRightInd w:val="0"/>
        <w:spacing w:after="0" w:line="240" w:lineRule="auto"/>
        <w:rPr>
          <w:rFonts w:cstheme="minorHAnsi"/>
          <w:b/>
          <w:bCs/>
          <w:sz w:val="28"/>
          <w:szCs w:val="28"/>
          <w:rtl/>
        </w:rPr>
      </w:pPr>
      <w:r w:rsidRPr="00906B56">
        <w:rPr>
          <w:rFonts w:cstheme="minorHAnsi"/>
          <w:b/>
          <w:bCs/>
          <w:sz w:val="28"/>
          <w:szCs w:val="28"/>
        </w:rPr>
        <w:t>CUDBAS</w:t>
      </w:r>
      <w:r w:rsidRPr="00906B56">
        <w:rPr>
          <w:rFonts w:cstheme="minorHAnsi"/>
          <w:b/>
          <w:bCs/>
          <w:sz w:val="28"/>
          <w:szCs w:val="28"/>
          <w:rtl/>
        </w:rPr>
        <w:t xml:space="preserve"> </w:t>
      </w:r>
      <w:r w:rsidRPr="00906B56">
        <w:rPr>
          <w:rFonts w:cstheme="minorHAnsi"/>
          <w:b/>
          <w:bCs/>
          <w:sz w:val="28"/>
          <w:szCs w:val="28"/>
        </w:rPr>
        <w:t>PRODUCTS</w:t>
      </w:r>
    </w:p>
    <w:p w:rsidR="004720E6" w:rsidRPr="00906B56" w:rsidRDefault="004720E6" w:rsidP="004720E6">
      <w:pPr>
        <w:pStyle w:val="ListParagraph"/>
        <w:tabs>
          <w:tab w:val="left" w:pos="6900"/>
        </w:tabs>
        <w:bidi/>
        <w:spacing w:after="0" w:line="240" w:lineRule="auto"/>
        <w:ind w:left="0"/>
        <w:rPr>
          <w:rFonts w:cstheme="minorHAnsi"/>
          <w:b/>
          <w:bCs/>
          <w:sz w:val="28"/>
          <w:szCs w:val="28"/>
          <w:lang w:bidi="ar-JO"/>
        </w:rPr>
      </w:pPr>
      <w:r w:rsidRPr="00906B56">
        <w:rPr>
          <w:rFonts w:cstheme="minorHAnsi"/>
          <w:b/>
          <w:bCs/>
          <w:sz w:val="28"/>
          <w:szCs w:val="28"/>
          <w:rtl/>
          <w:lang w:val="en-GB" w:bidi="ar-JO"/>
        </w:rPr>
        <w:t xml:space="preserve">منتجات </w:t>
      </w:r>
      <w:r w:rsidRPr="00906B56">
        <w:rPr>
          <w:rFonts w:cstheme="minorHAnsi"/>
          <w:b/>
          <w:bCs/>
          <w:sz w:val="28"/>
          <w:szCs w:val="28"/>
          <w:rtl/>
          <w:lang w:bidi="ar-JO"/>
        </w:rPr>
        <w:t>تطوير المناهج بناء على بنية القدرة (</w:t>
      </w:r>
      <w:r w:rsidRPr="00906B56">
        <w:rPr>
          <w:rFonts w:cstheme="minorHAnsi"/>
          <w:b/>
          <w:bCs/>
          <w:sz w:val="28"/>
          <w:szCs w:val="28"/>
          <w:lang w:val="en-GB" w:bidi="ar-JO"/>
        </w:rPr>
        <w:t>CUDBUS</w:t>
      </w:r>
      <w:r w:rsidRPr="00906B56">
        <w:rPr>
          <w:rFonts w:cstheme="minorHAnsi"/>
          <w:b/>
          <w:bCs/>
          <w:sz w:val="28"/>
          <w:szCs w:val="28"/>
          <w:rtl/>
          <w:lang w:val="en-GB" w:bidi="ar-JO"/>
        </w:rPr>
        <w:t>)</w:t>
      </w:r>
    </w:p>
    <w:p w:rsidR="004720E6" w:rsidRPr="00906B56" w:rsidRDefault="004720E6" w:rsidP="004720E6">
      <w:pPr>
        <w:spacing w:after="0" w:line="240" w:lineRule="auto"/>
        <w:rPr>
          <w:rFonts w:cstheme="minorHAnsi"/>
          <w:b/>
          <w:bCs/>
          <w:sz w:val="28"/>
          <w:szCs w:val="28"/>
          <w:rtl/>
        </w:rPr>
      </w:pPr>
    </w:p>
    <w:p w:rsidR="004720E6" w:rsidRPr="00906B56" w:rsidRDefault="004720E6" w:rsidP="004720E6">
      <w:pPr>
        <w:spacing w:after="0" w:line="240" w:lineRule="auto"/>
        <w:rPr>
          <w:rFonts w:cstheme="minorHAnsi"/>
          <w:b/>
          <w:bCs/>
          <w:sz w:val="28"/>
          <w:szCs w:val="28"/>
          <w:rtl/>
        </w:rPr>
      </w:pPr>
    </w:p>
    <w:p w:rsidR="004720E6" w:rsidRPr="00906B56" w:rsidRDefault="004720E6" w:rsidP="004720E6">
      <w:pPr>
        <w:bidi/>
        <w:spacing w:after="0" w:line="240" w:lineRule="auto"/>
        <w:jc w:val="center"/>
        <w:rPr>
          <w:rFonts w:cstheme="minorHAnsi"/>
          <w:b/>
          <w:bCs/>
          <w:sz w:val="28"/>
          <w:szCs w:val="28"/>
          <w:rtl/>
        </w:rPr>
      </w:pPr>
      <w:r w:rsidRPr="00906B56">
        <w:rPr>
          <w:rFonts w:cstheme="minorHAnsi" w:hint="cs"/>
          <w:b/>
          <w:bCs/>
          <w:sz w:val="28"/>
          <w:szCs w:val="28"/>
          <w:rtl/>
        </w:rPr>
        <w:t>الفريق 3</w:t>
      </w:r>
      <w:r w:rsidRPr="00906B56">
        <w:rPr>
          <w:rFonts w:cstheme="minorHAnsi"/>
          <w:b/>
          <w:bCs/>
          <w:sz w:val="28"/>
          <w:szCs w:val="28"/>
        </w:rPr>
        <w:t>Group</w:t>
      </w:r>
    </w:p>
    <w:p w:rsidR="004720E6" w:rsidRPr="00906B56" w:rsidRDefault="004720E6" w:rsidP="004720E6">
      <w:pPr>
        <w:spacing w:after="0" w:line="240" w:lineRule="auto"/>
        <w:rPr>
          <w:rFonts w:cstheme="minorHAnsi"/>
          <w:b/>
          <w:bCs/>
          <w:sz w:val="28"/>
          <w:szCs w:val="28"/>
        </w:rPr>
      </w:pPr>
      <w:r w:rsidRPr="00906B56">
        <w:rPr>
          <w:rFonts w:cstheme="minorHAnsi"/>
          <w:b/>
          <w:bCs/>
          <w:sz w:val="28"/>
          <w:szCs w:val="28"/>
        </w:rPr>
        <w:t>What are the Implication of National Strategy</w:t>
      </w:r>
      <w:r w:rsidRPr="00906B56">
        <w:rPr>
          <w:rFonts w:cstheme="minorHAnsi" w:hint="cs"/>
          <w:b/>
          <w:bCs/>
          <w:sz w:val="28"/>
          <w:szCs w:val="28"/>
          <w:rtl/>
        </w:rPr>
        <w:t xml:space="preserve"> 2025</w:t>
      </w:r>
      <w:r w:rsidRPr="00906B56">
        <w:rPr>
          <w:rFonts w:cstheme="minorHAnsi"/>
          <w:b/>
          <w:bCs/>
          <w:sz w:val="28"/>
          <w:szCs w:val="28"/>
        </w:rPr>
        <w:t xml:space="preserve"> for HRD on </w:t>
      </w:r>
      <w:proofErr w:type="gramStart"/>
      <w:r w:rsidRPr="00906B56">
        <w:rPr>
          <w:rFonts w:cstheme="minorHAnsi"/>
          <w:b/>
          <w:bCs/>
          <w:sz w:val="28"/>
          <w:szCs w:val="28"/>
        </w:rPr>
        <w:t>CD</w:t>
      </w:r>
      <w:proofErr w:type="gramEnd"/>
    </w:p>
    <w:p w:rsidR="004720E6" w:rsidRPr="00906B56" w:rsidRDefault="004720E6" w:rsidP="004720E6">
      <w:pPr>
        <w:bidi/>
        <w:spacing w:after="0" w:line="240" w:lineRule="auto"/>
        <w:rPr>
          <w:rFonts w:cstheme="minorHAnsi"/>
          <w:b/>
          <w:bCs/>
          <w:sz w:val="28"/>
          <w:szCs w:val="28"/>
          <w:lang w:bidi="ar-JO"/>
        </w:rPr>
      </w:pPr>
      <w:r w:rsidRPr="00906B56">
        <w:rPr>
          <w:rFonts w:cstheme="minorHAnsi" w:hint="cs"/>
          <w:b/>
          <w:bCs/>
          <w:sz w:val="28"/>
          <w:szCs w:val="28"/>
          <w:rtl/>
          <w:lang w:bidi="ar-JO"/>
        </w:rPr>
        <w:t xml:space="preserve">إعتبارات الإستراتيجية الوطنية لتنية الموارد البشرية 2025 على تطوير المناهج </w:t>
      </w:r>
    </w:p>
    <w:p w:rsidR="004720E6" w:rsidRPr="00906B56" w:rsidRDefault="004720E6" w:rsidP="004720E6">
      <w:pPr>
        <w:tabs>
          <w:tab w:val="left" w:pos="1775"/>
        </w:tabs>
        <w:spacing w:after="0" w:line="240" w:lineRule="auto"/>
        <w:rPr>
          <w:rFonts w:eastAsia="Times New Roman" w:cstheme="minorHAnsi"/>
          <w:b/>
          <w:bCs/>
          <w:color w:val="000000" w:themeColor="text1"/>
          <w:sz w:val="28"/>
          <w:szCs w:val="28"/>
          <w:rtl/>
        </w:rPr>
      </w:pPr>
    </w:p>
    <w:p w:rsidR="004720E6" w:rsidRPr="00906B56" w:rsidRDefault="004720E6" w:rsidP="004720E6">
      <w:pPr>
        <w:tabs>
          <w:tab w:val="left" w:pos="1775"/>
        </w:tabs>
        <w:spacing w:after="0" w:line="240" w:lineRule="auto"/>
        <w:rPr>
          <w:rFonts w:eastAsia="Times New Roman" w:cstheme="minorHAnsi"/>
          <w:b/>
          <w:bCs/>
          <w:color w:val="000000" w:themeColor="text1"/>
          <w:sz w:val="28"/>
          <w:szCs w:val="28"/>
          <w:rtl/>
        </w:rPr>
      </w:pPr>
    </w:p>
    <w:p w:rsidR="004720E6" w:rsidRPr="00906B56" w:rsidRDefault="004720E6" w:rsidP="004720E6">
      <w:pPr>
        <w:tabs>
          <w:tab w:val="left" w:pos="1775"/>
        </w:tabs>
        <w:spacing w:after="0" w:line="240" w:lineRule="auto"/>
        <w:rPr>
          <w:rFonts w:eastAsia="Times New Roman" w:cstheme="minorHAnsi"/>
          <w:b/>
          <w:bCs/>
          <w:color w:val="000000" w:themeColor="text1"/>
          <w:sz w:val="28"/>
          <w:szCs w:val="28"/>
          <w:rtl/>
        </w:rPr>
      </w:pPr>
    </w:p>
    <w:p w:rsidR="004720E6" w:rsidRPr="00906B56" w:rsidRDefault="004720E6" w:rsidP="004720E6">
      <w:pPr>
        <w:bidi/>
        <w:spacing w:after="0" w:line="240" w:lineRule="auto"/>
        <w:jc w:val="center"/>
        <w:rPr>
          <w:rFonts w:cstheme="minorHAnsi"/>
          <w:b/>
          <w:bCs/>
          <w:sz w:val="28"/>
          <w:szCs w:val="28"/>
          <w:rtl/>
        </w:rPr>
      </w:pPr>
      <w:r w:rsidRPr="00906B56">
        <w:rPr>
          <w:rFonts w:cstheme="minorHAnsi" w:hint="cs"/>
          <w:b/>
          <w:bCs/>
          <w:sz w:val="28"/>
          <w:szCs w:val="28"/>
          <w:rtl/>
        </w:rPr>
        <w:t>الفريق</w:t>
      </w:r>
      <w:r w:rsidRPr="00906B56">
        <w:rPr>
          <w:rFonts w:cstheme="minorHAnsi"/>
          <w:b/>
          <w:bCs/>
          <w:sz w:val="28"/>
          <w:szCs w:val="28"/>
        </w:rPr>
        <w:t xml:space="preserve"> 4</w:t>
      </w:r>
      <w:r w:rsidRPr="00906B56">
        <w:rPr>
          <w:rFonts w:cstheme="minorHAnsi" w:hint="cs"/>
          <w:b/>
          <w:bCs/>
          <w:sz w:val="28"/>
          <w:szCs w:val="28"/>
          <w:rtl/>
        </w:rPr>
        <w:t xml:space="preserve"> </w:t>
      </w:r>
      <w:r w:rsidRPr="00906B56">
        <w:rPr>
          <w:rFonts w:cstheme="minorHAnsi"/>
          <w:b/>
          <w:bCs/>
          <w:sz w:val="28"/>
          <w:szCs w:val="28"/>
        </w:rPr>
        <w:t xml:space="preserve"> Group</w:t>
      </w:r>
    </w:p>
    <w:p w:rsidR="004720E6" w:rsidRPr="00906B56" w:rsidRDefault="004720E6" w:rsidP="004720E6">
      <w:pPr>
        <w:tabs>
          <w:tab w:val="left" w:pos="1775"/>
        </w:tabs>
        <w:spacing w:after="0" w:line="240" w:lineRule="auto"/>
        <w:rPr>
          <w:rFonts w:eastAsia="Times New Roman" w:cstheme="minorHAnsi"/>
          <w:b/>
          <w:bCs/>
          <w:color w:val="000000" w:themeColor="text1"/>
          <w:sz w:val="28"/>
          <w:szCs w:val="28"/>
        </w:rPr>
      </w:pPr>
      <w:r w:rsidRPr="00906B56">
        <w:rPr>
          <w:rFonts w:eastAsia="Times New Roman" w:cstheme="minorHAnsi"/>
          <w:b/>
          <w:bCs/>
          <w:color w:val="000000" w:themeColor="text1"/>
          <w:sz w:val="28"/>
          <w:szCs w:val="28"/>
        </w:rPr>
        <w:t>What are the Implication of NQF?</w:t>
      </w:r>
    </w:p>
    <w:p w:rsidR="004720E6" w:rsidRPr="00906B56" w:rsidRDefault="004720E6" w:rsidP="004720E6">
      <w:pPr>
        <w:tabs>
          <w:tab w:val="left" w:pos="1775"/>
        </w:tabs>
        <w:bidi/>
        <w:spacing w:after="0" w:line="240" w:lineRule="auto"/>
        <w:rPr>
          <w:rFonts w:eastAsia="Times New Roman" w:cstheme="minorHAnsi"/>
          <w:b/>
          <w:bCs/>
          <w:noProof/>
          <w:color w:val="000000" w:themeColor="text1"/>
          <w:sz w:val="28"/>
          <w:szCs w:val="28"/>
          <w:rtl/>
        </w:rPr>
      </w:pPr>
      <w:r w:rsidRPr="00906B56">
        <w:rPr>
          <w:rFonts w:eastAsia="Times New Roman" w:cstheme="minorHAnsi" w:hint="cs"/>
          <w:b/>
          <w:bCs/>
          <w:color w:val="000000" w:themeColor="text1"/>
          <w:sz w:val="28"/>
          <w:szCs w:val="28"/>
          <w:rtl/>
          <w:lang w:bidi="ar-JO"/>
        </w:rPr>
        <w:t xml:space="preserve">اعتبارات </w:t>
      </w:r>
      <w:r w:rsidRPr="00906B56">
        <w:rPr>
          <w:rFonts w:eastAsia="Times New Roman" w:cstheme="minorHAnsi"/>
          <w:b/>
          <w:bCs/>
          <w:color w:val="000000" w:themeColor="text1"/>
          <w:sz w:val="28"/>
          <w:szCs w:val="28"/>
          <w:rtl/>
          <w:lang w:bidi="ar-JO"/>
        </w:rPr>
        <w:t xml:space="preserve">الإطار الوطني للمؤهلات </w:t>
      </w:r>
      <w:r w:rsidRPr="00906B56">
        <w:rPr>
          <w:rFonts w:eastAsia="Times New Roman" w:cstheme="minorHAnsi" w:hint="cs"/>
          <w:b/>
          <w:bCs/>
          <w:color w:val="000000" w:themeColor="text1"/>
          <w:sz w:val="28"/>
          <w:szCs w:val="28"/>
          <w:rtl/>
          <w:lang w:bidi="ar-JO"/>
        </w:rPr>
        <w:t xml:space="preserve">على </w:t>
      </w:r>
      <w:r w:rsidRPr="00906B56">
        <w:rPr>
          <w:rFonts w:eastAsia="Times New Roman" w:cstheme="minorHAnsi"/>
          <w:b/>
          <w:bCs/>
          <w:color w:val="000000" w:themeColor="text1"/>
          <w:sz w:val="28"/>
          <w:szCs w:val="28"/>
          <w:rtl/>
          <w:lang w:bidi="ar-JO"/>
        </w:rPr>
        <w:t>بناء البرامج</w:t>
      </w:r>
      <w:r w:rsidRPr="00906B56">
        <w:rPr>
          <w:rFonts w:eastAsia="Times New Roman" w:cstheme="minorHAnsi" w:hint="cs"/>
          <w:b/>
          <w:bCs/>
          <w:color w:val="000000" w:themeColor="text1"/>
          <w:sz w:val="28"/>
          <w:szCs w:val="28"/>
          <w:rtl/>
          <w:lang w:bidi="ar-JO"/>
        </w:rPr>
        <w:t xml:space="preserve"> </w:t>
      </w:r>
    </w:p>
    <w:p w:rsidR="004720E6" w:rsidRPr="00906B56" w:rsidRDefault="004720E6" w:rsidP="004720E6">
      <w:pPr>
        <w:tabs>
          <w:tab w:val="left" w:pos="1775"/>
        </w:tabs>
        <w:bidi/>
        <w:spacing w:after="0" w:line="240" w:lineRule="auto"/>
        <w:rPr>
          <w:rFonts w:eastAsia="Times New Roman" w:cstheme="minorHAnsi"/>
          <w:b/>
          <w:bCs/>
          <w:color w:val="000000" w:themeColor="text1"/>
          <w:sz w:val="28"/>
          <w:szCs w:val="28"/>
          <w:rtl/>
        </w:rPr>
      </w:pPr>
    </w:p>
    <w:p w:rsidR="004720E6" w:rsidRPr="00906B56" w:rsidRDefault="004720E6" w:rsidP="004720E6">
      <w:pPr>
        <w:tabs>
          <w:tab w:val="left" w:pos="1775"/>
        </w:tabs>
        <w:bidi/>
        <w:spacing w:after="0" w:line="240" w:lineRule="auto"/>
        <w:rPr>
          <w:rFonts w:eastAsia="Times New Roman" w:cstheme="minorHAnsi"/>
          <w:b/>
          <w:bCs/>
          <w:color w:val="000000" w:themeColor="text1"/>
          <w:sz w:val="28"/>
          <w:szCs w:val="28"/>
          <w:rtl/>
        </w:rPr>
      </w:pPr>
    </w:p>
    <w:p w:rsidR="004720E6" w:rsidRPr="00906B56" w:rsidRDefault="004720E6" w:rsidP="004720E6">
      <w:pPr>
        <w:bidi/>
        <w:spacing w:after="0" w:line="240" w:lineRule="auto"/>
        <w:jc w:val="center"/>
        <w:rPr>
          <w:rFonts w:cstheme="minorHAnsi"/>
          <w:b/>
          <w:bCs/>
          <w:sz w:val="28"/>
          <w:szCs w:val="28"/>
          <w:rtl/>
        </w:rPr>
      </w:pPr>
      <w:r w:rsidRPr="00906B56">
        <w:rPr>
          <w:rFonts w:cstheme="minorHAnsi" w:hint="cs"/>
          <w:b/>
          <w:bCs/>
          <w:sz w:val="28"/>
          <w:szCs w:val="28"/>
          <w:rtl/>
        </w:rPr>
        <w:t>الفريق</w:t>
      </w:r>
      <w:r w:rsidRPr="00906B56">
        <w:rPr>
          <w:rFonts w:cstheme="minorHAnsi"/>
          <w:b/>
          <w:bCs/>
          <w:sz w:val="28"/>
          <w:szCs w:val="28"/>
        </w:rPr>
        <w:t xml:space="preserve"> 5</w:t>
      </w:r>
      <w:r w:rsidRPr="00906B56">
        <w:rPr>
          <w:rFonts w:cstheme="minorHAnsi" w:hint="cs"/>
          <w:b/>
          <w:bCs/>
          <w:sz w:val="28"/>
          <w:szCs w:val="28"/>
          <w:rtl/>
        </w:rPr>
        <w:t xml:space="preserve"> </w:t>
      </w:r>
      <w:r w:rsidRPr="00906B56">
        <w:rPr>
          <w:rFonts w:cstheme="minorHAnsi"/>
          <w:b/>
          <w:bCs/>
          <w:sz w:val="28"/>
          <w:szCs w:val="28"/>
        </w:rPr>
        <w:t xml:space="preserve"> Group</w:t>
      </w:r>
    </w:p>
    <w:p w:rsidR="004720E6" w:rsidRPr="00906B56" w:rsidRDefault="004720E6" w:rsidP="004720E6">
      <w:pPr>
        <w:tabs>
          <w:tab w:val="left" w:pos="1775"/>
        </w:tabs>
        <w:spacing w:after="0" w:line="240" w:lineRule="auto"/>
        <w:rPr>
          <w:rFonts w:eastAsia="Times New Roman" w:cstheme="minorHAnsi"/>
          <w:b/>
          <w:bCs/>
          <w:color w:val="000000" w:themeColor="text1"/>
          <w:sz w:val="28"/>
          <w:szCs w:val="28"/>
        </w:rPr>
      </w:pPr>
      <w:r w:rsidRPr="00906B56">
        <w:rPr>
          <w:rFonts w:eastAsia="Times New Roman" w:cstheme="minorHAnsi"/>
          <w:b/>
          <w:bCs/>
          <w:color w:val="000000" w:themeColor="text1"/>
          <w:sz w:val="28"/>
          <w:szCs w:val="28"/>
        </w:rPr>
        <w:t>Describe the Proposed Structure for MCBTVET</w:t>
      </w:r>
      <w:r w:rsidRPr="00906B56">
        <w:rPr>
          <w:rFonts w:eastAsia="Times New Roman" w:cstheme="minorHAnsi" w:hint="cs"/>
          <w:b/>
          <w:bCs/>
          <w:color w:val="000000" w:themeColor="text1"/>
          <w:sz w:val="28"/>
          <w:szCs w:val="28"/>
          <w:rtl/>
        </w:rPr>
        <w:t xml:space="preserve"> </w:t>
      </w:r>
      <w:r w:rsidRPr="00906B56">
        <w:rPr>
          <w:rFonts w:eastAsia="Times New Roman" w:cstheme="minorHAnsi"/>
          <w:b/>
          <w:bCs/>
          <w:color w:val="000000" w:themeColor="text1"/>
          <w:sz w:val="28"/>
          <w:szCs w:val="28"/>
        </w:rPr>
        <w:t xml:space="preserve"> </w:t>
      </w:r>
      <w:r w:rsidRPr="00906B56">
        <w:rPr>
          <w:rFonts w:eastAsia="Times New Roman" w:cstheme="minorHAnsi"/>
          <w:b/>
          <w:bCs/>
          <w:color w:val="000000" w:themeColor="text1"/>
          <w:sz w:val="28"/>
          <w:szCs w:val="28"/>
          <w:rtl/>
        </w:rPr>
        <w:t xml:space="preserve"> </w:t>
      </w:r>
    </w:p>
    <w:p w:rsidR="004720E6" w:rsidRPr="00906B56" w:rsidRDefault="004720E6" w:rsidP="004720E6">
      <w:pPr>
        <w:tabs>
          <w:tab w:val="left" w:pos="1775"/>
        </w:tabs>
        <w:bidi/>
        <w:spacing w:after="0" w:line="240" w:lineRule="auto"/>
        <w:jc w:val="right"/>
        <w:rPr>
          <w:rFonts w:eastAsia="Times New Roman" w:cstheme="minorHAnsi"/>
          <w:b/>
          <w:bCs/>
          <w:color w:val="000000" w:themeColor="text1"/>
          <w:sz w:val="28"/>
          <w:szCs w:val="28"/>
          <w:rtl/>
        </w:rPr>
      </w:pPr>
      <w:r w:rsidRPr="00906B56">
        <w:rPr>
          <w:rFonts w:eastAsia="Times New Roman" w:cstheme="minorHAnsi" w:hint="cs"/>
          <w:b/>
          <w:bCs/>
          <w:color w:val="000000" w:themeColor="text1"/>
          <w:sz w:val="28"/>
          <w:szCs w:val="28"/>
          <w:rtl/>
          <w:lang w:bidi="ar-JO"/>
        </w:rPr>
        <w:t xml:space="preserve">صف </w:t>
      </w:r>
      <w:r w:rsidRPr="00906B56">
        <w:rPr>
          <w:rFonts w:eastAsia="Times New Roman" w:cstheme="minorHAnsi"/>
          <w:b/>
          <w:bCs/>
          <w:color w:val="000000" w:themeColor="text1"/>
          <w:sz w:val="28"/>
          <w:szCs w:val="28"/>
          <w:rtl/>
        </w:rPr>
        <w:t>النموذج المقترح لبناء ارام</w:t>
      </w:r>
      <w:r w:rsidRPr="00906B56">
        <w:rPr>
          <w:rFonts w:eastAsia="Times New Roman" w:cstheme="minorHAnsi" w:hint="cs"/>
          <w:b/>
          <w:bCs/>
          <w:color w:val="000000" w:themeColor="text1"/>
          <w:sz w:val="28"/>
          <w:szCs w:val="28"/>
          <w:rtl/>
        </w:rPr>
        <w:t xml:space="preserve">ج التعليم والتدريب المهني والتقني المينية على أساس الكفايات </w:t>
      </w:r>
    </w:p>
    <w:p w:rsidR="004720E6" w:rsidRPr="00906B56" w:rsidRDefault="004720E6" w:rsidP="004720E6">
      <w:pPr>
        <w:tabs>
          <w:tab w:val="left" w:pos="1775"/>
        </w:tabs>
        <w:spacing w:after="0" w:line="240" w:lineRule="auto"/>
        <w:rPr>
          <w:rFonts w:eastAsia="Times New Roman" w:cstheme="minorHAnsi"/>
          <w:b/>
          <w:bCs/>
          <w:color w:val="000000" w:themeColor="text1"/>
          <w:sz w:val="28"/>
          <w:szCs w:val="28"/>
        </w:rPr>
      </w:pPr>
    </w:p>
    <w:p w:rsidR="004720E6" w:rsidRDefault="004720E6" w:rsidP="004720E6">
      <w:pPr>
        <w:tabs>
          <w:tab w:val="left" w:pos="1775"/>
        </w:tabs>
        <w:spacing w:after="0" w:line="240" w:lineRule="auto"/>
        <w:rPr>
          <w:rFonts w:eastAsia="Times New Roman" w:cstheme="minorHAnsi"/>
          <w:b/>
          <w:bCs/>
          <w:color w:val="000000" w:themeColor="text1"/>
          <w:sz w:val="28"/>
          <w:szCs w:val="28"/>
        </w:rPr>
      </w:pPr>
    </w:p>
    <w:p w:rsidR="004720E6" w:rsidRDefault="004720E6" w:rsidP="004720E6">
      <w:pPr>
        <w:tabs>
          <w:tab w:val="left" w:pos="1775"/>
        </w:tabs>
        <w:spacing w:after="0" w:line="240" w:lineRule="auto"/>
        <w:rPr>
          <w:rFonts w:eastAsia="Times New Roman" w:cstheme="minorHAnsi"/>
          <w:b/>
          <w:bCs/>
          <w:color w:val="000000" w:themeColor="text1"/>
          <w:sz w:val="28"/>
          <w:szCs w:val="28"/>
        </w:rPr>
      </w:pPr>
    </w:p>
    <w:p w:rsidR="004720E6" w:rsidRDefault="004720E6" w:rsidP="004720E6">
      <w:pPr>
        <w:tabs>
          <w:tab w:val="left" w:pos="1775"/>
        </w:tabs>
        <w:spacing w:after="0" w:line="240" w:lineRule="auto"/>
        <w:rPr>
          <w:rFonts w:eastAsia="Times New Roman" w:cstheme="minorHAnsi"/>
          <w:b/>
          <w:bCs/>
          <w:color w:val="000000" w:themeColor="text1"/>
          <w:sz w:val="28"/>
          <w:szCs w:val="28"/>
        </w:rPr>
      </w:pPr>
    </w:p>
    <w:p w:rsidR="004720E6" w:rsidRDefault="004720E6" w:rsidP="004720E6">
      <w:pPr>
        <w:tabs>
          <w:tab w:val="left" w:pos="1775"/>
        </w:tabs>
        <w:spacing w:after="0" w:line="240" w:lineRule="auto"/>
        <w:jc w:val="center"/>
        <w:rPr>
          <w:rFonts w:eastAsia="Times New Roman" w:cstheme="minorHAnsi"/>
          <w:b/>
          <w:bCs/>
          <w:color w:val="000000" w:themeColor="text1"/>
          <w:sz w:val="28"/>
          <w:szCs w:val="28"/>
        </w:rPr>
      </w:pPr>
    </w:p>
    <w:p w:rsidR="004720E6" w:rsidRPr="00F04B68" w:rsidRDefault="004720E6" w:rsidP="004720E6">
      <w:pPr>
        <w:tabs>
          <w:tab w:val="left" w:pos="1775"/>
        </w:tabs>
        <w:spacing w:after="0" w:line="240" w:lineRule="auto"/>
        <w:jc w:val="center"/>
        <w:rPr>
          <w:rFonts w:eastAsia="Times New Roman" w:cstheme="minorHAnsi"/>
          <w:b/>
          <w:bCs/>
          <w:color w:val="000000" w:themeColor="text1"/>
          <w:sz w:val="40"/>
          <w:szCs w:val="40"/>
          <w:lang w:bidi="ar-JO"/>
        </w:rPr>
      </w:pPr>
      <w:r w:rsidRPr="00F04B68">
        <w:rPr>
          <w:rFonts w:eastAsia="Times New Roman" w:cstheme="minorHAnsi"/>
          <w:b/>
          <w:bCs/>
          <w:color w:val="000000" w:themeColor="text1"/>
          <w:sz w:val="40"/>
          <w:szCs w:val="40"/>
        </w:rPr>
        <w:t xml:space="preserve">Five groups </w:t>
      </w:r>
      <w:r w:rsidRPr="00F04B68">
        <w:rPr>
          <w:rFonts w:eastAsia="Times New Roman" w:cstheme="minorHAnsi" w:hint="cs"/>
          <w:b/>
          <w:bCs/>
          <w:color w:val="000000" w:themeColor="text1"/>
          <w:sz w:val="40"/>
          <w:szCs w:val="40"/>
          <w:rtl/>
          <w:lang w:bidi="ar-JO"/>
        </w:rPr>
        <w:t xml:space="preserve">الفرق الخمسة </w:t>
      </w:r>
    </w:p>
    <w:p w:rsidR="004720E6" w:rsidRPr="00F04B68" w:rsidRDefault="004720E6" w:rsidP="004720E6">
      <w:pPr>
        <w:tabs>
          <w:tab w:val="left" w:pos="1775"/>
        </w:tabs>
        <w:spacing w:after="0" w:line="240" w:lineRule="auto"/>
        <w:jc w:val="center"/>
        <w:rPr>
          <w:rFonts w:eastAsia="Times New Roman" w:cstheme="minorHAnsi"/>
          <w:b/>
          <w:bCs/>
          <w:color w:val="000000" w:themeColor="text1"/>
          <w:sz w:val="40"/>
          <w:szCs w:val="40"/>
          <w:lang w:bidi="ar-JO"/>
        </w:rPr>
      </w:pPr>
    </w:p>
    <w:p w:rsidR="004720E6" w:rsidRPr="00F04B68" w:rsidRDefault="004720E6" w:rsidP="004720E6">
      <w:pPr>
        <w:tabs>
          <w:tab w:val="left" w:pos="1775"/>
        </w:tabs>
        <w:spacing w:after="0" w:line="240" w:lineRule="auto"/>
        <w:jc w:val="center"/>
        <w:rPr>
          <w:rFonts w:eastAsia="Times New Roman" w:cstheme="minorHAnsi"/>
          <w:b/>
          <w:bCs/>
          <w:color w:val="000000" w:themeColor="text1"/>
          <w:sz w:val="40"/>
          <w:szCs w:val="40"/>
          <w:lang w:bidi="ar-JO"/>
        </w:rPr>
      </w:pPr>
      <w:r w:rsidRPr="00F04B68">
        <w:rPr>
          <w:rFonts w:eastAsia="Times New Roman" w:cstheme="minorHAnsi"/>
          <w:b/>
          <w:bCs/>
          <w:color w:val="000000" w:themeColor="text1"/>
          <w:sz w:val="40"/>
          <w:szCs w:val="40"/>
          <w:lang w:bidi="ar-JO"/>
        </w:rPr>
        <w:t xml:space="preserve">Proposed structure –let us put it together </w:t>
      </w:r>
    </w:p>
    <w:p w:rsidR="004720E6" w:rsidRPr="00F04B68" w:rsidRDefault="004720E6" w:rsidP="004720E6">
      <w:pPr>
        <w:tabs>
          <w:tab w:val="left" w:pos="1775"/>
        </w:tabs>
        <w:spacing w:after="0" w:line="240" w:lineRule="auto"/>
        <w:jc w:val="center"/>
        <w:rPr>
          <w:rFonts w:eastAsia="Times New Roman" w:cstheme="minorHAnsi"/>
          <w:b/>
          <w:bCs/>
          <w:color w:val="000000" w:themeColor="text1"/>
          <w:sz w:val="40"/>
          <w:szCs w:val="40"/>
          <w:rtl/>
          <w:lang w:bidi="ar-JO"/>
        </w:rPr>
      </w:pPr>
      <w:r w:rsidRPr="00F04B68">
        <w:rPr>
          <w:rFonts w:eastAsia="Times New Roman" w:cstheme="minorHAnsi" w:hint="cs"/>
          <w:b/>
          <w:bCs/>
          <w:color w:val="000000" w:themeColor="text1"/>
          <w:sz w:val="40"/>
          <w:szCs w:val="40"/>
          <w:rtl/>
          <w:lang w:bidi="ar-JO"/>
        </w:rPr>
        <w:t xml:space="preserve">البناء المقترح </w:t>
      </w:r>
      <w:r w:rsidRPr="00F04B68">
        <w:rPr>
          <w:rFonts w:eastAsia="Times New Roman" w:cstheme="minorHAnsi"/>
          <w:b/>
          <w:bCs/>
          <w:color w:val="000000" w:themeColor="text1"/>
          <w:sz w:val="40"/>
          <w:szCs w:val="40"/>
          <w:rtl/>
          <w:lang w:bidi="ar-JO"/>
        </w:rPr>
        <w:t>–</w:t>
      </w:r>
      <w:r w:rsidRPr="00F04B68">
        <w:rPr>
          <w:rFonts w:eastAsia="Times New Roman" w:cstheme="minorHAnsi" w:hint="cs"/>
          <w:b/>
          <w:bCs/>
          <w:color w:val="000000" w:themeColor="text1"/>
          <w:sz w:val="40"/>
          <w:szCs w:val="40"/>
          <w:rtl/>
          <w:lang w:bidi="ar-JO"/>
        </w:rPr>
        <w:t xml:space="preserve"> لنجمع ما أنجزناه </w:t>
      </w:r>
    </w:p>
    <w:p w:rsidR="004720E6" w:rsidRPr="00F04B68" w:rsidRDefault="004720E6" w:rsidP="004720E6">
      <w:pPr>
        <w:tabs>
          <w:tab w:val="left" w:pos="1775"/>
        </w:tabs>
        <w:spacing w:after="0" w:line="240" w:lineRule="auto"/>
        <w:jc w:val="center"/>
        <w:rPr>
          <w:rFonts w:eastAsia="Times New Roman" w:cstheme="minorHAnsi"/>
          <w:b/>
          <w:bCs/>
          <w:color w:val="000000" w:themeColor="text1"/>
          <w:sz w:val="40"/>
          <w:szCs w:val="40"/>
          <w:rtl/>
          <w:lang w:bidi="ar-JO"/>
        </w:rPr>
      </w:pPr>
    </w:p>
    <w:p w:rsidR="004720E6" w:rsidRPr="00F04B68" w:rsidRDefault="004720E6" w:rsidP="004720E6">
      <w:pPr>
        <w:tabs>
          <w:tab w:val="left" w:pos="1775"/>
        </w:tabs>
        <w:spacing w:after="0" w:line="240" w:lineRule="auto"/>
        <w:rPr>
          <w:rFonts w:eastAsia="Times New Roman" w:cstheme="minorHAnsi"/>
          <w:b/>
          <w:bCs/>
          <w:color w:val="000000" w:themeColor="text1"/>
          <w:sz w:val="40"/>
          <w:szCs w:val="40"/>
          <w:lang w:bidi="ar-JO"/>
        </w:rPr>
      </w:pPr>
    </w:p>
    <w:p w:rsidR="004720E6" w:rsidRPr="00F04B68" w:rsidRDefault="004720E6" w:rsidP="004720E6">
      <w:pPr>
        <w:tabs>
          <w:tab w:val="left" w:pos="1775"/>
        </w:tabs>
        <w:spacing w:after="0" w:line="240" w:lineRule="auto"/>
        <w:jc w:val="center"/>
        <w:rPr>
          <w:rFonts w:eastAsia="Times New Roman" w:cstheme="minorHAnsi"/>
          <w:b/>
          <w:bCs/>
          <w:color w:val="000000" w:themeColor="text1"/>
          <w:sz w:val="40"/>
          <w:szCs w:val="40"/>
          <w:lang w:bidi="ar-JO"/>
        </w:rPr>
      </w:pPr>
      <w:r w:rsidRPr="00F04B68">
        <w:rPr>
          <w:rFonts w:eastAsia="Times New Roman" w:cstheme="minorHAnsi"/>
          <w:b/>
          <w:bCs/>
          <w:color w:val="000000" w:themeColor="text1"/>
          <w:sz w:val="40"/>
          <w:szCs w:val="40"/>
        </w:rPr>
        <w:t xml:space="preserve">Five groups </w:t>
      </w:r>
      <w:r w:rsidRPr="00F04B68">
        <w:rPr>
          <w:rFonts w:eastAsia="Times New Roman" w:cstheme="minorHAnsi" w:hint="cs"/>
          <w:b/>
          <w:bCs/>
          <w:color w:val="000000" w:themeColor="text1"/>
          <w:sz w:val="40"/>
          <w:szCs w:val="40"/>
          <w:rtl/>
          <w:lang w:bidi="ar-JO"/>
        </w:rPr>
        <w:t xml:space="preserve">الفرق الخمسة </w:t>
      </w:r>
    </w:p>
    <w:p w:rsidR="004720E6" w:rsidRPr="00F04B68" w:rsidRDefault="004720E6" w:rsidP="004720E6">
      <w:pPr>
        <w:tabs>
          <w:tab w:val="left" w:pos="1775"/>
        </w:tabs>
        <w:spacing w:after="0" w:line="240" w:lineRule="auto"/>
        <w:jc w:val="center"/>
        <w:rPr>
          <w:rFonts w:eastAsia="Times New Roman" w:cstheme="minorHAnsi"/>
          <w:b/>
          <w:bCs/>
          <w:color w:val="000000" w:themeColor="text1"/>
          <w:sz w:val="40"/>
          <w:szCs w:val="40"/>
          <w:lang w:bidi="ar-JO"/>
        </w:rPr>
      </w:pPr>
      <w:r w:rsidRPr="00F04B68">
        <w:rPr>
          <w:rFonts w:eastAsia="Times New Roman" w:cstheme="minorHAnsi"/>
          <w:b/>
          <w:bCs/>
          <w:color w:val="000000" w:themeColor="text1"/>
          <w:sz w:val="40"/>
          <w:szCs w:val="40"/>
          <w:lang w:bidi="ar-JO"/>
        </w:rPr>
        <w:t xml:space="preserve">Proposed structure –let us put it together </w:t>
      </w:r>
    </w:p>
    <w:p w:rsidR="004720E6" w:rsidRPr="00F04B68" w:rsidRDefault="004720E6" w:rsidP="004720E6">
      <w:pPr>
        <w:tabs>
          <w:tab w:val="left" w:pos="1775"/>
        </w:tabs>
        <w:spacing w:after="0" w:line="240" w:lineRule="auto"/>
        <w:jc w:val="center"/>
        <w:rPr>
          <w:rFonts w:eastAsia="Times New Roman" w:cstheme="minorHAnsi"/>
          <w:b/>
          <w:bCs/>
          <w:color w:val="000000" w:themeColor="text1"/>
          <w:sz w:val="40"/>
          <w:szCs w:val="40"/>
          <w:rtl/>
          <w:lang w:bidi="ar-JO"/>
        </w:rPr>
      </w:pPr>
      <w:r w:rsidRPr="00F04B68">
        <w:rPr>
          <w:rFonts w:eastAsia="Times New Roman" w:cstheme="minorHAnsi" w:hint="cs"/>
          <w:b/>
          <w:bCs/>
          <w:color w:val="000000" w:themeColor="text1"/>
          <w:sz w:val="40"/>
          <w:szCs w:val="40"/>
          <w:rtl/>
          <w:lang w:bidi="ar-JO"/>
        </w:rPr>
        <w:t xml:space="preserve">البناء المقترح </w:t>
      </w:r>
      <w:r w:rsidRPr="00F04B68">
        <w:rPr>
          <w:rFonts w:eastAsia="Times New Roman" w:cstheme="minorHAnsi"/>
          <w:b/>
          <w:bCs/>
          <w:color w:val="000000" w:themeColor="text1"/>
          <w:sz w:val="40"/>
          <w:szCs w:val="40"/>
          <w:rtl/>
          <w:lang w:bidi="ar-JO"/>
        </w:rPr>
        <w:t>–</w:t>
      </w:r>
      <w:r w:rsidRPr="00F04B68">
        <w:rPr>
          <w:rFonts w:eastAsia="Times New Roman" w:cstheme="minorHAnsi" w:hint="cs"/>
          <w:b/>
          <w:bCs/>
          <w:color w:val="000000" w:themeColor="text1"/>
          <w:sz w:val="40"/>
          <w:szCs w:val="40"/>
          <w:rtl/>
          <w:lang w:bidi="ar-JO"/>
        </w:rPr>
        <w:t xml:space="preserve"> لنجمع ما أنجزناه </w:t>
      </w:r>
    </w:p>
    <w:p w:rsidR="004720E6" w:rsidRPr="00F04B68" w:rsidRDefault="004720E6" w:rsidP="004720E6">
      <w:pPr>
        <w:pStyle w:val="ListParagraph"/>
        <w:tabs>
          <w:tab w:val="left" w:pos="1775"/>
        </w:tabs>
        <w:spacing w:after="0" w:line="240" w:lineRule="auto"/>
        <w:rPr>
          <w:rFonts w:eastAsia="Times New Roman" w:cstheme="minorHAnsi"/>
          <w:b/>
          <w:bCs/>
          <w:color w:val="000000" w:themeColor="text1"/>
          <w:sz w:val="40"/>
          <w:szCs w:val="40"/>
          <w:lang w:bidi="ar-JO"/>
        </w:rPr>
      </w:pPr>
    </w:p>
    <w:p w:rsidR="004720E6" w:rsidRPr="00F04B68" w:rsidRDefault="004720E6" w:rsidP="004720E6">
      <w:pPr>
        <w:pStyle w:val="ListParagraph"/>
        <w:tabs>
          <w:tab w:val="left" w:pos="1775"/>
        </w:tabs>
        <w:spacing w:after="0" w:line="240" w:lineRule="auto"/>
        <w:rPr>
          <w:rFonts w:eastAsia="Times New Roman" w:cstheme="minorHAnsi"/>
          <w:b/>
          <w:bCs/>
          <w:color w:val="000000" w:themeColor="text1"/>
          <w:sz w:val="40"/>
          <w:szCs w:val="40"/>
          <w:lang w:bidi="ar-JO"/>
        </w:rPr>
      </w:pPr>
    </w:p>
    <w:p w:rsidR="004720E6" w:rsidRPr="00F04B68" w:rsidRDefault="004720E6" w:rsidP="004720E6">
      <w:pPr>
        <w:tabs>
          <w:tab w:val="left" w:pos="1775"/>
        </w:tabs>
        <w:spacing w:after="0" w:line="240" w:lineRule="auto"/>
        <w:jc w:val="center"/>
        <w:rPr>
          <w:rFonts w:eastAsia="Times New Roman" w:cstheme="minorHAnsi"/>
          <w:b/>
          <w:bCs/>
          <w:color w:val="000000" w:themeColor="text1"/>
          <w:sz w:val="40"/>
          <w:szCs w:val="40"/>
          <w:lang w:bidi="ar-JO"/>
        </w:rPr>
      </w:pPr>
      <w:r w:rsidRPr="00F04B68">
        <w:rPr>
          <w:rFonts w:eastAsia="Times New Roman" w:cstheme="minorHAnsi"/>
          <w:b/>
          <w:bCs/>
          <w:color w:val="000000" w:themeColor="text1"/>
          <w:sz w:val="40"/>
          <w:szCs w:val="40"/>
        </w:rPr>
        <w:t xml:space="preserve">Five groups </w:t>
      </w:r>
      <w:r w:rsidRPr="00F04B68">
        <w:rPr>
          <w:rFonts w:eastAsia="Times New Roman" w:cstheme="minorHAnsi" w:hint="cs"/>
          <w:b/>
          <w:bCs/>
          <w:color w:val="000000" w:themeColor="text1"/>
          <w:sz w:val="40"/>
          <w:szCs w:val="40"/>
          <w:rtl/>
          <w:lang w:bidi="ar-JO"/>
        </w:rPr>
        <w:t xml:space="preserve">الفرق الخمسة </w:t>
      </w:r>
    </w:p>
    <w:p w:rsidR="004720E6" w:rsidRPr="00F04B68" w:rsidRDefault="004720E6" w:rsidP="004720E6">
      <w:pPr>
        <w:tabs>
          <w:tab w:val="left" w:pos="1775"/>
        </w:tabs>
        <w:spacing w:after="0" w:line="240" w:lineRule="auto"/>
        <w:jc w:val="center"/>
        <w:rPr>
          <w:rFonts w:eastAsia="Times New Roman" w:cstheme="minorHAnsi"/>
          <w:b/>
          <w:bCs/>
          <w:color w:val="000000" w:themeColor="text1"/>
          <w:sz w:val="40"/>
          <w:szCs w:val="40"/>
          <w:lang w:bidi="ar-JO"/>
        </w:rPr>
      </w:pPr>
      <w:r w:rsidRPr="00F04B68">
        <w:rPr>
          <w:rFonts w:eastAsia="Times New Roman" w:cstheme="minorHAnsi"/>
          <w:b/>
          <w:bCs/>
          <w:color w:val="000000" w:themeColor="text1"/>
          <w:sz w:val="40"/>
          <w:szCs w:val="40"/>
          <w:lang w:bidi="ar-JO"/>
        </w:rPr>
        <w:t xml:space="preserve">Proposed structure –let us put it together </w:t>
      </w:r>
    </w:p>
    <w:p w:rsidR="004720E6" w:rsidRPr="00F04B68" w:rsidRDefault="004720E6" w:rsidP="004720E6">
      <w:pPr>
        <w:tabs>
          <w:tab w:val="left" w:pos="1775"/>
        </w:tabs>
        <w:spacing w:after="0" w:line="240" w:lineRule="auto"/>
        <w:jc w:val="center"/>
        <w:rPr>
          <w:rFonts w:eastAsia="Times New Roman" w:cstheme="minorHAnsi"/>
          <w:b/>
          <w:bCs/>
          <w:color w:val="000000" w:themeColor="text1"/>
          <w:sz w:val="40"/>
          <w:szCs w:val="40"/>
          <w:rtl/>
          <w:lang w:bidi="ar-JO"/>
        </w:rPr>
      </w:pPr>
      <w:r w:rsidRPr="00F04B68">
        <w:rPr>
          <w:rFonts w:eastAsia="Times New Roman" w:cstheme="minorHAnsi" w:hint="cs"/>
          <w:b/>
          <w:bCs/>
          <w:color w:val="000000" w:themeColor="text1"/>
          <w:sz w:val="40"/>
          <w:szCs w:val="40"/>
          <w:rtl/>
          <w:lang w:bidi="ar-JO"/>
        </w:rPr>
        <w:t xml:space="preserve">البناء المقترح </w:t>
      </w:r>
      <w:r w:rsidRPr="00F04B68">
        <w:rPr>
          <w:rFonts w:eastAsia="Times New Roman" w:cstheme="minorHAnsi"/>
          <w:b/>
          <w:bCs/>
          <w:color w:val="000000" w:themeColor="text1"/>
          <w:sz w:val="40"/>
          <w:szCs w:val="40"/>
          <w:rtl/>
          <w:lang w:bidi="ar-JO"/>
        </w:rPr>
        <w:t>–</w:t>
      </w:r>
      <w:r w:rsidRPr="00F04B68">
        <w:rPr>
          <w:rFonts w:eastAsia="Times New Roman" w:cstheme="minorHAnsi" w:hint="cs"/>
          <w:b/>
          <w:bCs/>
          <w:color w:val="000000" w:themeColor="text1"/>
          <w:sz w:val="40"/>
          <w:szCs w:val="40"/>
          <w:rtl/>
          <w:lang w:bidi="ar-JO"/>
        </w:rPr>
        <w:t xml:space="preserve"> لنجمع ما أنجزناه </w:t>
      </w:r>
    </w:p>
    <w:p w:rsidR="004720E6" w:rsidRPr="00F04B68" w:rsidRDefault="004720E6" w:rsidP="004720E6">
      <w:pPr>
        <w:pStyle w:val="ListParagraph"/>
        <w:tabs>
          <w:tab w:val="left" w:pos="1775"/>
        </w:tabs>
        <w:spacing w:after="0" w:line="240" w:lineRule="auto"/>
        <w:rPr>
          <w:rFonts w:eastAsia="Times New Roman" w:cstheme="minorHAnsi"/>
          <w:b/>
          <w:bCs/>
          <w:color w:val="000000" w:themeColor="text1"/>
          <w:sz w:val="40"/>
          <w:szCs w:val="40"/>
          <w:lang w:bidi="ar-JO"/>
        </w:rPr>
      </w:pPr>
    </w:p>
    <w:p w:rsidR="004720E6" w:rsidRPr="00F04B68" w:rsidRDefault="004720E6" w:rsidP="004720E6">
      <w:pPr>
        <w:pStyle w:val="ListParagraph"/>
        <w:tabs>
          <w:tab w:val="left" w:pos="1775"/>
        </w:tabs>
        <w:spacing w:after="0" w:line="240" w:lineRule="auto"/>
        <w:rPr>
          <w:rFonts w:eastAsia="Times New Roman" w:cstheme="minorHAnsi"/>
          <w:b/>
          <w:bCs/>
          <w:color w:val="000000" w:themeColor="text1"/>
          <w:sz w:val="40"/>
          <w:szCs w:val="40"/>
          <w:lang w:bidi="ar-JO"/>
        </w:rPr>
      </w:pPr>
    </w:p>
    <w:p w:rsidR="004720E6" w:rsidRPr="00F04B68" w:rsidRDefault="004720E6" w:rsidP="004720E6">
      <w:pPr>
        <w:tabs>
          <w:tab w:val="left" w:pos="1775"/>
        </w:tabs>
        <w:spacing w:after="0" w:line="240" w:lineRule="auto"/>
        <w:jc w:val="center"/>
        <w:rPr>
          <w:rFonts w:eastAsia="Times New Roman" w:cstheme="minorHAnsi"/>
          <w:b/>
          <w:bCs/>
          <w:color w:val="000000" w:themeColor="text1"/>
          <w:sz w:val="40"/>
          <w:szCs w:val="40"/>
          <w:lang w:bidi="ar-JO"/>
        </w:rPr>
      </w:pPr>
      <w:r w:rsidRPr="00F04B68">
        <w:rPr>
          <w:rFonts w:eastAsia="Times New Roman" w:cstheme="minorHAnsi"/>
          <w:b/>
          <w:bCs/>
          <w:color w:val="000000" w:themeColor="text1"/>
          <w:sz w:val="40"/>
          <w:szCs w:val="40"/>
        </w:rPr>
        <w:t xml:space="preserve">Five groups </w:t>
      </w:r>
      <w:r w:rsidRPr="00F04B68">
        <w:rPr>
          <w:rFonts w:eastAsia="Times New Roman" w:cstheme="minorHAnsi" w:hint="cs"/>
          <w:b/>
          <w:bCs/>
          <w:color w:val="000000" w:themeColor="text1"/>
          <w:sz w:val="40"/>
          <w:szCs w:val="40"/>
          <w:rtl/>
          <w:lang w:bidi="ar-JO"/>
        </w:rPr>
        <w:t xml:space="preserve">الفرق الخمسة </w:t>
      </w:r>
    </w:p>
    <w:p w:rsidR="004720E6" w:rsidRPr="00F04B68" w:rsidRDefault="004720E6" w:rsidP="004720E6">
      <w:pPr>
        <w:tabs>
          <w:tab w:val="left" w:pos="1775"/>
        </w:tabs>
        <w:spacing w:after="0" w:line="240" w:lineRule="auto"/>
        <w:jc w:val="center"/>
        <w:rPr>
          <w:rFonts w:eastAsia="Times New Roman" w:cstheme="minorHAnsi"/>
          <w:b/>
          <w:bCs/>
          <w:color w:val="000000" w:themeColor="text1"/>
          <w:sz w:val="40"/>
          <w:szCs w:val="40"/>
          <w:lang w:bidi="ar-JO"/>
        </w:rPr>
      </w:pPr>
      <w:r w:rsidRPr="00F04B68">
        <w:rPr>
          <w:rFonts w:eastAsia="Times New Roman" w:cstheme="minorHAnsi"/>
          <w:b/>
          <w:bCs/>
          <w:color w:val="000000" w:themeColor="text1"/>
          <w:sz w:val="40"/>
          <w:szCs w:val="40"/>
          <w:lang w:bidi="ar-JO"/>
        </w:rPr>
        <w:t xml:space="preserve">Proposed structure –let us put it together </w:t>
      </w:r>
    </w:p>
    <w:p w:rsidR="004720E6" w:rsidRPr="00F04B68" w:rsidRDefault="004720E6" w:rsidP="004720E6">
      <w:pPr>
        <w:tabs>
          <w:tab w:val="left" w:pos="1775"/>
        </w:tabs>
        <w:spacing w:after="0" w:line="240" w:lineRule="auto"/>
        <w:jc w:val="center"/>
        <w:rPr>
          <w:rFonts w:eastAsia="Times New Roman" w:cstheme="minorHAnsi"/>
          <w:b/>
          <w:bCs/>
          <w:color w:val="000000" w:themeColor="text1"/>
          <w:sz w:val="40"/>
          <w:szCs w:val="40"/>
          <w:rtl/>
          <w:lang w:bidi="ar-JO"/>
        </w:rPr>
      </w:pPr>
      <w:r w:rsidRPr="00F04B68">
        <w:rPr>
          <w:rFonts w:eastAsia="Times New Roman" w:cstheme="minorHAnsi" w:hint="cs"/>
          <w:b/>
          <w:bCs/>
          <w:color w:val="000000" w:themeColor="text1"/>
          <w:sz w:val="40"/>
          <w:szCs w:val="40"/>
          <w:rtl/>
          <w:lang w:bidi="ar-JO"/>
        </w:rPr>
        <w:t xml:space="preserve">البناء المقترح </w:t>
      </w:r>
      <w:r w:rsidRPr="00F04B68">
        <w:rPr>
          <w:rFonts w:eastAsia="Times New Roman" w:cstheme="minorHAnsi"/>
          <w:b/>
          <w:bCs/>
          <w:color w:val="000000" w:themeColor="text1"/>
          <w:sz w:val="40"/>
          <w:szCs w:val="40"/>
          <w:rtl/>
          <w:lang w:bidi="ar-JO"/>
        </w:rPr>
        <w:t>–</w:t>
      </w:r>
      <w:r w:rsidRPr="00F04B68">
        <w:rPr>
          <w:rFonts w:eastAsia="Times New Roman" w:cstheme="minorHAnsi" w:hint="cs"/>
          <w:b/>
          <w:bCs/>
          <w:color w:val="000000" w:themeColor="text1"/>
          <w:sz w:val="40"/>
          <w:szCs w:val="40"/>
          <w:rtl/>
          <w:lang w:bidi="ar-JO"/>
        </w:rPr>
        <w:t xml:space="preserve"> لنجمع ما أنجزناه </w:t>
      </w:r>
    </w:p>
    <w:p w:rsidR="004720E6" w:rsidRPr="00F04B68" w:rsidRDefault="004720E6" w:rsidP="004720E6">
      <w:pPr>
        <w:pStyle w:val="ListParagraph"/>
        <w:tabs>
          <w:tab w:val="left" w:pos="1775"/>
        </w:tabs>
        <w:spacing w:after="0" w:line="240" w:lineRule="auto"/>
        <w:rPr>
          <w:rFonts w:eastAsia="Times New Roman" w:cstheme="minorHAnsi"/>
          <w:b/>
          <w:bCs/>
          <w:color w:val="000000" w:themeColor="text1"/>
          <w:sz w:val="40"/>
          <w:szCs w:val="40"/>
          <w:lang w:bidi="ar-JO"/>
        </w:rPr>
      </w:pPr>
    </w:p>
    <w:p w:rsidR="004720E6" w:rsidRPr="00F04B68" w:rsidRDefault="004720E6" w:rsidP="004720E6">
      <w:pPr>
        <w:pStyle w:val="ListParagraph"/>
        <w:tabs>
          <w:tab w:val="left" w:pos="1775"/>
        </w:tabs>
        <w:spacing w:after="0" w:line="240" w:lineRule="auto"/>
        <w:rPr>
          <w:rFonts w:eastAsia="Times New Roman" w:cstheme="minorHAnsi"/>
          <w:b/>
          <w:bCs/>
          <w:color w:val="000000" w:themeColor="text1"/>
          <w:sz w:val="40"/>
          <w:szCs w:val="40"/>
          <w:lang w:bidi="ar-JO"/>
        </w:rPr>
      </w:pPr>
    </w:p>
    <w:p w:rsidR="004720E6" w:rsidRPr="00F04B68" w:rsidRDefault="004720E6" w:rsidP="004720E6">
      <w:pPr>
        <w:tabs>
          <w:tab w:val="left" w:pos="1775"/>
        </w:tabs>
        <w:spacing w:after="0" w:line="240" w:lineRule="auto"/>
        <w:jc w:val="center"/>
        <w:rPr>
          <w:rFonts w:eastAsia="Times New Roman" w:cstheme="minorHAnsi"/>
          <w:b/>
          <w:bCs/>
          <w:color w:val="000000" w:themeColor="text1"/>
          <w:sz w:val="40"/>
          <w:szCs w:val="40"/>
          <w:lang w:bidi="ar-JO"/>
        </w:rPr>
      </w:pPr>
      <w:r w:rsidRPr="00F04B68">
        <w:rPr>
          <w:rFonts w:eastAsia="Times New Roman" w:cstheme="minorHAnsi"/>
          <w:b/>
          <w:bCs/>
          <w:color w:val="000000" w:themeColor="text1"/>
          <w:sz w:val="40"/>
          <w:szCs w:val="40"/>
        </w:rPr>
        <w:t xml:space="preserve">Five groups </w:t>
      </w:r>
      <w:r w:rsidRPr="00F04B68">
        <w:rPr>
          <w:rFonts w:eastAsia="Times New Roman" w:cstheme="minorHAnsi" w:hint="cs"/>
          <w:b/>
          <w:bCs/>
          <w:color w:val="000000" w:themeColor="text1"/>
          <w:sz w:val="40"/>
          <w:szCs w:val="40"/>
          <w:rtl/>
          <w:lang w:bidi="ar-JO"/>
        </w:rPr>
        <w:t xml:space="preserve">الفرق الخمسة </w:t>
      </w:r>
    </w:p>
    <w:p w:rsidR="004720E6" w:rsidRPr="00F04B68" w:rsidRDefault="004720E6" w:rsidP="004720E6">
      <w:pPr>
        <w:tabs>
          <w:tab w:val="left" w:pos="1775"/>
        </w:tabs>
        <w:spacing w:after="0" w:line="240" w:lineRule="auto"/>
        <w:jc w:val="center"/>
        <w:rPr>
          <w:rFonts w:eastAsia="Times New Roman" w:cstheme="minorHAnsi"/>
          <w:b/>
          <w:bCs/>
          <w:color w:val="000000" w:themeColor="text1"/>
          <w:sz w:val="40"/>
          <w:szCs w:val="40"/>
          <w:lang w:bidi="ar-JO"/>
        </w:rPr>
      </w:pPr>
      <w:r w:rsidRPr="00F04B68">
        <w:rPr>
          <w:rFonts w:eastAsia="Times New Roman" w:cstheme="minorHAnsi"/>
          <w:b/>
          <w:bCs/>
          <w:color w:val="000000" w:themeColor="text1"/>
          <w:sz w:val="40"/>
          <w:szCs w:val="40"/>
          <w:lang w:bidi="ar-JO"/>
        </w:rPr>
        <w:lastRenderedPageBreak/>
        <w:t xml:space="preserve">Proposed structure –let us put it together </w:t>
      </w:r>
    </w:p>
    <w:p w:rsidR="004720E6" w:rsidRPr="00F04B68" w:rsidRDefault="004720E6" w:rsidP="004720E6">
      <w:pPr>
        <w:tabs>
          <w:tab w:val="left" w:pos="1775"/>
        </w:tabs>
        <w:spacing w:after="0" w:line="240" w:lineRule="auto"/>
        <w:jc w:val="center"/>
        <w:rPr>
          <w:rFonts w:eastAsia="Times New Roman" w:cstheme="minorHAnsi"/>
          <w:b/>
          <w:bCs/>
          <w:color w:val="000000" w:themeColor="text1"/>
          <w:sz w:val="40"/>
          <w:szCs w:val="40"/>
          <w:rtl/>
          <w:lang w:bidi="ar-JO"/>
        </w:rPr>
      </w:pPr>
      <w:r w:rsidRPr="00F04B68">
        <w:rPr>
          <w:rFonts w:eastAsia="Times New Roman" w:cstheme="minorHAnsi" w:hint="cs"/>
          <w:b/>
          <w:bCs/>
          <w:color w:val="000000" w:themeColor="text1"/>
          <w:sz w:val="40"/>
          <w:szCs w:val="40"/>
          <w:rtl/>
          <w:lang w:bidi="ar-JO"/>
        </w:rPr>
        <w:t xml:space="preserve">البناء المقترح </w:t>
      </w:r>
      <w:r w:rsidRPr="00F04B68">
        <w:rPr>
          <w:rFonts w:eastAsia="Times New Roman" w:cstheme="minorHAnsi"/>
          <w:b/>
          <w:bCs/>
          <w:color w:val="000000" w:themeColor="text1"/>
          <w:sz w:val="40"/>
          <w:szCs w:val="40"/>
          <w:rtl/>
          <w:lang w:bidi="ar-JO"/>
        </w:rPr>
        <w:t>–</w:t>
      </w:r>
      <w:r w:rsidRPr="00F04B68">
        <w:rPr>
          <w:rFonts w:eastAsia="Times New Roman" w:cstheme="minorHAnsi" w:hint="cs"/>
          <w:b/>
          <w:bCs/>
          <w:color w:val="000000" w:themeColor="text1"/>
          <w:sz w:val="40"/>
          <w:szCs w:val="40"/>
          <w:rtl/>
          <w:lang w:bidi="ar-JO"/>
        </w:rPr>
        <w:t xml:space="preserve"> لنجمع ما أنجزناه </w:t>
      </w:r>
    </w:p>
    <w:p w:rsidR="004720E6" w:rsidRDefault="004720E6" w:rsidP="004720E6">
      <w:pPr>
        <w:tabs>
          <w:tab w:val="left" w:pos="1775"/>
        </w:tabs>
        <w:spacing w:after="0" w:line="240" w:lineRule="auto"/>
        <w:rPr>
          <w:rFonts w:eastAsia="Times New Roman" w:cstheme="minorHAnsi"/>
          <w:b/>
          <w:bCs/>
          <w:color w:val="000000" w:themeColor="text1"/>
          <w:sz w:val="28"/>
          <w:szCs w:val="28"/>
          <w:rtl/>
          <w:lang w:bidi="ar-JO"/>
        </w:rPr>
      </w:pPr>
    </w:p>
    <w:p w:rsidR="004720E6" w:rsidRDefault="004720E6" w:rsidP="004720E6">
      <w:pPr>
        <w:tabs>
          <w:tab w:val="left" w:pos="1775"/>
        </w:tabs>
        <w:spacing w:after="0" w:line="240" w:lineRule="auto"/>
        <w:jc w:val="center"/>
        <w:rPr>
          <w:rFonts w:eastAsia="Times New Roman" w:cstheme="minorHAnsi"/>
          <w:b/>
          <w:bCs/>
          <w:color w:val="000000" w:themeColor="text1"/>
          <w:sz w:val="36"/>
          <w:szCs w:val="36"/>
          <w:rtl/>
          <w:lang w:bidi="ar-JO"/>
        </w:rPr>
      </w:pPr>
    </w:p>
    <w:p w:rsidR="004720E6" w:rsidRDefault="004720E6" w:rsidP="004720E6">
      <w:pPr>
        <w:tabs>
          <w:tab w:val="left" w:pos="1775"/>
        </w:tabs>
        <w:spacing w:after="0" w:line="240" w:lineRule="auto"/>
        <w:jc w:val="center"/>
        <w:rPr>
          <w:rFonts w:eastAsia="Times New Roman" w:cstheme="minorHAnsi"/>
          <w:b/>
          <w:bCs/>
          <w:color w:val="000000" w:themeColor="text1"/>
          <w:sz w:val="36"/>
          <w:szCs w:val="36"/>
          <w:rtl/>
          <w:lang w:bidi="ar-JO"/>
        </w:rPr>
      </w:pPr>
    </w:p>
    <w:p w:rsidR="004720E6" w:rsidRDefault="004720E6" w:rsidP="004720E6">
      <w:pPr>
        <w:tabs>
          <w:tab w:val="left" w:pos="1775"/>
        </w:tabs>
        <w:spacing w:after="0" w:line="240" w:lineRule="auto"/>
        <w:jc w:val="center"/>
        <w:rPr>
          <w:rFonts w:eastAsia="Times New Roman" w:cstheme="minorHAnsi"/>
          <w:b/>
          <w:bCs/>
          <w:color w:val="000000" w:themeColor="text1"/>
          <w:sz w:val="36"/>
          <w:szCs w:val="36"/>
          <w:rtl/>
          <w:lang w:bidi="ar-JO"/>
        </w:rPr>
      </w:pPr>
    </w:p>
    <w:p w:rsidR="004720E6" w:rsidRDefault="004720E6" w:rsidP="004720E6">
      <w:pPr>
        <w:tabs>
          <w:tab w:val="left" w:pos="1775"/>
        </w:tabs>
        <w:spacing w:after="0" w:line="240" w:lineRule="auto"/>
        <w:jc w:val="center"/>
        <w:rPr>
          <w:rFonts w:eastAsia="Times New Roman" w:cstheme="minorHAnsi"/>
          <w:b/>
          <w:bCs/>
          <w:color w:val="000000" w:themeColor="text1"/>
          <w:sz w:val="36"/>
          <w:szCs w:val="36"/>
          <w:rtl/>
          <w:lang w:bidi="ar-JO"/>
        </w:rPr>
      </w:pPr>
    </w:p>
    <w:p w:rsidR="004720E6" w:rsidRDefault="004720E6" w:rsidP="004720E6">
      <w:pPr>
        <w:tabs>
          <w:tab w:val="left" w:pos="1775"/>
        </w:tabs>
        <w:spacing w:after="0" w:line="240" w:lineRule="auto"/>
        <w:jc w:val="center"/>
        <w:rPr>
          <w:rFonts w:eastAsia="Times New Roman" w:cstheme="minorHAnsi"/>
          <w:b/>
          <w:bCs/>
          <w:color w:val="000000" w:themeColor="text1"/>
          <w:sz w:val="36"/>
          <w:szCs w:val="36"/>
          <w:rtl/>
          <w:lang w:bidi="ar-JO"/>
        </w:rPr>
      </w:pPr>
    </w:p>
    <w:p w:rsidR="004720E6" w:rsidRPr="00F04B68" w:rsidRDefault="004720E6" w:rsidP="004720E6">
      <w:pPr>
        <w:tabs>
          <w:tab w:val="left" w:pos="1775"/>
        </w:tabs>
        <w:spacing w:after="0" w:line="240" w:lineRule="auto"/>
        <w:jc w:val="center"/>
        <w:rPr>
          <w:rFonts w:eastAsia="Times New Roman" w:cstheme="minorHAnsi"/>
          <w:b/>
          <w:bCs/>
          <w:color w:val="000000" w:themeColor="text1"/>
          <w:sz w:val="36"/>
          <w:szCs w:val="36"/>
          <w:rtl/>
          <w:lang w:bidi="ar-JO"/>
        </w:rPr>
      </w:pPr>
    </w:p>
    <w:p w:rsidR="004720E6" w:rsidRPr="00F04B68" w:rsidRDefault="004720E6" w:rsidP="004720E6">
      <w:pPr>
        <w:tabs>
          <w:tab w:val="left" w:pos="1775"/>
        </w:tabs>
        <w:spacing w:after="0" w:line="240" w:lineRule="auto"/>
        <w:jc w:val="center"/>
        <w:rPr>
          <w:rFonts w:eastAsia="Times New Roman" w:cstheme="minorHAnsi"/>
          <w:b/>
          <w:bCs/>
          <w:color w:val="000000" w:themeColor="text1"/>
          <w:sz w:val="36"/>
          <w:szCs w:val="36"/>
          <w:rtl/>
          <w:lang w:bidi="ar-JO"/>
        </w:rPr>
      </w:pPr>
      <w:r w:rsidRPr="00F04B68">
        <w:rPr>
          <w:rFonts w:eastAsia="Times New Roman" w:cstheme="minorHAnsi"/>
          <w:b/>
          <w:bCs/>
          <w:color w:val="000000" w:themeColor="text1"/>
          <w:sz w:val="36"/>
          <w:szCs w:val="36"/>
          <w:lang w:bidi="ar-JO"/>
        </w:rPr>
        <w:t>General Rul</w:t>
      </w:r>
      <w:r>
        <w:rPr>
          <w:rFonts w:eastAsia="Times New Roman" w:cstheme="minorHAnsi"/>
          <w:b/>
          <w:bCs/>
          <w:color w:val="000000" w:themeColor="text1"/>
          <w:sz w:val="36"/>
          <w:szCs w:val="36"/>
          <w:lang w:bidi="ar-JO"/>
        </w:rPr>
        <w:t>es</w:t>
      </w:r>
      <w:r w:rsidRPr="00F04B68">
        <w:rPr>
          <w:rFonts w:eastAsia="Times New Roman" w:cstheme="minorHAnsi" w:hint="cs"/>
          <w:b/>
          <w:bCs/>
          <w:color w:val="000000" w:themeColor="text1"/>
          <w:sz w:val="36"/>
          <w:szCs w:val="36"/>
          <w:rtl/>
          <w:lang w:bidi="ar-JO"/>
        </w:rPr>
        <w:t xml:space="preserve"> قواعد عامة </w:t>
      </w:r>
    </w:p>
    <w:p w:rsidR="004720E6" w:rsidRPr="00F04B68" w:rsidRDefault="004720E6" w:rsidP="004720E6">
      <w:pPr>
        <w:tabs>
          <w:tab w:val="left" w:pos="1775"/>
        </w:tabs>
        <w:spacing w:after="0" w:line="240" w:lineRule="auto"/>
        <w:jc w:val="center"/>
        <w:rPr>
          <w:rFonts w:eastAsia="Times New Roman" w:cstheme="minorHAnsi"/>
          <w:b/>
          <w:bCs/>
          <w:color w:val="000000" w:themeColor="text1"/>
          <w:sz w:val="36"/>
          <w:szCs w:val="36"/>
          <w:rtl/>
          <w:lang w:bidi="ar-JO"/>
        </w:rPr>
      </w:pPr>
      <w:r w:rsidRPr="00F04B68">
        <w:rPr>
          <w:rFonts w:eastAsia="Times New Roman" w:cstheme="minorHAnsi" w:hint="cs"/>
          <w:b/>
          <w:bCs/>
          <w:color w:val="000000" w:themeColor="text1"/>
          <w:sz w:val="36"/>
          <w:szCs w:val="36"/>
          <w:rtl/>
          <w:lang w:bidi="ar-JO"/>
        </w:rPr>
        <w:t xml:space="preserve"> </w:t>
      </w:r>
    </w:p>
    <w:p w:rsidR="004720E6" w:rsidRPr="00F04B68" w:rsidRDefault="004720E6" w:rsidP="004720E6">
      <w:pPr>
        <w:pStyle w:val="ListParagraph"/>
        <w:numPr>
          <w:ilvl w:val="0"/>
          <w:numId w:val="89"/>
        </w:numPr>
        <w:tabs>
          <w:tab w:val="left" w:pos="1775"/>
        </w:tabs>
        <w:spacing w:after="0" w:line="240" w:lineRule="auto"/>
        <w:rPr>
          <w:rFonts w:eastAsia="Times New Roman" w:cstheme="minorHAnsi"/>
          <w:b/>
          <w:bCs/>
          <w:color w:val="000000" w:themeColor="text1"/>
          <w:sz w:val="36"/>
          <w:szCs w:val="36"/>
          <w:lang w:bidi="ar-JO"/>
        </w:rPr>
      </w:pPr>
      <w:r w:rsidRPr="00F04B68">
        <w:rPr>
          <w:rFonts w:eastAsia="Times New Roman" w:cstheme="minorHAnsi"/>
          <w:b/>
          <w:bCs/>
          <w:color w:val="000000" w:themeColor="text1"/>
          <w:sz w:val="36"/>
          <w:szCs w:val="36"/>
          <w:lang w:bidi="ar-JO"/>
        </w:rPr>
        <w:t xml:space="preserve">Time allocated per </w:t>
      </w:r>
      <w:proofErr w:type="gramStart"/>
      <w:r w:rsidRPr="00F04B68">
        <w:rPr>
          <w:rFonts w:eastAsia="Times New Roman" w:cstheme="minorHAnsi"/>
          <w:b/>
          <w:bCs/>
          <w:color w:val="000000" w:themeColor="text1"/>
          <w:sz w:val="36"/>
          <w:szCs w:val="36"/>
          <w:lang w:bidi="ar-JO"/>
        </w:rPr>
        <w:t>exercise  30</w:t>
      </w:r>
      <w:proofErr w:type="gramEnd"/>
      <w:r w:rsidRPr="00F04B68">
        <w:rPr>
          <w:rFonts w:eastAsia="Times New Roman" w:cstheme="minorHAnsi"/>
          <w:b/>
          <w:bCs/>
          <w:color w:val="000000" w:themeColor="text1"/>
          <w:sz w:val="36"/>
          <w:szCs w:val="36"/>
          <w:lang w:bidi="ar-JO"/>
        </w:rPr>
        <w:t xml:space="preserve"> minutes </w:t>
      </w:r>
      <w:r w:rsidRPr="00F04B68">
        <w:rPr>
          <w:rFonts w:eastAsia="Times New Roman" w:cstheme="minorHAnsi" w:hint="cs"/>
          <w:b/>
          <w:bCs/>
          <w:color w:val="000000" w:themeColor="text1"/>
          <w:sz w:val="36"/>
          <w:szCs w:val="36"/>
          <w:rtl/>
          <w:lang w:bidi="ar-JO"/>
        </w:rPr>
        <w:t xml:space="preserve"> مدة التمرين 30 دقيقة</w:t>
      </w:r>
    </w:p>
    <w:p w:rsidR="004720E6" w:rsidRPr="00F04B68" w:rsidRDefault="004720E6" w:rsidP="004720E6">
      <w:pPr>
        <w:pStyle w:val="ListParagraph"/>
        <w:numPr>
          <w:ilvl w:val="0"/>
          <w:numId w:val="89"/>
        </w:numPr>
        <w:tabs>
          <w:tab w:val="left" w:pos="1775"/>
        </w:tabs>
        <w:spacing w:after="0" w:line="240" w:lineRule="auto"/>
        <w:rPr>
          <w:rFonts w:eastAsia="Times New Roman" w:cstheme="minorHAnsi"/>
          <w:b/>
          <w:bCs/>
          <w:color w:val="000000" w:themeColor="text1"/>
          <w:sz w:val="36"/>
          <w:szCs w:val="36"/>
          <w:lang w:bidi="ar-JO"/>
        </w:rPr>
      </w:pPr>
      <w:r w:rsidRPr="00F04B68">
        <w:rPr>
          <w:rFonts w:eastAsia="Times New Roman" w:cstheme="minorHAnsi"/>
          <w:b/>
          <w:bCs/>
          <w:color w:val="000000" w:themeColor="text1"/>
          <w:sz w:val="36"/>
          <w:szCs w:val="36"/>
          <w:lang w:bidi="ar-JO"/>
        </w:rPr>
        <w:t>Kindly observe a leader and a secretary for your group</w:t>
      </w:r>
      <w:r w:rsidRPr="00F04B68">
        <w:rPr>
          <w:rFonts w:eastAsia="Times New Roman" w:cstheme="minorHAnsi" w:hint="cs"/>
          <w:b/>
          <w:bCs/>
          <w:color w:val="000000" w:themeColor="text1"/>
          <w:sz w:val="36"/>
          <w:szCs w:val="36"/>
          <w:rtl/>
          <w:lang w:bidi="ar-JO"/>
        </w:rPr>
        <w:t xml:space="preserve">يجب تسمية قائد ومقرر لكل فريق </w:t>
      </w:r>
    </w:p>
    <w:p w:rsidR="004720E6" w:rsidRPr="00F04B68" w:rsidRDefault="004720E6" w:rsidP="004720E6">
      <w:pPr>
        <w:pStyle w:val="ListParagraph"/>
        <w:numPr>
          <w:ilvl w:val="0"/>
          <w:numId w:val="89"/>
        </w:numPr>
        <w:tabs>
          <w:tab w:val="left" w:pos="1775"/>
        </w:tabs>
        <w:spacing w:after="0" w:line="240" w:lineRule="auto"/>
        <w:rPr>
          <w:rFonts w:eastAsia="Times New Roman" w:cstheme="minorHAnsi"/>
          <w:b/>
          <w:bCs/>
          <w:color w:val="000000" w:themeColor="text1"/>
          <w:sz w:val="36"/>
          <w:szCs w:val="36"/>
          <w:lang w:bidi="ar-JO"/>
        </w:rPr>
      </w:pPr>
      <w:r w:rsidRPr="00F04B68">
        <w:rPr>
          <w:rFonts w:eastAsia="Times New Roman" w:cstheme="minorHAnsi"/>
          <w:b/>
          <w:bCs/>
          <w:color w:val="000000" w:themeColor="text1"/>
          <w:sz w:val="36"/>
          <w:szCs w:val="36"/>
          <w:lang w:bidi="ar-JO"/>
        </w:rPr>
        <w:t xml:space="preserve">The leader is to lead the group </w:t>
      </w:r>
      <w:proofErr w:type="gramStart"/>
      <w:r w:rsidRPr="00F04B68">
        <w:rPr>
          <w:rFonts w:eastAsia="Times New Roman" w:cstheme="minorHAnsi"/>
          <w:b/>
          <w:bCs/>
          <w:color w:val="000000" w:themeColor="text1"/>
          <w:sz w:val="36"/>
          <w:szCs w:val="36"/>
          <w:lang w:bidi="ar-JO"/>
        </w:rPr>
        <w:t>discussions ,</w:t>
      </w:r>
      <w:proofErr w:type="gramEnd"/>
      <w:r w:rsidRPr="00F04B68">
        <w:rPr>
          <w:rFonts w:eastAsia="Times New Roman" w:cstheme="minorHAnsi"/>
          <w:b/>
          <w:bCs/>
          <w:color w:val="000000" w:themeColor="text1"/>
          <w:sz w:val="36"/>
          <w:szCs w:val="36"/>
          <w:lang w:bidi="ar-JO"/>
        </w:rPr>
        <w:t xml:space="preserve"> motivate members to participate ,and getting the mission accomplished </w:t>
      </w:r>
      <w:r w:rsidRPr="00F04B68">
        <w:rPr>
          <w:rFonts w:eastAsia="Times New Roman" w:cstheme="minorHAnsi" w:hint="cs"/>
          <w:b/>
          <w:bCs/>
          <w:color w:val="000000" w:themeColor="text1"/>
          <w:sz w:val="36"/>
          <w:szCs w:val="36"/>
          <w:rtl/>
          <w:lang w:bidi="ar-JO"/>
        </w:rPr>
        <w:t xml:space="preserve"> يتولى قائد الفريق قيادة المناقشات وتحفيز أعضاء الفريق على المنشاركة وضمان تحقيق الفريق لما هو مطلوب منه</w:t>
      </w:r>
    </w:p>
    <w:p w:rsidR="004720E6" w:rsidRPr="00F04B68" w:rsidRDefault="004720E6" w:rsidP="004720E6">
      <w:pPr>
        <w:pStyle w:val="ListParagraph"/>
        <w:numPr>
          <w:ilvl w:val="0"/>
          <w:numId w:val="89"/>
        </w:numPr>
        <w:tabs>
          <w:tab w:val="left" w:pos="1775"/>
        </w:tabs>
        <w:spacing w:after="0" w:line="240" w:lineRule="auto"/>
        <w:rPr>
          <w:rFonts w:eastAsia="Times New Roman" w:cstheme="minorHAnsi"/>
          <w:b/>
          <w:bCs/>
          <w:color w:val="000000" w:themeColor="text1"/>
          <w:sz w:val="36"/>
          <w:szCs w:val="36"/>
          <w:lang w:bidi="ar-JO"/>
        </w:rPr>
      </w:pPr>
      <w:r w:rsidRPr="00F04B68">
        <w:rPr>
          <w:rFonts w:eastAsia="Times New Roman" w:cstheme="minorHAnsi"/>
          <w:b/>
          <w:bCs/>
          <w:color w:val="000000" w:themeColor="text1"/>
          <w:sz w:val="36"/>
          <w:szCs w:val="36"/>
          <w:lang w:bidi="ar-JO"/>
        </w:rPr>
        <w:t xml:space="preserve">The secretary is to </w:t>
      </w:r>
      <w:proofErr w:type="gramStart"/>
      <w:r w:rsidRPr="00F04B68">
        <w:rPr>
          <w:rFonts w:eastAsia="Times New Roman" w:cstheme="minorHAnsi"/>
          <w:b/>
          <w:bCs/>
          <w:color w:val="000000" w:themeColor="text1"/>
          <w:sz w:val="36"/>
          <w:szCs w:val="36"/>
          <w:lang w:bidi="ar-JO"/>
        </w:rPr>
        <w:t>document  results</w:t>
      </w:r>
      <w:proofErr w:type="gramEnd"/>
      <w:r w:rsidRPr="00F04B68">
        <w:rPr>
          <w:rFonts w:eastAsia="Times New Roman" w:cstheme="minorHAnsi"/>
          <w:b/>
          <w:bCs/>
          <w:color w:val="000000" w:themeColor="text1"/>
          <w:sz w:val="36"/>
          <w:szCs w:val="36"/>
          <w:lang w:bidi="ar-JO"/>
        </w:rPr>
        <w:t xml:space="preserve"> and conclusions and prepare the presentation </w:t>
      </w:r>
      <w:r w:rsidRPr="00F04B68">
        <w:rPr>
          <w:rFonts w:eastAsia="Times New Roman" w:cstheme="minorHAnsi" w:hint="cs"/>
          <w:b/>
          <w:bCs/>
          <w:color w:val="000000" w:themeColor="text1"/>
          <w:sz w:val="36"/>
          <w:szCs w:val="36"/>
          <w:rtl/>
          <w:lang w:bidi="ar-JO"/>
        </w:rPr>
        <w:t>يتولى المقرر مهمة توثيق النتائج وإعداد العرض المطلوب عن أعمال الفريق</w:t>
      </w:r>
    </w:p>
    <w:p w:rsidR="004720E6" w:rsidRPr="00F04B68" w:rsidRDefault="004720E6" w:rsidP="004720E6">
      <w:pPr>
        <w:pStyle w:val="ListParagraph"/>
        <w:numPr>
          <w:ilvl w:val="0"/>
          <w:numId w:val="89"/>
        </w:numPr>
        <w:tabs>
          <w:tab w:val="left" w:pos="1775"/>
        </w:tabs>
        <w:spacing w:after="0" w:line="240" w:lineRule="auto"/>
        <w:rPr>
          <w:rFonts w:eastAsia="Times New Roman" w:cstheme="minorHAnsi"/>
          <w:b/>
          <w:bCs/>
          <w:color w:val="000000" w:themeColor="text1"/>
          <w:sz w:val="36"/>
          <w:szCs w:val="36"/>
          <w:lang w:bidi="ar-JO"/>
        </w:rPr>
      </w:pPr>
      <w:r w:rsidRPr="00F04B68">
        <w:rPr>
          <w:rFonts w:eastAsia="Times New Roman" w:cstheme="minorHAnsi"/>
          <w:b/>
          <w:bCs/>
          <w:color w:val="000000" w:themeColor="text1"/>
          <w:sz w:val="36"/>
          <w:szCs w:val="36"/>
          <w:lang w:bidi="ar-JO"/>
        </w:rPr>
        <w:t xml:space="preserve">The group is to select one of its members to present the work of the group, It is not </w:t>
      </w:r>
      <w:proofErr w:type="gramStart"/>
      <w:r w:rsidRPr="00F04B68">
        <w:rPr>
          <w:rFonts w:eastAsia="Times New Roman" w:cstheme="minorHAnsi"/>
          <w:b/>
          <w:bCs/>
          <w:color w:val="000000" w:themeColor="text1"/>
          <w:sz w:val="36"/>
          <w:szCs w:val="36"/>
          <w:lang w:bidi="ar-JO"/>
        </w:rPr>
        <w:t>necessary  to</w:t>
      </w:r>
      <w:proofErr w:type="gramEnd"/>
      <w:r w:rsidRPr="00F04B68">
        <w:rPr>
          <w:rFonts w:eastAsia="Times New Roman" w:cstheme="minorHAnsi"/>
          <w:b/>
          <w:bCs/>
          <w:color w:val="000000" w:themeColor="text1"/>
          <w:sz w:val="36"/>
          <w:szCs w:val="36"/>
          <w:lang w:bidi="ar-JO"/>
        </w:rPr>
        <w:t xml:space="preserve"> be the leader or the secretary </w:t>
      </w:r>
      <w:r w:rsidRPr="00F04B68">
        <w:rPr>
          <w:rFonts w:eastAsia="Times New Roman" w:cstheme="minorHAnsi" w:hint="cs"/>
          <w:b/>
          <w:bCs/>
          <w:color w:val="000000" w:themeColor="text1"/>
          <w:sz w:val="36"/>
          <w:szCs w:val="36"/>
          <w:rtl/>
          <w:lang w:bidi="ar-JO"/>
        </w:rPr>
        <w:t>يدب أن يختار الفريق أحد أعضاء الفريق لتقديم العرض وليس بالضرورة أن يكون القائد أو المقرر</w:t>
      </w:r>
    </w:p>
    <w:p w:rsidR="004720E6" w:rsidRPr="00F04B68" w:rsidRDefault="004720E6" w:rsidP="004720E6">
      <w:pPr>
        <w:pStyle w:val="ListParagraph"/>
        <w:numPr>
          <w:ilvl w:val="0"/>
          <w:numId w:val="89"/>
        </w:numPr>
        <w:tabs>
          <w:tab w:val="left" w:pos="1775"/>
        </w:tabs>
        <w:spacing w:after="0" w:line="240" w:lineRule="auto"/>
        <w:rPr>
          <w:rFonts w:eastAsia="Times New Roman" w:cstheme="minorHAnsi"/>
          <w:b/>
          <w:bCs/>
          <w:color w:val="000000" w:themeColor="text1"/>
          <w:sz w:val="36"/>
          <w:szCs w:val="36"/>
          <w:lang w:bidi="ar-JO"/>
        </w:rPr>
      </w:pPr>
      <w:r w:rsidRPr="00F04B68">
        <w:rPr>
          <w:rFonts w:eastAsia="Times New Roman" w:cstheme="minorHAnsi"/>
          <w:b/>
          <w:bCs/>
          <w:color w:val="000000" w:themeColor="text1"/>
          <w:sz w:val="36"/>
          <w:szCs w:val="36"/>
          <w:lang w:bidi="ar-JO"/>
        </w:rPr>
        <w:t xml:space="preserve">Resources are available and you are encouraged to use </w:t>
      </w:r>
      <w:r w:rsidRPr="00F04B68">
        <w:rPr>
          <w:rFonts w:eastAsia="Times New Roman" w:cstheme="minorHAnsi" w:hint="cs"/>
          <w:b/>
          <w:bCs/>
          <w:color w:val="000000" w:themeColor="text1"/>
          <w:sz w:val="36"/>
          <w:szCs w:val="36"/>
          <w:rtl/>
          <w:lang w:bidi="ar-JO"/>
        </w:rPr>
        <w:t>ما يلزم الفريق من موارد ومواد متاح وينصح كل فريق باستخدامها</w:t>
      </w:r>
    </w:p>
    <w:p w:rsidR="004720E6" w:rsidRPr="00F04B68" w:rsidRDefault="004720E6" w:rsidP="004720E6">
      <w:pPr>
        <w:pStyle w:val="ListParagraph"/>
        <w:numPr>
          <w:ilvl w:val="0"/>
          <w:numId w:val="89"/>
        </w:numPr>
        <w:tabs>
          <w:tab w:val="left" w:pos="1775"/>
        </w:tabs>
        <w:spacing w:after="0" w:line="240" w:lineRule="auto"/>
        <w:rPr>
          <w:rFonts w:eastAsia="Times New Roman" w:cstheme="minorHAnsi"/>
          <w:b/>
          <w:bCs/>
          <w:color w:val="000000" w:themeColor="text1"/>
          <w:sz w:val="36"/>
          <w:szCs w:val="36"/>
          <w:lang w:bidi="ar-JO"/>
        </w:rPr>
      </w:pPr>
      <w:r w:rsidRPr="00F04B68">
        <w:rPr>
          <w:rFonts w:eastAsia="Times New Roman" w:cstheme="minorHAnsi"/>
          <w:b/>
          <w:bCs/>
          <w:color w:val="000000" w:themeColor="text1"/>
          <w:sz w:val="36"/>
          <w:szCs w:val="36"/>
          <w:lang w:bidi="ar-JO"/>
        </w:rPr>
        <w:lastRenderedPageBreak/>
        <w:t xml:space="preserve">Kindly lets be punctual in term of content and allocated </w:t>
      </w:r>
      <w:proofErr w:type="gramStart"/>
      <w:r w:rsidRPr="00F04B68">
        <w:rPr>
          <w:rFonts w:eastAsia="Times New Roman" w:cstheme="minorHAnsi"/>
          <w:b/>
          <w:bCs/>
          <w:color w:val="000000" w:themeColor="text1"/>
          <w:sz w:val="36"/>
          <w:szCs w:val="36"/>
          <w:lang w:bidi="ar-JO"/>
        </w:rPr>
        <w:t xml:space="preserve">time  </w:t>
      </w:r>
      <w:r w:rsidRPr="00F04B68">
        <w:rPr>
          <w:rFonts w:eastAsia="Times New Roman" w:cstheme="minorHAnsi" w:hint="cs"/>
          <w:b/>
          <w:bCs/>
          <w:color w:val="000000" w:themeColor="text1"/>
          <w:sz w:val="36"/>
          <w:szCs w:val="36"/>
          <w:rtl/>
          <w:lang w:bidi="ar-JO"/>
        </w:rPr>
        <w:t>أرجو</w:t>
      </w:r>
      <w:proofErr w:type="gramEnd"/>
      <w:r w:rsidRPr="00F04B68">
        <w:rPr>
          <w:rFonts w:eastAsia="Times New Roman" w:cstheme="minorHAnsi" w:hint="cs"/>
          <w:b/>
          <w:bCs/>
          <w:color w:val="000000" w:themeColor="text1"/>
          <w:sz w:val="36"/>
          <w:szCs w:val="36"/>
          <w:rtl/>
          <w:lang w:bidi="ar-JO"/>
        </w:rPr>
        <w:t xml:space="preserve"> أن نلتزم بالمطلوب وإنجازه ضمن الوقت المخصص</w:t>
      </w:r>
    </w:p>
    <w:p w:rsidR="004720E6" w:rsidRPr="00F04B68" w:rsidRDefault="004720E6" w:rsidP="004720E6">
      <w:pPr>
        <w:tabs>
          <w:tab w:val="left" w:pos="1775"/>
        </w:tabs>
        <w:spacing w:after="0" w:line="240" w:lineRule="auto"/>
        <w:jc w:val="center"/>
        <w:rPr>
          <w:rFonts w:eastAsia="Times New Roman" w:cstheme="minorHAnsi"/>
          <w:b/>
          <w:bCs/>
          <w:color w:val="000000" w:themeColor="text1"/>
          <w:sz w:val="36"/>
          <w:szCs w:val="36"/>
          <w:rtl/>
          <w:lang w:bidi="ar-JO"/>
        </w:rPr>
      </w:pPr>
    </w:p>
    <w:p w:rsidR="004720E6" w:rsidRDefault="004720E6" w:rsidP="004720E6">
      <w:pPr>
        <w:tabs>
          <w:tab w:val="left" w:pos="1775"/>
        </w:tabs>
        <w:spacing w:after="0" w:line="240" w:lineRule="auto"/>
        <w:jc w:val="center"/>
        <w:rPr>
          <w:rFonts w:eastAsia="Times New Roman" w:cstheme="minorHAnsi"/>
          <w:b/>
          <w:bCs/>
          <w:color w:val="000000" w:themeColor="text1"/>
          <w:sz w:val="36"/>
          <w:szCs w:val="36"/>
          <w:lang w:bidi="ar-JO"/>
        </w:rPr>
      </w:pPr>
    </w:p>
    <w:p w:rsidR="004720E6" w:rsidRDefault="004720E6" w:rsidP="004720E6">
      <w:pPr>
        <w:tabs>
          <w:tab w:val="left" w:pos="1775"/>
        </w:tabs>
        <w:spacing w:after="0" w:line="240" w:lineRule="auto"/>
        <w:jc w:val="center"/>
        <w:rPr>
          <w:rFonts w:eastAsia="Times New Roman" w:cstheme="minorHAnsi"/>
          <w:b/>
          <w:bCs/>
          <w:color w:val="000000" w:themeColor="text1"/>
          <w:sz w:val="36"/>
          <w:szCs w:val="36"/>
          <w:lang w:bidi="ar-JO"/>
        </w:rPr>
      </w:pPr>
    </w:p>
    <w:p w:rsidR="008E22F9" w:rsidRPr="00355F07" w:rsidRDefault="00272661" w:rsidP="00205E67">
      <w:pPr>
        <w:tabs>
          <w:tab w:val="left" w:pos="5805"/>
        </w:tabs>
        <w:spacing w:after="0" w:line="240" w:lineRule="auto"/>
        <w:jc w:val="right"/>
        <w:rPr>
          <w:rFonts w:cstheme="minorHAnsi"/>
          <w:sz w:val="28"/>
          <w:szCs w:val="28"/>
          <w:lang w:val="sk-SK"/>
        </w:rPr>
      </w:pPr>
      <w:r w:rsidRPr="00355F07">
        <w:rPr>
          <w:rFonts w:cstheme="minorHAnsi"/>
          <w:sz w:val="28"/>
          <w:szCs w:val="28"/>
          <w:lang w:val="sk-SK"/>
        </w:rPr>
        <w:tab/>
      </w:r>
    </w:p>
    <w:sectPr w:rsidR="008E22F9" w:rsidRPr="00355F07" w:rsidSect="00CB470F">
      <w:headerReference w:type="default" r:id="rId60"/>
      <w:footerReference w:type="default" r:id="rId61"/>
      <w:pgSz w:w="12240" w:h="15840"/>
      <w:pgMar w:top="1440" w:right="108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5951" w:rsidRDefault="00A55951" w:rsidP="00FB2898">
      <w:pPr>
        <w:spacing w:after="0" w:line="240" w:lineRule="auto"/>
      </w:pPr>
      <w:r>
        <w:separator/>
      </w:r>
    </w:p>
  </w:endnote>
  <w:endnote w:type="continuationSeparator" w:id="0">
    <w:p w:rsidR="00A55951" w:rsidRDefault="00A55951" w:rsidP="00FB28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abic Transparent">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6449750"/>
      <w:docPartObj>
        <w:docPartGallery w:val="Page Numbers (Bottom of Page)"/>
        <w:docPartUnique/>
      </w:docPartObj>
    </w:sdtPr>
    <w:sdtEndPr>
      <w:rPr>
        <w:noProof/>
      </w:rPr>
    </w:sdtEndPr>
    <w:sdtContent>
      <w:p w:rsidR="00247862" w:rsidRDefault="00247862">
        <w:pPr>
          <w:pStyle w:val="Footer"/>
          <w:jc w:val="center"/>
        </w:pPr>
        <w:r>
          <w:fldChar w:fldCharType="begin"/>
        </w:r>
        <w:r>
          <w:instrText xml:space="preserve"> PAGE   \* MERGEFORMAT </w:instrText>
        </w:r>
        <w:r>
          <w:fldChar w:fldCharType="separate"/>
        </w:r>
        <w:r w:rsidR="00111CA7">
          <w:rPr>
            <w:noProof/>
          </w:rPr>
          <w:t>1</w:t>
        </w:r>
        <w:r>
          <w:rPr>
            <w:noProof/>
          </w:rPr>
          <w:fldChar w:fldCharType="end"/>
        </w:r>
      </w:p>
    </w:sdtContent>
  </w:sdt>
  <w:p w:rsidR="00247862" w:rsidRDefault="00247862">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5118404"/>
      <w:docPartObj>
        <w:docPartGallery w:val="Page Numbers (Bottom of Page)"/>
        <w:docPartUnique/>
      </w:docPartObj>
    </w:sdtPr>
    <w:sdtEndPr>
      <w:rPr>
        <w:noProof/>
      </w:rPr>
    </w:sdtEndPr>
    <w:sdtContent>
      <w:p w:rsidR="00247862" w:rsidRDefault="00247862">
        <w:pPr>
          <w:pStyle w:val="Footer"/>
          <w:jc w:val="center"/>
        </w:pPr>
        <w:r>
          <w:fldChar w:fldCharType="begin"/>
        </w:r>
        <w:r>
          <w:instrText xml:space="preserve"> PAGE   \* MERGEFORMAT </w:instrText>
        </w:r>
        <w:r>
          <w:fldChar w:fldCharType="separate"/>
        </w:r>
        <w:r w:rsidR="00111CA7">
          <w:rPr>
            <w:noProof/>
          </w:rPr>
          <w:t>80</w:t>
        </w:r>
        <w:r>
          <w:rPr>
            <w:noProof/>
          </w:rPr>
          <w:fldChar w:fldCharType="end"/>
        </w:r>
      </w:p>
    </w:sdtContent>
  </w:sdt>
  <w:p w:rsidR="00247862" w:rsidRDefault="0024786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5951" w:rsidRDefault="00A55951" w:rsidP="00FB2898">
      <w:pPr>
        <w:spacing w:after="0" w:line="240" w:lineRule="auto"/>
      </w:pPr>
      <w:r>
        <w:separator/>
      </w:r>
    </w:p>
  </w:footnote>
  <w:footnote w:type="continuationSeparator" w:id="0">
    <w:p w:rsidR="00A55951" w:rsidRDefault="00A55951" w:rsidP="00FB28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862" w:rsidRPr="000C73A3" w:rsidRDefault="00247862" w:rsidP="004D0A86">
    <w:pPr>
      <w:spacing w:after="40"/>
      <w:ind w:left="900" w:right="-90" w:firstLine="540"/>
      <w:jc w:val="center"/>
      <w:rPr>
        <w:rFonts w:ascii="Arial" w:hAnsi="Arial" w:cs="Arial"/>
        <w:b/>
        <w:bCs/>
        <w:sz w:val="20"/>
        <w:szCs w:val="20"/>
      </w:rPr>
    </w:pPr>
    <w:r>
      <w:rPr>
        <w:rFonts w:ascii="Arial" w:hAnsi="Arial" w:cs="Arial"/>
        <w:noProof/>
        <w:sz w:val="20"/>
        <w:szCs w:val="20"/>
      </w:rPr>
      <w:drawing>
        <wp:anchor distT="0" distB="0" distL="114300" distR="114300" simplePos="0" relativeHeight="251664384" behindDoc="0" locked="0" layoutInCell="1" allowOverlap="1" wp14:anchorId="40EB3BE3" wp14:editId="1B653AF3">
          <wp:simplePos x="0" y="0"/>
          <wp:positionH relativeFrom="margin">
            <wp:posOffset>20955</wp:posOffset>
          </wp:positionH>
          <wp:positionV relativeFrom="topMargin">
            <wp:posOffset>479425</wp:posOffset>
          </wp:positionV>
          <wp:extent cx="914400" cy="552450"/>
          <wp:effectExtent l="19050" t="0" r="0" b="0"/>
          <wp:wrapSquare wrapText="bothSides"/>
          <wp:docPr id="26" name="Picture 26" descr="http://www.aegis-itn.eu/fileadmin/user_upload/logo-EU.jpg">
            <a:hlinkClick xmlns:a="http://schemas.openxmlformats.org/drawingml/2006/main" r:id="rId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aegis-itn.eu/fileadmin/user_upload/logo-EU.jpg">
                    <a:hlinkClick r:id="rId1"/>
                  </pic:cNvPr>
                  <pic:cNvPicPr preferRelativeResize="0">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14400" cy="552450"/>
                  </a:xfrm>
                  <a:prstGeom prst="rect">
                    <a:avLst/>
                  </a:prstGeom>
                  <a:noFill/>
                  <a:ln>
                    <a:noFill/>
                  </a:ln>
                </pic:spPr>
              </pic:pic>
            </a:graphicData>
          </a:graphic>
        </wp:anchor>
      </w:drawing>
    </w:r>
    <w:r>
      <w:rPr>
        <w:rFonts w:ascii="Arial" w:hAnsi="Arial" w:cs="Arial"/>
        <w:noProof/>
        <w:sz w:val="20"/>
        <w:szCs w:val="20"/>
      </w:rPr>
      <w:drawing>
        <wp:anchor distT="0" distB="0" distL="114300" distR="114300" simplePos="0" relativeHeight="251665408" behindDoc="0" locked="0" layoutInCell="1" allowOverlap="1" wp14:anchorId="15933AB2" wp14:editId="4C3F7DE7">
          <wp:simplePos x="0" y="0"/>
          <wp:positionH relativeFrom="margin">
            <wp:posOffset>5935980</wp:posOffset>
          </wp:positionH>
          <wp:positionV relativeFrom="topMargin">
            <wp:posOffset>476250</wp:posOffset>
          </wp:positionV>
          <wp:extent cx="914400" cy="542925"/>
          <wp:effectExtent l="19050" t="0" r="0" b="0"/>
          <wp:wrapSquare wrapText="bothSides"/>
          <wp:docPr id="27" name="Picture 27" descr="http://upload.wikimedia.org/wikipedia/commons/thumb/c/c0/Flag_of_Jordan.svg/640px-Flag_of_Jordan.sv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c/c0/Flag_of_Jordan.svg/640px-Flag_of_Jordan.svg.png"/>
                  <pic:cNvPicPr preferRelativeResize="0">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14400" cy="542925"/>
                  </a:xfrm>
                  <a:prstGeom prst="rect">
                    <a:avLst/>
                  </a:prstGeom>
                  <a:noFill/>
                  <a:ln>
                    <a:noFill/>
                  </a:ln>
                </pic:spPr>
              </pic:pic>
            </a:graphicData>
          </a:graphic>
        </wp:anchor>
      </w:drawing>
    </w:r>
    <w:r w:rsidRPr="000A0BE8">
      <w:rPr>
        <w:rFonts w:ascii="Arial" w:hAnsi="Arial" w:cs="Arial"/>
        <w:b/>
        <w:bCs/>
        <w:sz w:val="20"/>
        <w:szCs w:val="20"/>
      </w:rPr>
      <w:t>EU Funded Project “</w:t>
    </w:r>
    <w:r w:rsidRPr="001D401A">
      <w:rPr>
        <w:rFonts w:ascii="Arial" w:hAnsi="Arial" w:cs="Arial"/>
        <w:b/>
        <w:bCs/>
        <w:sz w:val="20"/>
        <w:szCs w:val="20"/>
      </w:rPr>
      <w:t xml:space="preserve">Technical </w:t>
    </w:r>
    <w:r w:rsidRPr="000C73A3">
      <w:rPr>
        <w:rFonts w:ascii="Arial" w:hAnsi="Arial" w:cs="Arial"/>
        <w:b/>
        <w:bCs/>
        <w:sz w:val="20"/>
        <w:szCs w:val="20"/>
      </w:rPr>
      <w:t>Assistance to the Skills for Employment</w:t>
    </w:r>
  </w:p>
  <w:p w:rsidR="00247862" w:rsidRPr="000C73A3" w:rsidRDefault="00247862" w:rsidP="004D0A86">
    <w:pPr>
      <w:spacing w:after="40"/>
      <w:ind w:left="180" w:firstLine="720"/>
      <w:jc w:val="center"/>
      <w:rPr>
        <w:rFonts w:ascii="Arial" w:hAnsi="Arial" w:cs="Arial"/>
        <w:b/>
        <w:bCs/>
        <w:sz w:val="20"/>
        <w:szCs w:val="20"/>
      </w:rPr>
    </w:pPr>
    <w:r w:rsidRPr="000C73A3">
      <w:rPr>
        <w:rFonts w:ascii="Arial" w:hAnsi="Arial" w:cs="Arial"/>
        <w:b/>
        <w:bCs/>
        <w:sz w:val="20"/>
        <w:szCs w:val="20"/>
      </w:rPr>
      <w:t>and Social Inclusion Programme”</w:t>
    </w:r>
  </w:p>
  <w:p w:rsidR="00247862" w:rsidRDefault="00247862" w:rsidP="004D0A86">
    <w:pPr>
      <w:pStyle w:val="Header"/>
      <w:bidi/>
      <w:jc w:val="center"/>
      <w:rPr>
        <w:b/>
        <w:bCs/>
        <w:lang w:val="sk-SK" w:bidi="ar-JO"/>
      </w:rPr>
    </w:pPr>
    <w:r w:rsidRPr="000A0BE8">
      <w:rPr>
        <w:rFonts w:hint="cs"/>
        <w:b/>
        <w:bCs/>
        <w:rtl/>
        <w:lang w:bidi="ar-JO"/>
      </w:rPr>
      <w:t xml:space="preserve">المشروع الاوروبي " الدعم التقني </w:t>
    </w:r>
    <w:r>
      <w:rPr>
        <w:rFonts w:hint="cs"/>
        <w:b/>
        <w:bCs/>
        <w:rtl/>
        <w:lang w:bidi="ar-JO"/>
      </w:rPr>
      <w:t>لبرنامج المهارات للتوظيف والدمج الاجتماعي</w:t>
    </w:r>
    <w:r w:rsidRPr="000A0BE8">
      <w:rPr>
        <w:rFonts w:hint="cs"/>
        <w:b/>
        <w:bCs/>
        <w:rtl/>
        <w:lang w:bidi="ar-JO"/>
      </w:rPr>
      <w:t>"</w:t>
    </w:r>
  </w:p>
  <w:p w:rsidR="00247862" w:rsidRDefault="00247862">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CA7" w:rsidRPr="000C73A3" w:rsidRDefault="00111CA7" w:rsidP="00111CA7">
    <w:pPr>
      <w:spacing w:after="40"/>
      <w:ind w:left="900" w:right="-90" w:firstLine="540"/>
      <w:jc w:val="center"/>
      <w:rPr>
        <w:rFonts w:ascii="Arial" w:hAnsi="Arial" w:cs="Arial"/>
        <w:b/>
        <w:bCs/>
        <w:sz w:val="20"/>
        <w:szCs w:val="20"/>
      </w:rPr>
    </w:pPr>
    <w:r>
      <w:rPr>
        <w:rFonts w:ascii="Arial" w:hAnsi="Arial" w:cs="Arial"/>
        <w:noProof/>
        <w:sz w:val="20"/>
        <w:szCs w:val="20"/>
      </w:rPr>
      <w:drawing>
        <wp:anchor distT="0" distB="0" distL="114300" distR="114300" simplePos="0" relativeHeight="251667456" behindDoc="0" locked="0" layoutInCell="1" allowOverlap="1" wp14:anchorId="2480CA95" wp14:editId="7BE86DCC">
          <wp:simplePos x="0" y="0"/>
          <wp:positionH relativeFrom="margin">
            <wp:posOffset>20955</wp:posOffset>
          </wp:positionH>
          <wp:positionV relativeFrom="topMargin">
            <wp:posOffset>479425</wp:posOffset>
          </wp:positionV>
          <wp:extent cx="914400" cy="552450"/>
          <wp:effectExtent l="19050" t="0" r="0" b="0"/>
          <wp:wrapSquare wrapText="bothSides"/>
          <wp:docPr id="1" name="Picture 1" descr="http://www.aegis-itn.eu/fileadmin/user_upload/logo-EU.jpg">
            <a:hlinkClick xmlns:a="http://schemas.openxmlformats.org/drawingml/2006/main" r:id="rId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aegis-itn.eu/fileadmin/user_upload/logo-EU.jpg">
                    <a:hlinkClick r:id="rId1"/>
                  </pic:cNvPr>
                  <pic:cNvPicPr preferRelativeResize="0">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14400" cy="552450"/>
                  </a:xfrm>
                  <a:prstGeom prst="rect">
                    <a:avLst/>
                  </a:prstGeom>
                  <a:noFill/>
                  <a:ln>
                    <a:noFill/>
                  </a:ln>
                </pic:spPr>
              </pic:pic>
            </a:graphicData>
          </a:graphic>
        </wp:anchor>
      </w:drawing>
    </w:r>
    <w:r>
      <w:rPr>
        <w:rFonts w:ascii="Arial" w:hAnsi="Arial" w:cs="Arial"/>
        <w:noProof/>
        <w:sz w:val="20"/>
        <w:szCs w:val="20"/>
      </w:rPr>
      <w:drawing>
        <wp:anchor distT="0" distB="0" distL="114300" distR="114300" simplePos="0" relativeHeight="251668480" behindDoc="0" locked="0" layoutInCell="1" allowOverlap="1" wp14:anchorId="1EC929BE" wp14:editId="2653109A">
          <wp:simplePos x="0" y="0"/>
          <wp:positionH relativeFrom="margin">
            <wp:posOffset>5935980</wp:posOffset>
          </wp:positionH>
          <wp:positionV relativeFrom="topMargin">
            <wp:posOffset>476250</wp:posOffset>
          </wp:positionV>
          <wp:extent cx="914400" cy="542925"/>
          <wp:effectExtent l="19050" t="0" r="0" b="0"/>
          <wp:wrapSquare wrapText="bothSides"/>
          <wp:docPr id="3" name="Picture 3" descr="http://upload.wikimedia.org/wikipedia/commons/thumb/c/c0/Flag_of_Jordan.svg/640px-Flag_of_Jordan.sv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c/c0/Flag_of_Jordan.svg/640px-Flag_of_Jordan.svg.png"/>
                  <pic:cNvPicPr preferRelativeResize="0">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14400" cy="542925"/>
                  </a:xfrm>
                  <a:prstGeom prst="rect">
                    <a:avLst/>
                  </a:prstGeom>
                  <a:noFill/>
                  <a:ln>
                    <a:noFill/>
                  </a:ln>
                </pic:spPr>
              </pic:pic>
            </a:graphicData>
          </a:graphic>
        </wp:anchor>
      </w:drawing>
    </w:r>
    <w:r w:rsidRPr="000A0BE8">
      <w:rPr>
        <w:rFonts w:ascii="Arial" w:hAnsi="Arial" w:cs="Arial"/>
        <w:b/>
        <w:bCs/>
        <w:sz w:val="20"/>
        <w:szCs w:val="20"/>
      </w:rPr>
      <w:t>EU Funded Project “</w:t>
    </w:r>
    <w:r w:rsidRPr="001D401A">
      <w:rPr>
        <w:rFonts w:ascii="Arial" w:hAnsi="Arial" w:cs="Arial"/>
        <w:b/>
        <w:bCs/>
        <w:sz w:val="20"/>
        <w:szCs w:val="20"/>
      </w:rPr>
      <w:t xml:space="preserve">Technical </w:t>
    </w:r>
    <w:r w:rsidRPr="000C73A3">
      <w:rPr>
        <w:rFonts w:ascii="Arial" w:hAnsi="Arial" w:cs="Arial"/>
        <w:b/>
        <w:bCs/>
        <w:sz w:val="20"/>
        <w:szCs w:val="20"/>
      </w:rPr>
      <w:t>Assistance to the Skills for Employment</w:t>
    </w:r>
  </w:p>
  <w:p w:rsidR="00111CA7" w:rsidRPr="000C73A3" w:rsidRDefault="00111CA7" w:rsidP="00111CA7">
    <w:pPr>
      <w:spacing w:after="40"/>
      <w:ind w:left="180" w:firstLine="720"/>
      <w:jc w:val="center"/>
      <w:rPr>
        <w:rFonts w:ascii="Arial" w:hAnsi="Arial" w:cs="Arial"/>
        <w:b/>
        <w:bCs/>
        <w:sz w:val="20"/>
        <w:szCs w:val="20"/>
      </w:rPr>
    </w:pPr>
    <w:r w:rsidRPr="000C73A3">
      <w:rPr>
        <w:rFonts w:ascii="Arial" w:hAnsi="Arial" w:cs="Arial"/>
        <w:b/>
        <w:bCs/>
        <w:sz w:val="20"/>
        <w:szCs w:val="20"/>
      </w:rPr>
      <w:t>and Social Inclusion Programme”</w:t>
    </w:r>
  </w:p>
  <w:p w:rsidR="00111CA7" w:rsidRDefault="00111CA7" w:rsidP="00111CA7">
    <w:pPr>
      <w:pStyle w:val="Header"/>
      <w:bidi/>
      <w:jc w:val="center"/>
      <w:rPr>
        <w:b/>
        <w:bCs/>
        <w:lang w:val="sk-SK" w:bidi="ar-JO"/>
      </w:rPr>
    </w:pPr>
    <w:r w:rsidRPr="000A0BE8">
      <w:rPr>
        <w:rFonts w:hint="cs"/>
        <w:b/>
        <w:bCs/>
        <w:rtl/>
        <w:lang w:bidi="ar-JO"/>
      </w:rPr>
      <w:t xml:space="preserve">المشروع الاوروبي " الدعم التقني </w:t>
    </w:r>
    <w:r>
      <w:rPr>
        <w:rFonts w:hint="cs"/>
        <w:b/>
        <w:bCs/>
        <w:rtl/>
        <w:lang w:bidi="ar-JO"/>
      </w:rPr>
      <w:t>لبرنامج المهارات للتوظيف والدمج الاجتماعي</w:t>
    </w:r>
    <w:r w:rsidRPr="000A0BE8">
      <w:rPr>
        <w:rFonts w:hint="cs"/>
        <w:b/>
        <w:bCs/>
        <w:rtl/>
        <w:lang w:bidi="ar-JO"/>
      </w:rPr>
      <w:t>"</w:t>
    </w:r>
  </w:p>
  <w:p w:rsidR="00111CA7" w:rsidRDefault="00111CA7" w:rsidP="00111CA7">
    <w:pPr>
      <w:pStyle w:val="Header"/>
    </w:pPr>
  </w:p>
  <w:p w:rsidR="00111CA7" w:rsidRDefault="00111CA7" w:rsidP="00111CA7">
    <w:pPr>
      <w:pStyle w:val="Header"/>
    </w:pPr>
  </w:p>
  <w:p w:rsidR="00111CA7" w:rsidRDefault="00111CA7">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862" w:rsidRPr="000C73A3" w:rsidRDefault="00247862" w:rsidP="00FB2898">
    <w:pPr>
      <w:spacing w:after="40"/>
      <w:jc w:val="center"/>
      <w:rPr>
        <w:rFonts w:ascii="Arial" w:hAnsi="Arial" w:cs="Arial"/>
        <w:b/>
        <w:bCs/>
        <w:sz w:val="20"/>
        <w:szCs w:val="20"/>
      </w:rPr>
    </w:pPr>
    <w:r>
      <w:rPr>
        <w:rFonts w:ascii="Arial" w:hAnsi="Arial" w:cs="Arial"/>
        <w:noProof/>
        <w:sz w:val="20"/>
        <w:szCs w:val="20"/>
      </w:rPr>
      <w:drawing>
        <wp:anchor distT="0" distB="0" distL="114300" distR="114300" simplePos="0" relativeHeight="251661312" behindDoc="0" locked="0" layoutInCell="1" allowOverlap="1" wp14:anchorId="461F39E7" wp14:editId="36FD1D2C">
          <wp:simplePos x="0" y="0"/>
          <wp:positionH relativeFrom="margin">
            <wp:posOffset>-493395</wp:posOffset>
          </wp:positionH>
          <wp:positionV relativeFrom="topMargin">
            <wp:posOffset>469900</wp:posOffset>
          </wp:positionV>
          <wp:extent cx="914400" cy="552450"/>
          <wp:effectExtent l="19050" t="0" r="0" b="0"/>
          <wp:wrapSquare wrapText="bothSides"/>
          <wp:docPr id="36" name="Picture 36" descr="http://www.aegis-itn.eu/fileadmin/user_upload/logo-EU.jpg">
            <a:hlinkClick xmlns:a="http://schemas.openxmlformats.org/drawingml/2006/main" r:id="rId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aegis-itn.eu/fileadmin/user_upload/logo-EU.jpg">
                    <a:hlinkClick r:id="rId1"/>
                  </pic:cNvPr>
                  <pic:cNvPicPr preferRelativeResize="0">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14400" cy="552450"/>
                  </a:xfrm>
                  <a:prstGeom prst="rect">
                    <a:avLst/>
                  </a:prstGeom>
                  <a:noFill/>
                  <a:ln>
                    <a:noFill/>
                  </a:ln>
                </pic:spPr>
              </pic:pic>
            </a:graphicData>
          </a:graphic>
        </wp:anchor>
      </w:drawing>
    </w:r>
    <w:r>
      <w:rPr>
        <w:rFonts w:ascii="Arial" w:hAnsi="Arial" w:cs="Arial"/>
        <w:noProof/>
        <w:sz w:val="20"/>
        <w:szCs w:val="20"/>
      </w:rPr>
      <w:drawing>
        <wp:anchor distT="0" distB="0" distL="114300" distR="114300" simplePos="0" relativeHeight="251662336" behindDoc="0" locked="0" layoutInCell="1" allowOverlap="1" wp14:anchorId="2754FB0D" wp14:editId="022FE1F1">
          <wp:simplePos x="0" y="0"/>
          <wp:positionH relativeFrom="margin">
            <wp:posOffset>5335905</wp:posOffset>
          </wp:positionH>
          <wp:positionV relativeFrom="topMargin">
            <wp:posOffset>476250</wp:posOffset>
          </wp:positionV>
          <wp:extent cx="914400" cy="542925"/>
          <wp:effectExtent l="19050" t="0" r="0" b="0"/>
          <wp:wrapSquare wrapText="bothSides"/>
          <wp:docPr id="37" name="Picture 6" descr="http://upload.wikimedia.org/wikipedia/commons/thumb/c/c0/Flag_of_Jordan.svg/640px-Flag_of_Jordan.sv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c/c0/Flag_of_Jordan.svg/640px-Flag_of_Jordan.svg.png"/>
                  <pic:cNvPicPr preferRelativeResize="0">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14400" cy="542925"/>
                  </a:xfrm>
                  <a:prstGeom prst="rect">
                    <a:avLst/>
                  </a:prstGeom>
                  <a:noFill/>
                  <a:ln>
                    <a:noFill/>
                  </a:ln>
                </pic:spPr>
              </pic:pic>
            </a:graphicData>
          </a:graphic>
        </wp:anchor>
      </w:drawing>
    </w:r>
    <w:r w:rsidRPr="000A0BE8">
      <w:rPr>
        <w:rFonts w:ascii="Arial" w:hAnsi="Arial" w:cs="Arial"/>
        <w:b/>
        <w:bCs/>
        <w:sz w:val="20"/>
        <w:szCs w:val="20"/>
      </w:rPr>
      <w:t>EU Funded Project “</w:t>
    </w:r>
    <w:r w:rsidRPr="001D401A">
      <w:rPr>
        <w:rFonts w:ascii="Arial" w:hAnsi="Arial" w:cs="Arial"/>
        <w:b/>
        <w:bCs/>
        <w:sz w:val="20"/>
        <w:szCs w:val="20"/>
      </w:rPr>
      <w:t xml:space="preserve">Technical </w:t>
    </w:r>
    <w:r w:rsidRPr="000C73A3">
      <w:rPr>
        <w:rFonts w:ascii="Arial" w:hAnsi="Arial" w:cs="Arial"/>
        <w:b/>
        <w:bCs/>
        <w:sz w:val="20"/>
        <w:szCs w:val="20"/>
      </w:rPr>
      <w:t>Assistance to the Skills for Employment</w:t>
    </w:r>
  </w:p>
  <w:p w:rsidR="00247862" w:rsidRPr="000C73A3" w:rsidRDefault="00247862" w:rsidP="00FB2898">
    <w:pPr>
      <w:spacing w:after="40"/>
      <w:jc w:val="center"/>
      <w:rPr>
        <w:rFonts w:ascii="Arial" w:hAnsi="Arial" w:cs="Arial"/>
        <w:b/>
        <w:bCs/>
        <w:sz w:val="20"/>
        <w:szCs w:val="20"/>
      </w:rPr>
    </w:pPr>
    <w:r w:rsidRPr="000C73A3">
      <w:rPr>
        <w:rFonts w:ascii="Arial" w:hAnsi="Arial" w:cs="Arial"/>
        <w:b/>
        <w:bCs/>
        <w:sz w:val="20"/>
        <w:szCs w:val="20"/>
      </w:rPr>
      <w:t>and Social Inclusion Programme”</w:t>
    </w:r>
  </w:p>
  <w:p w:rsidR="00247862" w:rsidRDefault="00247862" w:rsidP="00FB2898">
    <w:pPr>
      <w:pStyle w:val="Header"/>
      <w:bidi/>
      <w:jc w:val="center"/>
      <w:rPr>
        <w:b/>
        <w:bCs/>
        <w:lang w:val="sk-SK" w:bidi="ar-JO"/>
      </w:rPr>
    </w:pPr>
    <w:r w:rsidRPr="000A0BE8">
      <w:rPr>
        <w:rFonts w:hint="cs"/>
        <w:b/>
        <w:bCs/>
        <w:rtl/>
        <w:lang w:bidi="ar-JO"/>
      </w:rPr>
      <w:t xml:space="preserve">المشروع الاوروبي " الدعم التقني </w:t>
    </w:r>
    <w:r>
      <w:rPr>
        <w:rFonts w:hint="cs"/>
        <w:b/>
        <w:bCs/>
        <w:rtl/>
        <w:lang w:bidi="ar-JO"/>
      </w:rPr>
      <w:t>لبرنامج المهارات للتوظيف والدمج الاجتماعي</w:t>
    </w:r>
    <w:r w:rsidRPr="000A0BE8">
      <w:rPr>
        <w:rFonts w:hint="cs"/>
        <w:b/>
        <w:bCs/>
        <w:rtl/>
        <w:lang w:bidi="ar-JO"/>
      </w:rPr>
      <w:t>"</w:t>
    </w:r>
  </w:p>
  <w:p w:rsidR="00247862" w:rsidRDefault="00247862">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E2EAA"/>
    <w:multiLevelType w:val="hybridMultilevel"/>
    <w:tmpl w:val="ECD42846"/>
    <w:lvl w:ilvl="0" w:tplc="1EB6981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1070D8"/>
    <w:multiLevelType w:val="hybridMultilevel"/>
    <w:tmpl w:val="D83AD212"/>
    <w:lvl w:ilvl="0" w:tplc="B010DEA6">
      <w:start w:val="1"/>
      <w:numFmt w:val="bullet"/>
      <w:lvlText w:val="•"/>
      <w:lvlJc w:val="left"/>
      <w:pPr>
        <w:tabs>
          <w:tab w:val="num" w:pos="720"/>
        </w:tabs>
        <w:ind w:left="720" w:hanging="360"/>
      </w:pPr>
      <w:rPr>
        <w:rFonts w:ascii="Times New Roman" w:hAnsi="Times New Roman" w:hint="default"/>
      </w:rPr>
    </w:lvl>
    <w:lvl w:ilvl="1" w:tplc="38E65DA4" w:tentative="1">
      <w:start w:val="1"/>
      <w:numFmt w:val="bullet"/>
      <w:lvlText w:val="•"/>
      <w:lvlJc w:val="left"/>
      <w:pPr>
        <w:tabs>
          <w:tab w:val="num" w:pos="1440"/>
        </w:tabs>
        <w:ind w:left="1440" w:hanging="360"/>
      </w:pPr>
      <w:rPr>
        <w:rFonts w:ascii="Times New Roman" w:hAnsi="Times New Roman" w:hint="default"/>
      </w:rPr>
    </w:lvl>
    <w:lvl w:ilvl="2" w:tplc="C46C12E6" w:tentative="1">
      <w:start w:val="1"/>
      <w:numFmt w:val="bullet"/>
      <w:lvlText w:val="•"/>
      <w:lvlJc w:val="left"/>
      <w:pPr>
        <w:tabs>
          <w:tab w:val="num" w:pos="2160"/>
        </w:tabs>
        <w:ind w:left="2160" w:hanging="360"/>
      </w:pPr>
      <w:rPr>
        <w:rFonts w:ascii="Times New Roman" w:hAnsi="Times New Roman" w:hint="default"/>
      </w:rPr>
    </w:lvl>
    <w:lvl w:ilvl="3" w:tplc="51D24498" w:tentative="1">
      <w:start w:val="1"/>
      <w:numFmt w:val="bullet"/>
      <w:lvlText w:val="•"/>
      <w:lvlJc w:val="left"/>
      <w:pPr>
        <w:tabs>
          <w:tab w:val="num" w:pos="2880"/>
        </w:tabs>
        <w:ind w:left="2880" w:hanging="360"/>
      </w:pPr>
      <w:rPr>
        <w:rFonts w:ascii="Times New Roman" w:hAnsi="Times New Roman" w:hint="default"/>
      </w:rPr>
    </w:lvl>
    <w:lvl w:ilvl="4" w:tplc="FA649008" w:tentative="1">
      <w:start w:val="1"/>
      <w:numFmt w:val="bullet"/>
      <w:lvlText w:val="•"/>
      <w:lvlJc w:val="left"/>
      <w:pPr>
        <w:tabs>
          <w:tab w:val="num" w:pos="3600"/>
        </w:tabs>
        <w:ind w:left="3600" w:hanging="360"/>
      </w:pPr>
      <w:rPr>
        <w:rFonts w:ascii="Times New Roman" w:hAnsi="Times New Roman" w:hint="default"/>
      </w:rPr>
    </w:lvl>
    <w:lvl w:ilvl="5" w:tplc="E80CA9F0" w:tentative="1">
      <w:start w:val="1"/>
      <w:numFmt w:val="bullet"/>
      <w:lvlText w:val="•"/>
      <w:lvlJc w:val="left"/>
      <w:pPr>
        <w:tabs>
          <w:tab w:val="num" w:pos="4320"/>
        </w:tabs>
        <w:ind w:left="4320" w:hanging="360"/>
      </w:pPr>
      <w:rPr>
        <w:rFonts w:ascii="Times New Roman" w:hAnsi="Times New Roman" w:hint="default"/>
      </w:rPr>
    </w:lvl>
    <w:lvl w:ilvl="6" w:tplc="F1F622B0" w:tentative="1">
      <w:start w:val="1"/>
      <w:numFmt w:val="bullet"/>
      <w:lvlText w:val="•"/>
      <w:lvlJc w:val="left"/>
      <w:pPr>
        <w:tabs>
          <w:tab w:val="num" w:pos="5040"/>
        </w:tabs>
        <w:ind w:left="5040" w:hanging="360"/>
      </w:pPr>
      <w:rPr>
        <w:rFonts w:ascii="Times New Roman" w:hAnsi="Times New Roman" w:hint="default"/>
      </w:rPr>
    </w:lvl>
    <w:lvl w:ilvl="7" w:tplc="2182E6C2" w:tentative="1">
      <w:start w:val="1"/>
      <w:numFmt w:val="bullet"/>
      <w:lvlText w:val="•"/>
      <w:lvlJc w:val="left"/>
      <w:pPr>
        <w:tabs>
          <w:tab w:val="num" w:pos="5760"/>
        </w:tabs>
        <w:ind w:left="5760" w:hanging="360"/>
      </w:pPr>
      <w:rPr>
        <w:rFonts w:ascii="Times New Roman" w:hAnsi="Times New Roman" w:hint="default"/>
      </w:rPr>
    </w:lvl>
    <w:lvl w:ilvl="8" w:tplc="3D741284"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5EB274C"/>
    <w:multiLevelType w:val="hybridMultilevel"/>
    <w:tmpl w:val="8FAE8B84"/>
    <w:lvl w:ilvl="0" w:tplc="3CC81106">
      <w:start w:val="1"/>
      <w:numFmt w:val="bullet"/>
      <w:lvlText w:val="•"/>
      <w:lvlJc w:val="left"/>
      <w:pPr>
        <w:ind w:left="720" w:hanging="360"/>
      </w:pPr>
      <w:rPr>
        <w:rFonts w:ascii="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701633"/>
    <w:multiLevelType w:val="hybridMultilevel"/>
    <w:tmpl w:val="97840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EA5121"/>
    <w:multiLevelType w:val="hybridMultilevel"/>
    <w:tmpl w:val="5B60CE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8317F29"/>
    <w:multiLevelType w:val="hybridMultilevel"/>
    <w:tmpl w:val="6F9066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9CC00CD"/>
    <w:multiLevelType w:val="hybridMultilevel"/>
    <w:tmpl w:val="CB287B6C"/>
    <w:lvl w:ilvl="0" w:tplc="04090003">
      <w:start w:val="1"/>
      <w:numFmt w:val="bullet"/>
      <w:lvlText w:val="o"/>
      <w:lvlJc w:val="left"/>
      <w:pPr>
        <w:ind w:left="81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0B8B0F59"/>
    <w:multiLevelType w:val="hybridMultilevel"/>
    <w:tmpl w:val="19704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694E2C"/>
    <w:multiLevelType w:val="hybridMultilevel"/>
    <w:tmpl w:val="9614E89A"/>
    <w:lvl w:ilvl="0" w:tplc="3388734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245B0E"/>
    <w:multiLevelType w:val="multilevel"/>
    <w:tmpl w:val="3B4C3FB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2"/>
      <w:numFmt w:val="lowerLetter"/>
      <w:lvlText w:val="%3-"/>
      <w:lvlJc w:val="left"/>
      <w:pPr>
        <w:ind w:left="2160" w:hanging="360"/>
      </w:pPr>
      <w:rPr>
        <w:rFonts w:hint="default"/>
        <w:b/>
      </w:rPr>
    </w:lvl>
    <w:lvl w:ilvl="3">
      <w:start w:val="1"/>
      <w:numFmt w:val="lowerLetter"/>
      <w:lvlText w:val="%4."/>
      <w:lvlJc w:val="left"/>
      <w:pPr>
        <w:ind w:left="2880" w:hanging="360"/>
      </w:pPr>
      <w:rPr>
        <w:rFonts w:hint="default"/>
      </w:rPr>
    </w:lvl>
    <w:lvl w:ilvl="4">
      <w:start w:val="1"/>
      <w:numFmt w:val="upperLetter"/>
      <w:lvlText w:val="%5."/>
      <w:lvlJc w:val="left"/>
      <w:pPr>
        <w:ind w:left="3600" w:hanging="360"/>
      </w:pPr>
      <w:rPr>
        <w:rFonts w:hint="default"/>
      </w:rPr>
    </w:lvl>
    <w:lvl w:ilvl="5">
      <w:start w:val="1"/>
      <w:numFmt w:val="arabicAlpha"/>
      <w:lvlText w:val="%6-"/>
      <w:lvlJc w:val="left"/>
      <w:pPr>
        <w:ind w:left="4320" w:hanging="360"/>
      </w:pPr>
      <w:rPr>
        <w:rFonts w:hint="default"/>
      </w:rPr>
    </w:lvl>
    <w:lvl w:ilvl="6">
      <w:start w:val="1"/>
      <w:numFmt w:val="decimal"/>
      <w:lvlText w:val="%7-"/>
      <w:lvlJc w:val="left"/>
      <w:pPr>
        <w:ind w:left="360" w:hanging="360"/>
      </w:pPr>
      <w:rPr>
        <w:rFonts w:hint="default"/>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DB63950"/>
    <w:multiLevelType w:val="hybridMultilevel"/>
    <w:tmpl w:val="DEAAD93C"/>
    <w:lvl w:ilvl="0" w:tplc="3388734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F6C5D19"/>
    <w:multiLevelType w:val="hybridMultilevel"/>
    <w:tmpl w:val="2DC41BC0"/>
    <w:lvl w:ilvl="0" w:tplc="3CC81106">
      <w:start w:val="1"/>
      <w:numFmt w:val="bullet"/>
      <w:lvlText w:val="•"/>
      <w:lvlJc w:val="left"/>
      <w:pPr>
        <w:tabs>
          <w:tab w:val="num" w:pos="720"/>
        </w:tabs>
        <w:ind w:left="720" w:hanging="360"/>
      </w:pPr>
      <w:rPr>
        <w:rFonts w:ascii="Times New Roman" w:hAnsi="Times New Roman" w:hint="default"/>
      </w:rPr>
    </w:lvl>
    <w:lvl w:ilvl="1" w:tplc="86E81C98">
      <w:start w:val="1"/>
      <w:numFmt w:val="bullet"/>
      <w:lvlText w:val="•"/>
      <w:lvlJc w:val="left"/>
      <w:pPr>
        <w:tabs>
          <w:tab w:val="num" w:pos="1440"/>
        </w:tabs>
        <w:ind w:left="1440" w:hanging="360"/>
      </w:pPr>
      <w:rPr>
        <w:rFonts w:ascii="Times New Roman" w:hAnsi="Times New Roman" w:hint="default"/>
      </w:rPr>
    </w:lvl>
    <w:lvl w:ilvl="2" w:tplc="DEBA15E2">
      <w:start w:val="2"/>
      <w:numFmt w:val="bullet"/>
      <w:lvlText w:val="-"/>
      <w:lvlJc w:val="left"/>
      <w:pPr>
        <w:ind w:left="2160" w:hanging="360"/>
      </w:pPr>
      <w:rPr>
        <w:rFonts w:ascii="Calibri" w:eastAsiaTheme="minorEastAsia" w:hAnsi="Calibri" w:cstheme="minorBidi" w:hint="default"/>
      </w:rPr>
    </w:lvl>
    <w:lvl w:ilvl="3" w:tplc="4B7EB0C4" w:tentative="1">
      <w:start w:val="1"/>
      <w:numFmt w:val="bullet"/>
      <w:lvlText w:val="•"/>
      <w:lvlJc w:val="left"/>
      <w:pPr>
        <w:tabs>
          <w:tab w:val="num" w:pos="2880"/>
        </w:tabs>
        <w:ind w:left="2880" w:hanging="360"/>
      </w:pPr>
      <w:rPr>
        <w:rFonts w:ascii="Times New Roman" w:hAnsi="Times New Roman" w:hint="default"/>
      </w:rPr>
    </w:lvl>
    <w:lvl w:ilvl="4" w:tplc="BA8AF1FC" w:tentative="1">
      <w:start w:val="1"/>
      <w:numFmt w:val="bullet"/>
      <w:lvlText w:val="•"/>
      <w:lvlJc w:val="left"/>
      <w:pPr>
        <w:tabs>
          <w:tab w:val="num" w:pos="3600"/>
        </w:tabs>
        <w:ind w:left="3600" w:hanging="360"/>
      </w:pPr>
      <w:rPr>
        <w:rFonts w:ascii="Times New Roman" w:hAnsi="Times New Roman" w:hint="default"/>
      </w:rPr>
    </w:lvl>
    <w:lvl w:ilvl="5" w:tplc="D50A7D0A" w:tentative="1">
      <w:start w:val="1"/>
      <w:numFmt w:val="bullet"/>
      <w:lvlText w:val="•"/>
      <w:lvlJc w:val="left"/>
      <w:pPr>
        <w:tabs>
          <w:tab w:val="num" w:pos="4320"/>
        </w:tabs>
        <w:ind w:left="4320" w:hanging="360"/>
      </w:pPr>
      <w:rPr>
        <w:rFonts w:ascii="Times New Roman" w:hAnsi="Times New Roman" w:hint="default"/>
      </w:rPr>
    </w:lvl>
    <w:lvl w:ilvl="6" w:tplc="48E27632" w:tentative="1">
      <w:start w:val="1"/>
      <w:numFmt w:val="bullet"/>
      <w:lvlText w:val="•"/>
      <w:lvlJc w:val="left"/>
      <w:pPr>
        <w:tabs>
          <w:tab w:val="num" w:pos="5040"/>
        </w:tabs>
        <w:ind w:left="5040" w:hanging="360"/>
      </w:pPr>
      <w:rPr>
        <w:rFonts w:ascii="Times New Roman" w:hAnsi="Times New Roman" w:hint="default"/>
      </w:rPr>
    </w:lvl>
    <w:lvl w:ilvl="7" w:tplc="ED707794" w:tentative="1">
      <w:start w:val="1"/>
      <w:numFmt w:val="bullet"/>
      <w:lvlText w:val="•"/>
      <w:lvlJc w:val="left"/>
      <w:pPr>
        <w:tabs>
          <w:tab w:val="num" w:pos="5760"/>
        </w:tabs>
        <w:ind w:left="5760" w:hanging="360"/>
      </w:pPr>
      <w:rPr>
        <w:rFonts w:ascii="Times New Roman" w:hAnsi="Times New Roman" w:hint="default"/>
      </w:rPr>
    </w:lvl>
    <w:lvl w:ilvl="8" w:tplc="C2BE6C70"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107F0ACC"/>
    <w:multiLevelType w:val="hybridMultilevel"/>
    <w:tmpl w:val="D8EE9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0B659EE"/>
    <w:multiLevelType w:val="hybridMultilevel"/>
    <w:tmpl w:val="77C2D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0CA5651"/>
    <w:multiLevelType w:val="hybridMultilevel"/>
    <w:tmpl w:val="3D961C0E"/>
    <w:lvl w:ilvl="0" w:tplc="04090001">
      <w:start w:val="1"/>
      <w:numFmt w:val="bullet"/>
      <w:lvlText w:val=""/>
      <w:lvlJc w:val="left"/>
      <w:pPr>
        <w:tabs>
          <w:tab w:val="num" w:pos="720"/>
        </w:tabs>
        <w:ind w:left="720" w:hanging="360"/>
      </w:pPr>
      <w:rPr>
        <w:rFonts w:ascii="Symbol" w:hAnsi="Symbol" w:hint="default"/>
      </w:rPr>
    </w:lvl>
    <w:lvl w:ilvl="1" w:tplc="DA0EF126" w:tentative="1">
      <w:start w:val="1"/>
      <w:numFmt w:val="bullet"/>
      <w:lvlText w:val=""/>
      <w:lvlJc w:val="left"/>
      <w:pPr>
        <w:tabs>
          <w:tab w:val="num" w:pos="1440"/>
        </w:tabs>
        <w:ind w:left="1440" w:hanging="360"/>
      </w:pPr>
      <w:rPr>
        <w:rFonts w:ascii="Wingdings" w:hAnsi="Wingdings" w:hint="default"/>
      </w:rPr>
    </w:lvl>
    <w:lvl w:ilvl="2" w:tplc="EE18D66C" w:tentative="1">
      <w:start w:val="1"/>
      <w:numFmt w:val="bullet"/>
      <w:lvlText w:val=""/>
      <w:lvlJc w:val="left"/>
      <w:pPr>
        <w:tabs>
          <w:tab w:val="num" w:pos="2160"/>
        </w:tabs>
        <w:ind w:left="2160" w:hanging="360"/>
      </w:pPr>
      <w:rPr>
        <w:rFonts w:ascii="Wingdings" w:hAnsi="Wingdings" w:hint="default"/>
      </w:rPr>
    </w:lvl>
    <w:lvl w:ilvl="3" w:tplc="9272A160" w:tentative="1">
      <w:start w:val="1"/>
      <w:numFmt w:val="bullet"/>
      <w:lvlText w:val=""/>
      <w:lvlJc w:val="left"/>
      <w:pPr>
        <w:tabs>
          <w:tab w:val="num" w:pos="2880"/>
        </w:tabs>
        <w:ind w:left="2880" w:hanging="360"/>
      </w:pPr>
      <w:rPr>
        <w:rFonts w:ascii="Wingdings" w:hAnsi="Wingdings" w:hint="default"/>
      </w:rPr>
    </w:lvl>
    <w:lvl w:ilvl="4" w:tplc="8CFAC418" w:tentative="1">
      <w:start w:val="1"/>
      <w:numFmt w:val="bullet"/>
      <w:lvlText w:val=""/>
      <w:lvlJc w:val="left"/>
      <w:pPr>
        <w:tabs>
          <w:tab w:val="num" w:pos="3600"/>
        </w:tabs>
        <w:ind w:left="3600" w:hanging="360"/>
      </w:pPr>
      <w:rPr>
        <w:rFonts w:ascii="Wingdings" w:hAnsi="Wingdings" w:hint="default"/>
      </w:rPr>
    </w:lvl>
    <w:lvl w:ilvl="5" w:tplc="3FE46E28" w:tentative="1">
      <w:start w:val="1"/>
      <w:numFmt w:val="bullet"/>
      <w:lvlText w:val=""/>
      <w:lvlJc w:val="left"/>
      <w:pPr>
        <w:tabs>
          <w:tab w:val="num" w:pos="4320"/>
        </w:tabs>
        <w:ind w:left="4320" w:hanging="360"/>
      </w:pPr>
      <w:rPr>
        <w:rFonts w:ascii="Wingdings" w:hAnsi="Wingdings" w:hint="default"/>
      </w:rPr>
    </w:lvl>
    <w:lvl w:ilvl="6" w:tplc="85581C26" w:tentative="1">
      <w:start w:val="1"/>
      <w:numFmt w:val="bullet"/>
      <w:lvlText w:val=""/>
      <w:lvlJc w:val="left"/>
      <w:pPr>
        <w:tabs>
          <w:tab w:val="num" w:pos="5040"/>
        </w:tabs>
        <w:ind w:left="5040" w:hanging="360"/>
      </w:pPr>
      <w:rPr>
        <w:rFonts w:ascii="Wingdings" w:hAnsi="Wingdings" w:hint="default"/>
      </w:rPr>
    </w:lvl>
    <w:lvl w:ilvl="7" w:tplc="21E6ED72" w:tentative="1">
      <w:start w:val="1"/>
      <w:numFmt w:val="bullet"/>
      <w:lvlText w:val=""/>
      <w:lvlJc w:val="left"/>
      <w:pPr>
        <w:tabs>
          <w:tab w:val="num" w:pos="5760"/>
        </w:tabs>
        <w:ind w:left="5760" w:hanging="360"/>
      </w:pPr>
      <w:rPr>
        <w:rFonts w:ascii="Wingdings" w:hAnsi="Wingdings" w:hint="default"/>
      </w:rPr>
    </w:lvl>
    <w:lvl w:ilvl="8" w:tplc="AF840F00"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434346D"/>
    <w:multiLevelType w:val="hybridMultilevel"/>
    <w:tmpl w:val="0706EC3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17B12970"/>
    <w:multiLevelType w:val="hybridMultilevel"/>
    <w:tmpl w:val="D2B64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8EE1F9F"/>
    <w:multiLevelType w:val="hybridMultilevel"/>
    <w:tmpl w:val="BD1EB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96153B9"/>
    <w:multiLevelType w:val="hybridMultilevel"/>
    <w:tmpl w:val="5DB4270A"/>
    <w:lvl w:ilvl="0" w:tplc="04090011">
      <w:start w:val="1"/>
      <w:numFmt w:val="decimal"/>
      <w:lvlText w:val="%1)"/>
      <w:lvlJc w:val="left"/>
      <w:pPr>
        <w:tabs>
          <w:tab w:val="num" w:pos="900"/>
        </w:tabs>
        <w:ind w:left="900" w:hanging="360"/>
      </w:pPr>
      <w:rPr>
        <w:rFonts w:hint="default"/>
      </w:rPr>
    </w:lvl>
    <w:lvl w:ilvl="1" w:tplc="C8F61D76">
      <w:start w:val="1"/>
      <w:numFmt w:val="bullet"/>
      <w:lvlText w:val="•"/>
      <w:lvlJc w:val="left"/>
      <w:pPr>
        <w:tabs>
          <w:tab w:val="num" w:pos="1440"/>
        </w:tabs>
        <w:ind w:left="1440" w:hanging="360"/>
      </w:pPr>
      <w:rPr>
        <w:rFonts w:ascii="Times New Roman" w:hAnsi="Times New Roman" w:hint="default"/>
      </w:rPr>
    </w:lvl>
    <w:lvl w:ilvl="2" w:tplc="82463A00" w:tentative="1">
      <w:start w:val="1"/>
      <w:numFmt w:val="bullet"/>
      <w:lvlText w:val="•"/>
      <w:lvlJc w:val="left"/>
      <w:pPr>
        <w:tabs>
          <w:tab w:val="num" w:pos="2160"/>
        </w:tabs>
        <w:ind w:left="2160" w:hanging="360"/>
      </w:pPr>
      <w:rPr>
        <w:rFonts w:ascii="Times New Roman" w:hAnsi="Times New Roman" w:hint="default"/>
      </w:rPr>
    </w:lvl>
    <w:lvl w:ilvl="3" w:tplc="7A687918" w:tentative="1">
      <w:start w:val="1"/>
      <w:numFmt w:val="bullet"/>
      <w:lvlText w:val="•"/>
      <w:lvlJc w:val="left"/>
      <w:pPr>
        <w:tabs>
          <w:tab w:val="num" w:pos="2880"/>
        </w:tabs>
        <w:ind w:left="2880" w:hanging="360"/>
      </w:pPr>
      <w:rPr>
        <w:rFonts w:ascii="Times New Roman" w:hAnsi="Times New Roman" w:hint="default"/>
      </w:rPr>
    </w:lvl>
    <w:lvl w:ilvl="4" w:tplc="23E0C7DE" w:tentative="1">
      <w:start w:val="1"/>
      <w:numFmt w:val="bullet"/>
      <w:lvlText w:val="•"/>
      <w:lvlJc w:val="left"/>
      <w:pPr>
        <w:tabs>
          <w:tab w:val="num" w:pos="3600"/>
        </w:tabs>
        <w:ind w:left="3600" w:hanging="360"/>
      </w:pPr>
      <w:rPr>
        <w:rFonts w:ascii="Times New Roman" w:hAnsi="Times New Roman" w:hint="default"/>
      </w:rPr>
    </w:lvl>
    <w:lvl w:ilvl="5" w:tplc="10828F38" w:tentative="1">
      <w:start w:val="1"/>
      <w:numFmt w:val="bullet"/>
      <w:lvlText w:val="•"/>
      <w:lvlJc w:val="left"/>
      <w:pPr>
        <w:tabs>
          <w:tab w:val="num" w:pos="4320"/>
        </w:tabs>
        <w:ind w:left="4320" w:hanging="360"/>
      </w:pPr>
      <w:rPr>
        <w:rFonts w:ascii="Times New Roman" w:hAnsi="Times New Roman" w:hint="default"/>
      </w:rPr>
    </w:lvl>
    <w:lvl w:ilvl="6" w:tplc="E3D40008" w:tentative="1">
      <w:start w:val="1"/>
      <w:numFmt w:val="bullet"/>
      <w:lvlText w:val="•"/>
      <w:lvlJc w:val="left"/>
      <w:pPr>
        <w:tabs>
          <w:tab w:val="num" w:pos="5040"/>
        </w:tabs>
        <w:ind w:left="5040" w:hanging="360"/>
      </w:pPr>
      <w:rPr>
        <w:rFonts w:ascii="Times New Roman" w:hAnsi="Times New Roman" w:hint="default"/>
      </w:rPr>
    </w:lvl>
    <w:lvl w:ilvl="7" w:tplc="9FDEAAFE" w:tentative="1">
      <w:start w:val="1"/>
      <w:numFmt w:val="bullet"/>
      <w:lvlText w:val="•"/>
      <w:lvlJc w:val="left"/>
      <w:pPr>
        <w:tabs>
          <w:tab w:val="num" w:pos="5760"/>
        </w:tabs>
        <w:ind w:left="5760" w:hanging="360"/>
      </w:pPr>
      <w:rPr>
        <w:rFonts w:ascii="Times New Roman" w:hAnsi="Times New Roman" w:hint="default"/>
      </w:rPr>
    </w:lvl>
    <w:lvl w:ilvl="8" w:tplc="78DAE62A"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1AC94569"/>
    <w:multiLevelType w:val="hybridMultilevel"/>
    <w:tmpl w:val="25BAB96A"/>
    <w:lvl w:ilvl="0" w:tplc="D43C84A4">
      <w:start w:val="1"/>
      <w:numFmt w:val="bullet"/>
      <w:lvlText w:val=""/>
      <w:lvlJc w:val="left"/>
      <w:pPr>
        <w:tabs>
          <w:tab w:val="num" w:pos="720"/>
        </w:tabs>
        <w:ind w:left="720" w:hanging="360"/>
      </w:pPr>
      <w:rPr>
        <w:rFonts w:ascii="Wingdings 2" w:hAnsi="Wingdings 2" w:hint="default"/>
      </w:rPr>
    </w:lvl>
    <w:lvl w:ilvl="1" w:tplc="3CC81106">
      <w:start w:val="1"/>
      <w:numFmt w:val="bullet"/>
      <w:lvlText w:val="•"/>
      <w:lvlJc w:val="left"/>
      <w:pPr>
        <w:tabs>
          <w:tab w:val="num" w:pos="1440"/>
        </w:tabs>
        <w:ind w:left="1440" w:hanging="360"/>
      </w:pPr>
      <w:rPr>
        <w:rFonts w:ascii="Times New Roman" w:hAnsi="Times New Roman" w:hint="default"/>
      </w:rPr>
    </w:lvl>
    <w:lvl w:ilvl="2" w:tplc="5EC06996" w:tentative="1">
      <w:start w:val="1"/>
      <w:numFmt w:val="bullet"/>
      <w:lvlText w:val=""/>
      <w:lvlJc w:val="left"/>
      <w:pPr>
        <w:tabs>
          <w:tab w:val="num" w:pos="2160"/>
        </w:tabs>
        <w:ind w:left="2160" w:hanging="360"/>
      </w:pPr>
      <w:rPr>
        <w:rFonts w:ascii="Wingdings 2" w:hAnsi="Wingdings 2" w:hint="default"/>
      </w:rPr>
    </w:lvl>
    <w:lvl w:ilvl="3" w:tplc="F94C6C5A" w:tentative="1">
      <w:start w:val="1"/>
      <w:numFmt w:val="bullet"/>
      <w:lvlText w:val=""/>
      <w:lvlJc w:val="left"/>
      <w:pPr>
        <w:tabs>
          <w:tab w:val="num" w:pos="2880"/>
        </w:tabs>
        <w:ind w:left="2880" w:hanging="360"/>
      </w:pPr>
      <w:rPr>
        <w:rFonts w:ascii="Wingdings 2" w:hAnsi="Wingdings 2" w:hint="default"/>
      </w:rPr>
    </w:lvl>
    <w:lvl w:ilvl="4" w:tplc="2EAE30E2" w:tentative="1">
      <w:start w:val="1"/>
      <w:numFmt w:val="bullet"/>
      <w:lvlText w:val=""/>
      <w:lvlJc w:val="left"/>
      <w:pPr>
        <w:tabs>
          <w:tab w:val="num" w:pos="3600"/>
        </w:tabs>
        <w:ind w:left="3600" w:hanging="360"/>
      </w:pPr>
      <w:rPr>
        <w:rFonts w:ascii="Wingdings 2" w:hAnsi="Wingdings 2" w:hint="default"/>
      </w:rPr>
    </w:lvl>
    <w:lvl w:ilvl="5" w:tplc="C05881B6" w:tentative="1">
      <w:start w:val="1"/>
      <w:numFmt w:val="bullet"/>
      <w:lvlText w:val=""/>
      <w:lvlJc w:val="left"/>
      <w:pPr>
        <w:tabs>
          <w:tab w:val="num" w:pos="4320"/>
        </w:tabs>
        <w:ind w:left="4320" w:hanging="360"/>
      </w:pPr>
      <w:rPr>
        <w:rFonts w:ascii="Wingdings 2" w:hAnsi="Wingdings 2" w:hint="default"/>
      </w:rPr>
    </w:lvl>
    <w:lvl w:ilvl="6" w:tplc="BFF6E9A6" w:tentative="1">
      <w:start w:val="1"/>
      <w:numFmt w:val="bullet"/>
      <w:lvlText w:val=""/>
      <w:lvlJc w:val="left"/>
      <w:pPr>
        <w:tabs>
          <w:tab w:val="num" w:pos="5040"/>
        </w:tabs>
        <w:ind w:left="5040" w:hanging="360"/>
      </w:pPr>
      <w:rPr>
        <w:rFonts w:ascii="Wingdings 2" w:hAnsi="Wingdings 2" w:hint="default"/>
      </w:rPr>
    </w:lvl>
    <w:lvl w:ilvl="7" w:tplc="3E62C72E" w:tentative="1">
      <w:start w:val="1"/>
      <w:numFmt w:val="bullet"/>
      <w:lvlText w:val=""/>
      <w:lvlJc w:val="left"/>
      <w:pPr>
        <w:tabs>
          <w:tab w:val="num" w:pos="5760"/>
        </w:tabs>
        <w:ind w:left="5760" w:hanging="360"/>
      </w:pPr>
      <w:rPr>
        <w:rFonts w:ascii="Wingdings 2" w:hAnsi="Wingdings 2" w:hint="default"/>
      </w:rPr>
    </w:lvl>
    <w:lvl w:ilvl="8" w:tplc="C53ADAEC" w:tentative="1">
      <w:start w:val="1"/>
      <w:numFmt w:val="bullet"/>
      <w:lvlText w:val=""/>
      <w:lvlJc w:val="left"/>
      <w:pPr>
        <w:tabs>
          <w:tab w:val="num" w:pos="6480"/>
        </w:tabs>
        <w:ind w:left="6480" w:hanging="360"/>
      </w:pPr>
      <w:rPr>
        <w:rFonts w:ascii="Wingdings 2" w:hAnsi="Wingdings 2" w:hint="default"/>
      </w:rPr>
    </w:lvl>
  </w:abstractNum>
  <w:abstractNum w:abstractNumId="20" w15:restartNumberingAfterBreak="0">
    <w:nsid w:val="1B6A595E"/>
    <w:multiLevelType w:val="hybridMultilevel"/>
    <w:tmpl w:val="671AA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D8B0730"/>
    <w:multiLevelType w:val="hybridMultilevel"/>
    <w:tmpl w:val="DE1A3DA0"/>
    <w:lvl w:ilvl="0" w:tplc="56E294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F74513D"/>
    <w:multiLevelType w:val="hybridMultilevel"/>
    <w:tmpl w:val="A59CF8D4"/>
    <w:lvl w:ilvl="0" w:tplc="AB7E77B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0453F41"/>
    <w:multiLevelType w:val="hybridMultilevel"/>
    <w:tmpl w:val="A93A83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20F87585"/>
    <w:multiLevelType w:val="hybridMultilevel"/>
    <w:tmpl w:val="8774D6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83" w:hanging="360"/>
      </w:pPr>
      <w:rPr>
        <w:rFonts w:ascii="Courier New" w:hAnsi="Courier New" w:cs="Courier New" w:hint="default"/>
      </w:rPr>
    </w:lvl>
    <w:lvl w:ilvl="2" w:tplc="04090005" w:tentative="1">
      <w:start w:val="1"/>
      <w:numFmt w:val="bullet"/>
      <w:lvlText w:val=""/>
      <w:lvlJc w:val="left"/>
      <w:pPr>
        <w:ind w:left="2903" w:hanging="360"/>
      </w:pPr>
      <w:rPr>
        <w:rFonts w:ascii="Wingdings" w:hAnsi="Wingdings" w:hint="default"/>
      </w:rPr>
    </w:lvl>
    <w:lvl w:ilvl="3" w:tplc="04090001" w:tentative="1">
      <w:start w:val="1"/>
      <w:numFmt w:val="bullet"/>
      <w:lvlText w:val=""/>
      <w:lvlJc w:val="left"/>
      <w:pPr>
        <w:ind w:left="3623" w:hanging="360"/>
      </w:pPr>
      <w:rPr>
        <w:rFonts w:ascii="Symbol" w:hAnsi="Symbol" w:hint="default"/>
      </w:rPr>
    </w:lvl>
    <w:lvl w:ilvl="4" w:tplc="04090003" w:tentative="1">
      <w:start w:val="1"/>
      <w:numFmt w:val="bullet"/>
      <w:lvlText w:val="o"/>
      <w:lvlJc w:val="left"/>
      <w:pPr>
        <w:ind w:left="4343" w:hanging="360"/>
      </w:pPr>
      <w:rPr>
        <w:rFonts w:ascii="Courier New" w:hAnsi="Courier New" w:cs="Courier New" w:hint="default"/>
      </w:rPr>
    </w:lvl>
    <w:lvl w:ilvl="5" w:tplc="04090005" w:tentative="1">
      <w:start w:val="1"/>
      <w:numFmt w:val="bullet"/>
      <w:lvlText w:val=""/>
      <w:lvlJc w:val="left"/>
      <w:pPr>
        <w:ind w:left="5063" w:hanging="360"/>
      </w:pPr>
      <w:rPr>
        <w:rFonts w:ascii="Wingdings" w:hAnsi="Wingdings" w:hint="default"/>
      </w:rPr>
    </w:lvl>
    <w:lvl w:ilvl="6" w:tplc="04090001" w:tentative="1">
      <w:start w:val="1"/>
      <w:numFmt w:val="bullet"/>
      <w:lvlText w:val=""/>
      <w:lvlJc w:val="left"/>
      <w:pPr>
        <w:ind w:left="5783" w:hanging="360"/>
      </w:pPr>
      <w:rPr>
        <w:rFonts w:ascii="Symbol" w:hAnsi="Symbol" w:hint="default"/>
      </w:rPr>
    </w:lvl>
    <w:lvl w:ilvl="7" w:tplc="04090003" w:tentative="1">
      <w:start w:val="1"/>
      <w:numFmt w:val="bullet"/>
      <w:lvlText w:val="o"/>
      <w:lvlJc w:val="left"/>
      <w:pPr>
        <w:ind w:left="6503" w:hanging="360"/>
      </w:pPr>
      <w:rPr>
        <w:rFonts w:ascii="Courier New" w:hAnsi="Courier New" w:cs="Courier New" w:hint="default"/>
      </w:rPr>
    </w:lvl>
    <w:lvl w:ilvl="8" w:tplc="04090005" w:tentative="1">
      <w:start w:val="1"/>
      <w:numFmt w:val="bullet"/>
      <w:lvlText w:val=""/>
      <w:lvlJc w:val="left"/>
      <w:pPr>
        <w:ind w:left="7223" w:hanging="360"/>
      </w:pPr>
      <w:rPr>
        <w:rFonts w:ascii="Wingdings" w:hAnsi="Wingdings" w:hint="default"/>
      </w:rPr>
    </w:lvl>
  </w:abstractNum>
  <w:abstractNum w:abstractNumId="25" w15:restartNumberingAfterBreak="0">
    <w:nsid w:val="21352436"/>
    <w:multiLevelType w:val="hybridMultilevel"/>
    <w:tmpl w:val="BBEA8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24852D6"/>
    <w:multiLevelType w:val="hybridMultilevel"/>
    <w:tmpl w:val="6A640EDC"/>
    <w:lvl w:ilvl="0" w:tplc="3CC81106">
      <w:start w:val="1"/>
      <w:numFmt w:val="bullet"/>
      <w:lvlText w:val="•"/>
      <w:lvlJc w:val="left"/>
      <w:pPr>
        <w:ind w:left="720" w:hanging="360"/>
      </w:pPr>
      <w:rPr>
        <w:rFonts w:ascii="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A151313"/>
    <w:multiLevelType w:val="hybridMultilevel"/>
    <w:tmpl w:val="FF6C5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CBD043F"/>
    <w:multiLevelType w:val="hybridMultilevel"/>
    <w:tmpl w:val="A4667E96"/>
    <w:lvl w:ilvl="0" w:tplc="2AF8F294">
      <w:start w:val="1"/>
      <w:numFmt w:val="decimal"/>
      <w:lvlText w:val="%1."/>
      <w:lvlJc w:val="left"/>
      <w:pPr>
        <w:ind w:left="720" w:hanging="360"/>
      </w:pPr>
      <w:rPr>
        <w:rFonts w:hint="default"/>
        <w:b/>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D2C29A4"/>
    <w:multiLevelType w:val="hybridMultilevel"/>
    <w:tmpl w:val="520626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2DBC2F9B"/>
    <w:multiLevelType w:val="hybridMultilevel"/>
    <w:tmpl w:val="1D5A775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2E2A4511"/>
    <w:multiLevelType w:val="hybridMultilevel"/>
    <w:tmpl w:val="8D22F492"/>
    <w:lvl w:ilvl="0" w:tplc="3CC81106">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E3C7926"/>
    <w:multiLevelType w:val="hybridMultilevel"/>
    <w:tmpl w:val="DEF4E058"/>
    <w:lvl w:ilvl="0" w:tplc="3CC81106">
      <w:start w:val="1"/>
      <w:numFmt w:val="bullet"/>
      <w:lvlText w:val="•"/>
      <w:lvlJc w:val="left"/>
      <w:pPr>
        <w:tabs>
          <w:tab w:val="num" w:pos="720"/>
        </w:tabs>
        <w:ind w:left="720" w:hanging="360"/>
      </w:pPr>
      <w:rPr>
        <w:rFonts w:ascii="Times New Roman" w:hAnsi="Times New Roman" w:hint="default"/>
      </w:rPr>
    </w:lvl>
    <w:lvl w:ilvl="1" w:tplc="86E81C98">
      <w:start w:val="1"/>
      <w:numFmt w:val="bullet"/>
      <w:lvlText w:val="•"/>
      <w:lvlJc w:val="left"/>
      <w:pPr>
        <w:tabs>
          <w:tab w:val="num" w:pos="1440"/>
        </w:tabs>
        <w:ind w:left="1440" w:hanging="360"/>
      </w:pPr>
      <w:rPr>
        <w:rFonts w:ascii="Times New Roman" w:hAnsi="Times New Roman" w:hint="default"/>
      </w:rPr>
    </w:lvl>
    <w:lvl w:ilvl="2" w:tplc="04090001">
      <w:start w:val="1"/>
      <w:numFmt w:val="bullet"/>
      <w:lvlText w:val=""/>
      <w:lvlJc w:val="left"/>
      <w:pPr>
        <w:ind w:left="2160" w:hanging="360"/>
      </w:pPr>
      <w:rPr>
        <w:rFonts w:ascii="Symbol" w:hAnsi="Symbol" w:hint="default"/>
      </w:rPr>
    </w:lvl>
    <w:lvl w:ilvl="3" w:tplc="4B7EB0C4" w:tentative="1">
      <w:start w:val="1"/>
      <w:numFmt w:val="bullet"/>
      <w:lvlText w:val="•"/>
      <w:lvlJc w:val="left"/>
      <w:pPr>
        <w:tabs>
          <w:tab w:val="num" w:pos="2880"/>
        </w:tabs>
        <w:ind w:left="2880" w:hanging="360"/>
      </w:pPr>
      <w:rPr>
        <w:rFonts w:ascii="Times New Roman" w:hAnsi="Times New Roman" w:hint="default"/>
      </w:rPr>
    </w:lvl>
    <w:lvl w:ilvl="4" w:tplc="BA8AF1FC" w:tentative="1">
      <w:start w:val="1"/>
      <w:numFmt w:val="bullet"/>
      <w:lvlText w:val="•"/>
      <w:lvlJc w:val="left"/>
      <w:pPr>
        <w:tabs>
          <w:tab w:val="num" w:pos="3600"/>
        </w:tabs>
        <w:ind w:left="3600" w:hanging="360"/>
      </w:pPr>
      <w:rPr>
        <w:rFonts w:ascii="Times New Roman" w:hAnsi="Times New Roman" w:hint="default"/>
      </w:rPr>
    </w:lvl>
    <w:lvl w:ilvl="5" w:tplc="D50A7D0A" w:tentative="1">
      <w:start w:val="1"/>
      <w:numFmt w:val="bullet"/>
      <w:lvlText w:val="•"/>
      <w:lvlJc w:val="left"/>
      <w:pPr>
        <w:tabs>
          <w:tab w:val="num" w:pos="4320"/>
        </w:tabs>
        <w:ind w:left="4320" w:hanging="360"/>
      </w:pPr>
      <w:rPr>
        <w:rFonts w:ascii="Times New Roman" w:hAnsi="Times New Roman" w:hint="default"/>
      </w:rPr>
    </w:lvl>
    <w:lvl w:ilvl="6" w:tplc="48E27632" w:tentative="1">
      <w:start w:val="1"/>
      <w:numFmt w:val="bullet"/>
      <w:lvlText w:val="•"/>
      <w:lvlJc w:val="left"/>
      <w:pPr>
        <w:tabs>
          <w:tab w:val="num" w:pos="5040"/>
        </w:tabs>
        <w:ind w:left="5040" w:hanging="360"/>
      </w:pPr>
      <w:rPr>
        <w:rFonts w:ascii="Times New Roman" w:hAnsi="Times New Roman" w:hint="default"/>
      </w:rPr>
    </w:lvl>
    <w:lvl w:ilvl="7" w:tplc="ED707794" w:tentative="1">
      <w:start w:val="1"/>
      <w:numFmt w:val="bullet"/>
      <w:lvlText w:val="•"/>
      <w:lvlJc w:val="left"/>
      <w:pPr>
        <w:tabs>
          <w:tab w:val="num" w:pos="5760"/>
        </w:tabs>
        <w:ind w:left="5760" w:hanging="360"/>
      </w:pPr>
      <w:rPr>
        <w:rFonts w:ascii="Times New Roman" w:hAnsi="Times New Roman" w:hint="default"/>
      </w:rPr>
    </w:lvl>
    <w:lvl w:ilvl="8" w:tplc="C2BE6C70"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2F602102"/>
    <w:multiLevelType w:val="hybridMultilevel"/>
    <w:tmpl w:val="60BEAD28"/>
    <w:lvl w:ilvl="0" w:tplc="690C672A">
      <w:start w:val="1"/>
      <w:numFmt w:val="decimal"/>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06A10E5"/>
    <w:multiLevelType w:val="hybridMultilevel"/>
    <w:tmpl w:val="DB9A31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15F4537"/>
    <w:multiLevelType w:val="hybridMultilevel"/>
    <w:tmpl w:val="5F887834"/>
    <w:lvl w:ilvl="0" w:tplc="04090003">
      <w:start w:val="1"/>
      <w:numFmt w:val="bullet"/>
      <w:lvlText w:val="o"/>
      <w:lvlJc w:val="left"/>
      <w:pPr>
        <w:tabs>
          <w:tab w:val="num" w:pos="1440"/>
        </w:tabs>
        <w:ind w:left="1440" w:hanging="360"/>
      </w:pPr>
      <w:rPr>
        <w:rFonts w:ascii="Courier New" w:hAnsi="Courier New" w:cs="Courier New" w:hint="default"/>
      </w:rPr>
    </w:lvl>
    <w:lvl w:ilvl="1" w:tplc="37B6A4E4" w:tentative="1">
      <w:start w:val="1"/>
      <w:numFmt w:val="bullet"/>
      <w:lvlText w:val=""/>
      <w:lvlJc w:val="left"/>
      <w:pPr>
        <w:tabs>
          <w:tab w:val="num" w:pos="2160"/>
        </w:tabs>
        <w:ind w:left="2160" w:hanging="360"/>
      </w:pPr>
      <w:rPr>
        <w:rFonts w:ascii="Wingdings 2" w:hAnsi="Wingdings 2" w:hint="default"/>
      </w:rPr>
    </w:lvl>
    <w:lvl w:ilvl="2" w:tplc="486CAF2A" w:tentative="1">
      <w:start w:val="1"/>
      <w:numFmt w:val="bullet"/>
      <w:lvlText w:val=""/>
      <w:lvlJc w:val="left"/>
      <w:pPr>
        <w:tabs>
          <w:tab w:val="num" w:pos="2880"/>
        </w:tabs>
        <w:ind w:left="2880" w:hanging="360"/>
      </w:pPr>
      <w:rPr>
        <w:rFonts w:ascii="Wingdings 2" w:hAnsi="Wingdings 2" w:hint="default"/>
      </w:rPr>
    </w:lvl>
    <w:lvl w:ilvl="3" w:tplc="6BCE2A7A" w:tentative="1">
      <w:start w:val="1"/>
      <w:numFmt w:val="bullet"/>
      <w:lvlText w:val=""/>
      <w:lvlJc w:val="left"/>
      <w:pPr>
        <w:tabs>
          <w:tab w:val="num" w:pos="3600"/>
        </w:tabs>
        <w:ind w:left="3600" w:hanging="360"/>
      </w:pPr>
      <w:rPr>
        <w:rFonts w:ascii="Wingdings 2" w:hAnsi="Wingdings 2" w:hint="default"/>
      </w:rPr>
    </w:lvl>
    <w:lvl w:ilvl="4" w:tplc="12886BB8" w:tentative="1">
      <w:start w:val="1"/>
      <w:numFmt w:val="bullet"/>
      <w:lvlText w:val=""/>
      <w:lvlJc w:val="left"/>
      <w:pPr>
        <w:tabs>
          <w:tab w:val="num" w:pos="4320"/>
        </w:tabs>
        <w:ind w:left="4320" w:hanging="360"/>
      </w:pPr>
      <w:rPr>
        <w:rFonts w:ascii="Wingdings 2" w:hAnsi="Wingdings 2" w:hint="default"/>
      </w:rPr>
    </w:lvl>
    <w:lvl w:ilvl="5" w:tplc="0682FC8E" w:tentative="1">
      <w:start w:val="1"/>
      <w:numFmt w:val="bullet"/>
      <w:lvlText w:val=""/>
      <w:lvlJc w:val="left"/>
      <w:pPr>
        <w:tabs>
          <w:tab w:val="num" w:pos="5040"/>
        </w:tabs>
        <w:ind w:left="5040" w:hanging="360"/>
      </w:pPr>
      <w:rPr>
        <w:rFonts w:ascii="Wingdings 2" w:hAnsi="Wingdings 2" w:hint="default"/>
      </w:rPr>
    </w:lvl>
    <w:lvl w:ilvl="6" w:tplc="908CF476" w:tentative="1">
      <w:start w:val="1"/>
      <w:numFmt w:val="bullet"/>
      <w:lvlText w:val=""/>
      <w:lvlJc w:val="left"/>
      <w:pPr>
        <w:tabs>
          <w:tab w:val="num" w:pos="5760"/>
        </w:tabs>
        <w:ind w:left="5760" w:hanging="360"/>
      </w:pPr>
      <w:rPr>
        <w:rFonts w:ascii="Wingdings 2" w:hAnsi="Wingdings 2" w:hint="default"/>
      </w:rPr>
    </w:lvl>
    <w:lvl w:ilvl="7" w:tplc="D3A275EA" w:tentative="1">
      <w:start w:val="1"/>
      <w:numFmt w:val="bullet"/>
      <w:lvlText w:val=""/>
      <w:lvlJc w:val="left"/>
      <w:pPr>
        <w:tabs>
          <w:tab w:val="num" w:pos="6480"/>
        </w:tabs>
        <w:ind w:left="6480" w:hanging="360"/>
      </w:pPr>
      <w:rPr>
        <w:rFonts w:ascii="Wingdings 2" w:hAnsi="Wingdings 2" w:hint="default"/>
      </w:rPr>
    </w:lvl>
    <w:lvl w:ilvl="8" w:tplc="2C5C43B2" w:tentative="1">
      <w:start w:val="1"/>
      <w:numFmt w:val="bullet"/>
      <w:lvlText w:val=""/>
      <w:lvlJc w:val="left"/>
      <w:pPr>
        <w:tabs>
          <w:tab w:val="num" w:pos="7200"/>
        </w:tabs>
        <w:ind w:left="7200" w:hanging="360"/>
      </w:pPr>
      <w:rPr>
        <w:rFonts w:ascii="Wingdings 2" w:hAnsi="Wingdings 2" w:hint="default"/>
      </w:rPr>
    </w:lvl>
  </w:abstractNum>
  <w:abstractNum w:abstractNumId="36" w15:restartNumberingAfterBreak="0">
    <w:nsid w:val="365921CF"/>
    <w:multiLevelType w:val="hybridMultilevel"/>
    <w:tmpl w:val="2564C630"/>
    <w:lvl w:ilvl="0" w:tplc="CE228C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36EC29A1"/>
    <w:multiLevelType w:val="hybridMultilevel"/>
    <w:tmpl w:val="84366A16"/>
    <w:lvl w:ilvl="0" w:tplc="3CC8110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7643640"/>
    <w:multiLevelType w:val="hybridMultilevel"/>
    <w:tmpl w:val="CA0A80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38526C7C"/>
    <w:multiLevelType w:val="hybridMultilevel"/>
    <w:tmpl w:val="477E1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8F66901"/>
    <w:multiLevelType w:val="hybridMultilevel"/>
    <w:tmpl w:val="539ACCEE"/>
    <w:lvl w:ilvl="0" w:tplc="7B30733E">
      <w:start w:val="1"/>
      <w:numFmt w:val="bullet"/>
      <w:lvlText w:val="•"/>
      <w:lvlJc w:val="left"/>
      <w:pPr>
        <w:tabs>
          <w:tab w:val="num" w:pos="720"/>
        </w:tabs>
        <w:ind w:left="720" w:hanging="360"/>
      </w:pPr>
      <w:rPr>
        <w:rFonts w:ascii="Times New Roman" w:hAnsi="Times New Roman" w:hint="default"/>
      </w:rPr>
    </w:lvl>
    <w:lvl w:ilvl="1" w:tplc="754C44E6" w:tentative="1">
      <w:start w:val="1"/>
      <w:numFmt w:val="bullet"/>
      <w:lvlText w:val="•"/>
      <w:lvlJc w:val="left"/>
      <w:pPr>
        <w:tabs>
          <w:tab w:val="num" w:pos="1440"/>
        </w:tabs>
        <w:ind w:left="1440" w:hanging="360"/>
      </w:pPr>
      <w:rPr>
        <w:rFonts w:ascii="Times New Roman" w:hAnsi="Times New Roman" w:hint="default"/>
      </w:rPr>
    </w:lvl>
    <w:lvl w:ilvl="2" w:tplc="C12C5B6E" w:tentative="1">
      <w:start w:val="1"/>
      <w:numFmt w:val="bullet"/>
      <w:lvlText w:val="•"/>
      <w:lvlJc w:val="left"/>
      <w:pPr>
        <w:tabs>
          <w:tab w:val="num" w:pos="2160"/>
        </w:tabs>
        <w:ind w:left="2160" w:hanging="360"/>
      </w:pPr>
      <w:rPr>
        <w:rFonts w:ascii="Times New Roman" w:hAnsi="Times New Roman" w:hint="default"/>
      </w:rPr>
    </w:lvl>
    <w:lvl w:ilvl="3" w:tplc="EC8C359C" w:tentative="1">
      <w:start w:val="1"/>
      <w:numFmt w:val="bullet"/>
      <w:lvlText w:val="•"/>
      <w:lvlJc w:val="left"/>
      <w:pPr>
        <w:tabs>
          <w:tab w:val="num" w:pos="2880"/>
        </w:tabs>
        <w:ind w:left="2880" w:hanging="360"/>
      </w:pPr>
      <w:rPr>
        <w:rFonts w:ascii="Times New Roman" w:hAnsi="Times New Roman" w:hint="default"/>
      </w:rPr>
    </w:lvl>
    <w:lvl w:ilvl="4" w:tplc="F1BECBD2" w:tentative="1">
      <w:start w:val="1"/>
      <w:numFmt w:val="bullet"/>
      <w:lvlText w:val="•"/>
      <w:lvlJc w:val="left"/>
      <w:pPr>
        <w:tabs>
          <w:tab w:val="num" w:pos="3600"/>
        </w:tabs>
        <w:ind w:left="3600" w:hanging="360"/>
      </w:pPr>
      <w:rPr>
        <w:rFonts w:ascii="Times New Roman" w:hAnsi="Times New Roman" w:hint="default"/>
      </w:rPr>
    </w:lvl>
    <w:lvl w:ilvl="5" w:tplc="C74AE37C" w:tentative="1">
      <w:start w:val="1"/>
      <w:numFmt w:val="bullet"/>
      <w:lvlText w:val="•"/>
      <w:lvlJc w:val="left"/>
      <w:pPr>
        <w:tabs>
          <w:tab w:val="num" w:pos="4320"/>
        </w:tabs>
        <w:ind w:left="4320" w:hanging="360"/>
      </w:pPr>
      <w:rPr>
        <w:rFonts w:ascii="Times New Roman" w:hAnsi="Times New Roman" w:hint="default"/>
      </w:rPr>
    </w:lvl>
    <w:lvl w:ilvl="6" w:tplc="AC7EF9A8" w:tentative="1">
      <w:start w:val="1"/>
      <w:numFmt w:val="bullet"/>
      <w:lvlText w:val="•"/>
      <w:lvlJc w:val="left"/>
      <w:pPr>
        <w:tabs>
          <w:tab w:val="num" w:pos="5040"/>
        </w:tabs>
        <w:ind w:left="5040" w:hanging="360"/>
      </w:pPr>
      <w:rPr>
        <w:rFonts w:ascii="Times New Roman" w:hAnsi="Times New Roman" w:hint="default"/>
      </w:rPr>
    </w:lvl>
    <w:lvl w:ilvl="7" w:tplc="3DCC2F44" w:tentative="1">
      <w:start w:val="1"/>
      <w:numFmt w:val="bullet"/>
      <w:lvlText w:val="•"/>
      <w:lvlJc w:val="left"/>
      <w:pPr>
        <w:tabs>
          <w:tab w:val="num" w:pos="5760"/>
        </w:tabs>
        <w:ind w:left="5760" w:hanging="360"/>
      </w:pPr>
      <w:rPr>
        <w:rFonts w:ascii="Times New Roman" w:hAnsi="Times New Roman" w:hint="default"/>
      </w:rPr>
    </w:lvl>
    <w:lvl w:ilvl="8" w:tplc="8A487B5A" w:tentative="1">
      <w:start w:val="1"/>
      <w:numFmt w:val="bullet"/>
      <w:lvlText w:val="•"/>
      <w:lvlJc w:val="left"/>
      <w:pPr>
        <w:tabs>
          <w:tab w:val="num" w:pos="6480"/>
        </w:tabs>
        <w:ind w:left="6480" w:hanging="360"/>
      </w:pPr>
      <w:rPr>
        <w:rFonts w:ascii="Times New Roman" w:hAnsi="Times New Roman" w:hint="default"/>
      </w:rPr>
    </w:lvl>
  </w:abstractNum>
  <w:abstractNum w:abstractNumId="41" w15:restartNumberingAfterBreak="0">
    <w:nsid w:val="3BBD743C"/>
    <w:multiLevelType w:val="hybridMultilevel"/>
    <w:tmpl w:val="23BAE866"/>
    <w:lvl w:ilvl="0" w:tplc="7E668BAA">
      <w:start w:val="1"/>
      <w:numFmt w:val="bullet"/>
      <w:lvlText w:val="–"/>
      <w:lvlJc w:val="left"/>
      <w:pPr>
        <w:tabs>
          <w:tab w:val="num" w:pos="720"/>
        </w:tabs>
        <w:ind w:left="720" w:hanging="360"/>
      </w:pPr>
      <w:rPr>
        <w:rFonts w:ascii="Times New Roman" w:hAnsi="Times New Roman" w:hint="default"/>
      </w:rPr>
    </w:lvl>
    <w:lvl w:ilvl="1" w:tplc="7390BE42">
      <w:start w:val="1"/>
      <w:numFmt w:val="bullet"/>
      <w:lvlText w:val="–"/>
      <w:lvlJc w:val="left"/>
      <w:pPr>
        <w:tabs>
          <w:tab w:val="num" w:pos="1440"/>
        </w:tabs>
        <w:ind w:left="1440" w:hanging="360"/>
      </w:pPr>
      <w:rPr>
        <w:rFonts w:ascii="Times New Roman" w:hAnsi="Times New Roman" w:hint="default"/>
      </w:rPr>
    </w:lvl>
    <w:lvl w:ilvl="2" w:tplc="690C7E64" w:tentative="1">
      <w:start w:val="1"/>
      <w:numFmt w:val="bullet"/>
      <w:lvlText w:val="–"/>
      <w:lvlJc w:val="left"/>
      <w:pPr>
        <w:tabs>
          <w:tab w:val="num" w:pos="2160"/>
        </w:tabs>
        <w:ind w:left="2160" w:hanging="360"/>
      </w:pPr>
      <w:rPr>
        <w:rFonts w:ascii="Times New Roman" w:hAnsi="Times New Roman" w:hint="default"/>
      </w:rPr>
    </w:lvl>
    <w:lvl w:ilvl="3" w:tplc="60D686E8" w:tentative="1">
      <w:start w:val="1"/>
      <w:numFmt w:val="bullet"/>
      <w:lvlText w:val="–"/>
      <w:lvlJc w:val="left"/>
      <w:pPr>
        <w:tabs>
          <w:tab w:val="num" w:pos="2880"/>
        </w:tabs>
        <w:ind w:left="2880" w:hanging="360"/>
      </w:pPr>
      <w:rPr>
        <w:rFonts w:ascii="Times New Roman" w:hAnsi="Times New Roman" w:hint="default"/>
      </w:rPr>
    </w:lvl>
    <w:lvl w:ilvl="4" w:tplc="1D361F80" w:tentative="1">
      <w:start w:val="1"/>
      <w:numFmt w:val="bullet"/>
      <w:lvlText w:val="–"/>
      <w:lvlJc w:val="left"/>
      <w:pPr>
        <w:tabs>
          <w:tab w:val="num" w:pos="3600"/>
        </w:tabs>
        <w:ind w:left="3600" w:hanging="360"/>
      </w:pPr>
      <w:rPr>
        <w:rFonts w:ascii="Times New Roman" w:hAnsi="Times New Roman" w:hint="default"/>
      </w:rPr>
    </w:lvl>
    <w:lvl w:ilvl="5" w:tplc="C97AD810" w:tentative="1">
      <w:start w:val="1"/>
      <w:numFmt w:val="bullet"/>
      <w:lvlText w:val="–"/>
      <w:lvlJc w:val="left"/>
      <w:pPr>
        <w:tabs>
          <w:tab w:val="num" w:pos="4320"/>
        </w:tabs>
        <w:ind w:left="4320" w:hanging="360"/>
      </w:pPr>
      <w:rPr>
        <w:rFonts w:ascii="Times New Roman" w:hAnsi="Times New Roman" w:hint="default"/>
      </w:rPr>
    </w:lvl>
    <w:lvl w:ilvl="6" w:tplc="8A4AB362" w:tentative="1">
      <w:start w:val="1"/>
      <w:numFmt w:val="bullet"/>
      <w:lvlText w:val="–"/>
      <w:lvlJc w:val="left"/>
      <w:pPr>
        <w:tabs>
          <w:tab w:val="num" w:pos="5040"/>
        </w:tabs>
        <w:ind w:left="5040" w:hanging="360"/>
      </w:pPr>
      <w:rPr>
        <w:rFonts w:ascii="Times New Roman" w:hAnsi="Times New Roman" w:hint="default"/>
      </w:rPr>
    </w:lvl>
    <w:lvl w:ilvl="7" w:tplc="4FECA9F0" w:tentative="1">
      <w:start w:val="1"/>
      <w:numFmt w:val="bullet"/>
      <w:lvlText w:val="–"/>
      <w:lvlJc w:val="left"/>
      <w:pPr>
        <w:tabs>
          <w:tab w:val="num" w:pos="5760"/>
        </w:tabs>
        <w:ind w:left="5760" w:hanging="360"/>
      </w:pPr>
      <w:rPr>
        <w:rFonts w:ascii="Times New Roman" w:hAnsi="Times New Roman" w:hint="default"/>
      </w:rPr>
    </w:lvl>
    <w:lvl w:ilvl="8" w:tplc="D4DEFA9A" w:tentative="1">
      <w:start w:val="1"/>
      <w:numFmt w:val="bullet"/>
      <w:lvlText w:val="–"/>
      <w:lvlJc w:val="left"/>
      <w:pPr>
        <w:tabs>
          <w:tab w:val="num" w:pos="6480"/>
        </w:tabs>
        <w:ind w:left="6480" w:hanging="360"/>
      </w:pPr>
      <w:rPr>
        <w:rFonts w:ascii="Times New Roman" w:hAnsi="Times New Roman" w:hint="default"/>
      </w:rPr>
    </w:lvl>
  </w:abstractNum>
  <w:abstractNum w:abstractNumId="42" w15:restartNumberingAfterBreak="0">
    <w:nsid w:val="3CD57F70"/>
    <w:multiLevelType w:val="hybridMultilevel"/>
    <w:tmpl w:val="3DAEC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E515E8F"/>
    <w:multiLevelType w:val="hybridMultilevel"/>
    <w:tmpl w:val="C80897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3F6C60BB"/>
    <w:multiLevelType w:val="hybridMultilevel"/>
    <w:tmpl w:val="831C7062"/>
    <w:lvl w:ilvl="0" w:tplc="3CC81106">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F845E4F"/>
    <w:multiLevelType w:val="hybridMultilevel"/>
    <w:tmpl w:val="688C4E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420046EF"/>
    <w:multiLevelType w:val="hybridMultilevel"/>
    <w:tmpl w:val="EBDE27A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7" w15:restartNumberingAfterBreak="0">
    <w:nsid w:val="4491440D"/>
    <w:multiLevelType w:val="hybridMultilevel"/>
    <w:tmpl w:val="CB38A92E"/>
    <w:lvl w:ilvl="0" w:tplc="3CC8110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4F10A5E"/>
    <w:multiLevelType w:val="hybridMultilevel"/>
    <w:tmpl w:val="D07A4E3E"/>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9" w15:restartNumberingAfterBreak="0">
    <w:nsid w:val="453428DC"/>
    <w:multiLevelType w:val="hybridMultilevel"/>
    <w:tmpl w:val="33D499BC"/>
    <w:lvl w:ilvl="0" w:tplc="D3806450">
      <w:start w:val="1"/>
      <w:numFmt w:val="bullet"/>
      <w:lvlText w:val="–"/>
      <w:lvlJc w:val="left"/>
      <w:pPr>
        <w:tabs>
          <w:tab w:val="num" w:pos="720"/>
        </w:tabs>
        <w:ind w:left="720" w:hanging="360"/>
      </w:pPr>
      <w:rPr>
        <w:rFonts w:ascii="Times New Roman" w:hAnsi="Times New Roman" w:hint="default"/>
      </w:rPr>
    </w:lvl>
    <w:lvl w:ilvl="1" w:tplc="A874F1B8">
      <w:start w:val="1"/>
      <w:numFmt w:val="bullet"/>
      <w:lvlText w:val="–"/>
      <w:lvlJc w:val="left"/>
      <w:pPr>
        <w:tabs>
          <w:tab w:val="num" w:pos="1440"/>
        </w:tabs>
        <w:ind w:left="1440" w:hanging="360"/>
      </w:pPr>
      <w:rPr>
        <w:rFonts w:ascii="Times New Roman" w:hAnsi="Times New Roman" w:hint="default"/>
      </w:rPr>
    </w:lvl>
    <w:lvl w:ilvl="2" w:tplc="BABC6C7C">
      <w:start w:val="1"/>
      <w:numFmt w:val="bullet"/>
      <w:lvlText w:val="–"/>
      <w:lvlJc w:val="left"/>
      <w:pPr>
        <w:tabs>
          <w:tab w:val="num" w:pos="2160"/>
        </w:tabs>
        <w:ind w:left="2160" w:hanging="360"/>
      </w:pPr>
      <w:rPr>
        <w:rFonts w:ascii="Times New Roman" w:hAnsi="Times New Roman" w:hint="default"/>
      </w:rPr>
    </w:lvl>
    <w:lvl w:ilvl="3" w:tplc="34E2232A" w:tentative="1">
      <w:start w:val="1"/>
      <w:numFmt w:val="bullet"/>
      <w:lvlText w:val="–"/>
      <w:lvlJc w:val="left"/>
      <w:pPr>
        <w:tabs>
          <w:tab w:val="num" w:pos="2880"/>
        </w:tabs>
        <w:ind w:left="2880" w:hanging="360"/>
      </w:pPr>
      <w:rPr>
        <w:rFonts w:ascii="Times New Roman" w:hAnsi="Times New Roman" w:hint="default"/>
      </w:rPr>
    </w:lvl>
    <w:lvl w:ilvl="4" w:tplc="6228EF2E" w:tentative="1">
      <w:start w:val="1"/>
      <w:numFmt w:val="bullet"/>
      <w:lvlText w:val="–"/>
      <w:lvlJc w:val="left"/>
      <w:pPr>
        <w:tabs>
          <w:tab w:val="num" w:pos="3600"/>
        </w:tabs>
        <w:ind w:left="3600" w:hanging="360"/>
      </w:pPr>
      <w:rPr>
        <w:rFonts w:ascii="Times New Roman" w:hAnsi="Times New Roman" w:hint="default"/>
      </w:rPr>
    </w:lvl>
    <w:lvl w:ilvl="5" w:tplc="5B92449E" w:tentative="1">
      <w:start w:val="1"/>
      <w:numFmt w:val="bullet"/>
      <w:lvlText w:val="–"/>
      <w:lvlJc w:val="left"/>
      <w:pPr>
        <w:tabs>
          <w:tab w:val="num" w:pos="4320"/>
        </w:tabs>
        <w:ind w:left="4320" w:hanging="360"/>
      </w:pPr>
      <w:rPr>
        <w:rFonts w:ascii="Times New Roman" w:hAnsi="Times New Roman" w:hint="default"/>
      </w:rPr>
    </w:lvl>
    <w:lvl w:ilvl="6" w:tplc="D4684D4E" w:tentative="1">
      <w:start w:val="1"/>
      <w:numFmt w:val="bullet"/>
      <w:lvlText w:val="–"/>
      <w:lvlJc w:val="left"/>
      <w:pPr>
        <w:tabs>
          <w:tab w:val="num" w:pos="5040"/>
        </w:tabs>
        <w:ind w:left="5040" w:hanging="360"/>
      </w:pPr>
      <w:rPr>
        <w:rFonts w:ascii="Times New Roman" w:hAnsi="Times New Roman" w:hint="default"/>
      </w:rPr>
    </w:lvl>
    <w:lvl w:ilvl="7" w:tplc="3084B3DE" w:tentative="1">
      <w:start w:val="1"/>
      <w:numFmt w:val="bullet"/>
      <w:lvlText w:val="–"/>
      <w:lvlJc w:val="left"/>
      <w:pPr>
        <w:tabs>
          <w:tab w:val="num" w:pos="5760"/>
        </w:tabs>
        <w:ind w:left="5760" w:hanging="360"/>
      </w:pPr>
      <w:rPr>
        <w:rFonts w:ascii="Times New Roman" w:hAnsi="Times New Roman" w:hint="default"/>
      </w:rPr>
    </w:lvl>
    <w:lvl w:ilvl="8" w:tplc="F7BA410A" w:tentative="1">
      <w:start w:val="1"/>
      <w:numFmt w:val="bullet"/>
      <w:lvlText w:val="–"/>
      <w:lvlJc w:val="left"/>
      <w:pPr>
        <w:tabs>
          <w:tab w:val="num" w:pos="6480"/>
        </w:tabs>
        <w:ind w:left="6480" w:hanging="360"/>
      </w:pPr>
      <w:rPr>
        <w:rFonts w:ascii="Times New Roman" w:hAnsi="Times New Roman" w:hint="default"/>
      </w:rPr>
    </w:lvl>
  </w:abstractNum>
  <w:abstractNum w:abstractNumId="50" w15:restartNumberingAfterBreak="0">
    <w:nsid w:val="45551792"/>
    <w:multiLevelType w:val="hybridMultilevel"/>
    <w:tmpl w:val="147084EC"/>
    <w:lvl w:ilvl="0" w:tplc="3CC81106">
      <w:start w:val="1"/>
      <w:numFmt w:val="bullet"/>
      <w:lvlText w:val="•"/>
      <w:lvlJc w:val="left"/>
      <w:pPr>
        <w:tabs>
          <w:tab w:val="num" w:pos="1080"/>
        </w:tabs>
        <w:ind w:left="1080" w:hanging="360"/>
      </w:pPr>
      <w:rPr>
        <w:rFonts w:ascii="Times New Roman" w:hAnsi="Times New Roman" w:hint="default"/>
      </w:rPr>
    </w:lvl>
    <w:lvl w:ilvl="1" w:tplc="FA92778E">
      <w:start w:val="65"/>
      <w:numFmt w:val="bullet"/>
      <w:lvlText w:val=""/>
      <w:lvlJc w:val="left"/>
      <w:pPr>
        <w:ind w:left="1800" w:hanging="360"/>
      </w:pPr>
      <w:rPr>
        <w:rFonts w:ascii="Wingdings" w:eastAsiaTheme="minorEastAsia" w:hAnsi="Wingdings" w:cstheme="minorBid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48832097"/>
    <w:multiLevelType w:val="hybridMultilevel"/>
    <w:tmpl w:val="D1FC6EF4"/>
    <w:lvl w:ilvl="0" w:tplc="3CC81106">
      <w:start w:val="1"/>
      <w:numFmt w:val="bullet"/>
      <w:lvlText w:val="•"/>
      <w:lvlJc w:val="left"/>
      <w:pPr>
        <w:ind w:left="1080" w:hanging="360"/>
      </w:pPr>
      <w:rPr>
        <w:rFonts w:ascii="Times New Roman" w:hAnsi="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4D8E7850"/>
    <w:multiLevelType w:val="hybridMultilevel"/>
    <w:tmpl w:val="B0C8801C"/>
    <w:lvl w:ilvl="0" w:tplc="4CD2A83C">
      <w:start w:val="1"/>
      <w:numFmt w:val="bullet"/>
      <w:lvlText w:val="•"/>
      <w:lvlJc w:val="left"/>
      <w:pPr>
        <w:tabs>
          <w:tab w:val="num" w:pos="1080"/>
        </w:tabs>
        <w:ind w:left="1080" w:hanging="360"/>
      </w:pPr>
      <w:rPr>
        <w:rFonts w:ascii="Times New Roman" w:hAnsi="Times New Roman" w:hint="default"/>
      </w:rPr>
    </w:lvl>
    <w:lvl w:ilvl="1" w:tplc="8DC09DA0" w:tentative="1">
      <w:start w:val="1"/>
      <w:numFmt w:val="bullet"/>
      <w:lvlText w:val="•"/>
      <w:lvlJc w:val="left"/>
      <w:pPr>
        <w:tabs>
          <w:tab w:val="num" w:pos="1800"/>
        </w:tabs>
        <w:ind w:left="1800" w:hanging="360"/>
      </w:pPr>
      <w:rPr>
        <w:rFonts w:ascii="Times New Roman" w:hAnsi="Times New Roman" w:hint="default"/>
      </w:rPr>
    </w:lvl>
    <w:lvl w:ilvl="2" w:tplc="7C94AB48" w:tentative="1">
      <w:start w:val="1"/>
      <w:numFmt w:val="bullet"/>
      <w:lvlText w:val="•"/>
      <w:lvlJc w:val="left"/>
      <w:pPr>
        <w:tabs>
          <w:tab w:val="num" w:pos="2520"/>
        </w:tabs>
        <w:ind w:left="2520" w:hanging="360"/>
      </w:pPr>
      <w:rPr>
        <w:rFonts w:ascii="Times New Roman" w:hAnsi="Times New Roman" w:hint="default"/>
      </w:rPr>
    </w:lvl>
    <w:lvl w:ilvl="3" w:tplc="734E0F76" w:tentative="1">
      <w:start w:val="1"/>
      <w:numFmt w:val="bullet"/>
      <w:lvlText w:val="•"/>
      <w:lvlJc w:val="left"/>
      <w:pPr>
        <w:tabs>
          <w:tab w:val="num" w:pos="3240"/>
        </w:tabs>
        <w:ind w:left="3240" w:hanging="360"/>
      </w:pPr>
      <w:rPr>
        <w:rFonts w:ascii="Times New Roman" w:hAnsi="Times New Roman" w:hint="default"/>
      </w:rPr>
    </w:lvl>
    <w:lvl w:ilvl="4" w:tplc="8040A510" w:tentative="1">
      <w:start w:val="1"/>
      <w:numFmt w:val="bullet"/>
      <w:lvlText w:val="•"/>
      <w:lvlJc w:val="left"/>
      <w:pPr>
        <w:tabs>
          <w:tab w:val="num" w:pos="3960"/>
        </w:tabs>
        <w:ind w:left="3960" w:hanging="360"/>
      </w:pPr>
      <w:rPr>
        <w:rFonts w:ascii="Times New Roman" w:hAnsi="Times New Roman" w:hint="default"/>
      </w:rPr>
    </w:lvl>
    <w:lvl w:ilvl="5" w:tplc="02828F3C" w:tentative="1">
      <w:start w:val="1"/>
      <w:numFmt w:val="bullet"/>
      <w:lvlText w:val="•"/>
      <w:lvlJc w:val="left"/>
      <w:pPr>
        <w:tabs>
          <w:tab w:val="num" w:pos="4680"/>
        </w:tabs>
        <w:ind w:left="4680" w:hanging="360"/>
      </w:pPr>
      <w:rPr>
        <w:rFonts w:ascii="Times New Roman" w:hAnsi="Times New Roman" w:hint="default"/>
      </w:rPr>
    </w:lvl>
    <w:lvl w:ilvl="6" w:tplc="738088D2" w:tentative="1">
      <w:start w:val="1"/>
      <w:numFmt w:val="bullet"/>
      <w:lvlText w:val="•"/>
      <w:lvlJc w:val="left"/>
      <w:pPr>
        <w:tabs>
          <w:tab w:val="num" w:pos="5400"/>
        </w:tabs>
        <w:ind w:left="5400" w:hanging="360"/>
      </w:pPr>
      <w:rPr>
        <w:rFonts w:ascii="Times New Roman" w:hAnsi="Times New Roman" w:hint="default"/>
      </w:rPr>
    </w:lvl>
    <w:lvl w:ilvl="7" w:tplc="53E05090" w:tentative="1">
      <w:start w:val="1"/>
      <w:numFmt w:val="bullet"/>
      <w:lvlText w:val="•"/>
      <w:lvlJc w:val="left"/>
      <w:pPr>
        <w:tabs>
          <w:tab w:val="num" w:pos="6120"/>
        </w:tabs>
        <w:ind w:left="6120" w:hanging="360"/>
      </w:pPr>
      <w:rPr>
        <w:rFonts w:ascii="Times New Roman" w:hAnsi="Times New Roman" w:hint="default"/>
      </w:rPr>
    </w:lvl>
    <w:lvl w:ilvl="8" w:tplc="06646A32" w:tentative="1">
      <w:start w:val="1"/>
      <w:numFmt w:val="bullet"/>
      <w:lvlText w:val="•"/>
      <w:lvlJc w:val="left"/>
      <w:pPr>
        <w:tabs>
          <w:tab w:val="num" w:pos="6840"/>
        </w:tabs>
        <w:ind w:left="6840" w:hanging="360"/>
      </w:pPr>
      <w:rPr>
        <w:rFonts w:ascii="Times New Roman" w:hAnsi="Times New Roman" w:hint="default"/>
      </w:rPr>
    </w:lvl>
  </w:abstractNum>
  <w:abstractNum w:abstractNumId="53" w15:restartNumberingAfterBreak="0">
    <w:nsid w:val="4DFA377E"/>
    <w:multiLevelType w:val="hybridMultilevel"/>
    <w:tmpl w:val="52340C4C"/>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4" w15:restartNumberingAfterBreak="0">
    <w:nsid w:val="4FDB424E"/>
    <w:multiLevelType w:val="hybridMultilevel"/>
    <w:tmpl w:val="EF8EDB2C"/>
    <w:lvl w:ilvl="0" w:tplc="3CC81106">
      <w:start w:val="1"/>
      <w:numFmt w:val="bullet"/>
      <w:lvlText w:val="•"/>
      <w:lvlJc w:val="left"/>
      <w:pPr>
        <w:tabs>
          <w:tab w:val="num" w:pos="1080"/>
        </w:tabs>
        <w:ind w:left="1080" w:hanging="360"/>
      </w:pPr>
      <w:rPr>
        <w:rFonts w:ascii="Times New Roman" w:hAnsi="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53C44301"/>
    <w:multiLevelType w:val="hybridMultilevel"/>
    <w:tmpl w:val="7F7A0A72"/>
    <w:lvl w:ilvl="0" w:tplc="A6CA29F2">
      <w:start w:val="1"/>
      <w:numFmt w:val="bullet"/>
      <w:lvlText w:val=""/>
      <w:lvlJc w:val="left"/>
      <w:pPr>
        <w:tabs>
          <w:tab w:val="num" w:pos="720"/>
        </w:tabs>
        <w:ind w:left="720" w:hanging="360"/>
      </w:pPr>
      <w:rPr>
        <w:rFonts w:ascii="Wingdings 2" w:hAnsi="Wingdings 2" w:hint="default"/>
      </w:rPr>
    </w:lvl>
    <w:lvl w:ilvl="1" w:tplc="3CC81106">
      <w:start w:val="1"/>
      <w:numFmt w:val="bullet"/>
      <w:lvlText w:val="•"/>
      <w:lvlJc w:val="left"/>
      <w:pPr>
        <w:tabs>
          <w:tab w:val="num" w:pos="1440"/>
        </w:tabs>
        <w:ind w:left="1440" w:hanging="360"/>
      </w:pPr>
      <w:rPr>
        <w:rFonts w:ascii="Times New Roman" w:hAnsi="Times New Roman" w:hint="default"/>
      </w:rPr>
    </w:lvl>
    <w:lvl w:ilvl="2" w:tplc="04D0130A" w:tentative="1">
      <w:start w:val="1"/>
      <w:numFmt w:val="bullet"/>
      <w:lvlText w:val=""/>
      <w:lvlJc w:val="left"/>
      <w:pPr>
        <w:tabs>
          <w:tab w:val="num" w:pos="2160"/>
        </w:tabs>
        <w:ind w:left="2160" w:hanging="360"/>
      </w:pPr>
      <w:rPr>
        <w:rFonts w:ascii="Wingdings 2" w:hAnsi="Wingdings 2" w:hint="default"/>
      </w:rPr>
    </w:lvl>
    <w:lvl w:ilvl="3" w:tplc="CFEAC07A" w:tentative="1">
      <w:start w:val="1"/>
      <w:numFmt w:val="bullet"/>
      <w:lvlText w:val=""/>
      <w:lvlJc w:val="left"/>
      <w:pPr>
        <w:tabs>
          <w:tab w:val="num" w:pos="2880"/>
        </w:tabs>
        <w:ind w:left="2880" w:hanging="360"/>
      </w:pPr>
      <w:rPr>
        <w:rFonts w:ascii="Wingdings 2" w:hAnsi="Wingdings 2" w:hint="default"/>
      </w:rPr>
    </w:lvl>
    <w:lvl w:ilvl="4" w:tplc="94AC3572" w:tentative="1">
      <w:start w:val="1"/>
      <w:numFmt w:val="bullet"/>
      <w:lvlText w:val=""/>
      <w:lvlJc w:val="left"/>
      <w:pPr>
        <w:tabs>
          <w:tab w:val="num" w:pos="3600"/>
        </w:tabs>
        <w:ind w:left="3600" w:hanging="360"/>
      </w:pPr>
      <w:rPr>
        <w:rFonts w:ascii="Wingdings 2" w:hAnsi="Wingdings 2" w:hint="default"/>
      </w:rPr>
    </w:lvl>
    <w:lvl w:ilvl="5" w:tplc="A8F41E28" w:tentative="1">
      <w:start w:val="1"/>
      <w:numFmt w:val="bullet"/>
      <w:lvlText w:val=""/>
      <w:lvlJc w:val="left"/>
      <w:pPr>
        <w:tabs>
          <w:tab w:val="num" w:pos="4320"/>
        </w:tabs>
        <w:ind w:left="4320" w:hanging="360"/>
      </w:pPr>
      <w:rPr>
        <w:rFonts w:ascii="Wingdings 2" w:hAnsi="Wingdings 2" w:hint="default"/>
      </w:rPr>
    </w:lvl>
    <w:lvl w:ilvl="6" w:tplc="33D4AC96" w:tentative="1">
      <w:start w:val="1"/>
      <w:numFmt w:val="bullet"/>
      <w:lvlText w:val=""/>
      <w:lvlJc w:val="left"/>
      <w:pPr>
        <w:tabs>
          <w:tab w:val="num" w:pos="5040"/>
        </w:tabs>
        <w:ind w:left="5040" w:hanging="360"/>
      </w:pPr>
      <w:rPr>
        <w:rFonts w:ascii="Wingdings 2" w:hAnsi="Wingdings 2" w:hint="default"/>
      </w:rPr>
    </w:lvl>
    <w:lvl w:ilvl="7" w:tplc="88769C6A" w:tentative="1">
      <w:start w:val="1"/>
      <w:numFmt w:val="bullet"/>
      <w:lvlText w:val=""/>
      <w:lvlJc w:val="left"/>
      <w:pPr>
        <w:tabs>
          <w:tab w:val="num" w:pos="5760"/>
        </w:tabs>
        <w:ind w:left="5760" w:hanging="360"/>
      </w:pPr>
      <w:rPr>
        <w:rFonts w:ascii="Wingdings 2" w:hAnsi="Wingdings 2" w:hint="default"/>
      </w:rPr>
    </w:lvl>
    <w:lvl w:ilvl="8" w:tplc="35824C9A" w:tentative="1">
      <w:start w:val="1"/>
      <w:numFmt w:val="bullet"/>
      <w:lvlText w:val=""/>
      <w:lvlJc w:val="left"/>
      <w:pPr>
        <w:tabs>
          <w:tab w:val="num" w:pos="6480"/>
        </w:tabs>
        <w:ind w:left="6480" w:hanging="360"/>
      </w:pPr>
      <w:rPr>
        <w:rFonts w:ascii="Wingdings 2" w:hAnsi="Wingdings 2" w:hint="default"/>
      </w:rPr>
    </w:lvl>
  </w:abstractNum>
  <w:abstractNum w:abstractNumId="56" w15:restartNumberingAfterBreak="0">
    <w:nsid w:val="54BC67CC"/>
    <w:multiLevelType w:val="hybridMultilevel"/>
    <w:tmpl w:val="747414F2"/>
    <w:lvl w:ilvl="0" w:tplc="3CC81106">
      <w:start w:val="1"/>
      <w:numFmt w:val="bullet"/>
      <w:lvlText w:val="•"/>
      <w:lvlJc w:val="left"/>
      <w:pPr>
        <w:ind w:left="1080" w:hanging="360"/>
      </w:pPr>
      <w:rPr>
        <w:rFonts w:ascii="Times New Roman" w:hAnsi="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55BB363C"/>
    <w:multiLevelType w:val="hybridMultilevel"/>
    <w:tmpl w:val="C20CB9FA"/>
    <w:lvl w:ilvl="0" w:tplc="3CC81106">
      <w:start w:val="1"/>
      <w:numFmt w:val="bullet"/>
      <w:lvlText w:val="•"/>
      <w:lvlJc w:val="left"/>
      <w:pPr>
        <w:tabs>
          <w:tab w:val="num" w:pos="720"/>
        </w:tabs>
        <w:ind w:left="720" w:hanging="360"/>
      </w:pPr>
      <w:rPr>
        <w:rFonts w:ascii="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63E5A30"/>
    <w:multiLevelType w:val="hybridMultilevel"/>
    <w:tmpl w:val="6214FB52"/>
    <w:lvl w:ilvl="0" w:tplc="3CC81106">
      <w:start w:val="1"/>
      <w:numFmt w:val="bullet"/>
      <w:lvlText w:val="•"/>
      <w:lvlJc w:val="left"/>
      <w:pPr>
        <w:ind w:left="720" w:hanging="360"/>
      </w:pPr>
      <w:rPr>
        <w:rFonts w:ascii="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A2C0F02"/>
    <w:multiLevelType w:val="hybridMultilevel"/>
    <w:tmpl w:val="CA9091B8"/>
    <w:lvl w:ilvl="0" w:tplc="3CC81106">
      <w:start w:val="1"/>
      <w:numFmt w:val="bullet"/>
      <w:lvlText w:val="•"/>
      <w:lvlJc w:val="left"/>
      <w:pPr>
        <w:ind w:left="720" w:hanging="360"/>
      </w:pPr>
      <w:rPr>
        <w:rFonts w:ascii="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B0925E2"/>
    <w:multiLevelType w:val="hybridMultilevel"/>
    <w:tmpl w:val="1EE0D9E0"/>
    <w:lvl w:ilvl="0" w:tplc="3CC81106">
      <w:start w:val="1"/>
      <w:numFmt w:val="bullet"/>
      <w:lvlText w:val="•"/>
      <w:lvlJc w:val="left"/>
      <w:pPr>
        <w:tabs>
          <w:tab w:val="num" w:pos="720"/>
        </w:tabs>
        <w:ind w:left="720" w:hanging="360"/>
      </w:pPr>
      <w:rPr>
        <w:rFonts w:ascii="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B0B6C10"/>
    <w:multiLevelType w:val="hybridMultilevel"/>
    <w:tmpl w:val="ABB838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5B424B01"/>
    <w:multiLevelType w:val="hybridMultilevel"/>
    <w:tmpl w:val="900818E6"/>
    <w:lvl w:ilvl="0" w:tplc="04090019">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3" w15:restartNumberingAfterBreak="0">
    <w:nsid w:val="5B477BB7"/>
    <w:multiLevelType w:val="hybridMultilevel"/>
    <w:tmpl w:val="AD761D0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B924947"/>
    <w:multiLevelType w:val="hybridMultilevel"/>
    <w:tmpl w:val="E16A6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D572AE1"/>
    <w:multiLevelType w:val="hybridMultilevel"/>
    <w:tmpl w:val="49B2A09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15:restartNumberingAfterBreak="0">
    <w:nsid w:val="5EF65FFC"/>
    <w:multiLevelType w:val="hybridMultilevel"/>
    <w:tmpl w:val="1FD80D1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020770B"/>
    <w:multiLevelType w:val="hybridMultilevel"/>
    <w:tmpl w:val="6C5449C0"/>
    <w:lvl w:ilvl="0" w:tplc="3388734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33A7060"/>
    <w:multiLevelType w:val="hybridMultilevel"/>
    <w:tmpl w:val="DC60FD18"/>
    <w:lvl w:ilvl="0" w:tplc="04090003">
      <w:start w:val="1"/>
      <w:numFmt w:val="bullet"/>
      <w:lvlText w:val="o"/>
      <w:lvlJc w:val="left"/>
      <w:pPr>
        <w:ind w:left="1890" w:hanging="360"/>
      </w:pPr>
      <w:rPr>
        <w:rFonts w:ascii="Courier New" w:hAnsi="Courier New" w:cs="Courier New"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69" w15:restartNumberingAfterBreak="0">
    <w:nsid w:val="67B30FED"/>
    <w:multiLevelType w:val="hybridMultilevel"/>
    <w:tmpl w:val="738C2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A035302"/>
    <w:multiLevelType w:val="hybridMultilevel"/>
    <w:tmpl w:val="68F01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D220ED3"/>
    <w:multiLevelType w:val="hybridMultilevel"/>
    <w:tmpl w:val="D0003500"/>
    <w:lvl w:ilvl="0" w:tplc="AB0EACC0">
      <w:start w:val="1"/>
      <w:numFmt w:val="bullet"/>
      <w:lvlText w:val="•"/>
      <w:lvlJc w:val="left"/>
      <w:pPr>
        <w:tabs>
          <w:tab w:val="num" w:pos="720"/>
        </w:tabs>
        <w:ind w:left="720" w:hanging="360"/>
      </w:pPr>
      <w:rPr>
        <w:rFonts w:ascii="Times New Roman" w:hAnsi="Times New Roman" w:hint="default"/>
      </w:rPr>
    </w:lvl>
    <w:lvl w:ilvl="1" w:tplc="DE62E4C0" w:tentative="1">
      <w:start w:val="1"/>
      <w:numFmt w:val="bullet"/>
      <w:lvlText w:val="•"/>
      <w:lvlJc w:val="left"/>
      <w:pPr>
        <w:tabs>
          <w:tab w:val="num" w:pos="1440"/>
        </w:tabs>
        <w:ind w:left="1440" w:hanging="360"/>
      </w:pPr>
      <w:rPr>
        <w:rFonts w:ascii="Times New Roman" w:hAnsi="Times New Roman" w:hint="default"/>
      </w:rPr>
    </w:lvl>
    <w:lvl w:ilvl="2" w:tplc="3B080C56" w:tentative="1">
      <w:start w:val="1"/>
      <w:numFmt w:val="bullet"/>
      <w:lvlText w:val="•"/>
      <w:lvlJc w:val="left"/>
      <w:pPr>
        <w:tabs>
          <w:tab w:val="num" w:pos="2160"/>
        </w:tabs>
        <w:ind w:left="2160" w:hanging="360"/>
      </w:pPr>
      <w:rPr>
        <w:rFonts w:ascii="Times New Roman" w:hAnsi="Times New Roman" w:hint="default"/>
      </w:rPr>
    </w:lvl>
    <w:lvl w:ilvl="3" w:tplc="C2886A7A" w:tentative="1">
      <w:start w:val="1"/>
      <w:numFmt w:val="bullet"/>
      <w:lvlText w:val="•"/>
      <w:lvlJc w:val="left"/>
      <w:pPr>
        <w:tabs>
          <w:tab w:val="num" w:pos="2880"/>
        </w:tabs>
        <w:ind w:left="2880" w:hanging="360"/>
      </w:pPr>
      <w:rPr>
        <w:rFonts w:ascii="Times New Roman" w:hAnsi="Times New Roman" w:hint="default"/>
      </w:rPr>
    </w:lvl>
    <w:lvl w:ilvl="4" w:tplc="6C06BC96" w:tentative="1">
      <w:start w:val="1"/>
      <w:numFmt w:val="bullet"/>
      <w:lvlText w:val="•"/>
      <w:lvlJc w:val="left"/>
      <w:pPr>
        <w:tabs>
          <w:tab w:val="num" w:pos="3600"/>
        </w:tabs>
        <w:ind w:left="3600" w:hanging="360"/>
      </w:pPr>
      <w:rPr>
        <w:rFonts w:ascii="Times New Roman" w:hAnsi="Times New Roman" w:hint="default"/>
      </w:rPr>
    </w:lvl>
    <w:lvl w:ilvl="5" w:tplc="772C6CEE" w:tentative="1">
      <w:start w:val="1"/>
      <w:numFmt w:val="bullet"/>
      <w:lvlText w:val="•"/>
      <w:lvlJc w:val="left"/>
      <w:pPr>
        <w:tabs>
          <w:tab w:val="num" w:pos="4320"/>
        </w:tabs>
        <w:ind w:left="4320" w:hanging="360"/>
      </w:pPr>
      <w:rPr>
        <w:rFonts w:ascii="Times New Roman" w:hAnsi="Times New Roman" w:hint="default"/>
      </w:rPr>
    </w:lvl>
    <w:lvl w:ilvl="6" w:tplc="4C885EBE" w:tentative="1">
      <w:start w:val="1"/>
      <w:numFmt w:val="bullet"/>
      <w:lvlText w:val="•"/>
      <w:lvlJc w:val="left"/>
      <w:pPr>
        <w:tabs>
          <w:tab w:val="num" w:pos="5040"/>
        </w:tabs>
        <w:ind w:left="5040" w:hanging="360"/>
      </w:pPr>
      <w:rPr>
        <w:rFonts w:ascii="Times New Roman" w:hAnsi="Times New Roman" w:hint="default"/>
      </w:rPr>
    </w:lvl>
    <w:lvl w:ilvl="7" w:tplc="1A7A0EB2" w:tentative="1">
      <w:start w:val="1"/>
      <w:numFmt w:val="bullet"/>
      <w:lvlText w:val="•"/>
      <w:lvlJc w:val="left"/>
      <w:pPr>
        <w:tabs>
          <w:tab w:val="num" w:pos="5760"/>
        </w:tabs>
        <w:ind w:left="5760" w:hanging="360"/>
      </w:pPr>
      <w:rPr>
        <w:rFonts w:ascii="Times New Roman" w:hAnsi="Times New Roman" w:hint="default"/>
      </w:rPr>
    </w:lvl>
    <w:lvl w:ilvl="8" w:tplc="3D88ED4E" w:tentative="1">
      <w:start w:val="1"/>
      <w:numFmt w:val="bullet"/>
      <w:lvlText w:val="•"/>
      <w:lvlJc w:val="left"/>
      <w:pPr>
        <w:tabs>
          <w:tab w:val="num" w:pos="6480"/>
        </w:tabs>
        <w:ind w:left="6480" w:hanging="360"/>
      </w:pPr>
      <w:rPr>
        <w:rFonts w:ascii="Times New Roman" w:hAnsi="Times New Roman" w:hint="default"/>
      </w:rPr>
    </w:lvl>
  </w:abstractNum>
  <w:abstractNum w:abstractNumId="72" w15:restartNumberingAfterBreak="0">
    <w:nsid w:val="6DC605B4"/>
    <w:multiLevelType w:val="hybridMultilevel"/>
    <w:tmpl w:val="10A271EE"/>
    <w:lvl w:ilvl="0" w:tplc="3CC81106">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EAF6FB8"/>
    <w:multiLevelType w:val="hybridMultilevel"/>
    <w:tmpl w:val="DFCE8576"/>
    <w:lvl w:ilvl="0" w:tplc="3CC81106">
      <w:start w:val="1"/>
      <w:numFmt w:val="bullet"/>
      <w:lvlText w:val="•"/>
      <w:lvlJc w:val="left"/>
      <w:pPr>
        <w:ind w:left="720" w:hanging="360"/>
      </w:pPr>
      <w:rPr>
        <w:rFonts w:ascii="Times New Roman" w:hAnsi="Times New Roman"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05D5F53"/>
    <w:multiLevelType w:val="hybridMultilevel"/>
    <w:tmpl w:val="BC4C42C8"/>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3FF4CAA"/>
    <w:multiLevelType w:val="hybridMultilevel"/>
    <w:tmpl w:val="D682BD34"/>
    <w:lvl w:ilvl="0" w:tplc="3CC81106">
      <w:start w:val="1"/>
      <w:numFmt w:val="bullet"/>
      <w:lvlText w:val="•"/>
      <w:lvlJc w:val="left"/>
      <w:pPr>
        <w:tabs>
          <w:tab w:val="num" w:pos="1440"/>
        </w:tabs>
        <w:ind w:left="1440" w:hanging="360"/>
      </w:pPr>
      <w:rPr>
        <w:rFonts w:ascii="Times New Roman" w:hAnsi="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6" w15:restartNumberingAfterBreak="0">
    <w:nsid w:val="740708D1"/>
    <w:multiLevelType w:val="hybridMultilevel"/>
    <w:tmpl w:val="BAAA8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6154242"/>
    <w:multiLevelType w:val="hybridMultilevel"/>
    <w:tmpl w:val="6220DA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7A417C9"/>
    <w:multiLevelType w:val="hybridMultilevel"/>
    <w:tmpl w:val="677C82A6"/>
    <w:lvl w:ilvl="0" w:tplc="3CC81106">
      <w:start w:val="1"/>
      <w:numFmt w:val="bullet"/>
      <w:lvlText w:val="•"/>
      <w:lvlJc w:val="left"/>
      <w:pPr>
        <w:ind w:left="1080" w:hanging="360"/>
      </w:pPr>
      <w:rPr>
        <w:rFonts w:ascii="Times New Roman" w:hAnsi="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15:restartNumberingAfterBreak="0">
    <w:nsid w:val="785E7ED4"/>
    <w:multiLevelType w:val="hybridMultilevel"/>
    <w:tmpl w:val="A2760A42"/>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8791C0F"/>
    <w:multiLevelType w:val="hybridMultilevel"/>
    <w:tmpl w:val="4D0418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1" w15:restartNumberingAfterBreak="0">
    <w:nsid w:val="799B73BC"/>
    <w:multiLevelType w:val="hybridMultilevel"/>
    <w:tmpl w:val="71761F2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2" w15:restartNumberingAfterBreak="0">
    <w:nsid w:val="7A4B5808"/>
    <w:multiLevelType w:val="hybridMultilevel"/>
    <w:tmpl w:val="E2162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AC1154A"/>
    <w:multiLevelType w:val="hybridMultilevel"/>
    <w:tmpl w:val="99689F2C"/>
    <w:lvl w:ilvl="0" w:tplc="7E668BAA">
      <w:start w:val="1"/>
      <w:numFmt w:val="bullet"/>
      <w:lvlText w:val="–"/>
      <w:lvlJc w:val="left"/>
      <w:pPr>
        <w:tabs>
          <w:tab w:val="num" w:pos="720"/>
        </w:tabs>
        <w:ind w:left="720" w:hanging="360"/>
      </w:pPr>
      <w:rPr>
        <w:rFonts w:ascii="Times New Roman" w:hAnsi="Times New Roman" w:hint="default"/>
      </w:rPr>
    </w:lvl>
    <w:lvl w:ilvl="1" w:tplc="04090001">
      <w:start w:val="1"/>
      <w:numFmt w:val="bullet"/>
      <w:lvlText w:val=""/>
      <w:lvlJc w:val="left"/>
      <w:pPr>
        <w:tabs>
          <w:tab w:val="num" w:pos="1440"/>
        </w:tabs>
        <w:ind w:left="1440" w:hanging="360"/>
      </w:pPr>
      <w:rPr>
        <w:rFonts w:ascii="Symbol" w:hAnsi="Symbol" w:hint="default"/>
      </w:rPr>
    </w:lvl>
    <w:lvl w:ilvl="2" w:tplc="690C7E64" w:tentative="1">
      <w:start w:val="1"/>
      <w:numFmt w:val="bullet"/>
      <w:lvlText w:val="–"/>
      <w:lvlJc w:val="left"/>
      <w:pPr>
        <w:tabs>
          <w:tab w:val="num" w:pos="2160"/>
        </w:tabs>
        <w:ind w:left="2160" w:hanging="360"/>
      </w:pPr>
      <w:rPr>
        <w:rFonts w:ascii="Times New Roman" w:hAnsi="Times New Roman" w:hint="default"/>
      </w:rPr>
    </w:lvl>
    <w:lvl w:ilvl="3" w:tplc="60D686E8" w:tentative="1">
      <w:start w:val="1"/>
      <w:numFmt w:val="bullet"/>
      <w:lvlText w:val="–"/>
      <w:lvlJc w:val="left"/>
      <w:pPr>
        <w:tabs>
          <w:tab w:val="num" w:pos="2880"/>
        </w:tabs>
        <w:ind w:left="2880" w:hanging="360"/>
      </w:pPr>
      <w:rPr>
        <w:rFonts w:ascii="Times New Roman" w:hAnsi="Times New Roman" w:hint="default"/>
      </w:rPr>
    </w:lvl>
    <w:lvl w:ilvl="4" w:tplc="1D361F80" w:tentative="1">
      <w:start w:val="1"/>
      <w:numFmt w:val="bullet"/>
      <w:lvlText w:val="–"/>
      <w:lvlJc w:val="left"/>
      <w:pPr>
        <w:tabs>
          <w:tab w:val="num" w:pos="3600"/>
        </w:tabs>
        <w:ind w:left="3600" w:hanging="360"/>
      </w:pPr>
      <w:rPr>
        <w:rFonts w:ascii="Times New Roman" w:hAnsi="Times New Roman" w:hint="default"/>
      </w:rPr>
    </w:lvl>
    <w:lvl w:ilvl="5" w:tplc="C97AD810" w:tentative="1">
      <w:start w:val="1"/>
      <w:numFmt w:val="bullet"/>
      <w:lvlText w:val="–"/>
      <w:lvlJc w:val="left"/>
      <w:pPr>
        <w:tabs>
          <w:tab w:val="num" w:pos="4320"/>
        </w:tabs>
        <w:ind w:left="4320" w:hanging="360"/>
      </w:pPr>
      <w:rPr>
        <w:rFonts w:ascii="Times New Roman" w:hAnsi="Times New Roman" w:hint="default"/>
      </w:rPr>
    </w:lvl>
    <w:lvl w:ilvl="6" w:tplc="8A4AB362" w:tentative="1">
      <w:start w:val="1"/>
      <w:numFmt w:val="bullet"/>
      <w:lvlText w:val="–"/>
      <w:lvlJc w:val="left"/>
      <w:pPr>
        <w:tabs>
          <w:tab w:val="num" w:pos="5040"/>
        </w:tabs>
        <w:ind w:left="5040" w:hanging="360"/>
      </w:pPr>
      <w:rPr>
        <w:rFonts w:ascii="Times New Roman" w:hAnsi="Times New Roman" w:hint="default"/>
      </w:rPr>
    </w:lvl>
    <w:lvl w:ilvl="7" w:tplc="4FECA9F0" w:tentative="1">
      <w:start w:val="1"/>
      <w:numFmt w:val="bullet"/>
      <w:lvlText w:val="–"/>
      <w:lvlJc w:val="left"/>
      <w:pPr>
        <w:tabs>
          <w:tab w:val="num" w:pos="5760"/>
        </w:tabs>
        <w:ind w:left="5760" w:hanging="360"/>
      </w:pPr>
      <w:rPr>
        <w:rFonts w:ascii="Times New Roman" w:hAnsi="Times New Roman" w:hint="default"/>
      </w:rPr>
    </w:lvl>
    <w:lvl w:ilvl="8" w:tplc="D4DEFA9A" w:tentative="1">
      <w:start w:val="1"/>
      <w:numFmt w:val="bullet"/>
      <w:lvlText w:val="–"/>
      <w:lvlJc w:val="left"/>
      <w:pPr>
        <w:tabs>
          <w:tab w:val="num" w:pos="6480"/>
        </w:tabs>
        <w:ind w:left="6480" w:hanging="360"/>
      </w:pPr>
      <w:rPr>
        <w:rFonts w:ascii="Times New Roman" w:hAnsi="Times New Roman" w:hint="default"/>
      </w:rPr>
    </w:lvl>
  </w:abstractNum>
  <w:abstractNum w:abstractNumId="84" w15:restartNumberingAfterBreak="0">
    <w:nsid w:val="7AF15546"/>
    <w:multiLevelType w:val="hybridMultilevel"/>
    <w:tmpl w:val="3ED496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C550A5D"/>
    <w:multiLevelType w:val="hybridMultilevel"/>
    <w:tmpl w:val="6944F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D754CD4"/>
    <w:multiLevelType w:val="hybridMultilevel"/>
    <w:tmpl w:val="64FCB558"/>
    <w:lvl w:ilvl="0" w:tplc="86667DC8">
      <w:start w:val="1"/>
      <w:numFmt w:val="bullet"/>
      <w:lvlText w:val=""/>
      <w:lvlJc w:val="left"/>
      <w:pPr>
        <w:tabs>
          <w:tab w:val="num" w:pos="720"/>
        </w:tabs>
        <w:ind w:left="720" w:hanging="360"/>
      </w:pPr>
      <w:rPr>
        <w:rFonts w:ascii="Wingdings 2" w:hAnsi="Wingdings 2" w:hint="default"/>
      </w:rPr>
    </w:lvl>
    <w:lvl w:ilvl="1" w:tplc="3CC81106">
      <w:start w:val="1"/>
      <w:numFmt w:val="bullet"/>
      <w:lvlText w:val="•"/>
      <w:lvlJc w:val="left"/>
      <w:pPr>
        <w:tabs>
          <w:tab w:val="num" w:pos="1440"/>
        </w:tabs>
        <w:ind w:left="1440" w:hanging="360"/>
      </w:pPr>
      <w:rPr>
        <w:rFonts w:ascii="Times New Roman" w:hAnsi="Times New Roman" w:hint="default"/>
      </w:rPr>
    </w:lvl>
    <w:lvl w:ilvl="2" w:tplc="6B2CF28E" w:tentative="1">
      <w:start w:val="1"/>
      <w:numFmt w:val="bullet"/>
      <w:lvlText w:val=""/>
      <w:lvlJc w:val="left"/>
      <w:pPr>
        <w:tabs>
          <w:tab w:val="num" w:pos="2160"/>
        </w:tabs>
        <w:ind w:left="2160" w:hanging="360"/>
      </w:pPr>
      <w:rPr>
        <w:rFonts w:ascii="Wingdings 2" w:hAnsi="Wingdings 2" w:hint="default"/>
      </w:rPr>
    </w:lvl>
    <w:lvl w:ilvl="3" w:tplc="EBF0D61E" w:tentative="1">
      <w:start w:val="1"/>
      <w:numFmt w:val="bullet"/>
      <w:lvlText w:val=""/>
      <w:lvlJc w:val="left"/>
      <w:pPr>
        <w:tabs>
          <w:tab w:val="num" w:pos="2880"/>
        </w:tabs>
        <w:ind w:left="2880" w:hanging="360"/>
      </w:pPr>
      <w:rPr>
        <w:rFonts w:ascii="Wingdings 2" w:hAnsi="Wingdings 2" w:hint="default"/>
      </w:rPr>
    </w:lvl>
    <w:lvl w:ilvl="4" w:tplc="D700ADC2" w:tentative="1">
      <w:start w:val="1"/>
      <w:numFmt w:val="bullet"/>
      <w:lvlText w:val=""/>
      <w:lvlJc w:val="left"/>
      <w:pPr>
        <w:tabs>
          <w:tab w:val="num" w:pos="3600"/>
        </w:tabs>
        <w:ind w:left="3600" w:hanging="360"/>
      </w:pPr>
      <w:rPr>
        <w:rFonts w:ascii="Wingdings 2" w:hAnsi="Wingdings 2" w:hint="default"/>
      </w:rPr>
    </w:lvl>
    <w:lvl w:ilvl="5" w:tplc="5E16CA6C" w:tentative="1">
      <w:start w:val="1"/>
      <w:numFmt w:val="bullet"/>
      <w:lvlText w:val=""/>
      <w:lvlJc w:val="left"/>
      <w:pPr>
        <w:tabs>
          <w:tab w:val="num" w:pos="4320"/>
        </w:tabs>
        <w:ind w:left="4320" w:hanging="360"/>
      </w:pPr>
      <w:rPr>
        <w:rFonts w:ascii="Wingdings 2" w:hAnsi="Wingdings 2" w:hint="default"/>
      </w:rPr>
    </w:lvl>
    <w:lvl w:ilvl="6" w:tplc="1494CC70" w:tentative="1">
      <w:start w:val="1"/>
      <w:numFmt w:val="bullet"/>
      <w:lvlText w:val=""/>
      <w:lvlJc w:val="left"/>
      <w:pPr>
        <w:tabs>
          <w:tab w:val="num" w:pos="5040"/>
        </w:tabs>
        <w:ind w:left="5040" w:hanging="360"/>
      </w:pPr>
      <w:rPr>
        <w:rFonts w:ascii="Wingdings 2" w:hAnsi="Wingdings 2" w:hint="default"/>
      </w:rPr>
    </w:lvl>
    <w:lvl w:ilvl="7" w:tplc="9768E448" w:tentative="1">
      <w:start w:val="1"/>
      <w:numFmt w:val="bullet"/>
      <w:lvlText w:val=""/>
      <w:lvlJc w:val="left"/>
      <w:pPr>
        <w:tabs>
          <w:tab w:val="num" w:pos="5760"/>
        </w:tabs>
        <w:ind w:left="5760" w:hanging="360"/>
      </w:pPr>
      <w:rPr>
        <w:rFonts w:ascii="Wingdings 2" w:hAnsi="Wingdings 2" w:hint="default"/>
      </w:rPr>
    </w:lvl>
    <w:lvl w:ilvl="8" w:tplc="3E26A818" w:tentative="1">
      <w:start w:val="1"/>
      <w:numFmt w:val="bullet"/>
      <w:lvlText w:val=""/>
      <w:lvlJc w:val="left"/>
      <w:pPr>
        <w:tabs>
          <w:tab w:val="num" w:pos="6480"/>
        </w:tabs>
        <w:ind w:left="6480" w:hanging="360"/>
      </w:pPr>
      <w:rPr>
        <w:rFonts w:ascii="Wingdings 2" w:hAnsi="Wingdings 2" w:hint="default"/>
      </w:rPr>
    </w:lvl>
  </w:abstractNum>
  <w:abstractNum w:abstractNumId="87" w15:restartNumberingAfterBreak="0">
    <w:nsid w:val="7EB66914"/>
    <w:multiLevelType w:val="hybridMultilevel"/>
    <w:tmpl w:val="03B0C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FB10C1A"/>
    <w:multiLevelType w:val="hybridMultilevel"/>
    <w:tmpl w:val="06D694F0"/>
    <w:lvl w:ilvl="0" w:tplc="3CC81106">
      <w:start w:val="1"/>
      <w:numFmt w:val="bullet"/>
      <w:lvlText w:val="•"/>
      <w:lvlJc w:val="left"/>
      <w:pPr>
        <w:ind w:left="720" w:hanging="360"/>
      </w:pPr>
      <w:rPr>
        <w:rFonts w:ascii="Times New Roman" w:hAnsi="Times New Roman"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1"/>
  </w:num>
  <w:num w:numId="3">
    <w:abstractNumId w:val="40"/>
  </w:num>
  <w:num w:numId="4">
    <w:abstractNumId w:val="18"/>
  </w:num>
  <w:num w:numId="5">
    <w:abstractNumId w:val="49"/>
  </w:num>
  <w:num w:numId="6">
    <w:abstractNumId w:val="41"/>
  </w:num>
  <w:num w:numId="7">
    <w:abstractNumId w:val="52"/>
  </w:num>
  <w:num w:numId="8">
    <w:abstractNumId w:val="1"/>
  </w:num>
  <w:num w:numId="9">
    <w:abstractNumId w:val="57"/>
  </w:num>
  <w:num w:numId="10">
    <w:abstractNumId w:val="44"/>
  </w:num>
  <w:num w:numId="11">
    <w:abstractNumId w:val="31"/>
  </w:num>
  <w:num w:numId="12">
    <w:abstractNumId w:val="54"/>
  </w:num>
  <w:num w:numId="13">
    <w:abstractNumId w:val="60"/>
  </w:num>
  <w:num w:numId="14">
    <w:abstractNumId w:val="50"/>
  </w:num>
  <w:num w:numId="15">
    <w:abstractNumId w:val="72"/>
  </w:num>
  <w:num w:numId="16">
    <w:abstractNumId w:val="51"/>
  </w:num>
  <w:num w:numId="17">
    <w:abstractNumId w:val="26"/>
  </w:num>
  <w:num w:numId="18">
    <w:abstractNumId w:val="78"/>
  </w:num>
  <w:num w:numId="19">
    <w:abstractNumId w:val="56"/>
  </w:num>
  <w:num w:numId="20">
    <w:abstractNumId w:val="86"/>
  </w:num>
  <w:num w:numId="21">
    <w:abstractNumId w:val="55"/>
  </w:num>
  <w:num w:numId="22">
    <w:abstractNumId w:val="47"/>
  </w:num>
  <w:num w:numId="23">
    <w:abstractNumId w:val="59"/>
  </w:num>
  <w:num w:numId="24">
    <w:abstractNumId w:val="73"/>
  </w:num>
  <w:num w:numId="25">
    <w:abstractNumId w:val="35"/>
  </w:num>
  <w:num w:numId="26">
    <w:abstractNumId w:val="9"/>
  </w:num>
  <w:num w:numId="27">
    <w:abstractNumId w:val="39"/>
  </w:num>
  <w:num w:numId="28">
    <w:abstractNumId w:val="71"/>
  </w:num>
  <w:num w:numId="29">
    <w:abstractNumId w:val="64"/>
  </w:num>
  <w:num w:numId="30">
    <w:abstractNumId w:val="34"/>
  </w:num>
  <w:num w:numId="31">
    <w:abstractNumId w:val="33"/>
  </w:num>
  <w:num w:numId="32">
    <w:abstractNumId w:val="14"/>
  </w:num>
  <w:num w:numId="33">
    <w:abstractNumId w:val="24"/>
  </w:num>
  <w:num w:numId="34">
    <w:abstractNumId w:val="46"/>
  </w:num>
  <w:num w:numId="35">
    <w:abstractNumId w:val="61"/>
  </w:num>
  <w:num w:numId="36">
    <w:abstractNumId w:val="42"/>
  </w:num>
  <w:num w:numId="37">
    <w:abstractNumId w:val="27"/>
  </w:num>
  <w:num w:numId="38">
    <w:abstractNumId w:val="65"/>
  </w:num>
  <w:num w:numId="39">
    <w:abstractNumId w:val="30"/>
  </w:num>
  <w:num w:numId="40">
    <w:abstractNumId w:val="62"/>
  </w:num>
  <w:num w:numId="41">
    <w:abstractNumId w:val="28"/>
  </w:num>
  <w:num w:numId="42">
    <w:abstractNumId w:val="66"/>
  </w:num>
  <w:num w:numId="43">
    <w:abstractNumId w:val="74"/>
  </w:num>
  <w:num w:numId="44">
    <w:abstractNumId w:val="81"/>
  </w:num>
  <w:num w:numId="45">
    <w:abstractNumId w:val="48"/>
  </w:num>
  <w:num w:numId="46">
    <w:abstractNumId w:val="15"/>
  </w:num>
  <w:num w:numId="47">
    <w:abstractNumId w:val="53"/>
  </w:num>
  <w:num w:numId="48">
    <w:abstractNumId w:val="76"/>
  </w:num>
  <w:num w:numId="49">
    <w:abstractNumId w:val="88"/>
  </w:num>
  <w:num w:numId="50">
    <w:abstractNumId w:val="58"/>
  </w:num>
  <w:num w:numId="51">
    <w:abstractNumId w:val="2"/>
  </w:num>
  <w:num w:numId="52">
    <w:abstractNumId w:val="83"/>
  </w:num>
  <w:num w:numId="53">
    <w:abstractNumId w:val="79"/>
  </w:num>
  <w:num w:numId="54">
    <w:abstractNumId w:val="75"/>
  </w:num>
  <w:num w:numId="55">
    <w:abstractNumId w:val="77"/>
  </w:num>
  <w:num w:numId="56">
    <w:abstractNumId w:val="0"/>
  </w:num>
  <w:num w:numId="57">
    <w:abstractNumId w:val="38"/>
  </w:num>
  <w:num w:numId="58">
    <w:abstractNumId w:val="23"/>
  </w:num>
  <w:num w:numId="59">
    <w:abstractNumId w:val="5"/>
  </w:num>
  <w:num w:numId="60">
    <w:abstractNumId w:val="4"/>
  </w:num>
  <w:num w:numId="61">
    <w:abstractNumId w:val="45"/>
  </w:num>
  <w:num w:numId="62">
    <w:abstractNumId w:val="22"/>
  </w:num>
  <w:num w:numId="63">
    <w:abstractNumId w:val="16"/>
  </w:num>
  <w:num w:numId="64">
    <w:abstractNumId w:val="19"/>
  </w:num>
  <w:num w:numId="65">
    <w:abstractNumId w:val="17"/>
  </w:num>
  <w:num w:numId="66">
    <w:abstractNumId w:val="69"/>
  </w:num>
  <w:num w:numId="67">
    <w:abstractNumId w:val="25"/>
  </w:num>
  <w:num w:numId="68">
    <w:abstractNumId w:val="20"/>
  </w:num>
  <w:num w:numId="69">
    <w:abstractNumId w:val="8"/>
  </w:num>
  <w:num w:numId="70">
    <w:abstractNumId w:val="10"/>
  </w:num>
  <w:num w:numId="71">
    <w:abstractNumId w:val="21"/>
  </w:num>
  <w:num w:numId="72">
    <w:abstractNumId w:val="13"/>
  </w:num>
  <w:num w:numId="73">
    <w:abstractNumId w:val="87"/>
  </w:num>
  <w:num w:numId="74">
    <w:abstractNumId w:val="85"/>
  </w:num>
  <w:num w:numId="75">
    <w:abstractNumId w:val="82"/>
  </w:num>
  <w:num w:numId="76">
    <w:abstractNumId w:val="3"/>
  </w:num>
  <w:num w:numId="77">
    <w:abstractNumId w:val="12"/>
  </w:num>
  <w:num w:numId="78">
    <w:abstractNumId w:val="43"/>
  </w:num>
  <w:num w:numId="79">
    <w:abstractNumId w:val="63"/>
  </w:num>
  <w:num w:numId="80">
    <w:abstractNumId w:val="67"/>
  </w:num>
  <w:num w:numId="81">
    <w:abstractNumId w:val="36"/>
  </w:num>
  <w:num w:numId="82">
    <w:abstractNumId w:val="29"/>
  </w:num>
  <w:num w:numId="83">
    <w:abstractNumId w:val="37"/>
  </w:num>
  <w:num w:numId="84">
    <w:abstractNumId w:val="68"/>
  </w:num>
  <w:num w:numId="85">
    <w:abstractNumId w:val="32"/>
  </w:num>
  <w:num w:numId="86">
    <w:abstractNumId w:val="80"/>
  </w:num>
  <w:num w:numId="87">
    <w:abstractNumId w:val="7"/>
  </w:num>
  <w:num w:numId="88">
    <w:abstractNumId w:val="84"/>
  </w:num>
  <w:num w:numId="89">
    <w:abstractNumId w:val="70"/>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2898"/>
    <w:rsid w:val="00012633"/>
    <w:rsid w:val="00012B02"/>
    <w:rsid w:val="0001487D"/>
    <w:rsid w:val="000162E0"/>
    <w:rsid w:val="000240BC"/>
    <w:rsid w:val="00024417"/>
    <w:rsid w:val="00031E63"/>
    <w:rsid w:val="0003294B"/>
    <w:rsid w:val="00036DA0"/>
    <w:rsid w:val="00060667"/>
    <w:rsid w:val="000614D1"/>
    <w:rsid w:val="0006548B"/>
    <w:rsid w:val="0007136F"/>
    <w:rsid w:val="00083A0C"/>
    <w:rsid w:val="00084FC6"/>
    <w:rsid w:val="00092EF1"/>
    <w:rsid w:val="00096F37"/>
    <w:rsid w:val="000A4D21"/>
    <w:rsid w:val="000A55E6"/>
    <w:rsid w:val="000B24B7"/>
    <w:rsid w:val="000B2CFB"/>
    <w:rsid w:val="000E24BC"/>
    <w:rsid w:val="000E74C5"/>
    <w:rsid w:val="000F6C4D"/>
    <w:rsid w:val="00104163"/>
    <w:rsid w:val="00111CA7"/>
    <w:rsid w:val="00116137"/>
    <w:rsid w:val="001172BE"/>
    <w:rsid w:val="00117781"/>
    <w:rsid w:val="00121495"/>
    <w:rsid w:val="00124DF8"/>
    <w:rsid w:val="00127E44"/>
    <w:rsid w:val="00140D4D"/>
    <w:rsid w:val="00141A3C"/>
    <w:rsid w:val="001478DF"/>
    <w:rsid w:val="00155401"/>
    <w:rsid w:val="00163E09"/>
    <w:rsid w:val="00167ED4"/>
    <w:rsid w:val="001738EE"/>
    <w:rsid w:val="0017604B"/>
    <w:rsid w:val="001779FE"/>
    <w:rsid w:val="00191EB3"/>
    <w:rsid w:val="0019283B"/>
    <w:rsid w:val="0019736B"/>
    <w:rsid w:val="001A2328"/>
    <w:rsid w:val="001A5AEF"/>
    <w:rsid w:val="001B6670"/>
    <w:rsid w:val="001C1375"/>
    <w:rsid w:val="001C19A9"/>
    <w:rsid w:val="001D05F9"/>
    <w:rsid w:val="001D1013"/>
    <w:rsid w:val="001E0FA7"/>
    <w:rsid w:val="001E2268"/>
    <w:rsid w:val="001E5553"/>
    <w:rsid w:val="001E7980"/>
    <w:rsid w:val="001F5A9C"/>
    <w:rsid w:val="00205E67"/>
    <w:rsid w:val="002128F8"/>
    <w:rsid w:val="00220FE2"/>
    <w:rsid w:val="00221954"/>
    <w:rsid w:val="00227218"/>
    <w:rsid w:val="00233413"/>
    <w:rsid w:val="00237049"/>
    <w:rsid w:val="00240FAE"/>
    <w:rsid w:val="002475D0"/>
    <w:rsid w:val="00247862"/>
    <w:rsid w:val="00252F61"/>
    <w:rsid w:val="002639BF"/>
    <w:rsid w:val="00265266"/>
    <w:rsid w:val="00266F5A"/>
    <w:rsid w:val="00270D7E"/>
    <w:rsid w:val="00272661"/>
    <w:rsid w:val="00274272"/>
    <w:rsid w:val="00280B27"/>
    <w:rsid w:val="00282F0A"/>
    <w:rsid w:val="00285845"/>
    <w:rsid w:val="002949AC"/>
    <w:rsid w:val="002A05DB"/>
    <w:rsid w:val="002A7430"/>
    <w:rsid w:val="002B1418"/>
    <w:rsid w:val="002E0AA4"/>
    <w:rsid w:val="002E4E9A"/>
    <w:rsid w:val="002E782C"/>
    <w:rsid w:val="002F37C1"/>
    <w:rsid w:val="003213B4"/>
    <w:rsid w:val="00322E98"/>
    <w:rsid w:val="00331245"/>
    <w:rsid w:val="003333F5"/>
    <w:rsid w:val="00341566"/>
    <w:rsid w:val="00347188"/>
    <w:rsid w:val="00350BE1"/>
    <w:rsid w:val="00353B61"/>
    <w:rsid w:val="00355F07"/>
    <w:rsid w:val="00362D08"/>
    <w:rsid w:val="00370168"/>
    <w:rsid w:val="00373039"/>
    <w:rsid w:val="003732ED"/>
    <w:rsid w:val="00376243"/>
    <w:rsid w:val="0037737C"/>
    <w:rsid w:val="00380042"/>
    <w:rsid w:val="003815ED"/>
    <w:rsid w:val="003869C9"/>
    <w:rsid w:val="003A2EEB"/>
    <w:rsid w:val="003B0EBE"/>
    <w:rsid w:val="003D10B9"/>
    <w:rsid w:val="003D4497"/>
    <w:rsid w:val="003D5DF4"/>
    <w:rsid w:val="003E0C74"/>
    <w:rsid w:val="003E40B0"/>
    <w:rsid w:val="003E4E09"/>
    <w:rsid w:val="003E66B6"/>
    <w:rsid w:val="003E683D"/>
    <w:rsid w:val="003F0BB3"/>
    <w:rsid w:val="00405893"/>
    <w:rsid w:val="00431970"/>
    <w:rsid w:val="00431BD4"/>
    <w:rsid w:val="00440232"/>
    <w:rsid w:val="00445B44"/>
    <w:rsid w:val="004505B6"/>
    <w:rsid w:val="00450FCB"/>
    <w:rsid w:val="00461B2C"/>
    <w:rsid w:val="004720E6"/>
    <w:rsid w:val="00476CC0"/>
    <w:rsid w:val="004973A7"/>
    <w:rsid w:val="004A097C"/>
    <w:rsid w:val="004A3A89"/>
    <w:rsid w:val="004A3CAA"/>
    <w:rsid w:val="004B5339"/>
    <w:rsid w:val="004B6BBF"/>
    <w:rsid w:val="004C42BA"/>
    <w:rsid w:val="004C5166"/>
    <w:rsid w:val="004D0A86"/>
    <w:rsid w:val="004D261E"/>
    <w:rsid w:val="004E716F"/>
    <w:rsid w:val="004F2F98"/>
    <w:rsid w:val="00504B80"/>
    <w:rsid w:val="005175BC"/>
    <w:rsid w:val="0053429C"/>
    <w:rsid w:val="00544116"/>
    <w:rsid w:val="005510D3"/>
    <w:rsid w:val="005521F8"/>
    <w:rsid w:val="005561CD"/>
    <w:rsid w:val="005567DF"/>
    <w:rsid w:val="0056366F"/>
    <w:rsid w:val="00565EFB"/>
    <w:rsid w:val="00571DBA"/>
    <w:rsid w:val="00572966"/>
    <w:rsid w:val="0058028C"/>
    <w:rsid w:val="005932D0"/>
    <w:rsid w:val="005937D2"/>
    <w:rsid w:val="005A4A0F"/>
    <w:rsid w:val="005A4BB5"/>
    <w:rsid w:val="005B0693"/>
    <w:rsid w:val="005B2B07"/>
    <w:rsid w:val="005B5D2D"/>
    <w:rsid w:val="005B711C"/>
    <w:rsid w:val="005C06CD"/>
    <w:rsid w:val="005C25A3"/>
    <w:rsid w:val="005E31A5"/>
    <w:rsid w:val="005E44D1"/>
    <w:rsid w:val="006016F6"/>
    <w:rsid w:val="00606321"/>
    <w:rsid w:val="006124A3"/>
    <w:rsid w:val="00612B50"/>
    <w:rsid w:val="006170B8"/>
    <w:rsid w:val="00617F26"/>
    <w:rsid w:val="00634AD8"/>
    <w:rsid w:val="00634DB6"/>
    <w:rsid w:val="00640AEE"/>
    <w:rsid w:val="00642702"/>
    <w:rsid w:val="006637F3"/>
    <w:rsid w:val="00666439"/>
    <w:rsid w:val="006677D7"/>
    <w:rsid w:val="00671E58"/>
    <w:rsid w:val="00674EF1"/>
    <w:rsid w:val="00675AA8"/>
    <w:rsid w:val="006931AC"/>
    <w:rsid w:val="00693881"/>
    <w:rsid w:val="006A3314"/>
    <w:rsid w:val="006B176B"/>
    <w:rsid w:val="006B7696"/>
    <w:rsid w:val="006C41BC"/>
    <w:rsid w:val="006D1037"/>
    <w:rsid w:val="006D138D"/>
    <w:rsid w:val="006F22D6"/>
    <w:rsid w:val="006F2936"/>
    <w:rsid w:val="006F69FA"/>
    <w:rsid w:val="00704DC5"/>
    <w:rsid w:val="00706056"/>
    <w:rsid w:val="007132AB"/>
    <w:rsid w:val="0071517A"/>
    <w:rsid w:val="00722939"/>
    <w:rsid w:val="00724FBC"/>
    <w:rsid w:val="00737878"/>
    <w:rsid w:val="00740346"/>
    <w:rsid w:val="00742D93"/>
    <w:rsid w:val="0074385B"/>
    <w:rsid w:val="00746226"/>
    <w:rsid w:val="00747382"/>
    <w:rsid w:val="00752589"/>
    <w:rsid w:val="007568F2"/>
    <w:rsid w:val="007603CC"/>
    <w:rsid w:val="00763F59"/>
    <w:rsid w:val="00777600"/>
    <w:rsid w:val="0078679A"/>
    <w:rsid w:val="007950A2"/>
    <w:rsid w:val="00797F8B"/>
    <w:rsid w:val="007A458D"/>
    <w:rsid w:val="007A6521"/>
    <w:rsid w:val="007B1A49"/>
    <w:rsid w:val="007B32F4"/>
    <w:rsid w:val="007D2B1D"/>
    <w:rsid w:val="007E2853"/>
    <w:rsid w:val="007F179B"/>
    <w:rsid w:val="007F5BC3"/>
    <w:rsid w:val="008445A4"/>
    <w:rsid w:val="00844C35"/>
    <w:rsid w:val="00862CDD"/>
    <w:rsid w:val="008732D1"/>
    <w:rsid w:val="00874422"/>
    <w:rsid w:val="00881E93"/>
    <w:rsid w:val="008820A0"/>
    <w:rsid w:val="008831BF"/>
    <w:rsid w:val="00891DEF"/>
    <w:rsid w:val="00896EFD"/>
    <w:rsid w:val="008A5498"/>
    <w:rsid w:val="008A5B3F"/>
    <w:rsid w:val="008A5CE3"/>
    <w:rsid w:val="008B1674"/>
    <w:rsid w:val="008B3662"/>
    <w:rsid w:val="008C555C"/>
    <w:rsid w:val="008D4559"/>
    <w:rsid w:val="008D5615"/>
    <w:rsid w:val="008E22F9"/>
    <w:rsid w:val="008F1815"/>
    <w:rsid w:val="008F1AF3"/>
    <w:rsid w:val="00920BB9"/>
    <w:rsid w:val="009212ED"/>
    <w:rsid w:val="009244FD"/>
    <w:rsid w:val="00930C22"/>
    <w:rsid w:val="00931DFB"/>
    <w:rsid w:val="009359B6"/>
    <w:rsid w:val="00962E9E"/>
    <w:rsid w:val="009644A1"/>
    <w:rsid w:val="00973ECC"/>
    <w:rsid w:val="00974357"/>
    <w:rsid w:val="00991391"/>
    <w:rsid w:val="009A02A7"/>
    <w:rsid w:val="009A625B"/>
    <w:rsid w:val="009B0574"/>
    <w:rsid w:val="009B177D"/>
    <w:rsid w:val="009B776C"/>
    <w:rsid w:val="009D0CA0"/>
    <w:rsid w:val="009E2B5A"/>
    <w:rsid w:val="009F1748"/>
    <w:rsid w:val="009F40D1"/>
    <w:rsid w:val="00A04F52"/>
    <w:rsid w:val="00A07DF2"/>
    <w:rsid w:val="00A14529"/>
    <w:rsid w:val="00A14FE1"/>
    <w:rsid w:val="00A34B89"/>
    <w:rsid w:val="00A44129"/>
    <w:rsid w:val="00A459FC"/>
    <w:rsid w:val="00A55951"/>
    <w:rsid w:val="00A66E5C"/>
    <w:rsid w:val="00A72579"/>
    <w:rsid w:val="00A7533B"/>
    <w:rsid w:val="00A76B31"/>
    <w:rsid w:val="00A82F09"/>
    <w:rsid w:val="00A943B7"/>
    <w:rsid w:val="00A96538"/>
    <w:rsid w:val="00AA3156"/>
    <w:rsid w:val="00AA359E"/>
    <w:rsid w:val="00AB0C75"/>
    <w:rsid w:val="00AC3484"/>
    <w:rsid w:val="00AD0584"/>
    <w:rsid w:val="00AD74D7"/>
    <w:rsid w:val="00AE2AEE"/>
    <w:rsid w:val="00AE436C"/>
    <w:rsid w:val="00AF71F2"/>
    <w:rsid w:val="00B046DF"/>
    <w:rsid w:val="00B11F60"/>
    <w:rsid w:val="00B14133"/>
    <w:rsid w:val="00B168A7"/>
    <w:rsid w:val="00B42BCC"/>
    <w:rsid w:val="00B5377C"/>
    <w:rsid w:val="00B600A9"/>
    <w:rsid w:val="00B763BC"/>
    <w:rsid w:val="00B7682F"/>
    <w:rsid w:val="00B90B67"/>
    <w:rsid w:val="00B97EAE"/>
    <w:rsid w:val="00BB02AD"/>
    <w:rsid w:val="00BB74C1"/>
    <w:rsid w:val="00BC3700"/>
    <w:rsid w:val="00BC3ED0"/>
    <w:rsid w:val="00BC40F1"/>
    <w:rsid w:val="00BC5B8C"/>
    <w:rsid w:val="00BC620B"/>
    <w:rsid w:val="00BE20CA"/>
    <w:rsid w:val="00BF3D7D"/>
    <w:rsid w:val="00BF5C3D"/>
    <w:rsid w:val="00C01228"/>
    <w:rsid w:val="00C0574A"/>
    <w:rsid w:val="00C076CC"/>
    <w:rsid w:val="00C21785"/>
    <w:rsid w:val="00C654DB"/>
    <w:rsid w:val="00C70361"/>
    <w:rsid w:val="00C747B8"/>
    <w:rsid w:val="00CB24B8"/>
    <w:rsid w:val="00CB470F"/>
    <w:rsid w:val="00CD5379"/>
    <w:rsid w:val="00CD7990"/>
    <w:rsid w:val="00CE6093"/>
    <w:rsid w:val="00CF5C4D"/>
    <w:rsid w:val="00D020D9"/>
    <w:rsid w:val="00D02179"/>
    <w:rsid w:val="00D161E1"/>
    <w:rsid w:val="00D207AB"/>
    <w:rsid w:val="00D22C5C"/>
    <w:rsid w:val="00D232C9"/>
    <w:rsid w:val="00D24A52"/>
    <w:rsid w:val="00D3058A"/>
    <w:rsid w:val="00D3527A"/>
    <w:rsid w:val="00D35438"/>
    <w:rsid w:val="00D36572"/>
    <w:rsid w:val="00D405A6"/>
    <w:rsid w:val="00D42809"/>
    <w:rsid w:val="00D4325A"/>
    <w:rsid w:val="00D44115"/>
    <w:rsid w:val="00D4517D"/>
    <w:rsid w:val="00D53F96"/>
    <w:rsid w:val="00D71996"/>
    <w:rsid w:val="00D811F3"/>
    <w:rsid w:val="00DA225A"/>
    <w:rsid w:val="00DA6583"/>
    <w:rsid w:val="00DA7D23"/>
    <w:rsid w:val="00DE4E8F"/>
    <w:rsid w:val="00DF0772"/>
    <w:rsid w:val="00DF2D4E"/>
    <w:rsid w:val="00E06E0B"/>
    <w:rsid w:val="00E336F6"/>
    <w:rsid w:val="00E341B5"/>
    <w:rsid w:val="00E4757F"/>
    <w:rsid w:val="00E54123"/>
    <w:rsid w:val="00E6135C"/>
    <w:rsid w:val="00E7022F"/>
    <w:rsid w:val="00E71CD1"/>
    <w:rsid w:val="00E72A7D"/>
    <w:rsid w:val="00E737D5"/>
    <w:rsid w:val="00E8494A"/>
    <w:rsid w:val="00E86B29"/>
    <w:rsid w:val="00E941BC"/>
    <w:rsid w:val="00EA2BFB"/>
    <w:rsid w:val="00EA5658"/>
    <w:rsid w:val="00EA6D78"/>
    <w:rsid w:val="00EC4E2E"/>
    <w:rsid w:val="00ED1D95"/>
    <w:rsid w:val="00EE2345"/>
    <w:rsid w:val="00EE3509"/>
    <w:rsid w:val="00EE4027"/>
    <w:rsid w:val="00F2596B"/>
    <w:rsid w:val="00F37690"/>
    <w:rsid w:val="00F37B2D"/>
    <w:rsid w:val="00F41D06"/>
    <w:rsid w:val="00F42D9B"/>
    <w:rsid w:val="00F4359A"/>
    <w:rsid w:val="00F61AE2"/>
    <w:rsid w:val="00F63B67"/>
    <w:rsid w:val="00F7245D"/>
    <w:rsid w:val="00F7281B"/>
    <w:rsid w:val="00F8359D"/>
    <w:rsid w:val="00F90674"/>
    <w:rsid w:val="00FB2898"/>
    <w:rsid w:val="00FC1855"/>
    <w:rsid w:val="00FC59EB"/>
    <w:rsid w:val="00FD1B87"/>
    <w:rsid w:val="00FF08B8"/>
    <w:rsid w:val="00FF4EA8"/>
    <w:rsid w:val="00FF5DF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64D0AB"/>
  <w15:chartTrackingRefBased/>
  <w15:docId w15:val="{27AF7224-580B-45FC-BE11-8523AF58D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67DF"/>
    <w:pPr>
      <w:spacing w:after="200" w:line="276" w:lineRule="auto"/>
    </w:pPr>
    <w:rPr>
      <w:rFonts w:eastAsiaTheme="minorEastAsia"/>
    </w:rPr>
  </w:style>
  <w:style w:type="paragraph" w:styleId="Heading1">
    <w:name w:val="heading 1"/>
    <w:basedOn w:val="Normal"/>
    <w:next w:val="Normal"/>
    <w:link w:val="Heading1Char"/>
    <w:uiPriority w:val="9"/>
    <w:qFormat/>
    <w:rsid w:val="005567DF"/>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5567DF"/>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5567DF"/>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qFormat/>
    <w:rsid w:val="005567DF"/>
    <w:pPr>
      <w:keepNext/>
      <w:spacing w:after="0" w:line="240" w:lineRule="auto"/>
      <w:jc w:val="center"/>
      <w:outlineLvl w:val="3"/>
    </w:pPr>
    <w:rPr>
      <w:rFonts w:ascii="Times New Roman" w:eastAsia="Times New Roman" w:hAnsi="Times New Roman" w:cs="Arabic Transparent"/>
      <w:b/>
      <w:bCs/>
      <w:sz w:val="36"/>
      <w:szCs w:val="36"/>
    </w:rPr>
  </w:style>
  <w:style w:type="paragraph" w:styleId="Heading5">
    <w:name w:val="heading 5"/>
    <w:basedOn w:val="Normal"/>
    <w:next w:val="Normal"/>
    <w:link w:val="Heading5Char"/>
    <w:uiPriority w:val="9"/>
    <w:semiHidden/>
    <w:unhideWhenUsed/>
    <w:qFormat/>
    <w:rsid w:val="005567DF"/>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unhideWhenUsed/>
    <w:qFormat/>
    <w:rsid w:val="005567DF"/>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nhideWhenUsed/>
    <w:qFormat/>
    <w:rsid w:val="005567DF"/>
    <w:pPr>
      <w:spacing w:before="240" w:after="60"/>
      <w:jc w:val="both"/>
      <w:outlineLvl w:val="6"/>
    </w:pPr>
    <w:rPr>
      <w:rFonts w:ascii="Calibri" w:eastAsia="Times New Roman" w:hAnsi="Calibri" w:cs="Arial"/>
      <w:sz w:val="24"/>
      <w:szCs w:val="24"/>
      <w:lang w:val="en-GB"/>
    </w:rPr>
  </w:style>
  <w:style w:type="paragraph" w:styleId="Heading8">
    <w:name w:val="heading 8"/>
    <w:basedOn w:val="Normal"/>
    <w:next w:val="Normal"/>
    <w:link w:val="Heading8Char"/>
    <w:unhideWhenUsed/>
    <w:qFormat/>
    <w:rsid w:val="005567DF"/>
    <w:pPr>
      <w:spacing w:before="240" w:after="60"/>
      <w:jc w:val="both"/>
      <w:outlineLvl w:val="7"/>
    </w:pPr>
    <w:rPr>
      <w:rFonts w:ascii="Calibri" w:eastAsia="Times New Roman" w:hAnsi="Calibri" w:cs="Arial"/>
      <w:i/>
      <w:iCs/>
      <w:sz w:val="24"/>
      <w:szCs w:val="24"/>
      <w:lang w:val="en-GB"/>
    </w:rPr>
  </w:style>
  <w:style w:type="paragraph" w:styleId="Heading9">
    <w:name w:val="heading 9"/>
    <w:basedOn w:val="Normal"/>
    <w:next w:val="Normal"/>
    <w:link w:val="Heading9Char"/>
    <w:unhideWhenUsed/>
    <w:qFormat/>
    <w:rsid w:val="005567DF"/>
    <w:pPr>
      <w:spacing w:before="240" w:after="60"/>
      <w:jc w:val="both"/>
      <w:outlineLvl w:val="8"/>
    </w:pPr>
    <w:rPr>
      <w:rFonts w:ascii="Cambria" w:eastAsia="Times New Roman" w:hAnsi="Cambria" w:cs="Times New Roman"/>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B28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2898"/>
  </w:style>
  <w:style w:type="paragraph" w:styleId="Footer">
    <w:name w:val="footer"/>
    <w:basedOn w:val="Normal"/>
    <w:link w:val="FooterChar"/>
    <w:uiPriority w:val="99"/>
    <w:unhideWhenUsed/>
    <w:rsid w:val="00FB28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2898"/>
  </w:style>
  <w:style w:type="paragraph" w:styleId="ListParagraph">
    <w:name w:val="List Paragraph"/>
    <w:aliases w:val="Indent Paragraph,Citation List,Table of contents numbered,Table/Figure Heading,Paragraphe de liste1,Antes de enumeración,Párrafo de lista1,Normal bullet 2,Bullet list,Numbered List,List Paragraph1,AB List 1,Bullet Points,Liste 1,Ha"/>
    <w:basedOn w:val="Normal"/>
    <w:link w:val="ListParagraphChar"/>
    <w:uiPriority w:val="34"/>
    <w:qFormat/>
    <w:rsid w:val="00DF0772"/>
    <w:pPr>
      <w:ind w:left="720"/>
      <w:contextualSpacing/>
    </w:pPr>
  </w:style>
  <w:style w:type="table" w:styleId="TableGrid">
    <w:name w:val="Table Grid"/>
    <w:basedOn w:val="TableNormal"/>
    <w:uiPriority w:val="59"/>
    <w:rsid w:val="00DF07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567DF"/>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5567DF"/>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5567DF"/>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rsid w:val="005567DF"/>
    <w:rPr>
      <w:rFonts w:ascii="Times New Roman" w:eastAsia="Times New Roman" w:hAnsi="Times New Roman" w:cs="Arabic Transparent"/>
      <w:b/>
      <w:bCs/>
      <w:sz w:val="36"/>
      <w:szCs w:val="36"/>
    </w:rPr>
  </w:style>
  <w:style w:type="character" w:customStyle="1" w:styleId="Heading5Char">
    <w:name w:val="Heading 5 Char"/>
    <w:basedOn w:val="DefaultParagraphFont"/>
    <w:link w:val="Heading5"/>
    <w:uiPriority w:val="9"/>
    <w:semiHidden/>
    <w:rsid w:val="005567DF"/>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rsid w:val="005567DF"/>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rsid w:val="005567DF"/>
    <w:rPr>
      <w:rFonts w:ascii="Calibri" w:eastAsia="Times New Roman" w:hAnsi="Calibri" w:cs="Arial"/>
      <w:sz w:val="24"/>
      <w:szCs w:val="24"/>
      <w:lang w:val="en-GB"/>
    </w:rPr>
  </w:style>
  <w:style w:type="character" w:customStyle="1" w:styleId="Heading8Char">
    <w:name w:val="Heading 8 Char"/>
    <w:basedOn w:val="DefaultParagraphFont"/>
    <w:link w:val="Heading8"/>
    <w:rsid w:val="005567DF"/>
    <w:rPr>
      <w:rFonts w:ascii="Calibri" w:eastAsia="Times New Roman" w:hAnsi="Calibri" w:cs="Arial"/>
      <w:i/>
      <w:iCs/>
      <w:sz w:val="24"/>
      <w:szCs w:val="24"/>
      <w:lang w:val="en-GB"/>
    </w:rPr>
  </w:style>
  <w:style w:type="character" w:customStyle="1" w:styleId="Heading9Char">
    <w:name w:val="Heading 9 Char"/>
    <w:basedOn w:val="DefaultParagraphFont"/>
    <w:link w:val="Heading9"/>
    <w:rsid w:val="005567DF"/>
    <w:rPr>
      <w:rFonts w:ascii="Cambria" w:eastAsia="Times New Roman" w:hAnsi="Cambria" w:cs="Times New Roman"/>
      <w:lang w:val="en-GB"/>
    </w:rPr>
  </w:style>
  <w:style w:type="character" w:styleId="Strong">
    <w:name w:val="Strong"/>
    <w:basedOn w:val="DefaultParagraphFont"/>
    <w:uiPriority w:val="22"/>
    <w:qFormat/>
    <w:rsid w:val="005567DF"/>
    <w:rPr>
      <w:b/>
      <w:bCs/>
    </w:rPr>
  </w:style>
  <w:style w:type="paragraph" w:styleId="BalloonText">
    <w:name w:val="Balloon Text"/>
    <w:basedOn w:val="Normal"/>
    <w:link w:val="BalloonTextChar"/>
    <w:uiPriority w:val="99"/>
    <w:semiHidden/>
    <w:unhideWhenUsed/>
    <w:rsid w:val="005567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67DF"/>
    <w:rPr>
      <w:rFonts w:ascii="Tahoma" w:eastAsiaTheme="minorEastAsia" w:hAnsi="Tahoma" w:cs="Tahoma"/>
      <w:sz w:val="16"/>
      <w:szCs w:val="16"/>
    </w:rPr>
  </w:style>
  <w:style w:type="paragraph" w:styleId="NormalWeb">
    <w:name w:val="Normal (Web)"/>
    <w:basedOn w:val="Normal"/>
    <w:uiPriority w:val="99"/>
    <w:unhideWhenUsed/>
    <w:rsid w:val="005567DF"/>
    <w:pPr>
      <w:spacing w:before="100" w:beforeAutospacing="1" w:after="100" w:afterAutospacing="1" w:line="240" w:lineRule="auto"/>
    </w:pPr>
    <w:rPr>
      <w:rFonts w:ascii="Times New Roman" w:hAnsi="Times New Roman" w:cs="Times New Roman"/>
      <w:sz w:val="24"/>
      <w:szCs w:val="24"/>
    </w:rPr>
  </w:style>
  <w:style w:type="paragraph" w:styleId="BodyText">
    <w:name w:val="Body Text"/>
    <w:basedOn w:val="Normal"/>
    <w:link w:val="BodyTextChar"/>
    <w:rsid w:val="005567DF"/>
    <w:pPr>
      <w:bidi/>
      <w:spacing w:after="0" w:line="240" w:lineRule="auto"/>
      <w:jc w:val="both"/>
    </w:pPr>
    <w:rPr>
      <w:rFonts w:ascii="Times New Roman" w:eastAsia="Times New Roman" w:hAnsi="Times New Roman" w:cs="Arabic Transparent"/>
      <w:sz w:val="32"/>
      <w:szCs w:val="32"/>
    </w:rPr>
  </w:style>
  <w:style w:type="character" w:customStyle="1" w:styleId="BodyTextChar">
    <w:name w:val="Body Text Char"/>
    <w:basedOn w:val="DefaultParagraphFont"/>
    <w:link w:val="BodyText"/>
    <w:rsid w:val="005567DF"/>
    <w:rPr>
      <w:rFonts w:ascii="Times New Roman" w:eastAsia="Times New Roman" w:hAnsi="Times New Roman" w:cs="Arabic Transparent"/>
      <w:sz w:val="32"/>
      <w:szCs w:val="32"/>
    </w:rPr>
  </w:style>
  <w:style w:type="paragraph" w:styleId="BodyText3">
    <w:name w:val="Body Text 3"/>
    <w:basedOn w:val="Normal"/>
    <w:link w:val="BodyText3Char"/>
    <w:rsid w:val="005567DF"/>
    <w:pPr>
      <w:overflowPunct w:val="0"/>
      <w:autoSpaceDE w:val="0"/>
      <w:autoSpaceDN w:val="0"/>
      <w:bidi/>
      <w:adjustRightInd w:val="0"/>
      <w:spacing w:after="0" w:line="240" w:lineRule="auto"/>
      <w:jc w:val="both"/>
      <w:textAlignment w:val="baseline"/>
    </w:pPr>
    <w:rPr>
      <w:rFonts w:ascii="Times New Roman" w:eastAsia="Times New Roman" w:hAnsi="Times New Roman" w:cs="Times New Roman"/>
      <w:sz w:val="32"/>
      <w:szCs w:val="32"/>
    </w:rPr>
  </w:style>
  <w:style w:type="character" w:customStyle="1" w:styleId="BodyText3Char">
    <w:name w:val="Body Text 3 Char"/>
    <w:basedOn w:val="DefaultParagraphFont"/>
    <w:link w:val="BodyText3"/>
    <w:rsid w:val="005567DF"/>
    <w:rPr>
      <w:rFonts w:ascii="Times New Roman" w:eastAsia="Times New Roman" w:hAnsi="Times New Roman" w:cs="Times New Roman"/>
      <w:sz w:val="32"/>
      <w:szCs w:val="32"/>
    </w:rPr>
  </w:style>
  <w:style w:type="paragraph" w:customStyle="1" w:styleId="wrappeddescription">
    <w:name w:val="wrapped_description"/>
    <w:basedOn w:val="Normal"/>
    <w:rsid w:val="005567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5567DF"/>
  </w:style>
  <w:style w:type="character" w:styleId="Hyperlink">
    <w:name w:val="Hyperlink"/>
    <w:basedOn w:val="DefaultParagraphFont"/>
    <w:uiPriority w:val="99"/>
    <w:semiHidden/>
    <w:unhideWhenUsed/>
    <w:rsid w:val="005567DF"/>
    <w:rPr>
      <w:rFonts w:ascii="Georgia" w:hAnsi="Georgia" w:hint="default"/>
      <w:b w:val="0"/>
      <w:bCs w:val="0"/>
      <w:i w:val="0"/>
      <w:iCs w:val="0"/>
      <w:strike w:val="0"/>
      <w:dstrike w:val="0"/>
      <w:color w:val="0000FF"/>
      <w:u w:val="none"/>
      <w:effect w:val="none"/>
    </w:rPr>
  </w:style>
  <w:style w:type="character" w:styleId="Emphasis">
    <w:name w:val="Emphasis"/>
    <w:basedOn w:val="DefaultParagraphFont"/>
    <w:uiPriority w:val="20"/>
    <w:qFormat/>
    <w:rsid w:val="005567DF"/>
    <w:rPr>
      <w:i/>
      <w:iCs/>
    </w:rPr>
  </w:style>
  <w:style w:type="paragraph" w:customStyle="1" w:styleId="google-src-active-text">
    <w:name w:val="google-src-active-text"/>
    <w:basedOn w:val="Normal"/>
    <w:rsid w:val="005567DF"/>
    <w:pPr>
      <w:spacing w:before="100" w:beforeAutospacing="1" w:after="100" w:afterAutospacing="1" w:line="240" w:lineRule="auto"/>
    </w:pPr>
    <w:rPr>
      <w:rFonts w:ascii="Arial" w:eastAsia="Times New Roman" w:hAnsi="Arial" w:cs="Arial"/>
      <w:color w:val="000000"/>
      <w:sz w:val="20"/>
      <w:szCs w:val="20"/>
    </w:rPr>
  </w:style>
  <w:style w:type="paragraph" w:customStyle="1" w:styleId="spriteclose">
    <w:name w:val="sprite_close"/>
    <w:basedOn w:val="Normal"/>
    <w:rsid w:val="005567DF"/>
    <w:pPr>
      <w:spacing w:before="100" w:beforeAutospacing="1" w:after="100" w:afterAutospacing="1" w:line="240" w:lineRule="auto"/>
    </w:pPr>
    <w:rPr>
      <w:rFonts w:ascii="Arial" w:eastAsia="Times New Roman" w:hAnsi="Arial" w:cs="Arial"/>
      <w:color w:val="000000"/>
      <w:sz w:val="20"/>
      <w:szCs w:val="20"/>
    </w:rPr>
  </w:style>
  <w:style w:type="paragraph" w:customStyle="1" w:styleId="spritemaximize">
    <w:name w:val="sprite_maximize"/>
    <w:basedOn w:val="Normal"/>
    <w:rsid w:val="005567DF"/>
    <w:pPr>
      <w:spacing w:before="100" w:beforeAutospacing="1" w:after="100" w:afterAutospacing="1" w:line="240" w:lineRule="auto"/>
    </w:pPr>
    <w:rPr>
      <w:rFonts w:ascii="Arial" w:eastAsia="Times New Roman" w:hAnsi="Arial" w:cs="Arial"/>
      <w:color w:val="000000"/>
      <w:sz w:val="20"/>
      <w:szCs w:val="20"/>
    </w:rPr>
  </w:style>
  <w:style w:type="paragraph" w:customStyle="1" w:styleId="spriterestore">
    <w:name w:val="sprite_restore"/>
    <w:basedOn w:val="Normal"/>
    <w:rsid w:val="005567DF"/>
    <w:pPr>
      <w:spacing w:before="100" w:beforeAutospacing="1" w:after="100" w:afterAutospacing="1" w:line="240" w:lineRule="auto"/>
    </w:pPr>
    <w:rPr>
      <w:rFonts w:ascii="Arial" w:eastAsia="Times New Roman" w:hAnsi="Arial" w:cs="Arial"/>
      <w:color w:val="000000"/>
      <w:sz w:val="20"/>
      <w:szCs w:val="20"/>
    </w:rPr>
  </w:style>
  <w:style w:type="paragraph" w:customStyle="1" w:styleId="spriteiwne">
    <w:name w:val="sprite_iw_ne"/>
    <w:basedOn w:val="Normal"/>
    <w:rsid w:val="005567DF"/>
    <w:pPr>
      <w:spacing w:before="100" w:beforeAutospacing="1" w:after="100" w:afterAutospacing="1" w:line="240" w:lineRule="auto"/>
    </w:pPr>
    <w:rPr>
      <w:rFonts w:ascii="Arial" w:eastAsia="Times New Roman" w:hAnsi="Arial" w:cs="Arial"/>
      <w:color w:val="000000"/>
      <w:sz w:val="20"/>
      <w:szCs w:val="20"/>
    </w:rPr>
  </w:style>
  <w:style w:type="paragraph" w:customStyle="1" w:styleId="spriteiwnw">
    <w:name w:val="sprite_iw_nw"/>
    <w:basedOn w:val="Normal"/>
    <w:rsid w:val="005567DF"/>
    <w:pPr>
      <w:spacing w:before="100" w:beforeAutospacing="1" w:after="100" w:afterAutospacing="1" w:line="240" w:lineRule="auto"/>
    </w:pPr>
    <w:rPr>
      <w:rFonts w:ascii="Arial" w:eastAsia="Times New Roman" w:hAnsi="Arial" w:cs="Arial"/>
      <w:color w:val="000000"/>
      <w:sz w:val="20"/>
      <w:szCs w:val="20"/>
    </w:rPr>
  </w:style>
  <w:style w:type="paragraph" w:customStyle="1" w:styleId="spriteiwse0">
    <w:name w:val="sprite_iw_se0"/>
    <w:basedOn w:val="Normal"/>
    <w:rsid w:val="005567DF"/>
    <w:pPr>
      <w:spacing w:before="100" w:beforeAutospacing="1" w:after="100" w:afterAutospacing="1" w:line="240" w:lineRule="auto"/>
    </w:pPr>
    <w:rPr>
      <w:rFonts w:ascii="Arial" w:eastAsia="Times New Roman" w:hAnsi="Arial" w:cs="Arial"/>
      <w:color w:val="000000"/>
      <w:sz w:val="20"/>
      <w:szCs w:val="20"/>
    </w:rPr>
  </w:style>
  <w:style w:type="paragraph" w:customStyle="1" w:styleId="spriteiwsw0">
    <w:name w:val="sprite_iw_sw0"/>
    <w:basedOn w:val="Normal"/>
    <w:rsid w:val="005567DF"/>
    <w:pPr>
      <w:spacing w:before="100" w:beforeAutospacing="1" w:after="100" w:afterAutospacing="1" w:line="240" w:lineRule="auto"/>
    </w:pPr>
    <w:rPr>
      <w:rFonts w:ascii="Arial" w:eastAsia="Times New Roman" w:hAnsi="Arial" w:cs="Arial"/>
      <w:color w:val="000000"/>
      <w:sz w:val="20"/>
      <w:szCs w:val="20"/>
    </w:rPr>
  </w:style>
  <w:style w:type="paragraph" w:customStyle="1" w:styleId="spriteiwtab1dl">
    <w:name w:val="sprite_iw_tab_1dl"/>
    <w:basedOn w:val="Normal"/>
    <w:rsid w:val="005567DF"/>
    <w:pPr>
      <w:spacing w:before="100" w:beforeAutospacing="1" w:after="100" w:afterAutospacing="1" w:line="240" w:lineRule="auto"/>
    </w:pPr>
    <w:rPr>
      <w:rFonts w:ascii="Arial" w:eastAsia="Times New Roman" w:hAnsi="Arial" w:cs="Arial"/>
      <w:color w:val="000000"/>
      <w:sz w:val="20"/>
      <w:szCs w:val="20"/>
    </w:rPr>
  </w:style>
  <w:style w:type="paragraph" w:customStyle="1" w:styleId="spriteiwtab1l">
    <w:name w:val="sprite_iw_tab_1l"/>
    <w:basedOn w:val="Normal"/>
    <w:rsid w:val="005567DF"/>
    <w:pPr>
      <w:spacing w:before="100" w:beforeAutospacing="1" w:after="100" w:afterAutospacing="1" w:line="240" w:lineRule="auto"/>
    </w:pPr>
    <w:rPr>
      <w:rFonts w:ascii="Arial" w:eastAsia="Times New Roman" w:hAnsi="Arial" w:cs="Arial"/>
      <w:color w:val="000000"/>
      <w:sz w:val="20"/>
      <w:szCs w:val="20"/>
    </w:rPr>
  </w:style>
  <w:style w:type="paragraph" w:customStyle="1" w:styleId="spriteiwtabdl">
    <w:name w:val="sprite_iw_tab_dl"/>
    <w:basedOn w:val="Normal"/>
    <w:rsid w:val="005567DF"/>
    <w:pPr>
      <w:spacing w:before="100" w:beforeAutospacing="1" w:after="100" w:afterAutospacing="1" w:line="240" w:lineRule="auto"/>
    </w:pPr>
    <w:rPr>
      <w:rFonts w:ascii="Arial" w:eastAsia="Times New Roman" w:hAnsi="Arial" w:cs="Arial"/>
      <w:color w:val="000000"/>
      <w:sz w:val="20"/>
      <w:szCs w:val="20"/>
    </w:rPr>
  </w:style>
  <w:style w:type="paragraph" w:customStyle="1" w:styleId="spriteiwtabdr">
    <w:name w:val="sprite_iw_tab_dr"/>
    <w:basedOn w:val="Normal"/>
    <w:rsid w:val="005567DF"/>
    <w:pPr>
      <w:spacing w:before="100" w:beforeAutospacing="1" w:after="100" w:afterAutospacing="1" w:line="240" w:lineRule="auto"/>
    </w:pPr>
    <w:rPr>
      <w:rFonts w:ascii="Arial" w:eastAsia="Times New Roman" w:hAnsi="Arial" w:cs="Arial"/>
      <w:color w:val="000000"/>
      <w:sz w:val="20"/>
      <w:szCs w:val="20"/>
    </w:rPr>
  </w:style>
  <w:style w:type="paragraph" w:customStyle="1" w:styleId="spriteiwtabl">
    <w:name w:val="sprite_iw_tab_l"/>
    <w:basedOn w:val="Normal"/>
    <w:rsid w:val="005567DF"/>
    <w:pPr>
      <w:spacing w:before="100" w:beforeAutospacing="1" w:after="100" w:afterAutospacing="1" w:line="240" w:lineRule="auto"/>
    </w:pPr>
    <w:rPr>
      <w:rFonts w:ascii="Arial" w:eastAsia="Times New Roman" w:hAnsi="Arial" w:cs="Arial"/>
      <w:color w:val="000000"/>
      <w:sz w:val="20"/>
      <w:szCs w:val="20"/>
    </w:rPr>
  </w:style>
  <w:style w:type="paragraph" w:customStyle="1" w:styleId="spriteiwtabr">
    <w:name w:val="sprite_iw_tab_r"/>
    <w:basedOn w:val="Normal"/>
    <w:rsid w:val="005567DF"/>
    <w:pPr>
      <w:spacing w:before="100" w:beforeAutospacing="1" w:after="100" w:afterAutospacing="1" w:line="240" w:lineRule="auto"/>
    </w:pPr>
    <w:rPr>
      <w:rFonts w:ascii="Arial" w:eastAsia="Times New Roman" w:hAnsi="Arial" w:cs="Arial"/>
      <w:color w:val="000000"/>
      <w:sz w:val="20"/>
      <w:szCs w:val="20"/>
    </w:rPr>
  </w:style>
  <w:style w:type="paragraph" w:customStyle="1" w:styleId="spriteiwtabback1dl">
    <w:name w:val="sprite_iw_tabback_1dl"/>
    <w:basedOn w:val="Normal"/>
    <w:rsid w:val="005567DF"/>
    <w:pPr>
      <w:spacing w:before="100" w:beforeAutospacing="1" w:after="100" w:afterAutospacing="1" w:line="240" w:lineRule="auto"/>
    </w:pPr>
    <w:rPr>
      <w:rFonts w:ascii="Arial" w:eastAsia="Times New Roman" w:hAnsi="Arial" w:cs="Arial"/>
      <w:color w:val="000000"/>
      <w:sz w:val="20"/>
      <w:szCs w:val="20"/>
    </w:rPr>
  </w:style>
  <w:style w:type="paragraph" w:customStyle="1" w:styleId="spriteiwtabback1l">
    <w:name w:val="sprite_iw_tabback_1l"/>
    <w:basedOn w:val="Normal"/>
    <w:rsid w:val="005567DF"/>
    <w:pPr>
      <w:spacing w:before="100" w:beforeAutospacing="1" w:after="100" w:afterAutospacing="1" w:line="240" w:lineRule="auto"/>
    </w:pPr>
    <w:rPr>
      <w:rFonts w:ascii="Arial" w:eastAsia="Times New Roman" w:hAnsi="Arial" w:cs="Arial"/>
      <w:color w:val="000000"/>
      <w:sz w:val="20"/>
      <w:szCs w:val="20"/>
    </w:rPr>
  </w:style>
  <w:style w:type="paragraph" w:customStyle="1" w:styleId="spriteiwtabbackdl">
    <w:name w:val="sprite_iw_tabback_dl"/>
    <w:basedOn w:val="Normal"/>
    <w:rsid w:val="005567DF"/>
    <w:pPr>
      <w:spacing w:before="100" w:beforeAutospacing="1" w:after="100" w:afterAutospacing="1" w:line="240" w:lineRule="auto"/>
    </w:pPr>
    <w:rPr>
      <w:rFonts w:ascii="Arial" w:eastAsia="Times New Roman" w:hAnsi="Arial" w:cs="Arial"/>
      <w:color w:val="000000"/>
      <w:sz w:val="20"/>
      <w:szCs w:val="20"/>
    </w:rPr>
  </w:style>
  <w:style w:type="paragraph" w:customStyle="1" w:styleId="spriteiwtabbackdr">
    <w:name w:val="sprite_iw_tabback_dr"/>
    <w:basedOn w:val="Normal"/>
    <w:rsid w:val="005567DF"/>
    <w:pPr>
      <w:spacing w:before="100" w:beforeAutospacing="1" w:after="100" w:afterAutospacing="1" w:line="240" w:lineRule="auto"/>
    </w:pPr>
    <w:rPr>
      <w:rFonts w:ascii="Arial" w:eastAsia="Times New Roman" w:hAnsi="Arial" w:cs="Arial"/>
      <w:color w:val="000000"/>
      <w:sz w:val="20"/>
      <w:szCs w:val="20"/>
    </w:rPr>
  </w:style>
  <w:style w:type="paragraph" w:customStyle="1" w:styleId="spriteiwtabbackl">
    <w:name w:val="sprite_iw_tabback_l"/>
    <w:basedOn w:val="Normal"/>
    <w:rsid w:val="005567DF"/>
    <w:pPr>
      <w:spacing w:before="100" w:beforeAutospacing="1" w:after="100" w:afterAutospacing="1" w:line="240" w:lineRule="auto"/>
    </w:pPr>
    <w:rPr>
      <w:rFonts w:ascii="Arial" w:eastAsia="Times New Roman" w:hAnsi="Arial" w:cs="Arial"/>
      <w:color w:val="000000"/>
      <w:sz w:val="20"/>
      <w:szCs w:val="20"/>
    </w:rPr>
  </w:style>
  <w:style w:type="paragraph" w:customStyle="1" w:styleId="spriteiwtabbackr">
    <w:name w:val="sprite_iw_tabback_r"/>
    <w:basedOn w:val="Normal"/>
    <w:rsid w:val="005567DF"/>
    <w:pPr>
      <w:spacing w:before="100" w:beforeAutospacing="1" w:after="100" w:afterAutospacing="1" w:line="240" w:lineRule="auto"/>
    </w:pPr>
    <w:rPr>
      <w:rFonts w:ascii="Arial" w:eastAsia="Times New Roman" w:hAnsi="Arial" w:cs="Arial"/>
      <w:color w:val="000000"/>
      <w:sz w:val="20"/>
      <w:szCs w:val="20"/>
    </w:rPr>
  </w:style>
  <w:style w:type="paragraph" w:customStyle="1" w:styleId="spriteiwxtap">
    <w:name w:val="sprite_iw_xtap"/>
    <w:basedOn w:val="Normal"/>
    <w:rsid w:val="005567DF"/>
    <w:pPr>
      <w:spacing w:before="100" w:beforeAutospacing="1" w:after="100" w:afterAutospacing="1" w:line="240" w:lineRule="auto"/>
    </w:pPr>
    <w:rPr>
      <w:rFonts w:ascii="Arial" w:eastAsia="Times New Roman" w:hAnsi="Arial" w:cs="Arial"/>
      <w:color w:val="000000"/>
      <w:sz w:val="20"/>
      <w:szCs w:val="20"/>
    </w:rPr>
  </w:style>
  <w:style w:type="paragraph" w:customStyle="1" w:styleId="spriteiwxtapl">
    <w:name w:val="sprite_iw_xtap_l"/>
    <w:basedOn w:val="Normal"/>
    <w:rsid w:val="005567DF"/>
    <w:pPr>
      <w:spacing w:before="100" w:beforeAutospacing="1" w:after="100" w:afterAutospacing="1" w:line="240" w:lineRule="auto"/>
    </w:pPr>
    <w:rPr>
      <w:rFonts w:ascii="Arial" w:eastAsia="Times New Roman" w:hAnsi="Arial" w:cs="Arial"/>
      <w:color w:val="000000"/>
      <w:sz w:val="20"/>
      <w:szCs w:val="20"/>
    </w:rPr>
  </w:style>
  <w:style w:type="paragraph" w:customStyle="1" w:styleId="spriteiwxtapld">
    <w:name w:val="sprite_iw_xtap_ld"/>
    <w:basedOn w:val="Normal"/>
    <w:rsid w:val="005567DF"/>
    <w:pPr>
      <w:spacing w:before="100" w:beforeAutospacing="1" w:after="100" w:afterAutospacing="1" w:line="240" w:lineRule="auto"/>
    </w:pPr>
    <w:rPr>
      <w:rFonts w:ascii="Arial" w:eastAsia="Times New Roman" w:hAnsi="Arial" w:cs="Arial"/>
      <w:color w:val="000000"/>
      <w:sz w:val="20"/>
      <w:szCs w:val="20"/>
    </w:rPr>
  </w:style>
  <w:style w:type="paragraph" w:customStyle="1" w:styleId="spriteiwxtaprd">
    <w:name w:val="sprite_iw_xtap_rd"/>
    <w:basedOn w:val="Normal"/>
    <w:rsid w:val="005567DF"/>
    <w:pPr>
      <w:spacing w:before="100" w:beforeAutospacing="1" w:after="100" w:afterAutospacing="1" w:line="240" w:lineRule="auto"/>
    </w:pPr>
    <w:rPr>
      <w:rFonts w:ascii="Arial" w:eastAsia="Times New Roman" w:hAnsi="Arial" w:cs="Arial"/>
      <w:color w:val="000000"/>
      <w:sz w:val="20"/>
      <w:szCs w:val="20"/>
    </w:rPr>
  </w:style>
  <w:style w:type="paragraph" w:customStyle="1" w:styleId="spriteiwxtapu">
    <w:name w:val="sprite_iw_xtap_u"/>
    <w:basedOn w:val="Normal"/>
    <w:rsid w:val="005567DF"/>
    <w:pPr>
      <w:spacing w:before="100" w:beforeAutospacing="1" w:after="100" w:afterAutospacing="1" w:line="240" w:lineRule="auto"/>
    </w:pPr>
    <w:rPr>
      <w:rFonts w:ascii="Arial" w:eastAsia="Times New Roman" w:hAnsi="Arial" w:cs="Arial"/>
      <w:color w:val="000000"/>
      <w:sz w:val="20"/>
      <w:szCs w:val="20"/>
    </w:rPr>
  </w:style>
  <w:style w:type="paragraph" w:customStyle="1" w:styleId="spriteiwxtapul">
    <w:name w:val="sprite_iw_xtap_ul"/>
    <w:basedOn w:val="Normal"/>
    <w:rsid w:val="005567DF"/>
    <w:pPr>
      <w:spacing w:before="100" w:beforeAutospacing="1" w:after="100" w:afterAutospacing="1" w:line="240" w:lineRule="auto"/>
    </w:pPr>
    <w:rPr>
      <w:rFonts w:ascii="Arial" w:eastAsia="Times New Roman" w:hAnsi="Arial" w:cs="Arial"/>
      <w:color w:val="000000"/>
      <w:sz w:val="20"/>
      <w:szCs w:val="20"/>
    </w:rPr>
  </w:style>
  <w:style w:type="paragraph" w:customStyle="1" w:styleId="spriteiwsne">
    <w:name w:val="sprite_iws_ne"/>
    <w:basedOn w:val="Normal"/>
    <w:rsid w:val="005567DF"/>
    <w:pPr>
      <w:spacing w:before="100" w:beforeAutospacing="1" w:after="100" w:afterAutospacing="1" w:line="240" w:lineRule="auto"/>
    </w:pPr>
    <w:rPr>
      <w:rFonts w:ascii="Arial" w:eastAsia="Times New Roman" w:hAnsi="Arial" w:cs="Arial"/>
      <w:color w:val="000000"/>
      <w:sz w:val="20"/>
      <w:szCs w:val="20"/>
    </w:rPr>
  </w:style>
  <w:style w:type="paragraph" w:customStyle="1" w:styleId="spriteiwsnw">
    <w:name w:val="sprite_iws_nw"/>
    <w:basedOn w:val="Normal"/>
    <w:rsid w:val="005567DF"/>
    <w:pPr>
      <w:spacing w:before="100" w:beforeAutospacing="1" w:after="100" w:afterAutospacing="1" w:line="240" w:lineRule="auto"/>
    </w:pPr>
    <w:rPr>
      <w:rFonts w:ascii="Arial" w:eastAsia="Times New Roman" w:hAnsi="Arial" w:cs="Arial"/>
      <w:color w:val="000000"/>
      <w:sz w:val="20"/>
      <w:szCs w:val="20"/>
    </w:rPr>
  </w:style>
  <w:style w:type="paragraph" w:customStyle="1" w:styleId="spriteiwsse">
    <w:name w:val="sprite_iws_se"/>
    <w:basedOn w:val="Normal"/>
    <w:rsid w:val="005567DF"/>
    <w:pPr>
      <w:spacing w:before="100" w:beforeAutospacing="1" w:after="100" w:afterAutospacing="1" w:line="240" w:lineRule="auto"/>
    </w:pPr>
    <w:rPr>
      <w:rFonts w:ascii="Arial" w:eastAsia="Times New Roman" w:hAnsi="Arial" w:cs="Arial"/>
      <w:color w:val="000000"/>
      <w:sz w:val="20"/>
      <w:szCs w:val="20"/>
    </w:rPr>
  </w:style>
  <w:style w:type="paragraph" w:customStyle="1" w:styleId="spriteiwssw">
    <w:name w:val="sprite_iws_sw"/>
    <w:basedOn w:val="Normal"/>
    <w:rsid w:val="005567DF"/>
    <w:pPr>
      <w:spacing w:before="100" w:beforeAutospacing="1" w:after="100" w:afterAutospacing="1" w:line="240" w:lineRule="auto"/>
    </w:pPr>
    <w:rPr>
      <w:rFonts w:ascii="Arial" w:eastAsia="Times New Roman" w:hAnsi="Arial" w:cs="Arial"/>
      <w:color w:val="000000"/>
      <w:sz w:val="20"/>
      <w:szCs w:val="20"/>
    </w:rPr>
  </w:style>
  <w:style w:type="paragraph" w:customStyle="1" w:styleId="spriteiwstab1dl">
    <w:name w:val="sprite_iws_tab_1dl"/>
    <w:basedOn w:val="Normal"/>
    <w:rsid w:val="005567DF"/>
    <w:pPr>
      <w:spacing w:before="100" w:beforeAutospacing="1" w:after="100" w:afterAutospacing="1" w:line="240" w:lineRule="auto"/>
    </w:pPr>
    <w:rPr>
      <w:rFonts w:ascii="Arial" w:eastAsia="Times New Roman" w:hAnsi="Arial" w:cs="Arial"/>
      <w:color w:val="000000"/>
      <w:sz w:val="20"/>
      <w:szCs w:val="20"/>
    </w:rPr>
  </w:style>
  <w:style w:type="paragraph" w:customStyle="1" w:styleId="spriteiwstab1l">
    <w:name w:val="sprite_iws_tab_1l"/>
    <w:basedOn w:val="Normal"/>
    <w:rsid w:val="005567DF"/>
    <w:pPr>
      <w:spacing w:before="100" w:beforeAutospacing="1" w:after="100" w:afterAutospacing="1" w:line="240" w:lineRule="auto"/>
    </w:pPr>
    <w:rPr>
      <w:rFonts w:ascii="Arial" w:eastAsia="Times New Roman" w:hAnsi="Arial" w:cs="Arial"/>
      <w:color w:val="000000"/>
      <w:sz w:val="20"/>
      <w:szCs w:val="20"/>
    </w:rPr>
  </w:style>
  <w:style w:type="paragraph" w:customStyle="1" w:styleId="spriteiwstabdl">
    <w:name w:val="sprite_iws_tab_dl"/>
    <w:basedOn w:val="Normal"/>
    <w:rsid w:val="005567DF"/>
    <w:pPr>
      <w:spacing w:before="100" w:beforeAutospacing="1" w:after="100" w:afterAutospacing="1" w:line="240" w:lineRule="auto"/>
    </w:pPr>
    <w:rPr>
      <w:rFonts w:ascii="Arial" w:eastAsia="Times New Roman" w:hAnsi="Arial" w:cs="Arial"/>
      <w:color w:val="000000"/>
      <w:sz w:val="20"/>
      <w:szCs w:val="20"/>
    </w:rPr>
  </w:style>
  <w:style w:type="paragraph" w:customStyle="1" w:styleId="spriteiwstabdo">
    <w:name w:val="sprite_iws_tab_do"/>
    <w:basedOn w:val="Normal"/>
    <w:rsid w:val="005567DF"/>
    <w:pPr>
      <w:spacing w:before="100" w:beforeAutospacing="1" w:after="100" w:afterAutospacing="1" w:line="240" w:lineRule="auto"/>
    </w:pPr>
    <w:rPr>
      <w:rFonts w:ascii="Arial" w:eastAsia="Times New Roman" w:hAnsi="Arial" w:cs="Arial"/>
      <w:color w:val="000000"/>
      <w:sz w:val="20"/>
      <w:szCs w:val="20"/>
    </w:rPr>
  </w:style>
  <w:style w:type="paragraph" w:customStyle="1" w:styleId="spriteiwstabdr">
    <w:name w:val="sprite_iws_tab_dr"/>
    <w:basedOn w:val="Normal"/>
    <w:rsid w:val="005567DF"/>
    <w:pPr>
      <w:spacing w:before="100" w:beforeAutospacing="1" w:after="100" w:afterAutospacing="1" w:line="240" w:lineRule="auto"/>
    </w:pPr>
    <w:rPr>
      <w:rFonts w:ascii="Arial" w:eastAsia="Times New Roman" w:hAnsi="Arial" w:cs="Arial"/>
      <w:color w:val="000000"/>
      <w:sz w:val="20"/>
      <w:szCs w:val="20"/>
    </w:rPr>
  </w:style>
  <w:style w:type="paragraph" w:customStyle="1" w:styleId="spriteiwstabl">
    <w:name w:val="sprite_iws_tab_l"/>
    <w:basedOn w:val="Normal"/>
    <w:rsid w:val="005567DF"/>
    <w:pPr>
      <w:spacing w:before="100" w:beforeAutospacing="1" w:after="100" w:afterAutospacing="1" w:line="240" w:lineRule="auto"/>
    </w:pPr>
    <w:rPr>
      <w:rFonts w:ascii="Arial" w:eastAsia="Times New Roman" w:hAnsi="Arial" w:cs="Arial"/>
      <w:color w:val="000000"/>
      <w:sz w:val="20"/>
      <w:szCs w:val="20"/>
    </w:rPr>
  </w:style>
  <w:style w:type="paragraph" w:customStyle="1" w:styleId="spriteiwstabo">
    <w:name w:val="sprite_iws_tab_o"/>
    <w:basedOn w:val="Normal"/>
    <w:rsid w:val="005567DF"/>
    <w:pPr>
      <w:spacing w:before="100" w:beforeAutospacing="1" w:after="100" w:afterAutospacing="1" w:line="240" w:lineRule="auto"/>
    </w:pPr>
    <w:rPr>
      <w:rFonts w:ascii="Arial" w:eastAsia="Times New Roman" w:hAnsi="Arial" w:cs="Arial"/>
      <w:color w:val="000000"/>
      <w:sz w:val="20"/>
      <w:szCs w:val="20"/>
    </w:rPr>
  </w:style>
  <w:style w:type="paragraph" w:customStyle="1" w:styleId="spriteiwstabr">
    <w:name w:val="sprite_iws_tab_r"/>
    <w:basedOn w:val="Normal"/>
    <w:rsid w:val="005567DF"/>
    <w:pPr>
      <w:spacing w:before="100" w:beforeAutospacing="1" w:after="100" w:afterAutospacing="1" w:line="240" w:lineRule="auto"/>
    </w:pPr>
    <w:rPr>
      <w:rFonts w:ascii="Arial" w:eastAsia="Times New Roman" w:hAnsi="Arial" w:cs="Arial"/>
      <w:color w:val="000000"/>
      <w:sz w:val="20"/>
      <w:szCs w:val="20"/>
    </w:rPr>
  </w:style>
  <w:style w:type="paragraph" w:customStyle="1" w:styleId="spriteiwstap">
    <w:name w:val="sprite_iws_tap"/>
    <w:basedOn w:val="Normal"/>
    <w:rsid w:val="005567DF"/>
    <w:pPr>
      <w:spacing w:before="100" w:beforeAutospacing="1" w:after="100" w:afterAutospacing="1" w:line="240" w:lineRule="auto"/>
    </w:pPr>
    <w:rPr>
      <w:rFonts w:ascii="Arial" w:eastAsia="Times New Roman" w:hAnsi="Arial" w:cs="Arial"/>
      <w:color w:val="000000"/>
      <w:sz w:val="20"/>
      <w:szCs w:val="20"/>
    </w:rPr>
  </w:style>
  <w:style w:type="paragraph" w:customStyle="1" w:styleId="spriteiwstapl">
    <w:name w:val="sprite_iws_tap_l"/>
    <w:basedOn w:val="Normal"/>
    <w:rsid w:val="005567DF"/>
    <w:pPr>
      <w:spacing w:before="100" w:beforeAutospacing="1" w:after="100" w:afterAutospacing="1" w:line="240" w:lineRule="auto"/>
    </w:pPr>
    <w:rPr>
      <w:rFonts w:ascii="Arial" w:eastAsia="Times New Roman" w:hAnsi="Arial" w:cs="Arial"/>
      <w:color w:val="000000"/>
      <w:sz w:val="20"/>
      <w:szCs w:val="20"/>
    </w:rPr>
  </w:style>
  <w:style w:type="paragraph" w:customStyle="1" w:styleId="spriteiwstapld">
    <w:name w:val="sprite_iws_tap_ld"/>
    <w:basedOn w:val="Normal"/>
    <w:rsid w:val="005567DF"/>
    <w:pPr>
      <w:spacing w:before="100" w:beforeAutospacing="1" w:after="100" w:afterAutospacing="1" w:line="240" w:lineRule="auto"/>
    </w:pPr>
    <w:rPr>
      <w:rFonts w:ascii="Arial" w:eastAsia="Times New Roman" w:hAnsi="Arial" w:cs="Arial"/>
      <w:color w:val="000000"/>
      <w:sz w:val="20"/>
      <w:szCs w:val="20"/>
    </w:rPr>
  </w:style>
  <w:style w:type="paragraph" w:customStyle="1" w:styleId="spriteiwstaprd">
    <w:name w:val="sprite_iws_tap_rd"/>
    <w:basedOn w:val="Normal"/>
    <w:rsid w:val="005567DF"/>
    <w:pPr>
      <w:spacing w:before="100" w:beforeAutospacing="1" w:after="100" w:afterAutospacing="1" w:line="240" w:lineRule="auto"/>
    </w:pPr>
    <w:rPr>
      <w:rFonts w:ascii="Arial" w:eastAsia="Times New Roman" w:hAnsi="Arial" w:cs="Arial"/>
      <w:color w:val="000000"/>
      <w:sz w:val="20"/>
      <w:szCs w:val="20"/>
    </w:rPr>
  </w:style>
  <w:style w:type="paragraph" w:customStyle="1" w:styleId="spriteiwstapu">
    <w:name w:val="sprite_iws_tap_u"/>
    <w:basedOn w:val="Normal"/>
    <w:rsid w:val="005567DF"/>
    <w:pPr>
      <w:spacing w:before="100" w:beforeAutospacing="1" w:after="100" w:afterAutospacing="1" w:line="240" w:lineRule="auto"/>
    </w:pPr>
    <w:rPr>
      <w:rFonts w:ascii="Arial" w:eastAsia="Times New Roman" w:hAnsi="Arial" w:cs="Arial"/>
      <w:color w:val="000000"/>
      <w:sz w:val="20"/>
      <w:szCs w:val="20"/>
    </w:rPr>
  </w:style>
  <w:style w:type="paragraph" w:customStyle="1" w:styleId="spriteiwstapul">
    <w:name w:val="sprite_iws_tap_ul"/>
    <w:basedOn w:val="Normal"/>
    <w:rsid w:val="005567DF"/>
    <w:pPr>
      <w:spacing w:before="100" w:beforeAutospacing="1" w:after="100" w:afterAutospacing="1" w:line="240" w:lineRule="auto"/>
    </w:pPr>
    <w:rPr>
      <w:rFonts w:ascii="Arial" w:eastAsia="Times New Roman" w:hAnsi="Arial" w:cs="Arial"/>
      <w:color w:val="000000"/>
      <w:sz w:val="20"/>
      <w:szCs w:val="20"/>
    </w:rPr>
  </w:style>
  <w:style w:type="paragraph" w:customStyle="1" w:styleId="google-src-text">
    <w:name w:val="google-src-text"/>
    <w:basedOn w:val="Normal"/>
    <w:rsid w:val="005567DF"/>
    <w:pPr>
      <w:spacing w:before="100" w:beforeAutospacing="1" w:after="100" w:afterAutospacing="1" w:line="240" w:lineRule="auto"/>
    </w:pPr>
    <w:rPr>
      <w:rFonts w:ascii="Arial" w:eastAsia="Times New Roman" w:hAnsi="Arial" w:cs="Arial"/>
      <w:vanish/>
      <w:color w:val="000000"/>
      <w:sz w:val="20"/>
      <w:szCs w:val="20"/>
    </w:rPr>
  </w:style>
  <w:style w:type="character" w:customStyle="1" w:styleId="google-src-text1">
    <w:name w:val="google-src-text1"/>
    <w:basedOn w:val="DefaultParagraphFont"/>
    <w:rsid w:val="005567DF"/>
    <w:rPr>
      <w:vanish/>
      <w:webHidden w:val="0"/>
      <w:specVanish w:val="0"/>
    </w:rPr>
  </w:style>
  <w:style w:type="character" w:customStyle="1" w:styleId="btn">
    <w:name w:val="btn"/>
    <w:basedOn w:val="DefaultParagraphFont"/>
    <w:rsid w:val="005567DF"/>
  </w:style>
  <w:style w:type="character" w:styleId="FollowedHyperlink">
    <w:name w:val="FollowedHyperlink"/>
    <w:basedOn w:val="DefaultParagraphFont"/>
    <w:uiPriority w:val="99"/>
    <w:semiHidden/>
    <w:unhideWhenUsed/>
    <w:rsid w:val="005567DF"/>
    <w:rPr>
      <w:rFonts w:ascii="Georgia" w:hAnsi="Georgia" w:hint="default"/>
      <w:strike w:val="0"/>
      <w:dstrike w:val="0"/>
      <w:color w:val="663399"/>
      <w:u w:val="none"/>
      <w:effect w:val="none"/>
    </w:rPr>
  </w:style>
  <w:style w:type="paragraph" w:styleId="BodyTextIndent">
    <w:name w:val="Body Text Indent"/>
    <w:basedOn w:val="Normal"/>
    <w:link w:val="BodyTextIndentChar"/>
    <w:uiPriority w:val="99"/>
    <w:semiHidden/>
    <w:unhideWhenUsed/>
    <w:rsid w:val="005567DF"/>
    <w:pPr>
      <w:spacing w:after="120"/>
      <w:ind w:left="360"/>
    </w:pPr>
  </w:style>
  <w:style w:type="character" w:customStyle="1" w:styleId="BodyTextIndentChar">
    <w:name w:val="Body Text Indent Char"/>
    <w:basedOn w:val="DefaultParagraphFont"/>
    <w:link w:val="BodyTextIndent"/>
    <w:uiPriority w:val="99"/>
    <w:semiHidden/>
    <w:rsid w:val="005567DF"/>
    <w:rPr>
      <w:rFonts w:eastAsiaTheme="minorEastAsia"/>
    </w:rPr>
  </w:style>
  <w:style w:type="paragraph" w:customStyle="1" w:styleId="short">
    <w:name w:val="short"/>
    <w:basedOn w:val="Normal"/>
    <w:rsid w:val="005567D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ng">
    <w:name w:val="long"/>
    <w:basedOn w:val="Normal"/>
    <w:rsid w:val="005567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ron">
    <w:name w:val="pron"/>
    <w:basedOn w:val="DefaultParagraphFont"/>
    <w:rsid w:val="005567DF"/>
  </w:style>
  <w:style w:type="character" w:customStyle="1" w:styleId="hvr">
    <w:name w:val="hvr"/>
    <w:basedOn w:val="DefaultParagraphFont"/>
    <w:rsid w:val="005567DF"/>
  </w:style>
  <w:style w:type="character" w:customStyle="1" w:styleId="illustration">
    <w:name w:val="illustration"/>
    <w:basedOn w:val="DefaultParagraphFont"/>
    <w:rsid w:val="005567DF"/>
  </w:style>
  <w:style w:type="paragraph" w:customStyle="1" w:styleId="bodytext0">
    <w:name w:val="bodytext"/>
    <w:basedOn w:val="Normal"/>
    <w:rsid w:val="005567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ctoggle">
    <w:name w:val="toctoggle"/>
    <w:basedOn w:val="DefaultParagraphFont"/>
    <w:rsid w:val="005567DF"/>
  </w:style>
  <w:style w:type="character" w:customStyle="1" w:styleId="tocnumber">
    <w:name w:val="tocnumber"/>
    <w:basedOn w:val="DefaultParagraphFont"/>
    <w:rsid w:val="005567DF"/>
  </w:style>
  <w:style w:type="character" w:customStyle="1" w:styleId="toctext">
    <w:name w:val="toctext"/>
    <w:basedOn w:val="DefaultParagraphFont"/>
    <w:rsid w:val="005567DF"/>
  </w:style>
  <w:style w:type="character" w:customStyle="1" w:styleId="mw-headline">
    <w:name w:val="mw-headline"/>
    <w:basedOn w:val="DefaultParagraphFont"/>
    <w:rsid w:val="005567DF"/>
  </w:style>
  <w:style w:type="character" w:customStyle="1" w:styleId="mw-editsection">
    <w:name w:val="mw-editsection"/>
    <w:basedOn w:val="DefaultParagraphFont"/>
    <w:rsid w:val="005567DF"/>
  </w:style>
  <w:style w:type="character" w:customStyle="1" w:styleId="mw-editsection-bracket">
    <w:name w:val="mw-editsection-bracket"/>
    <w:basedOn w:val="DefaultParagraphFont"/>
    <w:rsid w:val="005567DF"/>
  </w:style>
  <w:style w:type="paragraph" w:styleId="Title">
    <w:name w:val="Title"/>
    <w:basedOn w:val="Normal"/>
    <w:link w:val="TitleChar"/>
    <w:qFormat/>
    <w:rsid w:val="005567DF"/>
    <w:pPr>
      <w:overflowPunct w:val="0"/>
      <w:autoSpaceDE w:val="0"/>
      <w:autoSpaceDN w:val="0"/>
      <w:bidi/>
      <w:adjustRightInd w:val="0"/>
      <w:spacing w:after="0" w:line="240" w:lineRule="auto"/>
      <w:jc w:val="center"/>
      <w:textAlignment w:val="baseline"/>
    </w:pPr>
    <w:rPr>
      <w:rFonts w:ascii="Times New Roman" w:eastAsia="Times New Roman" w:hAnsi="Times New Roman" w:cs="Times New Roman"/>
      <w:b/>
      <w:bCs/>
      <w:sz w:val="48"/>
      <w:szCs w:val="48"/>
    </w:rPr>
  </w:style>
  <w:style w:type="character" w:customStyle="1" w:styleId="TitleChar">
    <w:name w:val="Title Char"/>
    <w:basedOn w:val="DefaultParagraphFont"/>
    <w:link w:val="Title"/>
    <w:rsid w:val="005567DF"/>
    <w:rPr>
      <w:rFonts w:ascii="Times New Roman" w:eastAsia="Times New Roman" w:hAnsi="Times New Roman" w:cs="Times New Roman"/>
      <w:b/>
      <w:bCs/>
      <w:sz w:val="48"/>
      <w:szCs w:val="48"/>
    </w:rPr>
  </w:style>
  <w:style w:type="paragraph" w:customStyle="1" w:styleId="headlinemeta">
    <w:name w:val="headline_meta"/>
    <w:basedOn w:val="Normal"/>
    <w:rsid w:val="005567DF"/>
    <w:pPr>
      <w:spacing w:before="100" w:beforeAutospacing="1" w:after="100" w:afterAutospacing="1" w:line="240" w:lineRule="auto"/>
    </w:pPr>
    <w:rPr>
      <w:rFonts w:ascii="Times New Roman" w:eastAsia="Times New Roman" w:hAnsi="Times New Roman" w:cs="Times New Roman"/>
      <w:sz w:val="24"/>
      <w:szCs w:val="24"/>
    </w:rPr>
  </w:style>
  <w:style w:type="paragraph" w:styleId="BodyText2">
    <w:name w:val="Body Text 2"/>
    <w:basedOn w:val="Normal"/>
    <w:link w:val="BodyText2Char"/>
    <w:uiPriority w:val="99"/>
    <w:unhideWhenUsed/>
    <w:rsid w:val="005567DF"/>
    <w:pPr>
      <w:spacing w:after="120" w:line="480" w:lineRule="auto"/>
    </w:pPr>
  </w:style>
  <w:style w:type="character" w:customStyle="1" w:styleId="BodyText2Char">
    <w:name w:val="Body Text 2 Char"/>
    <w:basedOn w:val="DefaultParagraphFont"/>
    <w:link w:val="BodyText2"/>
    <w:uiPriority w:val="99"/>
    <w:rsid w:val="005567DF"/>
    <w:rPr>
      <w:rFonts w:eastAsiaTheme="minorEastAsia"/>
    </w:rPr>
  </w:style>
  <w:style w:type="table" w:styleId="LightShading">
    <w:name w:val="Light Shading"/>
    <w:basedOn w:val="TableNormal"/>
    <w:uiPriority w:val="60"/>
    <w:rsid w:val="005567D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CommentReference">
    <w:name w:val="annotation reference"/>
    <w:basedOn w:val="DefaultParagraphFont"/>
    <w:uiPriority w:val="99"/>
    <w:semiHidden/>
    <w:unhideWhenUsed/>
    <w:rsid w:val="00DF2D4E"/>
    <w:rPr>
      <w:sz w:val="16"/>
      <w:szCs w:val="16"/>
    </w:rPr>
  </w:style>
  <w:style w:type="paragraph" w:styleId="CommentText">
    <w:name w:val="annotation text"/>
    <w:basedOn w:val="Normal"/>
    <w:link w:val="CommentTextChar"/>
    <w:uiPriority w:val="99"/>
    <w:semiHidden/>
    <w:unhideWhenUsed/>
    <w:rsid w:val="00DF2D4E"/>
    <w:pPr>
      <w:spacing w:line="240" w:lineRule="auto"/>
    </w:pPr>
    <w:rPr>
      <w:sz w:val="20"/>
      <w:szCs w:val="20"/>
    </w:rPr>
  </w:style>
  <w:style w:type="character" w:customStyle="1" w:styleId="CommentTextChar">
    <w:name w:val="Comment Text Char"/>
    <w:basedOn w:val="DefaultParagraphFont"/>
    <w:link w:val="CommentText"/>
    <w:uiPriority w:val="99"/>
    <w:semiHidden/>
    <w:rsid w:val="00DF2D4E"/>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DF2D4E"/>
    <w:rPr>
      <w:b/>
      <w:bCs/>
    </w:rPr>
  </w:style>
  <w:style w:type="character" w:customStyle="1" w:styleId="CommentSubjectChar">
    <w:name w:val="Comment Subject Char"/>
    <w:basedOn w:val="CommentTextChar"/>
    <w:link w:val="CommentSubject"/>
    <w:uiPriority w:val="99"/>
    <w:semiHidden/>
    <w:rsid w:val="00DF2D4E"/>
    <w:rPr>
      <w:rFonts w:eastAsiaTheme="minorEastAsia"/>
      <w:b/>
      <w:bCs/>
      <w:sz w:val="20"/>
      <w:szCs w:val="20"/>
    </w:rPr>
  </w:style>
  <w:style w:type="paragraph" w:customStyle="1" w:styleId="Default">
    <w:name w:val="Default"/>
    <w:rsid w:val="00C747B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ls45">
    <w:name w:val="ls45"/>
    <w:basedOn w:val="DefaultParagraphFont"/>
    <w:rsid w:val="00A459FC"/>
  </w:style>
  <w:style w:type="character" w:customStyle="1" w:styleId="ls2f">
    <w:name w:val="ls2f"/>
    <w:basedOn w:val="DefaultParagraphFont"/>
    <w:rsid w:val="00A459FC"/>
  </w:style>
  <w:style w:type="character" w:customStyle="1" w:styleId="ls4f">
    <w:name w:val="ls4f"/>
    <w:basedOn w:val="DefaultParagraphFont"/>
    <w:rsid w:val="00A459FC"/>
  </w:style>
  <w:style w:type="character" w:customStyle="1" w:styleId="ls4c">
    <w:name w:val="ls4c"/>
    <w:basedOn w:val="DefaultParagraphFont"/>
    <w:rsid w:val="00A459FC"/>
  </w:style>
  <w:style w:type="character" w:customStyle="1" w:styleId="ls6e">
    <w:name w:val="ls6e"/>
    <w:basedOn w:val="DefaultParagraphFont"/>
    <w:rsid w:val="00A459FC"/>
  </w:style>
  <w:style w:type="character" w:customStyle="1" w:styleId="ff4">
    <w:name w:val="ff4"/>
    <w:basedOn w:val="DefaultParagraphFont"/>
    <w:rsid w:val="00A459FC"/>
  </w:style>
  <w:style w:type="character" w:customStyle="1" w:styleId="ls5">
    <w:name w:val="ls5"/>
    <w:basedOn w:val="DefaultParagraphFont"/>
    <w:rsid w:val="00A459FC"/>
  </w:style>
  <w:style w:type="character" w:customStyle="1" w:styleId="ls6f">
    <w:name w:val="ls6f"/>
    <w:basedOn w:val="DefaultParagraphFont"/>
    <w:rsid w:val="00A459FC"/>
  </w:style>
  <w:style w:type="character" w:customStyle="1" w:styleId="ff1">
    <w:name w:val="ff1"/>
    <w:basedOn w:val="DefaultParagraphFont"/>
    <w:rsid w:val="00A459FC"/>
  </w:style>
  <w:style w:type="character" w:customStyle="1" w:styleId="ls37">
    <w:name w:val="ls37"/>
    <w:basedOn w:val="DefaultParagraphFont"/>
    <w:rsid w:val="00A459FC"/>
  </w:style>
  <w:style w:type="character" w:customStyle="1" w:styleId="ws6b">
    <w:name w:val="ws6b"/>
    <w:basedOn w:val="DefaultParagraphFont"/>
    <w:rsid w:val="00BB02AD"/>
  </w:style>
  <w:style w:type="character" w:customStyle="1" w:styleId="ws6d">
    <w:name w:val="ws6d"/>
    <w:basedOn w:val="DefaultParagraphFont"/>
    <w:rsid w:val="00BB02AD"/>
  </w:style>
  <w:style w:type="character" w:customStyle="1" w:styleId="ws7e">
    <w:name w:val="ws7e"/>
    <w:basedOn w:val="DefaultParagraphFont"/>
    <w:rsid w:val="00BB02AD"/>
  </w:style>
  <w:style w:type="character" w:customStyle="1" w:styleId="ls39">
    <w:name w:val="ls39"/>
    <w:basedOn w:val="DefaultParagraphFont"/>
    <w:rsid w:val="00BB02AD"/>
  </w:style>
  <w:style w:type="character" w:customStyle="1" w:styleId="ws61">
    <w:name w:val="ws61"/>
    <w:basedOn w:val="DefaultParagraphFont"/>
    <w:rsid w:val="007F179B"/>
  </w:style>
  <w:style w:type="character" w:customStyle="1" w:styleId="ls86">
    <w:name w:val="ls86"/>
    <w:basedOn w:val="DefaultParagraphFont"/>
    <w:rsid w:val="007F179B"/>
  </w:style>
  <w:style w:type="character" w:customStyle="1" w:styleId="ws2c">
    <w:name w:val="ws2c"/>
    <w:basedOn w:val="DefaultParagraphFont"/>
    <w:rsid w:val="007F179B"/>
  </w:style>
  <w:style w:type="character" w:customStyle="1" w:styleId="ls3b">
    <w:name w:val="ls3b"/>
    <w:basedOn w:val="DefaultParagraphFont"/>
    <w:rsid w:val="007F179B"/>
  </w:style>
  <w:style w:type="character" w:customStyle="1" w:styleId="ws28">
    <w:name w:val="ws28"/>
    <w:basedOn w:val="DefaultParagraphFont"/>
    <w:rsid w:val="007F179B"/>
  </w:style>
  <w:style w:type="character" w:customStyle="1" w:styleId="ListParagraphChar">
    <w:name w:val="List Paragraph Char"/>
    <w:aliases w:val="Indent Paragraph Char,Citation List Char,Table of contents numbered Char,Table/Figure Heading Char,Paragraphe de liste1 Char,Antes de enumeración Char,Párrafo de lista1 Char,Normal bullet 2 Char,Bullet list Char,Numbered List Char"/>
    <w:link w:val="ListParagraph"/>
    <w:uiPriority w:val="34"/>
    <w:rsid w:val="004720E6"/>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217006">
      <w:bodyDiv w:val="1"/>
      <w:marLeft w:val="0"/>
      <w:marRight w:val="0"/>
      <w:marTop w:val="0"/>
      <w:marBottom w:val="0"/>
      <w:divBdr>
        <w:top w:val="none" w:sz="0" w:space="0" w:color="auto"/>
        <w:left w:val="none" w:sz="0" w:space="0" w:color="auto"/>
        <w:bottom w:val="none" w:sz="0" w:space="0" w:color="auto"/>
        <w:right w:val="none" w:sz="0" w:space="0" w:color="auto"/>
      </w:divBdr>
    </w:div>
    <w:div w:id="215824985">
      <w:bodyDiv w:val="1"/>
      <w:marLeft w:val="0"/>
      <w:marRight w:val="0"/>
      <w:marTop w:val="0"/>
      <w:marBottom w:val="0"/>
      <w:divBdr>
        <w:top w:val="none" w:sz="0" w:space="0" w:color="auto"/>
        <w:left w:val="none" w:sz="0" w:space="0" w:color="auto"/>
        <w:bottom w:val="none" w:sz="0" w:space="0" w:color="auto"/>
        <w:right w:val="none" w:sz="0" w:space="0" w:color="auto"/>
      </w:divBdr>
    </w:div>
    <w:div w:id="443425876">
      <w:bodyDiv w:val="1"/>
      <w:marLeft w:val="0"/>
      <w:marRight w:val="0"/>
      <w:marTop w:val="0"/>
      <w:marBottom w:val="0"/>
      <w:divBdr>
        <w:top w:val="none" w:sz="0" w:space="0" w:color="auto"/>
        <w:left w:val="none" w:sz="0" w:space="0" w:color="auto"/>
        <w:bottom w:val="none" w:sz="0" w:space="0" w:color="auto"/>
        <w:right w:val="none" w:sz="0" w:space="0" w:color="auto"/>
      </w:divBdr>
      <w:divsChild>
        <w:div w:id="1905217763">
          <w:marLeft w:val="0"/>
          <w:marRight w:val="0"/>
          <w:marTop w:val="0"/>
          <w:marBottom w:val="0"/>
          <w:divBdr>
            <w:top w:val="none" w:sz="0" w:space="0" w:color="auto"/>
            <w:left w:val="none" w:sz="0" w:space="0" w:color="auto"/>
            <w:bottom w:val="none" w:sz="0" w:space="0" w:color="auto"/>
            <w:right w:val="none" w:sz="0" w:space="0" w:color="auto"/>
          </w:divBdr>
        </w:div>
        <w:div w:id="709037211">
          <w:marLeft w:val="0"/>
          <w:marRight w:val="0"/>
          <w:marTop w:val="0"/>
          <w:marBottom w:val="0"/>
          <w:divBdr>
            <w:top w:val="none" w:sz="0" w:space="0" w:color="auto"/>
            <w:left w:val="none" w:sz="0" w:space="0" w:color="auto"/>
            <w:bottom w:val="none" w:sz="0" w:space="0" w:color="auto"/>
            <w:right w:val="none" w:sz="0" w:space="0" w:color="auto"/>
          </w:divBdr>
        </w:div>
      </w:divsChild>
    </w:div>
    <w:div w:id="481893315">
      <w:bodyDiv w:val="1"/>
      <w:marLeft w:val="0"/>
      <w:marRight w:val="0"/>
      <w:marTop w:val="0"/>
      <w:marBottom w:val="0"/>
      <w:divBdr>
        <w:top w:val="none" w:sz="0" w:space="0" w:color="auto"/>
        <w:left w:val="none" w:sz="0" w:space="0" w:color="auto"/>
        <w:bottom w:val="none" w:sz="0" w:space="0" w:color="auto"/>
        <w:right w:val="none" w:sz="0" w:space="0" w:color="auto"/>
      </w:divBdr>
      <w:divsChild>
        <w:div w:id="1198204227">
          <w:marLeft w:val="0"/>
          <w:marRight w:val="0"/>
          <w:marTop w:val="0"/>
          <w:marBottom w:val="0"/>
          <w:divBdr>
            <w:top w:val="none" w:sz="0" w:space="0" w:color="auto"/>
            <w:left w:val="none" w:sz="0" w:space="0" w:color="auto"/>
            <w:bottom w:val="none" w:sz="0" w:space="0" w:color="auto"/>
            <w:right w:val="none" w:sz="0" w:space="0" w:color="auto"/>
          </w:divBdr>
        </w:div>
        <w:div w:id="169218434">
          <w:marLeft w:val="0"/>
          <w:marRight w:val="0"/>
          <w:marTop w:val="0"/>
          <w:marBottom w:val="0"/>
          <w:divBdr>
            <w:top w:val="none" w:sz="0" w:space="0" w:color="auto"/>
            <w:left w:val="none" w:sz="0" w:space="0" w:color="auto"/>
            <w:bottom w:val="none" w:sz="0" w:space="0" w:color="auto"/>
            <w:right w:val="none" w:sz="0" w:space="0" w:color="auto"/>
          </w:divBdr>
        </w:div>
        <w:div w:id="882406148">
          <w:marLeft w:val="0"/>
          <w:marRight w:val="0"/>
          <w:marTop w:val="0"/>
          <w:marBottom w:val="0"/>
          <w:divBdr>
            <w:top w:val="none" w:sz="0" w:space="0" w:color="auto"/>
            <w:left w:val="none" w:sz="0" w:space="0" w:color="auto"/>
            <w:bottom w:val="none" w:sz="0" w:space="0" w:color="auto"/>
            <w:right w:val="none" w:sz="0" w:space="0" w:color="auto"/>
          </w:divBdr>
        </w:div>
      </w:divsChild>
    </w:div>
    <w:div w:id="534924608">
      <w:bodyDiv w:val="1"/>
      <w:marLeft w:val="0"/>
      <w:marRight w:val="0"/>
      <w:marTop w:val="0"/>
      <w:marBottom w:val="0"/>
      <w:divBdr>
        <w:top w:val="none" w:sz="0" w:space="0" w:color="auto"/>
        <w:left w:val="none" w:sz="0" w:space="0" w:color="auto"/>
        <w:bottom w:val="none" w:sz="0" w:space="0" w:color="auto"/>
        <w:right w:val="none" w:sz="0" w:space="0" w:color="auto"/>
      </w:divBdr>
      <w:divsChild>
        <w:div w:id="419836699">
          <w:marLeft w:val="0"/>
          <w:marRight w:val="0"/>
          <w:marTop w:val="0"/>
          <w:marBottom w:val="0"/>
          <w:divBdr>
            <w:top w:val="none" w:sz="0" w:space="0" w:color="auto"/>
            <w:left w:val="none" w:sz="0" w:space="0" w:color="auto"/>
            <w:bottom w:val="none" w:sz="0" w:space="0" w:color="auto"/>
            <w:right w:val="none" w:sz="0" w:space="0" w:color="auto"/>
          </w:divBdr>
        </w:div>
        <w:div w:id="454178190">
          <w:marLeft w:val="0"/>
          <w:marRight w:val="0"/>
          <w:marTop w:val="0"/>
          <w:marBottom w:val="0"/>
          <w:divBdr>
            <w:top w:val="none" w:sz="0" w:space="0" w:color="auto"/>
            <w:left w:val="none" w:sz="0" w:space="0" w:color="auto"/>
            <w:bottom w:val="none" w:sz="0" w:space="0" w:color="auto"/>
            <w:right w:val="none" w:sz="0" w:space="0" w:color="auto"/>
          </w:divBdr>
        </w:div>
      </w:divsChild>
    </w:div>
    <w:div w:id="877863419">
      <w:bodyDiv w:val="1"/>
      <w:marLeft w:val="0"/>
      <w:marRight w:val="0"/>
      <w:marTop w:val="0"/>
      <w:marBottom w:val="0"/>
      <w:divBdr>
        <w:top w:val="none" w:sz="0" w:space="0" w:color="auto"/>
        <w:left w:val="none" w:sz="0" w:space="0" w:color="auto"/>
        <w:bottom w:val="none" w:sz="0" w:space="0" w:color="auto"/>
        <w:right w:val="none" w:sz="0" w:space="0" w:color="auto"/>
      </w:divBdr>
    </w:div>
    <w:div w:id="1008681061">
      <w:bodyDiv w:val="1"/>
      <w:marLeft w:val="0"/>
      <w:marRight w:val="0"/>
      <w:marTop w:val="0"/>
      <w:marBottom w:val="0"/>
      <w:divBdr>
        <w:top w:val="none" w:sz="0" w:space="0" w:color="auto"/>
        <w:left w:val="none" w:sz="0" w:space="0" w:color="auto"/>
        <w:bottom w:val="none" w:sz="0" w:space="0" w:color="auto"/>
        <w:right w:val="none" w:sz="0" w:space="0" w:color="auto"/>
      </w:divBdr>
    </w:div>
    <w:div w:id="1320575499">
      <w:bodyDiv w:val="1"/>
      <w:marLeft w:val="0"/>
      <w:marRight w:val="0"/>
      <w:marTop w:val="0"/>
      <w:marBottom w:val="0"/>
      <w:divBdr>
        <w:top w:val="none" w:sz="0" w:space="0" w:color="auto"/>
        <w:left w:val="none" w:sz="0" w:space="0" w:color="auto"/>
        <w:bottom w:val="none" w:sz="0" w:space="0" w:color="auto"/>
        <w:right w:val="none" w:sz="0" w:space="0" w:color="auto"/>
      </w:divBdr>
    </w:div>
    <w:div w:id="1356424339">
      <w:bodyDiv w:val="1"/>
      <w:marLeft w:val="0"/>
      <w:marRight w:val="0"/>
      <w:marTop w:val="0"/>
      <w:marBottom w:val="0"/>
      <w:divBdr>
        <w:top w:val="none" w:sz="0" w:space="0" w:color="auto"/>
        <w:left w:val="none" w:sz="0" w:space="0" w:color="auto"/>
        <w:bottom w:val="none" w:sz="0" w:space="0" w:color="auto"/>
        <w:right w:val="none" w:sz="0" w:space="0" w:color="auto"/>
      </w:divBdr>
      <w:divsChild>
        <w:div w:id="1708993937">
          <w:marLeft w:val="0"/>
          <w:marRight w:val="0"/>
          <w:marTop w:val="0"/>
          <w:marBottom w:val="0"/>
          <w:divBdr>
            <w:top w:val="none" w:sz="0" w:space="0" w:color="auto"/>
            <w:left w:val="none" w:sz="0" w:space="0" w:color="auto"/>
            <w:bottom w:val="none" w:sz="0" w:space="0" w:color="auto"/>
            <w:right w:val="none" w:sz="0" w:space="0" w:color="auto"/>
          </w:divBdr>
        </w:div>
        <w:div w:id="594244485">
          <w:marLeft w:val="0"/>
          <w:marRight w:val="0"/>
          <w:marTop w:val="0"/>
          <w:marBottom w:val="0"/>
          <w:divBdr>
            <w:top w:val="none" w:sz="0" w:space="0" w:color="auto"/>
            <w:left w:val="none" w:sz="0" w:space="0" w:color="auto"/>
            <w:bottom w:val="none" w:sz="0" w:space="0" w:color="auto"/>
            <w:right w:val="none" w:sz="0" w:space="0" w:color="auto"/>
          </w:divBdr>
        </w:div>
      </w:divsChild>
    </w:div>
    <w:div w:id="1511799854">
      <w:bodyDiv w:val="1"/>
      <w:marLeft w:val="0"/>
      <w:marRight w:val="0"/>
      <w:marTop w:val="0"/>
      <w:marBottom w:val="0"/>
      <w:divBdr>
        <w:top w:val="none" w:sz="0" w:space="0" w:color="auto"/>
        <w:left w:val="none" w:sz="0" w:space="0" w:color="auto"/>
        <w:bottom w:val="none" w:sz="0" w:space="0" w:color="auto"/>
        <w:right w:val="none" w:sz="0" w:space="0" w:color="auto"/>
      </w:divBdr>
      <w:divsChild>
        <w:div w:id="1039360976">
          <w:marLeft w:val="0"/>
          <w:marRight w:val="0"/>
          <w:marTop w:val="0"/>
          <w:marBottom w:val="0"/>
          <w:divBdr>
            <w:top w:val="none" w:sz="0" w:space="0" w:color="auto"/>
            <w:left w:val="none" w:sz="0" w:space="0" w:color="auto"/>
            <w:bottom w:val="none" w:sz="0" w:space="0" w:color="auto"/>
            <w:right w:val="none" w:sz="0" w:space="0" w:color="auto"/>
          </w:divBdr>
        </w:div>
        <w:div w:id="10512734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diagramQuickStyle" Target="diagrams/quickStyle1.xml"/><Relationship Id="rId26" Type="http://schemas.openxmlformats.org/officeDocument/2006/relationships/image" Target="media/image7.emf"/><Relationship Id="rId39" Type="http://schemas.openxmlformats.org/officeDocument/2006/relationships/diagramColors" Target="diagrams/colors3.xml"/><Relationship Id="rId21" Type="http://schemas.openxmlformats.org/officeDocument/2006/relationships/diagramData" Target="diagrams/data2.xml"/><Relationship Id="rId34" Type="http://schemas.openxmlformats.org/officeDocument/2006/relationships/image" Target="media/image15.emf"/><Relationship Id="rId42" Type="http://schemas.openxmlformats.org/officeDocument/2006/relationships/image" Target="media/image18.emf"/><Relationship Id="rId47" Type="http://schemas.openxmlformats.org/officeDocument/2006/relationships/hyperlink" Target="http://www.cheyney.edu/pages/?p=163" TargetMode="External"/><Relationship Id="rId50" Type="http://schemas.openxmlformats.org/officeDocument/2006/relationships/hyperlink" Target="http://semanticstudios.com/publications/semantics/000029.php" TargetMode="External"/><Relationship Id="rId55" Type="http://schemas.openxmlformats.org/officeDocument/2006/relationships/hyperlink" Target="http://www.elearnspace.org/Articles/learning_communities.htm%20" TargetMode="External"/><Relationship Id="rId63"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10.emf"/><Relationship Id="rId41" Type="http://schemas.openxmlformats.org/officeDocument/2006/relationships/image" Target="media/image17.emf"/><Relationship Id="rId54" Type="http://schemas.openxmlformats.org/officeDocument/2006/relationships/hyperlink" Target="http://www.rheingold.com/cooperation/Technology_of_cooperation.pdf"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diagramColors" Target="diagrams/colors2.xml"/><Relationship Id="rId32" Type="http://schemas.openxmlformats.org/officeDocument/2006/relationships/image" Target="media/image13.emf"/><Relationship Id="rId37" Type="http://schemas.openxmlformats.org/officeDocument/2006/relationships/diagramLayout" Target="diagrams/layout3.xml"/><Relationship Id="rId40" Type="http://schemas.microsoft.com/office/2007/relationships/diagramDrawing" Target="diagrams/drawing3.xml"/><Relationship Id="rId45" Type="http://schemas.openxmlformats.org/officeDocument/2006/relationships/hyperlink" Target="http://www.usdla.org/html/journal/FEB02_Issue/article01.html" TargetMode="External"/><Relationship Id="rId53" Type="http://schemas.openxmlformats.org/officeDocument/2006/relationships/hyperlink" Target="http://www.sasked.gov.sk.ca/docs/policy/cels/el7.html" TargetMode="External"/><Relationship Id="rId58" Type="http://schemas.openxmlformats.org/officeDocument/2006/relationships/hyperlink" Target="http://www.thiagi.com/article-rid.html"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diagramQuickStyle" Target="diagrams/quickStyle2.xml"/><Relationship Id="rId28" Type="http://schemas.openxmlformats.org/officeDocument/2006/relationships/image" Target="media/image9.emf"/><Relationship Id="rId36" Type="http://schemas.openxmlformats.org/officeDocument/2006/relationships/diagramData" Target="diagrams/data3.xml"/><Relationship Id="rId49" Type="http://schemas.openxmlformats.org/officeDocument/2006/relationships/hyperlink" Target="http://www.educause.edu/ir/library/pdf/ERM0051.pdf" TargetMode="External"/><Relationship Id="rId57" Type="http://schemas.openxmlformats.org/officeDocument/2006/relationships/hyperlink" Target="http://www.irrodl.org/content/v3.1/strother.html" TargetMode="External"/><Relationship Id="rId61" Type="http://schemas.openxmlformats.org/officeDocument/2006/relationships/footer" Target="footer2.xml"/><Relationship Id="rId10" Type="http://schemas.openxmlformats.org/officeDocument/2006/relationships/oleObject" Target="embeddings/oleObject1.bin"/><Relationship Id="rId19" Type="http://schemas.openxmlformats.org/officeDocument/2006/relationships/diagramColors" Target="diagrams/colors1.xml"/><Relationship Id="rId31" Type="http://schemas.openxmlformats.org/officeDocument/2006/relationships/image" Target="media/image12.emf"/><Relationship Id="rId44" Type="http://schemas.openxmlformats.org/officeDocument/2006/relationships/image" Target="media/image20.emf"/><Relationship Id="rId52" Type="http://schemas.openxmlformats.org/officeDocument/2006/relationships/hyperlink" Target="http://www.rrc.mb.ca/prior/" TargetMode="External"/><Relationship Id="rId6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png"/><Relationship Id="rId22" Type="http://schemas.openxmlformats.org/officeDocument/2006/relationships/diagramLayout" Target="diagrams/layout2.xml"/><Relationship Id="rId27" Type="http://schemas.openxmlformats.org/officeDocument/2006/relationships/image" Target="media/image8.emf"/><Relationship Id="rId30" Type="http://schemas.openxmlformats.org/officeDocument/2006/relationships/image" Target="media/image11.png"/><Relationship Id="rId35" Type="http://schemas.openxmlformats.org/officeDocument/2006/relationships/image" Target="media/image16.emf"/><Relationship Id="rId43" Type="http://schemas.openxmlformats.org/officeDocument/2006/relationships/image" Target="media/image19.emf"/><Relationship Id="rId48" Type="http://schemas.openxmlformats.org/officeDocument/2006/relationships/hyperlink" Target="http://www.downes.ca/cgi-bin/website/view.cgi?dbs=Article&amp;key=1120241890&amp;format=full" TargetMode="External"/><Relationship Id="rId56" Type="http://schemas.openxmlformats.org/officeDocument/2006/relationships/hyperlink" Target="http://www.elearnspace.org/Articles/connectivism.htm" TargetMode="Externa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www.educause.edu/ir/library/pdf/erm0342.pdf"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diagramLayout" Target="diagrams/layout1.xml"/><Relationship Id="rId25" Type="http://schemas.microsoft.com/office/2007/relationships/diagramDrawing" Target="diagrams/drawing2.xml"/><Relationship Id="rId33" Type="http://schemas.openxmlformats.org/officeDocument/2006/relationships/image" Target="media/image14.emf"/><Relationship Id="rId38" Type="http://schemas.openxmlformats.org/officeDocument/2006/relationships/diagramQuickStyle" Target="diagrams/quickStyle3.xml"/><Relationship Id="rId46" Type="http://schemas.openxmlformats.org/officeDocument/2006/relationships/hyperlink" Target="http://www.johnseelybrown.com/learning_in_digital_age-aspen.pdf" TargetMode="External"/><Relationship Id="rId59" Type="http://schemas.openxmlformats.org/officeDocument/2006/relationships/hyperlink" Target="http://www.uwsp.edu/education/lwilson/learning/typesofl.ht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hyperlink" Target="http://www.google.jo/url?sa=i&amp;rct=j&amp;q=&amp;esrc=s&amp;source=images&amp;cd=&amp;cad=rja&amp;uact=8&amp;ved=0ahUKEwjT0M_04NbKAhWDPRoKHbzHC4QQjRwIBw&amp;url=http://www.aegis-itn.eu/&amp;psig=AFQjCNEztIZRr6kLu0JvF4EUKfdD5qdU7A&amp;ust=1454420586940068"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hyperlink" Target="http://www.google.jo/url?sa=i&amp;rct=j&amp;q=&amp;esrc=s&amp;source=images&amp;cd=&amp;cad=rja&amp;uact=8&amp;ved=0ahUKEwjT0M_04NbKAhWDPRoKHbzHC4QQjRwIBw&amp;url=http://www.aegis-itn.eu/&amp;psig=AFQjCNEztIZRr6kLu0JvF4EUKfdD5qdU7A&amp;ust=1454420586940068"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hyperlink" Target="http://www.google.jo/url?sa=i&amp;rct=j&amp;q=&amp;esrc=s&amp;source=images&amp;cd=&amp;cad=rja&amp;uact=8&amp;ved=0ahUKEwjT0M_04NbKAhWDPRoKHbzHC4QQjRwIBw&amp;url=http://www.aegis-itn.eu/&amp;psig=AFQjCNEztIZRr6kLu0JvF4EUKfdD5qdU7A&amp;ust=1454420586940068"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AA22C70-DD7E-4F18-8A5D-CA717D6B5F7F}" type="doc">
      <dgm:prSet loTypeId="urn:microsoft.com/office/officeart/2005/8/layout/hProcess10" loCatId="process" qsTypeId="urn:microsoft.com/office/officeart/2005/8/quickstyle/simple1" qsCatId="simple" csTypeId="urn:microsoft.com/office/officeart/2005/8/colors/accent1_2" csCatId="accent1" phldr="1"/>
      <dgm:spPr/>
      <dgm:t>
        <a:bodyPr/>
        <a:lstStyle/>
        <a:p>
          <a:endParaRPr lang="en-US"/>
        </a:p>
      </dgm:t>
    </dgm:pt>
    <dgm:pt modelId="{904BD38E-6671-49E7-AFD2-61267F821D6B}">
      <dgm:prSet phldrT="[Text]" custT="1"/>
      <dgm:spPr/>
      <dgm:t>
        <a:bodyPr/>
        <a:lstStyle/>
        <a:p>
          <a:r>
            <a:rPr lang="en-US" sz="1200"/>
            <a:t>Assess &amp; Analyze </a:t>
          </a:r>
        </a:p>
        <a:p>
          <a:r>
            <a:rPr lang="en-US" sz="1200"/>
            <a:t>ABILITY:</a:t>
          </a:r>
        </a:p>
      </dgm:t>
    </dgm:pt>
    <dgm:pt modelId="{223AA61F-6297-4D01-AFE4-CCEC7DA8D2A1}" type="parTrans" cxnId="{9883F13B-3425-42A5-B2D7-B0D12D854BE4}">
      <dgm:prSet/>
      <dgm:spPr/>
      <dgm:t>
        <a:bodyPr/>
        <a:lstStyle/>
        <a:p>
          <a:endParaRPr lang="en-US"/>
        </a:p>
      </dgm:t>
    </dgm:pt>
    <dgm:pt modelId="{CC74AEEF-5464-452D-BDDA-816BC7F1722E}" type="sibTrans" cxnId="{9883F13B-3425-42A5-B2D7-B0D12D854BE4}">
      <dgm:prSet/>
      <dgm:spPr/>
      <dgm:t>
        <a:bodyPr/>
        <a:lstStyle/>
        <a:p>
          <a:endParaRPr lang="en-US"/>
        </a:p>
      </dgm:t>
    </dgm:pt>
    <dgm:pt modelId="{C712AF0A-6B4C-43DF-A344-FD201829922E}">
      <dgm:prSet phldrT="[Text]" custT="1"/>
      <dgm:spPr/>
      <dgm:t>
        <a:bodyPr/>
        <a:lstStyle/>
        <a:p>
          <a:r>
            <a:rPr lang="en-US" sz="1200"/>
            <a:t>Formulate Plan</a:t>
          </a:r>
        </a:p>
        <a:p>
          <a:r>
            <a:rPr lang="en-US" sz="1200">
              <a:solidFill>
                <a:sysClr val="windowText" lastClr="000000"/>
              </a:solidFill>
            </a:rPr>
            <a:t>Prioritizing based on importance &amp; necessity</a:t>
          </a:r>
        </a:p>
      </dgm:t>
    </dgm:pt>
    <dgm:pt modelId="{228A3440-8458-4860-9EDD-ECF73819837B}" type="parTrans" cxnId="{528CA991-8148-47B0-9A8D-FCAE1FB66A2B}">
      <dgm:prSet/>
      <dgm:spPr/>
      <dgm:t>
        <a:bodyPr/>
        <a:lstStyle/>
        <a:p>
          <a:endParaRPr lang="en-US"/>
        </a:p>
      </dgm:t>
    </dgm:pt>
    <dgm:pt modelId="{01E51404-9D0A-4FEF-B13A-B60A30F3B1D2}" type="sibTrans" cxnId="{528CA991-8148-47B0-9A8D-FCAE1FB66A2B}">
      <dgm:prSet/>
      <dgm:spPr/>
      <dgm:t>
        <a:bodyPr/>
        <a:lstStyle/>
        <a:p>
          <a:endParaRPr lang="en-US"/>
        </a:p>
      </dgm:t>
    </dgm:pt>
    <dgm:pt modelId="{2461B2EB-A37C-427C-8D6D-3DB356F9278B}">
      <dgm:prSet phldrT="[Text]" custT="1"/>
      <dgm:spPr/>
      <dgm:t>
        <a:bodyPr/>
        <a:lstStyle/>
        <a:p>
          <a:r>
            <a:rPr lang="en-US" sz="1200"/>
            <a:t>Educate</a:t>
          </a:r>
        </a:p>
      </dgm:t>
    </dgm:pt>
    <dgm:pt modelId="{5CAB8C5B-C71B-4B56-ACFD-0A70CB180EC8}" type="parTrans" cxnId="{7160C0FB-420A-4F4C-A881-93DA1AFA7039}">
      <dgm:prSet/>
      <dgm:spPr/>
      <dgm:t>
        <a:bodyPr/>
        <a:lstStyle/>
        <a:p>
          <a:endParaRPr lang="en-US"/>
        </a:p>
      </dgm:t>
    </dgm:pt>
    <dgm:pt modelId="{F226D496-462D-45E3-8DCA-B92850E0EB6D}" type="sibTrans" cxnId="{7160C0FB-420A-4F4C-A881-93DA1AFA7039}">
      <dgm:prSet/>
      <dgm:spPr/>
      <dgm:t>
        <a:bodyPr/>
        <a:lstStyle/>
        <a:p>
          <a:endParaRPr lang="en-US"/>
        </a:p>
      </dgm:t>
    </dgm:pt>
    <dgm:pt modelId="{66FBAC2E-6FDB-4085-B61D-5DCA93002D2A}">
      <dgm:prSet phldrT="[Text]" custT="1"/>
      <dgm:spPr/>
      <dgm:t>
        <a:bodyPr/>
        <a:lstStyle/>
        <a:p>
          <a:r>
            <a:rPr lang="en-US" sz="1200">
              <a:solidFill>
                <a:sysClr val="windowText" lastClr="000000"/>
              </a:solidFill>
            </a:rPr>
            <a:t>Strengthen work ability</a:t>
          </a:r>
        </a:p>
      </dgm:t>
    </dgm:pt>
    <dgm:pt modelId="{178C7A5B-924F-469B-B0A8-40CF5F033F42}" type="parTrans" cxnId="{01169F19-FBFC-4CB6-97D1-F468779782F6}">
      <dgm:prSet/>
      <dgm:spPr/>
      <dgm:t>
        <a:bodyPr/>
        <a:lstStyle/>
        <a:p>
          <a:endParaRPr lang="en-US"/>
        </a:p>
      </dgm:t>
    </dgm:pt>
    <dgm:pt modelId="{9297A9C1-DAE0-4AC6-A94B-E6955A3A9669}" type="sibTrans" cxnId="{01169F19-FBFC-4CB6-97D1-F468779782F6}">
      <dgm:prSet/>
      <dgm:spPr/>
      <dgm:t>
        <a:bodyPr/>
        <a:lstStyle/>
        <a:p>
          <a:endParaRPr lang="en-US"/>
        </a:p>
      </dgm:t>
    </dgm:pt>
    <dgm:pt modelId="{1BBCBFF9-CF8D-4777-8A63-940CFCD5A95F}">
      <dgm:prSet custT="1"/>
      <dgm:spPr/>
      <dgm:t>
        <a:bodyPr/>
        <a:lstStyle/>
        <a:p>
          <a:r>
            <a:rPr lang="en-US" sz="1200">
              <a:solidFill>
                <a:sysClr val="windowText" lastClr="000000"/>
              </a:solidFill>
            </a:rPr>
            <a:t>Skill</a:t>
          </a:r>
        </a:p>
      </dgm:t>
    </dgm:pt>
    <dgm:pt modelId="{D3C52200-3DCC-411A-8E72-8EDA07F0EB6A}" type="parTrans" cxnId="{35520592-B71F-4B68-8848-D0E57DEE78C2}">
      <dgm:prSet/>
      <dgm:spPr/>
      <dgm:t>
        <a:bodyPr/>
        <a:lstStyle/>
        <a:p>
          <a:endParaRPr lang="en-US"/>
        </a:p>
      </dgm:t>
    </dgm:pt>
    <dgm:pt modelId="{53463655-AAF0-4C33-A05F-56C82594421B}" type="sibTrans" cxnId="{35520592-B71F-4B68-8848-D0E57DEE78C2}">
      <dgm:prSet/>
      <dgm:spPr/>
      <dgm:t>
        <a:bodyPr/>
        <a:lstStyle/>
        <a:p>
          <a:endParaRPr lang="en-US"/>
        </a:p>
      </dgm:t>
    </dgm:pt>
    <dgm:pt modelId="{28E20829-6E31-4FBA-A379-3A24915E5BA0}">
      <dgm:prSet custT="1"/>
      <dgm:spPr/>
      <dgm:t>
        <a:bodyPr/>
        <a:lstStyle/>
        <a:p>
          <a:r>
            <a:rPr lang="en-US" sz="1200">
              <a:solidFill>
                <a:sysClr val="windowText" lastClr="000000"/>
              </a:solidFill>
            </a:rPr>
            <a:t>Knowledge</a:t>
          </a:r>
        </a:p>
      </dgm:t>
    </dgm:pt>
    <dgm:pt modelId="{07CEB0B9-DCA2-4240-845C-91ADA69F25AE}" type="parTrans" cxnId="{28364AD5-9E65-4235-BA2B-CB8D4911FE59}">
      <dgm:prSet/>
      <dgm:spPr/>
      <dgm:t>
        <a:bodyPr/>
        <a:lstStyle/>
        <a:p>
          <a:endParaRPr lang="en-US"/>
        </a:p>
      </dgm:t>
    </dgm:pt>
    <dgm:pt modelId="{12ED87A6-96D2-4F0B-9246-74185B3F5FDE}" type="sibTrans" cxnId="{28364AD5-9E65-4235-BA2B-CB8D4911FE59}">
      <dgm:prSet/>
      <dgm:spPr/>
      <dgm:t>
        <a:bodyPr/>
        <a:lstStyle/>
        <a:p>
          <a:endParaRPr lang="en-US"/>
        </a:p>
      </dgm:t>
    </dgm:pt>
    <dgm:pt modelId="{AD6E199E-0887-41DB-9FB3-465B5512002F}">
      <dgm:prSet custT="1"/>
      <dgm:spPr/>
      <dgm:t>
        <a:bodyPr/>
        <a:lstStyle/>
        <a:p>
          <a:r>
            <a:rPr lang="en-US" sz="1200">
              <a:solidFill>
                <a:sysClr val="windowText" lastClr="000000"/>
              </a:solidFill>
            </a:rPr>
            <a:t>Attitude</a:t>
          </a:r>
        </a:p>
      </dgm:t>
    </dgm:pt>
    <dgm:pt modelId="{DE47710F-C3DC-4023-9C52-9CEC01CBFC97}" type="parTrans" cxnId="{8AC46CB9-2948-4473-A0DD-A56456D219BD}">
      <dgm:prSet/>
      <dgm:spPr/>
      <dgm:t>
        <a:bodyPr/>
        <a:lstStyle/>
        <a:p>
          <a:endParaRPr lang="en-US"/>
        </a:p>
      </dgm:t>
    </dgm:pt>
    <dgm:pt modelId="{0B0F9506-D82D-432D-ADBE-19D2381D9D4C}" type="sibTrans" cxnId="{8AC46CB9-2948-4473-A0DD-A56456D219BD}">
      <dgm:prSet/>
      <dgm:spPr/>
      <dgm:t>
        <a:bodyPr/>
        <a:lstStyle/>
        <a:p>
          <a:endParaRPr lang="en-US"/>
        </a:p>
      </dgm:t>
    </dgm:pt>
    <dgm:pt modelId="{98520CC4-B601-41F0-B4FF-3F4BB250174A}">
      <dgm:prSet custT="1"/>
      <dgm:spPr/>
      <dgm:t>
        <a:bodyPr/>
        <a:lstStyle/>
        <a:p>
          <a:r>
            <a:rPr lang="en-US" sz="1200">
              <a:solidFill>
                <a:sysClr val="windowText" lastClr="000000"/>
              </a:solidFill>
            </a:rPr>
            <a:t>Sufficient &amp; effective education</a:t>
          </a:r>
        </a:p>
      </dgm:t>
    </dgm:pt>
    <dgm:pt modelId="{D3E86B35-1C7E-4694-8C38-5E3CEF77568E}" type="parTrans" cxnId="{19A763C1-F311-4CB2-87F0-A3DE7FA895E8}">
      <dgm:prSet/>
      <dgm:spPr/>
      <dgm:t>
        <a:bodyPr/>
        <a:lstStyle/>
        <a:p>
          <a:endParaRPr lang="en-US"/>
        </a:p>
      </dgm:t>
    </dgm:pt>
    <dgm:pt modelId="{9B3E14BA-C93B-49C0-9649-FC8D43B8BDBF}" type="sibTrans" cxnId="{19A763C1-F311-4CB2-87F0-A3DE7FA895E8}">
      <dgm:prSet/>
      <dgm:spPr/>
      <dgm:t>
        <a:bodyPr/>
        <a:lstStyle/>
        <a:p>
          <a:endParaRPr lang="en-US"/>
        </a:p>
      </dgm:t>
    </dgm:pt>
    <dgm:pt modelId="{ED9A5AEC-45D0-432F-85D5-D4306FCE2294}">
      <dgm:prSet custT="1"/>
      <dgm:spPr/>
      <dgm:t>
        <a:bodyPr/>
        <a:lstStyle/>
        <a:p>
          <a:r>
            <a:rPr lang="en-US" sz="1200">
              <a:solidFill>
                <a:sysClr val="windowText" lastClr="000000"/>
              </a:solidFill>
            </a:rPr>
            <a:t>Transfer work ability to next generation</a:t>
          </a:r>
        </a:p>
      </dgm:t>
    </dgm:pt>
    <dgm:pt modelId="{62084BF5-956D-46D2-BB85-4D789BA36C1A}" type="parTrans" cxnId="{32F2C4DA-B22B-4B60-8CD3-7CF9D54FD830}">
      <dgm:prSet/>
      <dgm:spPr/>
      <dgm:t>
        <a:bodyPr/>
        <a:lstStyle/>
        <a:p>
          <a:endParaRPr lang="en-US"/>
        </a:p>
      </dgm:t>
    </dgm:pt>
    <dgm:pt modelId="{AF9F5CB6-87AC-498A-9413-7ADC846993DA}" type="sibTrans" cxnId="{32F2C4DA-B22B-4B60-8CD3-7CF9D54FD830}">
      <dgm:prSet/>
      <dgm:spPr/>
      <dgm:t>
        <a:bodyPr/>
        <a:lstStyle/>
        <a:p>
          <a:endParaRPr lang="en-US"/>
        </a:p>
      </dgm:t>
    </dgm:pt>
    <dgm:pt modelId="{25FBCC1E-244D-43D1-A156-1683D03276D2}" type="pres">
      <dgm:prSet presAssocID="{0AA22C70-DD7E-4F18-8A5D-CA717D6B5F7F}" presName="Name0" presStyleCnt="0">
        <dgm:presLayoutVars>
          <dgm:dir/>
          <dgm:resizeHandles val="exact"/>
        </dgm:presLayoutVars>
      </dgm:prSet>
      <dgm:spPr/>
      <dgm:t>
        <a:bodyPr/>
        <a:lstStyle/>
        <a:p>
          <a:endParaRPr lang="en-US"/>
        </a:p>
      </dgm:t>
    </dgm:pt>
    <dgm:pt modelId="{4B512C73-C2DF-47EA-8232-C014FE3606FC}" type="pres">
      <dgm:prSet presAssocID="{904BD38E-6671-49E7-AFD2-61267F821D6B}" presName="composite" presStyleCnt="0"/>
      <dgm:spPr/>
    </dgm:pt>
    <dgm:pt modelId="{6836EECE-ECCA-4E9B-BE94-5D8B3A59EB06}" type="pres">
      <dgm:prSet presAssocID="{904BD38E-6671-49E7-AFD2-61267F821D6B}" presName="imagSh" presStyleLbl="bgImgPlace1" presStyleIdx="0" presStyleCnt="3"/>
      <dgm:spPr/>
    </dgm:pt>
    <dgm:pt modelId="{D36C35EB-C49A-4571-8FBD-9BC39979956A}" type="pres">
      <dgm:prSet presAssocID="{904BD38E-6671-49E7-AFD2-61267F821D6B}" presName="txNode" presStyleLbl="node1" presStyleIdx="0" presStyleCnt="3" custScaleY="163760">
        <dgm:presLayoutVars>
          <dgm:bulletEnabled val="1"/>
        </dgm:presLayoutVars>
      </dgm:prSet>
      <dgm:spPr/>
      <dgm:t>
        <a:bodyPr/>
        <a:lstStyle/>
        <a:p>
          <a:endParaRPr lang="en-US"/>
        </a:p>
      </dgm:t>
    </dgm:pt>
    <dgm:pt modelId="{A8AA737C-9955-4150-B3C8-F6CD3AFA60F2}" type="pres">
      <dgm:prSet presAssocID="{CC74AEEF-5464-452D-BDDA-816BC7F1722E}" presName="sibTrans" presStyleLbl="sibTrans2D1" presStyleIdx="0" presStyleCnt="2"/>
      <dgm:spPr/>
      <dgm:t>
        <a:bodyPr/>
        <a:lstStyle/>
        <a:p>
          <a:endParaRPr lang="en-US"/>
        </a:p>
      </dgm:t>
    </dgm:pt>
    <dgm:pt modelId="{F133BB82-4447-4B98-B482-EA04D1F87A20}" type="pres">
      <dgm:prSet presAssocID="{CC74AEEF-5464-452D-BDDA-816BC7F1722E}" presName="connTx" presStyleLbl="sibTrans2D1" presStyleIdx="0" presStyleCnt="2"/>
      <dgm:spPr/>
      <dgm:t>
        <a:bodyPr/>
        <a:lstStyle/>
        <a:p>
          <a:endParaRPr lang="en-US"/>
        </a:p>
      </dgm:t>
    </dgm:pt>
    <dgm:pt modelId="{6D43BAA7-67C7-4C65-ADD9-DFB3C96194A1}" type="pres">
      <dgm:prSet presAssocID="{C712AF0A-6B4C-43DF-A344-FD201829922E}" presName="composite" presStyleCnt="0"/>
      <dgm:spPr/>
    </dgm:pt>
    <dgm:pt modelId="{B083A9B8-A04C-45B3-A6FB-B6AB8F6A2903}" type="pres">
      <dgm:prSet presAssocID="{C712AF0A-6B4C-43DF-A344-FD201829922E}" presName="imagSh" presStyleLbl="bgImgPlace1" presStyleIdx="1" presStyleCnt="3"/>
      <dgm:spPr/>
    </dgm:pt>
    <dgm:pt modelId="{4AB24226-E905-411F-96F4-56F1555EF3B4}" type="pres">
      <dgm:prSet presAssocID="{C712AF0A-6B4C-43DF-A344-FD201829922E}" presName="txNode" presStyleLbl="node1" presStyleIdx="1" presStyleCnt="3" custScaleY="157832">
        <dgm:presLayoutVars>
          <dgm:bulletEnabled val="1"/>
        </dgm:presLayoutVars>
      </dgm:prSet>
      <dgm:spPr/>
      <dgm:t>
        <a:bodyPr/>
        <a:lstStyle/>
        <a:p>
          <a:endParaRPr lang="en-US"/>
        </a:p>
      </dgm:t>
    </dgm:pt>
    <dgm:pt modelId="{9D62D0F4-E209-4FA8-AB4D-20456076E43F}" type="pres">
      <dgm:prSet presAssocID="{01E51404-9D0A-4FEF-B13A-B60A30F3B1D2}" presName="sibTrans" presStyleLbl="sibTrans2D1" presStyleIdx="1" presStyleCnt="2"/>
      <dgm:spPr/>
      <dgm:t>
        <a:bodyPr/>
        <a:lstStyle/>
        <a:p>
          <a:endParaRPr lang="en-US"/>
        </a:p>
      </dgm:t>
    </dgm:pt>
    <dgm:pt modelId="{750C5CD0-AB24-4E4A-941E-3AFD2FE2E493}" type="pres">
      <dgm:prSet presAssocID="{01E51404-9D0A-4FEF-B13A-B60A30F3B1D2}" presName="connTx" presStyleLbl="sibTrans2D1" presStyleIdx="1" presStyleCnt="2"/>
      <dgm:spPr/>
      <dgm:t>
        <a:bodyPr/>
        <a:lstStyle/>
        <a:p>
          <a:endParaRPr lang="en-US"/>
        </a:p>
      </dgm:t>
    </dgm:pt>
    <dgm:pt modelId="{6E04BF91-DAB7-4005-8DA7-C9ED44652B7C}" type="pres">
      <dgm:prSet presAssocID="{2461B2EB-A37C-427C-8D6D-3DB356F9278B}" presName="composite" presStyleCnt="0"/>
      <dgm:spPr/>
    </dgm:pt>
    <dgm:pt modelId="{DD96CB43-038A-4A10-B2B7-14034E3A75BC}" type="pres">
      <dgm:prSet presAssocID="{2461B2EB-A37C-427C-8D6D-3DB356F9278B}" presName="imagSh" presStyleLbl="bgImgPlace1" presStyleIdx="2" presStyleCnt="3"/>
      <dgm:spPr/>
    </dgm:pt>
    <dgm:pt modelId="{AFC45CAC-E7C8-4A8B-9C1D-34FCD51879B2}" type="pres">
      <dgm:prSet presAssocID="{2461B2EB-A37C-427C-8D6D-3DB356F9278B}" presName="txNode" presStyleLbl="node1" presStyleIdx="2" presStyleCnt="3" custScaleY="172651">
        <dgm:presLayoutVars>
          <dgm:bulletEnabled val="1"/>
        </dgm:presLayoutVars>
      </dgm:prSet>
      <dgm:spPr/>
      <dgm:t>
        <a:bodyPr/>
        <a:lstStyle/>
        <a:p>
          <a:endParaRPr lang="en-US"/>
        </a:p>
      </dgm:t>
    </dgm:pt>
  </dgm:ptLst>
  <dgm:cxnLst>
    <dgm:cxn modelId="{880A3CB4-2E1C-4784-BA27-AB32AC6158B2}" type="presOf" srcId="{ED9A5AEC-45D0-432F-85D5-D4306FCE2294}" destId="{AFC45CAC-E7C8-4A8B-9C1D-34FCD51879B2}" srcOrd="0" destOrd="3" presId="urn:microsoft.com/office/officeart/2005/8/layout/hProcess10"/>
    <dgm:cxn modelId="{01169F19-FBFC-4CB6-97D1-F468779782F6}" srcId="{2461B2EB-A37C-427C-8D6D-3DB356F9278B}" destId="{66FBAC2E-6FDB-4085-B61D-5DCA93002D2A}" srcOrd="0" destOrd="0" parTransId="{178C7A5B-924F-469B-B0A8-40CF5F033F42}" sibTransId="{9297A9C1-DAE0-4AC6-A94B-E6955A3A9669}"/>
    <dgm:cxn modelId="{9883F13B-3425-42A5-B2D7-B0D12D854BE4}" srcId="{0AA22C70-DD7E-4F18-8A5D-CA717D6B5F7F}" destId="{904BD38E-6671-49E7-AFD2-61267F821D6B}" srcOrd="0" destOrd="0" parTransId="{223AA61F-6297-4D01-AFE4-CCEC7DA8D2A1}" sibTransId="{CC74AEEF-5464-452D-BDDA-816BC7F1722E}"/>
    <dgm:cxn modelId="{7A80F9EB-52AA-4865-A01C-6ACF65D2EFD2}" type="presOf" srcId="{98520CC4-B601-41F0-B4FF-3F4BB250174A}" destId="{AFC45CAC-E7C8-4A8B-9C1D-34FCD51879B2}" srcOrd="0" destOrd="2" presId="urn:microsoft.com/office/officeart/2005/8/layout/hProcess10"/>
    <dgm:cxn modelId="{4D545C26-1BB3-407E-AE08-C26D4A78D274}" type="presOf" srcId="{0AA22C70-DD7E-4F18-8A5D-CA717D6B5F7F}" destId="{25FBCC1E-244D-43D1-A156-1683D03276D2}" srcOrd="0" destOrd="0" presId="urn:microsoft.com/office/officeart/2005/8/layout/hProcess10"/>
    <dgm:cxn modelId="{28364AD5-9E65-4235-BA2B-CB8D4911FE59}" srcId="{904BD38E-6671-49E7-AFD2-61267F821D6B}" destId="{28E20829-6E31-4FBA-A379-3A24915E5BA0}" srcOrd="1" destOrd="0" parTransId="{07CEB0B9-DCA2-4240-845C-91ADA69F25AE}" sibTransId="{12ED87A6-96D2-4F0B-9246-74185B3F5FDE}"/>
    <dgm:cxn modelId="{2D87A5F2-BA81-444D-9254-DC99589C144B}" type="presOf" srcId="{904BD38E-6671-49E7-AFD2-61267F821D6B}" destId="{D36C35EB-C49A-4571-8FBD-9BC39979956A}" srcOrd="0" destOrd="0" presId="urn:microsoft.com/office/officeart/2005/8/layout/hProcess10"/>
    <dgm:cxn modelId="{32F2C4DA-B22B-4B60-8CD3-7CF9D54FD830}" srcId="{2461B2EB-A37C-427C-8D6D-3DB356F9278B}" destId="{ED9A5AEC-45D0-432F-85D5-D4306FCE2294}" srcOrd="2" destOrd="0" parTransId="{62084BF5-956D-46D2-BB85-4D789BA36C1A}" sibTransId="{AF9F5CB6-87AC-498A-9413-7ADC846993DA}"/>
    <dgm:cxn modelId="{AEAB6C4B-AEB0-4A3E-83ED-EA67EF1D0C81}" type="presOf" srcId="{CC74AEEF-5464-452D-BDDA-816BC7F1722E}" destId="{F133BB82-4447-4B98-B482-EA04D1F87A20}" srcOrd="1" destOrd="0" presId="urn:microsoft.com/office/officeart/2005/8/layout/hProcess10"/>
    <dgm:cxn modelId="{D23AA7CB-D1B3-4554-97CE-0A93CBFE2FE0}" type="presOf" srcId="{C712AF0A-6B4C-43DF-A344-FD201829922E}" destId="{4AB24226-E905-411F-96F4-56F1555EF3B4}" srcOrd="0" destOrd="0" presId="urn:microsoft.com/office/officeart/2005/8/layout/hProcess10"/>
    <dgm:cxn modelId="{528CA991-8148-47B0-9A8D-FCAE1FB66A2B}" srcId="{0AA22C70-DD7E-4F18-8A5D-CA717D6B5F7F}" destId="{C712AF0A-6B4C-43DF-A344-FD201829922E}" srcOrd="1" destOrd="0" parTransId="{228A3440-8458-4860-9EDD-ECF73819837B}" sibTransId="{01E51404-9D0A-4FEF-B13A-B60A30F3B1D2}"/>
    <dgm:cxn modelId="{1B8D7117-193C-4328-8E20-3697B5D5F1A9}" type="presOf" srcId="{01E51404-9D0A-4FEF-B13A-B60A30F3B1D2}" destId="{750C5CD0-AB24-4E4A-941E-3AFD2FE2E493}" srcOrd="1" destOrd="0" presId="urn:microsoft.com/office/officeart/2005/8/layout/hProcess10"/>
    <dgm:cxn modelId="{E2D5994E-1F54-4F37-9480-84FD9373E23B}" type="presOf" srcId="{CC74AEEF-5464-452D-BDDA-816BC7F1722E}" destId="{A8AA737C-9955-4150-B3C8-F6CD3AFA60F2}" srcOrd="0" destOrd="0" presId="urn:microsoft.com/office/officeart/2005/8/layout/hProcess10"/>
    <dgm:cxn modelId="{DD09519A-1DD8-4221-A2C4-0A535F751DCA}" type="presOf" srcId="{01E51404-9D0A-4FEF-B13A-B60A30F3B1D2}" destId="{9D62D0F4-E209-4FA8-AB4D-20456076E43F}" srcOrd="0" destOrd="0" presId="urn:microsoft.com/office/officeart/2005/8/layout/hProcess10"/>
    <dgm:cxn modelId="{C88A2AA8-071A-4919-B6B8-04ABD0C5C9DD}" type="presOf" srcId="{66FBAC2E-6FDB-4085-B61D-5DCA93002D2A}" destId="{AFC45CAC-E7C8-4A8B-9C1D-34FCD51879B2}" srcOrd="0" destOrd="1" presId="urn:microsoft.com/office/officeart/2005/8/layout/hProcess10"/>
    <dgm:cxn modelId="{F3A47A8B-C438-4B96-91A1-FF91BE7A9E73}" type="presOf" srcId="{AD6E199E-0887-41DB-9FB3-465B5512002F}" destId="{D36C35EB-C49A-4571-8FBD-9BC39979956A}" srcOrd="0" destOrd="3" presId="urn:microsoft.com/office/officeart/2005/8/layout/hProcess10"/>
    <dgm:cxn modelId="{19A763C1-F311-4CB2-87F0-A3DE7FA895E8}" srcId="{2461B2EB-A37C-427C-8D6D-3DB356F9278B}" destId="{98520CC4-B601-41F0-B4FF-3F4BB250174A}" srcOrd="1" destOrd="0" parTransId="{D3E86B35-1C7E-4694-8C38-5E3CEF77568E}" sibTransId="{9B3E14BA-C93B-49C0-9649-FC8D43B8BDBF}"/>
    <dgm:cxn modelId="{9F4744A8-255F-4684-A109-1EF720F59A21}" type="presOf" srcId="{2461B2EB-A37C-427C-8D6D-3DB356F9278B}" destId="{AFC45CAC-E7C8-4A8B-9C1D-34FCD51879B2}" srcOrd="0" destOrd="0" presId="urn:microsoft.com/office/officeart/2005/8/layout/hProcess10"/>
    <dgm:cxn modelId="{077C7352-18A0-41F9-992D-5E344E852C53}" type="presOf" srcId="{1BBCBFF9-CF8D-4777-8A63-940CFCD5A95F}" destId="{D36C35EB-C49A-4571-8FBD-9BC39979956A}" srcOrd="0" destOrd="1" presId="urn:microsoft.com/office/officeart/2005/8/layout/hProcess10"/>
    <dgm:cxn modelId="{7160C0FB-420A-4F4C-A881-93DA1AFA7039}" srcId="{0AA22C70-DD7E-4F18-8A5D-CA717D6B5F7F}" destId="{2461B2EB-A37C-427C-8D6D-3DB356F9278B}" srcOrd="2" destOrd="0" parTransId="{5CAB8C5B-C71B-4B56-ACFD-0A70CB180EC8}" sibTransId="{F226D496-462D-45E3-8DCA-B92850E0EB6D}"/>
    <dgm:cxn modelId="{7A0FD456-393C-4438-9ADD-332A01DA8495}" type="presOf" srcId="{28E20829-6E31-4FBA-A379-3A24915E5BA0}" destId="{D36C35EB-C49A-4571-8FBD-9BC39979956A}" srcOrd="0" destOrd="2" presId="urn:microsoft.com/office/officeart/2005/8/layout/hProcess10"/>
    <dgm:cxn modelId="{8AC46CB9-2948-4473-A0DD-A56456D219BD}" srcId="{904BD38E-6671-49E7-AFD2-61267F821D6B}" destId="{AD6E199E-0887-41DB-9FB3-465B5512002F}" srcOrd="2" destOrd="0" parTransId="{DE47710F-C3DC-4023-9C52-9CEC01CBFC97}" sibTransId="{0B0F9506-D82D-432D-ADBE-19D2381D9D4C}"/>
    <dgm:cxn modelId="{35520592-B71F-4B68-8848-D0E57DEE78C2}" srcId="{904BD38E-6671-49E7-AFD2-61267F821D6B}" destId="{1BBCBFF9-CF8D-4777-8A63-940CFCD5A95F}" srcOrd="0" destOrd="0" parTransId="{D3C52200-3DCC-411A-8E72-8EDA07F0EB6A}" sibTransId="{53463655-AAF0-4C33-A05F-56C82594421B}"/>
    <dgm:cxn modelId="{04D82C28-3AEB-4D4A-B038-1125754B935E}" type="presParOf" srcId="{25FBCC1E-244D-43D1-A156-1683D03276D2}" destId="{4B512C73-C2DF-47EA-8232-C014FE3606FC}" srcOrd="0" destOrd="0" presId="urn:microsoft.com/office/officeart/2005/8/layout/hProcess10"/>
    <dgm:cxn modelId="{BB8D18AF-D543-49EF-80E7-28640D74390E}" type="presParOf" srcId="{4B512C73-C2DF-47EA-8232-C014FE3606FC}" destId="{6836EECE-ECCA-4E9B-BE94-5D8B3A59EB06}" srcOrd="0" destOrd="0" presId="urn:microsoft.com/office/officeart/2005/8/layout/hProcess10"/>
    <dgm:cxn modelId="{1D0BB76F-8DC0-4E18-8100-6AE3038F57F8}" type="presParOf" srcId="{4B512C73-C2DF-47EA-8232-C014FE3606FC}" destId="{D36C35EB-C49A-4571-8FBD-9BC39979956A}" srcOrd="1" destOrd="0" presId="urn:microsoft.com/office/officeart/2005/8/layout/hProcess10"/>
    <dgm:cxn modelId="{5AAD95FD-01F9-43A9-8500-E1F48BAE9DDC}" type="presParOf" srcId="{25FBCC1E-244D-43D1-A156-1683D03276D2}" destId="{A8AA737C-9955-4150-B3C8-F6CD3AFA60F2}" srcOrd="1" destOrd="0" presId="urn:microsoft.com/office/officeart/2005/8/layout/hProcess10"/>
    <dgm:cxn modelId="{94A580F0-25E7-40AA-86BA-EC161FF03422}" type="presParOf" srcId="{A8AA737C-9955-4150-B3C8-F6CD3AFA60F2}" destId="{F133BB82-4447-4B98-B482-EA04D1F87A20}" srcOrd="0" destOrd="0" presId="urn:microsoft.com/office/officeart/2005/8/layout/hProcess10"/>
    <dgm:cxn modelId="{2B9117AC-994D-4EE8-8FEA-F55398555D37}" type="presParOf" srcId="{25FBCC1E-244D-43D1-A156-1683D03276D2}" destId="{6D43BAA7-67C7-4C65-ADD9-DFB3C96194A1}" srcOrd="2" destOrd="0" presId="urn:microsoft.com/office/officeart/2005/8/layout/hProcess10"/>
    <dgm:cxn modelId="{FE498422-577E-4BD2-880F-D6107E0B3DF1}" type="presParOf" srcId="{6D43BAA7-67C7-4C65-ADD9-DFB3C96194A1}" destId="{B083A9B8-A04C-45B3-A6FB-B6AB8F6A2903}" srcOrd="0" destOrd="0" presId="urn:microsoft.com/office/officeart/2005/8/layout/hProcess10"/>
    <dgm:cxn modelId="{A97ADAD6-09BE-498A-B001-092FD442840D}" type="presParOf" srcId="{6D43BAA7-67C7-4C65-ADD9-DFB3C96194A1}" destId="{4AB24226-E905-411F-96F4-56F1555EF3B4}" srcOrd="1" destOrd="0" presId="urn:microsoft.com/office/officeart/2005/8/layout/hProcess10"/>
    <dgm:cxn modelId="{3AE2F232-24C1-4FEE-9665-E0EE78242B85}" type="presParOf" srcId="{25FBCC1E-244D-43D1-A156-1683D03276D2}" destId="{9D62D0F4-E209-4FA8-AB4D-20456076E43F}" srcOrd="3" destOrd="0" presId="urn:microsoft.com/office/officeart/2005/8/layout/hProcess10"/>
    <dgm:cxn modelId="{FDBFEC64-05C4-4245-A066-5BC4A432693A}" type="presParOf" srcId="{9D62D0F4-E209-4FA8-AB4D-20456076E43F}" destId="{750C5CD0-AB24-4E4A-941E-3AFD2FE2E493}" srcOrd="0" destOrd="0" presId="urn:microsoft.com/office/officeart/2005/8/layout/hProcess10"/>
    <dgm:cxn modelId="{1DE46B17-F0E0-4711-A8E0-FEF76A02C537}" type="presParOf" srcId="{25FBCC1E-244D-43D1-A156-1683D03276D2}" destId="{6E04BF91-DAB7-4005-8DA7-C9ED44652B7C}" srcOrd="4" destOrd="0" presId="urn:microsoft.com/office/officeart/2005/8/layout/hProcess10"/>
    <dgm:cxn modelId="{A4CFF2B8-BE15-4B69-963A-BE0D324BAB69}" type="presParOf" srcId="{6E04BF91-DAB7-4005-8DA7-C9ED44652B7C}" destId="{DD96CB43-038A-4A10-B2B7-14034E3A75BC}" srcOrd="0" destOrd="0" presId="urn:microsoft.com/office/officeart/2005/8/layout/hProcess10"/>
    <dgm:cxn modelId="{8991C303-450B-4A85-9376-76CF3E4728A8}" type="presParOf" srcId="{6E04BF91-DAB7-4005-8DA7-C9ED44652B7C}" destId="{AFC45CAC-E7C8-4A8B-9C1D-34FCD51879B2}" srcOrd="1" destOrd="0" presId="urn:microsoft.com/office/officeart/2005/8/layout/hProcess10"/>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AA22C70-DD7E-4F18-8A5D-CA717D6B5F7F}" type="doc">
      <dgm:prSet loTypeId="urn:microsoft.com/office/officeart/2005/8/layout/hProcess10" loCatId="process" qsTypeId="urn:microsoft.com/office/officeart/2005/8/quickstyle/simple1" qsCatId="simple" csTypeId="urn:microsoft.com/office/officeart/2005/8/colors/accent1_2" csCatId="accent1" phldr="1"/>
      <dgm:spPr/>
      <dgm:t>
        <a:bodyPr/>
        <a:lstStyle/>
        <a:p>
          <a:endParaRPr lang="en-US"/>
        </a:p>
      </dgm:t>
    </dgm:pt>
    <dgm:pt modelId="{904BD38E-6671-49E7-AFD2-61267F821D6B}">
      <dgm:prSet phldrT="[Text]" custT="1"/>
      <dgm:spPr/>
      <dgm:t>
        <a:bodyPr/>
        <a:lstStyle/>
        <a:p>
          <a:r>
            <a:rPr lang="ar-JO" sz="1400" b="1"/>
            <a:t>أولا:تقييم وتحليل</a:t>
          </a:r>
          <a:endParaRPr lang="en-US" sz="1400"/>
        </a:p>
        <a:p>
          <a:pPr rtl="1"/>
          <a:r>
            <a:rPr lang="ar-JO" sz="1400"/>
            <a:t>القدرة أو القدرات المطلوبة لجهة:</a:t>
          </a:r>
          <a:endParaRPr lang="en-US" sz="1400"/>
        </a:p>
        <a:p>
          <a:pPr rtl="1"/>
          <a:r>
            <a:rPr lang="ar-JO" sz="1400"/>
            <a:t>1- المهارت</a:t>
          </a:r>
        </a:p>
        <a:p>
          <a:pPr rtl="1"/>
          <a:r>
            <a:rPr lang="ar-JO" sz="1400"/>
            <a:t>2- المعارف </a:t>
          </a:r>
          <a:endParaRPr lang="en-US" sz="1400"/>
        </a:p>
        <a:p>
          <a:pPr rtl="1"/>
          <a:r>
            <a:rPr lang="ar-JO" sz="1400"/>
            <a:t>3-الإتجاهات</a:t>
          </a:r>
          <a:endParaRPr lang="en-US" sz="1400"/>
        </a:p>
      </dgm:t>
    </dgm:pt>
    <dgm:pt modelId="{223AA61F-6297-4D01-AFE4-CCEC7DA8D2A1}" type="parTrans" cxnId="{9883F13B-3425-42A5-B2D7-B0D12D854BE4}">
      <dgm:prSet/>
      <dgm:spPr/>
      <dgm:t>
        <a:bodyPr/>
        <a:lstStyle/>
        <a:p>
          <a:endParaRPr lang="en-US" sz="1400"/>
        </a:p>
      </dgm:t>
    </dgm:pt>
    <dgm:pt modelId="{CC74AEEF-5464-452D-BDDA-816BC7F1722E}" type="sibTrans" cxnId="{9883F13B-3425-42A5-B2D7-B0D12D854BE4}">
      <dgm:prSet custT="1"/>
      <dgm:spPr/>
      <dgm:t>
        <a:bodyPr/>
        <a:lstStyle/>
        <a:p>
          <a:endParaRPr lang="en-US" sz="1400"/>
        </a:p>
      </dgm:t>
    </dgm:pt>
    <dgm:pt modelId="{C712AF0A-6B4C-43DF-A344-FD201829922E}">
      <dgm:prSet phldrT="[Text]" custT="1"/>
      <dgm:spPr/>
      <dgm:t>
        <a:bodyPr/>
        <a:lstStyle/>
        <a:p>
          <a:pPr rtl="1"/>
          <a:r>
            <a:rPr lang="ar-JO" sz="1400" b="1"/>
            <a:t>ثانيا:صياغة خطة</a:t>
          </a:r>
          <a:endParaRPr lang="en-US" sz="1400"/>
        </a:p>
        <a:p>
          <a:pPr rtl="1"/>
          <a:r>
            <a:rPr lang="ar-JO" sz="1400"/>
            <a:t>لتحديد الأولويات وفقا لدرجة الأهمية والضرورية</a:t>
          </a:r>
          <a:endParaRPr lang="en-US" sz="1400">
            <a:solidFill>
              <a:sysClr val="windowText" lastClr="000000"/>
            </a:solidFill>
          </a:endParaRPr>
        </a:p>
      </dgm:t>
    </dgm:pt>
    <dgm:pt modelId="{228A3440-8458-4860-9EDD-ECF73819837B}" type="parTrans" cxnId="{528CA991-8148-47B0-9A8D-FCAE1FB66A2B}">
      <dgm:prSet/>
      <dgm:spPr/>
      <dgm:t>
        <a:bodyPr/>
        <a:lstStyle/>
        <a:p>
          <a:endParaRPr lang="en-US" sz="1400"/>
        </a:p>
      </dgm:t>
    </dgm:pt>
    <dgm:pt modelId="{01E51404-9D0A-4FEF-B13A-B60A30F3B1D2}" type="sibTrans" cxnId="{528CA991-8148-47B0-9A8D-FCAE1FB66A2B}">
      <dgm:prSet custT="1"/>
      <dgm:spPr/>
      <dgm:t>
        <a:bodyPr/>
        <a:lstStyle/>
        <a:p>
          <a:endParaRPr lang="en-US" sz="1400"/>
        </a:p>
      </dgm:t>
    </dgm:pt>
    <dgm:pt modelId="{2461B2EB-A37C-427C-8D6D-3DB356F9278B}">
      <dgm:prSet phldrT="[Text]" custT="1"/>
      <dgm:spPr/>
      <dgm:t>
        <a:bodyPr/>
        <a:lstStyle/>
        <a:p>
          <a:pPr rtl="1"/>
          <a:r>
            <a:rPr lang="ar-JO" sz="1400" b="1"/>
            <a:t>ثالثا:تعليم</a:t>
          </a:r>
          <a:endParaRPr lang="en-US" sz="1400"/>
        </a:p>
        <a:p>
          <a:pPr rtl="1"/>
          <a:r>
            <a:rPr lang="ar-JO" sz="1400"/>
            <a:t>1- تقوية قدرة العمل أو الأداء</a:t>
          </a:r>
        </a:p>
        <a:p>
          <a:pPr rtl="1"/>
          <a:r>
            <a:rPr lang="ar-JO" sz="1400"/>
            <a:t> 2- تعليم كاف وفعال</a:t>
          </a:r>
          <a:endParaRPr lang="en-US" sz="1400"/>
        </a:p>
        <a:p>
          <a:pPr rtl="1"/>
          <a:r>
            <a:rPr lang="ar-JO" sz="1400"/>
            <a:t>3- نقل قدرة  العمل إلى الأجيال القادمة </a:t>
          </a:r>
          <a:endParaRPr lang="en-US" sz="1400"/>
        </a:p>
      </dgm:t>
    </dgm:pt>
    <dgm:pt modelId="{5CAB8C5B-C71B-4B56-ACFD-0A70CB180EC8}" type="parTrans" cxnId="{7160C0FB-420A-4F4C-A881-93DA1AFA7039}">
      <dgm:prSet/>
      <dgm:spPr/>
      <dgm:t>
        <a:bodyPr/>
        <a:lstStyle/>
        <a:p>
          <a:endParaRPr lang="en-US" sz="1400"/>
        </a:p>
      </dgm:t>
    </dgm:pt>
    <dgm:pt modelId="{F226D496-462D-45E3-8DCA-B92850E0EB6D}" type="sibTrans" cxnId="{7160C0FB-420A-4F4C-A881-93DA1AFA7039}">
      <dgm:prSet/>
      <dgm:spPr/>
      <dgm:t>
        <a:bodyPr/>
        <a:lstStyle/>
        <a:p>
          <a:endParaRPr lang="en-US" sz="1400"/>
        </a:p>
      </dgm:t>
    </dgm:pt>
    <dgm:pt modelId="{25FBCC1E-244D-43D1-A156-1683D03276D2}" type="pres">
      <dgm:prSet presAssocID="{0AA22C70-DD7E-4F18-8A5D-CA717D6B5F7F}" presName="Name0" presStyleCnt="0">
        <dgm:presLayoutVars>
          <dgm:dir/>
          <dgm:resizeHandles val="exact"/>
        </dgm:presLayoutVars>
      </dgm:prSet>
      <dgm:spPr/>
      <dgm:t>
        <a:bodyPr/>
        <a:lstStyle/>
        <a:p>
          <a:endParaRPr lang="en-US"/>
        </a:p>
      </dgm:t>
    </dgm:pt>
    <dgm:pt modelId="{4B512C73-C2DF-47EA-8232-C014FE3606FC}" type="pres">
      <dgm:prSet presAssocID="{904BD38E-6671-49E7-AFD2-61267F821D6B}" presName="composite" presStyleCnt="0"/>
      <dgm:spPr/>
    </dgm:pt>
    <dgm:pt modelId="{6836EECE-ECCA-4E9B-BE94-5D8B3A59EB06}" type="pres">
      <dgm:prSet presAssocID="{904BD38E-6671-49E7-AFD2-61267F821D6B}" presName="imagSh" presStyleLbl="bgImgPlace1" presStyleIdx="0" presStyleCnt="3"/>
      <dgm:spPr/>
    </dgm:pt>
    <dgm:pt modelId="{D36C35EB-C49A-4571-8FBD-9BC39979956A}" type="pres">
      <dgm:prSet presAssocID="{904BD38E-6671-49E7-AFD2-61267F821D6B}" presName="txNode" presStyleLbl="node1" presStyleIdx="0" presStyleCnt="3" custScaleY="163760">
        <dgm:presLayoutVars>
          <dgm:bulletEnabled val="1"/>
        </dgm:presLayoutVars>
      </dgm:prSet>
      <dgm:spPr/>
      <dgm:t>
        <a:bodyPr/>
        <a:lstStyle/>
        <a:p>
          <a:endParaRPr lang="en-US"/>
        </a:p>
      </dgm:t>
    </dgm:pt>
    <dgm:pt modelId="{A8AA737C-9955-4150-B3C8-F6CD3AFA60F2}" type="pres">
      <dgm:prSet presAssocID="{CC74AEEF-5464-452D-BDDA-816BC7F1722E}" presName="sibTrans" presStyleLbl="sibTrans2D1" presStyleIdx="0" presStyleCnt="2"/>
      <dgm:spPr/>
      <dgm:t>
        <a:bodyPr/>
        <a:lstStyle/>
        <a:p>
          <a:endParaRPr lang="en-US"/>
        </a:p>
      </dgm:t>
    </dgm:pt>
    <dgm:pt modelId="{F133BB82-4447-4B98-B482-EA04D1F87A20}" type="pres">
      <dgm:prSet presAssocID="{CC74AEEF-5464-452D-BDDA-816BC7F1722E}" presName="connTx" presStyleLbl="sibTrans2D1" presStyleIdx="0" presStyleCnt="2"/>
      <dgm:spPr/>
      <dgm:t>
        <a:bodyPr/>
        <a:lstStyle/>
        <a:p>
          <a:endParaRPr lang="en-US"/>
        </a:p>
      </dgm:t>
    </dgm:pt>
    <dgm:pt modelId="{6D43BAA7-67C7-4C65-ADD9-DFB3C96194A1}" type="pres">
      <dgm:prSet presAssocID="{C712AF0A-6B4C-43DF-A344-FD201829922E}" presName="composite" presStyleCnt="0"/>
      <dgm:spPr/>
    </dgm:pt>
    <dgm:pt modelId="{B083A9B8-A04C-45B3-A6FB-B6AB8F6A2903}" type="pres">
      <dgm:prSet presAssocID="{C712AF0A-6B4C-43DF-A344-FD201829922E}" presName="imagSh" presStyleLbl="bgImgPlace1" presStyleIdx="1" presStyleCnt="3"/>
      <dgm:spPr/>
    </dgm:pt>
    <dgm:pt modelId="{4AB24226-E905-411F-96F4-56F1555EF3B4}" type="pres">
      <dgm:prSet presAssocID="{C712AF0A-6B4C-43DF-A344-FD201829922E}" presName="txNode" presStyleLbl="node1" presStyleIdx="1" presStyleCnt="3" custScaleY="157832">
        <dgm:presLayoutVars>
          <dgm:bulletEnabled val="1"/>
        </dgm:presLayoutVars>
      </dgm:prSet>
      <dgm:spPr/>
      <dgm:t>
        <a:bodyPr/>
        <a:lstStyle/>
        <a:p>
          <a:endParaRPr lang="en-US"/>
        </a:p>
      </dgm:t>
    </dgm:pt>
    <dgm:pt modelId="{9D62D0F4-E209-4FA8-AB4D-20456076E43F}" type="pres">
      <dgm:prSet presAssocID="{01E51404-9D0A-4FEF-B13A-B60A30F3B1D2}" presName="sibTrans" presStyleLbl="sibTrans2D1" presStyleIdx="1" presStyleCnt="2"/>
      <dgm:spPr/>
      <dgm:t>
        <a:bodyPr/>
        <a:lstStyle/>
        <a:p>
          <a:endParaRPr lang="en-US"/>
        </a:p>
      </dgm:t>
    </dgm:pt>
    <dgm:pt modelId="{750C5CD0-AB24-4E4A-941E-3AFD2FE2E493}" type="pres">
      <dgm:prSet presAssocID="{01E51404-9D0A-4FEF-B13A-B60A30F3B1D2}" presName="connTx" presStyleLbl="sibTrans2D1" presStyleIdx="1" presStyleCnt="2"/>
      <dgm:spPr/>
      <dgm:t>
        <a:bodyPr/>
        <a:lstStyle/>
        <a:p>
          <a:endParaRPr lang="en-US"/>
        </a:p>
      </dgm:t>
    </dgm:pt>
    <dgm:pt modelId="{6E04BF91-DAB7-4005-8DA7-C9ED44652B7C}" type="pres">
      <dgm:prSet presAssocID="{2461B2EB-A37C-427C-8D6D-3DB356F9278B}" presName="composite" presStyleCnt="0"/>
      <dgm:spPr/>
    </dgm:pt>
    <dgm:pt modelId="{DD96CB43-038A-4A10-B2B7-14034E3A75BC}" type="pres">
      <dgm:prSet presAssocID="{2461B2EB-A37C-427C-8D6D-3DB356F9278B}" presName="imagSh" presStyleLbl="bgImgPlace1" presStyleIdx="2" presStyleCnt="3"/>
      <dgm:spPr/>
    </dgm:pt>
    <dgm:pt modelId="{AFC45CAC-E7C8-4A8B-9C1D-34FCD51879B2}" type="pres">
      <dgm:prSet presAssocID="{2461B2EB-A37C-427C-8D6D-3DB356F9278B}" presName="txNode" presStyleLbl="node1" presStyleIdx="2" presStyleCnt="3" custScaleY="172651">
        <dgm:presLayoutVars>
          <dgm:bulletEnabled val="1"/>
        </dgm:presLayoutVars>
      </dgm:prSet>
      <dgm:spPr/>
      <dgm:t>
        <a:bodyPr/>
        <a:lstStyle/>
        <a:p>
          <a:endParaRPr lang="en-US"/>
        </a:p>
      </dgm:t>
    </dgm:pt>
  </dgm:ptLst>
  <dgm:cxnLst>
    <dgm:cxn modelId="{9883F13B-3425-42A5-B2D7-B0D12D854BE4}" srcId="{0AA22C70-DD7E-4F18-8A5D-CA717D6B5F7F}" destId="{904BD38E-6671-49E7-AFD2-61267F821D6B}" srcOrd="0" destOrd="0" parTransId="{223AA61F-6297-4D01-AFE4-CCEC7DA8D2A1}" sibTransId="{CC74AEEF-5464-452D-BDDA-816BC7F1722E}"/>
    <dgm:cxn modelId="{4D545C26-1BB3-407E-AE08-C26D4A78D274}" type="presOf" srcId="{0AA22C70-DD7E-4F18-8A5D-CA717D6B5F7F}" destId="{25FBCC1E-244D-43D1-A156-1683D03276D2}" srcOrd="0" destOrd="0" presId="urn:microsoft.com/office/officeart/2005/8/layout/hProcess10"/>
    <dgm:cxn modelId="{2D87A5F2-BA81-444D-9254-DC99589C144B}" type="presOf" srcId="{904BD38E-6671-49E7-AFD2-61267F821D6B}" destId="{D36C35EB-C49A-4571-8FBD-9BC39979956A}" srcOrd="0" destOrd="0" presId="urn:microsoft.com/office/officeart/2005/8/layout/hProcess10"/>
    <dgm:cxn modelId="{AEAB6C4B-AEB0-4A3E-83ED-EA67EF1D0C81}" type="presOf" srcId="{CC74AEEF-5464-452D-BDDA-816BC7F1722E}" destId="{F133BB82-4447-4B98-B482-EA04D1F87A20}" srcOrd="1" destOrd="0" presId="urn:microsoft.com/office/officeart/2005/8/layout/hProcess10"/>
    <dgm:cxn modelId="{D23AA7CB-D1B3-4554-97CE-0A93CBFE2FE0}" type="presOf" srcId="{C712AF0A-6B4C-43DF-A344-FD201829922E}" destId="{4AB24226-E905-411F-96F4-56F1555EF3B4}" srcOrd="0" destOrd="0" presId="urn:microsoft.com/office/officeart/2005/8/layout/hProcess10"/>
    <dgm:cxn modelId="{528CA991-8148-47B0-9A8D-FCAE1FB66A2B}" srcId="{0AA22C70-DD7E-4F18-8A5D-CA717D6B5F7F}" destId="{C712AF0A-6B4C-43DF-A344-FD201829922E}" srcOrd="1" destOrd="0" parTransId="{228A3440-8458-4860-9EDD-ECF73819837B}" sibTransId="{01E51404-9D0A-4FEF-B13A-B60A30F3B1D2}"/>
    <dgm:cxn modelId="{1B8D7117-193C-4328-8E20-3697B5D5F1A9}" type="presOf" srcId="{01E51404-9D0A-4FEF-B13A-B60A30F3B1D2}" destId="{750C5CD0-AB24-4E4A-941E-3AFD2FE2E493}" srcOrd="1" destOrd="0" presId="urn:microsoft.com/office/officeart/2005/8/layout/hProcess10"/>
    <dgm:cxn modelId="{E2D5994E-1F54-4F37-9480-84FD9373E23B}" type="presOf" srcId="{CC74AEEF-5464-452D-BDDA-816BC7F1722E}" destId="{A8AA737C-9955-4150-B3C8-F6CD3AFA60F2}" srcOrd="0" destOrd="0" presId="urn:microsoft.com/office/officeart/2005/8/layout/hProcess10"/>
    <dgm:cxn modelId="{DD09519A-1DD8-4221-A2C4-0A535F751DCA}" type="presOf" srcId="{01E51404-9D0A-4FEF-B13A-B60A30F3B1D2}" destId="{9D62D0F4-E209-4FA8-AB4D-20456076E43F}" srcOrd="0" destOrd="0" presId="urn:microsoft.com/office/officeart/2005/8/layout/hProcess10"/>
    <dgm:cxn modelId="{9F4744A8-255F-4684-A109-1EF720F59A21}" type="presOf" srcId="{2461B2EB-A37C-427C-8D6D-3DB356F9278B}" destId="{AFC45CAC-E7C8-4A8B-9C1D-34FCD51879B2}" srcOrd="0" destOrd="0" presId="urn:microsoft.com/office/officeart/2005/8/layout/hProcess10"/>
    <dgm:cxn modelId="{7160C0FB-420A-4F4C-A881-93DA1AFA7039}" srcId="{0AA22C70-DD7E-4F18-8A5D-CA717D6B5F7F}" destId="{2461B2EB-A37C-427C-8D6D-3DB356F9278B}" srcOrd="2" destOrd="0" parTransId="{5CAB8C5B-C71B-4B56-ACFD-0A70CB180EC8}" sibTransId="{F226D496-462D-45E3-8DCA-B92850E0EB6D}"/>
    <dgm:cxn modelId="{04D82C28-3AEB-4D4A-B038-1125754B935E}" type="presParOf" srcId="{25FBCC1E-244D-43D1-A156-1683D03276D2}" destId="{4B512C73-C2DF-47EA-8232-C014FE3606FC}" srcOrd="0" destOrd="0" presId="urn:microsoft.com/office/officeart/2005/8/layout/hProcess10"/>
    <dgm:cxn modelId="{BB8D18AF-D543-49EF-80E7-28640D74390E}" type="presParOf" srcId="{4B512C73-C2DF-47EA-8232-C014FE3606FC}" destId="{6836EECE-ECCA-4E9B-BE94-5D8B3A59EB06}" srcOrd="0" destOrd="0" presId="urn:microsoft.com/office/officeart/2005/8/layout/hProcess10"/>
    <dgm:cxn modelId="{1D0BB76F-8DC0-4E18-8100-6AE3038F57F8}" type="presParOf" srcId="{4B512C73-C2DF-47EA-8232-C014FE3606FC}" destId="{D36C35EB-C49A-4571-8FBD-9BC39979956A}" srcOrd="1" destOrd="0" presId="urn:microsoft.com/office/officeart/2005/8/layout/hProcess10"/>
    <dgm:cxn modelId="{5AAD95FD-01F9-43A9-8500-E1F48BAE9DDC}" type="presParOf" srcId="{25FBCC1E-244D-43D1-A156-1683D03276D2}" destId="{A8AA737C-9955-4150-B3C8-F6CD3AFA60F2}" srcOrd="1" destOrd="0" presId="urn:microsoft.com/office/officeart/2005/8/layout/hProcess10"/>
    <dgm:cxn modelId="{94A580F0-25E7-40AA-86BA-EC161FF03422}" type="presParOf" srcId="{A8AA737C-9955-4150-B3C8-F6CD3AFA60F2}" destId="{F133BB82-4447-4B98-B482-EA04D1F87A20}" srcOrd="0" destOrd="0" presId="urn:microsoft.com/office/officeart/2005/8/layout/hProcess10"/>
    <dgm:cxn modelId="{2B9117AC-994D-4EE8-8FEA-F55398555D37}" type="presParOf" srcId="{25FBCC1E-244D-43D1-A156-1683D03276D2}" destId="{6D43BAA7-67C7-4C65-ADD9-DFB3C96194A1}" srcOrd="2" destOrd="0" presId="urn:microsoft.com/office/officeart/2005/8/layout/hProcess10"/>
    <dgm:cxn modelId="{FE498422-577E-4BD2-880F-D6107E0B3DF1}" type="presParOf" srcId="{6D43BAA7-67C7-4C65-ADD9-DFB3C96194A1}" destId="{B083A9B8-A04C-45B3-A6FB-B6AB8F6A2903}" srcOrd="0" destOrd="0" presId="urn:microsoft.com/office/officeart/2005/8/layout/hProcess10"/>
    <dgm:cxn modelId="{A97ADAD6-09BE-498A-B001-092FD442840D}" type="presParOf" srcId="{6D43BAA7-67C7-4C65-ADD9-DFB3C96194A1}" destId="{4AB24226-E905-411F-96F4-56F1555EF3B4}" srcOrd="1" destOrd="0" presId="urn:microsoft.com/office/officeart/2005/8/layout/hProcess10"/>
    <dgm:cxn modelId="{3AE2F232-24C1-4FEE-9665-E0EE78242B85}" type="presParOf" srcId="{25FBCC1E-244D-43D1-A156-1683D03276D2}" destId="{9D62D0F4-E209-4FA8-AB4D-20456076E43F}" srcOrd="3" destOrd="0" presId="urn:microsoft.com/office/officeart/2005/8/layout/hProcess10"/>
    <dgm:cxn modelId="{FDBFEC64-05C4-4245-A066-5BC4A432693A}" type="presParOf" srcId="{9D62D0F4-E209-4FA8-AB4D-20456076E43F}" destId="{750C5CD0-AB24-4E4A-941E-3AFD2FE2E493}" srcOrd="0" destOrd="0" presId="urn:microsoft.com/office/officeart/2005/8/layout/hProcess10"/>
    <dgm:cxn modelId="{1DE46B17-F0E0-4711-A8E0-FEF76A02C537}" type="presParOf" srcId="{25FBCC1E-244D-43D1-A156-1683D03276D2}" destId="{6E04BF91-DAB7-4005-8DA7-C9ED44652B7C}" srcOrd="4" destOrd="0" presId="urn:microsoft.com/office/officeart/2005/8/layout/hProcess10"/>
    <dgm:cxn modelId="{A4CFF2B8-BE15-4B69-963A-BE0D324BAB69}" type="presParOf" srcId="{6E04BF91-DAB7-4005-8DA7-C9ED44652B7C}" destId="{DD96CB43-038A-4A10-B2B7-14034E3A75BC}" srcOrd="0" destOrd="0" presId="urn:microsoft.com/office/officeart/2005/8/layout/hProcess10"/>
    <dgm:cxn modelId="{8991C303-450B-4A85-9376-76CF3E4728A8}" type="presParOf" srcId="{6E04BF91-DAB7-4005-8DA7-C9ED44652B7C}" destId="{AFC45CAC-E7C8-4A8B-9C1D-34FCD51879B2}" srcOrd="1" destOrd="0" presId="urn:microsoft.com/office/officeart/2005/8/layout/hProcess10"/>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58C1928-4324-4D89-BED1-1E4BB75E56E9}" type="doc">
      <dgm:prSet loTypeId="urn:microsoft.com/office/officeart/2005/8/layout/bProcess3" loCatId="process" qsTypeId="urn:microsoft.com/office/officeart/2005/8/quickstyle/simple1" qsCatId="simple" csTypeId="urn:microsoft.com/office/officeart/2005/8/colors/accent1_2" csCatId="accent1" phldr="1"/>
      <dgm:spPr/>
      <dgm:t>
        <a:bodyPr/>
        <a:lstStyle/>
        <a:p>
          <a:endParaRPr lang="en-US"/>
        </a:p>
      </dgm:t>
    </dgm:pt>
    <dgm:pt modelId="{E6791E48-BECE-4789-B0FF-103A30514A6A}">
      <dgm:prSet phldrT="[Text]"/>
      <dgm:spPr/>
      <dgm:t>
        <a:bodyPr/>
        <a:lstStyle/>
        <a:p>
          <a:r>
            <a:rPr lang="en-US"/>
            <a:t>other</a:t>
          </a:r>
        </a:p>
        <a:p>
          <a:r>
            <a:rPr lang="en-US"/>
            <a:t>m1</a:t>
          </a:r>
        </a:p>
      </dgm:t>
    </dgm:pt>
    <dgm:pt modelId="{B35378DC-049D-4411-A6A9-A81928BBE18F}" type="parTrans" cxnId="{47C9789A-4448-4221-9D04-60C360E064E6}">
      <dgm:prSet/>
      <dgm:spPr/>
      <dgm:t>
        <a:bodyPr/>
        <a:lstStyle/>
        <a:p>
          <a:endParaRPr lang="en-US"/>
        </a:p>
      </dgm:t>
    </dgm:pt>
    <dgm:pt modelId="{1FB928A8-F3B3-4117-A98E-D4B327B05949}" type="sibTrans" cxnId="{47C9789A-4448-4221-9D04-60C360E064E6}">
      <dgm:prSet/>
      <dgm:spPr/>
      <dgm:t>
        <a:bodyPr/>
        <a:lstStyle/>
        <a:p>
          <a:endParaRPr lang="en-US"/>
        </a:p>
      </dgm:t>
    </dgm:pt>
    <dgm:pt modelId="{6870F07F-0DFF-47B9-A3D6-527F81BC5428}">
      <dgm:prSet phldrT="[Text]"/>
      <dgm:spPr/>
      <dgm:t>
        <a:bodyPr/>
        <a:lstStyle/>
        <a:p>
          <a:r>
            <a:rPr lang="en-US"/>
            <a:t>other</a:t>
          </a:r>
        </a:p>
        <a:p>
          <a:r>
            <a:rPr lang="en-US"/>
            <a:t>m2</a:t>
          </a:r>
        </a:p>
      </dgm:t>
    </dgm:pt>
    <dgm:pt modelId="{D3E3691A-97B3-47AE-893D-0B3754BAA799}" type="parTrans" cxnId="{9C36907B-9A61-4B10-BA95-615A6CA4C1A6}">
      <dgm:prSet/>
      <dgm:spPr/>
      <dgm:t>
        <a:bodyPr/>
        <a:lstStyle/>
        <a:p>
          <a:endParaRPr lang="en-US"/>
        </a:p>
      </dgm:t>
    </dgm:pt>
    <dgm:pt modelId="{0933F3A2-A21E-49D2-A69C-FA83A1E69EC9}" type="sibTrans" cxnId="{9C36907B-9A61-4B10-BA95-615A6CA4C1A6}">
      <dgm:prSet/>
      <dgm:spPr/>
      <dgm:t>
        <a:bodyPr/>
        <a:lstStyle/>
        <a:p>
          <a:endParaRPr lang="en-US"/>
        </a:p>
      </dgm:t>
    </dgm:pt>
    <dgm:pt modelId="{3BD2BC1C-83F5-4FE3-8989-4CD41D1867BC}">
      <dgm:prSet phldrT="[Text]"/>
      <dgm:spPr/>
      <dgm:t>
        <a:bodyPr/>
        <a:lstStyle/>
        <a:p>
          <a:r>
            <a:rPr lang="en-US"/>
            <a:t>other</a:t>
          </a:r>
        </a:p>
      </dgm:t>
    </dgm:pt>
    <dgm:pt modelId="{33A7037C-1B6A-4BB7-9BAA-8FCE24FB33E1}" type="parTrans" cxnId="{9EA775CC-C13A-4710-9A0B-2A4969887E7C}">
      <dgm:prSet/>
      <dgm:spPr/>
      <dgm:t>
        <a:bodyPr/>
        <a:lstStyle/>
        <a:p>
          <a:endParaRPr lang="en-US"/>
        </a:p>
      </dgm:t>
    </dgm:pt>
    <dgm:pt modelId="{FB42C8C8-E5F9-455D-8110-C6B0E27AED0E}" type="sibTrans" cxnId="{9EA775CC-C13A-4710-9A0B-2A4969887E7C}">
      <dgm:prSet/>
      <dgm:spPr/>
      <dgm:t>
        <a:bodyPr/>
        <a:lstStyle/>
        <a:p>
          <a:endParaRPr lang="en-US"/>
        </a:p>
      </dgm:t>
    </dgm:pt>
    <dgm:pt modelId="{95EDE119-5865-4C60-B54B-4EBA86E6972B}">
      <dgm:prSet phldrT="[Text]"/>
      <dgm:spPr/>
      <dgm:t>
        <a:bodyPr/>
        <a:lstStyle/>
        <a:p>
          <a:r>
            <a:rPr lang="en-US"/>
            <a:t>other</a:t>
          </a:r>
        </a:p>
      </dgm:t>
    </dgm:pt>
    <dgm:pt modelId="{E7023A10-E3EF-44B3-8487-6E2A6D188A7D}" type="parTrans" cxnId="{DE970141-EE75-4387-9DEB-F313C66B5E85}">
      <dgm:prSet/>
      <dgm:spPr/>
      <dgm:t>
        <a:bodyPr/>
        <a:lstStyle/>
        <a:p>
          <a:endParaRPr lang="en-US"/>
        </a:p>
      </dgm:t>
    </dgm:pt>
    <dgm:pt modelId="{89F0F318-C309-4807-A2ED-49032F639E47}" type="sibTrans" cxnId="{DE970141-EE75-4387-9DEB-F313C66B5E85}">
      <dgm:prSet/>
      <dgm:spPr/>
      <dgm:t>
        <a:bodyPr/>
        <a:lstStyle/>
        <a:p>
          <a:endParaRPr lang="en-US"/>
        </a:p>
      </dgm:t>
    </dgm:pt>
    <dgm:pt modelId="{B04DB1F8-5DE0-4D9E-80B7-5C335FD00488}">
      <dgm:prSet/>
      <dgm:spPr/>
      <dgm:t>
        <a:bodyPr/>
        <a:lstStyle/>
        <a:p>
          <a:r>
            <a:rPr lang="en-US"/>
            <a:t>mN</a:t>
          </a:r>
        </a:p>
      </dgm:t>
    </dgm:pt>
    <dgm:pt modelId="{BA023970-0EDA-4897-B0C4-F7703356017E}" type="parTrans" cxnId="{79D2C73D-2A8E-4074-90CE-C890DED14B64}">
      <dgm:prSet/>
      <dgm:spPr/>
      <dgm:t>
        <a:bodyPr/>
        <a:lstStyle/>
        <a:p>
          <a:endParaRPr lang="en-US"/>
        </a:p>
      </dgm:t>
    </dgm:pt>
    <dgm:pt modelId="{47B23C41-B7F0-419B-BA00-19130F966329}" type="sibTrans" cxnId="{79D2C73D-2A8E-4074-90CE-C890DED14B64}">
      <dgm:prSet/>
      <dgm:spPr/>
      <dgm:t>
        <a:bodyPr/>
        <a:lstStyle/>
        <a:p>
          <a:endParaRPr lang="en-US"/>
        </a:p>
      </dgm:t>
    </dgm:pt>
    <dgm:pt modelId="{4CB3BECF-E0BE-4906-B0A1-78F6CAF60DBF}">
      <dgm:prSet/>
      <dgm:spPr/>
      <dgm:t>
        <a:bodyPr/>
        <a:lstStyle/>
        <a:p>
          <a:pPr rtl="0"/>
          <a:r>
            <a:rPr lang="en-US" b="1"/>
            <a:t>Prerequisites</a:t>
          </a:r>
        </a:p>
        <a:p>
          <a:pPr rtl="0"/>
          <a:r>
            <a:rPr lang="en-US" b="1"/>
            <a:t>p1,p2,p3</a:t>
          </a:r>
          <a:endParaRPr lang="en-US"/>
        </a:p>
      </dgm:t>
    </dgm:pt>
    <dgm:pt modelId="{33494EEB-2F13-43ED-B66B-8A5EC62EBE5A}" type="parTrans" cxnId="{464F89DE-1996-4691-AABC-DFF36CA1B7D0}">
      <dgm:prSet/>
      <dgm:spPr/>
      <dgm:t>
        <a:bodyPr/>
        <a:lstStyle/>
        <a:p>
          <a:endParaRPr lang="en-US"/>
        </a:p>
      </dgm:t>
    </dgm:pt>
    <dgm:pt modelId="{3A34AB07-B31B-432A-A52E-23C079772814}" type="sibTrans" cxnId="{464F89DE-1996-4691-AABC-DFF36CA1B7D0}">
      <dgm:prSet/>
      <dgm:spPr/>
      <dgm:t>
        <a:bodyPr/>
        <a:lstStyle/>
        <a:p>
          <a:endParaRPr lang="en-US"/>
        </a:p>
      </dgm:t>
    </dgm:pt>
    <dgm:pt modelId="{1036D579-511E-4549-94B0-7C02E3C7330B}">
      <dgm:prSet/>
      <dgm:spPr/>
      <dgm:t>
        <a:bodyPr/>
        <a:lstStyle/>
        <a:p>
          <a:r>
            <a:rPr lang="en-US" b="1"/>
            <a:t>Corequisites</a:t>
          </a:r>
        </a:p>
        <a:p>
          <a:r>
            <a:rPr lang="en-US" b="1"/>
            <a:t>c1.c.2.</a:t>
          </a:r>
          <a:endParaRPr lang="en-US"/>
        </a:p>
      </dgm:t>
    </dgm:pt>
    <dgm:pt modelId="{A59C884A-3187-4DA8-8B99-140D800AA2F1}" type="parTrans" cxnId="{3A606243-9AD4-452C-97BA-E367642C9282}">
      <dgm:prSet/>
      <dgm:spPr/>
      <dgm:t>
        <a:bodyPr/>
        <a:lstStyle/>
        <a:p>
          <a:endParaRPr lang="en-US"/>
        </a:p>
      </dgm:t>
    </dgm:pt>
    <dgm:pt modelId="{95C74090-D249-4953-8CFC-331F641CDD77}" type="sibTrans" cxnId="{3A606243-9AD4-452C-97BA-E367642C9282}">
      <dgm:prSet/>
      <dgm:spPr/>
      <dgm:t>
        <a:bodyPr/>
        <a:lstStyle/>
        <a:p>
          <a:endParaRPr lang="en-US"/>
        </a:p>
      </dgm:t>
    </dgm:pt>
    <dgm:pt modelId="{892390D1-4754-42DF-86B1-9458BBF6621F}">
      <dgm:prSet/>
      <dgm:spPr/>
      <dgm:t>
        <a:bodyPr/>
        <a:lstStyle/>
        <a:p>
          <a:r>
            <a:rPr lang="en-US"/>
            <a:t>other</a:t>
          </a:r>
        </a:p>
      </dgm:t>
    </dgm:pt>
    <dgm:pt modelId="{EA0E4034-93B7-4844-A1EB-4D2F89B63770}" type="parTrans" cxnId="{CCC10CF4-4238-4B24-876B-668962F88E35}">
      <dgm:prSet/>
      <dgm:spPr/>
      <dgm:t>
        <a:bodyPr/>
        <a:lstStyle/>
        <a:p>
          <a:endParaRPr lang="en-US"/>
        </a:p>
      </dgm:t>
    </dgm:pt>
    <dgm:pt modelId="{86D39A71-D458-4F10-9FBB-1A5FCCBF579B}" type="sibTrans" cxnId="{CCC10CF4-4238-4B24-876B-668962F88E35}">
      <dgm:prSet/>
      <dgm:spPr/>
      <dgm:t>
        <a:bodyPr/>
        <a:lstStyle/>
        <a:p>
          <a:endParaRPr lang="en-US"/>
        </a:p>
      </dgm:t>
    </dgm:pt>
    <dgm:pt modelId="{1F258634-ACDD-4A56-B229-0AABB373B9A6}">
      <dgm:prSet/>
      <dgm:spPr/>
      <dgm:t>
        <a:bodyPr/>
        <a:lstStyle/>
        <a:p>
          <a:r>
            <a:rPr lang="en-US"/>
            <a:t>other</a:t>
          </a:r>
        </a:p>
      </dgm:t>
    </dgm:pt>
    <dgm:pt modelId="{9B54EF77-B9C7-4522-80BE-D8D2DEE185D2}" type="parTrans" cxnId="{56660381-A6A2-4234-85C9-1FDA2A322A82}">
      <dgm:prSet/>
      <dgm:spPr/>
      <dgm:t>
        <a:bodyPr/>
        <a:lstStyle/>
        <a:p>
          <a:endParaRPr lang="en-US"/>
        </a:p>
      </dgm:t>
    </dgm:pt>
    <dgm:pt modelId="{EB313297-C9DC-4860-8CE1-2A0784586467}" type="sibTrans" cxnId="{56660381-A6A2-4234-85C9-1FDA2A322A82}">
      <dgm:prSet/>
      <dgm:spPr/>
      <dgm:t>
        <a:bodyPr/>
        <a:lstStyle/>
        <a:p>
          <a:endParaRPr lang="en-US"/>
        </a:p>
      </dgm:t>
    </dgm:pt>
    <dgm:pt modelId="{DE08509F-91DB-4439-A6A4-2E3ED00A0BCA}">
      <dgm:prSet/>
      <dgm:spPr/>
      <dgm:t>
        <a:bodyPr/>
        <a:lstStyle/>
        <a:p>
          <a:r>
            <a:rPr lang="en-US"/>
            <a:t>other</a:t>
          </a:r>
        </a:p>
      </dgm:t>
    </dgm:pt>
    <dgm:pt modelId="{3F337B5B-3410-450B-BC54-EAF6B551C602}" type="parTrans" cxnId="{1324DEB9-D3E5-4436-B927-F33EC2BA0F58}">
      <dgm:prSet/>
      <dgm:spPr/>
      <dgm:t>
        <a:bodyPr/>
        <a:lstStyle/>
        <a:p>
          <a:endParaRPr lang="en-US"/>
        </a:p>
      </dgm:t>
    </dgm:pt>
    <dgm:pt modelId="{08A2F0FB-EDE2-4A49-9862-65360A702CF1}" type="sibTrans" cxnId="{1324DEB9-D3E5-4436-B927-F33EC2BA0F58}">
      <dgm:prSet/>
      <dgm:spPr/>
      <dgm:t>
        <a:bodyPr/>
        <a:lstStyle/>
        <a:p>
          <a:endParaRPr lang="en-US"/>
        </a:p>
      </dgm:t>
    </dgm:pt>
    <dgm:pt modelId="{79DFCA4F-55B7-4B82-BFE9-DA044EB1DB4E}">
      <dgm:prSet/>
      <dgm:spPr/>
      <dgm:t>
        <a:bodyPr/>
        <a:lstStyle/>
        <a:p>
          <a:r>
            <a:rPr lang="en-US"/>
            <a:t>other</a:t>
          </a:r>
        </a:p>
      </dgm:t>
    </dgm:pt>
    <dgm:pt modelId="{6A71C170-3E04-42C6-91EE-6A11BCC09D62}" type="parTrans" cxnId="{F28B4E5A-1A60-4AAA-8568-91AC308B829A}">
      <dgm:prSet/>
      <dgm:spPr/>
      <dgm:t>
        <a:bodyPr/>
        <a:lstStyle/>
        <a:p>
          <a:endParaRPr lang="en-US"/>
        </a:p>
      </dgm:t>
    </dgm:pt>
    <dgm:pt modelId="{E8E45BBB-897B-4AAD-B605-BBA498013088}" type="sibTrans" cxnId="{F28B4E5A-1A60-4AAA-8568-91AC308B829A}">
      <dgm:prSet/>
      <dgm:spPr/>
      <dgm:t>
        <a:bodyPr/>
        <a:lstStyle/>
        <a:p>
          <a:endParaRPr lang="en-US"/>
        </a:p>
      </dgm:t>
    </dgm:pt>
    <dgm:pt modelId="{2AAA53C9-49C9-4FA1-B498-F73BBA232497}" type="pres">
      <dgm:prSet presAssocID="{758C1928-4324-4D89-BED1-1E4BB75E56E9}" presName="Name0" presStyleCnt="0">
        <dgm:presLayoutVars>
          <dgm:dir/>
          <dgm:resizeHandles val="exact"/>
        </dgm:presLayoutVars>
      </dgm:prSet>
      <dgm:spPr/>
      <dgm:t>
        <a:bodyPr/>
        <a:lstStyle/>
        <a:p>
          <a:endParaRPr lang="en-US"/>
        </a:p>
      </dgm:t>
    </dgm:pt>
    <dgm:pt modelId="{E9409A85-B465-4928-8B75-9606A884D205}" type="pres">
      <dgm:prSet presAssocID="{4CB3BECF-E0BE-4906-B0A1-78F6CAF60DBF}" presName="node" presStyleLbl="node1" presStyleIdx="0" presStyleCnt="11">
        <dgm:presLayoutVars>
          <dgm:bulletEnabled val="1"/>
        </dgm:presLayoutVars>
      </dgm:prSet>
      <dgm:spPr/>
      <dgm:t>
        <a:bodyPr/>
        <a:lstStyle/>
        <a:p>
          <a:endParaRPr lang="en-US"/>
        </a:p>
      </dgm:t>
    </dgm:pt>
    <dgm:pt modelId="{7C0AC225-B652-4F55-A159-1A1EC6B96AC5}" type="pres">
      <dgm:prSet presAssocID="{3A34AB07-B31B-432A-A52E-23C079772814}" presName="sibTrans" presStyleLbl="sibTrans1D1" presStyleIdx="0" presStyleCnt="10"/>
      <dgm:spPr/>
      <dgm:t>
        <a:bodyPr/>
        <a:lstStyle/>
        <a:p>
          <a:endParaRPr lang="en-US"/>
        </a:p>
      </dgm:t>
    </dgm:pt>
    <dgm:pt modelId="{335E9791-4292-4A42-9B5E-48E465BCEA29}" type="pres">
      <dgm:prSet presAssocID="{3A34AB07-B31B-432A-A52E-23C079772814}" presName="connectorText" presStyleLbl="sibTrans1D1" presStyleIdx="0" presStyleCnt="10"/>
      <dgm:spPr/>
      <dgm:t>
        <a:bodyPr/>
        <a:lstStyle/>
        <a:p>
          <a:endParaRPr lang="en-US"/>
        </a:p>
      </dgm:t>
    </dgm:pt>
    <dgm:pt modelId="{8AF74020-989E-4187-8D1D-009E39B27A52}" type="pres">
      <dgm:prSet presAssocID="{1036D579-511E-4549-94B0-7C02E3C7330B}" presName="node" presStyleLbl="node1" presStyleIdx="1" presStyleCnt="11">
        <dgm:presLayoutVars>
          <dgm:bulletEnabled val="1"/>
        </dgm:presLayoutVars>
      </dgm:prSet>
      <dgm:spPr/>
      <dgm:t>
        <a:bodyPr/>
        <a:lstStyle/>
        <a:p>
          <a:endParaRPr lang="en-US"/>
        </a:p>
      </dgm:t>
    </dgm:pt>
    <dgm:pt modelId="{5857F09E-E7BD-4E52-82A2-F766E5BA9D3B}" type="pres">
      <dgm:prSet presAssocID="{95C74090-D249-4953-8CFC-331F641CDD77}" presName="sibTrans" presStyleLbl="sibTrans1D1" presStyleIdx="1" presStyleCnt="10"/>
      <dgm:spPr/>
      <dgm:t>
        <a:bodyPr/>
        <a:lstStyle/>
        <a:p>
          <a:endParaRPr lang="en-US"/>
        </a:p>
      </dgm:t>
    </dgm:pt>
    <dgm:pt modelId="{F63F512D-F7BE-407E-BF8F-F1438D5C62A0}" type="pres">
      <dgm:prSet presAssocID="{95C74090-D249-4953-8CFC-331F641CDD77}" presName="connectorText" presStyleLbl="sibTrans1D1" presStyleIdx="1" presStyleCnt="10"/>
      <dgm:spPr/>
      <dgm:t>
        <a:bodyPr/>
        <a:lstStyle/>
        <a:p>
          <a:endParaRPr lang="en-US"/>
        </a:p>
      </dgm:t>
    </dgm:pt>
    <dgm:pt modelId="{10C3C9AD-9764-4CBB-88B0-E6F9F6EA24D5}" type="pres">
      <dgm:prSet presAssocID="{E6791E48-BECE-4789-B0FF-103A30514A6A}" presName="node" presStyleLbl="node1" presStyleIdx="2" presStyleCnt="11">
        <dgm:presLayoutVars>
          <dgm:bulletEnabled val="1"/>
        </dgm:presLayoutVars>
      </dgm:prSet>
      <dgm:spPr/>
      <dgm:t>
        <a:bodyPr/>
        <a:lstStyle/>
        <a:p>
          <a:endParaRPr lang="en-US"/>
        </a:p>
      </dgm:t>
    </dgm:pt>
    <dgm:pt modelId="{38652F10-1137-419D-94B4-E22EE70ACA88}" type="pres">
      <dgm:prSet presAssocID="{1FB928A8-F3B3-4117-A98E-D4B327B05949}" presName="sibTrans" presStyleLbl="sibTrans1D1" presStyleIdx="2" presStyleCnt="10"/>
      <dgm:spPr/>
      <dgm:t>
        <a:bodyPr/>
        <a:lstStyle/>
        <a:p>
          <a:endParaRPr lang="en-US"/>
        </a:p>
      </dgm:t>
    </dgm:pt>
    <dgm:pt modelId="{0E67EFB4-A17A-43F4-A6CC-71074127C5CA}" type="pres">
      <dgm:prSet presAssocID="{1FB928A8-F3B3-4117-A98E-D4B327B05949}" presName="connectorText" presStyleLbl="sibTrans1D1" presStyleIdx="2" presStyleCnt="10"/>
      <dgm:spPr/>
      <dgm:t>
        <a:bodyPr/>
        <a:lstStyle/>
        <a:p>
          <a:endParaRPr lang="en-US"/>
        </a:p>
      </dgm:t>
    </dgm:pt>
    <dgm:pt modelId="{FA7A42A2-F843-4B56-998B-61AF6A454FAC}" type="pres">
      <dgm:prSet presAssocID="{6870F07F-0DFF-47B9-A3D6-527F81BC5428}" presName="node" presStyleLbl="node1" presStyleIdx="3" presStyleCnt="11">
        <dgm:presLayoutVars>
          <dgm:bulletEnabled val="1"/>
        </dgm:presLayoutVars>
      </dgm:prSet>
      <dgm:spPr/>
      <dgm:t>
        <a:bodyPr/>
        <a:lstStyle/>
        <a:p>
          <a:endParaRPr lang="en-US"/>
        </a:p>
      </dgm:t>
    </dgm:pt>
    <dgm:pt modelId="{BB973653-23A4-4200-9343-648AFD8521BB}" type="pres">
      <dgm:prSet presAssocID="{0933F3A2-A21E-49D2-A69C-FA83A1E69EC9}" presName="sibTrans" presStyleLbl="sibTrans1D1" presStyleIdx="3" presStyleCnt="10"/>
      <dgm:spPr/>
      <dgm:t>
        <a:bodyPr/>
        <a:lstStyle/>
        <a:p>
          <a:endParaRPr lang="en-US"/>
        </a:p>
      </dgm:t>
    </dgm:pt>
    <dgm:pt modelId="{C5CC12F5-ECDB-45E1-B2D6-6EEFE0E9B5C4}" type="pres">
      <dgm:prSet presAssocID="{0933F3A2-A21E-49D2-A69C-FA83A1E69EC9}" presName="connectorText" presStyleLbl="sibTrans1D1" presStyleIdx="3" presStyleCnt="10"/>
      <dgm:spPr/>
      <dgm:t>
        <a:bodyPr/>
        <a:lstStyle/>
        <a:p>
          <a:endParaRPr lang="en-US"/>
        </a:p>
      </dgm:t>
    </dgm:pt>
    <dgm:pt modelId="{547DED82-BE10-4C72-AF2D-04B93F03E792}" type="pres">
      <dgm:prSet presAssocID="{3BD2BC1C-83F5-4FE3-8989-4CD41D1867BC}" presName="node" presStyleLbl="node1" presStyleIdx="4" presStyleCnt="11">
        <dgm:presLayoutVars>
          <dgm:bulletEnabled val="1"/>
        </dgm:presLayoutVars>
      </dgm:prSet>
      <dgm:spPr/>
      <dgm:t>
        <a:bodyPr/>
        <a:lstStyle/>
        <a:p>
          <a:endParaRPr lang="en-US"/>
        </a:p>
      </dgm:t>
    </dgm:pt>
    <dgm:pt modelId="{E3A6F155-A600-4A61-B5C9-969152865A02}" type="pres">
      <dgm:prSet presAssocID="{FB42C8C8-E5F9-455D-8110-C6B0E27AED0E}" presName="sibTrans" presStyleLbl="sibTrans1D1" presStyleIdx="4" presStyleCnt="10"/>
      <dgm:spPr/>
      <dgm:t>
        <a:bodyPr/>
        <a:lstStyle/>
        <a:p>
          <a:endParaRPr lang="en-US"/>
        </a:p>
      </dgm:t>
    </dgm:pt>
    <dgm:pt modelId="{E75BF9AF-8A15-449E-A0B6-CE2C4A49268D}" type="pres">
      <dgm:prSet presAssocID="{FB42C8C8-E5F9-455D-8110-C6B0E27AED0E}" presName="connectorText" presStyleLbl="sibTrans1D1" presStyleIdx="4" presStyleCnt="10"/>
      <dgm:spPr/>
      <dgm:t>
        <a:bodyPr/>
        <a:lstStyle/>
        <a:p>
          <a:endParaRPr lang="en-US"/>
        </a:p>
      </dgm:t>
    </dgm:pt>
    <dgm:pt modelId="{04BA9835-A069-4C51-9559-2E5DAE54C291}" type="pres">
      <dgm:prSet presAssocID="{95EDE119-5865-4C60-B54B-4EBA86E6972B}" presName="node" presStyleLbl="node1" presStyleIdx="5" presStyleCnt="11">
        <dgm:presLayoutVars>
          <dgm:bulletEnabled val="1"/>
        </dgm:presLayoutVars>
      </dgm:prSet>
      <dgm:spPr/>
      <dgm:t>
        <a:bodyPr/>
        <a:lstStyle/>
        <a:p>
          <a:endParaRPr lang="en-US"/>
        </a:p>
      </dgm:t>
    </dgm:pt>
    <dgm:pt modelId="{EC2454FA-973D-4047-BCD8-EAE849D129CD}" type="pres">
      <dgm:prSet presAssocID="{89F0F318-C309-4807-A2ED-49032F639E47}" presName="sibTrans" presStyleLbl="sibTrans1D1" presStyleIdx="5" presStyleCnt="10"/>
      <dgm:spPr/>
      <dgm:t>
        <a:bodyPr/>
        <a:lstStyle/>
        <a:p>
          <a:endParaRPr lang="en-US"/>
        </a:p>
      </dgm:t>
    </dgm:pt>
    <dgm:pt modelId="{4A1791BC-BD50-4CF1-9881-B1281B605D05}" type="pres">
      <dgm:prSet presAssocID="{89F0F318-C309-4807-A2ED-49032F639E47}" presName="connectorText" presStyleLbl="sibTrans1D1" presStyleIdx="5" presStyleCnt="10"/>
      <dgm:spPr/>
      <dgm:t>
        <a:bodyPr/>
        <a:lstStyle/>
        <a:p>
          <a:endParaRPr lang="en-US"/>
        </a:p>
      </dgm:t>
    </dgm:pt>
    <dgm:pt modelId="{40972FFB-12E6-4671-9F7E-2D72DEE05593}" type="pres">
      <dgm:prSet presAssocID="{79DFCA4F-55B7-4B82-BFE9-DA044EB1DB4E}" presName="node" presStyleLbl="node1" presStyleIdx="6" presStyleCnt="11">
        <dgm:presLayoutVars>
          <dgm:bulletEnabled val="1"/>
        </dgm:presLayoutVars>
      </dgm:prSet>
      <dgm:spPr/>
      <dgm:t>
        <a:bodyPr/>
        <a:lstStyle/>
        <a:p>
          <a:endParaRPr lang="en-US"/>
        </a:p>
      </dgm:t>
    </dgm:pt>
    <dgm:pt modelId="{2CA50FD7-89A9-43AC-936B-A9DB5635C209}" type="pres">
      <dgm:prSet presAssocID="{E8E45BBB-897B-4AAD-B605-BBA498013088}" presName="sibTrans" presStyleLbl="sibTrans1D1" presStyleIdx="6" presStyleCnt="10"/>
      <dgm:spPr/>
      <dgm:t>
        <a:bodyPr/>
        <a:lstStyle/>
        <a:p>
          <a:endParaRPr lang="en-US"/>
        </a:p>
      </dgm:t>
    </dgm:pt>
    <dgm:pt modelId="{AD83AE2D-CE92-4822-A267-E6E3D652F829}" type="pres">
      <dgm:prSet presAssocID="{E8E45BBB-897B-4AAD-B605-BBA498013088}" presName="connectorText" presStyleLbl="sibTrans1D1" presStyleIdx="6" presStyleCnt="10"/>
      <dgm:spPr/>
      <dgm:t>
        <a:bodyPr/>
        <a:lstStyle/>
        <a:p>
          <a:endParaRPr lang="en-US"/>
        </a:p>
      </dgm:t>
    </dgm:pt>
    <dgm:pt modelId="{811989AC-4098-41A7-B4F8-08966DB3DD7F}" type="pres">
      <dgm:prSet presAssocID="{DE08509F-91DB-4439-A6A4-2E3ED00A0BCA}" presName="node" presStyleLbl="node1" presStyleIdx="7" presStyleCnt="11">
        <dgm:presLayoutVars>
          <dgm:bulletEnabled val="1"/>
        </dgm:presLayoutVars>
      </dgm:prSet>
      <dgm:spPr/>
      <dgm:t>
        <a:bodyPr/>
        <a:lstStyle/>
        <a:p>
          <a:endParaRPr lang="en-US"/>
        </a:p>
      </dgm:t>
    </dgm:pt>
    <dgm:pt modelId="{619B6964-7A17-43F3-ABA8-7CD720BF2546}" type="pres">
      <dgm:prSet presAssocID="{08A2F0FB-EDE2-4A49-9862-65360A702CF1}" presName="sibTrans" presStyleLbl="sibTrans1D1" presStyleIdx="7" presStyleCnt="10"/>
      <dgm:spPr/>
      <dgm:t>
        <a:bodyPr/>
        <a:lstStyle/>
        <a:p>
          <a:endParaRPr lang="en-US"/>
        </a:p>
      </dgm:t>
    </dgm:pt>
    <dgm:pt modelId="{B440C501-63FF-41CB-B0A0-6CDDF3F47254}" type="pres">
      <dgm:prSet presAssocID="{08A2F0FB-EDE2-4A49-9862-65360A702CF1}" presName="connectorText" presStyleLbl="sibTrans1D1" presStyleIdx="7" presStyleCnt="10"/>
      <dgm:spPr/>
      <dgm:t>
        <a:bodyPr/>
        <a:lstStyle/>
        <a:p>
          <a:endParaRPr lang="en-US"/>
        </a:p>
      </dgm:t>
    </dgm:pt>
    <dgm:pt modelId="{112D52E9-ADDF-4CD8-997C-3C980FBCAE06}" type="pres">
      <dgm:prSet presAssocID="{1F258634-ACDD-4A56-B229-0AABB373B9A6}" presName="node" presStyleLbl="node1" presStyleIdx="8" presStyleCnt="11">
        <dgm:presLayoutVars>
          <dgm:bulletEnabled val="1"/>
        </dgm:presLayoutVars>
      </dgm:prSet>
      <dgm:spPr/>
      <dgm:t>
        <a:bodyPr/>
        <a:lstStyle/>
        <a:p>
          <a:endParaRPr lang="en-US"/>
        </a:p>
      </dgm:t>
    </dgm:pt>
    <dgm:pt modelId="{94A60A07-FB41-4E11-88A5-9EF7510D8590}" type="pres">
      <dgm:prSet presAssocID="{EB313297-C9DC-4860-8CE1-2A0784586467}" presName="sibTrans" presStyleLbl="sibTrans1D1" presStyleIdx="8" presStyleCnt="10"/>
      <dgm:spPr/>
      <dgm:t>
        <a:bodyPr/>
        <a:lstStyle/>
        <a:p>
          <a:endParaRPr lang="en-US"/>
        </a:p>
      </dgm:t>
    </dgm:pt>
    <dgm:pt modelId="{D01FBD4B-1500-4734-B1B3-C407C9EDB22F}" type="pres">
      <dgm:prSet presAssocID="{EB313297-C9DC-4860-8CE1-2A0784586467}" presName="connectorText" presStyleLbl="sibTrans1D1" presStyleIdx="8" presStyleCnt="10"/>
      <dgm:spPr/>
      <dgm:t>
        <a:bodyPr/>
        <a:lstStyle/>
        <a:p>
          <a:endParaRPr lang="en-US"/>
        </a:p>
      </dgm:t>
    </dgm:pt>
    <dgm:pt modelId="{4641221A-F2C1-4A52-9462-15EDE8B39055}" type="pres">
      <dgm:prSet presAssocID="{892390D1-4754-42DF-86B1-9458BBF6621F}" presName="node" presStyleLbl="node1" presStyleIdx="9" presStyleCnt="11">
        <dgm:presLayoutVars>
          <dgm:bulletEnabled val="1"/>
        </dgm:presLayoutVars>
      </dgm:prSet>
      <dgm:spPr/>
      <dgm:t>
        <a:bodyPr/>
        <a:lstStyle/>
        <a:p>
          <a:endParaRPr lang="en-US"/>
        </a:p>
      </dgm:t>
    </dgm:pt>
    <dgm:pt modelId="{397D7796-5F6B-43B6-9B7A-215378C993F5}" type="pres">
      <dgm:prSet presAssocID="{86D39A71-D458-4F10-9FBB-1A5FCCBF579B}" presName="sibTrans" presStyleLbl="sibTrans1D1" presStyleIdx="9" presStyleCnt="10"/>
      <dgm:spPr/>
      <dgm:t>
        <a:bodyPr/>
        <a:lstStyle/>
        <a:p>
          <a:endParaRPr lang="en-US"/>
        </a:p>
      </dgm:t>
    </dgm:pt>
    <dgm:pt modelId="{25A96BDA-3DFA-4265-B0F7-CD1CF47B28DB}" type="pres">
      <dgm:prSet presAssocID="{86D39A71-D458-4F10-9FBB-1A5FCCBF579B}" presName="connectorText" presStyleLbl="sibTrans1D1" presStyleIdx="9" presStyleCnt="10"/>
      <dgm:spPr/>
      <dgm:t>
        <a:bodyPr/>
        <a:lstStyle/>
        <a:p>
          <a:endParaRPr lang="en-US"/>
        </a:p>
      </dgm:t>
    </dgm:pt>
    <dgm:pt modelId="{21BFF9FC-E093-47B5-BBE3-5C05D445394F}" type="pres">
      <dgm:prSet presAssocID="{B04DB1F8-5DE0-4D9E-80B7-5C335FD00488}" presName="node" presStyleLbl="node1" presStyleIdx="10" presStyleCnt="11">
        <dgm:presLayoutVars>
          <dgm:bulletEnabled val="1"/>
        </dgm:presLayoutVars>
      </dgm:prSet>
      <dgm:spPr/>
      <dgm:t>
        <a:bodyPr/>
        <a:lstStyle/>
        <a:p>
          <a:endParaRPr lang="en-US"/>
        </a:p>
      </dgm:t>
    </dgm:pt>
  </dgm:ptLst>
  <dgm:cxnLst>
    <dgm:cxn modelId="{C81D7767-200E-4141-A046-A3CD452157EF}" type="presOf" srcId="{3A34AB07-B31B-432A-A52E-23C079772814}" destId="{7C0AC225-B652-4F55-A159-1A1EC6B96AC5}" srcOrd="0" destOrd="0" presId="urn:microsoft.com/office/officeart/2005/8/layout/bProcess3"/>
    <dgm:cxn modelId="{464F89DE-1996-4691-AABC-DFF36CA1B7D0}" srcId="{758C1928-4324-4D89-BED1-1E4BB75E56E9}" destId="{4CB3BECF-E0BE-4906-B0A1-78F6CAF60DBF}" srcOrd="0" destOrd="0" parTransId="{33494EEB-2F13-43ED-B66B-8A5EC62EBE5A}" sibTransId="{3A34AB07-B31B-432A-A52E-23C079772814}"/>
    <dgm:cxn modelId="{90704738-5370-48D1-95D5-B9149988F0F3}" type="presOf" srcId="{6870F07F-0DFF-47B9-A3D6-527F81BC5428}" destId="{FA7A42A2-F843-4B56-998B-61AF6A454FAC}" srcOrd="0" destOrd="0" presId="urn:microsoft.com/office/officeart/2005/8/layout/bProcess3"/>
    <dgm:cxn modelId="{F32F32B2-B60F-46ED-9749-2EC5F87AE7B7}" type="presOf" srcId="{86D39A71-D458-4F10-9FBB-1A5FCCBF579B}" destId="{397D7796-5F6B-43B6-9B7A-215378C993F5}" srcOrd="0" destOrd="0" presId="urn:microsoft.com/office/officeart/2005/8/layout/bProcess3"/>
    <dgm:cxn modelId="{9C36907B-9A61-4B10-BA95-615A6CA4C1A6}" srcId="{758C1928-4324-4D89-BED1-1E4BB75E56E9}" destId="{6870F07F-0DFF-47B9-A3D6-527F81BC5428}" srcOrd="3" destOrd="0" parTransId="{D3E3691A-97B3-47AE-893D-0B3754BAA799}" sibTransId="{0933F3A2-A21E-49D2-A69C-FA83A1E69EC9}"/>
    <dgm:cxn modelId="{B79849F8-F980-4E40-B7FA-3E043B095AE2}" type="presOf" srcId="{95EDE119-5865-4C60-B54B-4EBA86E6972B}" destId="{04BA9835-A069-4C51-9559-2E5DAE54C291}" srcOrd="0" destOrd="0" presId="urn:microsoft.com/office/officeart/2005/8/layout/bProcess3"/>
    <dgm:cxn modelId="{6ED8EDC8-2FB6-4091-BA2A-930C4BA1AABF}" type="presOf" srcId="{95C74090-D249-4953-8CFC-331F641CDD77}" destId="{F63F512D-F7BE-407E-BF8F-F1438D5C62A0}" srcOrd="1" destOrd="0" presId="urn:microsoft.com/office/officeart/2005/8/layout/bProcess3"/>
    <dgm:cxn modelId="{AA1C20DD-6D9F-4A95-8EDD-16E80158070B}" type="presOf" srcId="{B04DB1F8-5DE0-4D9E-80B7-5C335FD00488}" destId="{21BFF9FC-E093-47B5-BBE3-5C05D445394F}" srcOrd="0" destOrd="0" presId="urn:microsoft.com/office/officeart/2005/8/layout/bProcess3"/>
    <dgm:cxn modelId="{BE06F138-BA73-4BAB-80E2-D6EDB7D71A2E}" type="presOf" srcId="{1FB928A8-F3B3-4117-A98E-D4B327B05949}" destId="{0E67EFB4-A17A-43F4-A6CC-71074127C5CA}" srcOrd="1" destOrd="0" presId="urn:microsoft.com/office/officeart/2005/8/layout/bProcess3"/>
    <dgm:cxn modelId="{1324DEB9-D3E5-4436-B927-F33EC2BA0F58}" srcId="{758C1928-4324-4D89-BED1-1E4BB75E56E9}" destId="{DE08509F-91DB-4439-A6A4-2E3ED00A0BCA}" srcOrd="7" destOrd="0" parTransId="{3F337B5B-3410-450B-BC54-EAF6B551C602}" sibTransId="{08A2F0FB-EDE2-4A49-9862-65360A702CF1}"/>
    <dgm:cxn modelId="{DAACBDC9-48AC-4797-AB6F-34E26D6F1B4B}" type="presOf" srcId="{79DFCA4F-55B7-4B82-BFE9-DA044EB1DB4E}" destId="{40972FFB-12E6-4671-9F7E-2D72DEE05593}" srcOrd="0" destOrd="0" presId="urn:microsoft.com/office/officeart/2005/8/layout/bProcess3"/>
    <dgm:cxn modelId="{56660381-A6A2-4234-85C9-1FDA2A322A82}" srcId="{758C1928-4324-4D89-BED1-1E4BB75E56E9}" destId="{1F258634-ACDD-4A56-B229-0AABB373B9A6}" srcOrd="8" destOrd="0" parTransId="{9B54EF77-B9C7-4522-80BE-D8D2DEE185D2}" sibTransId="{EB313297-C9DC-4860-8CE1-2A0784586467}"/>
    <dgm:cxn modelId="{E323A6C2-AB67-4C84-A08F-1719C79F4EA4}" type="presOf" srcId="{E8E45BBB-897B-4AAD-B605-BBA498013088}" destId="{2CA50FD7-89A9-43AC-936B-A9DB5635C209}" srcOrd="0" destOrd="0" presId="urn:microsoft.com/office/officeart/2005/8/layout/bProcess3"/>
    <dgm:cxn modelId="{B9CB45A5-AAEC-41B1-AE3A-0E8FAE2B16DC}" type="presOf" srcId="{E6791E48-BECE-4789-B0FF-103A30514A6A}" destId="{10C3C9AD-9764-4CBB-88B0-E6F9F6EA24D5}" srcOrd="0" destOrd="0" presId="urn:microsoft.com/office/officeart/2005/8/layout/bProcess3"/>
    <dgm:cxn modelId="{03D15DDD-0B89-4BF7-A699-981846E79AF7}" type="presOf" srcId="{89F0F318-C309-4807-A2ED-49032F639E47}" destId="{4A1791BC-BD50-4CF1-9881-B1281B605D05}" srcOrd="1" destOrd="0" presId="urn:microsoft.com/office/officeart/2005/8/layout/bProcess3"/>
    <dgm:cxn modelId="{A8C630EF-DC48-45C6-8C80-5EBD9D67EBFC}" type="presOf" srcId="{89F0F318-C309-4807-A2ED-49032F639E47}" destId="{EC2454FA-973D-4047-BCD8-EAE849D129CD}" srcOrd="0" destOrd="0" presId="urn:microsoft.com/office/officeart/2005/8/layout/bProcess3"/>
    <dgm:cxn modelId="{A1FEB9E3-1EF0-42EA-916C-C700FEE0A6F3}" type="presOf" srcId="{1036D579-511E-4549-94B0-7C02E3C7330B}" destId="{8AF74020-989E-4187-8D1D-009E39B27A52}" srcOrd="0" destOrd="0" presId="urn:microsoft.com/office/officeart/2005/8/layout/bProcess3"/>
    <dgm:cxn modelId="{47C9789A-4448-4221-9D04-60C360E064E6}" srcId="{758C1928-4324-4D89-BED1-1E4BB75E56E9}" destId="{E6791E48-BECE-4789-B0FF-103A30514A6A}" srcOrd="2" destOrd="0" parTransId="{B35378DC-049D-4411-A6A9-A81928BBE18F}" sibTransId="{1FB928A8-F3B3-4117-A98E-D4B327B05949}"/>
    <dgm:cxn modelId="{93BF9045-BF7C-429D-AEF0-9080FFC7E322}" type="presOf" srcId="{0933F3A2-A21E-49D2-A69C-FA83A1E69EC9}" destId="{BB973653-23A4-4200-9343-648AFD8521BB}" srcOrd="0" destOrd="0" presId="urn:microsoft.com/office/officeart/2005/8/layout/bProcess3"/>
    <dgm:cxn modelId="{7E686D8C-2A4C-46B8-96DB-39C2E39268EB}" type="presOf" srcId="{86D39A71-D458-4F10-9FBB-1A5FCCBF579B}" destId="{25A96BDA-3DFA-4265-B0F7-CD1CF47B28DB}" srcOrd="1" destOrd="0" presId="urn:microsoft.com/office/officeart/2005/8/layout/bProcess3"/>
    <dgm:cxn modelId="{19812C84-047E-4E27-BB32-A43805E128DF}" type="presOf" srcId="{DE08509F-91DB-4439-A6A4-2E3ED00A0BCA}" destId="{811989AC-4098-41A7-B4F8-08966DB3DD7F}" srcOrd="0" destOrd="0" presId="urn:microsoft.com/office/officeart/2005/8/layout/bProcess3"/>
    <dgm:cxn modelId="{677D3D30-557F-4C26-84BA-314C6A7BDB68}" type="presOf" srcId="{758C1928-4324-4D89-BED1-1E4BB75E56E9}" destId="{2AAA53C9-49C9-4FA1-B498-F73BBA232497}" srcOrd="0" destOrd="0" presId="urn:microsoft.com/office/officeart/2005/8/layout/bProcess3"/>
    <dgm:cxn modelId="{79D2C73D-2A8E-4074-90CE-C890DED14B64}" srcId="{758C1928-4324-4D89-BED1-1E4BB75E56E9}" destId="{B04DB1F8-5DE0-4D9E-80B7-5C335FD00488}" srcOrd="10" destOrd="0" parTransId="{BA023970-0EDA-4897-B0C4-F7703356017E}" sibTransId="{47B23C41-B7F0-419B-BA00-19130F966329}"/>
    <dgm:cxn modelId="{F28B4E5A-1A60-4AAA-8568-91AC308B829A}" srcId="{758C1928-4324-4D89-BED1-1E4BB75E56E9}" destId="{79DFCA4F-55B7-4B82-BFE9-DA044EB1DB4E}" srcOrd="6" destOrd="0" parTransId="{6A71C170-3E04-42C6-91EE-6A11BCC09D62}" sibTransId="{E8E45BBB-897B-4AAD-B605-BBA498013088}"/>
    <dgm:cxn modelId="{71180317-2DFA-4217-936D-CAD880E1B7D6}" type="presOf" srcId="{EB313297-C9DC-4860-8CE1-2A0784586467}" destId="{94A60A07-FB41-4E11-88A5-9EF7510D8590}" srcOrd="0" destOrd="0" presId="urn:microsoft.com/office/officeart/2005/8/layout/bProcess3"/>
    <dgm:cxn modelId="{5F67CBB9-9779-4407-BFEF-3DFFE74E0ED1}" type="presOf" srcId="{1F258634-ACDD-4A56-B229-0AABB373B9A6}" destId="{112D52E9-ADDF-4CD8-997C-3C980FBCAE06}" srcOrd="0" destOrd="0" presId="urn:microsoft.com/office/officeart/2005/8/layout/bProcess3"/>
    <dgm:cxn modelId="{3A606243-9AD4-452C-97BA-E367642C9282}" srcId="{758C1928-4324-4D89-BED1-1E4BB75E56E9}" destId="{1036D579-511E-4549-94B0-7C02E3C7330B}" srcOrd="1" destOrd="0" parTransId="{A59C884A-3187-4DA8-8B99-140D800AA2F1}" sibTransId="{95C74090-D249-4953-8CFC-331F641CDD77}"/>
    <dgm:cxn modelId="{565976B8-2742-4B75-9572-49E503047C98}" type="presOf" srcId="{4CB3BECF-E0BE-4906-B0A1-78F6CAF60DBF}" destId="{E9409A85-B465-4928-8B75-9606A884D205}" srcOrd="0" destOrd="0" presId="urn:microsoft.com/office/officeart/2005/8/layout/bProcess3"/>
    <dgm:cxn modelId="{272CCD53-15DF-4373-8052-1718AEA25F6A}" type="presOf" srcId="{0933F3A2-A21E-49D2-A69C-FA83A1E69EC9}" destId="{C5CC12F5-ECDB-45E1-B2D6-6EEFE0E9B5C4}" srcOrd="1" destOrd="0" presId="urn:microsoft.com/office/officeart/2005/8/layout/bProcess3"/>
    <dgm:cxn modelId="{31EFB523-96C2-4289-B341-F289EC06313F}" type="presOf" srcId="{892390D1-4754-42DF-86B1-9458BBF6621F}" destId="{4641221A-F2C1-4A52-9462-15EDE8B39055}" srcOrd="0" destOrd="0" presId="urn:microsoft.com/office/officeart/2005/8/layout/bProcess3"/>
    <dgm:cxn modelId="{CCC10CF4-4238-4B24-876B-668962F88E35}" srcId="{758C1928-4324-4D89-BED1-1E4BB75E56E9}" destId="{892390D1-4754-42DF-86B1-9458BBF6621F}" srcOrd="9" destOrd="0" parTransId="{EA0E4034-93B7-4844-A1EB-4D2F89B63770}" sibTransId="{86D39A71-D458-4F10-9FBB-1A5FCCBF579B}"/>
    <dgm:cxn modelId="{DE970141-EE75-4387-9DEB-F313C66B5E85}" srcId="{758C1928-4324-4D89-BED1-1E4BB75E56E9}" destId="{95EDE119-5865-4C60-B54B-4EBA86E6972B}" srcOrd="5" destOrd="0" parTransId="{E7023A10-E3EF-44B3-8487-6E2A6D188A7D}" sibTransId="{89F0F318-C309-4807-A2ED-49032F639E47}"/>
    <dgm:cxn modelId="{40B52BA2-5FAB-4D48-86B5-0C2B4E496423}" type="presOf" srcId="{1FB928A8-F3B3-4117-A98E-D4B327B05949}" destId="{38652F10-1137-419D-94B4-E22EE70ACA88}" srcOrd="0" destOrd="0" presId="urn:microsoft.com/office/officeart/2005/8/layout/bProcess3"/>
    <dgm:cxn modelId="{411A13CB-8278-46CD-9649-A30F2D5FAE69}" type="presOf" srcId="{3BD2BC1C-83F5-4FE3-8989-4CD41D1867BC}" destId="{547DED82-BE10-4C72-AF2D-04B93F03E792}" srcOrd="0" destOrd="0" presId="urn:microsoft.com/office/officeart/2005/8/layout/bProcess3"/>
    <dgm:cxn modelId="{A5F2CE98-ED62-45C4-B562-C298022EE296}" type="presOf" srcId="{EB313297-C9DC-4860-8CE1-2A0784586467}" destId="{D01FBD4B-1500-4734-B1B3-C407C9EDB22F}" srcOrd="1" destOrd="0" presId="urn:microsoft.com/office/officeart/2005/8/layout/bProcess3"/>
    <dgm:cxn modelId="{5D713413-40B3-44B3-97E0-60F2CD129EC2}" type="presOf" srcId="{FB42C8C8-E5F9-455D-8110-C6B0E27AED0E}" destId="{E75BF9AF-8A15-449E-A0B6-CE2C4A49268D}" srcOrd="1" destOrd="0" presId="urn:microsoft.com/office/officeart/2005/8/layout/bProcess3"/>
    <dgm:cxn modelId="{F77B0960-5171-4F40-8755-8C945F0B17D2}" type="presOf" srcId="{E8E45BBB-897B-4AAD-B605-BBA498013088}" destId="{AD83AE2D-CE92-4822-A267-E6E3D652F829}" srcOrd="1" destOrd="0" presId="urn:microsoft.com/office/officeart/2005/8/layout/bProcess3"/>
    <dgm:cxn modelId="{6E5D2846-0A37-4CC7-A650-1E821EAB0D53}" type="presOf" srcId="{08A2F0FB-EDE2-4A49-9862-65360A702CF1}" destId="{619B6964-7A17-43F3-ABA8-7CD720BF2546}" srcOrd="0" destOrd="0" presId="urn:microsoft.com/office/officeart/2005/8/layout/bProcess3"/>
    <dgm:cxn modelId="{8A6CEF51-4FFB-4890-8889-CEA9339F0B08}" type="presOf" srcId="{3A34AB07-B31B-432A-A52E-23C079772814}" destId="{335E9791-4292-4A42-9B5E-48E465BCEA29}" srcOrd="1" destOrd="0" presId="urn:microsoft.com/office/officeart/2005/8/layout/bProcess3"/>
    <dgm:cxn modelId="{0290B3C8-0B87-4687-83E9-11FD47E2490A}" type="presOf" srcId="{08A2F0FB-EDE2-4A49-9862-65360A702CF1}" destId="{B440C501-63FF-41CB-B0A0-6CDDF3F47254}" srcOrd="1" destOrd="0" presId="urn:microsoft.com/office/officeart/2005/8/layout/bProcess3"/>
    <dgm:cxn modelId="{CAF51D99-FF2D-4794-8B90-FA22F343F2C8}" type="presOf" srcId="{FB42C8C8-E5F9-455D-8110-C6B0E27AED0E}" destId="{E3A6F155-A600-4A61-B5C9-969152865A02}" srcOrd="0" destOrd="0" presId="urn:microsoft.com/office/officeart/2005/8/layout/bProcess3"/>
    <dgm:cxn modelId="{9EA775CC-C13A-4710-9A0B-2A4969887E7C}" srcId="{758C1928-4324-4D89-BED1-1E4BB75E56E9}" destId="{3BD2BC1C-83F5-4FE3-8989-4CD41D1867BC}" srcOrd="4" destOrd="0" parTransId="{33A7037C-1B6A-4BB7-9BAA-8FCE24FB33E1}" sibTransId="{FB42C8C8-E5F9-455D-8110-C6B0E27AED0E}"/>
    <dgm:cxn modelId="{38948E1F-0031-42F0-9A9E-5474D0DAE279}" type="presOf" srcId="{95C74090-D249-4953-8CFC-331F641CDD77}" destId="{5857F09E-E7BD-4E52-82A2-F766E5BA9D3B}" srcOrd="0" destOrd="0" presId="urn:microsoft.com/office/officeart/2005/8/layout/bProcess3"/>
    <dgm:cxn modelId="{515A7CEC-CEEF-4609-BAE9-5FCC849CB1CD}" type="presParOf" srcId="{2AAA53C9-49C9-4FA1-B498-F73BBA232497}" destId="{E9409A85-B465-4928-8B75-9606A884D205}" srcOrd="0" destOrd="0" presId="urn:microsoft.com/office/officeart/2005/8/layout/bProcess3"/>
    <dgm:cxn modelId="{61E28176-B066-4204-9157-24C52D894AD4}" type="presParOf" srcId="{2AAA53C9-49C9-4FA1-B498-F73BBA232497}" destId="{7C0AC225-B652-4F55-A159-1A1EC6B96AC5}" srcOrd="1" destOrd="0" presId="urn:microsoft.com/office/officeart/2005/8/layout/bProcess3"/>
    <dgm:cxn modelId="{FCBB8711-D136-403C-8376-389B89903A18}" type="presParOf" srcId="{7C0AC225-B652-4F55-A159-1A1EC6B96AC5}" destId="{335E9791-4292-4A42-9B5E-48E465BCEA29}" srcOrd="0" destOrd="0" presId="urn:microsoft.com/office/officeart/2005/8/layout/bProcess3"/>
    <dgm:cxn modelId="{8A8461C2-973F-47FF-B80B-22CA6BA37312}" type="presParOf" srcId="{2AAA53C9-49C9-4FA1-B498-F73BBA232497}" destId="{8AF74020-989E-4187-8D1D-009E39B27A52}" srcOrd="2" destOrd="0" presId="urn:microsoft.com/office/officeart/2005/8/layout/bProcess3"/>
    <dgm:cxn modelId="{598B6835-B432-445A-8877-6DFAACAB69C2}" type="presParOf" srcId="{2AAA53C9-49C9-4FA1-B498-F73BBA232497}" destId="{5857F09E-E7BD-4E52-82A2-F766E5BA9D3B}" srcOrd="3" destOrd="0" presId="urn:microsoft.com/office/officeart/2005/8/layout/bProcess3"/>
    <dgm:cxn modelId="{C50FC9DC-9293-48E1-B9F8-E5D4B3EFCB7E}" type="presParOf" srcId="{5857F09E-E7BD-4E52-82A2-F766E5BA9D3B}" destId="{F63F512D-F7BE-407E-BF8F-F1438D5C62A0}" srcOrd="0" destOrd="0" presId="urn:microsoft.com/office/officeart/2005/8/layout/bProcess3"/>
    <dgm:cxn modelId="{5E7F5018-8062-43A7-8AA1-1E557229B151}" type="presParOf" srcId="{2AAA53C9-49C9-4FA1-B498-F73BBA232497}" destId="{10C3C9AD-9764-4CBB-88B0-E6F9F6EA24D5}" srcOrd="4" destOrd="0" presId="urn:microsoft.com/office/officeart/2005/8/layout/bProcess3"/>
    <dgm:cxn modelId="{B0D0CD22-4717-45CC-B297-BBCE6F4F671D}" type="presParOf" srcId="{2AAA53C9-49C9-4FA1-B498-F73BBA232497}" destId="{38652F10-1137-419D-94B4-E22EE70ACA88}" srcOrd="5" destOrd="0" presId="urn:microsoft.com/office/officeart/2005/8/layout/bProcess3"/>
    <dgm:cxn modelId="{B4E15266-4C88-4B85-AA4B-A1CC9D61D516}" type="presParOf" srcId="{38652F10-1137-419D-94B4-E22EE70ACA88}" destId="{0E67EFB4-A17A-43F4-A6CC-71074127C5CA}" srcOrd="0" destOrd="0" presId="urn:microsoft.com/office/officeart/2005/8/layout/bProcess3"/>
    <dgm:cxn modelId="{4F1A2544-2192-41CB-8EDA-DBEDE2C28467}" type="presParOf" srcId="{2AAA53C9-49C9-4FA1-B498-F73BBA232497}" destId="{FA7A42A2-F843-4B56-998B-61AF6A454FAC}" srcOrd="6" destOrd="0" presId="urn:microsoft.com/office/officeart/2005/8/layout/bProcess3"/>
    <dgm:cxn modelId="{052524C4-C8A3-4EC8-AFD7-25521C99518E}" type="presParOf" srcId="{2AAA53C9-49C9-4FA1-B498-F73BBA232497}" destId="{BB973653-23A4-4200-9343-648AFD8521BB}" srcOrd="7" destOrd="0" presId="urn:microsoft.com/office/officeart/2005/8/layout/bProcess3"/>
    <dgm:cxn modelId="{A3893784-A5F9-4ADB-849F-46EAF6E54860}" type="presParOf" srcId="{BB973653-23A4-4200-9343-648AFD8521BB}" destId="{C5CC12F5-ECDB-45E1-B2D6-6EEFE0E9B5C4}" srcOrd="0" destOrd="0" presId="urn:microsoft.com/office/officeart/2005/8/layout/bProcess3"/>
    <dgm:cxn modelId="{46E4D832-976A-47B1-B98A-F4F0BBC19B9A}" type="presParOf" srcId="{2AAA53C9-49C9-4FA1-B498-F73BBA232497}" destId="{547DED82-BE10-4C72-AF2D-04B93F03E792}" srcOrd="8" destOrd="0" presId="urn:microsoft.com/office/officeart/2005/8/layout/bProcess3"/>
    <dgm:cxn modelId="{A1B0E776-856C-4445-B4BC-A9A1CC1CEEE2}" type="presParOf" srcId="{2AAA53C9-49C9-4FA1-B498-F73BBA232497}" destId="{E3A6F155-A600-4A61-B5C9-969152865A02}" srcOrd="9" destOrd="0" presId="urn:microsoft.com/office/officeart/2005/8/layout/bProcess3"/>
    <dgm:cxn modelId="{E29D4F15-ADAA-4153-AD06-77553E312DB1}" type="presParOf" srcId="{E3A6F155-A600-4A61-B5C9-969152865A02}" destId="{E75BF9AF-8A15-449E-A0B6-CE2C4A49268D}" srcOrd="0" destOrd="0" presId="urn:microsoft.com/office/officeart/2005/8/layout/bProcess3"/>
    <dgm:cxn modelId="{E64FA94E-EB77-4176-B3A0-E0BA3CD0BAFD}" type="presParOf" srcId="{2AAA53C9-49C9-4FA1-B498-F73BBA232497}" destId="{04BA9835-A069-4C51-9559-2E5DAE54C291}" srcOrd="10" destOrd="0" presId="urn:microsoft.com/office/officeart/2005/8/layout/bProcess3"/>
    <dgm:cxn modelId="{731B0269-F4A3-4EF8-944D-1674F909A697}" type="presParOf" srcId="{2AAA53C9-49C9-4FA1-B498-F73BBA232497}" destId="{EC2454FA-973D-4047-BCD8-EAE849D129CD}" srcOrd="11" destOrd="0" presId="urn:microsoft.com/office/officeart/2005/8/layout/bProcess3"/>
    <dgm:cxn modelId="{C44D87BE-305F-458B-8497-702864007F3E}" type="presParOf" srcId="{EC2454FA-973D-4047-BCD8-EAE849D129CD}" destId="{4A1791BC-BD50-4CF1-9881-B1281B605D05}" srcOrd="0" destOrd="0" presId="urn:microsoft.com/office/officeart/2005/8/layout/bProcess3"/>
    <dgm:cxn modelId="{C866493B-0862-4269-ABF3-B9B103945FA6}" type="presParOf" srcId="{2AAA53C9-49C9-4FA1-B498-F73BBA232497}" destId="{40972FFB-12E6-4671-9F7E-2D72DEE05593}" srcOrd="12" destOrd="0" presId="urn:microsoft.com/office/officeart/2005/8/layout/bProcess3"/>
    <dgm:cxn modelId="{62D5A023-6C7E-42D4-9D35-D74DFE112A72}" type="presParOf" srcId="{2AAA53C9-49C9-4FA1-B498-F73BBA232497}" destId="{2CA50FD7-89A9-43AC-936B-A9DB5635C209}" srcOrd="13" destOrd="0" presId="urn:microsoft.com/office/officeart/2005/8/layout/bProcess3"/>
    <dgm:cxn modelId="{AA5AD1FE-B1CF-4FE5-8A2F-96B50045260C}" type="presParOf" srcId="{2CA50FD7-89A9-43AC-936B-A9DB5635C209}" destId="{AD83AE2D-CE92-4822-A267-E6E3D652F829}" srcOrd="0" destOrd="0" presId="urn:microsoft.com/office/officeart/2005/8/layout/bProcess3"/>
    <dgm:cxn modelId="{F5D10813-8A7A-4591-9C51-AFD8013DB0A3}" type="presParOf" srcId="{2AAA53C9-49C9-4FA1-B498-F73BBA232497}" destId="{811989AC-4098-41A7-B4F8-08966DB3DD7F}" srcOrd="14" destOrd="0" presId="urn:microsoft.com/office/officeart/2005/8/layout/bProcess3"/>
    <dgm:cxn modelId="{3AA62A7E-139D-47D5-91C6-47DD651FF006}" type="presParOf" srcId="{2AAA53C9-49C9-4FA1-B498-F73BBA232497}" destId="{619B6964-7A17-43F3-ABA8-7CD720BF2546}" srcOrd="15" destOrd="0" presId="urn:microsoft.com/office/officeart/2005/8/layout/bProcess3"/>
    <dgm:cxn modelId="{F76ACCEF-3EB0-4275-8ADA-B8AE0E4784E0}" type="presParOf" srcId="{619B6964-7A17-43F3-ABA8-7CD720BF2546}" destId="{B440C501-63FF-41CB-B0A0-6CDDF3F47254}" srcOrd="0" destOrd="0" presId="urn:microsoft.com/office/officeart/2005/8/layout/bProcess3"/>
    <dgm:cxn modelId="{0B85B711-5568-4C08-95FE-F5CF8AEADF06}" type="presParOf" srcId="{2AAA53C9-49C9-4FA1-B498-F73BBA232497}" destId="{112D52E9-ADDF-4CD8-997C-3C980FBCAE06}" srcOrd="16" destOrd="0" presId="urn:microsoft.com/office/officeart/2005/8/layout/bProcess3"/>
    <dgm:cxn modelId="{09F3EB28-18CB-4CF3-B57A-0E1686A95566}" type="presParOf" srcId="{2AAA53C9-49C9-4FA1-B498-F73BBA232497}" destId="{94A60A07-FB41-4E11-88A5-9EF7510D8590}" srcOrd="17" destOrd="0" presId="urn:microsoft.com/office/officeart/2005/8/layout/bProcess3"/>
    <dgm:cxn modelId="{8D4F4DFB-E913-4D99-BA90-2AF975A71F9B}" type="presParOf" srcId="{94A60A07-FB41-4E11-88A5-9EF7510D8590}" destId="{D01FBD4B-1500-4734-B1B3-C407C9EDB22F}" srcOrd="0" destOrd="0" presId="urn:microsoft.com/office/officeart/2005/8/layout/bProcess3"/>
    <dgm:cxn modelId="{458C90F2-0260-4B36-817E-42FFC0938EE2}" type="presParOf" srcId="{2AAA53C9-49C9-4FA1-B498-F73BBA232497}" destId="{4641221A-F2C1-4A52-9462-15EDE8B39055}" srcOrd="18" destOrd="0" presId="urn:microsoft.com/office/officeart/2005/8/layout/bProcess3"/>
    <dgm:cxn modelId="{EBBDAF8F-541F-4EC7-9CE9-2F4DDA019877}" type="presParOf" srcId="{2AAA53C9-49C9-4FA1-B498-F73BBA232497}" destId="{397D7796-5F6B-43B6-9B7A-215378C993F5}" srcOrd="19" destOrd="0" presId="urn:microsoft.com/office/officeart/2005/8/layout/bProcess3"/>
    <dgm:cxn modelId="{02775D12-D6CD-4FCC-9C61-CB379056BD68}" type="presParOf" srcId="{397D7796-5F6B-43B6-9B7A-215378C993F5}" destId="{25A96BDA-3DFA-4265-B0F7-CD1CF47B28DB}" srcOrd="0" destOrd="0" presId="urn:microsoft.com/office/officeart/2005/8/layout/bProcess3"/>
    <dgm:cxn modelId="{BDB793F8-B580-4636-979B-D6F906AD742C}" type="presParOf" srcId="{2AAA53C9-49C9-4FA1-B498-F73BBA232497}" destId="{21BFF9FC-E093-47B5-BBE3-5C05D445394F}" srcOrd="20" destOrd="0" presId="urn:microsoft.com/office/officeart/2005/8/layout/bProcess3"/>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36EECE-ECCA-4E9B-BE94-5D8B3A59EB06}">
      <dsp:nvSpPr>
        <dsp:cNvPr id="0" name=""/>
        <dsp:cNvSpPr/>
      </dsp:nvSpPr>
      <dsp:spPr>
        <a:xfrm>
          <a:off x="3027" y="-160368"/>
          <a:ext cx="1426160" cy="1006078"/>
        </a:xfrm>
        <a:prstGeom prst="roundRect">
          <a:avLst>
            <a:gd name="adj" fmla="val 1000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36C35EB-C49A-4571-8FBD-9BC39979956A}">
      <dsp:nvSpPr>
        <dsp:cNvPr id="0" name=""/>
        <dsp:cNvSpPr/>
      </dsp:nvSpPr>
      <dsp:spPr>
        <a:xfrm>
          <a:off x="235192" y="122540"/>
          <a:ext cx="1426160" cy="164755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n-US" sz="1200" kern="1200"/>
            <a:t>Assess &amp; Analyze </a:t>
          </a:r>
        </a:p>
        <a:p>
          <a:pPr lvl="0" algn="l" defTabSz="533400">
            <a:lnSpc>
              <a:spcPct val="90000"/>
            </a:lnSpc>
            <a:spcBef>
              <a:spcPct val="0"/>
            </a:spcBef>
            <a:spcAft>
              <a:spcPct val="35000"/>
            </a:spcAft>
          </a:pPr>
          <a:r>
            <a:rPr lang="en-US" sz="1200" kern="1200"/>
            <a:t>ABILITY:</a:t>
          </a:r>
        </a:p>
        <a:p>
          <a:pPr marL="114300" lvl="1" indent="-114300" algn="l" defTabSz="533400">
            <a:lnSpc>
              <a:spcPct val="90000"/>
            </a:lnSpc>
            <a:spcBef>
              <a:spcPct val="0"/>
            </a:spcBef>
            <a:spcAft>
              <a:spcPct val="15000"/>
            </a:spcAft>
            <a:buChar char="••"/>
          </a:pPr>
          <a:r>
            <a:rPr lang="en-US" sz="1200" kern="1200">
              <a:solidFill>
                <a:sysClr val="windowText" lastClr="000000"/>
              </a:solidFill>
            </a:rPr>
            <a:t>Skill</a:t>
          </a:r>
        </a:p>
        <a:p>
          <a:pPr marL="114300" lvl="1" indent="-114300" algn="l" defTabSz="533400">
            <a:lnSpc>
              <a:spcPct val="90000"/>
            </a:lnSpc>
            <a:spcBef>
              <a:spcPct val="0"/>
            </a:spcBef>
            <a:spcAft>
              <a:spcPct val="15000"/>
            </a:spcAft>
            <a:buChar char="••"/>
          </a:pPr>
          <a:r>
            <a:rPr lang="en-US" sz="1200" kern="1200">
              <a:solidFill>
                <a:sysClr val="windowText" lastClr="000000"/>
              </a:solidFill>
            </a:rPr>
            <a:t>Knowledge</a:t>
          </a:r>
        </a:p>
        <a:p>
          <a:pPr marL="114300" lvl="1" indent="-114300" algn="l" defTabSz="533400">
            <a:lnSpc>
              <a:spcPct val="90000"/>
            </a:lnSpc>
            <a:spcBef>
              <a:spcPct val="0"/>
            </a:spcBef>
            <a:spcAft>
              <a:spcPct val="15000"/>
            </a:spcAft>
            <a:buChar char="••"/>
          </a:pPr>
          <a:r>
            <a:rPr lang="en-US" sz="1200" kern="1200">
              <a:solidFill>
                <a:sysClr val="windowText" lastClr="000000"/>
              </a:solidFill>
            </a:rPr>
            <a:t>Attitude</a:t>
          </a:r>
        </a:p>
      </dsp:txBody>
      <dsp:txXfrm>
        <a:off x="276963" y="164311"/>
        <a:ext cx="1342618" cy="1564011"/>
      </dsp:txXfrm>
    </dsp:sp>
    <dsp:sp modelId="{A8AA737C-9955-4150-B3C8-F6CD3AFA60F2}">
      <dsp:nvSpPr>
        <dsp:cNvPr id="0" name=""/>
        <dsp:cNvSpPr/>
      </dsp:nvSpPr>
      <dsp:spPr>
        <a:xfrm rot="23182">
          <a:off x="1703895" y="178914"/>
          <a:ext cx="274716" cy="34268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US" sz="1400" kern="1200"/>
        </a:p>
      </dsp:txBody>
      <dsp:txXfrm>
        <a:off x="1703896" y="247173"/>
        <a:ext cx="192301" cy="205612"/>
      </dsp:txXfrm>
    </dsp:sp>
    <dsp:sp modelId="{B083A9B8-A04C-45B3-A6FB-B6AB8F6A2903}">
      <dsp:nvSpPr>
        <dsp:cNvPr id="0" name=""/>
        <dsp:cNvSpPr/>
      </dsp:nvSpPr>
      <dsp:spPr>
        <a:xfrm>
          <a:off x="2214074" y="-145458"/>
          <a:ext cx="1426160" cy="1006078"/>
        </a:xfrm>
        <a:prstGeom prst="roundRect">
          <a:avLst>
            <a:gd name="adj" fmla="val 1000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AB24226-E905-411F-96F4-56F1555EF3B4}">
      <dsp:nvSpPr>
        <dsp:cNvPr id="0" name=""/>
        <dsp:cNvSpPr/>
      </dsp:nvSpPr>
      <dsp:spPr>
        <a:xfrm>
          <a:off x="2446239" y="167270"/>
          <a:ext cx="1426160" cy="158791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Formulate Plan</a:t>
          </a:r>
        </a:p>
        <a:p>
          <a:pPr lvl="0" algn="ctr" defTabSz="533400">
            <a:lnSpc>
              <a:spcPct val="90000"/>
            </a:lnSpc>
            <a:spcBef>
              <a:spcPct val="0"/>
            </a:spcBef>
            <a:spcAft>
              <a:spcPct val="35000"/>
            </a:spcAft>
          </a:pPr>
          <a:r>
            <a:rPr lang="en-US" sz="1200" kern="1200">
              <a:solidFill>
                <a:sysClr val="windowText" lastClr="000000"/>
              </a:solidFill>
            </a:rPr>
            <a:t>Prioritizing based on importance &amp; necessity</a:t>
          </a:r>
        </a:p>
      </dsp:txBody>
      <dsp:txXfrm>
        <a:off x="2488010" y="209041"/>
        <a:ext cx="1342618" cy="1504371"/>
      </dsp:txXfrm>
    </dsp:sp>
    <dsp:sp modelId="{9D62D0F4-E209-4FA8-AB4D-20456076E43F}">
      <dsp:nvSpPr>
        <dsp:cNvPr id="0" name=""/>
        <dsp:cNvSpPr/>
      </dsp:nvSpPr>
      <dsp:spPr>
        <a:xfrm rot="21542054">
          <a:off x="3914925" y="167269"/>
          <a:ext cx="274749" cy="34268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US" sz="1400" kern="1200"/>
        </a:p>
      </dsp:txBody>
      <dsp:txXfrm>
        <a:off x="3914931" y="236501"/>
        <a:ext cx="192324" cy="205612"/>
      </dsp:txXfrm>
    </dsp:sp>
    <dsp:sp modelId="{DD96CB43-038A-4A10-B2B7-14034E3A75BC}">
      <dsp:nvSpPr>
        <dsp:cNvPr id="0" name=""/>
        <dsp:cNvSpPr/>
      </dsp:nvSpPr>
      <dsp:spPr>
        <a:xfrm>
          <a:off x="4425121" y="-182731"/>
          <a:ext cx="1426160" cy="1006078"/>
        </a:xfrm>
        <a:prstGeom prst="roundRect">
          <a:avLst>
            <a:gd name="adj" fmla="val 1000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FC45CAC-E7C8-4A8B-9C1D-34FCD51879B2}">
      <dsp:nvSpPr>
        <dsp:cNvPr id="0" name=""/>
        <dsp:cNvSpPr/>
      </dsp:nvSpPr>
      <dsp:spPr>
        <a:xfrm>
          <a:off x="4657286" y="55452"/>
          <a:ext cx="1426160" cy="173700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n-US" sz="1200" kern="1200"/>
            <a:t>Educate</a:t>
          </a:r>
        </a:p>
        <a:p>
          <a:pPr marL="114300" lvl="1" indent="-114300" algn="l" defTabSz="533400">
            <a:lnSpc>
              <a:spcPct val="90000"/>
            </a:lnSpc>
            <a:spcBef>
              <a:spcPct val="0"/>
            </a:spcBef>
            <a:spcAft>
              <a:spcPct val="15000"/>
            </a:spcAft>
            <a:buChar char="••"/>
          </a:pPr>
          <a:r>
            <a:rPr lang="en-US" sz="1200" kern="1200">
              <a:solidFill>
                <a:sysClr val="windowText" lastClr="000000"/>
              </a:solidFill>
            </a:rPr>
            <a:t>Strengthen work ability</a:t>
          </a:r>
        </a:p>
        <a:p>
          <a:pPr marL="114300" lvl="1" indent="-114300" algn="l" defTabSz="533400">
            <a:lnSpc>
              <a:spcPct val="90000"/>
            </a:lnSpc>
            <a:spcBef>
              <a:spcPct val="0"/>
            </a:spcBef>
            <a:spcAft>
              <a:spcPct val="15000"/>
            </a:spcAft>
            <a:buChar char="••"/>
          </a:pPr>
          <a:r>
            <a:rPr lang="en-US" sz="1200" kern="1200">
              <a:solidFill>
                <a:sysClr val="windowText" lastClr="000000"/>
              </a:solidFill>
            </a:rPr>
            <a:t>Sufficient &amp; effective education</a:t>
          </a:r>
        </a:p>
        <a:p>
          <a:pPr marL="114300" lvl="1" indent="-114300" algn="l" defTabSz="533400">
            <a:lnSpc>
              <a:spcPct val="90000"/>
            </a:lnSpc>
            <a:spcBef>
              <a:spcPct val="0"/>
            </a:spcBef>
            <a:spcAft>
              <a:spcPct val="15000"/>
            </a:spcAft>
            <a:buChar char="••"/>
          </a:pPr>
          <a:r>
            <a:rPr lang="en-US" sz="1200" kern="1200">
              <a:solidFill>
                <a:sysClr val="windowText" lastClr="000000"/>
              </a:solidFill>
            </a:rPr>
            <a:t>Transfer work ability to next generation</a:t>
          </a:r>
        </a:p>
      </dsp:txBody>
      <dsp:txXfrm>
        <a:off x="4699057" y="97223"/>
        <a:ext cx="1342618" cy="165346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36EECE-ECCA-4E9B-BE94-5D8B3A59EB06}">
      <dsp:nvSpPr>
        <dsp:cNvPr id="0" name=""/>
        <dsp:cNvSpPr/>
      </dsp:nvSpPr>
      <dsp:spPr>
        <a:xfrm>
          <a:off x="2922" y="-153726"/>
          <a:ext cx="1377059" cy="964406"/>
        </a:xfrm>
        <a:prstGeom prst="roundRect">
          <a:avLst>
            <a:gd name="adj" fmla="val 1000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36C35EB-C49A-4571-8FBD-9BC39979956A}">
      <dsp:nvSpPr>
        <dsp:cNvPr id="0" name=""/>
        <dsp:cNvSpPr/>
      </dsp:nvSpPr>
      <dsp:spPr>
        <a:xfrm>
          <a:off x="227095" y="117464"/>
          <a:ext cx="1377059" cy="157931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ar-JO" sz="1400" b="1" kern="1200"/>
            <a:t>أولا:تقييم وتحليل</a:t>
          </a:r>
          <a:endParaRPr lang="en-US" sz="1400" kern="1200"/>
        </a:p>
        <a:p>
          <a:pPr lvl="0" algn="ctr" defTabSz="622300" rtl="1">
            <a:lnSpc>
              <a:spcPct val="90000"/>
            </a:lnSpc>
            <a:spcBef>
              <a:spcPct val="0"/>
            </a:spcBef>
            <a:spcAft>
              <a:spcPct val="35000"/>
            </a:spcAft>
          </a:pPr>
          <a:r>
            <a:rPr lang="ar-JO" sz="1400" kern="1200"/>
            <a:t>القدرة أو القدرات المطلوبة لجهة:</a:t>
          </a:r>
          <a:endParaRPr lang="en-US" sz="1400" kern="1200"/>
        </a:p>
        <a:p>
          <a:pPr lvl="0" algn="ctr" defTabSz="622300" rtl="1">
            <a:lnSpc>
              <a:spcPct val="90000"/>
            </a:lnSpc>
            <a:spcBef>
              <a:spcPct val="0"/>
            </a:spcBef>
            <a:spcAft>
              <a:spcPct val="35000"/>
            </a:spcAft>
          </a:pPr>
          <a:r>
            <a:rPr lang="ar-JO" sz="1400" kern="1200"/>
            <a:t>1- المهارت</a:t>
          </a:r>
        </a:p>
        <a:p>
          <a:pPr lvl="0" algn="ctr" defTabSz="622300" rtl="1">
            <a:lnSpc>
              <a:spcPct val="90000"/>
            </a:lnSpc>
            <a:spcBef>
              <a:spcPct val="0"/>
            </a:spcBef>
            <a:spcAft>
              <a:spcPct val="35000"/>
            </a:spcAft>
          </a:pPr>
          <a:r>
            <a:rPr lang="ar-JO" sz="1400" kern="1200"/>
            <a:t>2- المعارف </a:t>
          </a:r>
          <a:endParaRPr lang="en-US" sz="1400" kern="1200"/>
        </a:p>
        <a:p>
          <a:pPr lvl="0" algn="ctr" defTabSz="622300" rtl="1">
            <a:lnSpc>
              <a:spcPct val="90000"/>
            </a:lnSpc>
            <a:spcBef>
              <a:spcPct val="0"/>
            </a:spcBef>
            <a:spcAft>
              <a:spcPct val="35000"/>
            </a:spcAft>
          </a:pPr>
          <a:r>
            <a:rPr lang="ar-JO" sz="1400" kern="1200"/>
            <a:t>3-الإتجاهات</a:t>
          </a:r>
          <a:endParaRPr lang="en-US" sz="1400" kern="1200"/>
        </a:p>
      </dsp:txBody>
      <dsp:txXfrm>
        <a:off x="267428" y="157797"/>
        <a:ext cx="1296393" cy="1498645"/>
      </dsp:txXfrm>
    </dsp:sp>
    <dsp:sp modelId="{A8AA737C-9955-4150-B3C8-F6CD3AFA60F2}">
      <dsp:nvSpPr>
        <dsp:cNvPr id="0" name=""/>
        <dsp:cNvSpPr/>
      </dsp:nvSpPr>
      <dsp:spPr>
        <a:xfrm rot="23014">
          <a:off x="1645232" y="170305"/>
          <a:ext cx="265258" cy="33088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US" sz="1400" kern="1200"/>
        </a:p>
      </dsp:txBody>
      <dsp:txXfrm>
        <a:off x="1645233" y="236217"/>
        <a:ext cx="185681" cy="198532"/>
      </dsp:txXfrm>
    </dsp:sp>
    <dsp:sp modelId="{B083A9B8-A04C-45B3-A6FB-B6AB8F6A2903}">
      <dsp:nvSpPr>
        <dsp:cNvPr id="0" name=""/>
        <dsp:cNvSpPr/>
      </dsp:nvSpPr>
      <dsp:spPr>
        <a:xfrm>
          <a:off x="2137846" y="-139433"/>
          <a:ext cx="1377059" cy="964406"/>
        </a:xfrm>
        <a:prstGeom prst="roundRect">
          <a:avLst>
            <a:gd name="adj" fmla="val 1000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AB24226-E905-411F-96F4-56F1555EF3B4}">
      <dsp:nvSpPr>
        <dsp:cNvPr id="0" name=""/>
        <dsp:cNvSpPr/>
      </dsp:nvSpPr>
      <dsp:spPr>
        <a:xfrm>
          <a:off x="2362018" y="160342"/>
          <a:ext cx="1377059" cy="152214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rtl="1">
            <a:lnSpc>
              <a:spcPct val="90000"/>
            </a:lnSpc>
            <a:spcBef>
              <a:spcPct val="0"/>
            </a:spcBef>
            <a:spcAft>
              <a:spcPct val="35000"/>
            </a:spcAft>
          </a:pPr>
          <a:r>
            <a:rPr lang="ar-JO" sz="1400" b="1" kern="1200"/>
            <a:t>ثانيا:صياغة خطة</a:t>
          </a:r>
          <a:endParaRPr lang="en-US" sz="1400" kern="1200"/>
        </a:p>
        <a:p>
          <a:pPr lvl="0" algn="ctr" defTabSz="622300" rtl="1">
            <a:lnSpc>
              <a:spcPct val="90000"/>
            </a:lnSpc>
            <a:spcBef>
              <a:spcPct val="0"/>
            </a:spcBef>
            <a:spcAft>
              <a:spcPct val="35000"/>
            </a:spcAft>
          </a:pPr>
          <a:r>
            <a:rPr lang="ar-JO" sz="1400" kern="1200"/>
            <a:t>لتحديد الأولويات وفقا لدرجة الأهمية والضرورية</a:t>
          </a:r>
          <a:endParaRPr lang="en-US" sz="1400" kern="1200">
            <a:solidFill>
              <a:sysClr val="windowText" lastClr="000000"/>
            </a:solidFill>
          </a:endParaRPr>
        </a:p>
      </dsp:txBody>
      <dsp:txXfrm>
        <a:off x="2402351" y="200675"/>
        <a:ext cx="1296393" cy="1441475"/>
      </dsp:txXfrm>
    </dsp:sp>
    <dsp:sp modelId="{9D62D0F4-E209-4FA8-AB4D-20456076E43F}">
      <dsp:nvSpPr>
        <dsp:cNvPr id="0" name=""/>
        <dsp:cNvSpPr/>
      </dsp:nvSpPr>
      <dsp:spPr>
        <a:xfrm rot="21542473">
          <a:off x="3780139" y="159143"/>
          <a:ext cx="265289" cy="33088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US" sz="1400" kern="1200"/>
        </a:p>
      </dsp:txBody>
      <dsp:txXfrm>
        <a:off x="3780145" y="225987"/>
        <a:ext cx="185702" cy="198532"/>
      </dsp:txXfrm>
    </dsp:sp>
    <dsp:sp modelId="{DD96CB43-038A-4A10-B2B7-14034E3A75BC}">
      <dsp:nvSpPr>
        <dsp:cNvPr id="0" name=""/>
        <dsp:cNvSpPr/>
      </dsp:nvSpPr>
      <dsp:spPr>
        <a:xfrm>
          <a:off x="4272769" y="-175162"/>
          <a:ext cx="1377059" cy="964406"/>
        </a:xfrm>
        <a:prstGeom prst="roundRect">
          <a:avLst>
            <a:gd name="adj" fmla="val 1000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FC45CAC-E7C8-4A8B-9C1D-34FCD51879B2}">
      <dsp:nvSpPr>
        <dsp:cNvPr id="0" name=""/>
        <dsp:cNvSpPr/>
      </dsp:nvSpPr>
      <dsp:spPr>
        <a:xfrm>
          <a:off x="4496942" y="53155"/>
          <a:ext cx="1377059" cy="166505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rtl="1">
            <a:lnSpc>
              <a:spcPct val="90000"/>
            </a:lnSpc>
            <a:spcBef>
              <a:spcPct val="0"/>
            </a:spcBef>
            <a:spcAft>
              <a:spcPct val="35000"/>
            </a:spcAft>
          </a:pPr>
          <a:r>
            <a:rPr lang="ar-JO" sz="1400" b="1" kern="1200"/>
            <a:t>ثالثا:تعليم</a:t>
          </a:r>
          <a:endParaRPr lang="en-US" sz="1400" kern="1200"/>
        </a:p>
        <a:p>
          <a:pPr lvl="0" algn="ctr" defTabSz="622300" rtl="1">
            <a:lnSpc>
              <a:spcPct val="90000"/>
            </a:lnSpc>
            <a:spcBef>
              <a:spcPct val="0"/>
            </a:spcBef>
            <a:spcAft>
              <a:spcPct val="35000"/>
            </a:spcAft>
          </a:pPr>
          <a:r>
            <a:rPr lang="ar-JO" sz="1400" kern="1200"/>
            <a:t>1- تقوية قدرة العمل أو الأداء</a:t>
          </a:r>
        </a:p>
        <a:p>
          <a:pPr lvl="0" algn="ctr" defTabSz="622300" rtl="1">
            <a:lnSpc>
              <a:spcPct val="90000"/>
            </a:lnSpc>
            <a:spcBef>
              <a:spcPct val="0"/>
            </a:spcBef>
            <a:spcAft>
              <a:spcPct val="35000"/>
            </a:spcAft>
          </a:pPr>
          <a:r>
            <a:rPr lang="ar-JO" sz="1400" kern="1200"/>
            <a:t> 2- تعليم كاف وفعال</a:t>
          </a:r>
          <a:endParaRPr lang="en-US" sz="1400" kern="1200"/>
        </a:p>
        <a:p>
          <a:pPr lvl="0" algn="ctr" defTabSz="622300" rtl="1">
            <a:lnSpc>
              <a:spcPct val="90000"/>
            </a:lnSpc>
            <a:spcBef>
              <a:spcPct val="0"/>
            </a:spcBef>
            <a:spcAft>
              <a:spcPct val="35000"/>
            </a:spcAft>
          </a:pPr>
          <a:r>
            <a:rPr lang="ar-JO" sz="1400" kern="1200"/>
            <a:t>3- نقل قدرة  العمل إلى الأجيال القادمة </a:t>
          </a:r>
          <a:endParaRPr lang="en-US" sz="1400" kern="1200"/>
        </a:p>
      </dsp:txBody>
      <dsp:txXfrm>
        <a:off x="4537275" y="93488"/>
        <a:ext cx="1296393" cy="158439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0AC225-B652-4F55-A159-1A1EC6B96AC5}">
      <dsp:nvSpPr>
        <dsp:cNvPr id="0" name=""/>
        <dsp:cNvSpPr/>
      </dsp:nvSpPr>
      <dsp:spPr>
        <a:xfrm>
          <a:off x="1391886" y="223772"/>
          <a:ext cx="175823" cy="91440"/>
        </a:xfrm>
        <a:custGeom>
          <a:avLst/>
          <a:gdLst/>
          <a:ahLst/>
          <a:cxnLst/>
          <a:rect l="0" t="0" r="0" b="0"/>
          <a:pathLst>
            <a:path>
              <a:moveTo>
                <a:pt x="0" y="45720"/>
              </a:moveTo>
              <a:lnTo>
                <a:pt x="175823"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474637" y="268460"/>
        <a:ext cx="10321" cy="2064"/>
      </dsp:txXfrm>
    </dsp:sp>
    <dsp:sp modelId="{E9409A85-B465-4928-8B75-9606A884D205}">
      <dsp:nvSpPr>
        <dsp:cNvPr id="0" name=""/>
        <dsp:cNvSpPr/>
      </dsp:nvSpPr>
      <dsp:spPr>
        <a:xfrm>
          <a:off x="496192" y="244"/>
          <a:ext cx="897494" cy="53849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rtl="0">
            <a:lnSpc>
              <a:spcPct val="90000"/>
            </a:lnSpc>
            <a:spcBef>
              <a:spcPct val="0"/>
            </a:spcBef>
            <a:spcAft>
              <a:spcPct val="35000"/>
            </a:spcAft>
          </a:pPr>
          <a:r>
            <a:rPr lang="en-US" sz="1000" b="1" kern="1200"/>
            <a:t>Prerequisites</a:t>
          </a:r>
        </a:p>
        <a:p>
          <a:pPr lvl="0" algn="ctr" defTabSz="444500" rtl="0">
            <a:lnSpc>
              <a:spcPct val="90000"/>
            </a:lnSpc>
            <a:spcBef>
              <a:spcPct val="0"/>
            </a:spcBef>
            <a:spcAft>
              <a:spcPct val="35000"/>
            </a:spcAft>
          </a:pPr>
          <a:r>
            <a:rPr lang="en-US" sz="1000" b="1" kern="1200"/>
            <a:t>p1,p2,p3</a:t>
          </a:r>
          <a:endParaRPr lang="en-US" sz="1000" kern="1200"/>
        </a:p>
      </dsp:txBody>
      <dsp:txXfrm>
        <a:off x="496192" y="244"/>
        <a:ext cx="897494" cy="538496"/>
      </dsp:txXfrm>
    </dsp:sp>
    <dsp:sp modelId="{5857F09E-E7BD-4E52-82A2-F766E5BA9D3B}">
      <dsp:nvSpPr>
        <dsp:cNvPr id="0" name=""/>
        <dsp:cNvSpPr/>
      </dsp:nvSpPr>
      <dsp:spPr>
        <a:xfrm>
          <a:off x="2495804" y="223772"/>
          <a:ext cx="175823" cy="91440"/>
        </a:xfrm>
        <a:custGeom>
          <a:avLst/>
          <a:gdLst/>
          <a:ahLst/>
          <a:cxnLst/>
          <a:rect l="0" t="0" r="0" b="0"/>
          <a:pathLst>
            <a:path>
              <a:moveTo>
                <a:pt x="0" y="45720"/>
              </a:moveTo>
              <a:lnTo>
                <a:pt x="175823"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578555" y="268460"/>
        <a:ext cx="10321" cy="2064"/>
      </dsp:txXfrm>
    </dsp:sp>
    <dsp:sp modelId="{8AF74020-989E-4187-8D1D-009E39B27A52}">
      <dsp:nvSpPr>
        <dsp:cNvPr id="0" name=""/>
        <dsp:cNvSpPr/>
      </dsp:nvSpPr>
      <dsp:spPr>
        <a:xfrm>
          <a:off x="1600110" y="244"/>
          <a:ext cx="897494" cy="53849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b="1" kern="1200"/>
            <a:t>Corequisites</a:t>
          </a:r>
        </a:p>
        <a:p>
          <a:pPr lvl="0" algn="ctr" defTabSz="444500">
            <a:lnSpc>
              <a:spcPct val="90000"/>
            </a:lnSpc>
            <a:spcBef>
              <a:spcPct val="0"/>
            </a:spcBef>
            <a:spcAft>
              <a:spcPct val="35000"/>
            </a:spcAft>
          </a:pPr>
          <a:r>
            <a:rPr lang="en-US" sz="1000" b="1" kern="1200"/>
            <a:t>c1.c.2.</a:t>
          </a:r>
          <a:endParaRPr lang="en-US" sz="1000" kern="1200"/>
        </a:p>
      </dsp:txBody>
      <dsp:txXfrm>
        <a:off x="1600110" y="244"/>
        <a:ext cx="897494" cy="538496"/>
      </dsp:txXfrm>
    </dsp:sp>
    <dsp:sp modelId="{38652F10-1137-419D-94B4-E22EE70ACA88}">
      <dsp:nvSpPr>
        <dsp:cNvPr id="0" name=""/>
        <dsp:cNvSpPr/>
      </dsp:nvSpPr>
      <dsp:spPr>
        <a:xfrm>
          <a:off x="3599722" y="223772"/>
          <a:ext cx="175823" cy="91440"/>
        </a:xfrm>
        <a:custGeom>
          <a:avLst/>
          <a:gdLst/>
          <a:ahLst/>
          <a:cxnLst/>
          <a:rect l="0" t="0" r="0" b="0"/>
          <a:pathLst>
            <a:path>
              <a:moveTo>
                <a:pt x="0" y="45720"/>
              </a:moveTo>
              <a:lnTo>
                <a:pt x="175823"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682473" y="268460"/>
        <a:ext cx="10321" cy="2064"/>
      </dsp:txXfrm>
    </dsp:sp>
    <dsp:sp modelId="{10C3C9AD-9764-4CBB-88B0-E6F9F6EA24D5}">
      <dsp:nvSpPr>
        <dsp:cNvPr id="0" name=""/>
        <dsp:cNvSpPr/>
      </dsp:nvSpPr>
      <dsp:spPr>
        <a:xfrm>
          <a:off x="2704027" y="244"/>
          <a:ext cx="897494" cy="53849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kern="1200"/>
            <a:t>other</a:t>
          </a:r>
        </a:p>
        <a:p>
          <a:pPr lvl="0" algn="ctr" defTabSz="444500">
            <a:lnSpc>
              <a:spcPct val="90000"/>
            </a:lnSpc>
            <a:spcBef>
              <a:spcPct val="0"/>
            </a:spcBef>
            <a:spcAft>
              <a:spcPct val="35000"/>
            </a:spcAft>
          </a:pPr>
          <a:r>
            <a:rPr lang="en-US" sz="1000" kern="1200"/>
            <a:t>m1</a:t>
          </a:r>
        </a:p>
      </dsp:txBody>
      <dsp:txXfrm>
        <a:off x="2704027" y="244"/>
        <a:ext cx="897494" cy="538496"/>
      </dsp:txXfrm>
    </dsp:sp>
    <dsp:sp modelId="{BB973653-23A4-4200-9343-648AFD8521BB}">
      <dsp:nvSpPr>
        <dsp:cNvPr id="0" name=""/>
        <dsp:cNvSpPr/>
      </dsp:nvSpPr>
      <dsp:spPr>
        <a:xfrm>
          <a:off x="4703639" y="223772"/>
          <a:ext cx="175823" cy="91440"/>
        </a:xfrm>
        <a:custGeom>
          <a:avLst/>
          <a:gdLst/>
          <a:ahLst/>
          <a:cxnLst/>
          <a:rect l="0" t="0" r="0" b="0"/>
          <a:pathLst>
            <a:path>
              <a:moveTo>
                <a:pt x="0" y="45720"/>
              </a:moveTo>
              <a:lnTo>
                <a:pt x="175823"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786390" y="268460"/>
        <a:ext cx="10321" cy="2064"/>
      </dsp:txXfrm>
    </dsp:sp>
    <dsp:sp modelId="{FA7A42A2-F843-4B56-998B-61AF6A454FAC}">
      <dsp:nvSpPr>
        <dsp:cNvPr id="0" name=""/>
        <dsp:cNvSpPr/>
      </dsp:nvSpPr>
      <dsp:spPr>
        <a:xfrm>
          <a:off x="3807945" y="244"/>
          <a:ext cx="897494" cy="53849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kern="1200"/>
            <a:t>other</a:t>
          </a:r>
        </a:p>
        <a:p>
          <a:pPr lvl="0" algn="ctr" defTabSz="444500">
            <a:lnSpc>
              <a:spcPct val="90000"/>
            </a:lnSpc>
            <a:spcBef>
              <a:spcPct val="0"/>
            </a:spcBef>
            <a:spcAft>
              <a:spcPct val="35000"/>
            </a:spcAft>
          </a:pPr>
          <a:r>
            <a:rPr lang="en-US" sz="1000" kern="1200"/>
            <a:t>m2</a:t>
          </a:r>
        </a:p>
      </dsp:txBody>
      <dsp:txXfrm>
        <a:off x="3807945" y="244"/>
        <a:ext cx="897494" cy="538496"/>
      </dsp:txXfrm>
    </dsp:sp>
    <dsp:sp modelId="{E3A6F155-A600-4A61-B5C9-969152865A02}">
      <dsp:nvSpPr>
        <dsp:cNvPr id="0" name=""/>
        <dsp:cNvSpPr/>
      </dsp:nvSpPr>
      <dsp:spPr>
        <a:xfrm>
          <a:off x="944939" y="536940"/>
          <a:ext cx="4415670" cy="175823"/>
        </a:xfrm>
        <a:custGeom>
          <a:avLst/>
          <a:gdLst/>
          <a:ahLst/>
          <a:cxnLst/>
          <a:rect l="0" t="0" r="0" b="0"/>
          <a:pathLst>
            <a:path>
              <a:moveTo>
                <a:pt x="4415670" y="0"/>
              </a:moveTo>
              <a:lnTo>
                <a:pt x="4415670" y="105011"/>
              </a:lnTo>
              <a:lnTo>
                <a:pt x="0" y="105011"/>
              </a:lnTo>
              <a:lnTo>
                <a:pt x="0" y="175823"/>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042262" y="623820"/>
        <a:ext cx="221024" cy="2064"/>
      </dsp:txXfrm>
    </dsp:sp>
    <dsp:sp modelId="{547DED82-BE10-4C72-AF2D-04B93F03E792}">
      <dsp:nvSpPr>
        <dsp:cNvPr id="0" name=""/>
        <dsp:cNvSpPr/>
      </dsp:nvSpPr>
      <dsp:spPr>
        <a:xfrm>
          <a:off x="4911863" y="244"/>
          <a:ext cx="897494" cy="53849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kern="1200"/>
            <a:t>other</a:t>
          </a:r>
        </a:p>
      </dsp:txBody>
      <dsp:txXfrm>
        <a:off x="4911863" y="244"/>
        <a:ext cx="897494" cy="538496"/>
      </dsp:txXfrm>
    </dsp:sp>
    <dsp:sp modelId="{EC2454FA-973D-4047-BCD8-EAE849D129CD}">
      <dsp:nvSpPr>
        <dsp:cNvPr id="0" name=""/>
        <dsp:cNvSpPr/>
      </dsp:nvSpPr>
      <dsp:spPr>
        <a:xfrm>
          <a:off x="1391886" y="968692"/>
          <a:ext cx="175823" cy="91440"/>
        </a:xfrm>
        <a:custGeom>
          <a:avLst/>
          <a:gdLst/>
          <a:ahLst/>
          <a:cxnLst/>
          <a:rect l="0" t="0" r="0" b="0"/>
          <a:pathLst>
            <a:path>
              <a:moveTo>
                <a:pt x="0" y="45720"/>
              </a:moveTo>
              <a:lnTo>
                <a:pt x="175823"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474637" y="1013380"/>
        <a:ext cx="10321" cy="2064"/>
      </dsp:txXfrm>
    </dsp:sp>
    <dsp:sp modelId="{04BA9835-A069-4C51-9559-2E5DAE54C291}">
      <dsp:nvSpPr>
        <dsp:cNvPr id="0" name=""/>
        <dsp:cNvSpPr/>
      </dsp:nvSpPr>
      <dsp:spPr>
        <a:xfrm>
          <a:off x="496192" y="745164"/>
          <a:ext cx="897494" cy="53849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kern="1200"/>
            <a:t>other</a:t>
          </a:r>
        </a:p>
      </dsp:txBody>
      <dsp:txXfrm>
        <a:off x="496192" y="745164"/>
        <a:ext cx="897494" cy="538496"/>
      </dsp:txXfrm>
    </dsp:sp>
    <dsp:sp modelId="{2CA50FD7-89A9-43AC-936B-A9DB5635C209}">
      <dsp:nvSpPr>
        <dsp:cNvPr id="0" name=""/>
        <dsp:cNvSpPr/>
      </dsp:nvSpPr>
      <dsp:spPr>
        <a:xfrm>
          <a:off x="2495804" y="968692"/>
          <a:ext cx="175823" cy="91440"/>
        </a:xfrm>
        <a:custGeom>
          <a:avLst/>
          <a:gdLst/>
          <a:ahLst/>
          <a:cxnLst/>
          <a:rect l="0" t="0" r="0" b="0"/>
          <a:pathLst>
            <a:path>
              <a:moveTo>
                <a:pt x="0" y="45720"/>
              </a:moveTo>
              <a:lnTo>
                <a:pt x="175823"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578555" y="1013380"/>
        <a:ext cx="10321" cy="2064"/>
      </dsp:txXfrm>
    </dsp:sp>
    <dsp:sp modelId="{40972FFB-12E6-4671-9F7E-2D72DEE05593}">
      <dsp:nvSpPr>
        <dsp:cNvPr id="0" name=""/>
        <dsp:cNvSpPr/>
      </dsp:nvSpPr>
      <dsp:spPr>
        <a:xfrm>
          <a:off x="1600110" y="745164"/>
          <a:ext cx="897494" cy="53849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kern="1200"/>
            <a:t>other</a:t>
          </a:r>
        </a:p>
      </dsp:txBody>
      <dsp:txXfrm>
        <a:off x="1600110" y="745164"/>
        <a:ext cx="897494" cy="538496"/>
      </dsp:txXfrm>
    </dsp:sp>
    <dsp:sp modelId="{619B6964-7A17-43F3-ABA8-7CD720BF2546}">
      <dsp:nvSpPr>
        <dsp:cNvPr id="0" name=""/>
        <dsp:cNvSpPr/>
      </dsp:nvSpPr>
      <dsp:spPr>
        <a:xfrm>
          <a:off x="3599722" y="968692"/>
          <a:ext cx="175823" cy="91440"/>
        </a:xfrm>
        <a:custGeom>
          <a:avLst/>
          <a:gdLst/>
          <a:ahLst/>
          <a:cxnLst/>
          <a:rect l="0" t="0" r="0" b="0"/>
          <a:pathLst>
            <a:path>
              <a:moveTo>
                <a:pt x="0" y="45720"/>
              </a:moveTo>
              <a:lnTo>
                <a:pt x="175823"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682473" y="1013380"/>
        <a:ext cx="10321" cy="2064"/>
      </dsp:txXfrm>
    </dsp:sp>
    <dsp:sp modelId="{811989AC-4098-41A7-B4F8-08966DB3DD7F}">
      <dsp:nvSpPr>
        <dsp:cNvPr id="0" name=""/>
        <dsp:cNvSpPr/>
      </dsp:nvSpPr>
      <dsp:spPr>
        <a:xfrm>
          <a:off x="2704027" y="745164"/>
          <a:ext cx="897494" cy="53849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kern="1200"/>
            <a:t>other</a:t>
          </a:r>
        </a:p>
      </dsp:txBody>
      <dsp:txXfrm>
        <a:off x="2704027" y="745164"/>
        <a:ext cx="897494" cy="538496"/>
      </dsp:txXfrm>
    </dsp:sp>
    <dsp:sp modelId="{94A60A07-FB41-4E11-88A5-9EF7510D8590}">
      <dsp:nvSpPr>
        <dsp:cNvPr id="0" name=""/>
        <dsp:cNvSpPr/>
      </dsp:nvSpPr>
      <dsp:spPr>
        <a:xfrm>
          <a:off x="4703639" y="968692"/>
          <a:ext cx="175823" cy="91440"/>
        </a:xfrm>
        <a:custGeom>
          <a:avLst/>
          <a:gdLst/>
          <a:ahLst/>
          <a:cxnLst/>
          <a:rect l="0" t="0" r="0" b="0"/>
          <a:pathLst>
            <a:path>
              <a:moveTo>
                <a:pt x="0" y="45720"/>
              </a:moveTo>
              <a:lnTo>
                <a:pt x="175823"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786390" y="1013380"/>
        <a:ext cx="10321" cy="2064"/>
      </dsp:txXfrm>
    </dsp:sp>
    <dsp:sp modelId="{112D52E9-ADDF-4CD8-997C-3C980FBCAE06}">
      <dsp:nvSpPr>
        <dsp:cNvPr id="0" name=""/>
        <dsp:cNvSpPr/>
      </dsp:nvSpPr>
      <dsp:spPr>
        <a:xfrm>
          <a:off x="3807945" y="745164"/>
          <a:ext cx="897494" cy="53849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kern="1200"/>
            <a:t>other</a:t>
          </a:r>
        </a:p>
      </dsp:txBody>
      <dsp:txXfrm>
        <a:off x="3807945" y="745164"/>
        <a:ext cx="897494" cy="538496"/>
      </dsp:txXfrm>
    </dsp:sp>
    <dsp:sp modelId="{397D7796-5F6B-43B6-9B7A-215378C993F5}">
      <dsp:nvSpPr>
        <dsp:cNvPr id="0" name=""/>
        <dsp:cNvSpPr/>
      </dsp:nvSpPr>
      <dsp:spPr>
        <a:xfrm>
          <a:off x="944939" y="1281860"/>
          <a:ext cx="4415670" cy="175823"/>
        </a:xfrm>
        <a:custGeom>
          <a:avLst/>
          <a:gdLst/>
          <a:ahLst/>
          <a:cxnLst/>
          <a:rect l="0" t="0" r="0" b="0"/>
          <a:pathLst>
            <a:path>
              <a:moveTo>
                <a:pt x="4415670" y="0"/>
              </a:moveTo>
              <a:lnTo>
                <a:pt x="4415670" y="105011"/>
              </a:lnTo>
              <a:lnTo>
                <a:pt x="0" y="105011"/>
              </a:lnTo>
              <a:lnTo>
                <a:pt x="0" y="175823"/>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042262" y="1368740"/>
        <a:ext cx="221024" cy="2064"/>
      </dsp:txXfrm>
    </dsp:sp>
    <dsp:sp modelId="{4641221A-F2C1-4A52-9462-15EDE8B39055}">
      <dsp:nvSpPr>
        <dsp:cNvPr id="0" name=""/>
        <dsp:cNvSpPr/>
      </dsp:nvSpPr>
      <dsp:spPr>
        <a:xfrm>
          <a:off x="4911863" y="745164"/>
          <a:ext cx="897494" cy="53849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kern="1200"/>
            <a:t>other</a:t>
          </a:r>
        </a:p>
      </dsp:txBody>
      <dsp:txXfrm>
        <a:off x="4911863" y="745164"/>
        <a:ext cx="897494" cy="538496"/>
      </dsp:txXfrm>
    </dsp:sp>
    <dsp:sp modelId="{21BFF9FC-E093-47B5-BBE3-5C05D445394F}">
      <dsp:nvSpPr>
        <dsp:cNvPr id="0" name=""/>
        <dsp:cNvSpPr/>
      </dsp:nvSpPr>
      <dsp:spPr>
        <a:xfrm>
          <a:off x="496192" y="1490084"/>
          <a:ext cx="897494" cy="53849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kern="1200"/>
            <a:t>mN</a:t>
          </a:r>
        </a:p>
      </dsp:txBody>
      <dsp:txXfrm>
        <a:off x="496192" y="1490084"/>
        <a:ext cx="897494" cy="538496"/>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10">
  <dgm:title val=""/>
  <dgm:desc val=""/>
  <dgm:catLst>
    <dgm:cat type="process" pri="3000"/>
    <dgm:cat type="picture" pri="30000"/>
    <dgm:cat type="pictureconvert" pri="3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op="equ" fact="0.3333"/>
      <dgm:constr type="primFontSz" for="des" forName="txNode" op="equ" val="65"/>
      <dgm:constr type="primFontSz" for="des" forName="connTx" op="equ" val="55"/>
      <dgm:constr type="primFontSz" for="des" forName="connTx" refType="primFontSz" refFor="des" refForName="txNode" op="lte" fact="0.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imagSh"/>
              <dgm:constr type="w" for="ch" forName="imagSh" refType="w" fact="0.86"/>
              <dgm:constr type="t" for="ch" forName="imagSh"/>
              <dgm:constr type="h" for="ch" forName="imagSh" refType="w" refFor="ch" refForName="imagSh"/>
              <dgm:constr type="l" for="ch" forName="txNode" refType="w" fact="0.14"/>
              <dgm:constr type="w" for="ch" forName="txNode" refType="w" refFor="ch" refForName="imagSh"/>
              <dgm:constr type="t" for="ch" forName="txNode" refType="h" refFor="ch" refForName="imagSh" fact="0.6"/>
              <dgm:constr type="h" for="ch" forName="txNode" refType="h" refFor="ch" refForName="imagSh"/>
            </dgm:constrLst>
          </dgm:if>
          <dgm:else name="Name7">
            <dgm:constrLst>
              <dgm:constr type="l" for="ch" forName="imagSh" refType="w" fact="0.14"/>
              <dgm:constr type="w" for="ch" forName="imagSh" refType="w" fact="0.86"/>
              <dgm:constr type="t" for="ch" forName="imagSh"/>
              <dgm:constr type="h" for="ch" forName="imagSh" refType="w" refFor="ch" refForName="imagSh"/>
              <dgm:constr type="l" for="ch" forName="txNode"/>
              <dgm:constr type="w" for="ch" forName="txNode" refType="w" refFor="ch" refForName="imagSh"/>
              <dgm:constr type="t" for="ch" forName="txNode" refType="h" refFor="ch" refForName="imagSh" fact="0.6"/>
              <dgm:constr type="h" for="ch" forName="txNode" refType="h" refFor="ch" refForName="imagSh"/>
            </dgm:constrLst>
          </dgm:else>
        </dgm:choose>
        <dgm:ruleLst/>
        <dgm:layoutNode name="imagSh" styleLbl="bgImgPlace1">
          <dgm:alg type="sp"/>
          <dgm:shape xmlns:r="http://schemas.openxmlformats.org/officeDocument/2006/relationships" type="roundRect" r:blip="" blipPhldr="1">
            <dgm:adjLst>
              <dgm:adj idx="1" val="0.1"/>
            </dgm:adjLst>
          </dgm:shape>
          <dgm:presOf/>
          <dgm:constrLst/>
          <dgm:ruleLst/>
        </dgm:layoutNode>
        <dgm:layoutNode name="txNode" styleLbl="node1">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sibTransForEach" axis="followSib" ptType="sibTrans" cnt="1">
        <dgm:layoutNode name="sibTrans">
          <dgm:alg type="conn">
            <dgm:param type="begPts" val="auto"/>
            <dgm:param type="endPts" val="auto"/>
            <dgm:param type="srcNode" val="imagSh"/>
            <dgm:param type="dstNode" val="imagSh"/>
          </dgm:alg>
          <dgm:shape xmlns:r="http://schemas.openxmlformats.org/officeDocument/2006/relationships" type="conn" r:blip="">
            <dgm:adjLst/>
          </dgm:shape>
          <dgm:presOf axis="self"/>
          <dgm:constrLst>
            <dgm:constr type="h" refType="w" fact="0.62"/>
            <dgm:constr type="connDist"/>
            <dgm:constr type="begPad" refType="connDist" fact="0.35"/>
            <dgm:constr type="endPad" refType="connDist" fact="0.3"/>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10">
  <dgm:title val=""/>
  <dgm:desc val=""/>
  <dgm:catLst>
    <dgm:cat type="process" pri="3000"/>
    <dgm:cat type="picture" pri="30000"/>
    <dgm:cat type="pictureconvert" pri="3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op="equ" fact="0.3333"/>
      <dgm:constr type="primFontSz" for="des" forName="txNode" op="equ" val="65"/>
      <dgm:constr type="primFontSz" for="des" forName="connTx" op="equ" val="55"/>
      <dgm:constr type="primFontSz" for="des" forName="connTx" refType="primFontSz" refFor="des" refForName="txNode" op="lte" fact="0.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imagSh"/>
              <dgm:constr type="w" for="ch" forName="imagSh" refType="w" fact="0.86"/>
              <dgm:constr type="t" for="ch" forName="imagSh"/>
              <dgm:constr type="h" for="ch" forName="imagSh" refType="w" refFor="ch" refForName="imagSh"/>
              <dgm:constr type="l" for="ch" forName="txNode" refType="w" fact="0.14"/>
              <dgm:constr type="w" for="ch" forName="txNode" refType="w" refFor="ch" refForName="imagSh"/>
              <dgm:constr type="t" for="ch" forName="txNode" refType="h" refFor="ch" refForName="imagSh" fact="0.6"/>
              <dgm:constr type="h" for="ch" forName="txNode" refType="h" refFor="ch" refForName="imagSh"/>
            </dgm:constrLst>
          </dgm:if>
          <dgm:else name="Name7">
            <dgm:constrLst>
              <dgm:constr type="l" for="ch" forName="imagSh" refType="w" fact="0.14"/>
              <dgm:constr type="w" for="ch" forName="imagSh" refType="w" fact="0.86"/>
              <dgm:constr type="t" for="ch" forName="imagSh"/>
              <dgm:constr type="h" for="ch" forName="imagSh" refType="w" refFor="ch" refForName="imagSh"/>
              <dgm:constr type="l" for="ch" forName="txNode"/>
              <dgm:constr type="w" for="ch" forName="txNode" refType="w" refFor="ch" refForName="imagSh"/>
              <dgm:constr type="t" for="ch" forName="txNode" refType="h" refFor="ch" refForName="imagSh" fact="0.6"/>
              <dgm:constr type="h" for="ch" forName="txNode" refType="h" refFor="ch" refForName="imagSh"/>
            </dgm:constrLst>
          </dgm:else>
        </dgm:choose>
        <dgm:ruleLst/>
        <dgm:layoutNode name="imagSh" styleLbl="bgImgPlace1">
          <dgm:alg type="sp"/>
          <dgm:shape xmlns:r="http://schemas.openxmlformats.org/officeDocument/2006/relationships" type="roundRect" r:blip="" blipPhldr="1">
            <dgm:adjLst>
              <dgm:adj idx="1" val="0.1"/>
            </dgm:adjLst>
          </dgm:shape>
          <dgm:presOf/>
          <dgm:constrLst/>
          <dgm:ruleLst/>
        </dgm:layoutNode>
        <dgm:layoutNode name="txNode" styleLbl="node1">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sibTransForEach" axis="followSib" ptType="sibTrans" cnt="1">
        <dgm:layoutNode name="sibTrans">
          <dgm:alg type="conn">
            <dgm:param type="begPts" val="auto"/>
            <dgm:param type="endPts" val="auto"/>
            <dgm:param type="srcNode" val="imagSh"/>
            <dgm:param type="dstNode" val="imagSh"/>
          </dgm:alg>
          <dgm:shape xmlns:r="http://schemas.openxmlformats.org/officeDocument/2006/relationships" type="conn" r:blip="">
            <dgm:adjLst/>
          </dgm:shape>
          <dgm:presOf axis="self"/>
          <dgm:constrLst>
            <dgm:constr type="h" refType="w" fact="0.62"/>
            <dgm:constr type="connDist"/>
            <dgm:constr type="begPad" refType="connDist" fact="0.35"/>
            <dgm:constr type="endPad" refType="connDist" fact="0.3"/>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abic Transparent">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1B46"/>
    <w:rsid w:val="00431B46"/>
    <w:rsid w:val="00AE5C7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1B158734BE14DC6BED9DFA2BECFADBD">
    <w:name w:val="31B158734BE14DC6BED9DFA2BECFADBD"/>
    <w:rsid w:val="00431B4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FDEA71-45BB-4F03-8B65-F155F83FA8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81</Pages>
  <Words>14424</Words>
  <Characters>82219</Characters>
  <Application>Microsoft Office Word</Application>
  <DocSecurity>0</DocSecurity>
  <Lines>685</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Alhamran, Feras GIZ JO</cp:lastModifiedBy>
  <cp:revision>3</cp:revision>
  <cp:lastPrinted>2018-09-12T11:19:00Z</cp:lastPrinted>
  <dcterms:created xsi:type="dcterms:W3CDTF">2020-04-01T08:56:00Z</dcterms:created>
  <dcterms:modified xsi:type="dcterms:W3CDTF">2020-04-01T12:17:00Z</dcterms:modified>
</cp:coreProperties>
</file>