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D930C" w14:textId="64779A54" w:rsidR="003E37DA" w:rsidRPr="00FF2067" w:rsidRDefault="003E37DA">
      <w:pPr>
        <w:rPr>
          <w:rFonts w:asciiTheme="minorBidi" w:hAnsiTheme="minorBidi"/>
        </w:rPr>
      </w:pPr>
      <w:bookmarkStart w:id="0" w:name="_GoBack"/>
      <w:r w:rsidRPr="00FF2067">
        <w:rPr>
          <w:rFonts w:asciiTheme="minorBidi" w:hAnsiTheme="minorBidi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8693F" wp14:editId="52002DF8">
                <wp:simplePos x="0" y="0"/>
                <wp:positionH relativeFrom="column">
                  <wp:posOffset>-214630</wp:posOffset>
                </wp:positionH>
                <wp:positionV relativeFrom="paragraph">
                  <wp:posOffset>1211580</wp:posOffset>
                </wp:positionV>
                <wp:extent cx="6254750" cy="28054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280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AA158" w14:textId="1225158C" w:rsidR="003E37DA" w:rsidRPr="003E37DA" w:rsidRDefault="003E37DA" w:rsidP="003E37DA">
                            <w:pPr>
                              <w:pStyle w:val="DACUMTitle"/>
                              <w:spacing w:line="276" w:lineRule="auto"/>
                              <w:rPr>
                                <w:rFonts w:asciiTheme="minorHAnsi" w:hAnsiTheme="minorHAnsi"/>
                                <w:color w:val="FFFFFF" w:themeColor="background1"/>
                                <w:sz w:val="44"/>
                                <w:lang w:val="en-GB"/>
                              </w:rPr>
                            </w:pPr>
                            <w:r w:rsidRPr="003E37DA">
                              <w:rPr>
                                <w:rFonts w:asciiTheme="minorHAnsi" w:hAnsiTheme="minorHAnsi"/>
                                <w:color w:val="FFFFFF" w:themeColor="background1"/>
                                <w:sz w:val="44"/>
                                <w:lang w:val="en-GB"/>
                              </w:rPr>
                              <w:t>Occupational Profile</w:t>
                            </w:r>
                          </w:p>
                          <w:p w14:paraId="49FC78CC" w14:textId="77777777" w:rsidR="003E37DA" w:rsidRPr="003E37DA" w:rsidRDefault="003E37DA" w:rsidP="003E37DA">
                            <w:pPr>
                              <w:pStyle w:val="DACUMTitle"/>
                              <w:spacing w:line="276" w:lineRule="auto"/>
                              <w:rPr>
                                <w:rFonts w:asciiTheme="minorHAnsi" w:hAnsiTheme="minorHAnsi"/>
                                <w:color w:val="FFFFFF" w:themeColor="background1"/>
                                <w:sz w:val="44"/>
                                <w:lang w:val="en-GB"/>
                              </w:rPr>
                            </w:pPr>
                            <w:r w:rsidRPr="003E37DA">
                              <w:rPr>
                                <w:rFonts w:asciiTheme="minorHAnsi" w:hAnsiTheme="minorHAnsi"/>
                                <w:color w:val="FFFFFF" w:themeColor="background1"/>
                                <w:sz w:val="44"/>
                                <w:lang w:val="en-GB"/>
                              </w:rPr>
                              <w:t xml:space="preserve">of </w:t>
                            </w:r>
                          </w:p>
                          <w:p w14:paraId="75B2FD0D" w14:textId="77777777" w:rsidR="003E37DA" w:rsidRPr="003E37DA" w:rsidRDefault="003E37DA" w:rsidP="003E37DA">
                            <w:pPr>
                              <w:pStyle w:val="DACUMTitle"/>
                              <w:spacing w:line="276" w:lineRule="auto"/>
                              <w:rPr>
                                <w:rFonts w:asciiTheme="minorHAnsi" w:hAnsiTheme="minorHAnsi"/>
                                <w:b w:val="0"/>
                                <w:color w:val="FFFFFF" w:themeColor="background1"/>
                                <w:sz w:val="44"/>
                                <w:lang w:val="en-GB"/>
                              </w:rPr>
                            </w:pPr>
                            <w:r w:rsidRPr="003E37DA">
                              <w:rPr>
                                <w:rFonts w:asciiTheme="minorHAnsi" w:hAnsiTheme="minorHAnsi"/>
                                <w:b w:val="0"/>
                                <w:color w:val="FFFFFF" w:themeColor="background1"/>
                                <w:sz w:val="44"/>
                                <w:lang w:val="en-GB"/>
                              </w:rPr>
                              <w:t>Shipping Supervisor ASCO 1516040</w:t>
                            </w:r>
                          </w:p>
                          <w:p w14:paraId="6EA2DED8" w14:textId="77777777" w:rsidR="003E37DA" w:rsidRPr="003E37DA" w:rsidRDefault="003E37DA" w:rsidP="003E37DA">
                            <w:pPr>
                              <w:pStyle w:val="DACUMTitle"/>
                              <w:spacing w:line="276" w:lineRule="auto"/>
                              <w:rPr>
                                <w:rFonts w:asciiTheme="minorHAnsi" w:hAnsiTheme="minorHAnsi"/>
                                <w:color w:val="FFFFFF" w:themeColor="background1"/>
                                <w:sz w:val="44"/>
                                <w:lang w:val="en-GB"/>
                              </w:rPr>
                            </w:pPr>
                          </w:p>
                          <w:p w14:paraId="4D4DC8E8" w14:textId="1D48EFD2" w:rsidR="003E37DA" w:rsidRPr="003E37DA" w:rsidRDefault="003E37DA" w:rsidP="003E37D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E37DA">
                              <w:rPr>
                                <w:rFonts w:cstheme="minorHAnsi"/>
                                <w:color w:val="FFFFFF" w:themeColor="background1"/>
                                <w:sz w:val="24"/>
                                <w:lang w:val="en-GB"/>
                              </w:rPr>
                              <w:t>24</w:t>
                            </w:r>
                            <w:r w:rsidRPr="003E37DA">
                              <w:rPr>
                                <w:rFonts w:cstheme="minorHAnsi"/>
                                <w:color w:val="FFFFFF" w:themeColor="background1"/>
                                <w:sz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3E37DA">
                              <w:rPr>
                                <w:rFonts w:cstheme="minorHAnsi"/>
                                <w:color w:val="FFFFFF" w:themeColor="background1"/>
                                <w:sz w:val="24"/>
                                <w:lang w:val="en-GB"/>
                              </w:rPr>
                              <w:t xml:space="preserve"> April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869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9pt;margin-top:95.4pt;width:492.5pt;height:220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" filled="f" stroked="f">
                <v:textbox>
                  <w:txbxContent>
                    <w:p w14:paraId="41AAA158" w14:textId="1225158C" w:rsidR="003E37DA" w:rsidRPr="003E37DA" w:rsidRDefault="003E37DA" w:rsidP="003E37DA">
                      <w:pPr>
                        <w:pStyle w:val="DACUMTitle"/>
                        <w:spacing w:line="276" w:lineRule="auto"/>
                        <w:rPr>
                          <w:rFonts w:asciiTheme="minorHAnsi" w:hAnsiTheme="minorHAnsi"/>
                          <w:color w:val="FFFFFF" w:themeColor="background1"/>
                          <w:sz w:val="44"/>
                          <w:lang w:val="en-GB"/>
                        </w:rPr>
                      </w:pPr>
                      <w:r w:rsidRPr="003E37DA">
                        <w:rPr>
                          <w:rFonts w:asciiTheme="minorHAnsi" w:hAnsiTheme="minorHAnsi"/>
                          <w:color w:val="FFFFFF" w:themeColor="background1"/>
                          <w:sz w:val="44"/>
                          <w:lang w:val="en-GB"/>
                        </w:rPr>
                        <w:t>Occupational Profile</w:t>
                      </w:r>
                    </w:p>
                    <w:p w14:paraId="49FC78CC" w14:textId="77777777" w:rsidR="003E37DA" w:rsidRPr="003E37DA" w:rsidRDefault="003E37DA" w:rsidP="003E37DA">
                      <w:pPr>
                        <w:pStyle w:val="DACUMTitle"/>
                        <w:spacing w:line="276" w:lineRule="auto"/>
                        <w:rPr>
                          <w:rFonts w:asciiTheme="minorHAnsi" w:hAnsiTheme="minorHAnsi"/>
                          <w:color w:val="FFFFFF" w:themeColor="background1"/>
                          <w:sz w:val="44"/>
                          <w:lang w:val="en-GB"/>
                        </w:rPr>
                      </w:pPr>
                      <w:r w:rsidRPr="003E37DA">
                        <w:rPr>
                          <w:rFonts w:asciiTheme="minorHAnsi" w:hAnsiTheme="minorHAnsi"/>
                          <w:color w:val="FFFFFF" w:themeColor="background1"/>
                          <w:sz w:val="44"/>
                          <w:lang w:val="en-GB"/>
                        </w:rPr>
                        <w:t xml:space="preserve">of </w:t>
                      </w:r>
                    </w:p>
                    <w:p w14:paraId="75B2FD0D" w14:textId="77777777" w:rsidR="003E37DA" w:rsidRPr="003E37DA" w:rsidRDefault="003E37DA" w:rsidP="003E37DA">
                      <w:pPr>
                        <w:pStyle w:val="DACUMTitle"/>
                        <w:spacing w:line="276" w:lineRule="auto"/>
                        <w:rPr>
                          <w:rFonts w:asciiTheme="minorHAnsi" w:hAnsiTheme="minorHAnsi"/>
                          <w:b w:val="0"/>
                          <w:color w:val="FFFFFF" w:themeColor="background1"/>
                          <w:sz w:val="44"/>
                          <w:lang w:val="en-GB"/>
                        </w:rPr>
                      </w:pPr>
                      <w:r w:rsidRPr="003E37DA">
                        <w:rPr>
                          <w:rFonts w:asciiTheme="minorHAnsi" w:hAnsiTheme="minorHAnsi"/>
                          <w:b w:val="0"/>
                          <w:color w:val="FFFFFF" w:themeColor="background1"/>
                          <w:sz w:val="44"/>
                          <w:lang w:val="en-GB"/>
                        </w:rPr>
                        <w:t>Shipping Supervisor ASCO 1516040</w:t>
                      </w:r>
                    </w:p>
                    <w:p w14:paraId="6EA2DED8" w14:textId="77777777" w:rsidR="003E37DA" w:rsidRPr="003E37DA" w:rsidRDefault="003E37DA" w:rsidP="003E37DA">
                      <w:pPr>
                        <w:pStyle w:val="DACUMTitle"/>
                        <w:spacing w:line="276" w:lineRule="auto"/>
                        <w:rPr>
                          <w:rFonts w:asciiTheme="minorHAnsi" w:hAnsiTheme="minorHAnsi"/>
                          <w:color w:val="FFFFFF" w:themeColor="background1"/>
                          <w:sz w:val="44"/>
                          <w:lang w:val="en-GB"/>
                        </w:rPr>
                      </w:pPr>
                    </w:p>
                    <w:p w14:paraId="4D4DC8E8" w14:textId="1D48EFD2" w:rsidR="003E37DA" w:rsidRPr="003E37DA" w:rsidRDefault="003E37DA" w:rsidP="003E37DA">
                      <w:pPr>
                        <w:rPr>
                          <w:color w:val="FFFFFF" w:themeColor="background1"/>
                        </w:rPr>
                      </w:pPr>
                      <w:r w:rsidRPr="003E37DA">
                        <w:rPr>
                          <w:rFonts w:cstheme="minorHAnsi"/>
                          <w:color w:val="FFFFFF" w:themeColor="background1"/>
                          <w:sz w:val="24"/>
                          <w:lang w:val="en-GB"/>
                        </w:rPr>
                        <w:t>24</w:t>
                      </w:r>
                      <w:r w:rsidRPr="003E37DA">
                        <w:rPr>
                          <w:rFonts w:cstheme="minorHAnsi"/>
                          <w:color w:val="FFFFFF" w:themeColor="background1"/>
                          <w:sz w:val="24"/>
                          <w:vertAlign w:val="superscript"/>
                          <w:lang w:val="en-GB"/>
                        </w:rPr>
                        <w:t>th</w:t>
                      </w:r>
                      <w:r w:rsidRPr="003E37DA">
                        <w:rPr>
                          <w:rFonts w:cstheme="minorHAnsi"/>
                          <w:color w:val="FFFFFF" w:themeColor="background1"/>
                          <w:sz w:val="24"/>
                          <w:lang w:val="en-GB"/>
                        </w:rPr>
                        <w:t xml:space="preserve"> April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2067">
        <w:rPr>
          <w:rFonts w:asciiTheme="minorBidi" w:hAnsiTheme="minorBidi"/>
          <w:b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31A8135" wp14:editId="52288AF2">
            <wp:simplePos x="0" y="0"/>
            <wp:positionH relativeFrom="column">
              <wp:posOffset>-581660</wp:posOffset>
            </wp:positionH>
            <wp:positionV relativeFrom="paragraph">
              <wp:posOffset>0</wp:posOffset>
            </wp:positionV>
            <wp:extent cx="6982460" cy="4433570"/>
            <wp:effectExtent l="0" t="0" r="8890" b="5080"/>
            <wp:wrapThrough wrapText="bothSides">
              <wp:wrapPolygon edited="0">
                <wp:start x="0" y="0"/>
                <wp:lineTo x="0" y="21532"/>
                <wp:lineTo x="21569" y="21532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Theme="minorBidi" w:hAnsiTheme="minorBidi"/>
            <w:b/>
          </w:rPr>
          <w:id w:val="1241214616"/>
          <w:docPartObj>
            <w:docPartGallery w:val="Cover Pages"/>
            <w:docPartUnique/>
          </w:docPartObj>
        </w:sdtPr>
        <w:sdtEndPr/>
        <w:sdtContent/>
      </w:sdt>
      <w:r w:rsidRPr="00FF2067">
        <w:rPr>
          <w:rFonts w:asciiTheme="minorBidi" w:hAnsiTheme="minorBidi"/>
          <w:b/>
        </w:rPr>
        <w:br w:type="page"/>
      </w:r>
    </w:p>
    <w:tbl>
      <w:tblPr>
        <w:tblW w:w="931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674"/>
        <w:gridCol w:w="4644"/>
      </w:tblGrid>
      <w:tr w:rsidR="00C83E64" w:rsidRPr="00FF2067" w14:paraId="3978E9A6" w14:textId="77777777" w:rsidTr="007A363F">
        <w:trPr>
          <w:trHeight w:val="8080"/>
        </w:trPr>
        <w:tc>
          <w:tcPr>
            <w:tcW w:w="46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12F54" w14:textId="5073562B" w:rsidR="00C83E64" w:rsidRPr="00FF2067" w:rsidRDefault="00C83E64" w:rsidP="004A33D8">
            <w:pPr>
              <w:pStyle w:val="DACUMPanel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lastRenderedPageBreak/>
              <w:t>Expert Panel:</w:t>
            </w:r>
          </w:p>
          <w:tbl>
            <w:tblPr>
              <w:tblStyle w:val="TableGrid"/>
              <w:tblW w:w="4242" w:type="dxa"/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417"/>
              <w:gridCol w:w="1236"/>
            </w:tblGrid>
            <w:tr w:rsidR="00AF2E82" w:rsidRPr="00FF2067" w14:paraId="66C4EC60" w14:textId="77777777" w:rsidTr="00DA2020">
              <w:tc>
                <w:tcPr>
                  <w:tcW w:w="1589" w:type="dxa"/>
                  <w:shd w:val="clear" w:color="auto" w:fill="D9D9D9" w:themeFill="background1" w:themeFillShade="D9"/>
                  <w:vAlign w:val="center"/>
                </w:tcPr>
                <w:p w14:paraId="7D1162D5" w14:textId="77777777" w:rsidR="00AF2E82" w:rsidRPr="00FF2067" w:rsidRDefault="00AF2E82" w:rsidP="004A33D8">
                  <w:pPr>
                    <w:spacing w:before="60" w:after="60"/>
                    <w:rPr>
                      <w:rFonts w:asciiTheme="minorBidi" w:hAnsiTheme="minorBidi"/>
                      <w:b/>
                      <w:sz w:val="18"/>
                      <w:szCs w:val="18"/>
                      <w:lang w:val="en-GB"/>
                    </w:rPr>
                  </w:pPr>
                  <w:r w:rsidRPr="00FF2067">
                    <w:rPr>
                      <w:rFonts w:asciiTheme="minorBidi" w:hAnsiTheme="minorBidi"/>
                      <w:b/>
                      <w:sz w:val="18"/>
                      <w:szCs w:val="18"/>
                    </w:rPr>
                    <w:t>Name</w:t>
                  </w:r>
                  <w:r w:rsidRPr="00FF2067"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  <w:vAlign w:val="center"/>
                </w:tcPr>
                <w:p w14:paraId="1F0983DC" w14:textId="77777777" w:rsidR="00AF2E82" w:rsidRPr="00FF2067" w:rsidRDefault="00AF2E82" w:rsidP="004A33D8">
                  <w:pPr>
                    <w:spacing w:before="60" w:after="60"/>
                    <w:rPr>
                      <w:rFonts w:asciiTheme="minorBidi" w:hAnsiTheme="minorBidi"/>
                      <w:b/>
                      <w:sz w:val="18"/>
                      <w:szCs w:val="18"/>
                      <w:lang w:val="en-GB"/>
                    </w:rPr>
                  </w:pPr>
                  <w:r w:rsidRPr="00FF2067"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  <w:t>Company</w:t>
                  </w:r>
                </w:p>
              </w:tc>
              <w:tc>
                <w:tcPr>
                  <w:tcW w:w="1236" w:type="dxa"/>
                  <w:shd w:val="clear" w:color="auto" w:fill="D9D9D9" w:themeFill="background1" w:themeFillShade="D9"/>
                  <w:vAlign w:val="center"/>
                </w:tcPr>
                <w:p w14:paraId="4B1459C6" w14:textId="77777777" w:rsidR="00AF2E82" w:rsidRPr="00FF2067" w:rsidRDefault="00AF2E82" w:rsidP="004A33D8">
                  <w:pPr>
                    <w:spacing w:before="60" w:after="60"/>
                    <w:rPr>
                      <w:rFonts w:asciiTheme="minorBidi" w:hAnsiTheme="minorBidi"/>
                      <w:b/>
                      <w:sz w:val="18"/>
                      <w:szCs w:val="18"/>
                      <w:lang w:val="en-GB"/>
                    </w:rPr>
                  </w:pPr>
                  <w:r w:rsidRPr="00FF2067">
                    <w:rPr>
                      <w:rFonts w:asciiTheme="minorBidi" w:hAnsiTheme="minorBidi"/>
                      <w:b/>
                      <w:bCs/>
                      <w:sz w:val="18"/>
                      <w:szCs w:val="18"/>
                    </w:rPr>
                    <w:t xml:space="preserve">Occupation </w:t>
                  </w:r>
                </w:p>
              </w:tc>
            </w:tr>
            <w:tr w:rsidR="00797AB9" w:rsidRPr="00FF2067" w14:paraId="03D5E03F" w14:textId="77777777" w:rsidTr="0059479C">
              <w:tc>
                <w:tcPr>
                  <w:tcW w:w="1589" w:type="dxa"/>
                  <w:vAlign w:val="center"/>
                </w:tcPr>
                <w:p w14:paraId="2BAD0AD9" w14:textId="61DE2383" w:rsidR="00797AB9" w:rsidRPr="00FF2067" w:rsidRDefault="006A6AD1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 w:bidi="ar-IQ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 w:bidi="ar-IQ"/>
                    </w:rPr>
                    <w:t>Ahmad Tahaineh</w:t>
                  </w:r>
                </w:p>
              </w:tc>
              <w:tc>
                <w:tcPr>
                  <w:tcW w:w="1417" w:type="dxa"/>
                  <w:vAlign w:val="center"/>
                </w:tcPr>
                <w:p w14:paraId="2885F6DB" w14:textId="1EB424B4" w:rsidR="00797AB9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Tristar</w:t>
                  </w:r>
                  <w:r w:rsidR="004A33D8" w:rsidRPr="00FF2067">
                    <w:rPr>
                      <w:rFonts w:asciiTheme="minorBidi" w:hAnsiTheme="minorBidi"/>
                      <w:sz w:val="20"/>
                      <w:szCs w:val="20"/>
                    </w:rPr>
                    <w:t>/NJS</w:t>
                  </w:r>
                </w:p>
              </w:tc>
              <w:tc>
                <w:tcPr>
                  <w:tcW w:w="1236" w:type="dxa"/>
                  <w:vAlign w:val="center"/>
                </w:tcPr>
                <w:p w14:paraId="365C0919" w14:textId="3E4F61E8" w:rsidR="00797AB9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Shipping Supervisor</w:t>
                  </w:r>
                </w:p>
              </w:tc>
            </w:tr>
            <w:tr w:rsidR="0059479C" w:rsidRPr="00FF2067" w14:paraId="6F3284CE" w14:textId="77777777" w:rsidTr="0059479C">
              <w:tc>
                <w:tcPr>
                  <w:tcW w:w="1589" w:type="dxa"/>
                  <w:vAlign w:val="center"/>
                </w:tcPr>
                <w:p w14:paraId="3F089466" w14:textId="726BC9D0" w:rsidR="0059479C" w:rsidRPr="00FF2067" w:rsidRDefault="006A6AD1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/>
                    </w:rPr>
                    <w:t>Hamzeh Arabyat</w:t>
                  </w:r>
                </w:p>
              </w:tc>
              <w:tc>
                <w:tcPr>
                  <w:tcW w:w="1417" w:type="dxa"/>
                  <w:vAlign w:val="center"/>
                </w:tcPr>
                <w:p w14:paraId="4731D9C8" w14:textId="447D2767" w:rsidR="0059479C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Civil Service Commission</w:t>
                  </w:r>
                </w:p>
              </w:tc>
              <w:tc>
                <w:tcPr>
                  <w:tcW w:w="1236" w:type="dxa"/>
                  <w:vAlign w:val="center"/>
                </w:tcPr>
                <w:p w14:paraId="5E7CA77E" w14:textId="42274FA9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</w:tr>
            <w:tr w:rsidR="0059479C" w:rsidRPr="00FF2067" w14:paraId="675CC1D6" w14:textId="77777777" w:rsidTr="0059479C">
              <w:tc>
                <w:tcPr>
                  <w:tcW w:w="1589" w:type="dxa"/>
                  <w:vAlign w:val="center"/>
                </w:tcPr>
                <w:p w14:paraId="001DD298" w14:textId="6AB24B9F" w:rsidR="0059479C" w:rsidRPr="00FF2067" w:rsidRDefault="006A6AD1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/>
                    </w:rPr>
                    <w:t>Riyad Abu Qaree</w:t>
                  </w:r>
                </w:p>
              </w:tc>
              <w:tc>
                <w:tcPr>
                  <w:tcW w:w="1417" w:type="dxa"/>
                  <w:vAlign w:val="center"/>
                </w:tcPr>
                <w:p w14:paraId="1324B929" w14:textId="550C0FE4" w:rsidR="0059479C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Embassy Freight</w:t>
                  </w:r>
                </w:p>
              </w:tc>
              <w:tc>
                <w:tcPr>
                  <w:tcW w:w="1236" w:type="dxa"/>
                  <w:vAlign w:val="center"/>
                </w:tcPr>
                <w:p w14:paraId="02E00642" w14:textId="4ACA84B4" w:rsidR="0059479C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Shipping Supervisor</w:t>
                  </w:r>
                </w:p>
              </w:tc>
            </w:tr>
            <w:tr w:rsidR="0059479C" w:rsidRPr="00FF2067" w14:paraId="793AED7E" w14:textId="77777777" w:rsidTr="0059479C">
              <w:tc>
                <w:tcPr>
                  <w:tcW w:w="1589" w:type="dxa"/>
                  <w:vAlign w:val="center"/>
                </w:tcPr>
                <w:p w14:paraId="6C85130D" w14:textId="79F83081" w:rsidR="0059479C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Aras Rihawi</w:t>
                  </w:r>
                </w:p>
              </w:tc>
              <w:tc>
                <w:tcPr>
                  <w:tcW w:w="1417" w:type="dxa"/>
                  <w:vAlign w:val="center"/>
                </w:tcPr>
                <w:p w14:paraId="4838DAC0" w14:textId="4169CC09" w:rsidR="0059479C" w:rsidRPr="00FF2067" w:rsidRDefault="006A6AD1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JLA</w:t>
                  </w:r>
                </w:p>
              </w:tc>
              <w:tc>
                <w:tcPr>
                  <w:tcW w:w="1236" w:type="dxa"/>
                  <w:vAlign w:val="center"/>
                </w:tcPr>
                <w:p w14:paraId="482CC97F" w14:textId="06DB519D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</w:tr>
            <w:tr w:rsidR="0059479C" w:rsidRPr="00FF2067" w14:paraId="478911CB" w14:textId="77777777" w:rsidTr="0059479C">
              <w:tc>
                <w:tcPr>
                  <w:tcW w:w="1589" w:type="dxa"/>
                  <w:vAlign w:val="center"/>
                </w:tcPr>
                <w:p w14:paraId="64B5EB3D" w14:textId="7FF0D984" w:rsidR="0059479C" w:rsidRPr="00FF2067" w:rsidRDefault="006A6AD1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/>
                    </w:rPr>
                    <w:t xml:space="preserve">Khaled </w:t>
                  </w:r>
                  <w:r w:rsidR="004A33D8" w:rsidRPr="00FF2067">
                    <w:rPr>
                      <w:rFonts w:asciiTheme="minorBidi" w:hAnsiTheme="minorBidi"/>
                      <w:sz w:val="20"/>
                      <w:lang w:val="en-ZA"/>
                    </w:rPr>
                    <w:t>Shorman</w:t>
                  </w:r>
                </w:p>
              </w:tc>
              <w:tc>
                <w:tcPr>
                  <w:tcW w:w="1417" w:type="dxa"/>
                  <w:vAlign w:val="center"/>
                </w:tcPr>
                <w:p w14:paraId="320E75BA" w14:textId="62A63565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1236" w:type="dxa"/>
                  <w:vAlign w:val="center"/>
                </w:tcPr>
                <w:p w14:paraId="6FC72FFE" w14:textId="26D6B4DA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</w:tr>
            <w:tr w:rsidR="0059479C" w:rsidRPr="00FF2067" w14:paraId="36B2FB6F" w14:textId="77777777" w:rsidTr="0059479C">
              <w:tc>
                <w:tcPr>
                  <w:tcW w:w="1589" w:type="dxa"/>
                  <w:vAlign w:val="center"/>
                </w:tcPr>
                <w:p w14:paraId="572A418E" w14:textId="7C5FF747" w:rsidR="0059479C" w:rsidRPr="00FF2067" w:rsidRDefault="004A33D8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/>
                    </w:rPr>
                    <w:t>Abdullah Jbour</w:t>
                  </w:r>
                </w:p>
              </w:tc>
              <w:tc>
                <w:tcPr>
                  <w:tcW w:w="1417" w:type="dxa"/>
                  <w:vAlign w:val="center"/>
                </w:tcPr>
                <w:p w14:paraId="0B21D043" w14:textId="089E6285" w:rsidR="0059479C" w:rsidRPr="00FF2067" w:rsidRDefault="004A33D8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JLA</w:t>
                  </w:r>
                </w:p>
              </w:tc>
              <w:tc>
                <w:tcPr>
                  <w:tcW w:w="1236" w:type="dxa"/>
                  <w:vAlign w:val="center"/>
                </w:tcPr>
                <w:p w14:paraId="2B3F4E7E" w14:textId="15E4C73F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</w:tr>
            <w:tr w:rsidR="0059479C" w:rsidRPr="00FF2067" w14:paraId="64C2D5A6" w14:textId="77777777" w:rsidTr="0059479C">
              <w:tc>
                <w:tcPr>
                  <w:tcW w:w="1589" w:type="dxa"/>
                  <w:vAlign w:val="center"/>
                </w:tcPr>
                <w:p w14:paraId="0B64ABFE" w14:textId="207DD6F4" w:rsidR="0059479C" w:rsidRPr="00FF2067" w:rsidRDefault="004A33D8" w:rsidP="004A33D8">
                  <w:pPr>
                    <w:bidi/>
                    <w:jc w:val="right"/>
                    <w:rPr>
                      <w:rFonts w:asciiTheme="minorBidi" w:hAnsiTheme="minorBidi"/>
                      <w:sz w:val="20"/>
                      <w:lang w:val="en-ZA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lang w:val="en-ZA"/>
                    </w:rPr>
                    <w:t>Ehab Darwish</w:t>
                  </w:r>
                </w:p>
              </w:tc>
              <w:tc>
                <w:tcPr>
                  <w:tcW w:w="1417" w:type="dxa"/>
                  <w:vAlign w:val="center"/>
                </w:tcPr>
                <w:p w14:paraId="3026DA82" w14:textId="16AC081D" w:rsidR="0059479C" w:rsidRPr="00FF2067" w:rsidRDefault="004A33D8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  <w:r w:rsidRPr="00FF2067">
                    <w:rPr>
                      <w:rFonts w:asciiTheme="minorBidi" w:hAnsiTheme="minorBidi"/>
                      <w:sz w:val="20"/>
                      <w:szCs w:val="20"/>
                    </w:rPr>
                    <w:t>JLA</w:t>
                  </w:r>
                </w:p>
              </w:tc>
              <w:tc>
                <w:tcPr>
                  <w:tcW w:w="1236" w:type="dxa"/>
                  <w:vAlign w:val="center"/>
                </w:tcPr>
                <w:p w14:paraId="5D997FA5" w14:textId="04BC6A45" w:rsidR="0059479C" w:rsidRPr="00FF2067" w:rsidRDefault="0059479C" w:rsidP="004A33D8">
                  <w:pPr>
                    <w:rPr>
                      <w:rFonts w:asciiTheme="minorBidi" w:hAnsiTheme="minorBidi"/>
                      <w:sz w:val="20"/>
                      <w:szCs w:val="20"/>
                    </w:rPr>
                  </w:pPr>
                </w:p>
              </w:tc>
            </w:tr>
          </w:tbl>
          <w:p w14:paraId="6D9CF085" w14:textId="77777777" w:rsidR="00843894" w:rsidRPr="00FF2067" w:rsidRDefault="00843894" w:rsidP="003E61B1">
            <w:pPr>
              <w:pStyle w:val="DACUMcoordinater"/>
              <w:spacing w:before="120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Co-ordinator:</w:t>
            </w:r>
          </w:p>
          <w:p w14:paraId="5A80DB4B" w14:textId="77777777" w:rsidR="004A33D8" w:rsidRPr="00FF2067" w:rsidRDefault="004A33D8" w:rsidP="004A33D8">
            <w:pPr>
              <w:pStyle w:val="DACUMcoordinater"/>
              <w:spacing w:after="0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 xml:space="preserve">George Kolath </w:t>
            </w:r>
          </w:p>
          <w:p w14:paraId="48AE8554" w14:textId="1C69A989" w:rsidR="00EA3C5F" w:rsidRPr="00FF2067" w:rsidRDefault="004A33D8" w:rsidP="004A33D8">
            <w:pPr>
              <w:pStyle w:val="DACUMcoordinater"/>
              <w:rPr>
                <w:rFonts w:asciiTheme="minorBidi" w:hAnsiTheme="minorBidi" w:cstheme="minorBidi"/>
                <w:b w:val="0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lang w:val="en-GB"/>
              </w:rPr>
              <w:t xml:space="preserve">SESIP </w:t>
            </w:r>
          </w:p>
          <w:p w14:paraId="3C76E525" w14:textId="3C42632A" w:rsidR="004A33D8" w:rsidRPr="00FF2067" w:rsidRDefault="004A33D8" w:rsidP="004A33D8">
            <w:pPr>
              <w:pStyle w:val="DACUMcoordinater"/>
              <w:spacing w:after="0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Sayel Al Hadid</w:t>
            </w:r>
          </w:p>
          <w:p w14:paraId="59E312A8" w14:textId="07852D7D" w:rsidR="004A33D8" w:rsidRPr="00FF2067" w:rsidRDefault="004A33D8" w:rsidP="004A33D8">
            <w:pPr>
              <w:pStyle w:val="DACUMcoordinater"/>
              <w:rPr>
                <w:rFonts w:asciiTheme="minorBidi" w:hAnsiTheme="minorBidi" w:cstheme="minorBidi"/>
                <w:b w:val="0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lang w:val="en-GB"/>
              </w:rPr>
              <w:t>ETVET Council</w:t>
            </w:r>
          </w:p>
          <w:p w14:paraId="55CE11C2" w14:textId="77777777" w:rsidR="00843894" w:rsidRPr="00FF2067" w:rsidRDefault="00843894" w:rsidP="004A33D8">
            <w:pPr>
              <w:pStyle w:val="DACUMFacilitator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 xml:space="preserve">Facilitator: </w:t>
            </w:r>
          </w:p>
          <w:p w14:paraId="7F1E8B4B" w14:textId="6DE7D36D" w:rsidR="00E86972" w:rsidRPr="00FF2067" w:rsidRDefault="004A33D8" w:rsidP="003E61B1">
            <w:pPr>
              <w:pStyle w:val="DACUMFacilitator"/>
              <w:spacing w:after="0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Simon Coetzee</w:t>
            </w:r>
          </w:p>
          <w:p w14:paraId="71A6ED83" w14:textId="186DE115" w:rsidR="004A33D8" w:rsidRPr="00FF2067" w:rsidRDefault="004A33D8" w:rsidP="004A33D8">
            <w:pPr>
              <w:pStyle w:val="DACUMFacilitator"/>
              <w:rPr>
                <w:rFonts w:asciiTheme="minorBidi" w:hAnsiTheme="minorBidi" w:cstheme="minorBidi"/>
                <w:b w:val="0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lang w:val="en-GB"/>
              </w:rPr>
              <w:t>SESIP</w:t>
            </w:r>
          </w:p>
          <w:p w14:paraId="615839BF" w14:textId="66FC93AB" w:rsidR="00843894" w:rsidRPr="00FF2067" w:rsidRDefault="00E86972" w:rsidP="004A33D8">
            <w:pPr>
              <w:pStyle w:val="DACUMFacilitator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Co-Facilitators</w:t>
            </w:r>
            <w:r w:rsidR="00843894" w:rsidRPr="00FF2067">
              <w:rPr>
                <w:rFonts w:asciiTheme="minorBidi" w:hAnsiTheme="minorBidi" w:cstheme="minorBidi"/>
                <w:lang w:val="en-GB"/>
              </w:rPr>
              <w:t>:</w:t>
            </w:r>
          </w:p>
          <w:p w14:paraId="41FEA0DE" w14:textId="7D0AE533" w:rsidR="00E86972" w:rsidRPr="00FF2067" w:rsidRDefault="004A33D8" w:rsidP="004A33D8">
            <w:pPr>
              <w:pStyle w:val="DACUMFacilitator"/>
              <w:spacing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Khaled Abu Labau</w:t>
            </w:r>
          </w:p>
          <w:p w14:paraId="2607C03A" w14:textId="77777777" w:rsidR="004A33D8" w:rsidRPr="00FF2067" w:rsidRDefault="004A33D8" w:rsidP="004A33D8">
            <w:pPr>
              <w:pStyle w:val="DACUMFacilitator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UNRWA</w:t>
            </w:r>
          </w:p>
          <w:p w14:paraId="06FBFA74" w14:textId="0BC3D8DC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Lana Al Otoum</w:t>
            </w:r>
          </w:p>
          <w:p w14:paraId="7363238B" w14:textId="637479BD" w:rsidR="003E61B1" w:rsidRPr="00FF2067" w:rsidRDefault="003E61B1" w:rsidP="004A33D8">
            <w:pPr>
              <w:pStyle w:val="DACUMFacilitator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NET</w:t>
            </w:r>
          </w:p>
          <w:p w14:paraId="066F3D00" w14:textId="04432840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Rania Kataw</w:t>
            </w:r>
          </w:p>
          <w:p w14:paraId="1F6BDD85" w14:textId="77777777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DCI</w:t>
            </w:r>
          </w:p>
          <w:p w14:paraId="081DE89F" w14:textId="7224C66E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Osama Ali Momani</w:t>
            </w:r>
          </w:p>
          <w:p w14:paraId="07DD53B0" w14:textId="46E2B286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MOE</w:t>
            </w:r>
          </w:p>
          <w:p w14:paraId="01E78B7C" w14:textId="2ADECE7E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Natheer Al Khateeb</w:t>
            </w:r>
          </w:p>
          <w:p w14:paraId="40A48554" w14:textId="2A056C60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CAQA</w:t>
            </w:r>
          </w:p>
          <w:p w14:paraId="4772FBDF" w14:textId="21357188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Rumzi Alhroub</w:t>
            </w:r>
          </w:p>
          <w:p w14:paraId="1A5127E1" w14:textId="0D2B1893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VTC</w:t>
            </w:r>
          </w:p>
          <w:p w14:paraId="495A853C" w14:textId="77777777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Ayad Ashram</w:t>
            </w:r>
          </w:p>
          <w:p w14:paraId="30B633BA" w14:textId="77777777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Intej</w:t>
            </w:r>
          </w:p>
          <w:p w14:paraId="522D03AC" w14:textId="32419362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Alla Masannat</w:t>
            </w:r>
          </w:p>
          <w:p w14:paraId="18BFF610" w14:textId="77777777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CAQA</w:t>
            </w:r>
          </w:p>
          <w:p w14:paraId="60FBC865" w14:textId="5E842AA0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Rola Al Taleb</w:t>
            </w:r>
          </w:p>
          <w:p w14:paraId="0F64239B" w14:textId="6BF96EE8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BAU</w:t>
            </w:r>
          </w:p>
          <w:p w14:paraId="7EB91FDC" w14:textId="196F50C6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Iqbal Alrawashdeh</w:t>
            </w:r>
          </w:p>
          <w:p w14:paraId="5E7A6896" w14:textId="77777777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BAU</w:t>
            </w:r>
          </w:p>
          <w:p w14:paraId="190B2639" w14:textId="60F41B58" w:rsidR="003E61B1" w:rsidRPr="00FF2067" w:rsidRDefault="003E61B1" w:rsidP="003E61B1">
            <w:pPr>
              <w:pStyle w:val="DACUMFacilitator"/>
              <w:spacing w:before="120" w:after="0"/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color w:val="000000"/>
                <w:sz w:val="19"/>
                <w:szCs w:val="19"/>
                <w:shd w:val="clear" w:color="auto" w:fill="FFFFFF"/>
              </w:rPr>
              <w:t>Ahmed Badareen</w:t>
            </w:r>
          </w:p>
          <w:p w14:paraId="5C32262E" w14:textId="0FC9F0F0" w:rsidR="003E61B1" w:rsidRPr="00FF2067" w:rsidRDefault="003E61B1" w:rsidP="003E61B1">
            <w:pPr>
              <w:pStyle w:val="DACUMFacilitator"/>
              <w:spacing w:after="0"/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</w:pPr>
            <w:r w:rsidRPr="00FF2067">
              <w:rPr>
                <w:rFonts w:asciiTheme="minorBidi" w:hAnsiTheme="minorBidi" w:cstheme="minorBidi"/>
                <w:b w:val="0"/>
                <w:color w:val="000000"/>
                <w:sz w:val="19"/>
                <w:szCs w:val="19"/>
                <w:shd w:val="clear" w:color="auto" w:fill="FFFFFF"/>
              </w:rPr>
              <w:t>ILO</w:t>
            </w:r>
          </w:p>
          <w:p w14:paraId="386219A6" w14:textId="77777777" w:rsidR="00843894" w:rsidRPr="00FF2067" w:rsidRDefault="00843894" w:rsidP="003E61B1">
            <w:pPr>
              <w:pStyle w:val="Nameofrecorder"/>
              <w:spacing w:before="120" w:after="120"/>
              <w:rPr>
                <w:rFonts w:asciiTheme="minorBidi" w:hAnsiTheme="minorBidi" w:cstheme="minorBidi"/>
                <w:b/>
                <w:lang w:val="en-GB"/>
              </w:rPr>
            </w:pPr>
            <w:r w:rsidRPr="00FF2067">
              <w:rPr>
                <w:rFonts w:asciiTheme="minorBidi" w:hAnsiTheme="minorBidi" w:cstheme="minorBidi"/>
                <w:b/>
                <w:lang w:val="en-GB"/>
              </w:rPr>
              <w:t xml:space="preserve">Dates and Venue: </w:t>
            </w:r>
          </w:p>
          <w:p w14:paraId="4D20A06D" w14:textId="7AE647E0" w:rsidR="00E86972" w:rsidRPr="00FF2067" w:rsidRDefault="004A33D8" w:rsidP="004A33D8">
            <w:pPr>
              <w:pStyle w:val="Nameofrecorder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Ayass Hotel</w:t>
            </w:r>
          </w:p>
          <w:p w14:paraId="6F606172" w14:textId="77777777" w:rsidR="004A33D8" w:rsidRPr="00FF2067" w:rsidRDefault="004A33D8" w:rsidP="004A33D8">
            <w:pPr>
              <w:pStyle w:val="Nameofrecorder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 xml:space="preserve">Amman </w:t>
            </w:r>
          </w:p>
          <w:p w14:paraId="6323640B" w14:textId="77777777" w:rsidR="004A33D8" w:rsidRPr="00FF2067" w:rsidRDefault="004A33D8" w:rsidP="004A33D8">
            <w:pPr>
              <w:pStyle w:val="Nameofrecorder"/>
              <w:rPr>
                <w:rFonts w:asciiTheme="minorBidi" w:hAnsiTheme="minorBidi" w:cstheme="minorBidi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Jordan</w:t>
            </w:r>
          </w:p>
          <w:p w14:paraId="1552EE4D" w14:textId="512CE53A" w:rsidR="00C83E64" w:rsidRPr="00FF2067" w:rsidRDefault="004A33D8" w:rsidP="003E61B1">
            <w:pPr>
              <w:pStyle w:val="Nameofrecorder"/>
              <w:rPr>
                <w:rFonts w:asciiTheme="minorBidi" w:hAnsiTheme="minorBidi" w:cstheme="minorBidi"/>
                <w:bCs/>
                <w:sz w:val="20"/>
                <w:lang w:val="en-GB"/>
              </w:rPr>
            </w:pPr>
            <w:r w:rsidRPr="00FF2067">
              <w:rPr>
                <w:rFonts w:asciiTheme="minorBidi" w:hAnsiTheme="minorBidi" w:cstheme="minorBidi"/>
                <w:lang w:val="en-GB"/>
              </w:rPr>
              <w:t>22</w:t>
            </w:r>
            <w:r w:rsidRPr="00FF2067">
              <w:rPr>
                <w:rFonts w:asciiTheme="minorBidi" w:hAnsiTheme="minorBidi" w:cstheme="minorBidi"/>
                <w:vertAlign w:val="superscript"/>
                <w:lang w:val="en-GB"/>
              </w:rPr>
              <w:t>nd</w:t>
            </w:r>
            <w:r w:rsidRPr="00FF2067">
              <w:rPr>
                <w:rFonts w:asciiTheme="minorBidi" w:hAnsiTheme="minorBidi" w:cstheme="minorBidi"/>
                <w:lang w:val="en-GB"/>
              </w:rPr>
              <w:t xml:space="preserve"> to 23</w:t>
            </w:r>
            <w:r w:rsidRPr="00FF2067">
              <w:rPr>
                <w:rFonts w:asciiTheme="minorBidi" w:hAnsiTheme="minorBidi" w:cstheme="minorBidi"/>
                <w:vertAlign w:val="superscript"/>
                <w:lang w:val="en-GB"/>
              </w:rPr>
              <w:t>rd</w:t>
            </w:r>
            <w:r w:rsidRPr="00FF2067">
              <w:rPr>
                <w:rFonts w:asciiTheme="minorBidi" w:hAnsiTheme="minorBidi" w:cstheme="minorBidi"/>
                <w:lang w:val="en-GB"/>
              </w:rPr>
              <w:t xml:space="preserve"> April 2019</w:t>
            </w:r>
          </w:p>
        </w:tc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8CBE77" w14:textId="41F1F872" w:rsidR="00AF2E82" w:rsidRPr="00FF2067" w:rsidRDefault="006A6AD1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noProof/>
                <w:sz w:val="44"/>
              </w:rPr>
              <w:drawing>
                <wp:anchor distT="0" distB="0" distL="114300" distR="114300" simplePos="0" relativeHeight="251655168" behindDoc="0" locked="0" layoutInCell="1" allowOverlap="1" wp14:anchorId="604F295E" wp14:editId="5C07FD5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113030</wp:posOffset>
                  </wp:positionV>
                  <wp:extent cx="846455" cy="767715"/>
                  <wp:effectExtent l="0" t="0" r="0" b="0"/>
                  <wp:wrapNone/>
                  <wp:docPr id="16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F2067">
              <w:rPr>
                <w:rFonts w:asciiTheme="minorBidi" w:hAnsiTheme="minorBidi" w:cstheme="minorBidi"/>
                <w:b w:val="0"/>
                <w:noProof/>
                <w:sz w:val="44"/>
              </w:rPr>
              <w:drawing>
                <wp:anchor distT="0" distB="0" distL="114300" distR="114300" simplePos="0" relativeHeight="251659264" behindDoc="0" locked="0" layoutInCell="1" allowOverlap="1" wp14:anchorId="75B0B795" wp14:editId="7AD51809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179705</wp:posOffset>
                  </wp:positionV>
                  <wp:extent cx="846455" cy="534035"/>
                  <wp:effectExtent l="0" t="0" r="0" b="0"/>
                  <wp:wrapNone/>
                  <wp:docPr id="20" name="Picture 6" descr="http://upload.wikimedia.org/wikipedia/commons/thumb/c/c0/Flag_of_Jordan.svg/640px-Flag_of_Jordan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http://upload.wikimedia.org/wikipedia/commons/thumb/c/c0/Flag_of_Jordan.svg/640px-Flag_of_Jordan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052718" w14:textId="0C69A5CC" w:rsidR="00AF2E82" w:rsidRPr="00FF2067" w:rsidRDefault="006A6AD1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EC6584" wp14:editId="6516DF0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343535</wp:posOffset>
                      </wp:positionV>
                      <wp:extent cx="2847975" cy="461645"/>
                      <wp:effectExtent l="0" t="0" r="0" b="0"/>
                      <wp:wrapNone/>
                      <wp:docPr id="19" name="Text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F761145" w14:textId="77777777" w:rsidR="006A6AD1" w:rsidRDefault="006A6AD1" w:rsidP="006A6AD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GB"/>
                                    </w:rPr>
                                    <w:t>EU Funded Project “Technical Assistance to the Skills for Employment and Social Inclusion Programme”</w:t>
                                  </w:r>
                                </w:p>
                                <w:p w14:paraId="3F81494D" w14:textId="77777777" w:rsidR="006A6AD1" w:rsidRDefault="006A6AD1" w:rsidP="006A6AD1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 Narrow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  <w:lang w:bidi="ar-JO"/>
                                    </w:rPr>
                                    <w:t xml:space="preserve">المشروع الاوروبي " الدعم الفني </w:t>
                                  </w:r>
                                  <w:r>
                                    <w:rPr>
                                      <w:rFonts w:ascii="Arial Narrow" w:hAnsi="Arial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  <w:lang w:bidi="ar-YE"/>
                                    </w:rPr>
                                    <w:t>لبرنامج مهارات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  <w:lang w:bidi="ar-YE"/>
                                    </w:rPr>
                                    <w:t xml:space="preserve"> العمل والاندماج الاجتماعي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rtl/>
                                      <w:lang w:bidi="ar-JO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EC6584" id="TextBox 2" o:spid="_x0000_s1027" type="#_x0000_t202" style="position:absolute;left:0;text-align:left;margin-left:-2.75pt;margin-top:27.05pt;width:224.25pt;height:36.3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" filled="f" stroked="f">
                      <v:textbox style="mso-fit-shape-to-text:t">
                        <w:txbxContent>
                          <w:p w14:paraId="0F761145" w14:textId="77777777" w:rsidR="006A6AD1" w:rsidRDefault="006A6AD1" w:rsidP="006A6AD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en-GB"/>
                              </w:rPr>
                              <w:t>EU Funded Project “Technical Assistance to the Skills for Employment and Social Inclusion Programme”</w:t>
                            </w:r>
                          </w:p>
                          <w:p w14:paraId="3F81494D" w14:textId="77777777" w:rsidR="006A6AD1" w:rsidRDefault="006A6AD1" w:rsidP="006A6AD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Narrow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bidi="ar-JO"/>
                              </w:rPr>
                              <w:t xml:space="preserve">المشروع الاوروبي " الدعم الفني </w:t>
                            </w:r>
                            <w:r>
                              <w:rPr>
                                <w:rFonts w:ascii="Arial Narrow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bidi="ar-YE"/>
                              </w:rPr>
                              <w:t>لبرنامج مهارات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bidi="ar-YE"/>
                              </w:rPr>
                              <w:t xml:space="preserve"> العمل والاندماج الاجتماعي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bidi="ar-JO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B9A2A7" w14:textId="77777777" w:rsidR="0079597A" w:rsidRPr="00FF2067" w:rsidRDefault="0079597A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</w:p>
          <w:p w14:paraId="66A1BFD3" w14:textId="77777777" w:rsidR="00135685" w:rsidRPr="00FF2067" w:rsidRDefault="00135685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</w:p>
          <w:p w14:paraId="6648F5B7" w14:textId="77777777" w:rsidR="00C83E64" w:rsidRPr="00FF2067" w:rsidRDefault="00C83E64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  <w:r w:rsidRPr="00FF2067">
              <w:rPr>
                <w:rFonts w:asciiTheme="minorBidi" w:hAnsiTheme="minorBidi" w:cstheme="minorBidi"/>
                <w:sz w:val="44"/>
                <w:lang w:val="en-GB"/>
              </w:rPr>
              <w:t>Occupational Profile</w:t>
            </w:r>
          </w:p>
          <w:p w14:paraId="1807552F" w14:textId="77777777" w:rsidR="00C83E64" w:rsidRPr="00FF2067" w:rsidRDefault="00C83E64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  <w:r w:rsidRPr="00FF2067">
              <w:rPr>
                <w:rFonts w:asciiTheme="minorBidi" w:hAnsiTheme="minorBidi" w:cstheme="minorBidi"/>
                <w:sz w:val="44"/>
                <w:lang w:val="en-GB"/>
              </w:rPr>
              <w:t xml:space="preserve">of </w:t>
            </w:r>
          </w:p>
          <w:p w14:paraId="6C5BAE89" w14:textId="4E8FF339" w:rsidR="00C83E64" w:rsidRPr="00FF2067" w:rsidRDefault="006A6AD1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b w:val="0"/>
                <w:sz w:val="44"/>
                <w:lang w:val="en-GB"/>
              </w:rPr>
            </w:pPr>
            <w:r w:rsidRPr="00FF2067">
              <w:rPr>
                <w:rFonts w:asciiTheme="minorBidi" w:hAnsiTheme="minorBidi" w:cstheme="minorBidi"/>
                <w:b w:val="0"/>
                <w:sz w:val="44"/>
                <w:lang w:val="en-GB"/>
              </w:rPr>
              <w:t>Shipping Supervisor ASCO 1516040</w:t>
            </w:r>
          </w:p>
          <w:p w14:paraId="14439C08" w14:textId="77777777" w:rsidR="00135685" w:rsidRPr="00FF2067" w:rsidRDefault="00135685" w:rsidP="00C75B20">
            <w:pPr>
              <w:pStyle w:val="DACUMTitle"/>
              <w:spacing w:line="276" w:lineRule="auto"/>
              <w:rPr>
                <w:rFonts w:asciiTheme="minorBidi" w:hAnsiTheme="minorBidi" w:cstheme="minorBidi"/>
                <w:sz w:val="44"/>
                <w:lang w:val="en-GB"/>
              </w:rPr>
            </w:pPr>
          </w:p>
          <w:p w14:paraId="00C5A5DE" w14:textId="1E561633" w:rsidR="00C83E64" w:rsidRPr="00FF2067" w:rsidRDefault="003E61B1" w:rsidP="00A92D7C">
            <w:pPr>
              <w:pStyle w:val="DacumDate"/>
              <w:spacing w:line="276" w:lineRule="auto"/>
              <w:rPr>
                <w:rFonts w:asciiTheme="minorBidi" w:hAnsiTheme="minorBidi" w:cstheme="minorBidi"/>
                <w:sz w:val="24"/>
                <w:lang w:val="en-GB"/>
              </w:rPr>
            </w:pPr>
            <w:r w:rsidRPr="00FF2067">
              <w:rPr>
                <w:rFonts w:asciiTheme="minorBidi" w:hAnsiTheme="minorBidi" w:cstheme="minorBidi"/>
                <w:sz w:val="24"/>
                <w:lang w:val="en-GB"/>
              </w:rPr>
              <w:t>24</w:t>
            </w:r>
            <w:r w:rsidRPr="00FF2067">
              <w:rPr>
                <w:rFonts w:asciiTheme="minorBidi" w:hAnsiTheme="minorBidi" w:cstheme="minorBidi"/>
                <w:sz w:val="24"/>
                <w:vertAlign w:val="superscript"/>
                <w:lang w:val="en-GB"/>
              </w:rPr>
              <w:t>th</w:t>
            </w:r>
            <w:r w:rsidRPr="00FF2067">
              <w:rPr>
                <w:rFonts w:asciiTheme="minorBidi" w:hAnsiTheme="minorBidi" w:cstheme="minorBidi"/>
                <w:sz w:val="24"/>
                <w:lang w:val="en-GB"/>
              </w:rPr>
              <w:t xml:space="preserve"> April 2019</w:t>
            </w:r>
          </w:p>
        </w:tc>
      </w:tr>
    </w:tbl>
    <w:p w14:paraId="4CAD27B2" w14:textId="4262CB32" w:rsidR="00C83E64" w:rsidRPr="00FF2067" w:rsidRDefault="00C83E64" w:rsidP="00C83E64">
      <w:pPr>
        <w:rPr>
          <w:rFonts w:asciiTheme="minorBidi" w:hAnsiTheme="minorBidi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0"/>
      </w:tblGrid>
      <w:tr w:rsidR="00715831" w:rsidRPr="00FF2067" w14:paraId="5A037A1E" w14:textId="77777777" w:rsidTr="00715831">
        <w:trPr>
          <w:cantSplit/>
          <w:trHeight w:val="426"/>
        </w:trPr>
        <w:tc>
          <w:tcPr>
            <w:tcW w:w="960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6A6A6" w:themeFill="background1" w:themeFillShade="A6"/>
            <w:hideMark/>
          </w:tcPr>
          <w:p w14:paraId="0945E8DF" w14:textId="77777777" w:rsidR="00715831" w:rsidRPr="00FF2067" w:rsidRDefault="00715831">
            <w:pPr>
              <w:spacing w:before="120" w:after="120" w:line="240" w:lineRule="auto"/>
              <w:jc w:val="both"/>
              <w:rPr>
                <w:rFonts w:asciiTheme="minorBidi" w:hAnsiTheme="minorBidi"/>
                <w:b/>
                <w:caps/>
                <w:sz w:val="24"/>
              </w:rPr>
            </w:pPr>
            <w:r w:rsidRPr="00FF2067">
              <w:rPr>
                <w:rFonts w:asciiTheme="minorBidi" w:hAnsiTheme="minorBidi"/>
                <w:b/>
                <w:caps/>
                <w:sz w:val="24"/>
              </w:rPr>
              <w:lastRenderedPageBreak/>
              <w:t>Duties and Tasks</w:t>
            </w:r>
          </w:p>
        </w:tc>
      </w:tr>
    </w:tbl>
    <w:p w14:paraId="5270B933" w14:textId="77777777" w:rsidR="00715831" w:rsidRPr="00FF2067" w:rsidRDefault="00715831" w:rsidP="00715831">
      <w:pPr>
        <w:spacing w:after="0"/>
        <w:ind w:firstLine="720"/>
        <w:rPr>
          <w:rFonts w:asciiTheme="minorBidi" w:hAnsiTheme="minorBidi"/>
          <w:sz w:val="16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535C93" w:rsidRPr="00FF2067" w14:paraId="482EA881" w14:textId="77777777" w:rsidTr="00535C93">
        <w:tc>
          <w:tcPr>
            <w:tcW w:w="94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40D1B58D" w14:textId="77777777" w:rsidR="00535C93" w:rsidRPr="00FF2067" w:rsidRDefault="00535C93">
            <w:pPr>
              <w:spacing w:before="60" w:after="6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>DUTY A: Manage Human Resources</w:t>
            </w:r>
          </w:p>
        </w:tc>
      </w:tr>
      <w:tr w:rsidR="00535C93" w:rsidRPr="00FF2067" w14:paraId="242AB474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103453D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A1: </w:t>
            </w:r>
            <w:r w:rsidRPr="00FF2067">
              <w:rPr>
                <w:rFonts w:asciiTheme="minorBidi" w:hAnsiTheme="minorBidi"/>
                <w:bCs/>
                <w:lang w:val="en-ZA"/>
              </w:rPr>
              <w:t>Supervise staff attendance</w:t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840FF9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A2: </w:t>
            </w:r>
            <w:r w:rsidRPr="00FF2067">
              <w:rPr>
                <w:rFonts w:asciiTheme="minorBidi" w:hAnsiTheme="minorBidi"/>
                <w:lang w:val="en-ZA"/>
              </w:rPr>
              <w:t>Supervise employee motivation and performance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665A2FE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A3: </w:t>
            </w:r>
            <w:r w:rsidRPr="00FF2067">
              <w:rPr>
                <w:rFonts w:asciiTheme="minorBidi" w:hAnsiTheme="minorBidi"/>
                <w:lang w:val="en-ZA"/>
              </w:rPr>
              <w:t>Contribute to staff development</w:t>
            </w:r>
            <w:r w:rsidRPr="00FF2067">
              <w:rPr>
                <w:rFonts w:asciiTheme="minorBidi" w:hAnsiTheme="minorBidi"/>
                <w:b/>
                <w:lang w:val="en-ZA"/>
              </w:rPr>
              <w:t xml:space="preserve"> </w:t>
            </w:r>
            <w:r w:rsidRPr="00FF2067">
              <w:rPr>
                <w:rFonts w:asciiTheme="minorBidi" w:hAnsiTheme="minorBidi"/>
                <w:lang w:val="en-ZA"/>
              </w:rPr>
              <w:t>and guide employees (train staff)</w:t>
            </w:r>
          </w:p>
        </w:tc>
      </w:tr>
      <w:tr w:rsidR="00535C93" w:rsidRPr="00FF2067" w14:paraId="3CF64141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559993D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A4: </w:t>
            </w:r>
            <w:r w:rsidRPr="00FF2067">
              <w:rPr>
                <w:rFonts w:asciiTheme="minorBidi" w:hAnsiTheme="minorBidi"/>
                <w:bCs/>
                <w:lang w:val="en-ZA"/>
              </w:rPr>
              <w:t>Supervise a team (teamwork)</w:t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 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9587D7F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A5: 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Contribute to recruitment and induction of staff </w:t>
            </w:r>
            <w:r w:rsidRPr="00FF2067">
              <w:rPr>
                <w:rFonts w:asciiTheme="minorBidi" w:hAnsiTheme="minorBidi"/>
                <w:lang w:val="en-ZA"/>
              </w:rPr>
              <w:t>(conditions of service)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2D33DCA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A6: </w:t>
            </w:r>
            <w:r w:rsidRPr="00FF2067">
              <w:rPr>
                <w:rFonts w:asciiTheme="minorBidi" w:hAnsiTheme="minorBidi"/>
                <w:bCs/>
                <w:lang w:val="en-ZA"/>
              </w:rPr>
              <w:t>Monitor staff records (Leave, sick leave, time cards)</w:t>
            </w:r>
          </w:p>
        </w:tc>
      </w:tr>
      <w:tr w:rsidR="00535C93" w:rsidRPr="00FF2067" w14:paraId="0FA5F6FF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323068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A7: </w:t>
            </w:r>
            <w:r w:rsidRPr="00FF2067">
              <w:rPr>
                <w:rFonts w:asciiTheme="minorBidi" w:hAnsiTheme="minorBidi"/>
                <w:bCs/>
                <w:lang w:val="en-ZA"/>
              </w:rPr>
              <w:t>Contribute to the</w:t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 </w:t>
            </w:r>
            <w:r w:rsidRPr="00FF2067">
              <w:rPr>
                <w:rFonts w:asciiTheme="minorBidi" w:hAnsiTheme="minorBidi"/>
                <w:bCs/>
                <w:lang w:val="en-ZA"/>
              </w:rPr>
              <w:t>Development of a human resource plan as per operational requirements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677DECB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A8: </w:t>
            </w:r>
            <w:r w:rsidRPr="00FF2067">
              <w:rPr>
                <w:rFonts w:asciiTheme="minorBidi" w:hAnsiTheme="minorBidi"/>
                <w:lang w:val="en-ZA"/>
              </w:rPr>
              <w:t>Contribute to staff welfare (leave, welfare, health)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FAB09DB" w14:textId="77777777" w:rsidR="00535C93" w:rsidRPr="00FF2067" w:rsidRDefault="00535C93">
            <w:pPr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A9: </w:t>
            </w:r>
            <w:r w:rsidRPr="00FF2067">
              <w:rPr>
                <w:rFonts w:asciiTheme="minorBidi" w:hAnsiTheme="minorBidi"/>
                <w:lang w:val="en-ZA"/>
              </w:rPr>
              <w:t>Resolve conflict in the workplace</w:t>
            </w:r>
            <w:r w:rsidRPr="00FF2067">
              <w:rPr>
                <w:rFonts w:asciiTheme="minorBidi" w:hAnsiTheme="minorBidi"/>
                <w:b/>
                <w:lang w:val="en-ZA"/>
              </w:rPr>
              <w:t xml:space="preserve"> </w:t>
            </w:r>
          </w:p>
        </w:tc>
      </w:tr>
    </w:tbl>
    <w:p w14:paraId="6D013F6B" w14:textId="77777777" w:rsidR="00535C93" w:rsidRPr="00FF2067" w:rsidRDefault="00535C93" w:rsidP="00535C93">
      <w:pPr>
        <w:spacing w:after="0"/>
        <w:rPr>
          <w:rFonts w:asciiTheme="minorBidi" w:hAnsiTheme="minorBidi"/>
          <w:sz w:val="16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535C93" w:rsidRPr="00FF2067" w14:paraId="44CE9954" w14:textId="77777777" w:rsidTr="00535C93">
        <w:tc>
          <w:tcPr>
            <w:tcW w:w="94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63EAE135" w14:textId="77777777" w:rsidR="00535C93" w:rsidRPr="00FF2067" w:rsidRDefault="00535C93">
            <w:pPr>
              <w:spacing w:before="60" w:after="60" w:line="252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</w:rPr>
              <w:br w:type="page"/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>DUTY B:  Manage the Finances of Shipping Operations</w:t>
            </w:r>
          </w:p>
        </w:tc>
      </w:tr>
      <w:tr w:rsidR="00535C93" w:rsidRPr="00FF2067" w14:paraId="2934912A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4DCF4A5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B1: </w:t>
            </w:r>
            <w:r w:rsidRPr="00FF2067">
              <w:rPr>
                <w:rFonts w:asciiTheme="minorBidi" w:hAnsiTheme="minorBidi"/>
                <w:lang w:val="en-ZA"/>
              </w:rPr>
              <w:t>Source business from new and existing clients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BA24291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B2: 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 </w:t>
            </w:r>
            <w:r w:rsidRPr="00FF2067">
              <w:rPr>
                <w:rFonts w:asciiTheme="minorBidi" w:hAnsiTheme="minorBidi"/>
                <w:lang w:val="en-ZA"/>
              </w:rPr>
              <w:t>Quote clients for orders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 (Calculate cost and revenue, choose best price)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AE0B2B4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B3: </w:t>
            </w:r>
            <w:r w:rsidRPr="00FF2067">
              <w:rPr>
                <w:rFonts w:asciiTheme="minorBidi" w:hAnsiTheme="minorBidi"/>
                <w:lang w:val="en-ZA"/>
              </w:rPr>
              <w:t>Create invoices</w:t>
            </w:r>
          </w:p>
        </w:tc>
      </w:tr>
      <w:tr w:rsidR="00535C93" w:rsidRPr="00FF2067" w14:paraId="12911106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0B1AFB4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B4: </w:t>
            </w:r>
            <w:r w:rsidRPr="00FF2067">
              <w:rPr>
                <w:rFonts w:asciiTheme="minorBidi" w:hAnsiTheme="minorBidi"/>
                <w:lang w:val="en-ZA"/>
              </w:rPr>
              <w:t>Check invoices against quotes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BAE761E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B5: </w:t>
            </w:r>
            <w:r w:rsidRPr="00FF2067">
              <w:rPr>
                <w:rFonts w:asciiTheme="minorBidi" w:hAnsiTheme="minorBidi"/>
                <w:lang w:val="en-ZA"/>
              </w:rPr>
              <w:t>Follow up on payments from clients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EF61BB1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B6: </w:t>
            </w:r>
            <w:r w:rsidRPr="00FF2067">
              <w:rPr>
                <w:rFonts w:asciiTheme="minorBidi" w:hAnsiTheme="minorBidi"/>
                <w:lang w:val="en-ZA"/>
              </w:rPr>
              <w:t>Identify Opportunities to</w:t>
            </w:r>
            <w:r w:rsidRPr="00FF2067">
              <w:rPr>
                <w:rFonts w:asciiTheme="minorBidi" w:hAnsiTheme="minorBidi"/>
                <w:b/>
                <w:lang w:val="en-ZA"/>
              </w:rPr>
              <w:t xml:space="preserve"> </w:t>
            </w:r>
            <w:r w:rsidRPr="00FF2067">
              <w:rPr>
                <w:rFonts w:asciiTheme="minorBidi" w:hAnsiTheme="minorBidi"/>
                <w:lang w:val="en-ZA"/>
              </w:rPr>
              <w:t>Market Shipping Services (Identify new clients, Explore new agents and opportunities, Advertise services, Service existing clients)</w:t>
            </w:r>
          </w:p>
        </w:tc>
      </w:tr>
      <w:tr w:rsidR="00535C93" w:rsidRPr="00FF2067" w14:paraId="20C114C1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246BDBD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B7: </w:t>
            </w:r>
            <w:r w:rsidRPr="00FF2067">
              <w:rPr>
                <w:rFonts w:asciiTheme="minorBidi" w:hAnsiTheme="minorBidi"/>
                <w:lang w:val="en-ZA"/>
              </w:rPr>
              <w:t xml:space="preserve"> Co-ordinate payments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E9DC18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B8: </w:t>
            </w:r>
            <w:r w:rsidRPr="00FF2067">
              <w:rPr>
                <w:rFonts w:asciiTheme="minorBidi" w:hAnsiTheme="minorBidi"/>
                <w:lang w:val="en-ZA"/>
              </w:rPr>
              <w:t>Contribute to claim resolution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AD55CA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B9: </w:t>
            </w:r>
            <w:r w:rsidRPr="00FF2067">
              <w:rPr>
                <w:rFonts w:asciiTheme="minorBidi" w:hAnsiTheme="minorBidi"/>
                <w:lang w:val="en-ZA"/>
              </w:rPr>
              <w:t>Compile budgets and financial reports</w:t>
            </w:r>
          </w:p>
        </w:tc>
      </w:tr>
    </w:tbl>
    <w:p w14:paraId="2A45F905" w14:textId="77777777" w:rsidR="00535C93" w:rsidRPr="00FF2067" w:rsidRDefault="00535C93" w:rsidP="00535C93">
      <w:pPr>
        <w:spacing w:after="0"/>
        <w:rPr>
          <w:rFonts w:asciiTheme="minorBidi" w:hAnsiTheme="minorBidi"/>
          <w:sz w:val="16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9"/>
        <w:gridCol w:w="1899"/>
        <w:gridCol w:w="1899"/>
        <w:gridCol w:w="1899"/>
        <w:gridCol w:w="1899"/>
      </w:tblGrid>
      <w:tr w:rsidR="00535C93" w:rsidRPr="00FF2067" w14:paraId="130E062A" w14:textId="77777777" w:rsidTr="00535C93">
        <w:tc>
          <w:tcPr>
            <w:tcW w:w="949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596F048A" w14:textId="77777777" w:rsidR="00535C93" w:rsidRPr="00FF2067" w:rsidRDefault="00535C93">
            <w:pPr>
              <w:spacing w:before="60" w:after="60" w:line="252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</w:rPr>
              <w:br w:type="page"/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>DUTY C:  Supervise Administration of Shipping Operations</w:t>
            </w:r>
          </w:p>
        </w:tc>
      </w:tr>
      <w:tr w:rsidR="00535C93" w:rsidRPr="00FF2067" w14:paraId="1C4E0892" w14:textId="77777777" w:rsidTr="00535C93">
        <w:tc>
          <w:tcPr>
            <w:tcW w:w="18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C0F3F8B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C1: </w:t>
            </w:r>
            <w:r w:rsidRPr="00FF2067">
              <w:rPr>
                <w:rFonts w:asciiTheme="minorBidi" w:hAnsiTheme="minorBidi"/>
                <w:lang w:val="en-ZA"/>
              </w:rPr>
              <w:t>Complete shipping documents</w:t>
            </w:r>
            <w:r w:rsidRPr="00FF2067">
              <w:rPr>
                <w:rFonts w:asciiTheme="minorBidi" w:hAnsiTheme="minorBidi"/>
                <w:b/>
                <w:lang w:val="en-ZA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057983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C2: 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 File shipping documents</w:t>
            </w:r>
          </w:p>
        </w:tc>
        <w:tc>
          <w:tcPr>
            <w:tcW w:w="18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D134B0A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C3: </w:t>
            </w:r>
            <w:r w:rsidRPr="00FF2067">
              <w:rPr>
                <w:rFonts w:asciiTheme="minorBidi" w:hAnsiTheme="minorBidi"/>
                <w:lang w:val="en-ZA"/>
              </w:rPr>
              <w:t>Prepare daily, weekly, monthly and annual reports</w:t>
            </w:r>
          </w:p>
        </w:tc>
        <w:tc>
          <w:tcPr>
            <w:tcW w:w="18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8329E2B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C4: </w:t>
            </w:r>
            <w:r w:rsidRPr="00FF2067">
              <w:rPr>
                <w:rFonts w:asciiTheme="minorBidi" w:hAnsiTheme="minorBidi"/>
                <w:lang w:val="en-ZA"/>
              </w:rPr>
              <w:t>Design operational forms and templates</w:t>
            </w:r>
          </w:p>
        </w:tc>
        <w:tc>
          <w:tcPr>
            <w:tcW w:w="18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EAA1CD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C5: </w:t>
            </w:r>
            <w:r w:rsidRPr="00FF2067">
              <w:rPr>
                <w:rFonts w:asciiTheme="minorBidi" w:hAnsiTheme="minorBidi"/>
                <w:lang w:val="en-ZA"/>
              </w:rPr>
              <w:t>Supervise shipment loading, offloading and handling</w:t>
            </w:r>
          </w:p>
        </w:tc>
      </w:tr>
    </w:tbl>
    <w:p w14:paraId="78AB8D5F" w14:textId="77777777" w:rsidR="00535C93" w:rsidRPr="00FF2067" w:rsidRDefault="00535C93" w:rsidP="00535C93">
      <w:pPr>
        <w:spacing w:after="0"/>
        <w:rPr>
          <w:rFonts w:asciiTheme="minorBidi" w:hAnsiTheme="minorBidi"/>
          <w:sz w:val="16"/>
        </w:rPr>
      </w:pPr>
    </w:p>
    <w:p w14:paraId="685B6886" w14:textId="77777777" w:rsidR="00535C93" w:rsidRPr="00FF2067" w:rsidRDefault="00535C93" w:rsidP="00535C93">
      <w:pPr>
        <w:rPr>
          <w:rFonts w:asciiTheme="minorBidi" w:hAnsiTheme="minorBidi"/>
        </w:rPr>
      </w:pPr>
      <w:r w:rsidRPr="00FF2067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7"/>
        <w:gridCol w:w="4748"/>
      </w:tblGrid>
      <w:tr w:rsidR="00535C93" w:rsidRPr="00FF2067" w14:paraId="61AF27AB" w14:textId="77777777" w:rsidTr="00535C93">
        <w:tc>
          <w:tcPr>
            <w:tcW w:w="94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15C5D5FE" w14:textId="77777777" w:rsidR="00535C93" w:rsidRPr="00FF2067" w:rsidRDefault="00535C93">
            <w:pPr>
              <w:spacing w:before="60" w:after="60" w:line="252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</w:rPr>
              <w:lastRenderedPageBreak/>
              <w:br w:type="page"/>
            </w:r>
            <w:r w:rsidRPr="00FF2067">
              <w:rPr>
                <w:rFonts w:asciiTheme="minorBidi" w:hAnsiTheme="minorBidi"/>
              </w:rPr>
              <w:br w:type="page"/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>DUTY D:  Plan Shipping Activities</w:t>
            </w:r>
          </w:p>
        </w:tc>
      </w:tr>
      <w:tr w:rsidR="00535C93" w:rsidRPr="00FF2067" w14:paraId="5E2F2B42" w14:textId="77777777" w:rsidTr="00535C93">
        <w:tc>
          <w:tcPr>
            <w:tcW w:w="47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791C662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D1: 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 Schedule and distribute tasks according to plans (</w:t>
            </w:r>
            <w:r w:rsidRPr="00FF2067">
              <w:rPr>
                <w:rFonts w:asciiTheme="minorBidi" w:hAnsiTheme="minorBidi"/>
                <w:lang w:val="en-ZA"/>
              </w:rPr>
              <w:t>Schedule expected packages daily)</w:t>
            </w:r>
          </w:p>
        </w:tc>
        <w:tc>
          <w:tcPr>
            <w:tcW w:w="47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E74495C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D2: </w:t>
            </w:r>
            <w:r w:rsidRPr="00FF2067">
              <w:rPr>
                <w:rFonts w:asciiTheme="minorBidi" w:hAnsiTheme="minorBidi"/>
                <w:lang w:val="en-ZA"/>
              </w:rPr>
              <w:t>Select delivery method</w:t>
            </w:r>
          </w:p>
        </w:tc>
      </w:tr>
      <w:tr w:rsidR="00535C93" w:rsidRPr="00FF2067" w14:paraId="5BB2E505" w14:textId="77777777" w:rsidTr="00535C93">
        <w:tc>
          <w:tcPr>
            <w:tcW w:w="47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29B5ED6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D3: </w:t>
            </w:r>
            <w:r w:rsidRPr="00FF2067">
              <w:rPr>
                <w:rFonts w:asciiTheme="minorBidi" w:hAnsiTheme="minorBidi"/>
                <w:lang w:val="en-ZA"/>
              </w:rPr>
              <w:t>Prepare proof of delivery</w:t>
            </w:r>
          </w:p>
        </w:tc>
        <w:tc>
          <w:tcPr>
            <w:tcW w:w="47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D922C1B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D4: </w:t>
            </w:r>
            <w:r w:rsidRPr="00FF2067">
              <w:rPr>
                <w:rFonts w:asciiTheme="minorBidi" w:hAnsiTheme="minorBidi"/>
                <w:lang w:val="en-ZA"/>
              </w:rPr>
              <w:t>Follow up on issues and problems</w:t>
            </w:r>
          </w:p>
        </w:tc>
      </w:tr>
      <w:tr w:rsidR="00535C93" w:rsidRPr="00FF2067" w14:paraId="6119E34A" w14:textId="77777777" w:rsidTr="00535C93">
        <w:tc>
          <w:tcPr>
            <w:tcW w:w="9495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908C927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D5: </w:t>
            </w:r>
            <w:r w:rsidRPr="00FF2067">
              <w:rPr>
                <w:rFonts w:asciiTheme="minorBidi" w:hAnsiTheme="minorBidi"/>
                <w:bCs/>
                <w:lang w:val="en-ZA"/>
              </w:rPr>
              <w:t>Determine shipping priorities, work assignments and shipping methods (</w:t>
            </w:r>
            <w:r w:rsidRPr="00FF2067">
              <w:rPr>
                <w:rFonts w:asciiTheme="minorBidi" w:hAnsiTheme="minorBidi"/>
                <w:lang w:val="en-ZA"/>
              </w:rPr>
              <w:t>Check emails, messages etc and make notes, Respond immediately to urgent messages (prioritize), Classify emails and respond based on urgency and time zones</w:t>
            </w:r>
          </w:p>
        </w:tc>
      </w:tr>
    </w:tbl>
    <w:p w14:paraId="39316CF8" w14:textId="77777777" w:rsidR="00535C93" w:rsidRPr="00FF2067" w:rsidRDefault="00535C93" w:rsidP="00535C93">
      <w:pPr>
        <w:spacing w:after="0"/>
        <w:rPr>
          <w:rFonts w:asciiTheme="minorBidi" w:hAnsiTheme="minorBidi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535C93" w:rsidRPr="00FF2067" w14:paraId="5E7A8679" w14:textId="77777777" w:rsidTr="00535C93">
        <w:tc>
          <w:tcPr>
            <w:tcW w:w="9495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382E2CD4" w14:textId="77777777" w:rsidR="00535C93" w:rsidRPr="00FF2067" w:rsidRDefault="00535C93">
            <w:pPr>
              <w:spacing w:before="60" w:after="60" w:line="252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</w:rPr>
              <w:br w:type="page"/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>DUTY E:  Supervise Shipping Operations</w:t>
            </w:r>
          </w:p>
        </w:tc>
      </w:tr>
      <w:tr w:rsidR="00535C93" w:rsidRPr="00FF2067" w14:paraId="5CB6041F" w14:textId="77777777" w:rsidTr="00535C93">
        <w:trPr>
          <w:trHeight w:val="2479"/>
        </w:trPr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D85B869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E1: </w:t>
            </w:r>
            <w:r w:rsidRPr="00FF2067">
              <w:rPr>
                <w:rFonts w:asciiTheme="minorBidi" w:hAnsiTheme="minorBidi"/>
                <w:lang w:val="en-ZA"/>
              </w:rPr>
              <w:t xml:space="preserve"> Supervise receipt of shipments (Prepare the order; Identify the order; Classify the order; Receive the order; Receive client approval; Develop checklist to check orders)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E004F90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E2: </w:t>
            </w:r>
            <w:r w:rsidRPr="00FF2067">
              <w:rPr>
                <w:rFonts w:asciiTheme="minorBidi" w:hAnsiTheme="minorBidi"/>
                <w:bCs/>
                <w:lang w:val="en-ZA"/>
              </w:rPr>
              <w:t>Process export orders (</w:t>
            </w:r>
            <w:r w:rsidRPr="00FF2067">
              <w:rPr>
                <w:rFonts w:asciiTheme="minorBidi" w:hAnsiTheme="minorBidi"/>
                <w:lang w:val="en-ZA"/>
              </w:rPr>
              <w:t>Inspect export goods; Prepare export documents; Arrange collection; Prepare package; Transfer package to export; Track order; Follow up on financial claims)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F922B9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E3: </w:t>
            </w:r>
            <w:r w:rsidRPr="00FF2067">
              <w:rPr>
                <w:rFonts w:asciiTheme="minorBidi" w:hAnsiTheme="minorBidi"/>
                <w:lang w:val="en-ZA"/>
              </w:rPr>
              <w:t>Supervise materials handling activities in accordance with legalisation and company procedures</w:t>
            </w:r>
          </w:p>
        </w:tc>
      </w:tr>
      <w:tr w:rsidR="00535C93" w:rsidRPr="00FF2067" w14:paraId="443DC725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DC90F33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E4: </w:t>
            </w:r>
            <w:r w:rsidRPr="00FF2067">
              <w:rPr>
                <w:rFonts w:asciiTheme="minorBidi" w:hAnsiTheme="minorBidi"/>
                <w:lang w:val="en-ZA"/>
              </w:rPr>
              <w:t>Supervise inventory, storage and warehousing facilities (Inventory goods; Label goods; Classify shipment; Package goods; Store goods; Perform inventory cycle counts as required (Stock control)) includes Documents, Produce and Goods, Fresh Produce, Dangerous Goods.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558ED9F" w14:textId="77777777" w:rsidR="00535C93" w:rsidRPr="00FF2067" w:rsidRDefault="00535C93">
            <w:pPr>
              <w:spacing w:before="120" w:after="120" w:line="256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E5: </w:t>
            </w:r>
            <w:r w:rsidRPr="00FF2067">
              <w:rPr>
                <w:rFonts w:asciiTheme="minorBidi" w:hAnsiTheme="minorBidi"/>
                <w:lang w:val="en-ZA"/>
              </w:rPr>
              <w:t>Solve problems related to shipping and shipments (Observe the problem; Classify the problem; Analyse the problem; Select the solution; Implement solution;  If third party transport check delivery according to standards and procedures; Check order uploaded on system; Check delivery and final documents delivered)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FA0BB4A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E6: </w:t>
            </w:r>
            <w:r w:rsidRPr="00FF2067">
              <w:rPr>
                <w:rFonts w:asciiTheme="minorBidi" w:hAnsiTheme="minorBidi"/>
                <w:lang w:val="en-ZA"/>
              </w:rPr>
              <w:t>Process import orders (Communicate with client and agree cost of shipping; Correspond with shipping agents according to procedure; Follow up on shipping; Receive goods from entry point; Transport to warehouse, Send arrival notices to customers directly)</w:t>
            </w:r>
          </w:p>
        </w:tc>
      </w:tr>
      <w:tr w:rsidR="00535C93" w:rsidRPr="00FF2067" w14:paraId="696772B3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10DB84D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E7: </w:t>
            </w:r>
            <w:r w:rsidRPr="00FF2067">
              <w:rPr>
                <w:rFonts w:asciiTheme="minorBidi" w:hAnsiTheme="minorBidi"/>
                <w:lang w:val="en-ZA"/>
              </w:rPr>
              <w:t>Prepare parcels for shipment (Inspect goods, Classify/sort goods, Prepare parcels, Package parcels)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6641DFD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E8: </w:t>
            </w:r>
            <w:r w:rsidRPr="00FF2067">
              <w:rPr>
                <w:rFonts w:asciiTheme="minorBidi" w:hAnsiTheme="minorBidi"/>
                <w:lang w:val="en-ZA"/>
              </w:rPr>
              <w:t>Supervise  fleet and equipment maintenance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9DF5FB4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E9: </w:t>
            </w:r>
            <w:r w:rsidRPr="00FF2067">
              <w:rPr>
                <w:rFonts w:asciiTheme="minorBidi" w:hAnsiTheme="minorBidi"/>
                <w:bCs/>
                <w:lang w:val="en-ZA"/>
              </w:rPr>
              <w:t>Optimise productivity and efficiency of shipping operations (Kaizen)</w:t>
            </w:r>
          </w:p>
        </w:tc>
      </w:tr>
      <w:tr w:rsidR="00535C93" w:rsidRPr="00FF2067" w14:paraId="05032217" w14:textId="77777777" w:rsidTr="00535C93"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0A835F6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E10: </w:t>
            </w:r>
            <w:r w:rsidRPr="00FF2067">
              <w:rPr>
                <w:rFonts w:asciiTheme="minorBidi" w:hAnsiTheme="minorBidi"/>
                <w:lang w:val="en-ZA"/>
              </w:rPr>
              <w:t>Supervise the procurement, storage and use of packaging materials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02AFEA7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E11: </w:t>
            </w:r>
            <w:r w:rsidRPr="00FF2067">
              <w:rPr>
                <w:rFonts w:asciiTheme="minorBidi" w:hAnsiTheme="minorBidi"/>
                <w:bCs/>
                <w:lang w:val="en-ZA"/>
              </w:rPr>
              <w:t>Maintain Customer Relations</w:t>
            </w:r>
          </w:p>
        </w:tc>
        <w:tc>
          <w:tcPr>
            <w:tcW w:w="31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C780FCD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bCs/>
                <w:lang w:val="en-ZA"/>
              </w:rPr>
              <w:t xml:space="preserve">Task E12: </w:t>
            </w:r>
            <w:r w:rsidRPr="00FF2067">
              <w:rPr>
                <w:rFonts w:asciiTheme="minorBidi" w:hAnsiTheme="minorBidi"/>
                <w:bCs/>
                <w:lang w:val="en-ZA"/>
              </w:rPr>
              <w:t>Communicate with customers, agents and other stakeholders (</w:t>
            </w:r>
            <w:r w:rsidRPr="00FF2067">
              <w:rPr>
                <w:rFonts w:asciiTheme="minorBidi" w:hAnsiTheme="minorBidi"/>
                <w:lang w:val="en-ZA"/>
              </w:rPr>
              <w:t>Follow up with customers daily, Follow up booking details with shipping agents, Provide consultations to customers when needed)</w:t>
            </w:r>
          </w:p>
        </w:tc>
      </w:tr>
    </w:tbl>
    <w:p w14:paraId="643F6E12" w14:textId="77777777" w:rsidR="00535C93" w:rsidRPr="00FF2067" w:rsidRDefault="00535C93" w:rsidP="00535C93">
      <w:pPr>
        <w:rPr>
          <w:rFonts w:asciiTheme="minorBidi" w:hAnsiTheme="minorBidi"/>
        </w:rPr>
      </w:pPr>
    </w:p>
    <w:p w14:paraId="35733C50" w14:textId="77777777" w:rsidR="00535C93" w:rsidRPr="00FF2067" w:rsidRDefault="00535C93">
      <w:pPr>
        <w:rPr>
          <w:rFonts w:asciiTheme="minorBidi" w:hAnsiTheme="minorBidi"/>
        </w:rPr>
      </w:pPr>
      <w:r w:rsidRPr="00FF2067">
        <w:rPr>
          <w:rFonts w:asciiTheme="minorBidi" w:hAnsiTheme="minorBidi"/>
        </w:rPr>
        <w:br w:type="page"/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3"/>
        <w:gridCol w:w="2374"/>
        <w:gridCol w:w="2374"/>
        <w:gridCol w:w="2374"/>
      </w:tblGrid>
      <w:tr w:rsidR="00535C93" w:rsidRPr="00FF2067" w14:paraId="5ECB2406" w14:textId="77777777" w:rsidTr="00535C93">
        <w:tc>
          <w:tcPr>
            <w:tcW w:w="949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hideMark/>
          </w:tcPr>
          <w:p w14:paraId="706E9EB3" w14:textId="5947E042" w:rsidR="00535C93" w:rsidRPr="00FF2067" w:rsidRDefault="00535C93">
            <w:pPr>
              <w:spacing w:before="60" w:after="60" w:line="252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</w:rPr>
              <w:lastRenderedPageBreak/>
              <w:br w:type="page"/>
            </w:r>
            <w:r w:rsidRPr="00FF2067">
              <w:rPr>
                <w:rFonts w:asciiTheme="minorBidi" w:hAnsiTheme="minorBidi"/>
                <w:b/>
                <w:bCs/>
                <w:lang w:val="en-ZA"/>
              </w:rPr>
              <w:t>DUTY F:  Supervise Safety, Health, Environmental and Quality (SHEQ) of a Shipping Business</w:t>
            </w:r>
          </w:p>
        </w:tc>
      </w:tr>
      <w:tr w:rsidR="00535C93" w:rsidRPr="00FF2067" w14:paraId="35954E1B" w14:textId="77777777" w:rsidTr="00535C93">
        <w:tc>
          <w:tcPr>
            <w:tcW w:w="2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231E2B5" w14:textId="77777777" w:rsidR="00535C93" w:rsidRPr="00FF2067" w:rsidRDefault="00535C93">
            <w:pPr>
              <w:spacing w:before="120" w:after="120" w:line="276" w:lineRule="auto"/>
              <w:rPr>
                <w:rFonts w:asciiTheme="minorBidi" w:hAnsiTheme="minorBidi"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F1: </w:t>
            </w:r>
            <w:r w:rsidRPr="00FF2067">
              <w:rPr>
                <w:rFonts w:asciiTheme="minorBidi" w:hAnsiTheme="minorBidi"/>
                <w:color w:val="000000" w:themeColor="text1"/>
                <w:lang w:val="en-ZA"/>
              </w:rPr>
              <w:t>Comply with work specifications and contractual obligations.</w:t>
            </w:r>
          </w:p>
        </w:tc>
        <w:tc>
          <w:tcPr>
            <w:tcW w:w="23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ED2FC24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F2: </w:t>
            </w:r>
            <w:r w:rsidRPr="00FF2067">
              <w:rPr>
                <w:rFonts w:asciiTheme="minorBidi" w:hAnsiTheme="minorBidi"/>
                <w:bCs/>
                <w:lang w:val="en-ZA"/>
              </w:rPr>
              <w:t xml:space="preserve"> Supervise housekeeping in work area</w:t>
            </w:r>
          </w:p>
        </w:tc>
        <w:tc>
          <w:tcPr>
            <w:tcW w:w="23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F1FC85F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F3: </w:t>
            </w:r>
            <w:r w:rsidRPr="00FF2067">
              <w:rPr>
                <w:rFonts w:asciiTheme="minorBidi" w:hAnsiTheme="minorBidi"/>
                <w:lang w:val="en-ZA"/>
              </w:rPr>
              <w:t>Contribute to  Risk Management (Manage damage and loss risks, Manage HR risks, Manage Environmental risks, Manage financial risks)</w:t>
            </w:r>
          </w:p>
        </w:tc>
        <w:tc>
          <w:tcPr>
            <w:tcW w:w="23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156AF71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>Task F4:</w:t>
            </w:r>
            <w:r w:rsidRPr="00FF2067">
              <w:rPr>
                <w:rFonts w:asciiTheme="minorBidi" w:hAnsiTheme="minorBidi"/>
                <w:lang w:val="en-ZA"/>
              </w:rPr>
              <w:t xml:space="preserve"> Manage warehouse security (including access control and stock safety)</w:t>
            </w:r>
          </w:p>
        </w:tc>
      </w:tr>
      <w:tr w:rsidR="00535C93" w:rsidRPr="00FF2067" w14:paraId="7795604B" w14:textId="77777777" w:rsidTr="00535C93">
        <w:tc>
          <w:tcPr>
            <w:tcW w:w="23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BE2234C" w14:textId="77777777" w:rsidR="00535C93" w:rsidRPr="00FF2067" w:rsidRDefault="00535C93">
            <w:pPr>
              <w:spacing w:before="120" w:after="120" w:line="256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F5: </w:t>
            </w:r>
            <w:r w:rsidRPr="00FF2067">
              <w:rPr>
                <w:rFonts w:asciiTheme="minorBidi" w:hAnsiTheme="minorBidi"/>
                <w:lang w:val="en-ZA"/>
              </w:rPr>
              <w:t xml:space="preserve"> Induct employees, service providers and visitors on SHEQ requirements (including performance of drills)</w:t>
            </w:r>
          </w:p>
        </w:tc>
        <w:tc>
          <w:tcPr>
            <w:tcW w:w="23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D70EB01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b/>
                <w:bCs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F6: </w:t>
            </w:r>
            <w:r w:rsidRPr="00FF2067">
              <w:rPr>
                <w:rFonts w:asciiTheme="minorBidi" w:hAnsiTheme="minorBidi"/>
                <w:lang w:val="en-ZA"/>
              </w:rPr>
              <w:t>Manage site emergencies</w:t>
            </w:r>
          </w:p>
        </w:tc>
        <w:tc>
          <w:tcPr>
            <w:tcW w:w="47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F481BF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 xml:space="preserve">Task F7: </w:t>
            </w:r>
            <w:r w:rsidRPr="00FF2067">
              <w:rPr>
                <w:rFonts w:asciiTheme="minorBidi" w:hAnsiTheme="minorBidi"/>
                <w:lang w:val="en-ZA"/>
              </w:rPr>
              <w:t>Comply with local and international legislation and regulations for shipping</w:t>
            </w:r>
          </w:p>
          <w:p w14:paraId="022243F3" w14:textId="77777777" w:rsidR="00535C93" w:rsidRPr="00FF2067" w:rsidRDefault="00535C93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(Follow up on capacity building courses monthly with external bodies; Follow up on updates on International shipping agreement changes)</w:t>
            </w:r>
          </w:p>
        </w:tc>
      </w:tr>
    </w:tbl>
    <w:p w14:paraId="389C2518" w14:textId="77777777" w:rsidR="00535C93" w:rsidRPr="00FF2067" w:rsidRDefault="00535C93" w:rsidP="00535C93">
      <w:pPr>
        <w:rPr>
          <w:rFonts w:asciiTheme="minorBidi" w:hAnsiTheme="minorBidi"/>
        </w:rPr>
      </w:pPr>
    </w:p>
    <w:p w14:paraId="524AB7F1" w14:textId="1688C474" w:rsidR="00843894" w:rsidRPr="00FF2067" w:rsidRDefault="00843894" w:rsidP="00843894">
      <w:pPr>
        <w:spacing w:before="120" w:after="120"/>
        <w:rPr>
          <w:rFonts w:asciiTheme="minorBidi" w:hAnsiTheme="minorBidi"/>
          <w:b/>
        </w:rPr>
      </w:pPr>
      <w:r w:rsidRPr="00FF2067">
        <w:rPr>
          <w:rFonts w:asciiTheme="minorBidi" w:hAnsiTheme="minorBidi"/>
          <w:b/>
        </w:rPr>
        <w:t>Additional Information:</w:t>
      </w:r>
    </w:p>
    <w:tbl>
      <w:tblPr>
        <w:tblW w:w="94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051"/>
        <w:gridCol w:w="1582"/>
        <w:gridCol w:w="61"/>
        <w:gridCol w:w="4662"/>
        <w:gridCol w:w="26"/>
      </w:tblGrid>
      <w:tr w:rsidR="00BA301A" w:rsidRPr="00FF2067" w14:paraId="4A565A18" w14:textId="77777777" w:rsidTr="00535C93">
        <w:trPr>
          <w:trHeight w:val="451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7F78C3" w14:textId="01B62F6E" w:rsidR="00BA301A" w:rsidRPr="00FF2067" w:rsidRDefault="00BA301A">
            <w:pPr>
              <w:spacing w:before="120" w:after="120" w:line="240" w:lineRule="auto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</w:rPr>
              <w:t>Expected Worker Behaviours</w:t>
            </w:r>
          </w:p>
        </w:tc>
        <w:tc>
          <w:tcPr>
            <w:tcW w:w="4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0488D03" w14:textId="77777777" w:rsidR="00BA301A" w:rsidRPr="00FF2067" w:rsidRDefault="00BA301A">
            <w:pPr>
              <w:spacing w:before="120" w:after="120" w:line="240" w:lineRule="auto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t>Employability Knowledge and Skills</w:t>
            </w:r>
          </w:p>
        </w:tc>
      </w:tr>
      <w:tr w:rsidR="00BA301A" w:rsidRPr="00FF2067" w14:paraId="3A0ADF24" w14:textId="77777777" w:rsidTr="00535C93">
        <w:trPr>
          <w:trHeight w:val="529"/>
        </w:trPr>
        <w:tc>
          <w:tcPr>
            <w:tcW w:w="47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C51A" w14:textId="59DFB19F" w:rsidR="00BA301A" w:rsidRPr="00FF2067" w:rsidRDefault="00BA301A">
            <w:pPr>
              <w:spacing w:before="120"/>
              <w:contextualSpacing/>
              <w:rPr>
                <w:rFonts w:asciiTheme="minorBidi" w:eastAsia="Calibri" w:hAnsiTheme="minorBidi"/>
                <w:sz w:val="12"/>
                <w:szCs w:val="12"/>
                <w:lang w:val="en-GB"/>
              </w:rPr>
            </w:pPr>
          </w:p>
          <w:p w14:paraId="2F104CEA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before="120" w:after="0" w:line="240" w:lineRule="auto"/>
              <w:ind w:left="357" w:hanging="357"/>
              <w:contextualSpacing/>
              <w:rPr>
                <w:rFonts w:asciiTheme="minorBidi" w:hAnsiTheme="minorBidi"/>
                <w:lang w:val="en-US"/>
              </w:rPr>
            </w:pPr>
            <w:r w:rsidRPr="00FF2067">
              <w:rPr>
                <w:rFonts w:asciiTheme="minorBidi" w:hAnsiTheme="minorBidi"/>
              </w:rPr>
              <w:t>Organized</w:t>
            </w:r>
          </w:p>
          <w:p w14:paraId="1F637803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ind w:left="357" w:hanging="357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Respectful</w:t>
            </w:r>
          </w:p>
          <w:p w14:paraId="45FFDE1C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ind w:left="357" w:hanging="357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Cooperative</w:t>
            </w:r>
          </w:p>
          <w:p w14:paraId="03F8BBE8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Persistent</w:t>
            </w:r>
          </w:p>
          <w:p w14:paraId="784D5DB0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Good work ethic</w:t>
            </w:r>
          </w:p>
          <w:p w14:paraId="4B1021CC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Flexible</w:t>
            </w:r>
          </w:p>
          <w:p w14:paraId="44ED6880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Attentive</w:t>
            </w:r>
          </w:p>
          <w:p w14:paraId="62CEC4B9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Observant</w:t>
            </w:r>
          </w:p>
          <w:p w14:paraId="315DDF53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Detail-oriented</w:t>
            </w:r>
          </w:p>
          <w:p w14:paraId="794D3F20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 xml:space="preserve">Amiable </w:t>
            </w:r>
          </w:p>
          <w:p w14:paraId="237BB5DF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Analytical</w:t>
            </w:r>
          </w:p>
          <w:p w14:paraId="5BFD009B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Patient</w:t>
            </w:r>
          </w:p>
          <w:p w14:paraId="140D16EC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Prompt</w:t>
            </w:r>
          </w:p>
          <w:p w14:paraId="553522B1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Self-motivated</w:t>
            </w:r>
          </w:p>
          <w:p w14:paraId="7280BAA9" w14:textId="18287C0E" w:rsidR="00BA301A" w:rsidRPr="00FF2067" w:rsidRDefault="0095526E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Open</w:t>
            </w:r>
            <w:r w:rsidR="00BA301A" w:rsidRPr="00FF2067">
              <w:rPr>
                <w:rFonts w:asciiTheme="minorBidi" w:hAnsiTheme="minorBidi"/>
              </w:rPr>
              <w:t xml:space="preserve"> to self-development</w:t>
            </w:r>
          </w:p>
          <w:p w14:paraId="4F85E7D8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Disciplined</w:t>
            </w:r>
          </w:p>
          <w:p w14:paraId="5F1C2C73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Resourceful</w:t>
            </w:r>
          </w:p>
          <w:p w14:paraId="56E20F98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Resilient</w:t>
            </w:r>
          </w:p>
          <w:p w14:paraId="397D0F90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Focused</w:t>
            </w:r>
          </w:p>
          <w:p w14:paraId="3A888E36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Positive</w:t>
            </w:r>
          </w:p>
          <w:p w14:paraId="23C48BBB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Informed</w:t>
            </w:r>
          </w:p>
          <w:p w14:paraId="46313DCE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Confident</w:t>
            </w:r>
          </w:p>
          <w:p w14:paraId="6A1CDC81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Committed</w:t>
            </w:r>
          </w:p>
          <w:p w14:paraId="70442471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Environmentally aware</w:t>
            </w:r>
          </w:p>
          <w:p w14:paraId="0136EC41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Capable of multi-tasking</w:t>
            </w:r>
          </w:p>
          <w:p w14:paraId="33122DFD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 xml:space="preserve">Ability to learn from experience </w:t>
            </w:r>
          </w:p>
          <w:p w14:paraId="5B7B1B7A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 xml:space="preserve">Ability to prioritize </w:t>
            </w:r>
          </w:p>
          <w:p w14:paraId="1CD9F120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 xml:space="preserve">Hardworking </w:t>
            </w:r>
          </w:p>
          <w:p w14:paraId="700413AA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 xml:space="preserve">Punctual </w:t>
            </w:r>
          </w:p>
          <w:p w14:paraId="6773660E" w14:textId="77777777" w:rsidR="00BA301A" w:rsidRPr="00FF2067" w:rsidRDefault="00BA301A" w:rsidP="00BA301A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Integrity</w:t>
            </w:r>
          </w:p>
          <w:p w14:paraId="30DAEDC0" w14:textId="77777777" w:rsidR="0095526E" w:rsidRPr="00FF2067" w:rsidRDefault="00BA301A" w:rsidP="0095526E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Transparenc</w:t>
            </w:r>
            <w:r w:rsidR="0095526E" w:rsidRPr="00FF2067">
              <w:rPr>
                <w:rFonts w:asciiTheme="minorBidi" w:hAnsiTheme="minorBidi"/>
              </w:rPr>
              <w:t>y</w:t>
            </w:r>
          </w:p>
          <w:p w14:paraId="5CCFD709" w14:textId="02D141EE" w:rsidR="00BA301A" w:rsidRPr="00FF2067" w:rsidRDefault="00BA301A" w:rsidP="0095526E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</w:rPr>
              <w:t>Sober minded</w:t>
            </w:r>
          </w:p>
        </w:tc>
        <w:tc>
          <w:tcPr>
            <w:tcW w:w="474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3FEC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Informational research</w:t>
            </w:r>
          </w:p>
          <w:p w14:paraId="4AACB3E3" w14:textId="5E7DE7ED" w:rsidR="005F54D5" w:rsidRPr="00FF2067" w:rsidRDefault="005F54D5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Import and export requirements and legislation</w:t>
            </w:r>
          </w:p>
          <w:p w14:paraId="63B41BFF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Legal and regulatory requirements</w:t>
            </w:r>
          </w:p>
          <w:p w14:paraId="0FA2E89F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Planning and administration</w:t>
            </w:r>
          </w:p>
          <w:p w14:paraId="77C2CD36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Leadership and supervision</w:t>
            </w:r>
          </w:p>
          <w:p w14:paraId="07478C54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Communication</w:t>
            </w:r>
          </w:p>
          <w:p w14:paraId="5EDF21CB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Teamwork</w:t>
            </w:r>
          </w:p>
          <w:p w14:paraId="31205A30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Community-building</w:t>
            </w:r>
          </w:p>
          <w:p w14:paraId="4130BD6D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Time management</w:t>
            </w:r>
          </w:p>
          <w:p w14:paraId="05DFDE36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Basic business practices</w:t>
            </w:r>
          </w:p>
          <w:p w14:paraId="785C6866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Basic bookkeeping practices</w:t>
            </w:r>
          </w:p>
          <w:p w14:paraId="0C1E0665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ICT</w:t>
            </w:r>
          </w:p>
          <w:p w14:paraId="76E81566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Marketing</w:t>
            </w:r>
          </w:p>
          <w:p w14:paraId="55F7F713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Basic first aid</w:t>
            </w:r>
          </w:p>
          <w:p w14:paraId="24CE81AD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Basic fire fighting</w:t>
            </w:r>
          </w:p>
          <w:p w14:paraId="2151814C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Risk assessment techniques</w:t>
            </w:r>
          </w:p>
          <w:p w14:paraId="4EDA03F8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Measurement and calculation</w:t>
            </w:r>
          </w:p>
          <w:p w14:paraId="1CD72640" w14:textId="77777777" w:rsidR="00BA301A" w:rsidRPr="00FF2067" w:rsidRDefault="00BA301A" w:rsidP="00CE1D6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Si and Imperial systems and conversions</w:t>
            </w:r>
          </w:p>
          <w:p w14:paraId="5E067D89" w14:textId="07B16BE5" w:rsidR="00BA301A" w:rsidRPr="00FF2067" w:rsidRDefault="00BA301A" w:rsidP="002806D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 xml:space="preserve">Safety requirements for </w:t>
            </w:r>
            <w:r w:rsidR="002806D0" w:rsidRPr="00FF2067">
              <w:rPr>
                <w:rFonts w:asciiTheme="minorBidi" w:hAnsiTheme="minorBidi"/>
                <w:lang w:val="en-ZA"/>
              </w:rPr>
              <w:t>shipping and materials handling</w:t>
            </w:r>
          </w:p>
        </w:tc>
      </w:tr>
      <w:tr w:rsidR="00715831" w:rsidRPr="00FF2067" w14:paraId="62209FFA" w14:textId="77777777" w:rsidTr="00535C93">
        <w:trPr>
          <w:trHeight w:val="529"/>
        </w:trPr>
        <w:tc>
          <w:tcPr>
            <w:tcW w:w="4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3031" w14:textId="77777777" w:rsidR="00715831" w:rsidRPr="00FF2067" w:rsidRDefault="00715831" w:rsidP="00CE1D6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0" w:line="240" w:lineRule="auto"/>
              <w:ind w:left="357" w:hanging="357"/>
              <w:rPr>
                <w:rFonts w:asciiTheme="minorBidi" w:hAnsiTheme="minorBidi"/>
                <w:lang w:val="en-ZA"/>
              </w:rPr>
            </w:pPr>
          </w:p>
        </w:tc>
        <w:tc>
          <w:tcPr>
            <w:tcW w:w="47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B57F" w14:textId="77777777" w:rsidR="00715831" w:rsidRPr="00FF2067" w:rsidRDefault="00715831">
            <w:pPr>
              <w:pStyle w:val="ListParagraph"/>
              <w:autoSpaceDE w:val="0"/>
              <w:autoSpaceDN w:val="0"/>
              <w:adjustRightInd w:val="0"/>
              <w:spacing w:before="120" w:after="0" w:line="240" w:lineRule="auto"/>
              <w:ind w:left="357"/>
              <w:rPr>
                <w:rFonts w:asciiTheme="minorBidi" w:hAnsiTheme="minorBidi"/>
                <w:sz w:val="12"/>
                <w:szCs w:val="12"/>
                <w:lang w:val="en-ZA"/>
              </w:rPr>
            </w:pPr>
          </w:p>
        </w:tc>
      </w:tr>
      <w:tr w:rsidR="00715831" w:rsidRPr="00FF2067" w14:paraId="11F8A98B" w14:textId="77777777" w:rsidTr="00535C93">
        <w:trPr>
          <w:trHeight w:val="529"/>
        </w:trPr>
        <w:tc>
          <w:tcPr>
            <w:tcW w:w="4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55BD" w14:textId="77777777" w:rsidR="00715831" w:rsidRPr="00FF2067" w:rsidRDefault="00715831" w:rsidP="00CE1D6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0" w:line="240" w:lineRule="auto"/>
              <w:ind w:left="357" w:hanging="357"/>
              <w:rPr>
                <w:rFonts w:asciiTheme="minorBidi" w:hAnsiTheme="minorBidi"/>
                <w:lang w:val="en-ZA"/>
              </w:rPr>
            </w:pPr>
          </w:p>
        </w:tc>
        <w:tc>
          <w:tcPr>
            <w:tcW w:w="47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F179" w14:textId="77777777" w:rsidR="00715831" w:rsidRPr="00FF2067" w:rsidRDefault="00715831">
            <w:pPr>
              <w:pStyle w:val="ListParagraph"/>
              <w:autoSpaceDE w:val="0"/>
              <w:autoSpaceDN w:val="0"/>
              <w:adjustRightInd w:val="0"/>
              <w:spacing w:before="120" w:after="0" w:line="240" w:lineRule="auto"/>
              <w:ind w:left="357"/>
              <w:rPr>
                <w:rFonts w:asciiTheme="minorBidi" w:hAnsiTheme="minorBidi"/>
                <w:sz w:val="12"/>
                <w:szCs w:val="12"/>
                <w:lang w:val="en-ZA"/>
              </w:rPr>
            </w:pPr>
          </w:p>
        </w:tc>
      </w:tr>
      <w:tr w:rsidR="00843894" w:rsidRPr="00FF2067" w14:paraId="3CEEE835" w14:textId="77777777" w:rsidTr="00535C93">
        <w:trPr>
          <w:trHeight w:val="825"/>
        </w:trPr>
        <w:tc>
          <w:tcPr>
            <w:tcW w:w="4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F30E8" w14:textId="010DCEAC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  <w:tc>
          <w:tcPr>
            <w:tcW w:w="47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2367" w14:textId="77777777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</w:tr>
      <w:tr w:rsidR="00843894" w:rsidRPr="00FF2067" w14:paraId="6AC13BCD" w14:textId="77777777" w:rsidTr="00535C93">
        <w:trPr>
          <w:trHeight w:val="765"/>
        </w:trPr>
        <w:tc>
          <w:tcPr>
            <w:tcW w:w="4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FF2A" w14:textId="77777777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  <w:tc>
          <w:tcPr>
            <w:tcW w:w="47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B3CA" w14:textId="77777777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</w:tr>
      <w:tr w:rsidR="00843894" w:rsidRPr="00FF2067" w14:paraId="34A4BD1C" w14:textId="77777777" w:rsidTr="00535C93">
        <w:trPr>
          <w:trHeight w:val="3636"/>
        </w:trPr>
        <w:tc>
          <w:tcPr>
            <w:tcW w:w="47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0523" w14:textId="77777777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  <w:tc>
          <w:tcPr>
            <w:tcW w:w="474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1C523" w14:textId="77777777" w:rsidR="00843894" w:rsidRPr="00FF2067" w:rsidRDefault="00843894">
            <w:pPr>
              <w:spacing w:after="0" w:line="240" w:lineRule="auto"/>
              <w:rPr>
                <w:rFonts w:asciiTheme="minorBidi" w:hAnsiTheme="minorBidi"/>
                <w:lang w:val="en-ZA"/>
              </w:rPr>
            </w:pPr>
          </w:p>
        </w:tc>
      </w:tr>
      <w:tr w:rsidR="00497BB5" w:rsidRPr="00FF2067" w14:paraId="7B24625A" w14:textId="77777777" w:rsidTr="00535C93">
        <w:trPr>
          <w:gridBefore w:val="1"/>
          <w:gridAfter w:val="1"/>
          <w:wBefore w:w="113" w:type="dxa"/>
          <w:wAfter w:w="26" w:type="dxa"/>
          <w:trHeight w:val="524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8F38E" w14:textId="3DA646AA" w:rsidR="00497BB5" w:rsidRPr="00FF2067" w:rsidRDefault="00497BB5" w:rsidP="00497BB5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lastRenderedPageBreak/>
              <w:t>Tools</w:t>
            </w:r>
          </w:p>
        </w:tc>
      </w:tr>
      <w:tr w:rsidR="00DE7C9D" w:rsidRPr="00FF2067" w14:paraId="184B7431" w14:textId="77777777" w:rsidTr="00535C93">
        <w:trPr>
          <w:gridBefore w:val="1"/>
          <w:gridAfter w:val="1"/>
          <w:wBefore w:w="113" w:type="dxa"/>
          <w:wAfter w:w="26" w:type="dxa"/>
          <w:trHeight w:val="923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3D03" w14:textId="77777777" w:rsidR="00DE7C9D" w:rsidRPr="00FF2067" w:rsidRDefault="00DE7C9D" w:rsidP="005F54D5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Measuring tape</w:t>
            </w:r>
          </w:p>
          <w:p w14:paraId="73135045" w14:textId="77777777" w:rsidR="00DE7C9D" w:rsidRPr="00FF2067" w:rsidRDefault="00DE7C9D" w:rsidP="002D3185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Stanley knife and blades</w:t>
            </w:r>
          </w:p>
          <w:p w14:paraId="6F5B2FF3" w14:textId="46FB688B" w:rsidR="00DE7C9D" w:rsidRPr="00FF2067" w:rsidRDefault="00DE7C9D" w:rsidP="002D3185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12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 xml:space="preserve">Calculator </w:t>
            </w:r>
          </w:p>
        </w:tc>
      </w:tr>
      <w:tr w:rsidR="002D3185" w:rsidRPr="00FF2067" w14:paraId="436B1D92" w14:textId="77777777" w:rsidTr="00535C93">
        <w:trPr>
          <w:gridBefore w:val="1"/>
          <w:gridAfter w:val="1"/>
          <w:wBefore w:w="113" w:type="dxa"/>
          <w:wAfter w:w="26" w:type="dxa"/>
          <w:trHeight w:val="524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91F4D9" w14:textId="61B391A6" w:rsidR="002D3185" w:rsidRPr="00FF2067" w:rsidRDefault="002D3185" w:rsidP="00FA7989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t>Power Tools</w:t>
            </w:r>
          </w:p>
        </w:tc>
      </w:tr>
      <w:tr w:rsidR="00DE7C9D" w:rsidRPr="00FF2067" w14:paraId="4FD2B697" w14:textId="77777777" w:rsidTr="00535C93">
        <w:trPr>
          <w:gridBefore w:val="1"/>
          <w:gridAfter w:val="1"/>
          <w:wBefore w:w="113" w:type="dxa"/>
          <w:wAfter w:w="26" w:type="dxa"/>
          <w:trHeight w:val="923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21C1" w14:textId="17DB21A7" w:rsidR="00DE7C9D" w:rsidRPr="00FF2067" w:rsidRDefault="00DE7C9D" w:rsidP="002D3185">
            <w:pPr>
              <w:autoSpaceDE w:val="0"/>
              <w:autoSpaceDN w:val="0"/>
              <w:adjustRightInd w:val="0"/>
              <w:spacing w:after="120" w:line="240" w:lineRule="auto"/>
              <w:rPr>
                <w:rFonts w:asciiTheme="minorBidi" w:hAnsiTheme="minorBidi"/>
              </w:rPr>
            </w:pPr>
            <w:r w:rsidRPr="00FF2067">
              <w:rPr>
                <w:rFonts w:asciiTheme="minorBidi" w:hAnsiTheme="minorBidi"/>
                <w:lang w:val="en-ZA"/>
              </w:rPr>
              <w:t>None</w:t>
            </w:r>
          </w:p>
        </w:tc>
      </w:tr>
      <w:tr w:rsidR="00497BB5" w:rsidRPr="00FF2067" w14:paraId="231A4BEB" w14:textId="77777777" w:rsidTr="00535C93">
        <w:trPr>
          <w:gridBefore w:val="1"/>
          <w:gridAfter w:val="1"/>
          <w:wBefore w:w="113" w:type="dxa"/>
          <w:wAfter w:w="26" w:type="dxa"/>
          <w:trHeight w:val="524"/>
        </w:trPr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0778D4" w14:textId="0C85F8EA" w:rsidR="00497BB5" w:rsidRPr="00FF2067" w:rsidRDefault="00497BB5" w:rsidP="00497BB5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t>Equipment</w:t>
            </w: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5B67102" w14:textId="1509233D" w:rsidR="00497BB5" w:rsidRPr="00FF2067" w:rsidRDefault="00497BB5" w:rsidP="00497BB5">
            <w:pPr>
              <w:spacing w:before="120" w:after="120" w:line="240" w:lineRule="auto"/>
              <w:jc w:val="center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t>Materials</w:t>
            </w:r>
            <w:r w:rsidR="002D3185" w:rsidRPr="00FF2067">
              <w:rPr>
                <w:rFonts w:asciiTheme="minorBidi" w:hAnsiTheme="minorBidi"/>
                <w:b/>
                <w:lang w:val="en-GB"/>
              </w:rPr>
              <w:t xml:space="preserve"> &amp; Consumables</w:t>
            </w:r>
          </w:p>
        </w:tc>
      </w:tr>
      <w:tr w:rsidR="00DE7C9D" w:rsidRPr="00FF2067" w14:paraId="10492A01" w14:textId="77777777" w:rsidTr="00535C93">
        <w:trPr>
          <w:gridBefore w:val="1"/>
          <w:gridAfter w:val="1"/>
          <w:wBefore w:w="113" w:type="dxa"/>
          <w:wAfter w:w="26" w:type="dxa"/>
          <w:trHeight w:val="1869"/>
        </w:trPr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3B4E" w14:textId="648FC354" w:rsidR="00DE7C9D" w:rsidRPr="00FF2067" w:rsidRDefault="00DE7C9D" w:rsidP="005F54D5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GB"/>
              </w:rPr>
            </w:pPr>
            <w:r w:rsidRPr="00FF2067">
              <w:rPr>
                <w:rFonts w:asciiTheme="minorBidi" w:hAnsiTheme="minorBidi"/>
                <w:lang w:val="en-GB"/>
              </w:rPr>
              <w:t>Pallet Jacks</w:t>
            </w:r>
          </w:p>
          <w:p w14:paraId="0EC0F996" w14:textId="44C02C95" w:rsidR="00DE7C9D" w:rsidRPr="00FF2067" w:rsidRDefault="00DE7C9D" w:rsidP="005F54D5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GB"/>
              </w:rPr>
            </w:pPr>
            <w:r w:rsidRPr="00FF2067">
              <w:rPr>
                <w:rFonts w:asciiTheme="minorBidi" w:hAnsiTheme="minorBidi"/>
                <w:lang w:val="en-GB"/>
              </w:rPr>
              <w:t>Forklift (optional)</w:t>
            </w:r>
          </w:p>
          <w:p w14:paraId="0464883F" w14:textId="2A7E278E" w:rsidR="00DE7C9D" w:rsidRPr="00FF2067" w:rsidRDefault="00DE7C9D" w:rsidP="005F54D5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GB"/>
              </w:rPr>
            </w:pPr>
            <w:r w:rsidRPr="00FF2067">
              <w:rPr>
                <w:rFonts w:asciiTheme="minorBidi" w:hAnsiTheme="minorBidi"/>
                <w:lang w:val="en-GB"/>
              </w:rPr>
              <w:t>Scissor lift (optional)</w:t>
            </w:r>
          </w:p>
          <w:p w14:paraId="5EC91DF9" w14:textId="5297F426" w:rsidR="00DE7C9D" w:rsidRPr="00FF2067" w:rsidRDefault="00DE7C9D" w:rsidP="005F54D5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GB"/>
              </w:rPr>
            </w:pPr>
            <w:r w:rsidRPr="00FF2067">
              <w:rPr>
                <w:rFonts w:asciiTheme="minorBidi" w:hAnsiTheme="minorBidi"/>
                <w:lang w:val="en-GB"/>
              </w:rPr>
              <w:t>Cherry picker (optional)</w:t>
            </w:r>
          </w:p>
          <w:p w14:paraId="42DF4951" w14:textId="7A45609A" w:rsidR="00DE7C9D" w:rsidRPr="00FF2067" w:rsidRDefault="00DE7C9D" w:rsidP="005F54D5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lang w:val="en-GB"/>
              </w:rPr>
            </w:pPr>
            <w:r w:rsidRPr="00FF2067">
              <w:rPr>
                <w:rFonts w:asciiTheme="minorBidi" w:hAnsiTheme="minorBidi"/>
                <w:lang w:val="en-GB"/>
              </w:rPr>
              <w:t>Automated picking equipment (optional)</w:t>
            </w:r>
          </w:p>
        </w:tc>
        <w:tc>
          <w:tcPr>
            <w:tcW w:w="6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F09C" w14:textId="77777777" w:rsidR="00DE7C9D" w:rsidRPr="00FF2067" w:rsidRDefault="00DE7C9D" w:rsidP="005F54D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Packaging materials</w:t>
            </w:r>
          </w:p>
          <w:p w14:paraId="6CF86CC2" w14:textId="77777777" w:rsidR="00DE7C9D" w:rsidRPr="00FF2067" w:rsidRDefault="00DE7C9D" w:rsidP="005F54D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Sealing tape</w:t>
            </w:r>
          </w:p>
          <w:p w14:paraId="374B14FB" w14:textId="77777777" w:rsidR="00DE7C9D" w:rsidRPr="00FF2067" w:rsidRDefault="00DE7C9D" w:rsidP="002D318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>Weigh bills</w:t>
            </w:r>
          </w:p>
          <w:p w14:paraId="7A5E5754" w14:textId="5670A19F" w:rsidR="00DE7C9D" w:rsidRPr="00FF2067" w:rsidRDefault="00DE7C9D" w:rsidP="002D3185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0" w:line="240" w:lineRule="auto"/>
              <w:rPr>
                <w:rFonts w:asciiTheme="minorBidi" w:hAnsiTheme="minorBidi"/>
                <w:lang w:val="en-ZA"/>
              </w:rPr>
            </w:pPr>
            <w:r w:rsidRPr="00FF2067">
              <w:rPr>
                <w:rFonts w:asciiTheme="minorBidi" w:hAnsiTheme="minorBidi"/>
                <w:lang w:val="en-ZA"/>
              </w:rPr>
              <w:t xml:space="preserve">Pens </w:t>
            </w:r>
          </w:p>
        </w:tc>
      </w:tr>
      <w:tr w:rsidR="00843894" w:rsidRPr="00FF2067" w14:paraId="076046FD" w14:textId="77777777" w:rsidTr="00535C93">
        <w:trPr>
          <w:gridBefore w:val="1"/>
          <w:gridAfter w:val="1"/>
          <w:wBefore w:w="113" w:type="dxa"/>
          <w:wAfter w:w="26" w:type="dxa"/>
          <w:trHeight w:val="70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AF4D39A" w14:textId="0B841F52" w:rsidR="00843894" w:rsidRPr="00FF2067" w:rsidRDefault="00843894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>Future Trends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D66AF50" w14:textId="77777777" w:rsidR="00843894" w:rsidRPr="00FF2067" w:rsidRDefault="00843894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Theme="minorBidi" w:hAnsiTheme="minorBidi"/>
                <w:b/>
                <w:lang w:val="en-ZA"/>
              </w:rPr>
            </w:pPr>
            <w:r w:rsidRPr="00FF2067">
              <w:rPr>
                <w:rFonts w:asciiTheme="minorBidi" w:hAnsiTheme="minorBidi"/>
                <w:b/>
                <w:lang w:val="en-ZA"/>
              </w:rPr>
              <w:t>Concerns</w:t>
            </w:r>
          </w:p>
        </w:tc>
      </w:tr>
      <w:tr w:rsidR="00843894" w:rsidRPr="00FF2067" w14:paraId="0D990349" w14:textId="77777777" w:rsidTr="00535C93">
        <w:trPr>
          <w:gridBefore w:val="1"/>
          <w:gridAfter w:val="1"/>
          <w:wBefore w:w="113" w:type="dxa"/>
          <w:wAfter w:w="26" w:type="dxa"/>
          <w:trHeight w:val="867"/>
        </w:trPr>
        <w:tc>
          <w:tcPr>
            <w:tcW w:w="4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CF8E9" w14:textId="23EEA834" w:rsidR="00CE2D5C" w:rsidRPr="00FF2067" w:rsidRDefault="0095526E" w:rsidP="0095526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color w:val="000000" w:themeColor="text1"/>
                <w:lang w:val="en-ZA"/>
              </w:rPr>
            </w:pPr>
            <w:r w:rsidRPr="00FF2067">
              <w:rPr>
                <w:rFonts w:asciiTheme="minorBidi" w:hAnsiTheme="minorBidi"/>
                <w:color w:val="000000" w:themeColor="text1"/>
                <w:lang w:val="en-ZA"/>
              </w:rPr>
              <w:t>Global trend for centralisation and shared services in a hub environment.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533D" w14:textId="337720E9" w:rsidR="00843894" w:rsidRPr="00FF2067" w:rsidRDefault="0095526E" w:rsidP="0095526E">
            <w:pPr>
              <w:pStyle w:val="ListParagraph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Theme="minorBidi" w:hAnsiTheme="minorBidi"/>
                <w:color w:val="000000" w:themeColor="text1"/>
                <w:lang w:val="en-ZA"/>
              </w:rPr>
            </w:pPr>
            <w:r w:rsidRPr="00FF2067">
              <w:rPr>
                <w:rFonts w:asciiTheme="minorBidi" w:hAnsiTheme="minorBidi"/>
                <w:color w:val="000000" w:themeColor="text1"/>
                <w:lang w:val="en-ZA"/>
              </w:rPr>
              <w:t>Import duties increasing may affect volumes of shipments.</w:t>
            </w:r>
          </w:p>
        </w:tc>
      </w:tr>
      <w:tr w:rsidR="00843894" w:rsidRPr="00FF2067" w14:paraId="569D7713" w14:textId="77777777" w:rsidTr="00535C93">
        <w:trPr>
          <w:gridBefore w:val="1"/>
          <w:gridAfter w:val="1"/>
          <w:wBefore w:w="113" w:type="dxa"/>
          <w:wAfter w:w="26" w:type="dxa"/>
          <w:trHeight w:val="54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21FBCDE" w14:textId="6F2D6AB9" w:rsidR="00843894" w:rsidRPr="00FF2067" w:rsidRDefault="00843894">
            <w:pPr>
              <w:spacing w:before="120" w:after="120" w:line="240" w:lineRule="auto"/>
              <w:rPr>
                <w:rFonts w:asciiTheme="minorBidi" w:hAnsiTheme="minorBidi"/>
                <w:b/>
                <w:lang w:val="en-GB"/>
              </w:rPr>
            </w:pPr>
            <w:r w:rsidRPr="00FF2067">
              <w:rPr>
                <w:rFonts w:asciiTheme="minorBidi" w:hAnsiTheme="minorBidi"/>
                <w:b/>
                <w:lang w:val="en-GB"/>
              </w:rPr>
              <w:t>Career Path</w:t>
            </w:r>
          </w:p>
        </w:tc>
      </w:tr>
      <w:tr w:rsidR="00843894" w:rsidRPr="00FF2067" w14:paraId="4D8D9A2E" w14:textId="77777777" w:rsidTr="00535C93">
        <w:trPr>
          <w:gridBefore w:val="1"/>
          <w:gridAfter w:val="1"/>
          <w:wBefore w:w="113" w:type="dxa"/>
          <w:wAfter w:w="26" w:type="dxa"/>
          <w:trHeight w:val="1144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EDF95A" w14:textId="18EDBA5D" w:rsidR="00843894" w:rsidRPr="00FF2067" w:rsidRDefault="00843894">
            <w:pPr>
              <w:spacing w:before="120" w:after="0" w:line="240" w:lineRule="auto"/>
              <w:jc w:val="both"/>
              <w:rPr>
                <w:rFonts w:asciiTheme="minorBidi" w:eastAsia="Times New Roman" w:hAnsiTheme="minorBidi"/>
                <w:lang w:val="en-AU" w:eastAsia="en-AU"/>
              </w:rPr>
            </w:pPr>
            <w:r w:rsidRPr="00FF2067">
              <w:rPr>
                <w:rFonts w:asciiTheme="minorBidi" w:eastAsia="Times New Roman" w:hAnsiTheme="minorBidi"/>
                <w:lang w:val="en-AU" w:eastAsia="en-AU"/>
              </w:rPr>
              <w:t>This occupational standard specifies the duties</w:t>
            </w:r>
            <w:r w:rsidR="00F93B7E" w:rsidRPr="00FF2067">
              <w:rPr>
                <w:rFonts w:asciiTheme="minorBidi" w:eastAsia="Times New Roman" w:hAnsiTheme="minorBidi"/>
                <w:lang w:val="en-AU" w:eastAsia="en-AU"/>
              </w:rPr>
              <w:t xml:space="preserve"> and tasks required to become a</w:t>
            </w:r>
            <w:r w:rsidRPr="00FF2067">
              <w:rPr>
                <w:rFonts w:asciiTheme="minorBidi" w:eastAsia="Times New Roman" w:hAnsiTheme="minorBidi"/>
                <w:lang w:val="en-AU" w:eastAsia="en-AU"/>
              </w:rPr>
              <w:t xml:space="preserve"> </w:t>
            </w:r>
            <w:r w:rsidR="005F54D5" w:rsidRPr="00FF2067">
              <w:rPr>
                <w:rFonts w:asciiTheme="minorBidi" w:eastAsia="Times New Roman" w:hAnsiTheme="minorBidi"/>
                <w:lang w:val="en-AU" w:eastAsia="en-AU"/>
              </w:rPr>
              <w:t>Supervisor</w:t>
            </w:r>
            <w:r w:rsidRPr="00FF2067">
              <w:rPr>
                <w:rFonts w:asciiTheme="minorBidi" w:eastAsia="Times New Roman" w:hAnsiTheme="minorBidi"/>
                <w:lang w:val="en-AU" w:eastAsia="en-AU"/>
              </w:rPr>
              <w:t xml:space="preserve"> within the </w:t>
            </w:r>
            <w:r w:rsidR="005F54D5" w:rsidRPr="00FF2067">
              <w:rPr>
                <w:rFonts w:asciiTheme="minorBidi" w:eastAsia="Times New Roman" w:hAnsiTheme="minorBidi"/>
                <w:lang w:val="en-AU" w:eastAsia="en-AU"/>
              </w:rPr>
              <w:t>Shipping</w:t>
            </w:r>
            <w:r w:rsidR="002D3185" w:rsidRPr="00FF2067">
              <w:rPr>
                <w:rFonts w:asciiTheme="minorBidi" w:eastAsia="Times New Roman" w:hAnsiTheme="minorBidi"/>
                <w:lang w:val="en-AU" w:eastAsia="en-AU"/>
              </w:rPr>
              <w:t xml:space="preserve"> Industry</w:t>
            </w:r>
            <w:r w:rsidRPr="00FF2067">
              <w:rPr>
                <w:rFonts w:asciiTheme="minorBidi" w:eastAsia="Times New Roman" w:hAnsiTheme="minorBidi"/>
                <w:lang w:val="en-AU" w:eastAsia="en-AU"/>
              </w:rPr>
              <w:t>.</w:t>
            </w:r>
          </w:p>
          <w:p w14:paraId="5183EFA6" w14:textId="77777777" w:rsidR="00843894" w:rsidRPr="00FF2067" w:rsidRDefault="00843894">
            <w:pPr>
              <w:spacing w:before="120" w:after="0" w:line="240" w:lineRule="auto"/>
              <w:jc w:val="both"/>
              <w:rPr>
                <w:rFonts w:asciiTheme="minorBidi" w:eastAsia="Times New Roman" w:hAnsiTheme="minorBidi"/>
                <w:lang w:val="en-AU" w:eastAsia="en-AU"/>
              </w:rPr>
            </w:pPr>
            <w:r w:rsidRPr="00FF2067">
              <w:rPr>
                <w:rFonts w:asciiTheme="minorBidi" w:eastAsia="Times New Roman" w:hAnsiTheme="minorBidi"/>
                <w:lang w:val="en-AU" w:eastAsia="en-AU"/>
              </w:rPr>
              <w:t>Career paths include:</w:t>
            </w:r>
          </w:p>
        </w:tc>
      </w:tr>
      <w:tr w:rsidR="00843894" w:rsidRPr="00FF2067" w14:paraId="36A3A8E7" w14:textId="77777777" w:rsidTr="00535C93">
        <w:trPr>
          <w:gridBefore w:val="1"/>
          <w:gridAfter w:val="1"/>
          <w:wBefore w:w="113" w:type="dxa"/>
          <w:wAfter w:w="26" w:type="dxa"/>
          <w:trHeight w:val="3963"/>
        </w:trPr>
        <w:tc>
          <w:tcPr>
            <w:tcW w:w="935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BF9C" w14:textId="3132F4BA" w:rsidR="00843894" w:rsidRPr="00FF2067" w:rsidRDefault="00DE7C9D" w:rsidP="005F54D5">
            <w:pPr>
              <w:spacing w:before="120" w:after="0" w:line="240" w:lineRule="auto"/>
              <w:rPr>
                <w:rFonts w:asciiTheme="minorBidi" w:eastAsia="Times New Roman" w:hAnsiTheme="minorBidi"/>
                <w:lang w:val="en-AU" w:eastAsia="en-AU"/>
              </w:rPr>
            </w:pPr>
            <w:r w:rsidRPr="00FF2067">
              <w:rPr>
                <w:rFonts w:asciiTheme="minorBidi" w:eastAsia="Times New Roman" w:hAnsiTheme="minorBidi"/>
                <w:lang w:val="en-AU" w:eastAsia="en-AU"/>
              </w:rPr>
              <w:t xml:space="preserve">                                                       </w:t>
            </w:r>
            <w:r w:rsidR="002806D0" w:rsidRPr="00FF2067">
              <w:rPr>
                <w:rFonts w:asciiTheme="minorBidi" w:eastAsia="Times New Roman" w:hAnsiTheme="minorBidi"/>
                <w:noProof/>
                <w:lang w:val="en-US"/>
              </w:rPr>
              <w:drawing>
                <wp:inline distT="0" distB="0" distL="0" distR="0" wp14:anchorId="10BB9B83" wp14:editId="55F8432A">
                  <wp:extent cx="2543175" cy="2543175"/>
                  <wp:effectExtent l="19050" t="0" r="28575" b="9525"/>
                  <wp:docPr id="3" name="Di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  <w:bookmarkEnd w:id="0"/>
    </w:tbl>
    <w:p w14:paraId="7145B815" w14:textId="77777777" w:rsidR="003B39B1" w:rsidRPr="00FF2067" w:rsidRDefault="003B39B1" w:rsidP="00C83E64">
      <w:pPr>
        <w:rPr>
          <w:rFonts w:asciiTheme="minorBidi" w:hAnsiTheme="minorBidi"/>
        </w:rPr>
      </w:pPr>
    </w:p>
    <w:sectPr w:rsidR="003B39B1" w:rsidRPr="00FF2067" w:rsidSect="003E37DA">
      <w:footerReference w:type="default" r:id="rId16"/>
      <w:pgSz w:w="11906" w:h="16838" w:code="9"/>
      <w:pgMar w:top="992" w:right="1134" w:bottom="992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9D051" w14:textId="77777777" w:rsidR="00750D7A" w:rsidRDefault="00750D7A">
      <w:pPr>
        <w:spacing w:after="0" w:line="240" w:lineRule="auto"/>
      </w:pPr>
      <w:r>
        <w:separator/>
      </w:r>
    </w:p>
  </w:endnote>
  <w:endnote w:type="continuationSeparator" w:id="0">
    <w:p w14:paraId="48B27A7C" w14:textId="77777777" w:rsidR="00750D7A" w:rsidRDefault="00750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color w:val="808080" w:themeColor="background1" w:themeShade="80"/>
      </w:rPr>
      <w:id w:val="-795982210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5560B7E4" w14:textId="699B825C" w:rsidR="00854AAA" w:rsidRPr="006D3EB2" w:rsidRDefault="00854AAA" w:rsidP="00854AAA">
        <w:pPr>
          <w:pStyle w:val="Footer"/>
          <w:spacing w:before="120"/>
          <w:ind w:right="357"/>
          <w:rPr>
            <w:b/>
            <w:color w:val="808080" w:themeColor="background1" w:themeShade="80"/>
            <w:sz w:val="20"/>
          </w:rPr>
        </w:pPr>
        <w:r w:rsidRPr="00854AAA">
          <w:rPr>
            <w:b/>
            <w:color w:val="808080" w:themeColor="background1" w:themeShade="80"/>
          </w:rPr>
          <w:t>Occupational Profile</w:t>
        </w:r>
        <w:r>
          <w:rPr>
            <w:b/>
            <w:color w:val="808080" w:themeColor="background1" w:themeShade="80"/>
          </w:rPr>
          <w:t xml:space="preserve">: </w:t>
        </w:r>
        <w:r w:rsidR="00BA301A">
          <w:rPr>
            <w:b/>
            <w:color w:val="808080" w:themeColor="background1" w:themeShade="80"/>
          </w:rPr>
          <w:t>Shipping Supervisor</w:t>
        </w:r>
        <w:r w:rsidRPr="00854AAA">
          <w:rPr>
            <w:b/>
            <w:color w:val="808080" w:themeColor="background1" w:themeShade="80"/>
          </w:rPr>
          <w:tab/>
        </w:r>
        <w:r w:rsidRPr="00854AAA">
          <w:rPr>
            <w:b/>
            <w:color w:val="808080" w:themeColor="background1" w:themeShade="80"/>
          </w:rPr>
          <w:tab/>
        </w:r>
        <w:r w:rsidRPr="006D3EB2">
          <w:rPr>
            <w:b/>
            <w:color w:val="808080" w:themeColor="background1" w:themeShade="80"/>
            <w:sz w:val="20"/>
          </w:rPr>
          <w:fldChar w:fldCharType="begin"/>
        </w:r>
        <w:r w:rsidRPr="006D3EB2">
          <w:rPr>
            <w:b/>
            <w:color w:val="808080" w:themeColor="background1" w:themeShade="80"/>
            <w:sz w:val="20"/>
          </w:rPr>
          <w:instrText xml:space="preserve"> PAGE   \* MERGEFORMAT </w:instrText>
        </w:r>
        <w:r w:rsidRPr="006D3EB2">
          <w:rPr>
            <w:b/>
            <w:color w:val="808080" w:themeColor="background1" w:themeShade="80"/>
            <w:sz w:val="20"/>
          </w:rPr>
          <w:fldChar w:fldCharType="separate"/>
        </w:r>
        <w:r w:rsidR="00FF2067">
          <w:rPr>
            <w:b/>
            <w:noProof/>
            <w:color w:val="808080" w:themeColor="background1" w:themeShade="80"/>
            <w:sz w:val="20"/>
          </w:rPr>
          <w:t>1</w:t>
        </w:r>
        <w:r w:rsidRPr="006D3EB2">
          <w:rPr>
            <w:b/>
            <w:noProof/>
            <w:color w:val="808080" w:themeColor="background1" w:themeShade="80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DC93B" w14:textId="77777777" w:rsidR="00750D7A" w:rsidRDefault="00750D7A">
      <w:pPr>
        <w:spacing w:after="0" w:line="240" w:lineRule="auto"/>
      </w:pPr>
      <w:r>
        <w:separator/>
      </w:r>
    </w:p>
  </w:footnote>
  <w:footnote w:type="continuationSeparator" w:id="0">
    <w:p w14:paraId="3C84099C" w14:textId="77777777" w:rsidR="00750D7A" w:rsidRDefault="00750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14C"/>
    <w:multiLevelType w:val="hybridMultilevel"/>
    <w:tmpl w:val="8F1A52C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30E9D"/>
    <w:multiLevelType w:val="hybridMultilevel"/>
    <w:tmpl w:val="A9D03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740D3E"/>
    <w:multiLevelType w:val="hybridMultilevel"/>
    <w:tmpl w:val="6382086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D9386F"/>
    <w:multiLevelType w:val="multilevel"/>
    <w:tmpl w:val="98E0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90140F"/>
    <w:multiLevelType w:val="multilevel"/>
    <w:tmpl w:val="5998B2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E171F7"/>
    <w:multiLevelType w:val="hybridMultilevel"/>
    <w:tmpl w:val="DAEC30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E666E"/>
    <w:multiLevelType w:val="hybridMultilevel"/>
    <w:tmpl w:val="A76EC2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940D0"/>
    <w:multiLevelType w:val="hybridMultilevel"/>
    <w:tmpl w:val="6FCC47D4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7A5CA9"/>
    <w:multiLevelType w:val="hybridMultilevel"/>
    <w:tmpl w:val="1392365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732EC0"/>
    <w:multiLevelType w:val="hybridMultilevel"/>
    <w:tmpl w:val="AB50B2CE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3456A7"/>
    <w:multiLevelType w:val="hybridMultilevel"/>
    <w:tmpl w:val="04187D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F1055"/>
    <w:multiLevelType w:val="hybridMultilevel"/>
    <w:tmpl w:val="5C86FA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234F3"/>
    <w:multiLevelType w:val="multilevel"/>
    <w:tmpl w:val="18C0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C0230B"/>
    <w:multiLevelType w:val="hybridMultilevel"/>
    <w:tmpl w:val="396684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E1BE7"/>
    <w:multiLevelType w:val="multilevel"/>
    <w:tmpl w:val="6776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43377"/>
    <w:multiLevelType w:val="multilevel"/>
    <w:tmpl w:val="2D883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C93118"/>
    <w:multiLevelType w:val="multilevel"/>
    <w:tmpl w:val="2968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DC7153"/>
    <w:multiLevelType w:val="multilevel"/>
    <w:tmpl w:val="00620ACC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89C7D5D"/>
    <w:multiLevelType w:val="hybridMultilevel"/>
    <w:tmpl w:val="6ACC8F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34332"/>
    <w:multiLevelType w:val="hybridMultilevel"/>
    <w:tmpl w:val="299458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97033B"/>
    <w:multiLevelType w:val="hybridMultilevel"/>
    <w:tmpl w:val="3F9820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658C2"/>
    <w:multiLevelType w:val="hybridMultilevel"/>
    <w:tmpl w:val="C4D6D4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86207"/>
    <w:multiLevelType w:val="hybridMultilevel"/>
    <w:tmpl w:val="DC80B0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52464B"/>
    <w:multiLevelType w:val="multilevel"/>
    <w:tmpl w:val="D63C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382CB2"/>
    <w:multiLevelType w:val="multilevel"/>
    <w:tmpl w:val="A290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DD3D3F"/>
    <w:multiLevelType w:val="multilevel"/>
    <w:tmpl w:val="935C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4371BD"/>
    <w:multiLevelType w:val="hybridMultilevel"/>
    <w:tmpl w:val="58C283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154B0"/>
    <w:multiLevelType w:val="hybridMultilevel"/>
    <w:tmpl w:val="6E3680A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8C6DFF"/>
    <w:multiLevelType w:val="hybridMultilevel"/>
    <w:tmpl w:val="4AB2E8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06C69"/>
    <w:multiLevelType w:val="hybridMultilevel"/>
    <w:tmpl w:val="A04862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A361A5"/>
    <w:multiLevelType w:val="multilevel"/>
    <w:tmpl w:val="99BA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337A2E"/>
    <w:multiLevelType w:val="hybridMultilevel"/>
    <w:tmpl w:val="196A6AB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195E8F"/>
    <w:multiLevelType w:val="multilevel"/>
    <w:tmpl w:val="D76A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BB72B1"/>
    <w:multiLevelType w:val="multilevel"/>
    <w:tmpl w:val="7D688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B86D68"/>
    <w:multiLevelType w:val="hybridMultilevel"/>
    <w:tmpl w:val="21228C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B100E"/>
    <w:multiLevelType w:val="multilevel"/>
    <w:tmpl w:val="3046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684960"/>
    <w:multiLevelType w:val="multilevel"/>
    <w:tmpl w:val="463A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9"/>
  </w:num>
  <w:num w:numId="4">
    <w:abstractNumId w:val="18"/>
  </w:num>
  <w:num w:numId="5">
    <w:abstractNumId w:val="23"/>
  </w:num>
  <w:num w:numId="6">
    <w:abstractNumId w:val="3"/>
  </w:num>
  <w:num w:numId="7">
    <w:abstractNumId w:val="16"/>
  </w:num>
  <w:num w:numId="8">
    <w:abstractNumId w:val="30"/>
  </w:num>
  <w:num w:numId="9">
    <w:abstractNumId w:val="15"/>
  </w:num>
  <w:num w:numId="10">
    <w:abstractNumId w:val="12"/>
  </w:num>
  <w:num w:numId="11">
    <w:abstractNumId w:val="24"/>
  </w:num>
  <w:num w:numId="12">
    <w:abstractNumId w:val="33"/>
  </w:num>
  <w:num w:numId="13">
    <w:abstractNumId w:val="14"/>
  </w:num>
  <w:num w:numId="14">
    <w:abstractNumId w:val="35"/>
  </w:num>
  <w:num w:numId="15">
    <w:abstractNumId w:val="32"/>
  </w:num>
  <w:num w:numId="16">
    <w:abstractNumId w:val="25"/>
  </w:num>
  <w:num w:numId="17">
    <w:abstractNumId w:val="36"/>
  </w:num>
  <w:num w:numId="18">
    <w:abstractNumId w:val="34"/>
  </w:num>
  <w:num w:numId="19">
    <w:abstractNumId w:val="26"/>
  </w:num>
  <w:num w:numId="20">
    <w:abstractNumId w:val="2"/>
  </w:num>
  <w:num w:numId="21">
    <w:abstractNumId w:val="20"/>
  </w:num>
  <w:num w:numId="22">
    <w:abstractNumId w:val="21"/>
  </w:num>
  <w:num w:numId="23">
    <w:abstractNumId w:val="6"/>
  </w:num>
  <w:num w:numId="24">
    <w:abstractNumId w:val="28"/>
  </w:num>
  <w:num w:numId="25">
    <w:abstractNumId w:val="13"/>
  </w:num>
  <w:num w:numId="26">
    <w:abstractNumId w:val="5"/>
  </w:num>
  <w:num w:numId="27">
    <w:abstractNumId w:val="19"/>
  </w:num>
  <w:num w:numId="28">
    <w:abstractNumId w:val="29"/>
  </w:num>
  <w:num w:numId="29">
    <w:abstractNumId w:val="10"/>
  </w:num>
  <w:num w:numId="30">
    <w:abstractNumId w:val="4"/>
  </w:num>
  <w:num w:numId="31">
    <w:abstractNumId w:val="22"/>
  </w:num>
  <w:num w:numId="32">
    <w:abstractNumId w:val="8"/>
  </w:num>
  <w:num w:numId="33">
    <w:abstractNumId w:val="31"/>
  </w:num>
  <w:num w:numId="34">
    <w:abstractNumId w:val="1"/>
  </w:num>
  <w:num w:numId="35">
    <w:abstractNumId w:val="27"/>
  </w:num>
  <w:num w:numId="36">
    <w:abstractNumId w:val="11"/>
  </w:num>
  <w:num w:numId="3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1C6"/>
    <w:rsid w:val="000006C2"/>
    <w:rsid w:val="000006F0"/>
    <w:rsid w:val="000041DB"/>
    <w:rsid w:val="000047C6"/>
    <w:rsid w:val="0000495D"/>
    <w:rsid w:val="00010355"/>
    <w:rsid w:val="00010443"/>
    <w:rsid w:val="00011098"/>
    <w:rsid w:val="0001176E"/>
    <w:rsid w:val="00012302"/>
    <w:rsid w:val="00012827"/>
    <w:rsid w:val="000136B8"/>
    <w:rsid w:val="00013A9A"/>
    <w:rsid w:val="000141B1"/>
    <w:rsid w:val="000144AB"/>
    <w:rsid w:val="0001698A"/>
    <w:rsid w:val="00016A9B"/>
    <w:rsid w:val="0002011E"/>
    <w:rsid w:val="0002080C"/>
    <w:rsid w:val="00021EEE"/>
    <w:rsid w:val="00024926"/>
    <w:rsid w:val="00025C01"/>
    <w:rsid w:val="00027597"/>
    <w:rsid w:val="00030196"/>
    <w:rsid w:val="000303A1"/>
    <w:rsid w:val="00030470"/>
    <w:rsid w:val="000320D0"/>
    <w:rsid w:val="000365AF"/>
    <w:rsid w:val="00036E05"/>
    <w:rsid w:val="00040C6E"/>
    <w:rsid w:val="0004404E"/>
    <w:rsid w:val="000456D9"/>
    <w:rsid w:val="0004594E"/>
    <w:rsid w:val="00046AE5"/>
    <w:rsid w:val="000474CF"/>
    <w:rsid w:val="00050B43"/>
    <w:rsid w:val="000510FF"/>
    <w:rsid w:val="000522B7"/>
    <w:rsid w:val="00053142"/>
    <w:rsid w:val="00053C96"/>
    <w:rsid w:val="00053F1C"/>
    <w:rsid w:val="00054057"/>
    <w:rsid w:val="000553F5"/>
    <w:rsid w:val="000611CD"/>
    <w:rsid w:val="000612FF"/>
    <w:rsid w:val="00061B4C"/>
    <w:rsid w:val="0006295E"/>
    <w:rsid w:val="0006335B"/>
    <w:rsid w:val="0006353C"/>
    <w:rsid w:val="000675C3"/>
    <w:rsid w:val="000678D1"/>
    <w:rsid w:val="000710E0"/>
    <w:rsid w:val="00071177"/>
    <w:rsid w:val="00071185"/>
    <w:rsid w:val="000743A7"/>
    <w:rsid w:val="0007530F"/>
    <w:rsid w:val="000770DC"/>
    <w:rsid w:val="00081795"/>
    <w:rsid w:val="000819BD"/>
    <w:rsid w:val="00082202"/>
    <w:rsid w:val="00082638"/>
    <w:rsid w:val="00083900"/>
    <w:rsid w:val="00085729"/>
    <w:rsid w:val="00085C3D"/>
    <w:rsid w:val="0009006B"/>
    <w:rsid w:val="00091647"/>
    <w:rsid w:val="000929AB"/>
    <w:rsid w:val="000933CA"/>
    <w:rsid w:val="00093454"/>
    <w:rsid w:val="00094771"/>
    <w:rsid w:val="00094DE9"/>
    <w:rsid w:val="0009705A"/>
    <w:rsid w:val="00097D4E"/>
    <w:rsid w:val="000A1CCF"/>
    <w:rsid w:val="000A24A3"/>
    <w:rsid w:val="000A3278"/>
    <w:rsid w:val="000B04F7"/>
    <w:rsid w:val="000B3AB2"/>
    <w:rsid w:val="000B3C82"/>
    <w:rsid w:val="000B5017"/>
    <w:rsid w:val="000B5107"/>
    <w:rsid w:val="000B580F"/>
    <w:rsid w:val="000B5FD9"/>
    <w:rsid w:val="000C4A6B"/>
    <w:rsid w:val="000C641D"/>
    <w:rsid w:val="000C667E"/>
    <w:rsid w:val="000C6A33"/>
    <w:rsid w:val="000C6ADD"/>
    <w:rsid w:val="000C7910"/>
    <w:rsid w:val="000D0E43"/>
    <w:rsid w:val="000D3AAF"/>
    <w:rsid w:val="000D3FC0"/>
    <w:rsid w:val="000D739D"/>
    <w:rsid w:val="000D7711"/>
    <w:rsid w:val="000D788F"/>
    <w:rsid w:val="000E09AD"/>
    <w:rsid w:val="000E0CF2"/>
    <w:rsid w:val="000E24A9"/>
    <w:rsid w:val="000E25BE"/>
    <w:rsid w:val="000E2A3B"/>
    <w:rsid w:val="000E554E"/>
    <w:rsid w:val="000E5DC1"/>
    <w:rsid w:val="000F15BE"/>
    <w:rsid w:val="000F2207"/>
    <w:rsid w:val="000F2CA5"/>
    <w:rsid w:val="000F2FE7"/>
    <w:rsid w:val="00100583"/>
    <w:rsid w:val="00100D91"/>
    <w:rsid w:val="00102A0E"/>
    <w:rsid w:val="00102FCF"/>
    <w:rsid w:val="00106523"/>
    <w:rsid w:val="00110629"/>
    <w:rsid w:val="0011218D"/>
    <w:rsid w:val="00112386"/>
    <w:rsid w:val="0011326D"/>
    <w:rsid w:val="001134FF"/>
    <w:rsid w:val="0011564D"/>
    <w:rsid w:val="00116D78"/>
    <w:rsid w:val="0011793B"/>
    <w:rsid w:val="00117A28"/>
    <w:rsid w:val="00120CC6"/>
    <w:rsid w:val="00121011"/>
    <w:rsid w:val="0012188A"/>
    <w:rsid w:val="001233BD"/>
    <w:rsid w:val="001331CA"/>
    <w:rsid w:val="001331F0"/>
    <w:rsid w:val="00135685"/>
    <w:rsid w:val="001377D1"/>
    <w:rsid w:val="00140819"/>
    <w:rsid w:val="00141345"/>
    <w:rsid w:val="00141C6E"/>
    <w:rsid w:val="00141C8B"/>
    <w:rsid w:val="00144BC5"/>
    <w:rsid w:val="00145560"/>
    <w:rsid w:val="00147AB5"/>
    <w:rsid w:val="00150A7B"/>
    <w:rsid w:val="001527E5"/>
    <w:rsid w:val="00153583"/>
    <w:rsid w:val="00153587"/>
    <w:rsid w:val="00153BF9"/>
    <w:rsid w:val="00154A65"/>
    <w:rsid w:val="00154F3E"/>
    <w:rsid w:val="00156DBB"/>
    <w:rsid w:val="001570F3"/>
    <w:rsid w:val="001571A3"/>
    <w:rsid w:val="00157BE9"/>
    <w:rsid w:val="00164222"/>
    <w:rsid w:val="00165A5A"/>
    <w:rsid w:val="00165E9C"/>
    <w:rsid w:val="001714F8"/>
    <w:rsid w:val="00171E31"/>
    <w:rsid w:val="00173B8E"/>
    <w:rsid w:val="0017454E"/>
    <w:rsid w:val="001747CA"/>
    <w:rsid w:val="00174889"/>
    <w:rsid w:val="00174DD0"/>
    <w:rsid w:val="00174F8B"/>
    <w:rsid w:val="001771EA"/>
    <w:rsid w:val="0017757D"/>
    <w:rsid w:val="00185C70"/>
    <w:rsid w:val="001868EF"/>
    <w:rsid w:val="00187B26"/>
    <w:rsid w:val="00190750"/>
    <w:rsid w:val="00190ADD"/>
    <w:rsid w:val="00190E7B"/>
    <w:rsid w:val="0019242F"/>
    <w:rsid w:val="00193106"/>
    <w:rsid w:val="001932DB"/>
    <w:rsid w:val="00193A41"/>
    <w:rsid w:val="00193C5E"/>
    <w:rsid w:val="00197D3A"/>
    <w:rsid w:val="001A0709"/>
    <w:rsid w:val="001A23A4"/>
    <w:rsid w:val="001A2C68"/>
    <w:rsid w:val="001A2FA3"/>
    <w:rsid w:val="001A4049"/>
    <w:rsid w:val="001A61A9"/>
    <w:rsid w:val="001A6E0A"/>
    <w:rsid w:val="001B0741"/>
    <w:rsid w:val="001B144D"/>
    <w:rsid w:val="001B22DE"/>
    <w:rsid w:val="001B308D"/>
    <w:rsid w:val="001B5516"/>
    <w:rsid w:val="001C1403"/>
    <w:rsid w:val="001C1BC9"/>
    <w:rsid w:val="001C1F0A"/>
    <w:rsid w:val="001C2A69"/>
    <w:rsid w:val="001C494B"/>
    <w:rsid w:val="001C4E57"/>
    <w:rsid w:val="001C51E1"/>
    <w:rsid w:val="001C60C7"/>
    <w:rsid w:val="001C6A87"/>
    <w:rsid w:val="001C6EB2"/>
    <w:rsid w:val="001C6EE3"/>
    <w:rsid w:val="001D04B5"/>
    <w:rsid w:val="001D0C29"/>
    <w:rsid w:val="001D1E1B"/>
    <w:rsid w:val="001D47A8"/>
    <w:rsid w:val="001D5F67"/>
    <w:rsid w:val="001D6808"/>
    <w:rsid w:val="001D7C5B"/>
    <w:rsid w:val="001D7CD9"/>
    <w:rsid w:val="001E0401"/>
    <w:rsid w:val="001E2464"/>
    <w:rsid w:val="001E36DF"/>
    <w:rsid w:val="001E3D79"/>
    <w:rsid w:val="001E3F5B"/>
    <w:rsid w:val="001E4BDF"/>
    <w:rsid w:val="001F2560"/>
    <w:rsid w:val="001F3D2E"/>
    <w:rsid w:val="001F3DEB"/>
    <w:rsid w:val="001F4BA1"/>
    <w:rsid w:val="001F65BE"/>
    <w:rsid w:val="001F6B05"/>
    <w:rsid w:val="00200963"/>
    <w:rsid w:val="00201B49"/>
    <w:rsid w:val="00203683"/>
    <w:rsid w:val="002066C9"/>
    <w:rsid w:val="00217948"/>
    <w:rsid w:val="00217ECC"/>
    <w:rsid w:val="00220DDC"/>
    <w:rsid w:val="00223149"/>
    <w:rsid w:val="002238F9"/>
    <w:rsid w:val="00225D68"/>
    <w:rsid w:val="0022641E"/>
    <w:rsid w:val="0022652F"/>
    <w:rsid w:val="0023020D"/>
    <w:rsid w:val="002313D0"/>
    <w:rsid w:val="0023485A"/>
    <w:rsid w:val="002350DE"/>
    <w:rsid w:val="00236F5A"/>
    <w:rsid w:val="002371E5"/>
    <w:rsid w:val="002401AA"/>
    <w:rsid w:val="00241C28"/>
    <w:rsid w:val="00243384"/>
    <w:rsid w:val="002438EA"/>
    <w:rsid w:val="002446CA"/>
    <w:rsid w:val="00245060"/>
    <w:rsid w:val="0024591F"/>
    <w:rsid w:val="00246BED"/>
    <w:rsid w:val="00247FDD"/>
    <w:rsid w:val="00250082"/>
    <w:rsid w:val="002507BE"/>
    <w:rsid w:val="002539E5"/>
    <w:rsid w:val="00254D4B"/>
    <w:rsid w:val="00254F96"/>
    <w:rsid w:val="00255B50"/>
    <w:rsid w:val="0025653D"/>
    <w:rsid w:val="002609AA"/>
    <w:rsid w:val="00262F74"/>
    <w:rsid w:val="002640FD"/>
    <w:rsid w:val="00264439"/>
    <w:rsid w:val="0026576B"/>
    <w:rsid w:val="00266B92"/>
    <w:rsid w:val="0026779A"/>
    <w:rsid w:val="00271245"/>
    <w:rsid w:val="0027222B"/>
    <w:rsid w:val="002749A5"/>
    <w:rsid w:val="002763E3"/>
    <w:rsid w:val="0027742B"/>
    <w:rsid w:val="002778DE"/>
    <w:rsid w:val="002806D0"/>
    <w:rsid w:val="00280A29"/>
    <w:rsid w:val="00280F3C"/>
    <w:rsid w:val="0028363E"/>
    <w:rsid w:val="002836FA"/>
    <w:rsid w:val="00284D80"/>
    <w:rsid w:val="00286A31"/>
    <w:rsid w:val="00286A55"/>
    <w:rsid w:val="00287B3D"/>
    <w:rsid w:val="00291E29"/>
    <w:rsid w:val="00293715"/>
    <w:rsid w:val="00293DE6"/>
    <w:rsid w:val="00294556"/>
    <w:rsid w:val="00294DA7"/>
    <w:rsid w:val="00295D0E"/>
    <w:rsid w:val="00296039"/>
    <w:rsid w:val="00296518"/>
    <w:rsid w:val="00296B27"/>
    <w:rsid w:val="00297D99"/>
    <w:rsid w:val="002A01F0"/>
    <w:rsid w:val="002A24D5"/>
    <w:rsid w:val="002A267D"/>
    <w:rsid w:val="002A3CAD"/>
    <w:rsid w:val="002A47DF"/>
    <w:rsid w:val="002A5748"/>
    <w:rsid w:val="002A6CA5"/>
    <w:rsid w:val="002A72CB"/>
    <w:rsid w:val="002B1DD0"/>
    <w:rsid w:val="002B3059"/>
    <w:rsid w:val="002B3CD7"/>
    <w:rsid w:val="002B4983"/>
    <w:rsid w:val="002C05CF"/>
    <w:rsid w:val="002C3498"/>
    <w:rsid w:val="002C4262"/>
    <w:rsid w:val="002C4352"/>
    <w:rsid w:val="002C5D6F"/>
    <w:rsid w:val="002C758C"/>
    <w:rsid w:val="002D04E5"/>
    <w:rsid w:val="002D1933"/>
    <w:rsid w:val="002D2B1D"/>
    <w:rsid w:val="002D2F8B"/>
    <w:rsid w:val="002D3185"/>
    <w:rsid w:val="002D363E"/>
    <w:rsid w:val="002D5286"/>
    <w:rsid w:val="002D6204"/>
    <w:rsid w:val="002D6329"/>
    <w:rsid w:val="002D691C"/>
    <w:rsid w:val="002E15CA"/>
    <w:rsid w:val="002E33EE"/>
    <w:rsid w:val="002E723D"/>
    <w:rsid w:val="002F07D4"/>
    <w:rsid w:val="002F41BF"/>
    <w:rsid w:val="002F4214"/>
    <w:rsid w:val="002F4F0F"/>
    <w:rsid w:val="002F5F95"/>
    <w:rsid w:val="002F6095"/>
    <w:rsid w:val="0030277A"/>
    <w:rsid w:val="00303AA8"/>
    <w:rsid w:val="00303D79"/>
    <w:rsid w:val="0030439F"/>
    <w:rsid w:val="00304D75"/>
    <w:rsid w:val="00305627"/>
    <w:rsid w:val="0030678C"/>
    <w:rsid w:val="00306ACD"/>
    <w:rsid w:val="003076D3"/>
    <w:rsid w:val="00311452"/>
    <w:rsid w:val="00314680"/>
    <w:rsid w:val="00314EA4"/>
    <w:rsid w:val="003156E0"/>
    <w:rsid w:val="00316EFE"/>
    <w:rsid w:val="00317FC2"/>
    <w:rsid w:val="00322E77"/>
    <w:rsid w:val="00323260"/>
    <w:rsid w:val="00324227"/>
    <w:rsid w:val="00325BF3"/>
    <w:rsid w:val="0032717C"/>
    <w:rsid w:val="00331B9E"/>
    <w:rsid w:val="00332D4D"/>
    <w:rsid w:val="00336D91"/>
    <w:rsid w:val="00340075"/>
    <w:rsid w:val="003427E5"/>
    <w:rsid w:val="00343498"/>
    <w:rsid w:val="0034639F"/>
    <w:rsid w:val="003503E6"/>
    <w:rsid w:val="003542D0"/>
    <w:rsid w:val="00354B51"/>
    <w:rsid w:val="003614A5"/>
    <w:rsid w:val="00361928"/>
    <w:rsid w:val="00362461"/>
    <w:rsid w:val="00362829"/>
    <w:rsid w:val="00362910"/>
    <w:rsid w:val="0036512D"/>
    <w:rsid w:val="003657FD"/>
    <w:rsid w:val="00366556"/>
    <w:rsid w:val="00366E2E"/>
    <w:rsid w:val="003712E4"/>
    <w:rsid w:val="0037200C"/>
    <w:rsid w:val="00372107"/>
    <w:rsid w:val="00372D15"/>
    <w:rsid w:val="00374A2D"/>
    <w:rsid w:val="003779D3"/>
    <w:rsid w:val="00380F0A"/>
    <w:rsid w:val="003824B1"/>
    <w:rsid w:val="00382EE1"/>
    <w:rsid w:val="00385F6E"/>
    <w:rsid w:val="00387DBC"/>
    <w:rsid w:val="00392E98"/>
    <w:rsid w:val="00393189"/>
    <w:rsid w:val="00393A45"/>
    <w:rsid w:val="00395D61"/>
    <w:rsid w:val="0039634F"/>
    <w:rsid w:val="00397F03"/>
    <w:rsid w:val="003A084C"/>
    <w:rsid w:val="003A0E15"/>
    <w:rsid w:val="003A186A"/>
    <w:rsid w:val="003A2339"/>
    <w:rsid w:val="003A3178"/>
    <w:rsid w:val="003A462E"/>
    <w:rsid w:val="003A6423"/>
    <w:rsid w:val="003A6663"/>
    <w:rsid w:val="003A7593"/>
    <w:rsid w:val="003B39B1"/>
    <w:rsid w:val="003B3F3A"/>
    <w:rsid w:val="003C0903"/>
    <w:rsid w:val="003C2DFF"/>
    <w:rsid w:val="003C2FE2"/>
    <w:rsid w:val="003C50EA"/>
    <w:rsid w:val="003C5E71"/>
    <w:rsid w:val="003D0663"/>
    <w:rsid w:val="003D4091"/>
    <w:rsid w:val="003D43A4"/>
    <w:rsid w:val="003D6349"/>
    <w:rsid w:val="003D65B3"/>
    <w:rsid w:val="003D7192"/>
    <w:rsid w:val="003E37DA"/>
    <w:rsid w:val="003E3E4F"/>
    <w:rsid w:val="003E589F"/>
    <w:rsid w:val="003E61B1"/>
    <w:rsid w:val="003E76E9"/>
    <w:rsid w:val="003E7BA3"/>
    <w:rsid w:val="003E7FC6"/>
    <w:rsid w:val="003F0116"/>
    <w:rsid w:val="003F0795"/>
    <w:rsid w:val="003F2DCD"/>
    <w:rsid w:val="003F545C"/>
    <w:rsid w:val="003F62B9"/>
    <w:rsid w:val="003F74A4"/>
    <w:rsid w:val="003F7C7D"/>
    <w:rsid w:val="00401127"/>
    <w:rsid w:val="0040195B"/>
    <w:rsid w:val="0040383D"/>
    <w:rsid w:val="00407BA2"/>
    <w:rsid w:val="00410078"/>
    <w:rsid w:val="00410117"/>
    <w:rsid w:val="004121B9"/>
    <w:rsid w:val="00413C7D"/>
    <w:rsid w:val="004149AF"/>
    <w:rsid w:val="00414CE1"/>
    <w:rsid w:val="00415776"/>
    <w:rsid w:val="0041797C"/>
    <w:rsid w:val="00417C9A"/>
    <w:rsid w:val="00420206"/>
    <w:rsid w:val="0042043C"/>
    <w:rsid w:val="0042056F"/>
    <w:rsid w:val="00422822"/>
    <w:rsid w:val="004235F9"/>
    <w:rsid w:val="00424466"/>
    <w:rsid w:val="00424DED"/>
    <w:rsid w:val="00425D2B"/>
    <w:rsid w:val="0042797B"/>
    <w:rsid w:val="0043055C"/>
    <w:rsid w:val="004325B5"/>
    <w:rsid w:val="00432B0E"/>
    <w:rsid w:val="004330A5"/>
    <w:rsid w:val="004342CE"/>
    <w:rsid w:val="00435F70"/>
    <w:rsid w:val="0044013D"/>
    <w:rsid w:val="0044146C"/>
    <w:rsid w:val="00443901"/>
    <w:rsid w:val="004444F8"/>
    <w:rsid w:val="00445328"/>
    <w:rsid w:val="004455EE"/>
    <w:rsid w:val="00450D69"/>
    <w:rsid w:val="0045482C"/>
    <w:rsid w:val="0045488D"/>
    <w:rsid w:val="0045601A"/>
    <w:rsid w:val="00456C8C"/>
    <w:rsid w:val="004572E2"/>
    <w:rsid w:val="00457322"/>
    <w:rsid w:val="004606EB"/>
    <w:rsid w:val="00462E9B"/>
    <w:rsid w:val="004633BE"/>
    <w:rsid w:val="004650B3"/>
    <w:rsid w:val="00465C30"/>
    <w:rsid w:val="00470CAC"/>
    <w:rsid w:val="00472185"/>
    <w:rsid w:val="00472C91"/>
    <w:rsid w:val="00474639"/>
    <w:rsid w:val="0047545B"/>
    <w:rsid w:val="0047677E"/>
    <w:rsid w:val="00481F98"/>
    <w:rsid w:val="00482617"/>
    <w:rsid w:val="004836E9"/>
    <w:rsid w:val="00485AD1"/>
    <w:rsid w:val="004873D9"/>
    <w:rsid w:val="00487C16"/>
    <w:rsid w:val="00490636"/>
    <w:rsid w:val="004918CB"/>
    <w:rsid w:val="00492021"/>
    <w:rsid w:val="00493121"/>
    <w:rsid w:val="0049372C"/>
    <w:rsid w:val="00494988"/>
    <w:rsid w:val="00494B2C"/>
    <w:rsid w:val="00495307"/>
    <w:rsid w:val="004954C4"/>
    <w:rsid w:val="004956E4"/>
    <w:rsid w:val="004958E7"/>
    <w:rsid w:val="00495BAD"/>
    <w:rsid w:val="004970F3"/>
    <w:rsid w:val="00497260"/>
    <w:rsid w:val="004977EE"/>
    <w:rsid w:val="00497BB5"/>
    <w:rsid w:val="004A216D"/>
    <w:rsid w:val="004A2804"/>
    <w:rsid w:val="004A3310"/>
    <w:rsid w:val="004A33D8"/>
    <w:rsid w:val="004A442F"/>
    <w:rsid w:val="004A57CA"/>
    <w:rsid w:val="004A63B8"/>
    <w:rsid w:val="004A6D50"/>
    <w:rsid w:val="004A73E3"/>
    <w:rsid w:val="004B0985"/>
    <w:rsid w:val="004B152F"/>
    <w:rsid w:val="004B1B58"/>
    <w:rsid w:val="004B208E"/>
    <w:rsid w:val="004B264C"/>
    <w:rsid w:val="004B2ECD"/>
    <w:rsid w:val="004B33CC"/>
    <w:rsid w:val="004B3568"/>
    <w:rsid w:val="004B377D"/>
    <w:rsid w:val="004B3F48"/>
    <w:rsid w:val="004B419F"/>
    <w:rsid w:val="004B4660"/>
    <w:rsid w:val="004B48F0"/>
    <w:rsid w:val="004B5D3F"/>
    <w:rsid w:val="004B735B"/>
    <w:rsid w:val="004C00EB"/>
    <w:rsid w:val="004C1924"/>
    <w:rsid w:val="004C3A1C"/>
    <w:rsid w:val="004C42D0"/>
    <w:rsid w:val="004C66B0"/>
    <w:rsid w:val="004C7DD3"/>
    <w:rsid w:val="004D2313"/>
    <w:rsid w:val="004D2A28"/>
    <w:rsid w:val="004D3A47"/>
    <w:rsid w:val="004D779C"/>
    <w:rsid w:val="004D77A2"/>
    <w:rsid w:val="004E02CC"/>
    <w:rsid w:val="004E06F8"/>
    <w:rsid w:val="004E126E"/>
    <w:rsid w:val="004E40AA"/>
    <w:rsid w:val="004E661A"/>
    <w:rsid w:val="004E76B7"/>
    <w:rsid w:val="004E79CF"/>
    <w:rsid w:val="004F1F96"/>
    <w:rsid w:val="004F4AC4"/>
    <w:rsid w:val="004F4C0A"/>
    <w:rsid w:val="004F5D05"/>
    <w:rsid w:val="004F7555"/>
    <w:rsid w:val="00500278"/>
    <w:rsid w:val="00500630"/>
    <w:rsid w:val="005008D6"/>
    <w:rsid w:val="0050123C"/>
    <w:rsid w:val="00502706"/>
    <w:rsid w:val="00503DDF"/>
    <w:rsid w:val="005042A9"/>
    <w:rsid w:val="00504A84"/>
    <w:rsid w:val="00506113"/>
    <w:rsid w:val="0050663F"/>
    <w:rsid w:val="00506936"/>
    <w:rsid w:val="00510E43"/>
    <w:rsid w:val="00512F0F"/>
    <w:rsid w:val="00513ADC"/>
    <w:rsid w:val="00513BE5"/>
    <w:rsid w:val="00514E2C"/>
    <w:rsid w:val="00514FC0"/>
    <w:rsid w:val="005153E3"/>
    <w:rsid w:val="00520B7F"/>
    <w:rsid w:val="00521780"/>
    <w:rsid w:val="00521C85"/>
    <w:rsid w:val="00523E23"/>
    <w:rsid w:val="00524A9E"/>
    <w:rsid w:val="00527F5B"/>
    <w:rsid w:val="00530A7D"/>
    <w:rsid w:val="005314F4"/>
    <w:rsid w:val="00534D99"/>
    <w:rsid w:val="0053547A"/>
    <w:rsid w:val="00535C93"/>
    <w:rsid w:val="00537DB5"/>
    <w:rsid w:val="005407FB"/>
    <w:rsid w:val="00544056"/>
    <w:rsid w:val="00546091"/>
    <w:rsid w:val="005508F4"/>
    <w:rsid w:val="005515A4"/>
    <w:rsid w:val="00552A41"/>
    <w:rsid w:val="00554107"/>
    <w:rsid w:val="00554F16"/>
    <w:rsid w:val="00556275"/>
    <w:rsid w:val="00557A01"/>
    <w:rsid w:val="0056004B"/>
    <w:rsid w:val="00561027"/>
    <w:rsid w:val="0056125D"/>
    <w:rsid w:val="00561F4C"/>
    <w:rsid w:val="005656A5"/>
    <w:rsid w:val="0056631E"/>
    <w:rsid w:val="005673E6"/>
    <w:rsid w:val="0056780D"/>
    <w:rsid w:val="00570A05"/>
    <w:rsid w:val="005725A2"/>
    <w:rsid w:val="005728FA"/>
    <w:rsid w:val="00572A95"/>
    <w:rsid w:val="00573529"/>
    <w:rsid w:val="0057659D"/>
    <w:rsid w:val="0058078D"/>
    <w:rsid w:val="00581827"/>
    <w:rsid w:val="00582892"/>
    <w:rsid w:val="00586502"/>
    <w:rsid w:val="00587A49"/>
    <w:rsid w:val="00590696"/>
    <w:rsid w:val="005912D7"/>
    <w:rsid w:val="0059479C"/>
    <w:rsid w:val="00594843"/>
    <w:rsid w:val="0059486C"/>
    <w:rsid w:val="00595C34"/>
    <w:rsid w:val="00597877"/>
    <w:rsid w:val="005A2AD6"/>
    <w:rsid w:val="005A5CB0"/>
    <w:rsid w:val="005B216A"/>
    <w:rsid w:val="005B2BB2"/>
    <w:rsid w:val="005B2D43"/>
    <w:rsid w:val="005B4B18"/>
    <w:rsid w:val="005B5553"/>
    <w:rsid w:val="005B5F06"/>
    <w:rsid w:val="005C0762"/>
    <w:rsid w:val="005C0915"/>
    <w:rsid w:val="005C27CC"/>
    <w:rsid w:val="005C39CF"/>
    <w:rsid w:val="005C4F8B"/>
    <w:rsid w:val="005C6ABB"/>
    <w:rsid w:val="005C7D12"/>
    <w:rsid w:val="005D011E"/>
    <w:rsid w:val="005D05AD"/>
    <w:rsid w:val="005D0A4A"/>
    <w:rsid w:val="005D0C6B"/>
    <w:rsid w:val="005D26CF"/>
    <w:rsid w:val="005D3E5A"/>
    <w:rsid w:val="005D5115"/>
    <w:rsid w:val="005D6C9A"/>
    <w:rsid w:val="005E1924"/>
    <w:rsid w:val="005E4DCD"/>
    <w:rsid w:val="005E7058"/>
    <w:rsid w:val="005E7436"/>
    <w:rsid w:val="005F012D"/>
    <w:rsid w:val="005F0AC3"/>
    <w:rsid w:val="005F0F76"/>
    <w:rsid w:val="005F2069"/>
    <w:rsid w:val="005F54D5"/>
    <w:rsid w:val="005F5A66"/>
    <w:rsid w:val="00603403"/>
    <w:rsid w:val="00605E70"/>
    <w:rsid w:val="00605F66"/>
    <w:rsid w:val="0060798B"/>
    <w:rsid w:val="00611FE5"/>
    <w:rsid w:val="006129BC"/>
    <w:rsid w:val="00613AED"/>
    <w:rsid w:val="00616196"/>
    <w:rsid w:val="00616252"/>
    <w:rsid w:val="00621576"/>
    <w:rsid w:val="00621DA2"/>
    <w:rsid w:val="00622245"/>
    <w:rsid w:val="00624205"/>
    <w:rsid w:val="00624AE3"/>
    <w:rsid w:val="00626728"/>
    <w:rsid w:val="00626CDB"/>
    <w:rsid w:val="00627AA6"/>
    <w:rsid w:val="00634D62"/>
    <w:rsid w:val="00634E5A"/>
    <w:rsid w:val="0063695F"/>
    <w:rsid w:val="00636E77"/>
    <w:rsid w:val="006405B6"/>
    <w:rsid w:val="00643258"/>
    <w:rsid w:val="00643F74"/>
    <w:rsid w:val="0064402F"/>
    <w:rsid w:val="00644786"/>
    <w:rsid w:val="00645A3D"/>
    <w:rsid w:val="00645A7A"/>
    <w:rsid w:val="006460C7"/>
    <w:rsid w:val="0064782C"/>
    <w:rsid w:val="00647E67"/>
    <w:rsid w:val="00650D8C"/>
    <w:rsid w:val="0065476C"/>
    <w:rsid w:val="00654868"/>
    <w:rsid w:val="00655724"/>
    <w:rsid w:val="0065595E"/>
    <w:rsid w:val="00655C48"/>
    <w:rsid w:val="006616BF"/>
    <w:rsid w:val="00661700"/>
    <w:rsid w:val="00662C65"/>
    <w:rsid w:val="006638AA"/>
    <w:rsid w:val="00663FAE"/>
    <w:rsid w:val="006648DD"/>
    <w:rsid w:val="006658B6"/>
    <w:rsid w:val="00666204"/>
    <w:rsid w:val="00670D98"/>
    <w:rsid w:val="00672FD8"/>
    <w:rsid w:val="0067534E"/>
    <w:rsid w:val="00676E7F"/>
    <w:rsid w:val="00677D90"/>
    <w:rsid w:val="00680414"/>
    <w:rsid w:val="00680467"/>
    <w:rsid w:val="00681332"/>
    <w:rsid w:val="00682035"/>
    <w:rsid w:val="006830E2"/>
    <w:rsid w:val="00684FDF"/>
    <w:rsid w:val="00685207"/>
    <w:rsid w:val="00687631"/>
    <w:rsid w:val="00691972"/>
    <w:rsid w:val="00694348"/>
    <w:rsid w:val="0069502A"/>
    <w:rsid w:val="006976F2"/>
    <w:rsid w:val="006A10D6"/>
    <w:rsid w:val="006A114F"/>
    <w:rsid w:val="006A187F"/>
    <w:rsid w:val="006A1BF3"/>
    <w:rsid w:val="006A3155"/>
    <w:rsid w:val="006A3A37"/>
    <w:rsid w:val="006A3BA7"/>
    <w:rsid w:val="006A4CFC"/>
    <w:rsid w:val="006A4F57"/>
    <w:rsid w:val="006A6AD1"/>
    <w:rsid w:val="006B1C11"/>
    <w:rsid w:val="006B30D0"/>
    <w:rsid w:val="006B46A8"/>
    <w:rsid w:val="006B46FF"/>
    <w:rsid w:val="006B71D5"/>
    <w:rsid w:val="006C067B"/>
    <w:rsid w:val="006C08BF"/>
    <w:rsid w:val="006C0ABC"/>
    <w:rsid w:val="006C0CE2"/>
    <w:rsid w:val="006C1FD9"/>
    <w:rsid w:val="006C2393"/>
    <w:rsid w:val="006C325C"/>
    <w:rsid w:val="006C3360"/>
    <w:rsid w:val="006C38F9"/>
    <w:rsid w:val="006C4B2E"/>
    <w:rsid w:val="006C6C8E"/>
    <w:rsid w:val="006C74F3"/>
    <w:rsid w:val="006C757D"/>
    <w:rsid w:val="006D190A"/>
    <w:rsid w:val="006D2278"/>
    <w:rsid w:val="006D3EB2"/>
    <w:rsid w:val="006D402E"/>
    <w:rsid w:val="006D498C"/>
    <w:rsid w:val="006D4D9F"/>
    <w:rsid w:val="006D717C"/>
    <w:rsid w:val="006E1030"/>
    <w:rsid w:val="006E1888"/>
    <w:rsid w:val="006E2747"/>
    <w:rsid w:val="006E3874"/>
    <w:rsid w:val="006E3962"/>
    <w:rsid w:val="006E4906"/>
    <w:rsid w:val="006E6D3E"/>
    <w:rsid w:val="006E7933"/>
    <w:rsid w:val="006E7C51"/>
    <w:rsid w:val="006F203B"/>
    <w:rsid w:val="006F26BD"/>
    <w:rsid w:val="006F46F3"/>
    <w:rsid w:val="006F5368"/>
    <w:rsid w:val="006F598E"/>
    <w:rsid w:val="006F6AA4"/>
    <w:rsid w:val="006F6C72"/>
    <w:rsid w:val="006F7D75"/>
    <w:rsid w:val="0070199C"/>
    <w:rsid w:val="00702FAD"/>
    <w:rsid w:val="00704663"/>
    <w:rsid w:val="00704C05"/>
    <w:rsid w:val="00704CC8"/>
    <w:rsid w:val="00706A5A"/>
    <w:rsid w:val="00707E98"/>
    <w:rsid w:val="00711FEA"/>
    <w:rsid w:val="00712532"/>
    <w:rsid w:val="00713594"/>
    <w:rsid w:val="00714E38"/>
    <w:rsid w:val="00715329"/>
    <w:rsid w:val="00715831"/>
    <w:rsid w:val="00716ECA"/>
    <w:rsid w:val="00716FA6"/>
    <w:rsid w:val="0072348F"/>
    <w:rsid w:val="00724DB4"/>
    <w:rsid w:val="0072502A"/>
    <w:rsid w:val="00725B3E"/>
    <w:rsid w:val="0073085B"/>
    <w:rsid w:val="007313BE"/>
    <w:rsid w:val="00734414"/>
    <w:rsid w:val="0073480A"/>
    <w:rsid w:val="00734899"/>
    <w:rsid w:val="007365A2"/>
    <w:rsid w:val="007404E9"/>
    <w:rsid w:val="007422FC"/>
    <w:rsid w:val="00742950"/>
    <w:rsid w:val="00742D55"/>
    <w:rsid w:val="0074611E"/>
    <w:rsid w:val="007465C8"/>
    <w:rsid w:val="00746AEA"/>
    <w:rsid w:val="00747227"/>
    <w:rsid w:val="007500D8"/>
    <w:rsid w:val="007504AA"/>
    <w:rsid w:val="007505D2"/>
    <w:rsid w:val="00750D7A"/>
    <w:rsid w:val="00753987"/>
    <w:rsid w:val="00754B28"/>
    <w:rsid w:val="00754E93"/>
    <w:rsid w:val="00754EF8"/>
    <w:rsid w:val="00756774"/>
    <w:rsid w:val="007570CE"/>
    <w:rsid w:val="00757860"/>
    <w:rsid w:val="00761582"/>
    <w:rsid w:val="00762C0B"/>
    <w:rsid w:val="00762D27"/>
    <w:rsid w:val="00764C64"/>
    <w:rsid w:val="00765C39"/>
    <w:rsid w:val="00765DE4"/>
    <w:rsid w:val="00765E45"/>
    <w:rsid w:val="007704A6"/>
    <w:rsid w:val="0077081C"/>
    <w:rsid w:val="00770C42"/>
    <w:rsid w:val="00771923"/>
    <w:rsid w:val="0077218C"/>
    <w:rsid w:val="007722BB"/>
    <w:rsid w:val="00774051"/>
    <w:rsid w:val="00774E9F"/>
    <w:rsid w:val="0077581D"/>
    <w:rsid w:val="00775DDE"/>
    <w:rsid w:val="00776FDD"/>
    <w:rsid w:val="007779C4"/>
    <w:rsid w:val="00780417"/>
    <w:rsid w:val="00780A26"/>
    <w:rsid w:val="00782BCB"/>
    <w:rsid w:val="007836B5"/>
    <w:rsid w:val="007842CF"/>
    <w:rsid w:val="007862F9"/>
    <w:rsid w:val="007916DA"/>
    <w:rsid w:val="0079179A"/>
    <w:rsid w:val="00794BA9"/>
    <w:rsid w:val="0079597A"/>
    <w:rsid w:val="00797AB9"/>
    <w:rsid w:val="00797F9B"/>
    <w:rsid w:val="007A056B"/>
    <w:rsid w:val="007A076F"/>
    <w:rsid w:val="007A1601"/>
    <w:rsid w:val="007A17CC"/>
    <w:rsid w:val="007A2805"/>
    <w:rsid w:val="007A363F"/>
    <w:rsid w:val="007A411F"/>
    <w:rsid w:val="007A47BD"/>
    <w:rsid w:val="007A540E"/>
    <w:rsid w:val="007A71F6"/>
    <w:rsid w:val="007A74EE"/>
    <w:rsid w:val="007B04E1"/>
    <w:rsid w:val="007B131C"/>
    <w:rsid w:val="007B5525"/>
    <w:rsid w:val="007B7629"/>
    <w:rsid w:val="007C0C66"/>
    <w:rsid w:val="007C17D5"/>
    <w:rsid w:val="007C2F8C"/>
    <w:rsid w:val="007C3327"/>
    <w:rsid w:val="007C33C4"/>
    <w:rsid w:val="007C3AE8"/>
    <w:rsid w:val="007C3C31"/>
    <w:rsid w:val="007C5169"/>
    <w:rsid w:val="007D0BEE"/>
    <w:rsid w:val="007D17CA"/>
    <w:rsid w:val="007D35AE"/>
    <w:rsid w:val="007D7C60"/>
    <w:rsid w:val="007E2DC2"/>
    <w:rsid w:val="007E3F30"/>
    <w:rsid w:val="007E41FE"/>
    <w:rsid w:val="007E5972"/>
    <w:rsid w:val="007E5D45"/>
    <w:rsid w:val="007F2D78"/>
    <w:rsid w:val="007F511F"/>
    <w:rsid w:val="008006E2"/>
    <w:rsid w:val="00800CFE"/>
    <w:rsid w:val="008021C6"/>
    <w:rsid w:val="00803D27"/>
    <w:rsid w:val="00805A7E"/>
    <w:rsid w:val="00806299"/>
    <w:rsid w:val="00806819"/>
    <w:rsid w:val="00807A33"/>
    <w:rsid w:val="00807E00"/>
    <w:rsid w:val="0081088D"/>
    <w:rsid w:val="008117AF"/>
    <w:rsid w:val="008129FB"/>
    <w:rsid w:val="00814B37"/>
    <w:rsid w:val="008154B7"/>
    <w:rsid w:val="00816226"/>
    <w:rsid w:val="00821D65"/>
    <w:rsid w:val="008224A9"/>
    <w:rsid w:val="00822D25"/>
    <w:rsid w:val="00823A66"/>
    <w:rsid w:val="0082647D"/>
    <w:rsid w:val="00830AC7"/>
    <w:rsid w:val="00830FA0"/>
    <w:rsid w:val="00833E1F"/>
    <w:rsid w:val="00834B8D"/>
    <w:rsid w:val="00834E42"/>
    <w:rsid w:val="008369DE"/>
    <w:rsid w:val="008379C6"/>
    <w:rsid w:val="00837BB1"/>
    <w:rsid w:val="00837E71"/>
    <w:rsid w:val="00840121"/>
    <w:rsid w:val="00840222"/>
    <w:rsid w:val="00840918"/>
    <w:rsid w:val="008415C7"/>
    <w:rsid w:val="0084254B"/>
    <w:rsid w:val="008425D2"/>
    <w:rsid w:val="00842CDA"/>
    <w:rsid w:val="0084378F"/>
    <w:rsid w:val="00843894"/>
    <w:rsid w:val="00845B07"/>
    <w:rsid w:val="00846AAD"/>
    <w:rsid w:val="00851104"/>
    <w:rsid w:val="0085353F"/>
    <w:rsid w:val="0085441F"/>
    <w:rsid w:val="00854AAA"/>
    <w:rsid w:val="00856110"/>
    <w:rsid w:val="00856A2E"/>
    <w:rsid w:val="0086057A"/>
    <w:rsid w:val="00860991"/>
    <w:rsid w:val="00861A6A"/>
    <w:rsid w:val="00863350"/>
    <w:rsid w:val="008662D6"/>
    <w:rsid w:val="008666C8"/>
    <w:rsid w:val="00866B33"/>
    <w:rsid w:val="0086769C"/>
    <w:rsid w:val="00870482"/>
    <w:rsid w:val="00871172"/>
    <w:rsid w:val="00873AF2"/>
    <w:rsid w:val="00873EE9"/>
    <w:rsid w:val="00874A24"/>
    <w:rsid w:val="00877536"/>
    <w:rsid w:val="008804F4"/>
    <w:rsid w:val="0088274C"/>
    <w:rsid w:val="00882D96"/>
    <w:rsid w:val="008840E7"/>
    <w:rsid w:val="0088565C"/>
    <w:rsid w:val="00887451"/>
    <w:rsid w:val="008876AC"/>
    <w:rsid w:val="00892E35"/>
    <w:rsid w:val="00894624"/>
    <w:rsid w:val="0089774E"/>
    <w:rsid w:val="008A33E3"/>
    <w:rsid w:val="008A38F4"/>
    <w:rsid w:val="008A56E5"/>
    <w:rsid w:val="008A6CA3"/>
    <w:rsid w:val="008A6E7D"/>
    <w:rsid w:val="008B0ADD"/>
    <w:rsid w:val="008B1EBB"/>
    <w:rsid w:val="008B3FED"/>
    <w:rsid w:val="008B5E37"/>
    <w:rsid w:val="008B7CC6"/>
    <w:rsid w:val="008C0010"/>
    <w:rsid w:val="008C0838"/>
    <w:rsid w:val="008C1A9D"/>
    <w:rsid w:val="008C22E1"/>
    <w:rsid w:val="008C2DDF"/>
    <w:rsid w:val="008C30D2"/>
    <w:rsid w:val="008C3489"/>
    <w:rsid w:val="008C5357"/>
    <w:rsid w:val="008C5594"/>
    <w:rsid w:val="008C5D3E"/>
    <w:rsid w:val="008C6085"/>
    <w:rsid w:val="008C6875"/>
    <w:rsid w:val="008C7C40"/>
    <w:rsid w:val="008D2CBB"/>
    <w:rsid w:val="008D44F7"/>
    <w:rsid w:val="008D5898"/>
    <w:rsid w:val="008E41D9"/>
    <w:rsid w:val="008E76C2"/>
    <w:rsid w:val="008E7B82"/>
    <w:rsid w:val="008F175B"/>
    <w:rsid w:val="008F255D"/>
    <w:rsid w:val="008F3DF9"/>
    <w:rsid w:val="008F40F0"/>
    <w:rsid w:val="008F4251"/>
    <w:rsid w:val="008F53F5"/>
    <w:rsid w:val="008F552B"/>
    <w:rsid w:val="008F57AF"/>
    <w:rsid w:val="00900F8F"/>
    <w:rsid w:val="00901A9A"/>
    <w:rsid w:val="00901CDA"/>
    <w:rsid w:val="009022A6"/>
    <w:rsid w:val="00902C6D"/>
    <w:rsid w:val="00906BEF"/>
    <w:rsid w:val="009109F1"/>
    <w:rsid w:val="00910D56"/>
    <w:rsid w:val="009147A8"/>
    <w:rsid w:val="00914BB0"/>
    <w:rsid w:val="0091545D"/>
    <w:rsid w:val="0091783D"/>
    <w:rsid w:val="0092014A"/>
    <w:rsid w:val="0092198E"/>
    <w:rsid w:val="0092302E"/>
    <w:rsid w:val="00924423"/>
    <w:rsid w:val="0092492C"/>
    <w:rsid w:val="00925B67"/>
    <w:rsid w:val="00926D69"/>
    <w:rsid w:val="00930073"/>
    <w:rsid w:val="00930B0E"/>
    <w:rsid w:val="00931F94"/>
    <w:rsid w:val="00932192"/>
    <w:rsid w:val="009334D5"/>
    <w:rsid w:val="00935CB5"/>
    <w:rsid w:val="00937C61"/>
    <w:rsid w:val="00941D1E"/>
    <w:rsid w:val="00942808"/>
    <w:rsid w:val="00942AD7"/>
    <w:rsid w:val="00942F33"/>
    <w:rsid w:val="0094349A"/>
    <w:rsid w:val="00943FE1"/>
    <w:rsid w:val="009450E5"/>
    <w:rsid w:val="009462A2"/>
    <w:rsid w:val="00946DDC"/>
    <w:rsid w:val="00952143"/>
    <w:rsid w:val="009522F5"/>
    <w:rsid w:val="009540C2"/>
    <w:rsid w:val="0095526E"/>
    <w:rsid w:val="00956048"/>
    <w:rsid w:val="00956862"/>
    <w:rsid w:val="00956BC8"/>
    <w:rsid w:val="00956E69"/>
    <w:rsid w:val="00964CB2"/>
    <w:rsid w:val="00964F52"/>
    <w:rsid w:val="00965EA5"/>
    <w:rsid w:val="00966A12"/>
    <w:rsid w:val="00967720"/>
    <w:rsid w:val="00967C90"/>
    <w:rsid w:val="009706C1"/>
    <w:rsid w:val="00970D8B"/>
    <w:rsid w:val="00971834"/>
    <w:rsid w:val="00972772"/>
    <w:rsid w:val="00974989"/>
    <w:rsid w:val="00976E1B"/>
    <w:rsid w:val="0098102B"/>
    <w:rsid w:val="0098229B"/>
    <w:rsid w:val="00984CE8"/>
    <w:rsid w:val="0098689D"/>
    <w:rsid w:val="00987BF9"/>
    <w:rsid w:val="009901A0"/>
    <w:rsid w:val="00990A7A"/>
    <w:rsid w:val="00991127"/>
    <w:rsid w:val="009942AB"/>
    <w:rsid w:val="0099513A"/>
    <w:rsid w:val="009A024C"/>
    <w:rsid w:val="009A1F9B"/>
    <w:rsid w:val="009A2C74"/>
    <w:rsid w:val="009A3048"/>
    <w:rsid w:val="009A4A5A"/>
    <w:rsid w:val="009A4E68"/>
    <w:rsid w:val="009A6B42"/>
    <w:rsid w:val="009A7591"/>
    <w:rsid w:val="009B02DF"/>
    <w:rsid w:val="009B28FA"/>
    <w:rsid w:val="009B2A0E"/>
    <w:rsid w:val="009B323C"/>
    <w:rsid w:val="009B3D54"/>
    <w:rsid w:val="009B3FE3"/>
    <w:rsid w:val="009B4232"/>
    <w:rsid w:val="009B5C87"/>
    <w:rsid w:val="009B715B"/>
    <w:rsid w:val="009C044D"/>
    <w:rsid w:val="009C04D1"/>
    <w:rsid w:val="009C0ED7"/>
    <w:rsid w:val="009C2B32"/>
    <w:rsid w:val="009C36FB"/>
    <w:rsid w:val="009C430F"/>
    <w:rsid w:val="009D09BB"/>
    <w:rsid w:val="009D269C"/>
    <w:rsid w:val="009D3208"/>
    <w:rsid w:val="009D4494"/>
    <w:rsid w:val="009D4556"/>
    <w:rsid w:val="009D598C"/>
    <w:rsid w:val="009D5F04"/>
    <w:rsid w:val="009E1DD5"/>
    <w:rsid w:val="009E383C"/>
    <w:rsid w:val="009E5AEE"/>
    <w:rsid w:val="009E7020"/>
    <w:rsid w:val="009E7756"/>
    <w:rsid w:val="009E7A53"/>
    <w:rsid w:val="009F04A0"/>
    <w:rsid w:val="009F09A1"/>
    <w:rsid w:val="009F0E53"/>
    <w:rsid w:val="009F1E76"/>
    <w:rsid w:val="009F2117"/>
    <w:rsid w:val="009F25AA"/>
    <w:rsid w:val="009F2B85"/>
    <w:rsid w:val="009F411A"/>
    <w:rsid w:val="009F7E97"/>
    <w:rsid w:val="00A005CE"/>
    <w:rsid w:val="00A00BF8"/>
    <w:rsid w:val="00A035DC"/>
    <w:rsid w:val="00A05128"/>
    <w:rsid w:val="00A07DAF"/>
    <w:rsid w:val="00A07EC7"/>
    <w:rsid w:val="00A1095F"/>
    <w:rsid w:val="00A1101C"/>
    <w:rsid w:val="00A1105F"/>
    <w:rsid w:val="00A1182E"/>
    <w:rsid w:val="00A125F6"/>
    <w:rsid w:val="00A12CBF"/>
    <w:rsid w:val="00A207B0"/>
    <w:rsid w:val="00A25951"/>
    <w:rsid w:val="00A3158F"/>
    <w:rsid w:val="00A315AB"/>
    <w:rsid w:val="00A3309F"/>
    <w:rsid w:val="00A33123"/>
    <w:rsid w:val="00A33673"/>
    <w:rsid w:val="00A33C39"/>
    <w:rsid w:val="00A34529"/>
    <w:rsid w:val="00A35D33"/>
    <w:rsid w:val="00A37F88"/>
    <w:rsid w:val="00A4129F"/>
    <w:rsid w:val="00A424C3"/>
    <w:rsid w:val="00A4261C"/>
    <w:rsid w:val="00A43DA5"/>
    <w:rsid w:val="00A45DE3"/>
    <w:rsid w:val="00A50E21"/>
    <w:rsid w:val="00A519E5"/>
    <w:rsid w:val="00A527BA"/>
    <w:rsid w:val="00A535E1"/>
    <w:rsid w:val="00A5502F"/>
    <w:rsid w:val="00A55688"/>
    <w:rsid w:val="00A571DF"/>
    <w:rsid w:val="00A65243"/>
    <w:rsid w:val="00A65B23"/>
    <w:rsid w:val="00A65FDF"/>
    <w:rsid w:val="00A66944"/>
    <w:rsid w:val="00A66B5F"/>
    <w:rsid w:val="00A67D11"/>
    <w:rsid w:val="00A71F78"/>
    <w:rsid w:val="00A75826"/>
    <w:rsid w:val="00A8185C"/>
    <w:rsid w:val="00A81AEB"/>
    <w:rsid w:val="00A82581"/>
    <w:rsid w:val="00A82B66"/>
    <w:rsid w:val="00A82F03"/>
    <w:rsid w:val="00A8348B"/>
    <w:rsid w:val="00A83654"/>
    <w:rsid w:val="00A85D4B"/>
    <w:rsid w:val="00A85DC4"/>
    <w:rsid w:val="00A8612E"/>
    <w:rsid w:val="00A870E2"/>
    <w:rsid w:val="00A8719B"/>
    <w:rsid w:val="00A92449"/>
    <w:rsid w:val="00A92D7C"/>
    <w:rsid w:val="00A951E7"/>
    <w:rsid w:val="00AA06AB"/>
    <w:rsid w:val="00AA28AA"/>
    <w:rsid w:val="00AA715E"/>
    <w:rsid w:val="00AB0698"/>
    <w:rsid w:val="00AB0C12"/>
    <w:rsid w:val="00AB12A7"/>
    <w:rsid w:val="00AB260C"/>
    <w:rsid w:val="00AB3FB9"/>
    <w:rsid w:val="00AB4718"/>
    <w:rsid w:val="00AB6E43"/>
    <w:rsid w:val="00AB7930"/>
    <w:rsid w:val="00AC08DA"/>
    <w:rsid w:val="00AC15AB"/>
    <w:rsid w:val="00AC1EA6"/>
    <w:rsid w:val="00AC5A7F"/>
    <w:rsid w:val="00AC5E56"/>
    <w:rsid w:val="00AD05A4"/>
    <w:rsid w:val="00AD16BF"/>
    <w:rsid w:val="00AD3D09"/>
    <w:rsid w:val="00AD3F16"/>
    <w:rsid w:val="00AD4D30"/>
    <w:rsid w:val="00AE0AEC"/>
    <w:rsid w:val="00AE0CFC"/>
    <w:rsid w:val="00AE1CA4"/>
    <w:rsid w:val="00AE61F4"/>
    <w:rsid w:val="00AE63BC"/>
    <w:rsid w:val="00AF1F6A"/>
    <w:rsid w:val="00AF2B56"/>
    <w:rsid w:val="00AF2E82"/>
    <w:rsid w:val="00AF5FE3"/>
    <w:rsid w:val="00AF7679"/>
    <w:rsid w:val="00AF7CF5"/>
    <w:rsid w:val="00AF7EC4"/>
    <w:rsid w:val="00B0056E"/>
    <w:rsid w:val="00B026FF"/>
    <w:rsid w:val="00B04C50"/>
    <w:rsid w:val="00B05273"/>
    <w:rsid w:val="00B05E8C"/>
    <w:rsid w:val="00B06A4D"/>
    <w:rsid w:val="00B10230"/>
    <w:rsid w:val="00B13727"/>
    <w:rsid w:val="00B15884"/>
    <w:rsid w:val="00B15FD6"/>
    <w:rsid w:val="00B16A00"/>
    <w:rsid w:val="00B16FDF"/>
    <w:rsid w:val="00B22D80"/>
    <w:rsid w:val="00B22F70"/>
    <w:rsid w:val="00B23C21"/>
    <w:rsid w:val="00B23EC2"/>
    <w:rsid w:val="00B27BB9"/>
    <w:rsid w:val="00B32401"/>
    <w:rsid w:val="00B32BCF"/>
    <w:rsid w:val="00B32DE9"/>
    <w:rsid w:val="00B33032"/>
    <w:rsid w:val="00B37154"/>
    <w:rsid w:val="00B373ED"/>
    <w:rsid w:val="00B3754F"/>
    <w:rsid w:val="00B404EF"/>
    <w:rsid w:val="00B40F8A"/>
    <w:rsid w:val="00B417FA"/>
    <w:rsid w:val="00B418F4"/>
    <w:rsid w:val="00B42663"/>
    <w:rsid w:val="00B4308F"/>
    <w:rsid w:val="00B43608"/>
    <w:rsid w:val="00B43F2E"/>
    <w:rsid w:val="00B46B5E"/>
    <w:rsid w:val="00B5060D"/>
    <w:rsid w:val="00B51327"/>
    <w:rsid w:val="00B51486"/>
    <w:rsid w:val="00B51F9B"/>
    <w:rsid w:val="00B52AEF"/>
    <w:rsid w:val="00B56100"/>
    <w:rsid w:val="00B5651D"/>
    <w:rsid w:val="00B5700C"/>
    <w:rsid w:val="00B572E2"/>
    <w:rsid w:val="00B62593"/>
    <w:rsid w:val="00B63A41"/>
    <w:rsid w:val="00B643BE"/>
    <w:rsid w:val="00B64478"/>
    <w:rsid w:val="00B65121"/>
    <w:rsid w:val="00B65311"/>
    <w:rsid w:val="00B677E3"/>
    <w:rsid w:val="00B67E3D"/>
    <w:rsid w:val="00B713B3"/>
    <w:rsid w:val="00B71943"/>
    <w:rsid w:val="00B75929"/>
    <w:rsid w:val="00B809F4"/>
    <w:rsid w:val="00B810C6"/>
    <w:rsid w:val="00B815F2"/>
    <w:rsid w:val="00B81960"/>
    <w:rsid w:val="00B81AB5"/>
    <w:rsid w:val="00B82192"/>
    <w:rsid w:val="00B823FE"/>
    <w:rsid w:val="00B82669"/>
    <w:rsid w:val="00B8362A"/>
    <w:rsid w:val="00B838B7"/>
    <w:rsid w:val="00B84C05"/>
    <w:rsid w:val="00B8562F"/>
    <w:rsid w:val="00B8625B"/>
    <w:rsid w:val="00B87CDD"/>
    <w:rsid w:val="00B91A2E"/>
    <w:rsid w:val="00B925A2"/>
    <w:rsid w:val="00B930E8"/>
    <w:rsid w:val="00B93B65"/>
    <w:rsid w:val="00B94F66"/>
    <w:rsid w:val="00B965A8"/>
    <w:rsid w:val="00B97890"/>
    <w:rsid w:val="00BA1E36"/>
    <w:rsid w:val="00BA21D9"/>
    <w:rsid w:val="00BA301A"/>
    <w:rsid w:val="00BA301F"/>
    <w:rsid w:val="00BA32AE"/>
    <w:rsid w:val="00BA5946"/>
    <w:rsid w:val="00BA627D"/>
    <w:rsid w:val="00BA6D2D"/>
    <w:rsid w:val="00BB0A0D"/>
    <w:rsid w:val="00BB1237"/>
    <w:rsid w:val="00BB3EE6"/>
    <w:rsid w:val="00BB6D21"/>
    <w:rsid w:val="00BC4C04"/>
    <w:rsid w:val="00BC5A6D"/>
    <w:rsid w:val="00BC77ED"/>
    <w:rsid w:val="00BC7975"/>
    <w:rsid w:val="00BD07D3"/>
    <w:rsid w:val="00BD397C"/>
    <w:rsid w:val="00BD65A0"/>
    <w:rsid w:val="00BE024A"/>
    <w:rsid w:val="00BE063A"/>
    <w:rsid w:val="00BE2EDF"/>
    <w:rsid w:val="00BE38FB"/>
    <w:rsid w:val="00BE7745"/>
    <w:rsid w:val="00BE77E5"/>
    <w:rsid w:val="00BF1A05"/>
    <w:rsid w:val="00BF412E"/>
    <w:rsid w:val="00BF4D96"/>
    <w:rsid w:val="00BF7EA2"/>
    <w:rsid w:val="00C00039"/>
    <w:rsid w:val="00C02C4E"/>
    <w:rsid w:val="00C04900"/>
    <w:rsid w:val="00C05FC3"/>
    <w:rsid w:val="00C1042F"/>
    <w:rsid w:val="00C113B7"/>
    <w:rsid w:val="00C12EC0"/>
    <w:rsid w:val="00C13F96"/>
    <w:rsid w:val="00C14DAF"/>
    <w:rsid w:val="00C15FF6"/>
    <w:rsid w:val="00C17812"/>
    <w:rsid w:val="00C20934"/>
    <w:rsid w:val="00C2320F"/>
    <w:rsid w:val="00C24B60"/>
    <w:rsid w:val="00C24EFF"/>
    <w:rsid w:val="00C26D05"/>
    <w:rsid w:val="00C27244"/>
    <w:rsid w:val="00C27364"/>
    <w:rsid w:val="00C2770A"/>
    <w:rsid w:val="00C33863"/>
    <w:rsid w:val="00C341BC"/>
    <w:rsid w:val="00C34A83"/>
    <w:rsid w:val="00C34EB2"/>
    <w:rsid w:val="00C35BE9"/>
    <w:rsid w:val="00C35E81"/>
    <w:rsid w:val="00C36210"/>
    <w:rsid w:val="00C37619"/>
    <w:rsid w:val="00C40F2A"/>
    <w:rsid w:val="00C422DF"/>
    <w:rsid w:val="00C423B2"/>
    <w:rsid w:val="00C44103"/>
    <w:rsid w:val="00C44341"/>
    <w:rsid w:val="00C4438D"/>
    <w:rsid w:val="00C47380"/>
    <w:rsid w:val="00C47DFF"/>
    <w:rsid w:val="00C47E5C"/>
    <w:rsid w:val="00C51CAC"/>
    <w:rsid w:val="00C5232F"/>
    <w:rsid w:val="00C53293"/>
    <w:rsid w:val="00C541AF"/>
    <w:rsid w:val="00C57C10"/>
    <w:rsid w:val="00C60B99"/>
    <w:rsid w:val="00C612D1"/>
    <w:rsid w:val="00C61C70"/>
    <w:rsid w:val="00C649E0"/>
    <w:rsid w:val="00C6676D"/>
    <w:rsid w:val="00C711B4"/>
    <w:rsid w:val="00C729F8"/>
    <w:rsid w:val="00C72DEE"/>
    <w:rsid w:val="00C7368A"/>
    <w:rsid w:val="00C75B20"/>
    <w:rsid w:val="00C765F9"/>
    <w:rsid w:val="00C8137A"/>
    <w:rsid w:val="00C83086"/>
    <w:rsid w:val="00C835EC"/>
    <w:rsid w:val="00C83E64"/>
    <w:rsid w:val="00C86164"/>
    <w:rsid w:val="00C87C26"/>
    <w:rsid w:val="00C87D77"/>
    <w:rsid w:val="00C92453"/>
    <w:rsid w:val="00C9600F"/>
    <w:rsid w:val="00C97240"/>
    <w:rsid w:val="00CA0251"/>
    <w:rsid w:val="00CA14CD"/>
    <w:rsid w:val="00CA2990"/>
    <w:rsid w:val="00CA3D9E"/>
    <w:rsid w:val="00CA3EC7"/>
    <w:rsid w:val="00CA4267"/>
    <w:rsid w:val="00CA43C7"/>
    <w:rsid w:val="00CA48A1"/>
    <w:rsid w:val="00CA4C96"/>
    <w:rsid w:val="00CA5225"/>
    <w:rsid w:val="00CA580D"/>
    <w:rsid w:val="00CA5DEE"/>
    <w:rsid w:val="00CA6EEC"/>
    <w:rsid w:val="00CA79C9"/>
    <w:rsid w:val="00CB51DC"/>
    <w:rsid w:val="00CB6E8E"/>
    <w:rsid w:val="00CC01CE"/>
    <w:rsid w:val="00CC02F8"/>
    <w:rsid w:val="00CC1997"/>
    <w:rsid w:val="00CC1DFB"/>
    <w:rsid w:val="00CC21EA"/>
    <w:rsid w:val="00CC63D7"/>
    <w:rsid w:val="00CC6FC6"/>
    <w:rsid w:val="00CD220F"/>
    <w:rsid w:val="00CD4947"/>
    <w:rsid w:val="00CE1369"/>
    <w:rsid w:val="00CE1D68"/>
    <w:rsid w:val="00CE28AF"/>
    <w:rsid w:val="00CE2D5C"/>
    <w:rsid w:val="00CE3E67"/>
    <w:rsid w:val="00CE6587"/>
    <w:rsid w:val="00CE787D"/>
    <w:rsid w:val="00CF28A1"/>
    <w:rsid w:val="00CF3D59"/>
    <w:rsid w:val="00CF49A1"/>
    <w:rsid w:val="00CF53E3"/>
    <w:rsid w:val="00CF71BC"/>
    <w:rsid w:val="00D021B8"/>
    <w:rsid w:val="00D021EC"/>
    <w:rsid w:val="00D0225A"/>
    <w:rsid w:val="00D030E6"/>
    <w:rsid w:val="00D03B10"/>
    <w:rsid w:val="00D06840"/>
    <w:rsid w:val="00D10978"/>
    <w:rsid w:val="00D110BF"/>
    <w:rsid w:val="00D120A1"/>
    <w:rsid w:val="00D13475"/>
    <w:rsid w:val="00D15249"/>
    <w:rsid w:val="00D225EF"/>
    <w:rsid w:val="00D22713"/>
    <w:rsid w:val="00D233B9"/>
    <w:rsid w:val="00D24054"/>
    <w:rsid w:val="00D248B0"/>
    <w:rsid w:val="00D24D72"/>
    <w:rsid w:val="00D25B1C"/>
    <w:rsid w:val="00D2735E"/>
    <w:rsid w:val="00D307D6"/>
    <w:rsid w:val="00D30C61"/>
    <w:rsid w:val="00D31384"/>
    <w:rsid w:val="00D345DF"/>
    <w:rsid w:val="00D346CE"/>
    <w:rsid w:val="00D35053"/>
    <w:rsid w:val="00D36090"/>
    <w:rsid w:val="00D36D74"/>
    <w:rsid w:val="00D3724B"/>
    <w:rsid w:val="00D41AC2"/>
    <w:rsid w:val="00D43FD0"/>
    <w:rsid w:val="00D4651C"/>
    <w:rsid w:val="00D46FB6"/>
    <w:rsid w:val="00D5103A"/>
    <w:rsid w:val="00D53613"/>
    <w:rsid w:val="00D53A77"/>
    <w:rsid w:val="00D54A19"/>
    <w:rsid w:val="00D55EB9"/>
    <w:rsid w:val="00D561B3"/>
    <w:rsid w:val="00D629FD"/>
    <w:rsid w:val="00D63E64"/>
    <w:rsid w:val="00D66C61"/>
    <w:rsid w:val="00D6767E"/>
    <w:rsid w:val="00D67741"/>
    <w:rsid w:val="00D7128C"/>
    <w:rsid w:val="00D72590"/>
    <w:rsid w:val="00D733E6"/>
    <w:rsid w:val="00D74C91"/>
    <w:rsid w:val="00D74DFA"/>
    <w:rsid w:val="00D75ED1"/>
    <w:rsid w:val="00D7677B"/>
    <w:rsid w:val="00D77D27"/>
    <w:rsid w:val="00D84E4D"/>
    <w:rsid w:val="00D87C98"/>
    <w:rsid w:val="00D907CB"/>
    <w:rsid w:val="00D919A4"/>
    <w:rsid w:val="00D920EA"/>
    <w:rsid w:val="00D9302F"/>
    <w:rsid w:val="00D93D48"/>
    <w:rsid w:val="00D95F19"/>
    <w:rsid w:val="00DA0998"/>
    <w:rsid w:val="00DA2020"/>
    <w:rsid w:val="00DA2F55"/>
    <w:rsid w:val="00DA6D26"/>
    <w:rsid w:val="00DA79DE"/>
    <w:rsid w:val="00DB05D2"/>
    <w:rsid w:val="00DB2B91"/>
    <w:rsid w:val="00DB2CC1"/>
    <w:rsid w:val="00DB69E9"/>
    <w:rsid w:val="00DB753F"/>
    <w:rsid w:val="00DB7EE1"/>
    <w:rsid w:val="00DC0748"/>
    <w:rsid w:val="00DC14B1"/>
    <w:rsid w:val="00DC3D23"/>
    <w:rsid w:val="00DC4624"/>
    <w:rsid w:val="00DC5743"/>
    <w:rsid w:val="00DC66B1"/>
    <w:rsid w:val="00DC6D9C"/>
    <w:rsid w:val="00DC7C72"/>
    <w:rsid w:val="00DD0B84"/>
    <w:rsid w:val="00DD1A0D"/>
    <w:rsid w:val="00DD2E29"/>
    <w:rsid w:val="00DD2E68"/>
    <w:rsid w:val="00DD3587"/>
    <w:rsid w:val="00DE10D6"/>
    <w:rsid w:val="00DE1649"/>
    <w:rsid w:val="00DE1D81"/>
    <w:rsid w:val="00DE4918"/>
    <w:rsid w:val="00DE5A0C"/>
    <w:rsid w:val="00DE5A9D"/>
    <w:rsid w:val="00DE6BFE"/>
    <w:rsid w:val="00DE76D1"/>
    <w:rsid w:val="00DE7C92"/>
    <w:rsid w:val="00DE7C9D"/>
    <w:rsid w:val="00DF0630"/>
    <w:rsid w:val="00DF0BA5"/>
    <w:rsid w:val="00DF1B9B"/>
    <w:rsid w:val="00DF28C7"/>
    <w:rsid w:val="00DF31C8"/>
    <w:rsid w:val="00DF516A"/>
    <w:rsid w:val="00E0137F"/>
    <w:rsid w:val="00E03853"/>
    <w:rsid w:val="00E03919"/>
    <w:rsid w:val="00E03B53"/>
    <w:rsid w:val="00E0443F"/>
    <w:rsid w:val="00E04FE2"/>
    <w:rsid w:val="00E06310"/>
    <w:rsid w:val="00E06331"/>
    <w:rsid w:val="00E06778"/>
    <w:rsid w:val="00E12602"/>
    <w:rsid w:val="00E13766"/>
    <w:rsid w:val="00E13BB3"/>
    <w:rsid w:val="00E146F5"/>
    <w:rsid w:val="00E164ED"/>
    <w:rsid w:val="00E170B0"/>
    <w:rsid w:val="00E17FDA"/>
    <w:rsid w:val="00E233AE"/>
    <w:rsid w:val="00E23A50"/>
    <w:rsid w:val="00E24479"/>
    <w:rsid w:val="00E24960"/>
    <w:rsid w:val="00E25E87"/>
    <w:rsid w:val="00E2759D"/>
    <w:rsid w:val="00E275AA"/>
    <w:rsid w:val="00E27C8F"/>
    <w:rsid w:val="00E302B4"/>
    <w:rsid w:val="00E30985"/>
    <w:rsid w:val="00E32928"/>
    <w:rsid w:val="00E32ECB"/>
    <w:rsid w:val="00E33131"/>
    <w:rsid w:val="00E3379C"/>
    <w:rsid w:val="00E34138"/>
    <w:rsid w:val="00E34937"/>
    <w:rsid w:val="00E35965"/>
    <w:rsid w:val="00E36F80"/>
    <w:rsid w:val="00E37F9A"/>
    <w:rsid w:val="00E412BF"/>
    <w:rsid w:val="00E4527B"/>
    <w:rsid w:val="00E472B0"/>
    <w:rsid w:val="00E476D4"/>
    <w:rsid w:val="00E52856"/>
    <w:rsid w:val="00E52991"/>
    <w:rsid w:val="00E52E87"/>
    <w:rsid w:val="00E5580F"/>
    <w:rsid w:val="00E563F0"/>
    <w:rsid w:val="00E56CA3"/>
    <w:rsid w:val="00E56E36"/>
    <w:rsid w:val="00E5768A"/>
    <w:rsid w:val="00E6079E"/>
    <w:rsid w:val="00E60FD1"/>
    <w:rsid w:val="00E644AA"/>
    <w:rsid w:val="00E645FC"/>
    <w:rsid w:val="00E65244"/>
    <w:rsid w:val="00E666FE"/>
    <w:rsid w:val="00E66E26"/>
    <w:rsid w:val="00E67039"/>
    <w:rsid w:val="00E732AF"/>
    <w:rsid w:val="00E732BE"/>
    <w:rsid w:val="00E732FB"/>
    <w:rsid w:val="00E73753"/>
    <w:rsid w:val="00E73932"/>
    <w:rsid w:val="00E74245"/>
    <w:rsid w:val="00E74D61"/>
    <w:rsid w:val="00E76CF4"/>
    <w:rsid w:val="00E779A8"/>
    <w:rsid w:val="00E80DF9"/>
    <w:rsid w:val="00E814CD"/>
    <w:rsid w:val="00E81B5C"/>
    <w:rsid w:val="00E82B8A"/>
    <w:rsid w:val="00E832AF"/>
    <w:rsid w:val="00E83B3C"/>
    <w:rsid w:val="00E8523F"/>
    <w:rsid w:val="00E86972"/>
    <w:rsid w:val="00E86CB9"/>
    <w:rsid w:val="00E900EF"/>
    <w:rsid w:val="00E9152F"/>
    <w:rsid w:val="00E918A8"/>
    <w:rsid w:val="00E91CD8"/>
    <w:rsid w:val="00E942AC"/>
    <w:rsid w:val="00E9473C"/>
    <w:rsid w:val="00E95F6B"/>
    <w:rsid w:val="00E9770E"/>
    <w:rsid w:val="00EA0B52"/>
    <w:rsid w:val="00EA14CA"/>
    <w:rsid w:val="00EA2309"/>
    <w:rsid w:val="00EA24C7"/>
    <w:rsid w:val="00EA2DE9"/>
    <w:rsid w:val="00EA3C5F"/>
    <w:rsid w:val="00EA42F5"/>
    <w:rsid w:val="00EA62BC"/>
    <w:rsid w:val="00EC01B5"/>
    <w:rsid w:val="00EC0281"/>
    <w:rsid w:val="00EC088D"/>
    <w:rsid w:val="00EC133B"/>
    <w:rsid w:val="00EC1C4E"/>
    <w:rsid w:val="00EC260C"/>
    <w:rsid w:val="00EC28F0"/>
    <w:rsid w:val="00EC30B1"/>
    <w:rsid w:val="00EC51B4"/>
    <w:rsid w:val="00EC6763"/>
    <w:rsid w:val="00ED1406"/>
    <w:rsid w:val="00ED22CE"/>
    <w:rsid w:val="00ED3D86"/>
    <w:rsid w:val="00ED3FB9"/>
    <w:rsid w:val="00ED6624"/>
    <w:rsid w:val="00ED73D3"/>
    <w:rsid w:val="00ED7994"/>
    <w:rsid w:val="00EE12C3"/>
    <w:rsid w:val="00EE251E"/>
    <w:rsid w:val="00EE2C3B"/>
    <w:rsid w:val="00EE2D2D"/>
    <w:rsid w:val="00EE5C0B"/>
    <w:rsid w:val="00EE7AA7"/>
    <w:rsid w:val="00EF5590"/>
    <w:rsid w:val="00EF564C"/>
    <w:rsid w:val="00F00C07"/>
    <w:rsid w:val="00F0137B"/>
    <w:rsid w:val="00F016B0"/>
    <w:rsid w:val="00F01FFF"/>
    <w:rsid w:val="00F0263D"/>
    <w:rsid w:val="00F1053D"/>
    <w:rsid w:val="00F105B4"/>
    <w:rsid w:val="00F10EB4"/>
    <w:rsid w:val="00F12C62"/>
    <w:rsid w:val="00F13AF9"/>
    <w:rsid w:val="00F1409C"/>
    <w:rsid w:val="00F1514E"/>
    <w:rsid w:val="00F15A65"/>
    <w:rsid w:val="00F21077"/>
    <w:rsid w:val="00F2345E"/>
    <w:rsid w:val="00F2418C"/>
    <w:rsid w:val="00F24911"/>
    <w:rsid w:val="00F304EA"/>
    <w:rsid w:val="00F318BC"/>
    <w:rsid w:val="00F3214B"/>
    <w:rsid w:val="00F32F19"/>
    <w:rsid w:val="00F334F5"/>
    <w:rsid w:val="00F3358E"/>
    <w:rsid w:val="00F35259"/>
    <w:rsid w:val="00F3546C"/>
    <w:rsid w:val="00F35821"/>
    <w:rsid w:val="00F3757E"/>
    <w:rsid w:val="00F401B1"/>
    <w:rsid w:val="00F40CAD"/>
    <w:rsid w:val="00F443E1"/>
    <w:rsid w:val="00F44A55"/>
    <w:rsid w:val="00F4547C"/>
    <w:rsid w:val="00F454D4"/>
    <w:rsid w:val="00F47C3B"/>
    <w:rsid w:val="00F51384"/>
    <w:rsid w:val="00F514BE"/>
    <w:rsid w:val="00F51B9C"/>
    <w:rsid w:val="00F5231A"/>
    <w:rsid w:val="00F52D8B"/>
    <w:rsid w:val="00F5483D"/>
    <w:rsid w:val="00F55101"/>
    <w:rsid w:val="00F6014B"/>
    <w:rsid w:val="00F61213"/>
    <w:rsid w:val="00F620D3"/>
    <w:rsid w:val="00F623E8"/>
    <w:rsid w:val="00F62802"/>
    <w:rsid w:val="00F6294C"/>
    <w:rsid w:val="00F63114"/>
    <w:rsid w:val="00F63FBD"/>
    <w:rsid w:val="00F6621D"/>
    <w:rsid w:val="00F66F42"/>
    <w:rsid w:val="00F7166B"/>
    <w:rsid w:val="00F72672"/>
    <w:rsid w:val="00F74B64"/>
    <w:rsid w:val="00F7787C"/>
    <w:rsid w:val="00F803C0"/>
    <w:rsid w:val="00F83892"/>
    <w:rsid w:val="00F83DDF"/>
    <w:rsid w:val="00F85EA5"/>
    <w:rsid w:val="00F87553"/>
    <w:rsid w:val="00F87E7F"/>
    <w:rsid w:val="00F9093B"/>
    <w:rsid w:val="00F9189B"/>
    <w:rsid w:val="00F92456"/>
    <w:rsid w:val="00F925F1"/>
    <w:rsid w:val="00F92743"/>
    <w:rsid w:val="00F93033"/>
    <w:rsid w:val="00F93664"/>
    <w:rsid w:val="00F93B7E"/>
    <w:rsid w:val="00F94A22"/>
    <w:rsid w:val="00F95A6E"/>
    <w:rsid w:val="00F97C23"/>
    <w:rsid w:val="00FA14DB"/>
    <w:rsid w:val="00FA2264"/>
    <w:rsid w:val="00FA5D56"/>
    <w:rsid w:val="00FA653E"/>
    <w:rsid w:val="00FA66F1"/>
    <w:rsid w:val="00FA68AE"/>
    <w:rsid w:val="00FB0ABF"/>
    <w:rsid w:val="00FB2938"/>
    <w:rsid w:val="00FB5E63"/>
    <w:rsid w:val="00FB74EC"/>
    <w:rsid w:val="00FB78DF"/>
    <w:rsid w:val="00FC08F7"/>
    <w:rsid w:val="00FC1ABA"/>
    <w:rsid w:val="00FC2D68"/>
    <w:rsid w:val="00FC4796"/>
    <w:rsid w:val="00FC6A9B"/>
    <w:rsid w:val="00FD1616"/>
    <w:rsid w:val="00FD42C9"/>
    <w:rsid w:val="00FD52EE"/>
    <w:rsid w:val="00FD736B"/>
    <w:rsid w:val="00FD7A7E"/>
    <w:rsid w:val="00FD7DB4"/>
    <w:rsid w:val="00FE0617"/>
    <w:rsid w:val="00FE4E63"/>
    <w:rsid w:val="00FE507D"/>
    <w:rsid w:val="00FE5765"/>
    <w:rsid w:val="00FE5A61"/>
    <w:rsid w:val="00FF02D7"/>
    <w:rsid w:val="00FF167E"/>
    <w:rsid w:val="00FF1B29"/>
    <w:rsid w:val="00FF2067"/>
    <w:rsid w:val="00FF3680"/>
    <w:rsid w:val="00FF3796"/>
    <w:rsid w:val="00FF3A34"/>
    <w:rsid w:val="00FF5569"/>
    <w:rsid w:val="00FF59DB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B4423"/>
  <w15:docId w15:val="{510914EE-CA55-45C2-8B41-FA4B0E4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3F0116"/>
    <w:pPr>
      <w:numPr>
        <w:numId w:val="1"/>
      </w:numPr>
      <w:spacing w:before="200"/>
      <w:ind w:left="709" w:hanging="709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0116"/>
    <w:pPr>
      <w:outlineLvl w:val="1"/>
    </w:pPr>
    <w:rPr>
      <w:b/>
      <w:lang w:eastAsia="en-N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0116"/>
    <w:pPr>
      <w:ind w:left="720" w:hanging="436"/>
      <w:outlineLvl w:val="2"/>
    </w:pPr>
    <w:rPr>
      <w:b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3086"/>
    <w:pPr>
      <w:spacing w:after="200" w:line="240" w:lineRule="auto"/>
      <w:ind w:left="450" w:hanging="450"/>
      <w:outlineLvl w:val="3"/>
    </w:pPr>
    <w:rPr>
      <w:rFonts w:eastAsiaTheme="minorEastAsia" w:cstheme="minorHAnsi"/>
      <w:b/>
      <w:color w:val="333333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port Text,Recommendation,List Paragraph11,Bullet text,Dot pt,F5 List Paragraph,List Paragraph1,No Spacing1,List Paragraph Char Char Char,Indicator Text,Numbered Para 1,References,MAIN CONTENT,Colorful List - Accent 11,Bullet 1"/>
    <w:basedOn w:val="Normal"/>
    <w:link w:val="ListParagraphChar"/>
    <w:uiPriority w:val="34"/>
    <w:qFormat/>
    <w:rsid w:val="0006295E"/>
    <w:pPr>
      <w:ind w:left="720"/>
      <w:contextualSpacing/>
    </w:pPr>
  </w:style>
  <w:style w:type="table" w:styleId="TableGrid">
    <w:name w:val="Table Grid"/>
    <w:basedOn w:val="TableNormal"/>
    <w:uiPriority w:val="59"/>
    <w:rsid w:val="0006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F0116"/>
    <w:rPr>
      <w:b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3F0116"/>
    <w:rPr>
      <w:b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3F0116"/>
    <w:rPr>
      <w:b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rsid w:val="00C83086"/>
    <w:rPr>
      <w:rFonts w:eastAsiaTheme="minorEastAsia" w:cstheme="minorHAnsi"/>
      <w:b/>
      <w:color w:val="333333"/>
      <w:lang w:eastAsia="en-NZ"/>
    </w:rPr>
  </w:style>
  <w:style w:type="paragraph" w:styleId="NoSpacing">
    <w:name w:val="No Spacing"/>
    <w:link w:val="NoSpacingChar"/>
    <w:qFormat/>
    <w:rsid w:val="00C83086"/>
    <w:pPr>
      <w:spacing w:after="0" w:line="240" w:lineRule="auto"/>
    </w:pPr>
    <w:rPr>
      <w:rFonts w:eastAsiaTheme="minorEastAsia"/>
      <w:lang w:val="en-US" w:eastAsia="en-NZ"/>
    </w:rPr>
  </w:style>
  <w:style w:type="character" w:customStyle="1" w:styleId="NoSpacingChar">
    <w:name w:val="No Spacing Char"/>
    <w:basedOn w:val="DefaultParagraphFont"/>
    <w:link w:val="NoSpacing"/>
    <w:uiPriority w:val="1"/>
    <w:rsid w:val="00C83086"/>
    <w:rPr>
      <w:rFonts w:eastAsiaTheme="minorEastAsia"/>
      <w:lang w:val="en-US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08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N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86"/>
    <w:rPr>
      <w:rFonts w:ascii="Tahoma" w:eastAsiaTheme="minorEastAsia" w:hAnsi="Tahoma" w:cs="Tahoma"/>
      <w:sz w:val="16"/>
      <w:szCs w:val="16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C83086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83086"/>
    <w:pPr>
      <w:spacing w:after="100" w:line="276" w:lineRule="auto"/>
    </w:pPr>
    <w:rPr>
      <w:rFonts w:eastAsiaTheme="minorEastAsia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rsid w:val="00C83086"/>
    <w:pPr>
      <w:spacing w:after="100" w:line="276" w:lineRule="auto"/>
      <w:ind w:left="220"/>
    </w:pPr>
    <w:rPr>
      <w:rFonts w:eastAsiaTheme="minorEastAsia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rsid w:val="00C83086"/>
    <w:pPr>
      <w:spacing w:after="100" w:line="276" w:lineRule="auto"/>
      <w:ind w:left="440"/>
    </w:pPr>
    <w:rPr>
      <w:rFonts w:eastAsiaTheme="minorEastAsia"/>
      <w:lang w:eastAsia="en-NZ"/>
    </w:rPr>
  </w:style>
  <w:style w:type="character" w:styleId="Hyperlink">
    <w:name w:val="Hyperlink"/>
    <w:basedOn w:val="DefaultParagraphFont"/>
    <w:uiPriority w:val="99"/>
    <w:unhideWhenUsed/>
    <w:rsid w:val="00C8308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308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NZ"/>
    </w:rPr>
  </w:style>
  <w:style w:type="character" w:customStyle="1" w:styleId="HeaderChar">
    <w:name w:val="Header Char"/>
    <w:basedOn w:val="DefaultParagraphFont"/>
    <w:link w:val="Header"/>
    <w:uiPriority w:val="99"/>
    <w:rsid w:val="00C83086"/>
    <w:rPr>
      <w:rFonts w:eastAsiaTheme="minorEastAsia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C8308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NZ"/>
    </w:rPr>
  </w:style>
  <w:style w:type="character" w:customStyle="1" w:styleId="FooterChar">
    <w:name w:val="Footer Char"/>
    <w:basedOn w:val="DefaultParagraphFont"/>
    <w:link w:val="Footer"/>
    <w:uiPriority w:val="99"/>
    <w:rsid w:val="00C83086"/>
    <w:rPr>
      <w:rFonts w:eastAsiaTheme="minorEastAsia"/>
      <w:lang w:eastAsia="en-NZ"/>
    </w:rPr>
  </w:style>
  <w:style w:type="paragraph" w:customStyle="1" w:styleId="Default">
    <w:name w:val="Default"/>
    <w:rsid w:val="00C830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DefaultParagraphFont"/>
    <w:rsid w:val="00C83086"/>
  </w:style>
  <w:style w:type="paragraph" w:styleId="NormalWeb">
    <w:name w:val="Normal (Web)"/>
    <w:basedOn w:val="Normal"/>
    <w:uiPriority w:val="99"/>
    <w:semiHidden/>
    <w:unhideWhenUsed/>
    <w:rsid w:val="00A65B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character" w:customStyle="1" w:styleId="tgc">
    <w:name w:val="_tgc"/>
    <w:basedOn w:val="DefaultParagraphFont"/>
    <w:rsid w:val="004C1924"/>
  </w:style>
  <w:style w:type="paragraph" w:customStyle="1" w:styleId="DACUMPanel">
    <w:name w:val="DACUM Panel"/>
    <w:basedOn w:val="Normal"/>
    <w:rsid w:val="00C83E64"/>
    <w:pPr>
      <w:spacing w:before="240"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Nameofrecorder">
    <w:name w:val="Name of recorder"/>
    <w:basedOn w:val="Normal"/>
    <w:rsid w:val="00C83E64"/>
    <w:pPr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DACUMFacilitator">
    <w:name w:val="DACUM Facilitator"/>
    <w:basedOn w:val="Normal"/>
    <w:rsid w:val="00C83E64"/>
    <w:pPr>
      <w:spacing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DACUMcoordinater">
    <w:name w:val="DACUM coordinater"/>
    <w:basedOn w:val="Normal"/>
    <w:rsid w:val="00C83E64"/>
    <w:pPr>
      <w:spacing w:after="120" w:line="240" w:lineRule="auto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DACUMTitle">
    <w:name w:val="DACUM Title"/>
    <w:basedOn w:val="Normal"/>
    <w:rsid w:val="00C83E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pacing w:val="40"/>
      <w:sz w:val="48"/>
      <w:szCs w:val="20"/>
      <w:lang w:val="en-US"/>
    </w:rPr>
  </w:style>
  <w:style w:type="paragraph" w:customStyle="1" w:styleId="DacumDate">
    <w:name w:val="Dacum Date"/>
    <w:basedOn w:val="DACUMTitle"/>
    <w:rsid w:val="00C83E64"/>
    <w:rPr>
      <w:sz w:val="28"/>
    </w:rPr>
  </w:style>
  <w:style w:type="character" w:styleId="PageNumber">
    <w:name w:val="page number"/>
    <w:basedOn w:val="DefaultParagraphFont"/>
    <w:rsid w:val="00AC08DA"/>
  </w:style>
  <w:style w:type="paragraph" w:customStyle="1" w:styleId="Style5">
    <w:name w:val="Style5"/>
    <w:basedOn w:val="Normal"/>
    <w:rsid w:val="00AC08DA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eastAsia="Times New Roman" w:hAnsi="Arial" w:cs="Arial"/>
      <w:sz w:val="24"/>
      <w:szCs w:val="24"/>
      <w:lang w:val="ro-RO" w:eastAsia="ro-RO"/>
    </w:rPr>
  </w:style>
  <w:style w:type="character" w:customStyle="1" w:styleId="FontStyle79">
    <w:name w:val="Font Style79"/>
    <w:basedOn w:val="DefaultParagraphFont"/>
    <w:rsid w:val="00AC08D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8">
    <w:name w:val="Font Style78"/>
    <w:basedOn w:val="DefaultParagraphFont"/>
    <w:rsid w:val="00AC08DA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DefaultParagraphFont"/>
    <w:rsid w:val="00AC08DA"/>
    <w:rPr>
      <w:rFonts w:ascii="Times New Roman" w:hAnsi="Times New Roman" w:cs="Times New Roman"/>
      <w:sz w:val="14"/>
      <w:szCs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E12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6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6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6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602"/>
    <w:rPr>
      <w:b/>
      <w:bCs/>
      <w:sz w:val="20"/>
      <w:szCs w:val="20"/>
    </w:rPr>
  </w:style>
  <w:style w:type="character" w:customStyle="1" w:styleId="ListParagraphChar">
    <w:name w:val="List Paragraph Char"/>
    <w:aliases w:val="Report Text Char,Recommendation Char,List Paragraph11 Char,Bullet text Char,Dot pt Char,F5 List Paragraph Char,List Paragraph1 Char,No Spacing1 Char,List Paragraph Char Char Char Char,Indicator Text Char,Numbered Para 1 Char"/>
    <w:link w:val="ListParagraph"/>
    <w:uiPriority w:val="99"/>
    <w:locked/>
    <w:rsid w:val="009D3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8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C50868-B1BA-4FD4-A28F-AB3E883D310C}" type="doc">
      <dgm:prSet loTypeId="urn:microsoft.com/office/officeart/2005/8/layout/architecture+Icon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5E0DB346-F041-41A3-A823-2BB0C7BA64FB}">
      <dgm:prSet phldrT="[Text]" custT="1"/>
      <dgm:spPr/>
      <dgm:t>
        <a:bodyPr/>
        <a:lstStyle/>
        <a:p>
          <a:pPr algn="ctr"/>
          <a:r>
            <a:rPr lang="en-NZ" sz="2000"/>
            <a:t>Shipping Worker</a:t>
          </a:r>
        </a:p>
      </dgm:t>
    </dgm:pt>
    <dgm:pt modelId="{83A37CF6-3E58-48E2-9183-42BB107B44E0}" type="parTrans" cxnId="{A7CF8056-0308-4E5F-8C6F-908FC62FFB71}">
      <dgm:prSet/>
      <dgm:spPr/>
      <dgm:t>
        <a:bodyPr/>
        <a:lstStyle/>
        <a:p>
          <a:pPr algn="ctr"/>
          <a:endParaRPr lang="en-NZ"/>
        </a:p>
      </dgm:t>
    </dgm:pt>
    <dgm:pt modelId="{1C7ADD0F-68F1-4C9E-A389-884975DCDD96}" type="sibTrans" cxnId="{A7CF8056-0308-4E5F-8C6F-908FC62FFB71}">
      <dgm:prSet/>
      <dgm:spPr/>
      <dgm:t>
        <a:bodyPr/>
        <a:lstStyle/>
        <a:p>
          <a:pPr algn="ctr"/>
          <a:endParaRPr lang="en-NZ"/>
        </a:p>
      </dgm:t>
    </dgm:pt>
    <dgm:pt modelId="{A8C43C59-8995-4ED2-AC33-F29385335F64}">
      <dgm:prSet phldrT="[Text]"/>
      <dgm:spPr/>
      <dgm:t>
        <a:bodyPr/>
        <a:lstStyle/>
        <a:p>
          <a:pPr algn="ctr"/>
          <a:r>
            <a:rPr lang="en-NZ"/>
            <a:t>Shipping Co-ordinator</a:t>
          </a:r>
        </a:p>
      </dgm:t>
    </dgm:pt>
    <dgm:pt modelId="{BEF972F4-8C76-4189-B54C-9256FC60BD46}" type="parTrans" cxnId="{2DADDE1D-6A4E-4F6C-B1E3-198160878913}">
      <dgm:prSet/>
      <dgm:spPr/>
      <dgm:t>
        <a:bodyPr/>
        <a:lstStyle/>
        <a:p>
          <a:pPr algn="ctr"/>
          <a:endParaRPr lang="en-NZ"/>
        </a:p>
      </dgm:t>
    </dgm:pt>
    <dgm:pt modelId="{6BE023BB-D712-4A51-8D0B-1ED149308C65}" type="sibTrans" cxnId="{2DADDE1D-6A4E-4F6C-B1E3-198160878913}">
      <dgm:prSet/>
      <dgm:spPr/>
      <dgm:t>
        <a:bodyPr/>
        <a:lstStyle/>
        <a:p>
          <a:pPr algn="ctr"/>
          <a:endParaRPr lang="en-NZ"/>
        </a:p>
      </dgm:t>
    </dgm:pt>
    <dgm:pt modelId="{87F89D5E-5CA4-4597-8F83-9C9587726A37}">
      <dgm:prSet phldrT="[Text]"/>
      <dgm:spPr>
        <a:solidFill>
          <a:srgbClr val="00FF00"/>
        </a:solidFill>
      </dgm:spPr>
      <dgm:t>
        <a:bodyPr/>
        <a:lstStyle/>
        <a:p>
          <a:pPr algn="ctr"/>
          <a:r>
            <a:rPr lang="en-NZ"/>
            <a:t>Shipping Supervisor</a:t>
          </a:r>
        </a:p>
      </dgm:t>
    </dgm:pt>
    <dgm:pt modelId="{B08DBBB5-0E1D-40E3-AF1D-C32DD8FFEB53}" type="parTrans" cxnId="{89B9E9FB-3EB5-4FCA-BA68-87B0820FF5B3}">
      <dgm:prSet/>
      <dgm:spPr/>
      <dgm:t>
        <a:bodyPr/>
        <a:lstStyle/>
        <a:p>
          <a:pPr algn="ctr"/>
          <a:endParaRPr lang="en-NZ"/>
        </a:p>
      </dgm:t>
    </dgm:pt>
    <dgm:pt modelId="{97322E66-9EBA-4555-BC58-6A0E6BB94C1A}" type="sibTrans" cxnId="{89B9E9FB-3EB5-4FCA-BA68-87B0820FF5B3}">
      <dgm:prSet/>
      <dgm:spPr/>
      <dgm:t>
        <a:bodyPr/>
        <a:lstStyle/>
        <a:p>
          <a:pPr algn="ctr"/>
          <a:endParaRPr lang="en-NZ"/>
        </a:p>
      </dgm:t>
    </dgm:pt>
    <dgm:pt modelId="{C4351622-7883-4258-8E97-06A62A735F00}">
      <dgm:prSet phldrT="[Text]"/>
      <dgm:spPr/>
      <dgm:t>
        <a:bodyPr/>
        <a:lstStyle/>
        <a:p>
          <a:pPr algn="ctr"/>
          <a:r>
            <a:rPr lang="en-NZ"/>
            <a:t>Shipping Manager</a:t>
          </a:r>
        </a:p>
      </dgm:t>
    </dgm:pt>
    <dgm:pt modelId="{4A492720-E19C-4B39-A7AF-81CB6E6E8087}" type="parTrans" cxnId="{A3D1DDBF-8FAD-4B93-A535-2EE8BC05B7DA}">
      <dgm:prSet/>
      <dgm:spPr/>
      <dgm:t>
        <a:bodyPr/>
        <a:lstStyle/>
        <a:p>
          <a:pPr algn="ctr"/>
          <a:endParaRPr lang="en-NZ"/>
        </a:p>
      </dgm:t>
    </dgm:pt>
    <dgm:pt modelId="{8E87FDC5-327F-476D-823C-28E291710566}" type="sibTrans" cxnId="{A3D1DDBF-8FAD-4B93-A535-2EE8BC05B7DA}">
      <dgm:prSet/>
      <dgm:spPr/>
      <dgm:t>
        <a:bodyPr/>
        <a:lstStyle/>
        <a:p>
          <a:pPr algn="ctr"/>
          <a:endParaRPr lang="en-NZ"/>
        </a:p>
      </dgm:t>
    </dgm:pt>
    <dgm:pt modelId="{8410F6FB-9525-493E-9443-F006557EF150}" type="pres">
      <dgm:prSet presAssocID="{3BC50868-B1BA-4FD4-A28F-AB3E883D310C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NZ"/>
        </a:p>
      </dgm:t>
    </dgm:pt>
    <dgm:pt modelId="{13860C98-A941-46CE-9588-0E1FA4C621DC}" type="pres">
      <dgm:prSet presAssocID="{5E0DB346-F041-41A3-A823-2BB0C7BA64FB}" presName="vertOne" presStyleCnt="0"/>
      <dgm:spPr/>
    </dgm:pt>
    <dgm:pt modelId="{DD0E30A4-8E81-427F-896F-88A41C4EF1A4}" type="pres">
      <dgm:prSet presAssocID="{5E0DB346-F041-41A3-A823-2BB0C7BA64FB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FE54BA18-A149-4CEA-9A59-7330F5D1AD0A}" type="pres">
      <dgm:prSet presAssocID="{5E0DB346-F041-41A3-A823-2BB0C7BA64FB}" presName="parTransOne" presStyleCnt="0"/>
      <dgm:spPr/>
    </dgm:pt>
    <dgm:pt modelId="{50D37B7D-190D-46D9-A691-EC5986F18093}" type="pres">
      <dgm:prSet presAssocID="{5E0DB346-F041-41A3-A823-2BB0C7BA64FB}" presName="horzOne" presStyleCnt="0"/>
      <dgm:spPr/>
    </dgm:pt>
    <dgm:pt modelId="{8020A499-D857-4ABF-8D01-6DE64838A369}" type="pres">
      <dgm:prSet presAssocID="{A8C43C59-8995-4ED2-AC33-F29385335F64}" presName="vertTwo" presStyleCnt="0"/>
      <dgm:spPr/>
    </dgm:pt>
    <dgm:pt modelId="{673705EC-2CF1-41EE-95C8-AB2502DFA662}" type="pres">
      <dgm:prSet presAssocID="{A8C43C59-8995-4ED2-AC33-F29385335F64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0ACEC598-FA37-474B-AA60-9BA055655B4C}" type="pres">
      <dgm:prSet presAssocID="{A8C43C59-8995-4ED2-AC33-F29385335F64}" presName="parTransTwo" presStyleCnt="0"/>
      <dgm:spPr/>
    </dgm:pt>
    <dgm:pt modelId="{3353E16E-F423-48AD-82E3-5A2D97DC8002}" type="pres">
      <dgm:prSet presAssocID="{A8C43C59-8995-4ED2-AC33-F29385335F64}" presName="horzTwo" presStyleCnt="0"/>
      <dgm:spPr/>
    </dgm:pt>
    <dgm:pt modelId="{FA5627E0-0177-45C8-BB87-490E01765CAB}" type="pres">
      <dgm:prSet presAssocID="{87F89D5E-5CA4-4597-8F83-9C9587726A37}" presName="vertThree" presStyleCnt="0"/>
      <dgm:spPr/>
    </dgm:pt>
    <dgm:pt modelId="{7E8AC3F5-8D20-441D-8D9D-8FFA01E216F3}" type="pres">
      <dgm:prSet presAssocID="{87F89D5E-5CA4-4597-8F83-9C9587726A37}" presName="txThre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8BDBD81D-74B1-4A4F-AA54-A8F6A33587C3}" type="pres">
      <dgm:prSet presAssocID="{87F89D5E-5CA4-4597-8F83-9C9587726A37}" presName="parTransThree" presStyleCnt="0"/>
      <dgm:spPr/>
    </dgm:pt>
    <dgm:pt modelId="{E5364FC3-C2C7-4CF3-B31F-C28AB761B1E7}" type="pres">
      <dgm:prSet presAssocID="{87F89D5E-5CA4-4597-8F83-9C9587726A37}" presName="horzThree" presStyleCnt="0"/>
      <dgm:spPr/>
    </dgm:pt>
    <dgm:pt modelId="{320F49B9-3C68-4B11-82B7-63F2345CB732}" type="pres">
      <dgm:prSet presAssocID="{C4351622-7883-4258-8E97-06A62A735F00}" presName="vertFour" presStyleCnt="0">
        <dgm:presLayoutVars>
          <dgm:chPref val="3"/>
        </dgm:presLayoutVars>
      </dgm:prSet>
      <dgm:spPr/>
    </dgm:pt>
    <dgm:pt modelId="{D2A52DDE-4F28-44CA-8EC1-16D81781A112}" type="pres">
      <dgm:prSet presAssocID="{C4351622-7883-4258-8E97-06A62A735F00}" presName="txFour" presStyleLbl="node4" presStyleIdx="0" presStyleCnt="1">
        <dgm:presLayoutVars>
          <dgm:chPref val="3"/>
        </dgm:presLayoutVars>
      </dgm:prSet>
      <dgm:spPr/>
      <dgm:t>
        <a:bodyPr/>
        <a:lstStyle/>
        <a:p>
          <a:endParaRPr lang="en-NZ"/>
        </a:p>
      </dgm:t>
    </dgm:pt>
    <dgm:pt modelId="{AFDC52ED-9BE2-409F-949E-BEC5492DD3E1}" type="pres">
      <dgm:prSet presAssocID="{C4351622-7883-4258-8E97-06A62A735F00}" presName="horzFour" presStyleCnt="0"/>
      <dgm:spPr/>
    </dgm:pt>
  </dgm:ptLst>
  <dgm:cxnLst>
    <dgm:cxn modelId="{2DADDE1D-6A4E-4F6C-B1E3-198160878913}" srcId="{5E0DB346-F041-41A3-A823-2BB0C7BA64FB}" destId="{A8C43C59-8995-4ED2-AC33-F29385335F64}" srcOrd="0" destOrd="0" parTransId="{BEF972F4-8C76-4189-B54C-9256FC60BD46}" sibTransId="{6BE023BB-D712-4A51-8D0B-1ED149308C65}"/>
    <dgm:cxn modelId="{A7CF8056-0308-4E5F-8C6F-908FC62FFB71}" srcId="{3BC50868-B1BA-4FD4-A28F-AB3E883D310C}" destId="{5E0DB346-F041-41A3-A823-2BB0C7BA64FB}" srcOrd="0" destOrd="0" parTransId="{83A37CF6-3E58-48E2-9183-42BB107B44E0}" sibTransId="{1C7ADD0F-68F1-4C9E-A389-884975DCDD96}"/>
    <dgm:cxn modelId="{A3D1DDBF-8FAD-4B93-A535-2EE8BC05B7DA}" srcId="{87F89D5E-5CA4-4597-8F83-9C9587726A37}" destId="{C4351622-7883-4258-8E97-06A62A735F00}" srcOrd="0" destOrd="0" parTransId="{4A492720-E19C-4B39-A7AF-81CB6E6E8087}" sibTransId="{8E87FDC5-327F-476D-823C-28E291710566}"/>
    <dgm:cxn modelId="{48B702AA-5DFD-4DED-BF7D-FF78E7577B33}" type="presOf" srcId="{C4351622-7883-4258-8E97-06A62A735F00}" destId="{D2A52DDE-4F28-44CA-8EC1-16D81781A112}" srcOrd="0" destOrd="0" presId="urn:microsoft.com/office/officeart/2005/8/layout/architecture+Icon"/>
    <dgm:cxn modelId="{89B9E9FB-3EB5-4FCA-BA68-87B0820FF5B3}" srcId="{A8C43C59-8995-4ED2-AC33-F29385335F64}" destId="{87F89D5E-5CA4-4597-8F83-9C9587726A37}" srcOrd="0" destOrd="0" parTransId="{B08DBBB5-0E1D-40E3-AF1D-C32DD8FFEB53}" sibTransId="{97322E66-9EBA-4555-BC58-6A0E6BB94C1A}"/>
    <dgm:cxn modelId="{A049951C-62D9-4F12-BC2A-5B0C95240A45}" type="presOf" srcId="{A8C43C59-8995-4ED2-AC33-F29385335F64}" destId="{673705EC-2CF1-41EE-95C8-AB2502DFA662}" srcOrd="0" destOrd="0" presId="urn:microsoft.com/office/officeart/2005/8/layout/architecture+Icon"/>
    <dgm:cxn modelId="{94AA1DAB-C0E3-434B-BBEE-EFD86CE9E29E}" type="presOf" srcId="{87F89D5E-5CA4-4597-8F83-9C9587726A37}" destId="{7E8AC3F5-8D20-441D-8D9D-8FFA01E216F3}" srcOrd="0" destOrd="0" presId="urn:microsoft.com/office/officeart/2005/8/layout/architecture+Icon"/>
    <dgm:cxn modelId="{217BFCE8-7B7B-4A10-9756-476714CC6B84}" type="presOf" srcId="{5E0DB346-F041-41A3-A823-2BB0C7BA64FB}" destId="{DD0E30A4-8E81-427F-896F-88A41C4EF1A4}" srcOrd="0" destOrd="0" presId="urn:microsoft.com/office/officeart/2005/8/layout/architecture+Icon"/>
    <dgm:cxn modelId="{0B81C283-D599-48F9-87FB-20B0D53B5F1F}" type="presOf" srcId="{3BC50868-B1BA-4FD4-A28F-AB3E883D310C}" destId="{8410F6FB-9525-493E-9443-F006557EF150}" srcOrd="0" destOrd="0" presId="urn:microsoft.com/office/officeart/2005/8/layout/architecture+Icon"/>
    <dgm:cxn modelId="{524955BA-44D5-4E65-A69F-35593AB3C524}" type="presParOf" srcId="{8410F6FB-9525-493E-9443-F006557EF150}" destId="{13860C98-A941-46CE-9588-0E1FA4C621DC}" srcOrd="0" destOrd="0" presId="urn:microsoft.com/office/officeart/2005/8/layout/architecture+Icon"/>
    <dgm:cxn modelId="{631E7DE0-1DE3-49D0-B245-9BC7EACBCDB7}" type="presParOf" srcId="{13860C98-A941-46CE-9588-0E1FA4C621DC}" destId="{DD0E30A4-8E81-427F-896F-88A41C4EF1A4}" srcOrd="0" destOrd="0" presId="urn:microsoft.com/office/officeart/2005/8/layout/architecture+Icon"/>
    <dgm:cxn modelId="{FCBA036A-AB2D-41B4-8F54-6E8EC278FEB7}" type="presParOf" srcId="{13860C98-A941-46CE-9588-0E1FA4C621DC}" destId="{FE54BA18-A149-4CEA-9A59-7330F5D1AD0A}" srcOrd="1" destOrd="0" presId="urn:microsoft.com/office/officeart/2005/8/layout/architecture+Icon"/>
    <dgm:cxn modelId="{A9C6CBB8-1B82-47C9-8B34-51E2D264E80B}" type="presParOf" srcId="{13860C98-A941-46CE-9588-0E1FA4C621DC}" destId="{50D37B7D-190D-46D9-A691-EC5986F18093}" srcOrd="2" destOrd="0" presId="urn:microsoft.com/office/officeart/2005/8/layout/architecture+Icon"/>
    <dgm:cxn modelId="{A5AF86C0-B700-4DBA-9BFA-F96963EE0BD6}" type="presParOf" srcId="{50D37B7D-190D-46D9-A691-EC5986F18093}" destId="{8020A499-D857-4ABF-8D01-6DE64838A369}" srcOrd="0" destOrd="0" presId="urn:microsoft.com/office/officeart/2005/8/layout/architecture+Icon"/>
    <dgm:cxn modelId="{40770D56-B7D1-4E87-BD26-204C35C24889}" type="presParOf" srcId="{8020A499-D857-4ABF-8D01-6DE64838A369}" destId="{673705EC-2CF1-41EE-95C8-AB2502DFA662}" srcOrd="0" destOrd="0" presId="urn:microsoft.com/office/officeart/2005/8/layout/architecture+Icon"/>
    <dgm:cxn modelId="{A7E62371-4E35-4D4E-901F-E892A1DD3842}" type="presParOf" srcId="{8020A499-D857-4ABF-8D01-6DE64838A369}" destId="{0ACEC598-FA37-474B-AA60-9BA055655B4C}" srcOrd="1" destOrd="0" presId="urn:microsoft.com/office/officeart/2005/8/layout/architecture+Icon"/>
    <dgm:cxn modelId="{4ADC68CD-3396-414C-B9B8-5744C6E06E0A}" type="presParOf" srcId="{8020A499-D857-4ABF-8D01-6DE64838A369}" destId="{3353E16E-F423-48AD-82E3-5A2D97DC8002}" srcOrd="2" destOrd="0" presId="urn:microsoft.com/office/officeart/2005/8/layout/architecture+Icon"/>
    <dgm:cxn modelId="{6DA09558-4CCA-4D71-B1FE-E8428A4B722A}" type="presParOf" srcId="{3353E16E-F423-48AD-82E3-5A2D97DC8002}" destId="{FA5627E0-0177-45C8-BB87-490E01765CAB}" srcOrd="0" destOrd="0" presId="urn:microsoft.com/office/officeart/2005/8/layout/architecture+Icon"/>
    <dgm:cxn modelId="{8EA8DDA3-7FBB-44C5-82F3-D419644695E6}" type="presParOf" srcId="{FA5627E0-0177-45C8-BB87-490E01765CAB}" destId="{7E8AC3F5-8D20-441D-8D9D-8FFA01E216F3}" srcOrd="0" destOrd="0" presId="urn:microsoft.com/office/officeart/2005/8/layout/architecture+Icon"/>
    <dgm:cxn modelId="{6AD0C6AD-0913-437B-9E19-C2C74EA2F617}" type="presParOf" srcId="{FA5627E0-0177-45C8-BB87-490E01765CAB}" destId="{8BDBD81D-74B1-4A4F-AA54-A8F6A33587C3}" srcOrd="1" destOrd="0" presId="urn:microsoft.com/office/officeart/2005/8/layout/architecture+Icon"/>
    <dgm:cxn modelId="{828A2CDB-F776-4814-84F7-86FA538430C2}" type="presParOf" srcId="{FA5627E0-0177-45C8-BB87-490E01765CAB}" destId="{E5364FC3-C2C7-4CF3-B31F-C28AB761B1E7}" srcOrd="2" destOrd="0" presId="urn:microsoft.com/office/officeart/2005/8/layout/architecture+Icon"/>
    <dgm:cxn modelId="{9275828D-450E-4F59-860E-0C2B4DA2C622}" type="presParOf" srcId="{E5364FC3-C2C7-4CF3-B31F-C28AB761B1E7}" destId="{320F49B9-3C68-4B11-82B7-63F2345CB732}" srcOrd="0" destOrd="0" presId="urn:microsoft.com/office/officeart/2005/8/layout/architecture+Icon"/>
    <dgm:cxn modelId="{39D844F2-B678-4BA9-A334-9E375EF6E291}" type="presParOf" srcId="{320F49B9-3C68-4B11-82B7-63F2345CB732}" destId="{D2A52DDE-4F28-44CA-8EC1-16D81781A112}" srcOrd="0" destOrd="0" presId="urn:microsoft.com/office/officeart/2005/8/layout/architecture+Icon"/>
    <dgm:cxn modelId="{916B3905-C4C4-4F47-AF64-5983C9591B5F}" type="presParOf" srcId="{320F49B9-3C68-4B11-82B7-63F2345CB732}" destId="{AFDC52ED-9BE2-409F-949E-BEC5492DD3E1}" srcOrd="1" destOrd="0" presId="urn:microsoft.com/office/officeart/2005/8/layout/architecture+Icon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0E30A4-8E81-427F-896F-88A41C4EF1A4}">
      <dsp:nvSpPr>
        <dsp:cNvPr id="0" name=""/>
        <dsp:cNvSpPr/>
      </dsp:nvSpPr>
      <dsp:spPr>
        <a:xfrm>
          <a:off x="1241" y="1932519"/>
          <a:ext cx="2540691" cy="6097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000" kern="1200"/>
            <a:t>Shipping Worker</a:t>
          </a:r>
        </a:p>
      </dsp:txBody>
      <dsp:txXfrm>
        <a:off x="19099" y="1950377"/>
        <a:ext cx="2504975" cy="574000"/>
      </dsp:txXfrm>
    </dsp:sp>
    <dsp:sp modelId="{673705EC-2CF1-41EE-95C8-AB2502DFA662}">
      <dsp:nvSpPr>
        <dsp:cNvPr id="0" name=""/>
        <dsp:cNvSpPr/>
      </dsp:nvSpPr>
      <dsp:spPr>
        <a:xfrm>
          <a:off x="1241" y="1288659"/>
          <a:ext cx="2540691" cy="6097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000" kern="1200"/>
            <a:t>Shipping Co-ordinator</a:t>
          </a:r>
        </a:p>
      </dsp:txBody>
      <dsp:txXfrm>
        <a:off x="19099" y="1306517"/>
        <a:ext cx="2504975" cy="574000"/>
      </dsp:txXfrm>
    </dsp:sp>
    <dsp:sp modelId="{7E8AC3F5-8D20-441D-8D9D-8FFA01E216F3}">
      <dsp:nvSpPr>
        <dsp:cNvPr id="0" name=""/>
        <dsp:cNvSpPr/>
      </dsp:nvSpPr>
      <dsp:spPr>
        <a:xfrm>
          <a:off x="1241" y="644799"/>
          <a:ext cx="2540691" cy="609716"/>
        </a:xfrm>
        <a:prstGeom prst="roundRect">
          <a:avLst>
            <a:gd name="adj" fmla="val 10000"/>
          </a:avLst>
        </a:prstGeom>
        <a:solidFill>
          <a:srgbClr val="00FF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000" kern="1200"/>
            <a:t>Shipping Supervisor</a:t>
          </a:r>
        </a:p>
      </dsp:txBody>
      <dsp:txXfrm>
        <a:off x="19099" y="662657"/>
        <a:ext cx="2504975" cy="574000"/>
      </dsp:txXfrm>
    </dsp:sp>
    <dsp:sp modelId="{D2A52DDE-4F28-44CA-8EC1-16D81781A112}">
      <dsp:nvSpPr>
        <dsp:cNvPr id="0" name=""/>
        <dsp:cNvSpPr/>
      </dsp:nvSpPr>
      <dsp:spPr>
        <a:xfrm>
          <a:off x="1241" y="938"/>
          <a:ext cx="2540691" cy="6097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NZ" sz="2000" kern="1200"/>
            <a:t>Shipping Manager</a:t>
          </a:r>
        </a:p>
      </dsp:txBody>
      <dsp:txXfrm>
        <a:off x="19099" y="18796"/>
        <a:ext cx="2504975" cy="574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chitecture+Icon">
  <dgm:title val="Architecture Layout"/>
  <dgm:desc val="Use to show hierarchical relationships that build from the bottom up. This layout works well for showing architectural components or objects that build on other objects."/>
  <dgm:catLst>
    <dgm:cat type="hierarchy" pri="4500"/>
    <dgm:cat type="list" pri="24500"/>
    <dgm:cat type="relationship" pri="10500"/>
    <dgm:cat type="officeonline" pri="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b"/>
        </dgm:alg>
      </dgm:if>
      <dgm:else name="Name3">
        <dgm:alg type="lin">
          <dgm:param type="linDir" val="fromR"/>
          <dgm:param type="nodeVertAlign" val="b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B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b"/>
              </dgm:alg>
            </dgm:if>
            <dgm:else name="Name10">
              <dgm:alg type="lin">
                <dgm:param type="linDir" val="fromR"/>
                <dgm:param type="nodeVertAlign" val="b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B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b"/>
                    </dgm:alg>
                  </dgm:if>
                  <dgm:else name="Name17">
                    <dgm:alg type="lin">
                      <dgm:param type="linDir" val="fromR"/>
                      <dgm:param type="nodeVertAlign" val="b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B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b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b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B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b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b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1267A-F0D5-4DFC-894B-1614AFE7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Schmidt</dc:creator>
  <cp:lastModifiedBy>Alhamran, Feras GIZ JO</cp:lastModifiedBy>
  <cp:revision>5</cp:revision>
  <cp:lastPrinted>2019-02-26T06:59:00Z</cp:lastPrinted>
  <dcterms:created xsi:type="dcterms:W3CDTF">2019-07-07T07:55:00Z</dcterms:created>
  <dcterms:modified xsi:type="dcterms:W3CDTF">2020-03-18T13:46:00Z</dcterms:modified>
</cp:coreProperties>
</file>