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3E0" w:rsidRPr="001E5313" w:rsidRDefault="008903E0" w:rsidP="009F2598">
      <w:pPr>
        <w:bidi/>
        <w:rPr>
          <w:rFonts w:asciiTheme="minorBidi" w:hAnsiTheme="minorBidi"/>
          <w:rtl/>
        </w:rPr>
      </w:pPr>
      <w:bookmarkStart w:id="0" w:name="_GoBack"/>
    </w:p>
    <w:sdt>
      <w:sdtPr>
        <w:rPr>
          <w:rFonts w:asciiTheme="minorBidi" w:hAnsiTheme="minorBidi"/>
          <w:rtl/>
        </w:rPr>
        <w:id w:val="6897414"/>
        <w:docPartObj>
          <w:docPartGallery w:val="Cover Pages"/>
          <w:docPartUnique/>
        </w:docPartObj>
      </w:sdtPr>
      <w:sdtEndPr>
        <w:rPr>
          <w:sz w:val="24"/>
          <w:szCs w:val="24"/>
        </w:rPr>
      </w:sdtEndPr>
      <w:sdtContent>
        <w:p w:rsidR="0021057D" w:rsidRPr="001E5313" w:rsidRDefault="008903E0" w:rsidP="009F2598">
          <w:pPr>
            <w:bidi/>
            <w:rPr>
              <w:rFonts w:asciiTheme="minorBidi" w:hAnsiTheme="minorBidi"/>
              <w:rtl/>
            </w:rPr>
          </w:pPr>
          <w:r w:rsidRPr="001E5313">
            <w:rPr>
              <w:rFonts w:asciiTheme="minorBidi" w:hAnsiTheme="minorBidi"/>
              <w:noProof/>
            </w:rPr>
            <mc:AlternateContent>
              <mc:Choice Requires="wps">
                <w:drawing>
                  <wp:anchor distT="45720" distB="45720" distL="114300" distR="114300" simplePos="0" relativeHeight="251660288" behindDoc="0" locked="0" layoutInCell="1" allowOverlap="1" wp14:anchorId="6ABE3898" wp14:editId="1E8E1263">
                    <wp:simplePos x="0" y="0"/>
                    <wp:positionH relativeFrom="column">
                      <wp:posOffset>-278765</wp:posOffset>
                    </wp:positionH>
                    <wp:positionV relativeFrom="paragraph">
                      <wp:posOffset>2607945</wp:posOffset>
                    </wp:positionV>
                    <wp:extent cx="6329045" cy="3044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3044825"/>
                            </a:xfrm>
                            <a:prstGeom prst="rect">
                              <a:avLst/>
                            </a:prstGeom>
                            <a:noFill/>
                            <a:ln w="9525">
                              <a:noFill/>
                              <a:miter lim="800000"/>
                              <a:headEnd/>
                              <a:tailEnd/>
                            </a:ln>
                          </wps:spPr>
                          <wps:txbx>
                            <w:txbxContent>
                              <w:p w:rsidR="008903E0" w:rsidRPr="008903E0" w:rsidRDefault="008903E0" w:rsidP="008903E0">
                                <w:pPr>
                                  <w:jc w:val="center"/>
                                  <w:rPr>
                                    <w:rFonts w:asciiTheme="minorBidi" w:hAnsiTheme="minorBidi"/>
                                    <w:b/>
                                    <w:color w:val="FFFFFF" w:themeColor="background1"/>
                                    <w:sz w:val="32"/>
                                    <w:szCs w:val="32"/>
                                    <w:rtl/>
                                    <w:lang w:val="en-GB"/>
                                  </w:rPr>
                                </w:pPr>
                                <w:r w:rsidRPr="008903E0">
                                  <w:rPr>
                                    <w:rFonts w:asciiTheme="minorBidi" w:hAnsiTheme="minorBidi"/>
                                    <w:b/>
                                    <w:color w:val="FFFFFF" w:themeColor="background1"/>
                                    <w:sz w:val="32"/>
                                    <w:szCs w:val="32"/>
                                    <w:lang w:val="en-GB"/>
                                  </w:rPr>
                                  <w:t>Technical Assistance to the Skills for Employment and Social</w:t>
                                </w:r>
                                <w:r w:rsidRPr="008903E0">
                                  <w:rPr>
                                    <w:rFonts w:asciiTheme="minorBidi" w:hAnsiTheme="minorBidi"/>
                                    <w:b/>
                                    <w:color w:val="FFFFFF" w:themeColor="background1"/>
                                    <w:sz w:val="32"/>
                                    <w:szCs w:val="32"/>
                                  </w:rPr>
                                  <w:t xml:space="preserve"> </w:t>
                                </w:r>
                                <w:r w:rsidRPr="008903E0">
                                  <w:rPr>
                                    <w:rFonts w:asciiTheme="minorBidi" w:hAnsiTheme="minorBidi"/>
                                    <w:b/>
                                    <w:color w:val="FFFFFF" w:themeColor="background1"/>
                                    <w:sz w:val="32"/>
                                    <w:szCs w:val="32"/>
                                    <w:lang w:val="en-GB"/>
                                  </w:rPr>
                                  <w:t>Inclusion Programme</w:t>
                                </w:r>
                              </w:p>
                              <w:p w:rsidR="008903E0" w:rsidRPr="008903E0" w:rsidRDefault="008903E0" w:rsidP="008903E0">
                                <w:pPr>
                                  <w:jc w:val="center"/>
                                  <w:rPr>
                                    <w:rFonts w:asciiTheme="minorBidi" w:hAnsiTheme="minorBidi"/>
                                    <w:b/>
                                    <w:color w:val="FFFFFF" w:themeColor="background1"/>
                                    <w:sz w:val="32"/>
                                    <w:szCs w:val="32"/>
                                    <w:lang w:val="en-GB"/>
                                  </w:rPr>
                                </w:pPr>
                                <w:r w:rsidRPr="008903E0">
                                  <w:rPr>
                                    <w:rFonts w:asciiTheme="minorBidi" w:hAnsiTheme="minorBidi"/>
                                    <w:b/>
                                    <w:color w:val="FFFFFF" w:themeColor="background1"/>
                                    <w:sz w:val="32"/>
                                    <w:szCs w:val="32"/>
                                    <w:lang w:val="en-GB"/>
                                  </w:rPr>
                                  <w:t>Workshop on:</w:t>
                                </w:r>
                              </w:p>
                              <w:p w:rsidR="008903E0" w:rsidRDefault="008903E0" w:rsidP="008903E0">
                                <w:pPr>
                                  <w:jc w:val="center"/>
                                  <w:rPr>
                                    <w:rFonts w:asciiTheme="minorBidi" w:hAnsiTheme="minorBidi"/>
                                    <w:b/>
                                    <w:color w:val="FFFFFF" w:themeColor="background1"/>
                                    <w:sz w:val="32"/>
                                    <w:szCs w:val="32"/>
                                    <w:lang w:val="en-GB"/>
                                  </w:rPr>
                                </w:pPr>
                                <w:r w:rsidRPr="008903E0">
                                  <w:rPr>
                                    <w:rFonts w:asciiTheme="minorBidi" w:hAnsiTheme="minorBidi"/>
                                    <w:b/>
                                    <w:color w:val="FFFFFF" w:themeColor="background1"/>
                                    <w:sz w:val="32"/>
                                    <w:szCs w:val="32"/>
                                    <w:lang w:val="en-GB"/>
                                  </w:rPr>
                                  <w:t>Story board development related to the training of trainer</w:t>
                                </w:r>
                              </w:p>
                              <w:p w:rsidR="00A21AE5" w:rsidRDefault="00A21AE5" w:rsidP="008903E0">
                                <w:pPr>
                                  <w:jc w:val="center"/>
                                  <w:rPr>
                                    <w:rFonts w:asciiTheme="minorBidi" w:hAnsiTheme="minorBidi"/>
                                    <w:b/>
                                    <w:color w:val="FFFFFF" w:themeColor="background1"/>
                                    <w:sz w:val="32"/>
                                    <w:szCs w:val="32"/>
                                    <w:lang w:val="en-GB"/>
                                  </w:rPr>
                                </w:pPr>
                              </w:p>
                              <w:p w:rsidR="00A21AE5" w:rsidRDefault="00A21AE5" w:rsidP="008903E0">
                                <w:pPr>
                                  <w:jc w:val="center"/>
                                  <w:rPr>
                                    <w:rFonts w:asciiTheme="minorBidi" w:hAnsiTheme="minorBidi"/>
                                    <w:b/>
                                    <w:color w:val="FFFFFF" w:themeColor="background1"/>
                                    <w:sz w:val="32"/>
                                    <w:szCs w:val="32"/>
                                    <w:lang w:val="en-GB"/>
                                  </w:rPr>
                                </w:pPr>
                              </w:p>
                              <w:p w:rsidR="00A21AE5" w:rsidRDefault="00A21AE5" w:rsidP="008903E0">
                                <w:pPr>
                                  <w:jc w:val="center"/>
                                  <w:rPr>
                                    <w:rFonts w:asciiTheme="minorBidi" w:hAnsiTheme="minorBidi"/>
                                    <w:b/>
                                    <w:color w:val="FFFFFF" w:themeColor="background1"/>
                                    <w:sz w:val="32"/>
                                    <w:szCs w:val="32"/>
                                    <w:lang w:val="en-GB"/>
                                  </w:rPr>
                                </w:pPr>
                              </w:p>
                              <w:p w:rsidR="00A21AE5" w:rsidRDefault="00A21AE5" w:rsidP="008903E0">
                                <w:pPr>
                                  <w:jc w:val="center"/>
                                  <w:rPr>
                                    <w:rFonts w:asciiTheme="minorBidi" w:hAnsiTheme="minorBidi"/>
                                    <w:b/>
                                    <w:color w:val="FFFFFF" w:themeColor="background1"/>
                                    <w:sz w:val="32"/>
                                    <w:szCs w:val="32"/>
                                    <w:lang w:val="en-GB"/>
                                  </w:rPr>
                                </w:pPr>
                              </w:p>
                              <w:p w:rsidR="00A21AE5" w:rsidRPr="008903E0" w:rsidRDefault="00A21AE5" w:rsidP="00A21AE5">
                                <w:pPr>
                                  <w:rPr>
                                    <w:rFonts w:asciiTheme="minorBidi" w:hAnsiTheme="minorBidi"/>
                                    <w:color w:val="FFFFFF" w:themeColor="background1"/>
                                    <w:sz w:val="28"/>
                                    <w:szCs w:val="28"/>
                                  </w:rPr>
                                </w:pPr>
                                <w:r w:rsidRPr="00A21AE5">
                                  <w:rPr>
                                    <w:rFonts w:asciiTheme="minorBidi" w:hAnsiTheme="minorBidi"/>
                                    <w:color w:val="FFFFFF" w:themeColor="background1"/>
                                    <w:sz w:val="28"/>
                                    <w:szCs w:val="28"/>
                                  </w:rPr>
                                  <w:t>Facilitator: NK Expert: CD&amp;TOT Component          Eng. Ahmad Ben Tarief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E3898" id="_x0000_t202" coordsize="21600,21600" o:spt="202" path="m,l,21600r21600,l21600,xe">
                    <v:stroke joinstyle="miter"/>
                    <v:path gradientshapeok="t" o:connecttype="rect"/>
                  </v:shapetype>
                  <v:shape id="Text Box 2" o:spid="_x0000_s1026" type="#_x0000_t202" style="position:absolute;left:0;text-align:left;margin-left:-21.95pt;margin-top:205.35pt;width:498.35pt;height:23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" filled="f" stroked="f">
                    <v:textbox>
                      <w:txbxContent>
                        <w:p w:rsidR="008903E0" w:rsidRPr="008903E0" w:rsidRDefault="008903E0" w:rsidP="008903E0">
                          <w:pPr>
                            <w:jc w:val="center"/>
                            <w:rPr>
                              <w:rFonts w:asciiTheme="minorBidi" w:hAnsiTheme="minorBidi"/>
                              <w:b/>
                              <w:color w:val="FFFFFF" w:themeColor="background1"/>
                              <w:sz w:val="32"/>
                              <w:szCs w:val="32"/>
                              <w:rtl/>
                              <w:lang w:val="en-GB"/>
                            </w:rPr>
                          </w:pPr>
                          <w:r w:rsidRPr="008903E0">
                            <w:rPr>
                              <w:rFonts w:asciiTheme="minorBidi" w:hAnsiTheme="minorBidi"/>
                              <w:b/>
                              <w:color w:val="FFFFFF" w:themeColor="background1"/>
                              <w:sz w:val="32"/>
                              <w:szCs w:val="32"/>
                              <w:lang w:val="en-GB"/>
                            </w:rPr>
                            <w:t>Technical Assistance to the Skills for Employment and Social</w:t>
                          </w:r>
                          <w:r w:rsidRPr="008903E0">
                            <w:rPr>
                              <w:rFonts w:asciiTheme="minorBidi" w:hAnsiTheme="minorBidi"/>
                              <w:b/>
                              <w:color w:val="FFFFFF" w:themeColor="background1"/>
                              <w:sz w:val="32"/>
                              <w:szCs w:val="32"/>
                            </w:rPr>
                            <w:t xml:space="preserve"> </w:t>
                          </w:r>
                          <w:r w:rsidRPr="008903E0">
                            <w:rPr>
                              <w:rFonts w:asciiTheme="minorBidi" w:hAnsiTheme="minorBidi"/>
                              <w:b/>
                              <w:color w:val="FFFFFF" w:themeColor="background1"/>
                              <w:sz w:val="32"/>
                              <w:szCs w:val="32"/>
                              <w:lang w:val="en-GB"/>
                            </w:rPr>
                            <w:t>Inclusion Programme</w:t>
                          </w:r>
                        </w:p>
                        <w:p w:rsidR="008903E0" w:rsidRPr="008903E0" w:rsidRDefault="008903E0" w:rsidP="008903E0">
                          <w:pPr>
                            <w:jc w:val="center"/>
                            <w:rPr>
                              <w:rFonts w:asciiTheme="minorBidi" w:hAnsiTheme="minorBidi"/>
                              <w:b/>
                              <w:color w:val="FFFFFF" w:themeColor="background1"/>
                              <w:sz w:val="32"/>
                              <w:szCs w:val="32"/>
                              <w:lang w:val="en-GB"/>
                            </w:rPr>
                          </w:pPr>
                          <w:r w:rsidRPr="008903E0">
                            <w:rPr>
                              <w:rFonts w:asciiTheme="minorBidi" w:hAnsiTheme="minorBidi"/>
                              <w:b/>
                              <w:color w:val="FFFFFF" w:themeColor="background1"/>
                              <w:sz w:val="32"/>
                              <w:szCs w:val="32"/>
                              <w:lang w:val="en-GB"/>
                            </w:rPr>
                            <w:t>Workshop on:</w:t>
                          </w:r>
                        </w:p>
                        <w:p w:rsidR="008903E0" w:rsidRDefault="008903E0" w:rsidP="008903E0">
                          <w:pPr>
                            <w:jc w:val="center"/>
                            <w:rPr>
                              <w:rFonts w:asciiTheme="minorBidi" w:hAnsiTheme="minorBidi"/>
                              <w:b/>
                              <w:color w:val="FFFFFF" w:themeColor="background1"/>
                              <w:sz w:val="32"/>
                              <w:szCs w:val="32"/>
                              <w:lang w:val="en-GB"/>
                            </w:rPr>
                          </w:pPr>
                          <w:r w:rsidRPr="008903E0">
                            <w:rPr>
                              <w:rFonts w:asciiTheme="minorBidi" w:hAnsiTheme="minorBidi"/>
                              <w:b/>
                              <w:color w:val="FFFFFF" w:themeColor="background1"/>
                              <w:sz w:val="32"/>
                              <w:szCs w:val="32"/>
                              <w:lang w:val="en-GB"/>
                            </w:rPr>
                            <w:t>Story board development related to the training of trainer</w:t>
                          </w:r>
                        </w:p>
                        <w:p w:rsidR="00A21AE5" w:rsidRDefault="00A21AE5" w:rsidP="008903E0">
                          <w:pPr>
                            <w:jc w:val="center"/>
                            <w:rPr>
                              <w:rFonts w:asciiTheme="minorBidi" w:hAnsiTheme="minorBidi"/>
                              <w:b/>
                              <w:color w:val="FFFFFF" w:themeColor="background1"/>
                              <w:sz w:val="32"/>
                              <w:szCs w:val="32"/>
                              <w:lang w:val="en-GB"/>
                            </w:rPr>
                          </w:pPr>
                        </w:p>
                        <w:p w:rsidR="00A21AE5" w:rsidRDefault="00A21AE5" w:rsidP="008903E0">
                          <w:pPr>
                            <w:jc w:val="center"/>
                            <w:rPr>
                              <w:rFonts w:asciiTheme="minorBidi" w:hAnsiTheme="minorBidi"/>
                              <w:b/>
                              <w:color w:val="FFFFFF" w:themeColor="background1"/>
                              <w:sz w:val="32"/>
                              <w:szCs w:val="32"/>
                              <w:lang w:val="en-GB"/>
                            </w:rPr>
                          </w:pPr>
                        </w:p>
                        <w:p w:rsidR="00A21AE5" w:rsidRDefault="00A21AE5" w:rsidP="008903E0">
                          <w:pPr>
                            <w:jc w:val="center"/>
                            <w:rPr>
                              <w:rFonts w:asciiTheme="minorBidi" w:hAnsiTheme="minorBidi"/>
                              <w:b/>
                              <w:color w:val="FFFFFF" w:themeColor="background1"/>
                              <w:sz w:val="32"/>
                              <w:szCs w:val="32"/>
                              <w:lang w:val="en-GB"/>
                            </w:rPr>
                          </w:pPr>
                        </w:p>
                        <w:p w:rsidR="00A21AE5" w:rsidRDefault="00A21AE5" w:rsidP="008903E0">
                          <w:pPr>
                            <w:jc w:val="center"/>
                            <w:rPr>
                              <w:rFonts w:asciiTheme="minorBidi" w:hAnsiTheme="minorBidi"/>
                              <w:b/>
                              <w:color w:val="FFFFFF" w:themeColor="background1"/>
                              <w:sz w:val="32"/>
                              <w:szCs w:val="32"/>
                              <w:lang w:val="en-GB"/>
                            </w:rPr>
                          </w:pPr>
                        </w:p>
                        <w:p w:rsidR="00A21AE5" w:rsidRPr="008903E0" w:rsidRDefault="00A21AE5" w:rsidP="00A21AE5">
                          <w:pPr>
                            <w:rPr>
                              <w:rFonts w:asciiTheme="minorBidi" w:hAnsiTheme="minorBidi"/>
                              <w:color w:val="FFFFFF" w:themeColor="background1"/>
                              <w:sz w:val="28"/>
                              <w:szCs w:val="28"/>
                            </w:rPr>
                          </w:pPr>
                          <w:r w:rsidRPr="00A21AE5">
                            <w:rPr>
                              <w:rFonts w:asciiTheme="minorBidi" w:hAnsiTheme="minorBidi"/>
                              <w:color w:val="FFFFFF" w:themeColor="background1"/>
                              <w:sz w:val="28"/>
                              <w:szCs w:val="28"/>
                            </w:rPr>
                            <w:t>Facilitator: NK Expert: CD&amp;TOT Component          Eng. Ahmad Ben Tarief</w:t>
                          </w:r>
                        </w:p>
                      </w:txbxContent>
                    </v:textbox>
                    <w10:wrap type="square"/>
                  </v:shape>
                </w:pict>
              </mc:Fallback>
            </mc:AlternateContent>
          </w:r>
          <w:r w:rsidRPr="001E5313">
            <w:rPr>
              <w:rFonts w:asciiTheme="minorBidi" w:hAnsiTheme="minorBidi"/>
              <w:noProof/>
              <w:rtl/>
            </w:rPr>
            <w:drawing>
              <wp:anchor distT="0" distB="0" distL="114300" distR="114300" simplePos="0" relativeHeight="251658240" behindDoc="0" locked="0" layoutInCell="1" allowOverlap="1" wp14:anchorId="13BB0ED1" wp14:editId="0A34366B">
                <wp:simplePos x="0" y="0"/>
                <wp:positionH relativeFrom="column">
                  <wp:posOffset>-568325</wp:posOffset>
                </wp:positionH>
                <wp:positionV relativeFrom="paragraph">
                  <wp:posOffset>354468</wp:posOffset>
                </wp:positionV>
                <wp:extent cx="6877685" cy="5981700"/>
                <wp:effectExtent l="0" t="0" r="0" b="0"/>
                <wp:wrapThrough wrapText="bothSides">
                  <wp:wrapPolygon edited="0">
                    <wp:start x="0" y="0"/>
                    <wp:lineTo x="0" y="21531"/>
                    <wp:lineTo x="21538" y="21531"/>
                    <wp:lineTo x="21538" y="0"/>
                    <wp:lineTo x="0" y="0"/>
                  </wp:wrapPolygon>
                </wp:wrapThrough>
                <wp:docPr id="199850" name="Picture 19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877685" cy="5981700"/>
                        </a:xfrm>
                        <a:prstGeom prst="rect">
                          <a:avLst/>
                        </a:prstGeom>
                      </pic:spPr>
                    </pic:pic>
                  </a:graphicData>
                </a:graphic>
                <wp14:sizeRelH relativeFrom="page">
                  <wp14:pctWidth>0</wp14:pctWidth>
                </wp14:sizeRelH>
                <wp14:sizeRelV relativeFrom="page">
                  <wp14:pctHeight>0</wp14:pctHeight>
                </wp14:sizeRelV>
              </wp:anchor>
            </w:drawing>
          </w: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tl/>
            </w:rPr>
          </w:pPr>
        </w:p>
        <w:p w:rsidR="008903E0" w:rsidRPr="001E5313" w:rsidRDefault="008903E0" w:rsidP="008903E0">
          <w:pPr>
            <w:bidi/>
            <w:rPr>
              <w:rFonts w:asciiTheme="minorBidi" w:hAnsiTheme="minorBidi"/>
            </w:rPr>
          </w:pPr>
        </w:p>
        <w:p w:rsidR="00AA6607" w:rsidRPr="001E5313" w:rsidRDefault="005051F9" w:rsidP="005051F9">
          <w:pPr>
            <w:bidi/>
            <w:spacing w:line="480" w:lineRule="auto"/>
            <w:jc w:val="center"/>
            <w:rPr>
              <w:rFonts w:asciiTheme="minorBidi" w:hAnsiTheme="minorBidi"/>
              <w:b/>
              <w:bCs/>
              <w:noProof/>
              <w:sz w:val="32"/>
              <w:szCs w:val="32"/>
              <w:lang w:bidi="ar-JO"/>
            </w:rPr>
          </w:pPr>
          <w:r w:rsidRPr="001E5313">
            <w:rPr>
              <w:rFonts w:asciiTheme="minorBidi" w:hAnsiTheme="minorBidi"/>
              <w:b/>
              <w:bCs/>
              <w:noProof/>
              <w:sz w:val="32"/>
              <w:szCs w:val="32"/>
            </w:rPr>
            <w:t xml:space="preserve">April </w:t>
          </w:r>
          <w:r w:rsidRPr="001E5313">
            <w:rPr>
              <w:rFonts w:asciiTheme="minorBidi" w:hAnsiTheme="minorBidi"/>
              <w:b/>
              <w:bCs/>
              <w:noProof/>
              <w:sz w:val="32"/>
              <w:szCs w:val="32"/>
              <w:rtl/>
            </w:rPr>
            <w:t xml:space="preserve">  3</w:t>
          </w:r>
          <w:r w:rsidR="00AA6607" w:rsidRPr="001E5313">
            <w:rPr>
              <w:rFonts w:asciiTheme="minorBidi" w:hAnsiTheme="minorBidi"/>
              <w:b/>
              <w:bCs/>
              <w:noProof/>
              <w:sz w:val="32"/>
              <w:szCs w:val="32"/>
            </w:rPr>
            <w:t xml:space="preserve"> - </w:t>
          </w:r>
          <w:r w:rsidRPr="001E5313">
            <w:rPr>
              <w:rFonts w:asciiTheme="minorBidi" w:hAnsiTheme="minorBidi"/>
              <w:b/>
              <w:bCs/>
              <w:noProof/>
              <w:sz w:val="32"/>
              <w:szCs w:val="32"/>
              <w:rtl/>
            </w:rPr>
            <w:t xml:space="preserve"> 1</w:t>
          </w:r>
          <w:r w:rsidR="00AA6607" w:rsidRPr="001E5313">
            <w:rPr>
              <w:rFonts w:asciiTheme="minorBidi" w:hAnsiTheme="minorBidi"/>
              <w:b/>
              <w:bCs/>
              <w:noProof/>
              <w:sz w:val="32"/>
              <w:szCs w:val="32"/>
            </w:rPr>
            <w:t xml:space="preserve"> </w:t>
          </w:r>
          <w:r w:rsidRPr="001E5313">
            <w:rPr>
              <w:rFonts w:asciiTheme="minorBidi" w:hAnsiTheme="minorBidi"/>
              <w:b/>
              <w:bCs/>
              <w:noProof/>
              <w:sz w:val="32"/>
              <w:szCs w:val="32"/>
              <w:rtl/>
              <w:lang w:bidi="ar-JO"/>
            </w:rPr>
            <w:t>نيسان</w:t>
          </w:r>
          <w:r w:rsidR="00AA6607" w:rsidRPr="001E5313">
            <w:rPr>
              <w:rFonts w:asciiTheme="minorBidi" w:hAnsiTheme="minorBidi"/>
              <w:b/>
              <w:bCs/>
              <w:noProof/>
              <w:sz w:val="32"/>
              <w:szCs w:val="32"/>
            </w:rPr>
            <w:t xml:space="preserve"> </w:t>
          </w:r>
          <w:r w:rsidR="003E5D8E" w:rsidRPr="001E5313">
            <w:rPr>
              <w:rFonts w:asciiTheme="minorBidi" w:hAnsiTheme="minorBidi"/>
              <w:b/>
              <w:bCs/>
              <w:noProof/>
              <w:sz w:val="32"/>
              <w:szCs w:val="32"/>
              <w:rtl/>
            </w:rPr>
            <w:t>2019</w:t>
          </w:r>
          <w:r w:rsidR="00AA6607" w:rsidRPr="001E5313">
            <w:rPr>
              <w:rFonts w:asciiTheme="minorBidi" w:hAnsiTheme="minorBidi"/>
              <w:b/>
              <w:bCs/>
              <w:noProof/>
              <w:sz w:val="32"/>
              <w:szCs w:val="32"/>
            </w:rPr>
            <w:t xml:space="preserve"> </w:t>
          </w:r>
        </w:p>
        <w:p w:rsidR="00AA6607" w:rsidRPr="001E5313" w:rsidRDefault="00AA6607" w:rsidP="00AA6607">
          <w:pPr>
            <w:bidi/>
            <w:spacing w:line="480" w:lineRule="auto"/>
            <w:jc w:val="center"/>
            <w:rPr>
              <w:rFonts w:asciiTheme="minorBidi" w:hAnsiTheme="minorBidi"/>
              <w:b/>
              <w:bCs/>
              <w:sz w:val="32"/>
              <w:szCs w:val="32"/>
              <w:rtl/>
            </w:rPr>
          </w:pPr>
          <w:r w:rsidRPr="001E5313">
            <w:rPr>
              <w:rFonts w:asciiTheme="minorBidi" w:hAnsiTheme="minorBidi"/>
              <w:b/>
              <w:bCs/>
              <w:sz w:val="32"/>
              <w:szCs w:val="32"/>
            </w:rPr>
            <w:t>Amman-Jordan</w:t>
          </w:r>
          <w:r w:rsidRPr="001E5313">
            <w:rPr>
              <w:rFonts w:asciiTheme="minorBidi" w:hAnsiTheme="minorBidi"/>
              <w:b/>
              <w:bCs/>
              <w:sz w:val="32"/>
              <w:szCs w:val="32"/>
              <w:rtl/>
            </w:rPr>
            <w:t xml:space="preserve"> </w:t>
          </w:r>
        </w:p>
        <w:p w:rsidR="00AA6607" w:rsidRPr="001E5313" w:rsidRDefault="00AA6607" w:rsidP="00AA6607">
          <w:pPr>
            <w:bidi/>
            <w:spacing w:line="480" w:lineRule="auto"/>
            <w:jc w:val="center"/>
            <w:rPr>
              <w:rFonts w:asciiTheme="minorBidi" w:hAnsiTheme="minorBidi"/>
              <w:b/>
              <w:bCs/>
              <w:sz w:val="32"/>
              <w:szCs w:val="32"/>
              <w:rtl/>
              <w:lang w:bidi="ar-JO"/>
            </w:rPr>
          </w:pPr>
          <w:r w:rsidRPr="001E5313">
            <w:rPr>
              <w:rFonts w:asciiTheme="minorBidi" w:hAnsiTheme="minorBidi"/>
              <w:b/>
              <w:bCs/>
              <w:sz w:val="32"/>
              <w:szCs w:val="32"/>
              <w:rtl/>
            </w:rPr>
            <w:t>عمان - الأردن</w:t>
          </w:r>
        </w:p>
        <w:p w:rsidR="0021057D" w:rsidRPr="001E5313" w:rsidRDefault="00BA5311" w:rsidP="009F2598">
          <w:pPr>
            <w:bidi/>
            <w:spacing w:line="259" w:lineRule="auto"/>
            <w:rPr>
              <w:rFonts w:asciiTheme="minorBidi" w:eastAsiaTheme="majorEastAsia" w:hAnsiTheme="minorBidi"/>
              <w:b/>
              <w:bCs/>
              <w:color w:val="2E74B5" w:themeColor="accent1" w:themeShade="BF"/>
              <w:sz w:val="24"/>
              <w:szCs w:val="24"/>
            </w:rPr>
          </w:pPr>
        </w:p>
      </w:sdtContent>
    </w:sdt>
    <w:sdt>
      <w:sdtPr>
        <w:rPr>
          <w:rFonts w:asciiTheme="minorBidi" w:eastAsiaTheme="minorHAnsi" w:hAnsiTheme="minorBidi" w:cstheme="minorBidi"/>
          <w:b w:val="0"/>
          <w:bCs w:val="0"/>
          <w:color w:val="auto"/>
          <w:sz w:val="24"/>
          <w:szCs w:val="24"/>
          <w:rtl/>
        </w:rPr>
        <w:id w:val="2026082"/>
        <w:docPartObj>
          <w:docPartGallery w:val="Table of Contents"/>
          <w:docPartUnique/>
        </w:docPartObj>
      </w:sdtPr>
      <w:sdtEndPr/>
      <w:sdtContent>
        <w:p w:rsidR="007756F8" w:rsidRPr="001E5313" w:rsidRDefault="002D025C" w:rsidP="002D025C">
          <w:pPr>
            <w:pStyle w:val="TOCHeading"/>
            <w:tabs>
              <w:tab w:val="right" w:pos="9360"/>
            </w:tabs>
            <w:bidi/>
            <w:jc w:val="center"/>
            <w:rPr>
              <w:rFonts w:asciiTheme="minorBidi" w:hAnsiTheme="minorBidi" w:cstheme="minorBidi"/>
              <w:rtl/>
              <w:lang w:bidi="ar-JO"/>
            </w:rPr>
          </w:pPr>
          <w:r w:rsidRPr="001E5313">
            <w:rPr>
              <w:rFonts w:asciiTheme="minorBidi" w:hAnsiTheme="minorBidi" w:cstheme="minorBidi"/>
            </w:rPr>
            <w:t>Content</w:t>
          </w:r>
          <w:r w:rsidRPr="001E5313">
            <w:rPr>
              <w:rFonts w:asciiTheme="minorBidi" w:hAnsiTheme="minorBidi" w:cstheme="minorBidi"/>
              <w:rtl/>
              <w:lang w:bidi="ar-JO"/>
            </w:rPr>
            <w:t>المحتوى</w:t>
          </w:r>
        </w:p>
        <w:p w:rsidR="009F2598" w:rsidRPr="001E5313" w:rsidRDefault="00866ED6" w:rsidP="009F2598">
          <w:pPr>
            <w:pStyle w:val="TOC1"/>
            <w:rPr>
              <w:rFonts w:asciiTheme="minorBidi" w:eastAsiaTheme="minorEastAsia" w:hAnsiTheme="minorBidi"/>
              <w:noProof/>
              <w:sz w:val="28"/>
              <w:szCs w:val="28"/>
            </w:rPr>
          </w:pPr>
          <w:r w:rsidRPr="001E5313">
            <w:rPr>
              <w:rFonts w:asciiTheme="minorBidi" w:hAnsiTheme="minorBidi"/>
              <w:sz w:val="28"/>
              <w:szCs w:val="28"/>
            </w:rPr>
            <w:fldChar w:fldCharType="begin"/>
          </w:r>
          <w:r w:rsidR="007756F8" w:rsidRPr="001E5313">
            <w:rPr>
              <w:rFonts w:asciiTheme="minorBidi" w:hAnsiTheme="minorBidi"/>
              <w:sz w:val="28"/>
              <w:szCs w:val="28"/>
            </w:rPr>
            <w:instrText xml:space="preserve"> TOC \o "1-3" \h \z \u </w:instrText>
          </w:r>
          <w:r w:rsidRPr="001E5313">
            <w:rPr>
              <w:rFonts w:asciiTheme="minorBidi" w:hAnsiTheme="minorBidi"/>
              <w:sz w:val="28"/>
              <w:szCs w:val="28"/>
            </w:rPr>
            <w:fldChar w:fldCharType="separate"/>
          </w:r>
          <w:hyperlink w:anchor="_Toc532229994" w:history="1">
            <w:r w:rsidR="009F2598" w:rsidRPr="001E5313">
              <w:rPr>
                <w:rStyle w:val="Hyperlink"/>
                <w:rFonts w:asciiTheme="minorBidi" w:hAnsiTheme="minorBidi"/>
                <w:noProof/>
                <w:sz w:val="28"/>
                <w:szCs w:val="28"/>
                <w:rtl/>
                <w:lang w:bidi="ar-JO"/>
              </w:rPr>
              <w:t>مقدمة</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_Toc532229994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4</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1"/>
            <w:rPr>
              <w:rFonts w:asciiTheme="minorBidi" w:eastAsiaTheme="minorEastAsia" w:hAnsiTheme="minorBidi"/>
              <w:noProof/>
              <w:sz w:val="28"/>
              <w:szCs w:val="28"/>
            </w:rPr>
          </w:pPr>
          <w:hyperlink w:anchor="_Toc532229995" w:history="1">
            <w:r w:rsidR="009F2598" w:rsidRPr="001E5313">
              <w:rPr>
                <w:rStyle w:val="Hyperlink"/>
                <w:rFonts w:asciiTheme="minorBidi" w:hAnsiTheme="minorBidi"/>
                <w:noProof/>
                <w:sz w:val="28"/>
                <w:szCs w:val="28"/>
                <w:rtl/>
                <w:lang w:bidi="ar-JO"/>
              </w:rPr>
              <w:t>الأهداف</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_Toc532229995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5</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1"/>
            <w:rPr>
              <w:rFonts w:asciiTheme="minorBidi" w:eastAsiaTheme="minorEastAsia" w:hAnsiTheme="minorBidi"/>
              <w:noProof/>
              <w:sz w:val="28"/>
              <w:szCs w:val="28"/>
            </w:rPr>
          </w:pPr>
          <w:hyperlink w:anchor="_Toc532229996" w:history="1">
            <w:r w:rsidR="009F2598" w:rsidRPr="001E5313">
              <w:rPr>
                <w:rStyle w:val="Hyperlink"/>
                <w:rFonts w:asciiTheme="minorBidi" w:hAnsiTheme="minorBidi"/>
                <w:noProof/>
                <w:sz w:val="28"/>
                <w:szCs w:val="28"/>
                <w:shd w:val="clear" w:color="auto" w:fill="FFFFFF"/>
                <w:rtl/>
              </w:rPr>
              <w:t>المحتوى:</w:t>
            </w:r>
            <w:r w:rsidR="009F2598" w:rsidRPr="001E5313">
              <w:rPr>
                <w:rStyle w:val="Hyperlink"/>
                <w:rFonts w:asciiTheme="minorBidi" w:hAnsiTheme="minorBidi"/>
                <w:noProof/>
                <w:sz w:val="28"/>
                <w:szCs w:val="28"/>
                <w:shd w:val="clear" w:color="auto" w:fill="FFFFFF"/>
                <w:lang w:bidi="ar-JO"/>
              </w:rPr>
              <w:t>Content</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_Toc532229996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5</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1"/>
            <w:rPr>
              <w:rFonts w:asciiTheme="minorBidi" w:eastAsiaTheme="minorEastAsia" w:hAnsiTheme="minorBidi"/>
              <w:noProof/>
              <w:sz w:val="28"/>
              <w:szCs w:val="28"/>
            </w:rPr>
          </w:pPr>
          <w:hyperlink w:anchor="_Toc532229997" w:history="1">
            <w:r w:rsidR="009F2598" w:rsidRPr="001E5313">
              <w:rPr>
                <w:rStyle w:val="Hyperlink"/>
                <w:rFonts w:asciiTheme="minorBidi" w:hAnsiTheme="minorBidi"/>
                <w:noProof/>
                <w:sz w:val="28"/>
                <w:szCs w:val="28"/>
                <w:rtl/>
              </w:rPr>
              <w:t>الاستراتيجيات والأساليب والتقنيات</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_Toc532229997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5</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1"/>
            <w:rPr>
              <w:rFonts w:asciiTheme="minorBidi" w:eastAsiaTheme="minorEastAsia" w:hAnsiTheme="minorBidi"/>
              <w:noProof/>
              <w:sz w:val="28"/>
              <w:szCs w:val="28"/>
              <w:rtl/>
              <w:lang w:bidi="ar-JO"/>
            </w:rPr>
          </w:pPr>
          <w:hyperlink w:anchor="_Toc532229998" w:history="1">
            <w:r w:rsidR="009F2598" w:rsidRPr="001E5313">
              <w:rPr>
                <w:rStyle w:val="Hyperlink"/>
                <w:rFonts w:asciiTheme="minorBidi" w:hAnsiTheme="minorBidi"/>
                <w:noProof/>
                <w:sz w:val="28"/>
                <w:szCs w:val="28"/>
                <w:rtl/>
              </w:rPr>
              <w:t>أولا : مقدمة عامة في التعليم الإلكتروني</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_Toc532229998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9</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1"/>
            <w:rPr>
              <w:rFonts w:asciiTheme="minorBidi" w:eastAsiaTheme="minorEastAsia" w:hAnsiTheme="minorBidi"/>
              <w:noProof/>
              <w:sz w:val="28"/>
              <w:szCs w:val="28"/>
            </w:rPr>
          </w:pPr>
          <w:hyperlink w:anchor="_Toc532229999" w:history="1">
            <w:r w:rsidR="009F2598" w:rsidRPr="001E5313">
              <w:rPr>
                <w:rStyle w:val="Hyperlink"/>
                <w:rFonts w:asciiTheme="minorBidi" w:hAnsiTheme="minorBidi"/>
                <w:noProof/>
                <w:sz w:val="28"/>
                <w:szCs w:val="28"/>
                <w:rtl/>
                <w:lang w:bidi="ar-JO"/>
              </w:rPr>
              <w:t>ثانيا:</w:t>
            </w:r>
            <w:r w:rsidR="009F2598" w:rsidRPr="001E5313">
              <w:rPr>
                <w:rStyle w:val="Hyperlink"/>
                <w:rFonts w:asciiTheme="minorBidi" w:hAnsiTheme="minorBidi"/>
                <w:noProof/>
                <w:sz w:val="28"/>
                <w:szCs w:val="28"/>
                <w:rtl/>
              </w:rPr>
              <w:t>مناهج التعلم الإلكتروني</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_Toc532229999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14</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2"/>
            <w:rPr>
              <w:rFonts w:asciiTheme="minorBidi" w:eastAsiaTheme="minorEastAsia" w:hAnsiTheme="minorBidi"/>
              <w:noProof/>
              <w:sz w:val="28"/>
              <w:szCs w:val="28"/>
            </w:rPr>
          </w:pPr>
          <w:hyperlink w:anchor="_Toc532230000" w:history="1">
            <w:r w:rsidR="009F2598" w:rsidRPr="001E5313">
              <w:rPr>
                <w:rStyle w:val="Hyperlink"/>
                <w:rFonts w:asciiTheme="minorBidi" w:hAnsiTheme="minorBidi"/>
                <w:noProof/>
                <w:sz w:val="28"/>
                <w:szCs w:val="28"/>
                <w:rtl/>
              </w:rPr>
              <w:t>التعلم الألكتروني الذاتي</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_Toc532230000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15</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2"/>
            <w:rPr>
              <w:rFonts w:asciiTheme="minorBidi" w:eastAsiaTheme="minorEastAsia" w:hAnsiTheme="minorBidi"/>
              <w:noProof/>
              <w:sz w:val="28"/>
              <w:szCs w:val="28"/>
            </w:rPr>
          </w:pPr>
          <w:hyperlink w:anchor="_Toc532230001" w:history="1">
            <w:r w:rsidR="009F2598" w:rsidRPr="001E5313">
              <w:rPr>
                <w:rStyle w:val="Hyperlink"/>
                <w:rFonts w:asciiTheme="minorBidi" w:hAnsiTheme="minorBidi"/>
                <w:noProof/>
                <w:sz w:val="28"/>
                <w:szCs w:val="28"/>
                <w:rtl/>
              </w:rPr>
              <w:t>التعليم الألكتروني والتوجيه بقيادة المدرب</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_Toc532230001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16</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1"/>
            <w:rPr>
              <w:rFonts w:asciiTheme="minorBidi" w:eastAsiaTheme="minorEastAsia" w:hAnsiTheme="minorBidi"/>
              <w:noProof/>
              <w:sz w:val="28"/>
              <w:szCs w:val="28"/>
            </w:rPr>
          </w:pPr>
          <w:hyperlink w:anchor="_Toc532230002" w:history="1">
            <w:r w:rsidR="009F2598" w:rsidRPr="001E5313">
              <w:rPr>
                <w:rStyle w:val="Hyperlink"/>
                <w:rFonts w:asciiTheme="minorBidi" w:hAnsiTheme="minorBidi"/>
                <w:noProof/>
                <w:sz w:val="28"/>
                <w:szCs w:val="28"/>
                <w:rtl/>
              </w:rPr>
              <w:t>مكونات التعلم الألكتروني</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_Toc532230002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17</w:t>
            </w:r>
            <w:r w:rsidR="009F2598" w:rsidRPr="001E5313">
              <w:rPr>
                <w:rStyle w:val="Hyperlink"/>
                <w:rFonts w:asciiTheme="minorBidi" w:hAnsiTheme="minorBidi"/>
                <w:noProof/>
                <w:sz w:val="28"/>
                <w:szCs w:val="28"/>
                <w:rtl/>
              </w:rPr>
              <w:fldChar w:fldCharType="end"/>
            </w:r>
          </w:hyperlink>
        </w:p>
        <w:p w:rsidR="009F2598" w:rsidRPr="001E5313" w:rsidRDefault="00BA5311" w:rsidP="009F2598">
          <w:pPr>
            <w:pStyle w:val="TOC2"/>
            <w:rPr>
              <w:rFonts w:asciiTheme="minorBidi" w:eastAsiaTheme="minorEastAsia" w:hAnsiTheme="minorBidi"/>
              <w:noProof/>
              <w:sz w:val="28"/>
              <w:szCs w:val="28"/>
              <w:rtl/>
            </w:rPr>
          </w:pPr>
          <w:hyperlink w:anchor="_Toc532230003" w:history="1">
            <w:r w:rsidR="009F2598" w:rsidRPr="001E5313">
              <w:rPr>
                <w:rStyle w:val="Hyperlink"/>
                <w:rFonts w:asciiTheme="minorBidi" w:hAnsiTheme="minorBidi"/>
                <w:noProof/>
                <w:sz w:val="28"/>
                <w:szCs w:val="28"/>
                <w:rtl/>
              </w:rPr>
              <w:t>جودة التعلم الألكتروني</w:t>
            </w:r>
            <w:r w:rsidR="009F2598" w:rsidRPr="001E5313">
              <w:rPr>
                <w:rFonts w:asciiTheme="minorBidi" w:hAnsiTheme="minorBidi"/>
                <w:noProof/>
                <w:webHidden/>
                <w:sz w:val="28"/>
                <w:szCs w:val="28"/>
              </w:rPr>
              <w:tab/>
            </w:r>
            <w:r w:rsidR="009F2598" w:rsidRPr="001E5313">
              <w:rPr>
                <w:rStyle w:val="Hyperlink"/>
                <w:rFonts w:asciiTheme="minorBidi" w:hAnsiTheme="minorBidi"/>
                <w:noProof/>
                <w:sz w:val="28"/>
                <w:szCs w:val="28"/>
                <w:rtl/>
              </w:rPr>
              <w:fldChar w:fldCharType="begin"/>
            </w:r>
            <w:r w:rsidR="009F2598" w:rsidRPr="001E5313">
              <w:rPr>
                <w:rFonts w:asciiTheme="minorBidi" w:hAnsiTheme="minorBidi"/>
                <w:noProof/>
                <w:webHidden/>
                <w:sz w:val="28"/>
                <w:szCs w:val="28"/>
              </w:rPr>
              <w:instrText xml:space="preserve"> PAGEREF _Toc532230003 \h </w:instrText>
            </w:r>
            <w:r w:rsidR="009F2598" w:rsidRPr="001E5313">
              <w:rPr>
                <w:rStyle w:val="Hyperlink"/>
                <w:rFonts w:asciiTheme="minorBidi" w:hAnsiTheme="minorBidi"/>
                <w:noProof/>
                <w:sz w:val="28"/>
                <w:szCs w:val="28"/>
                <w:rtl/>
              </w:rPr>
            </w:r>
            <w:r w:rsidR="009F2598" w:rsidRPr="001E5313">
              <w:rPr>
                <w:rStyle w:val="Hyperlink"/>
                <w:rFonts w:asciiTheme="minorBidi" w:hAnsiTheme="minorBidi"/>
                <w:noProof/>
                <w:sz w:val="28"/>
                <w:szCs w:val="28"/>
                <w:rtl/>
              </w:rPr>
              <w:fldChar w:fldCharType="separate"/>
            </w:r>
            <w:r w:rsidR="00727B0C" w:rsidRPr="001E5313">
              <w:rPr>
                <w:rFonts w:asciiTheme="minorBidi" w:hAnsiTheme="minorBidi"/>
                <w:noProof/>
                <w:webHidden/>
                <w:sz w:val="28"/>
                <w:szCs w:val="28"/>
                <w:rtl/>
              </w:rPr>
              <w:t>18</w:t>
            </w:r>
            <w:r w:rsidR="009F2598" w:rsidRPr="001E5313">
              <w:rPr>
                <w:rStyle w:val="Hyperlink"/>
                <w:rFonts w:asciiTheme="minorBidi" w:hAnsiTheme="minorBidi"/>
                <w:noProof/>
                <w:sz w:val="28"/>
                <w:szCs w:val="28"/>
                <w:rtl/>
              </w:rPr>
              <w:fldChar w:fldCharType="end"/>
            </w:r>
          </w:hyperlink>
        </w:p>
        <w:p w:rsidR="009A2FCA" w:rsidRPr="001E5313" w:rsidRDefault="00BA5311" w:rsidP="009A2FCA">
          <w:pPr>
            <w:pStyle w:val="TOC1"/>
            <w:rPr>
              <w:rFonts w:asciiTheme="minorBidi" w:eastAsiaTheme="minorEastAsia" w:hAnsiTheme="minorBidi"/>
              <w:noProof/>
              <w:sz w:val="28"/>
              <w:szCs w:val="28"/>
            </w:rPr>
          </w:pPr>
          <w:hyperlink w:anchor="_Toc532230004" w:history="1">
            <w:r w:rsidR="009A2FCA" w:rsidRPr="001E5313">
              <w:rPr>
                <w:rStyle w:val="Hyperlink"/>
                <w:rFonts w:asciiTheme="minorBidi" w:hAnsiTheme="minorBidi"/>
                <w:noProof/>
                <w:sz w:val="28"/>
                <w:szCs w:val="28"/>
                <w:rtl/>
              </w:rPr>
              <w:t xml:space="preserve">ثالثا: آلية بناء المحتوى الالكتروني </w:t>
            </w:r>
            <w:r w:rsidR="009A2FCA" w:rsidRPr="001E5313">
              <w:rPr>
                <w:rStyle w:val="Hyperlink"/>
                <w:rFonts w:asciiTheme="minorBidi" w:hAnsiTheme="minorBidi"/>
                <w:noProof/>
                <w:sz w:val="28"/>
                <w:szCs w:val="28"/>
              </w:rPr>
              <w:t>E-Content</w:t>
            </w:r>
            <w:r w:rsidR="009A2FCA" w:rsidRPr="001E5313">
              <w:rPr>
                <w:rStyle w:val="Hyperlink"/>
                <w:rFonts w:asciiTheme="minorBidi" w:hAnsiTheme="minorBidi"/>
                <w:noProof/>
                <w:webHidden/>
                <w:sz w:val="28"/>
                <w:szCs w:val="28"/>
              </w:rPr>
              <w:tab/>
            </w:r>
            <w:r w:rsidR="009A2FCA" w:rsidRPr="001E5313">
              <w:rPr>
                <w:rStyle w:val="Hyperlink"/>
                <w:rFonts w:asciiTheme="minorBidi" w:hAnsiTheme="minorBidi"/>
                <w:noProof/>
                <w:sz w:val="28"/>
                <w:szCs w:val="28"/>
                <w:rtl/>
              </w:rPr>
              <w:t>21</w:t>
            </w:r>
          </w:hyperlink>
        </w:p>
        <w:p w:rsidR="009A2FCA" w:rsidRPr="001E5313" w:rsidRDefault="009A2FCA" w:rsidP="009A2FCA">
          <w:pPr>
            <w:rPr>
              <w:rFonts w:asciiTheme="minorBidi" w:hAnsiTheme="minorBidi"/>
              <w:lang w:bidi="ar-JO"/>
            </w:rPr>
          </w:pPr>
        </w:p>
        <w:p w:rsidR="009F2598" w:rsidRPr="001E5313" w:rsidRDefault="00BA5311" w:rsidP="009A2FCA">
          <w:pPr>
            <w:pStyle w:val="TOC1"/>
            <w:rPr>
              <w:rFonts w:asciiTheme="minorBidi" w:eastAsiaTheme="minorEastAsia" w:hAnsiTheme="minorBidi"/>
              <w:noProof/>
              <w:sz w:val="28"/>
              <w:szCs w:val="28"/>
            </w:rPr>
          </w:pPr>
          <w:hyperlink w:anchor="_Toc532230004" w:history="1">
            <w:r w:rsidR="009A2FCA" w:rsidRPr="001E5313">
              <w:rPr>
                <w:rStyle w:val="Hyperlink"/>
                <w:rFonts w:asciiTheme="minorBidi" w:hAnsiTheme="minorBidi"/>
                <w:noProof/>
                <w:sz w:val="28"/>
                <w:szCs w:val="28"/>
                <w:rtl/>
              </w:rPr>
              <w:t>رابعاً</w:t>
            </w:r>
            <w:r w:rsidR="009F2598" w:rsidRPr="001E5313">
              <w:rPr>
                <w:rStyle w:val="Hyperlink"/>
                <w:rFonts w:asciiTheme="minorBidi" w:hAnsiTheme="minorBidi"/>
                <w:noProof/>
                <w:sz w:val="28"/>
                <w:szCs w:val="28"/>
                <w:rtl/>
              </w:rPr>
              <w:t>:خطوات بناء السيناريو التعليمي</w:t>
            </w:r>
            <w:r w:rsidR="009F2598" w:rsidRPr="001E5313">
              <w:rPr>
                <w:rFonts w:asciiTheme="minorBidi" w:hAnsiTheme="minorBidi"/>
                <w:noProof/>
                <w:webHidden/>
                <w:sz w:val="28"/>
                <w:szCs w:val="28"/>
              </w:rPr>
              <w:tab/>
            </w:r>
            <w:r w:rsidR="009A2FCA" w:rsidRPr="001E5313">
              <w:rPr>
                <w:rStyle w:val="Hyperlink"/>
                <w:rFonts w:asciiTheme="minorBidi" w:hAnsiTheme="minorBidi"/>
                <w:noProof/>
                <w:sz w:val="28"/>
                <w:szCs w:val="28"/>
                <w:rtl/>
              </w:rPr>
              <w:t>23</w:t>
            </w:r>
          </w:hyperlink>
        </w:p>
        <w:p w:rsidR="009F2598" w:rsidRPr="001E5313" w:rsidRDefault="00BA5311" w:rsidP="009A2FCA">
          <w:pPr>
            <w:pStyle w:val="TOC1"/>
            <w:rPr>
              <w:rFonts w:asciiTheme="minorBidi" w:eastAsiaTheme="minorEastAsia" w:hAnsiTheme="minorBidi"/>
              <w:noProof/>
              <w:sz w:val="28"/>
              <w:szCs w:val="28"/>
            </w:rPr>
          </w:pPr>
          <w:hyperlink w:anchor="_Toc532230005" w:history="1">
            <w:r w:rsidR="009F2598" w:rsidRPr="001E5313">
              <w:rPr>
                <w:rStyle w:val="Hyperlink"/>
                <w:rFonts w:asciiTheme="minorBidi" w:hAnsiTheme="minorBidi"/>
                <w:noProof/>
                <w:sz w:val="28"/>
                <w:szCs w:val="28"/>
                <w:rtl/>
                <w:lang w:bidi="ar-EG"/>
              </w:rPr>
              <w:t>قالب السيناريو التعليمي</w:t>
            </w:r>
            <w:r w:rsidR="009F2598" w:rsidRPr="001E5313">
              <w:rPr>
                <w:rFonts w:asciiTheme="minorBidi" w:hAnsiTheme="minorBidi"/>
                <w:noProof/>
                <w:webHidden/>
                <w:sz w:val="28"/>
                <w:szCs w:val="28"/>
              </w:rPr>
              <w:tab/>
            </w:r>
            <w:r w:rsidR="009A2FCA" w:rsidRPr="001E5313">
              <w:rPr>
                <w:rStyle w:val="Hyperlink"/>
                <w:rFonts w:asciiTheme="minorBidi" w:hAnsiTheme="minorBidi"/>
                <w:noProof/>
                <w:sz w:val="28"/>
                <w:szCs w:val="28"/>
                <w:rtl/>
              </w:rPr>
              <w:t>28</w:t>
            </w:r>
          </w:hyperlink>
        </w:p>
        <w:p w:rsidR="009F2598" w:rsidRPr="001E5313" w:rsidRDefault="00BA5311" w:rsidP="009A2FCA">
          <w:pPr>
            <w:pStyle w:val="TOC3"/>
            <w:rPr>
              <w:rFonts w:asciiTheme="minorBidi" w:eastAsiaTheme="minorEastAsia" w:hAnsiTheme="minorBidi"/>
              <w:noProof/>
              <w:sz w:val="28"/>
              <w:szCs w:val="28"/>
            </w:rPr>
          </w:pPr>
          <w:hyperlink w:anchor="_Toc532230006" w:history="1">
            <w:r w:rsidR="009F2598" w:rsidRPr="001E5313">
              <w:rPr>
                <w:rStyle w:val="Hyperlink"/>
                <w:rFonts w:asciiTheme="minorBidi" w:eastAsiaTheme="majorEastAsia" w:hAnsiTheme="minorBidi"/>
                <w:b/>
                <w:bCs/>
                <w:noProof/>
                <w:sz w:val="28"/>
                <w:szCs w:val="28"/>
                <w:rtl/>
              </w:rPr>
              <w:t>العناصر التي يتكون منها السيناريو</w:t>
            </w:r>
            <w:r w:rsidR="009F2598" w:rsidRPr="001E5313">
              <w:rPr>
                <w:rStyle w:val="Hyperlink"/>
                <w:rFonts w:asciiTheme="minorBidi" w:eastAsia="Times New Roman" w:hAnsiTheme="minorBidi"/>
                <w:b/>
                <w:bCs/>
                <w:noProof/>
                <w:sz w:val="28"/>
                <w:szCs w:val="28"/>
              </w:rPr>
              <w:t>………….. :</w:t>
            </w:r>
            <w:r w:rsidR="009F2598" w:rsidRPr="001E5313">
              <w:rPr>
                <w:rFonts w:asciiTheme="minorBidi" w:hAnsiTheme="minorBidi"/>
                <w:noProof/>
                <w:webHidden/>
                <w:sz w:val="28"/>
                <w:szCs w:val="28"/>
              </w:rPr>
              <w:tab/>
            </w:r>
            <w:r w:rsidR="009A2FCA" w:rsidRPr="001E5313">
              <w:rPr>
                <w:rStyle w:val="Hyperlink"/>
                <w:rFonts w:asciiTheme="minorBidi" w:hAnsiTheme="minorBidi"/>
                <w:noProof/>
                <w:sz w:val="28"/>
                <w:szCs w:val="28"/>
                <w:rtl/>
              </w:rPr>
              <w:t>29</w:t>
            </w:r>
          </w:hyperlink>
        </w:p>
        <w:p w:rsidR="009F2598" w:rsidRPr="001E5313" w:rsidRDefault="00BA5311" w:rsidP="009A2FCA">
          <w:pPr>
            <w:pStyle w:val="TOC3"/>
            <w:rPr>
              <w:rFonts w:asciiTheme="minorBidi" w:eastAsiaTheme="minorEastAsia" w:hAnsiTheme="minorBidi"/>
              <w:noProof/>
              <w:sz w:val="28"/>
              <w:szCs w:val="28"/>
              <w:rtl/>
              <w:lang w:bidi="ar-JO"/>
            </w:rPr>
          </w:pPr>
          <w:hyperlink w:anchor="_Toc532230007" w:history="1">
            <w:r w:rsidR="009F2598" w:rsidRPr="001E5313">
              <w:rPr>
                <w:rStyle w:val="Hyperlink"/>
                <w:rFonts w:asciiTheme="minorBidi" w:eastAsiaTheme="majorEastAsia" w:hAnsiTheme="minorBidi"/>
                <w:b/>
                <w:bCs/>
                <w:noProof/>
                <w:sz w:val="28"/>
                <w:szCs w:val="28"/>
                <w:rtl/>
              </w:rPr>
              <w:t xml:space="preserve"> وظائف و أهميه السيناريو</w:t>
            </w:r>
            <w:r w:rsidR="009F2598" w:rsidRPr="001E5313">
              <w:rPr>
                <w:rStyle w:val="Hyperlink"/>
                <w:rFonts w:asciiTheme="minorBidi" w:eastAsia="Times New Roman" w:hAnsiTheme="minorBidi"/>
                <w:b/>
                <w:bCs/>
                <w:noProof/>
                <w:sz w:val="28"/>
                <w:szCs w:val="28"/>
              </w:rPr>
              <w:t>:</w:t>
            </w:r>
            <w:r w:rsidR="00A56987" w:rsidRPr="001E5313">
              <w:rPr>
                <w:rFonts w:asciiTheme="minorBidi" w:hAnsiTheme="minorBidi"/>
                <w:noProof/>
                <w:webHidden/>
                <w:sz w:val="28"/>
                <w:szCs w:val="28"/>
                <w:rtl/>
                <w:lang w:bidi="ar-JO"/>
              </w:rPr>
              <w:t>.......................</w:t>
            </w:r>
            <w:r w:rsidR="009F2598" w:rsidRPr="001E5313">
              <w:rPr>
                <w:rFonts w:asciiTheme="minorBidi" w:hAnsiTheme="minorBidi"/>
                <w:noProof/>
                <w:webHidden/>
                <w:sz w:val="28"/>
                <w:szCs w:val="28"/>
              </w:rPr>
              <w:tab/>
            </w:r>
            <w:r w:rsidR="009A2FCA" w:rsidRPr="001E5313">
              <w:rPr>
                <w:rStyle w:val="Hyperlink"/>
                <w:rFonts w:asciiTheme="minorBidi" w:hAnsiTheme="minorBidi"/>
                <w:noProof/>
                <w:sz w:val="28"/>
                <w:szCs w:val="28"/>
                <w:rtl/>
              </w:rPr>
              <w:t>30</w:t>
            </w:r>
          </w:hyperlink>
        </w:p>
        <w:p w:rsidR="009F2598" w:rsidRPr="001E5313" w:rsidRDefault="00BA5311" w:rsidP="009A2FCA">
          <w:pPr>
            <w:pStyle w:val="TOC1"/>
            <w:rPr>
              <w:rFonts w:asciiTheme="minorBidi" w:eastAsiaTheme="minorEastAsia" w:hAnsiTheme="minorBidi"/>
              <w:noProof/>
              <w:sz w:val="28"/>
              <w:szCs w:val="28"/>
            </w:rPr>
          </w:pPr>
          <w:hyperlink w:anchor="_Toc532230008" w:history="1">
            <w:r w:rsidR="009F2598" w:rsidRPr="001E5313">
              <w:rPr>
                <w:rStyle w:val="Hyperlink"/>
                <w:rFonts w:asciiTheme="minorBidi" w:eastAsia="Times New Roman" w:hAnsiTheme="minorBidi"/>
                <w:noProof/>
                <w:sz w:val="28"/>
                <w:szCs w:val="28"/>
                <w:rtl/>
              </w:rPr>
              <w:t>من هو المكلف بتصميم أو كتاية السيناريو؟</w:t>
            </w:r>
            <w:r w:rsidR="009F2598" w:rsidRPr="001E5313">
              <w:rPr>
                <w:rFonts w:asciiTheme="minorBidi" w:hAnsiTheme="minorBidi"/>
                <w:noProof/>
                <w:webHidden/>
                <w:sz w:val="28"/>
                <w:szCs w:val="28"/>
              </w:rPr>
              <w:tab/>
            </w:r>
            <w:r w:rsidR="009A2FCA" w:rsidRPr="001E5313">
              <w:rPr>
                <w:rStyle w:val="Hyperlink"/>
                <w:rFonts w:asciiTheme="minorBidi" w:hAnsiTheme="minorBidi"/>
                <w:noProof/>
                <w:sz w:val="28"/>
                <w:szCs w:val="28"/>
                <w:rtl/>
              </w:rPr>
              <w:t>31</w:t>
            </w:r>
          </w:hyperlink>
        </w:p>
        <w:p w:rsidR="007756F8" w:rsidRPr="001E5313" w:rsidRDefault="00866ED6" w:rsidP="009F2598">
          <w:pPr>
            <w:bidi/>
            <w:rPr>
              <w:rFonts w:asciiTheme="minorBidi" w:hAnsiTheme="minorBidi"/>
              <w:sz w:val="24"/>
              <w:szCs w:val="24"/>
            </w:rPr>
          </w:pPr>
          <w:r w:rsidRPr="001E5313">
            <w:rPr>
              <w:rFonts w:asciiTheme="minorBidi" w:hAnsiTheme="minorBidi"/>
              <w:sz w:val="28"/>
              <w:szCs w:val="28"/>
            </w:rPr>
            <w:fldChar w:fldCharType="end"/>
          </w:r>
        </w:p>
      </w:sdtContent>
    </w:sdt>
    <w:p w:rsidR="0021057D" w:rsidRPr="001E5313" w:rsidRDefault="0021057D" w:rsidP="009F2598">
      <w:pPr>
        <w:bidi/>
        <w:jc w:val="center"/>
        <w:rPr>
          <w:rFonts w:asciiTheme="minorBidi" w:hAnsiTheme="minorBidi"/>
          <w:b/>
          <w:bCs/>
          <w:noProof/>
          <w:sz w:val="24"/>
          <w:szCs w:val="24"/>
          <w:rtl/>
        </w:rPr>
      </w:pPr>
    </w:p>
    <w:p w:rsidR="000807E1" w:rsidRPr="001E5313" w:rsidRDefault="000807E1" w:rsidP="002D025C">
      <w:pPr>
        <w:bidi/>
        <w:rPr>
          <w:rFonts w:asciiTheme="minorBidi" w:hAnsiTheme="minorBidi"/>
          <w:b/>
          <w:bCs/>
          <w:noProof/>
          <w:sz w:val="24"/>
          <w:szCs w:val="24"/>
          <w:rtl/>
        </w:rPr>
      </w:pPr>
    </w:p>
    <w:p w:rsidR="005051F9" w:rsidRPr="001E5313" w:rsidRDefault="005051F9" w:rsidP="000C5429">
      <w:pPr>
        <w:bidi/>
        <w:jc w:val="center"/>
        <w:rPr>
          <w:rFonts w:asciiTheme="minorBidi" w:hAnsiTheme="minorBidi"/>
          <w:b/>
          <w:bCs/>
          <w:noProof/>
          <w:sz w:val="32"/>
          <w:szCs w:val="32"/>
        </w:rPr>
      </w:pPr>
    </w:p>
    <w:p w:rsidR="000C5429" w:rsidRPr="001E5313" w:rsidRDefault="000C5429" w:rsidP="005051F9">
      <w:pPr>
        <w:bidi/>
        <w:jc w:val="center"/>
        <w:rPr>
          <w:rFonts w:asciiTheme="minorBidi" w:hAnsiTheme="minorBidi"/>
          <w:b/>
          <w:bCs/>
          <w:noProof/>
          <w:sz w:val="32"/>
          <w:szCs w:val="32"/>
          <w:rtl/>
          <w:lang w:val="en-GB"/>
        </w:rPr>
      </w:pPr>
      <w:r w:rsidRPr="001E5313">
        <w:rPr>
          <w:rFonts w:asciiTheme="minorBidi" w:hAnsiTheme="minorBidi"/>
          <w:b/>
          <w:bCs/>
          <w:noProof/>
          <w:sz w:val="32"/>
          <w:szCs w:val="32"/>
        </w:rPr>
        <w:t xml:space="preserve">Workshop On </w:t>
      </w:r>
      <w:r w:rsidRPr="001E5313">
        <w:rPr>
          <w:rFonts w:asciiTheme="minorBidi" w:hAnsiTheme="minorBidi"/>
          <w:b/>
          <w:bCs/>
          <w:noProof/>
          <w:sz w:val="32"/>
          <w:szCs w:val="32"/>
          <w:lang w:val="en-GB"/>
        </w:rPr>
        <w:t>:</w:t>
      </w:r>
      <w:r w:rsidRPr="001E5313">
        <w:rPr>
          <w:rFonts w:asciiTheme="minorBidi" w:hAnsiTheme="minorBidi"/>
          <w:b/>
          <w:bCs/>
          <w:noProof/>
          <w:sz w:val="32"/>
          <w:szCs w:val="32"/>
        </w:rPr>
        <w:t>Story board</w:t>
      </w:r>
      <w:r w:rsidRPr="001E5313">
        <w:rPr>
          <w:rFonts w:asciiTheme="minorBidi" w:hAnsiTheme="minorBidi"/>
          <w:b/>
          <w:bCs/>
          <w:noProof/>
          <w:sz w:val="32"/>
          <w:szCs w:val="32"/>
          <w:lang w:val="en-GB"/>
        </w:rPr>
        <w:t xml:space="preserve"> Development related to  Training of Trainers (ToT) </w:t>
      </w:r>
    </w:p>
    <w:p w:rsidR="000C5429" w:rsidRPr="001E5313" w:rsidRDefault="000C5429" w:rsidP="000C5429">
      <w:pPr>
        <w:bidi/>
        <w:spacing w:line="480" w:lineRule="auto"/>
        <w:jc w:val="center"/>
        <w:rPr>
          <w:rFonts w:asciiTheme="minorBidi" w:hAnsiTheme="minorBidi"/>
          <w:b/>
          <w:bCs/>
          <w:noProof/>
          <w:sz w:val="32"/>
          <w:szCs w:val="32"/>
          <w:lang w:bidi="ar-JO"/>
        </w:rPr>
      </w:pPr>
      <w:r w:rsidRPr="001E5313">
        <w:rPr>
          <w:rFonts w:asciiTheme="minorBidi" w:hAnsiTheme="minorBidi"/>
          <w:b/>
          <w:bCs/>
          <w:noProof/>
          <w:sz w:val="32"/>
          <w:szCs w:val="32"/>
          <w:rtl/>
          <w:lang w:bidi="ar-JO"/>
        </w:rPr>
        <w:t>ورشة عمل حول تطوير السيناريو التعليمي</w:t>
      </w:r>
      <w:r w:rsidR="00A846FA" w:rsidRPr="001E5313">
        <w:rPr>
          <w:rFonts w:asciiTheme="minorBidi" w:hAnsiTheme="minorBidi"/>
          <w:b/>
          <w:bCs/>
          <w:noProof/>
          <w:sz w:val="32"/>
          <w:szCs w:val="32"/>
          <w:rtl/>
          <w:lang w:bidi="ar-JO"/>
        </w:rPr>
        <w:t xml:space="preserve"> </w:t>
      </w:r>
      <w:r w:rsidRPr="001E5313">
        <w:rPr>
          <w:rFonts w:asciiTheme="minorBidi" w:hAnsiTheme="minorBidi"/>
          <w:b/>
          <w:bCs/>
          <w:noProof/>
          <w:sz w:val="32"/>
          <w:szCs w:val="32"/>
          <w:rtl/>
          <w:lang w:bidi="ar-JO"/>
        </w:rPr>
        <w:t xml:space="preserve">في مجال تدريب المدربين </w:t>
      </w:r>
    </w:p>
    <w:p w:rsidR="000C5429" w:rsidRPr="001E5313" w:rsidRDefault="000C5429" w:rsidP="000C5429">
      <w:pPr>
        <w:bidi/>
        <w:spacing w:line="480" w:lineRule="auto"/>
        <w:jc w:val="center"/>
        <w:rPr>
          <w:rFonts w:asciiTheme="minorBidi" w:hAnsiTheme="minorBidi"/>
          <w:b/>
          <w:bCs/>
          <w:noProof/>
          <w:sz w:val="32"/>
          <w:szCs w:val="32"/>
          <w:rtl/>
          <w:lang w:bidi="ar-JO"/>
        </w:rPr>
      </w:pPr>
      <w:r w:rsidRPr="001E5313">
        <w:rPr>
          <w:rFonts w:asciiTheme="minorBidi" w:hAnsiTheme="minorBidi"/>
          <w:b/>
          <w:bCs/>
          <w:noProof/>
          <w:sz w:val="32"/>
          <w:szCs w:val="32"/>
        </w:rPr>
        <w:t>Facilitator: Reyad sabaheen</w:t>
      </w:r>
    </w:p>
    <w:p w:rsidR="000C5429" w:rsidRPr="001E5313" w:rsidRDefault="000C5429" w:rsidP="00E27AAE">
      <w:pPr>
        <w:bidi/>
        <w:spacing w:line="480" w:lineRule="auto"/>
        <w:jc w:val="center"/>
        <w:rPr>
          <w:rFonts w:asciiTheme="minorBidi" w:hAnsiTheme="minorBidi"/>
          <w:b/>
          <w:bCs/>
          <w:noProof/>
          <w:sz w:val="32"/>
          <w:szCs w:val="32"/>
          <w:rtl/>
          <w:lang w:bidi="ar-JO"/>
        </w:rPr>
      </w:pPr>
      <w:r w:rsidRPr="001E5313">
        <w:rPr>
          <w:rFonts w:asciiTheme="minorBidi" w:hAnsiTheme="minorBidi"/>
          <w:b/>
          <w:bCs/>
          <w:noProof/>
          <w:sz w:val="32"/>
          <w:szCs w:val="32"/>
          <w:rtl/>
          <w:lang w:bidi="ar-JO"/>
        </w:rPr>
        <w:t xml:space="preserve">الميسر: </w:t>
      </w:r>
      <w:r w:rsidR="00E27AAE" w:rsidRPr="001E5313">
        <w:rPr>
          <w:rFonts w:asciiTheme="minorBidi" w:hAnsiTheme="minorBidi"/>
          <w:b/>
          <w:bCs/>
          <w:noProof/>
          <w:sz w:val="32"/>
          <w:szCs w:val="32"/>
          <w:rtl/>
          <w:lang w:bidi="ar-JO"/>
        </w:rPr>
        <w:t>المهندس أحمد بن طريف</w:t>
      </w:r>
    </w:p>
    <w:p w:rsidR="000C5429" w:rsidRPr="001E5313" w:rsidRDefault="000C5429" w:rsidP="000C5429">
      <w:pPr>
        <w:bidi/>
        <w:spacing w:line="480" w:lineRule="auto"/>
        <w:jc w:val="center"/>
        <w:rPr>
          <w:rFonts w:asciiTheme="minorBidi" w:hAnsiTheme="minorBidi"/>
          <w:b/>
          <w:bCs/>
          <w:noProof/>
          <w:sz w:val="32"/>
          <w:szCs w:val="32"/>
          <w:lang w:bidi="ar-JO"/>
        </w:rPr>
      </w:pPr>
      <w:r w:rsidRPr="001E5313">
        <w:rPr>
          <w:rFonts w:asciiTheme="minorBidi" w:hAnsiTheme="minorBidi"/>
          <w:b/>
          <w:bCs/>
          <w:noProof/>
          <w:sz w:val="32"/>
          <w:szCs w:val="32"/>
          <w:lang w:bidi="ar-JO"/>
        </w:rPr>
        <w:t>Coordinater: Heyam Nakai-ETVET Sec.</w:t>
      </w:r>
    </w:p>
    <w:p w:rsidR="000C5429" w:rsidRPr="001E5313" w:rsidRDefault="000C5429" w:rsidP="000C5429">
      <w:pPr>
        <w:bidi/>
        <w:spacing w:line="480" w:lineRule="auto"/>
        <w:jc w:val="center"/>
        <w:rPr>
          <w:rFonts w:asciiTheme="minorBidi" w:hAnsiTheme="minorBidi"/>
          <w:b/>
          <w:bCs/>
          <w:noProof/>
          <w:sz w:val="32"/>
          <w:szCs w:val="32"/>
          <w:rtl/>
          <w:lang w:bidi="ar-JO"/>
        </w:rPr>
      </w:pPr>
      <w:r w:rsidRPr="001E5313">
        <w:rPr>
          <w:rFonts w:asciiTheme="minorBidi" w:hAnsiTheme="minorBidi"/>
          <w:b/>
          <w:bCs/>
          <w:noProof/>
          <w:sz w:val="32"/>
          <w:szCs w:val="32"/>
          <w:rtl/>
          <w:lang w:bidi="ar-JO"/>
        </w:rPr>
        <w:t>المنسق : هيام نكاي –أمانة سر مجلس التشغيل والتعليم والتدريب المهني</w:t>
      </w:r>
    </w:p>
    <w:p w:rsidR="000C5429" w:rsidRPr="001E5313" w:rsidRDefault="000C5429" w:rsidP="000C5429">
      <w:pPr>
        <w:bidi/>
        <w:spacing w:line="480" w:lineRule="auto"/>
        <w:jc w:val="center"/>
        <w:rPr>
          <w:rFonts w:asciiTheme="minorBidi" w:hAnsiTheme="minorBidi"/>
          <w:b/>
          <w:bCs/>
          <w:noProof/>
          <w:sz w:val="32"/>
          <w:szCs w:val="32"/>
          <w:lang w:bidi="ar-JO"/>
        </w:rPr>
      </w:pPr>
      <w:r w:rsidRPr="001E5313">
        <w:rPr>
          <w:rFonts w:asciiTheme="minorBidi" w:hAnsiTheme="minorBidi"/>
          <w:b/>
          <w:bCs/>
          <w:noProof/>
          <w:sz w:val="32"/>
          <w:szCs w:val="32"/>
          <w:lang w:bidi="ar-JO"/>
        </w:rPr>
        <w:t xml:space="preserve">Edittor and Manager: Abdelbasit Saleh/Key Expert:Curriculum Development and Training of Trainers </w:t>
      </w:r>
    </w:p>
    <w:p w:rsidR="000C5429" w:rsidRPr="001E5313" w:rsidRDefault="000C5429" w:rsidP="000C5429">
      <w:pPr>
        <w:bidi/>
        <w:spacing w:line="480" w:lineRule="auto"/>
        <w:jc w:val="center"/>
        <w:rPr>
          <w:rFonts w:asciiTheme="minorBidi" w:hAnsiTheme="minorBidi"/>
          <w:b/>
          <w:bCs/>
          <w:noProof/>
          <w:sz w:val="32"/>
          <w:szCs w:val="32"/>
          <w:rtl/>
          <w:lang w:bidi="ar-JO"/>
        </w:rPr>
      </w:pPr>
      <w:r w:rsidRPr="001E5313">
        <w:rPr>
          <w:rFonts w:asciiTheme="minorBidi" w:hAnsiTheme="minorBidi"/>
          <w:b/>
          <w:bCs/>
          <w:noProof/>
          <w:sz w:val="32"/>
          <w:szCs w:val="32"/>
          <w:rtl/>
          <w:lang w:bidi="ar-JO"/>
        </w:rPr>
        <w:t>محرر ومدير الورشة: المهندس عبدالباسط صالح –الخبير الرئيس للمكون الثاني تطوير المناهج وتدريب المدربين</w:t>
      </w:r>
    </w:p>
    <w:p w:rsidR="000C5429" w:rsidRPr="001E5313" w:rsidRDefault="000C5429" w:rsidP="000C5429">
      <w:pPr>
        <w:bidi/>
        <w:spacing w:line="480" w:lineRule="auto"/>
        <w:jc w:val="center"/>
        <w:rPr>
          <w:rFonts w:asciiTheme="minorBidi" w:hAnsiTheme="minorBidi"/>
          <w:b/>
          <w:bCs/>
          <w:sz w:val="32"/>
          <w:szCs w:val="32"/>
          <w:rtl/>
        </w:rPr>
      </w:pPr>
      <w:r w:rsidRPr="001E5313">
        <w:rPr>
          <w:rFonts w:asciiTheme="minorBidi" w:hAnsiTheme="minorBidi"/>
          <w:b/>
          <w:bCs/>
          <w:sz w:val="32"/>
          <w:szCs w:val="32"/>
        </w:rPr>
        <w:lastRenderedPageBreak/>
        <w:t xml:space="preserve">Venue: </w:t>
      </w:r>
      <w:r w:rsidRPr="001E5313">
        <w:rPr>
          <w:rFonts w:asciiTheme="minorBidi" w:hAnsiTheme="minorBidi"/>
          <w:b/>
          <w:bCs/>
          <w:sz w:val="32"/>
          <w:szCs w:val="32"/>
          <w:lang w:bidi="ar-JO"/>
        </w:rPr>
        <w:t>Vocational Training Corporation –Directorate of Training programs eLearning Division</w:t>
      </w:r>
    </w:p>
    <w:p w:rsidR="000C5429" w:rsidRPr="001E5313" w:rsidRDefault="000C5429" w:rsidP="005051F9">
      <w:pPr>
        <w:bidi/>
        <w:spacing w:after="120" w:line="360" w:lineRule="auto"/>
        <w:jc w:val="center"/>
        <w:rPr>
          <w:rFonts w:asciiTheme="minorBidi" w:hAnsiTheme="minorBidi"/>
          <w:b/>
          <w:bCs/>
          <w:sz w:val="32"/>
          <w:szCs w:val="32"/>
          <w:rtl/>
          <w:lang w:bidi="ar-JO"/>
        </w:rPr>
      </w:pPr>
      <w:r w:rsidRPr="001E5313">
        <w:rPr>
          <w:rFonts w:asciiTheme="minorBidi" w:hAnsiTheme="minorBidi"/>
          <w:b/>
          <w:bCs/>
          <w:sz w:val="32"/>
          <w:szCs w:val="32"/>
          <w:rtl/>
          <w:lang w:bidi="ar-JO"/>
        </w:rPr>
        <w:t>المكان: مؤسسة التدريب المهني –مديرية البرامج –قسم التعليم الإلكتروني</w:t>
      </w:r>
    </w:p>
    <w:p w:rsidR="005051F9" w:rsidRPr="001E5313" w:rsidRDefault="005051F9" w:rsidP="005051F9">
      <w:pPr>
        <w:bidi/>
        <w:spacing w:after="120" w:line="360" w:lineRule="auto"/>
        <w:jc w:val="center"/>
        <w:rPr>
          <w:rFonts w:asciiTheme="minorBidi" w:hAnsiTheme="minorBidi"/>
          <w:b/>
          <w:bCs/>
          <w:noProof/>
          <w:sz w:val="32"/>
          <w:szCs w:val="32"/>
          <w:lang w:bidi="ar-JO"/>
        </w:rPr>
      </w:pPr>
      <w:r w:rsidRPr="001E5313">
        <w:rPr>
          <w:rFonts w:asciiTheme="minorBidi" w:hAnsiTheme="minorBidi"/>
          <w:b/>
          <w:bCs/>
          <w:noProof/>
          <w:sz w:val="32"/>
          <w:szCs w:val="32"/>
        </w:rPr>
        <w:t>April</w:t>
      </w:r>
      <w:r w:rsidRPr="001E5313">
        <w:rPr>
          <w:rFonts w:asciiTheme="minorBidi" w:hAnsiTheme="minorBidi"/>
          <w:b/>
          <w:bCs/>
          <w:noProof/>
          <w:sz w:val="32"/>
          <w:szCs w:val="32"/>
          <w:rtl/>
        </w:rPr>
        <w:t xml:space="preserve"> 3</w:t>
      </w:r>
      <w:r w:rsidRPr="001E5313">
        <w:rPr>
          <w:rFonts w:asciiTheme="minorBidi" w:hAnsiTheme="minorBidi"/>
          <w:b/>
          <w:bCs/>
          <w:noProof/>
          <w:sz w:val="32"/>
          <w:szCs w:val="32"/>
        </w:rPr>
        <w:t xml:space="preserve"> - </w:t>
      </w:r>
      <w:r w:rsidRPr="001E5313">
        <w:rPr>
          <w:rFonts w:asciiTheme="minorBidi" w:hAnsiTheme="minorBidi"/>
          <w:b/>
          <w:bCs/>
          <w:noProof/>
          <w:sz w:val="32"/>
          <w:szCs w:val="32"/>
          <w:rtl/>
        </w:rPr>
        <w:t xml:space="preserve"> 1</w:t>
      </w:r>
      <w:r w:rsidRPr="001E5313">
        <w:rPr>
          <w:rFonts w:asciiTheme="minorBidi" w:hAnsiTheme="minorBidi"/>
          <w:b/>
          <w:bCs/>
          <w:noProof/>
          <w:sz w:val="32"/>
          <w:szCs w:val="32"/>
        </w:rPr>
        <w:t xml:space="preserve"> </w:t>
      </w:r>
      <w:r w:rsidRPr="001E5313">
        <w:rPr>
          <w:rFonts w:asciiTheme="minorBidi" w:hAnsiTheme="minorBidi"/>
          <w:b/>
          <w:bCs/>
          <w:noProof/>
          <w:sz w:val="32"/>
          <w:szCs w:val="32"/>
          <w:rtl/>
          <w:lang w:bidi="ar-JO"/>
        </w:rPr>
        <w:t>نيسان</w:t>
      </w:r>
      <w:r w:rsidRPr="001E5313">
        <w:rPr>
          <w:rFonts w:asciiTheme="minorBidi" w:hAnsiTheme="minorBidi"/>
          <w:b/>
          <w:bCs/>
          <w:noProof/>
          <w:sz w:val="32"/>
          <w:szCs w:val="32"/>
        </w:rPr>
        <w:t xml:space="preserve"> </w:t>
      </w:r>
      <w:r w:rsidRPr="001E5313">
        <w:rPr>
          <w:rFonts w:asciiTheme="minorBidi" w:hAnsiTheme="minorBidi"/>
          <w:b/>
          <w:bCs/>
          <w:noProof/>
          <w:sz w:val="32"/>
          <w:szCs w:val="32"/>
          <w:rtl/>
        </w:rPr>
        <w:t>2019</w:t>
      </w:r>
    </w:p>
    <w:p w:rsidR="00114CA4" w:rsidRPr="001E5313" w:rsidRDefault="000C5429" w:rsidP="005051F9">
      <w:pPr>
        <w:bidi/>
        <w:spacing w:after="120" w:line="360" w:lineRule="auto"/>
        <w:jc w:val="center"/>
        <w:rPr>
          <w:rFonts w:asciiTheme="minorBidi" w:hAnsiTheme="minorBidi"/>
          <w:b/>
          <w:bCs/>
          <w:sz w:val="32"/>
          <w:szCs w:val="32"/>
          <w:rtl/>
          <w:lang w:bidi="ar-JO"/>
        </w:rPr>
      </w:pPr>
      <w:r w:rsidRPr="001E5313">
        <w:rPr>
          <w:rFonts w:asciiTheme="minorBidi" w:hAnsiTheme="minorBidi"/>
          <w:b/>
          <w:bCs/>
          <w:sz w:val="32"/>
          <w:szCs w:val="32"/>
        </w:rPr>
        <w:t>Amman-Jordan</w:t>
      </w:r>
      <w:r w:rsidRPr="001E5313">
        <w:rPr>
          <w:rFonts w:asciiTheme="minorBidi" w:hAnsiTheme="minorBidi"/>
          <w:b/>
          <w:bCs/>
          <w:sz w:val="32"/>
          <w:szCs w:val="32"/>
          <w:rtl/>
        </w:rPr>
        <w:t xml:space="preserve"> عمان - الأردن</w:t>
      </w:r>
    </w:p>
    <w:p w:rsidR="000C5429" w:rsidRPr="001E5313" w:rsidRDefault="000C5429" w:rsidP="002D025C">
      <w:pPr>
        <w:bidi/>
        <w:rPr>
          <w:rFonts w:asciiTheme="minorBidi" w:hAnsiTheme="minorBidi"/>
          <w:b/>
          <w:bCs/>
          <w:noProof/>
          <w:sz w:val="24"/>
          <w:szCs w:val="24"/>
          <w:rtl/>
        </w:rPr>
      </w:pPr>
    </w:p>
    <w:p w:rsidR="000C5429" w:rsidRPr="001E5313" w:rsidRDefault="00F508D1" w:rsidP="000C5429">
      <w:pPr>
        <w:bidi/>
        <w:jc w:val="center"/>
        <w:rPr>
          <w:rFonts w:asciiTheme="minorBidi" w:hAnsiTheme="minorBidi"/>
          <w:b/>
          <w:bCs/>
          <w:noProof/>
          <w:sz w:val="28"/>
          <w:szCs w:val="28"/>
          <w:rtl/>
          <w:lang w:val="en-GB"/>
        </w:rPr>
      </w:pPr>
      <w:r w:rsidRPr="001E5313">
        <w:rPr>
          <w:rFonts w:asciiTheme="minorBidi" w:hAnsiTheme="minorBidi"/>
          <w:b/>
          <w:bCs/>
          <w:noProof/>
          <w:sz w:val="24"/>
          <w:szCs w:val="24"/>
        </w:rPr>
        <w:t xml:space="preserve">Workshop On </w:t>
      </w:r>
      <w:r w:rsidRPr="001E5313">
        <w:rPr>
          <w:rFonts w:asciiTheme="minorBidi" w:hAnsiTheme="minorBidi"/>
          <w:b/>
          <w:bCs/>
          <w:noProof/>
          <w:sz w:val="24"/>
          <w:szCs w:val="24"/>
          <w:lang w:val="en-GB"/>
        </w:rPr>
        <w:t>:</w:t>
      </w:r>
      <w:r w:rsidRPr="001E5313">
        <w:rPr>
          <w:rFonts w:asciiTheme="minorBidi" w:hAnsiTheme="minorBidi"/>
          <w:b/>
          <w:bCs/>
          <w:noProof/>
          <w:sz w:val="24"/>
          <w:szCs w:val="24"/>
        </w:rPr>
        <w:t>Story board</w:t>
      </w:r>
      <w:r w:rsidRPr="001E5313">
        <w:rPr>
          <w:rFonts w:asciiTheme="minorBidi" w:hAnsiTheme="minorBidi"/>
          <w:b/>
          <w:bCs/>
          <w:noProof/>
          <w:sz w:val="24"/>
          <w:szCs w:val="24"/>
          <w:lang w:val="en-GB"/>
        </w:rPr>
        <w:t xml:space="preserve"> Development related to  Training of</w:t>
      </w:r>
      <w:r w:rsidR="0021057D" w:rsidRPr="001E5313">
        <w:rPr>
          <w:rFonts w:asciiTheme="minorBidi" w:hAnsiTheme="minorBidi"/>
          <w:b/>
          <w:bCs/>
          <w:noProof/>
          <w:sz w:val="24"/>
          <w:szCs w:val="24"/>
          <w:lang w:val="en-GB"/>
        </w:rPr>
        <w:t xml:space="preserve"> </w:t>
      </w:r>
      <w:r w:rsidRPr="001E5313">
        <w:rPr>
          <w:rFonts w:asciiTheme="minorBidi" w:hAnsiTheme="minorBidi"/>
          <w:b/>
          <w:bCs/>
          <w:noProof/>
          <w:sz w:val="24"/>
          <w:szCs w:val="24"/>
          <w:lang w:val="en-GB"/>
        </w:rPr>
        <w:t xml:space="preserve">Trainers (ToT) </w:t>
      </w:r>
    </w:p>
    <w:p w:rsidR="00F508D1" w:rsidRPr="001E5313" w:rsidRDefault="00F508D1" w:rsidP="000954E4">
      <w:pPr>
        <w:bidi/>
        <w:jc w:val="center"/>
        <w:rPr>
          <w:rFonts w:asciiTheme="minorBidi" w:hAnsiTheme="minorBidi"/>
          <w:b/>
          <w:bCs/>
          <w:color w:val="000000" w:themeColor="text1"/>
          <w:sz w:val="28"/>
          <w:szCs w:val="28"/>
          <w:lang w:bidi="ar-JO"/>
        </w:rPr>
      </w:pPr>
      <w:r w:rsidRPr="001E5313">
        <w:rPr>
          <w:rFonts w:asciiTheme="minorBidi" w:hAnsiTheme="minorBidi"/>
          <w:b/>
          <w:bCs/>
          <w:noProof/>
          <w:sz w:val="28"/>
          <w:szCs w:val="28"/>
          <w:rtl/>
          <w:lang w:bidi="ar-JO"/>
        </w:rPr>
        <w:t>ورشة عمل حول تطوير السيناريو التعليمي في مجال تدريب المدربين</w:t>
      </w:r>
    </w:p>
    <w:p w:rsidR="00060AC1" w:rsidRPr="001E5313" w:rsidRDefault="00060AC1" w:rsidP="009F2598">
      <w:pPr>
        <w:bidi/>
        <w:jc w:val="center"/>
        <w:rPr>
          <w:rFonts w:asciiTheme="minorBidi" w:hAnsiTheme="minorBidi"/>
          <w:b/>
          <w:bCs/>
          <w:color w:val="000000" w:themeColor="text1"/>
          <w:sz w:val="28"/>
          <w:szCs w:val="28"/>
          <w:lang w:bidi="ar-JO"/>
        </w:rPr>
      </w:pPr>
      <w:r w:rsidRPr="001E5313">
        <w:rPr>
          <w:rFonts w:asciiTheme="minorBidi" w:hAnsiTheme="minorBidi"/>
          <w:b/>
          <w:bCs/>
          <w:color w:val="000000" w:themeColor="text1"/>
          <w:sz w:val="28"/>
          <w:szCs w:val="28"/>
          <w:rtl/>
          <w:lang w:bidi="ar-JO"/>
        </w:rPr>
        <w:t>وصف الورشة</w:t>
      </w:r>
      <w:r w:rsidRPr="001E5313">
        <w:rPr>
          <w:rFonts w:asciiTheme="minorBidi" w:hAnsiTheme="minorBidi"/>
          <w:b/>
          <w:bCs/>
          <w:color w:val="000000" w:themeColor="text1"/>
          <w:sz w:val="28"/>
          <w:szCs w:val="28"/>
          <w:lang w:bidi="ar-JO"/>
        </w:rPr>
        <w:t>Workshop Description</w:t>
      </w:r>
    </w:p>
    <w:p w:rsidR="00060AC1" w:rsidRPr="001E5313" w:rsidRDefault="00060AC1" w:rsidP="009F2598">
      <w:pPr>
        <w:pStyle w:val="Heading1"/>
        <w:bidi/>
        <w:rPr>
          <w:rFonts w:asciiTheme="minorBidi" w:hAnsiTheme="minorBidi" w:cstheme="minorBidi"/>
          <w:rtl/>
          <w:lang w:bidi="ar-JO"/>
        </w:rPr>
      </w:pPr>
      <w:bookmarkStart w:id="1" w:name="_Toc532229994"/>
      <w:r w:rsidRPr="001E5313">
        <w:rPr>
          <w:rFonts w:asciiTheme="minorBidi" w:hAnsiTheme="minorBidi" w:cstheme="minorBidi"/>
          <w:rtl/>
          <w:lang w:bidi="ar-JO"/>
        </w:rPr>
        <w:t>مقدمة</w:t>
      </w:r>
      <w:bookmarkEnd w:id="1"/>
    </w:p>
    <w:p w:rsidR="00060AC1" w:rsidRPr="001E5313" w:rsidRDefault="00060AC1" w:rsidP="00322FFB">
      <w:pPr>
        <w:bidi/>
        <w:jc w:val="both"/>
        <w:rPr>
          <w:rFonts w:asciiTheme="minorBidi" w:hAnsiTheme="minorBidi"/>
          <w:color w:val="000000" w:themeColor="text1"/>
          <w:sz w:val="28"/>
          <w:szCs w:val="28"/>
          <w:rtl/>
          <w:lang w:bidi="ar-JO"/>
        </w:rPr>
      </w:pPr>
      <w:r w:rsidRPr="001E5313">
        <w:rPr>
          <w:rFonts w:asciiTheme="minorBidi" w:hAnsiTheme="minorBidi"/>
          <w:color w:val="000000" w:themeColor="text1"/>
          <w:sz w:val="28"/>
          <w:szCs w:val="28"/>
          <w:rtl/>
          <w:lang w:bidi="ar-JO"/>
        </w:rPr>
        <w:t xml:space="preserve">يأتي انعقاد هذه الورشة في إطار بناء قدرات المختصين  من مؤسسات التعليم والتدريب المهني والتقني بتطوير المناهج وتدريب المدربين في مجال التعليم الإلكتروني والمدمج بوجه عام وفي مجال تطوير </w:t>
      </w:r>
      <w:r w:rsidR="00322FFB" w:rsidRPr="001E5313">
        <w:rPr>
          <w:rFonts w:asciiTheme="minorBidi" w:hAnsiTheme="minorBidi"/>
          <w:color w:val="000000" w:themeColor="text1"/>
          <w:sz w:val="28"/>
          <w:szCs w:val="28"/>
          <w:rtl/>
          <w:lang w:bidi="ar-JO"/>
        </w:rPr>
        <w:t>السيناريوهات</w:t>
      </w:r>
      <w:r w:rsidRPr="001E5313">
        <w:rPr>
          <w:rFonts w:asciiTheme="minorBidi" w:hAnsiTheme="minorBidi"/>
          <w:color w:val="000000" w:themeColor="text1"/>
          <w:sz w:val="28"/>
          <w:szCs w:val="28"/>
          <w:rtl/>
          <w:lang w:bidi="ar-JO"/>
        </w:rPr>
        <w:t xml:space="preserve"> التعليمية بوجه خاص ، وذلك في سياق مشروع الدعم الفني لبرنامج المهارات للتوظيف والدمج الإجتماعي ، والذي لحظ إنشاء منصتين للتعليم الإلكتروني أستعيض عنهما بمنصة ولكن بمحورين :أحدهما لتدريب المدربين والمعلمين والثانية لبرامج التعليم والتدريب والمهني والتقني المتخصصة</w:t>
      </w:r>
    </w:p>
    <w:p w:rsidR="005A39CB" w:rsidRPr="001E5313" w:rsidRDefault="005A39CB" w:rsidP="005A39CB">
      <w:pPr>
        <w:jc w:val="both"/>
        <w:rPr>
          <w:rFonts w:asciiTheme="minorBidi" w:hAnsiTheme="minorBidi"/>
          <w:color w:val="000000" w:themeColor="text1"/>
          <w:sz w:val="28"/>
          <w:szCs w:val="28"/>
          <w:lang w:bidi="ar-JO"/>
        </w:rPr>
      </w:pPr>
      <w:r w:rsidRPr="001E5313">
        <w:rPr>
          <w:rFonts w:asciiTheme="minorBidi" w:hAnsiTheme="minorBidi"/>
          <w:color w:val="000000" w:themeColor="text1"/>
          <w:sz w:val="28"/>
          <w:szCs w:val="28"/>
          <w:lang w:bidi="ar-JO"/>
        </w:rPr>
        <w:t>This workshop is aimed at building capacities of TVET professionals(WG2 members) responsible for curriculum development and training of trainers on eLearning schemes in general and on storyboard development in particular,</w:t>
      </w:r>
    </w:p>
    <w:p w:rsidR="005A39CB" w:rsidRPr="001E5313" w:rsidRDefault="005A39CB" w:rsidP="005A39CB">
      <w:pPr>
        <w:jc w:val="both"/>
        <w:rPr>
          <w:rFonts w:asciiTheme="minorBidi" w:hAnsiTheme="minorBidi"/>
          <w:color w:val="000000" w:themeColor="text1"/>
          <w:sz w:val="28"/>
          <w:szCs w:val="28"/>
          <w:lang w:bidi="ar-JO"/>
        </w:rPr>
      </w:pPr>
      <w:r w:rsidRPr="001E5313">
        <w:rPr>
          <w:rFonts w:asciiTheme="minorBidi" w:hAnsiTheme="minorBidi"/>
          <w:color w:val="000000" w:themeColor="text1"/>
          <w:sz w:val="28"/>
          <w:szCs w:val="28"/>
          <w:lang w:bidi="ar-JO"/>
        </w:rPr>
        <w:t xml:space="preserve"> The workshop is organized in the context of SESIP in which eLearning was observed in tow major activities: establishing eLearning platforms.one for TVET programs and the other for TOT, The tow platforms were combined with one with two entities </w:t>
      </w:r>
    </w:p>
    <w:p w:rsidR="00060AC1" w:rsidRPr="001E5313" w:rsidRDefault="00060AC1" w:rsidP="005A39CB">
      <w:pPr>
        <w:bidi/>
        <w:jc w:val="both"/>
        <w:rPr>
          <w:rFonts w:asciiTheme="minorBidi" w:hAnsiTheme="minorBidi"/>
          <w:b/>
          <w:bCs/>
          <w:color w:val="4472C4" w:themeColor="accent5"/>
          <w:sz w:val="28"/>
          <w:szCs w:val="28"/>
          <w:shd w:val="clear" w:color="auto" w:fill="FFFFFF"/>
          <w:rtl/>
        </w:rPr>
      </w:pPr>
      <w:r w:rsidRPr="001E5313">
        <w:rPr>
          <w:rFonts w:asciiTheme="minorBidi" w:hAnsiTheme="minorBidi"/>
          <w:b/>
          <w:bCs/>
          <w:color w:val="4472C4" w:themeColor="accent5"/>
          <w:sz w:val="28"/>
          <w:szCs w:val="28"/>
          <w:shd w:val="clear" w:color="auto" w:fill="FFFFFF"/>
          <w:rtl/>
        </w:rPr>
        <w:t>تاريخ ومكان انعقاد الورشة:</w:t>
      </w:r>
    </w:p>
    <w:p w:rsidR="00060AC1" w:rsidRPr="001E5313" w:rsidRDefault="00060AC1" w:rsidP="009F2598">
      <w:pPr>
        <w:bidi/>
        <w:rPr>
          <w:rFonts w:asciiTheme="minorBidi" w:hAnsiTheme="minorBidi"/>
          <w:b/>
          <w:bCs/>
          <w:sz w:val="28"/>
          <w:szCs w:val="28"/>
          <w:rtl/>
          <w:lang w:bidi="ar-JO"/>
        </w:rPr>
      </w:pPr>
      <w:r w:rsidRPr="001E5313">
        <w:rPr>
          <w:rFonts w:asciiTheme="minorBidi" w:hAnsiTheme="minorBidi"/>
          <w:b/>
          <w:bCs/>
          <w:sz w:val="28"/>
          <w:szCs w:val="28"/>
          <w:rtl/>
          <w:lang w:bidi="ar-JO"/>
        </w:rPr>
        <w:t>مؤسسة التدريب المهني –مديرية البرامج –قسم التعليم الإلكتروني</w:t>
      </w:r>
    </w:p>
    <w:p w:rsidR="00060AC1" w:rsidRPr="001E5313" w:rsidRDefault="00060AC1" w:rsidP="009F2598">
      <w:pPr>
        <w:bidi/>
        <w:rPr>
          <w:rFonts w:asciiTheme="minorBidi" w:hAnsiTheme="minorBidi"/>
          <w:b/>
          <w:bCs/>
          <w:sz w:val="28"/>
          <w:szCs w:val="28"/>
          <w:lang w:bidi="ar-JO"/>
        </w:rPr>
      </w:pPr>
      <w:r w:rsidRPr="001E5313">
        <w:rPr>
          <w:rFonts w:asciiTheme="minorBidi" w:hAnsiTheme="minorBidi"/>
          <w:b/>
          <w:bCs/>
          <w:sz w:val="28"/>
          <w:szCs w:val="28"/>
        </w:rPr>
        <w:lastRenderedPageBreak/>
        <w:t xml:space="preserve">Venue: </w:t>
      </w:r>
      <w:r w:rsidRPr="001E5313">
        <w:rPr>
          <w:rFonts w:asciiTheme="minorBidi" w:hAnsiTheme="minorBidi"/>
          <w:b/>
          <w:bCs/>
          <w:sz w:val="28"/>
          <w:szCs w:val="28"/>
          <w:lang w:bidi="ar-JO"/>
        </w:rPr>
        <w:t>Vocational Training Corporation –Directorate of Training programs 0eLearning Division</w:t>
      </w:r>
    </w:p>
    <w:p w:rsidR="00155A0A" w:rsidRPr="001E5313" w:rsidRDefault="00155A0A" w:rsidP="00AC7A43">
      <w:pPr>
        <w:bidi/>
        <w:rPr>
          <w:rFonts w:asciiTheme="minorBidi" w:hAnsiTheme="minorBidi"/>
          <w:b/>
          <w:bCs/>
          <w:sz w:val="28"/>
          <w:szCs w:val="28"/>
          <w:lang w:bidi="ar-JO"/>
        </w:rPr>
      </w:pPr>
      <w:r w:rsidRPr="001E5313">
        <w:rPr>
          <w:rFonts w:asciiTheme="minorBidi" w:hAnsiTheme="minorBidi"/>
          <w:b/>
          <w:bCs/>
          <w:sz w:val="28"/>
          <w:szCs w:val="28"/>
          <w:lang w:bidi="ar-JO"/>
        </w:rPr>
        <w:t xml:space="preserve">April </w:t>
      </w:r>
      <w:r w:rsidRPr="001E5313">
        <w:rPr>
          <w:rFonts w:asciiTheme="minorBidi" w:hAnsiTheme="minorBidi"/>
          <w:b/>
          <w:bCs/>
          <w:sz w:val="28"/>
          <w:szCs w:val="28"/>
          <w:rtl/>
        </w:rPr>
        <w:t xml:space="preserve">  3</w:t>
      </w:r>
      <w:r w:rsidRPr="001E5313">
        <w:rPr>
          <w:rFonts w:asciiTheme="minorBidi" w:hAnsiTheme="minorBidi"/>
          <w:b/>
          <w:bCs/>
          <w:sz w:val="28"/>
          <w:szCs w:val="28"/>
          <w:lang w:bidi="ar-JO"/>
        </w:rPr>
        <w:t xml:space="preserve"> - </w:t>
      </w:r>
      <w:r w:rsidRPr="001E5313">
        <w:rPr>
          <w:rFonts w:asciiTheme="minorBidi" w:hAnsiTheme="minorBidi"/>
          <w:b/>
          <w:bCs/>
          <w:sz w:val="28"/>
          <w:szCs w:val="28"/>
          <w:rtl/>
        </w:rPr>
        <w:t>1</w:t>
      </w:r>
      <w:r w:rsidRPr="001E5313">
        <w:rPr>
          <w:rFonts w:asciiTheme="minorBidi" w:hAnsiTheme="minorBidi"/>
          <w:b/>
          <w:bCs/>
          <w:sz w:val="28"/>
          <w:szCs w:val="28"/>
          <w:lang w:bidi="ar-JO"/>
        </w:rPr>
        <w:t xml:space="preserve"> </w:t>
      </w:r>
      <w:r w:rsidRPr="001E5313">
        <w:rPr>
          <w:rFonts w:asciiTheme="minorBidi" w:hAnsiTheme="minorBidi"/>
          <w:b/>
          <w:bCs/>
          <w:sz w:val="28"/>
          <w:szCs w:val="28"/>
          <w:rtl/>
          <w:lang w:bidi="ar-JO"/>
        </w:rPr>
        <w:t>نيسان</w:t>
      </w:r>
      <w:r w:rsidRPr="001E5313">
        <w:rPr>
          <w:rFonts w:asciiTheme="minorBidi" w:hAnsiTheme="minorBidi"/>
          <w:b/>
          <w:bCs/>
          <w:sz w:val="28"/>
          <w:szCs w:val="28"/>
          <w:lang w:bidi="ar-JO"/>
        </w:rPr>
        <w:t xml:space="preserve"> </w:t>
      </w:r>
      <w:r w:rsidRPr="001E5313">
        <w:rPr>
          <w:rFonts w:asciiTheme="minorBidi" w:hAnsiTheme="minorBidi"/>
          <w:b/>
          <w:bCs/>
          <w:sz w:val="28"/>
          <w:szCs w:val="28"/>
          <w:rtl/>
        </w:rPr>
        <w:t>2019</w:t>
      </w:r>
      <w:r w:rsidRPr="001E5313">
        <w:rPr>
          <w:rFonts w:asciiTheme="minorBidi" w:hAnsiTheme="minorBidi"/>
          <w:b/>
          <w:bCs/>
          <w:sz w:val="28"/>
          <w:szCs w:val="28"/>
          <w:lang w:bidi="ar-JO"/>
        </w:rPr>
        <w:t xml:space="preserve"> </w:t>
      </w:r>
    </w:p>
    <w:p w:rsidR="002D025C" w:rsidRPr="001E5313" w:rsidRDefault="002D025C" w:rsidP="009F2598">
      <w:pPr>
        <w:bidi/>
        <w:jc w:val="both"/>
        <w:rPr>
          <w:rFonts w:asciiTheme="minorBidi" w:hAnsiTheme="minorBidi"/>
          <w:b/>
          <w:bCs/>
          <w:color w:val="4472C4" w:themeColor="accent5"/>
          <w:sz w:val="28"/>
          <w:szCs w:val="28"/>
          <w:shd w:val="clear" w:color="auto" w:fill="FFFFFF"/>
          <w:rtl/>
          <w:lang w:bidi="ar-JO"/>
        </w:rPr>
      </w:pPr>
    </w:p>
    <w:p w:rsidR="00060AC1" w:rsidRPr="001E5313" w:rsidRDefault="00060AC1" w:rsidP="002D025C">
      <w:pPr>
        <w:bidi/>
        <w:jc w:val="both"/>
        <w:rPr>
          <w:rFonts w:asciiTheme="minorBidi" w:hAnsiTheme="minorBidi"/>
          <w:color w:val="000000" w:themeColor="text1"/>
          <w:sz w:val="28"/>
          <w:szCs w:val="28"/>
          <w:shd w:val="clear" w:color="auto" w:fill="FFFFFF"/>
          <w:rtl/>
          <w:lang w:bidi="ar-JO"/>
        </w:rPr>
      </w:pPr>
      <w:r w:rsidRPr="001E5313">
        <w:rPr>
          <w:rFonts w:asciiTheme="minorBidi" w:hAnsiTheme="minorBidi"/>
          <w:b/>
          <w:bCs/>
          <w:color w:val="4472C4" w:themeColor="accent5"/>
          <w:sz w:val="28"/>
          <w:szCs w:val="28"/>
          <w:shd w:val="clear" w:color="auto" w:fill="FFFFFF"/>
          <w:rtl/>
          <w:lang w:bidi="ar-JO"/>
        </w:rPr>
        <w:t xml:space="preserve">الفئة المستهدفة </w:t>
      </w:r>
    </w:p>
    <w:p w:rsidR="00060AC1" w:rsidRPr="001E5313" w:rsidRDefault="00060AC1" w:rsidP="009F2598">
      <w:pPr>
        <w:bidi/>
        <w:jc w:val="both"/>
        <w:rPr>
          <w:rFonts w:asciiTheme="minorBidi" w:hAnsiTheme="minorBidi"/>
          <w:color w:val="000000" w:themeColor="text1"/>
          <w:sz w:val="28"/>
          <w:szCs w:val="28"/>
          <w:shd w:val="clear" w:color="auto" w:fill="FFFFFF"/>
          <w:rtl/>
          <w:lang w:bidi="ar-JO"/>
        </w:rPr>
      </w:pPr>
      <w:r w:rsidRPr="001E5313">
        <w:rPr>
          <w:rFonts w:asciiTheme="minorBidi" w:hAnsiTheme="minorBidi"/>
          <w:color w:val="000000" w:themeColor="text1"/>
          <w:sz w:val="28"/>
          <w:szCs w:val="28"/>
          <w:shd w:val="clear" w:color="auto" w:fill="FFFFFF"/>
          <w:rtl/>
          <w:lang w:bidi="ar-JO"/>
        </w:rPr>
        <w:t>أعضاء فريق عمل المكون 2 : تطوير المناهج وتدريب المدربين</w:t>
      </w:r>
    </w:p>
    <w:p w:rsidR="00114CA4" w:rsidRPr="001E5313" w:rsidRDefault="00060AC1" w:rsidP="009F2598">
      <w:pPr>
        <w:pStyle w:val="Heading1"/>
        <w:bidi/>
        <w:rPr>
          <w:rFonts w:asciiTheme="minorBidi" w:hAnsiTheme="minorBidi" w:cstheme="minorBidi"/>
          <w:rtl/>
          <w:lang w:bidi="ar-JO"/>
        </w:rPr>
      </w:pPr>
      <w:bookmarkStart w:id="2" w:name="_Toc532229995"/>
      <w:r w:rsidRPr="001E5313">
        <w:rPr>
          <w:rFonts w:asciiTheme="minorBidi" w:hAnsiTheme="minorBidi" w:cstheme="minorBidi"/>
          <w:rtl/>
          <w:lang w:bidi="ar-JO"/>
        </w:rPr>
        <w:t>الأهداف</w:t>
      </w:r>
      <w:bookmarkEnd w:id="2"/>
    </w:p>
    <w:p w:rsidR="00114CA4" w:rsidRPr="001E5313" w:rsidRDefault="00060AC1" w:rsidP="00C81A2B">
      <w:pPr>
        <w:bidi/>
        <w:jc w:val="both"/>
        <w:rPr>
          <w:rFonts w:asciiTheme="minorBidi" w:hAnsiTheme="minorBidi"/>
          <w:color w:val="000000" w:themeColor="text1"/>
          <w:sz w:val="28"/>
          <w:szCs w:val="28"/>
          <w:shd w:val="clear" w:color="auto" w:fill="FFFFFF"/>
          <w:rtl/>
        </w:rPr>
      </w:pPr>
      <w:r w:rsidRPr="001E5313">
        <w:rPr>
          <w:rFonts w:asciiTheme="minorBidi" w:hAnsiTheme="minorBidi"/>
          <w:color w:val="000000" w:themeColor="text1"/>
          <w:sz w:val="28"/>
          <w:szCs w:val="28"/>
          <w:shd w:val="clear" w:color="auto" w:fill="FFFFFF"/>
          <w:rtl/>
        </w:rPr>
        <w:t xml:space="preserve">تطوير كفايات ومهارت المشاركين في مجال تطوير السيناريوهات التعليمية بوجه عام ،حيث يتوقع مع نهاية الورشة أن يصبح كل </w:t>
      </w:r>
      <w:r w:rsidR="00C81A2B" w:rsidRPr="001E5313">
        <w:rPr>
          <w:rFonts w:asciiTheme="minorBidi" w:hAnsiTheme="minorBidi"/>
          <w:color w:val="000000" w:themeColor="text1"/>
          <w:sz w:val="28"/>
          <w:szCs w:val="28"/>
          <w:shd w:val="clear" w:color="auto" w:fill="FFFFFF"/>
          <w:rtl/>
        </w:rPr>
        <w:t>م</w:t>
      </w:r>
      <w:r w:rsidRPr="001E5313">
        <w:rPr>
          <w:rFonts w:asciiTheme="minorBidi" w:hAnsiTheme="minorBidi"/>
          <w:color w:val="000000" w:themeColor="text1"/>
          <w:sz w:val="28"/>
          <w:szCs w:val="28"/>
          <w:shd w:val="clear" w:color="auto" w:fill="FFFFFF"/>
          <w:rtl/>
        </w:rPr>
        <w:t xml:space="preserve">شارك قادرا على </w:t>
      </w:r>
      <w:r w:rsidR="00D839E7" w:rsidRPr="001E5313">
        <w:rPr>
          <w:rFonts w:asciiTheme="minorBidi" w:hAnsiTheme="minorBidi"/>
          <w:color w:val="000000" w:themeColor="text1"/>
          <w:sz w:val="28"/>
          <w:szCs w:val="28"/>
          <w:shd w:val="clear" w:color="auto" w:fill="FFFFFF"/>
          <w:rtl/>
        </w:rPr>
        <w:t>أن :</w:t>
      </w:r>
    </w:p>
    <w:p w:rsidR="00D839E7" w:rsidRPr="001E5313" w:rsidRDefault="00D839E7" w:rsidP="00811ADB">
      <w:pPr>
        <w:pStyle w:val="ListParagraph"/>
        <w:numPr>
          <w:ilvl w:val="0"/>
          <w:numId w:val="15"/>
        </w:numPr>
        <w:bidi/>
        <w:jc w:val="both"/>
        <w:rPr>
          <w:rFonts w:asciiTheme="minorBidi" w:hAnsiTheme="minorBidi"/>
          <w:color w:val="000000" w:themeColor="text1"/>
          <w:sz w:val="28"/>
          <w:szCs w:val="28"/>
          <w:shd w:val="clear" w:color="auto" w:fill="FFFFFF"/>
        </w:rPr>
      </w:pPr>
      <w:r w:rsidRPr="001E5313">
        <w:rPr>
          <w:rFonts w:asciiTheme="minorBidi" w:hAnsiTheme="minorBidi"/>
          <w:color w:val="000000" w:themeColor="text1"/>
          <w:sz w:val="28"/>
          <w:szCs w:val="28"/>
          <w:shd w:val="clear" w:color="auto" w:fill="FFFFFF"/>
          <w:rtl/>
        </w:rPr>
        <w:t xml:space="preserve">يحدد أهمية التعليم الإلكتروني وجدواه واستخداماته ومجالاته وأنماطه وسماته </w:t>
      </w:r>
    </w:p>
    <w:p w:rsidR="00D839E7" w:rsidRPr="001E5313" w:rsidRDefault="00D839E7" w:rsidP="00811ADB">
      <w:pPr>
        <w:pStyle w:val="ListParagraph"/>
        <w:numPr>
          <w:ilvl w:val="0"/>
          <w:numId w:val="15"/>
        </w:numPr>
        <w:bidi/>
        <w:jc w:val="both"/>
        <w:rPr>
          <w:rFonts w:asciiTheme="minorBidi" w:hAnsiTheme="minorBidi"/>
          <w:color w:val="000000" w:themeColor="text1"/>
          <w:sz w:val="28"/>
          <w:szCs w:val="28"/>
          <w:shd w:val="clear" w:color="auto" w:fill="FFFFFF"/>
        </w:rPr>
      </w:pPr>
      <w:r w:rsidRPr="001E5313">
        <w:rPr>
          <w:rFonts w:asciiTheme="minorBidi" w:hAnsiTheme="minorBidi"/>
          <w:color w:val="000000" w:themeColor="text1"/>
          <w:sz w:val="28"/>
          <w:szCs w:val="28"/>
          <w:shd w:val="clear" w:color="auto" w:fill="FFFFFF"/>
          <w:rtl/>
        </w:rPr>
        <w:t>يتعرف مناهج التعليم الإلكتروني ومكوناته وأنماطه ومعايير جودته</w:t>
      </w:r>
    </w:p>
    <w:p w:rsidR="00D839E7" w:rsidRPr="001E5313" w:rsidRDefault="00D839E7" w:rsidP="00811ADB">
      <w:pPr>
        <w:pStyle w:val="ListParagraph"/>
        <w:numPr>
          <w:ilvl w:val="0"/>
          <w:numId w:val="15"/>
        </w:numPr>
        <w:bidi/>
        <w:jc w:val="both"/>
        <w:rPr>
          <w:rFonts w:asciiTheme="minorBidi" w:hAnsiTheme="minorBidi"/>
          <w:color w:val="000000" w:themeColor="text1"/>
          <w:sz w:val="28"/>
          <w:szCs w:val="28"/>
          <w:shd w:val="clear" w:color="auto" w:fill="FFFFFF"/>
          <w:rtl/>
        </w:rPr>
      </w:pPr>
      <w:r w:rsidRPr="001E5313">
        <w:rPr>
          <w:rFonts w:asciiTheme="minorBidi" w:hAnsiTheme="minorBidi"/>
          <w:color w:val="000000" w:themeColor="text1"/>
          <w:sz w:val="28"/>
          <w:szCs w:val="28"/>
          <w:shd w:val="clear" w:color="auto" w:fill="FFFFFF"/>
          <w:rtl/>
        </w:rPr>
        <w:t>يبني (يطور) سيناريو تعليمي</w:t>
      </w:r>
    </w:p>
    <w:p w:rsidR="00D839E7" w:rsidRPr="001E5313" w:rsidRDefault="00114CA4" w:rsidP="009F2598">
      <w:pPr>
        <w:pStyle w:val="Heading1"/>
        <w:bidi/>
        <w:rPr>
          <w:rFonts w:asciiTheme="minorBidi" w:hAnsiTheme="minorBidi" w:cstheme="minorBidi"/>
          <w:shd w:val="clear" w:color="auto" w:fill="FFFFFF"/>
          <w:lang w:bidi="ar-JO"/>
        </w:rPr>
      </w:pPr>
      <w:bookmarkStart w:id="3" w:name="_Toc532229996"/>
      <w:r w:rsidRPr="001E5313">
        <w:rPr>
          <w:rFonts w:asciiTheme="minorBidi" w:hAnsiTheme="minorBidi" w:cstheme="minorBidi"/>
          <w:shd w:val="clear" w:color="auto" w:fill="FFFFFF"/>
          <w:rtl/>
        </w:rPr>
        <w:t>المحتوى:</w:t>
      </w:r>
      <w:r w:rsidRPr="001E5313">
        <w:rPr>
          <w:rFonts w:asciiTheme="minorBidi" w:hAnsiTheme="minorBidi" w:cstheme="minorBidi"/>
          <w:shd w:val="clear" w:color="auto" w:fill="FFFFFF"/>
          <w:lang w:bidi="ar-JO"/>
        </w:rPr>
        <w:t>Content</w:t>
      </w:r>
      <w:bookmarkEnd w:id="3"/>
      <w:r w:rsidRPr="001E5313">
        <w:rPr>
          <w:rFonts w:asciiTheme="minorBidi" w:hAnsiTheme="minorBidi" w:cstheme="minorBidi"/>
          <w:shd w:val="clear" w:color="auto" w:fill="FFFFFF"/>
          <w:lang w:bidi="ar-JO"/>
        </w:rPr>
        <w:t xml:space="preserve"> </w:t>
      </w:r>
    </w:p>
    <w:p w:rsidR="00D839E7" w:rsidRPr="001E5313" w:rsidRDefault="00D839E7" w:rsidP="009F2598">
      <w:pPr>
        <w:pStyle w:val="ListParagraph"/>
        <w:autoSpaceDE w:val="0"/>
        <w:autoSpaceDN w:val="0"/>
        <w:bidi/>
        <w:adjustRightInd w:val="0"/>
        <w:spacing w:after="0" w:line="240" w:lineRule="auto"/>
        <w:ind w:left="945" w:hanging="945"/>
        <w:rPr>
          <w:rFonts w:asciiTheme="minorBidi" w:hAnsiTheme="minorBidi"/>
          <w:color w:val="000000"/>
          <w:sz w:val="28"/>
          <w:szCs w:val="28"/>
        </w:rPr>
      </w:pPr>
      <w:r w:rsidRPr="001E5313">
        <w:rPr>
          <w:rFonts w:asciiTheme="minorBidi" w:hAnsiTheme="minorBidi"/>
          <w:color w:val="000000"/>
          <w:sz w:val="28"/>
          <w:szCs w:val="28"/>
          <w:rtl/>
        </w:rPr>
        <w:t>أولا : مقدمة عامة في التعليم الإلكتروني-</w:t>
      </w:r>
      <w:r w:rsidRPr="001E5313">
        <w:rPr>
          <w:rFonts w:asciiTheme="minorBidi" w:hAnsiTheme="minorBidi"/>
          <w:color w:val="000000"/>
          <w:sz w:val="28"/>
          <w:szCs w:val="28"/>
        </w:rPr>
        <w:t xml:space="preserve">General Introduction to eLearning </w:t>
      </w:r>
    </w:p>
    <w:p w:rsidR="0043120B" w:rsidRPr="001E5313" w:rsidRDefault="00D839E7" w:rsidP="002D025C">
      <w:pPr>
        <w:pStyle w:val="ListParagraph"/>
        <w:bidi/>
        <w:spacing w:after="0" w:line="240" w:lineRule="auto"/>
        <w:ind w:left="0"/>
        <w:jc w:val="both"/>
        <w:rPr>
          <w:rFonts w:asciiTheme="minorBidi" w:hAnsiTheme="minorBidi"/>
          <w:color w:val="000000" w:themeColor="text1"/>
          <w:sz w:val="28"/>
          <w:szCs w:val="28"/>
          <w:rtl/>
          <w:lang w:bidi="ar-JO"/>
        </w:rPr>
      </w:pPr>
      <w:r w:rsidRPr="001E5313">
        <w:rPr>
          <w:rFonts w:asciiTheme="minorBidi" w:hAnsiTheme="minorBidi"/>
          <w:color w:val="000000"/>
          <w:sz w:val="28"/>
          <w:szCs w:val="28"/>
          <w:rtl/>
          <w:lang w:bidi="ar-JO"/>
        </w:rPr>
        <w:t>ثانيا:</w:t>
      </w:r>
      <w:r w:rsidRPr="001E5313">
        <w:rPr>
          <w:rFonts w:asciiTheme="minorBidi" w:hAnsiTheme="minorBidi"/>
          <w:color w:val="000000"/>
          <w:sz w:val="28"/>
          <w:szCs w:val="28"/>
          <w:rtl/>
        </w:rPr>
        <w:t>مناهج التعلم الإلكتروني</w:t>
      </w:r>
    </w:p>
    <w:p w:rsidR="00114CA4" w:rsidRPr="001E5313" w:rsidRDefault="00D839E7" w:rsidP="009F2598">
      <w:pPr>
        <w:bidi/>
        <w:spacing w:after="0" w:line="240" w:lineRule="auto"/>
        <w:jc w:val="both"/>
        <w:rPr>
          <w:rFonts w:asciiTheme="minorBidi" w:hAnsiTheme="minorBidi"/>
          <w:color w:val="000000" w:themeColor="text1"/>
          <w:sz w:val="28"/>
          <w:szCs w:val="28"/>
          <w:shd w:val="clear" w:color="auto" w:fill="FFFFFF"/>
          <w:rtl/>
        </w:rPr>
      </w:pPr>
      <w:r w:rsidRPr="001E5313">
        <w:rPr>
          <w:rFonts w:asciiTheme="minorBidi" w:hAnsiTheme="minorBidi"/>
          <w:color w:val="000000"/>
          <w:sz w:val="28"/>
          <w:szCs w:val="28"/>
          <w:rtl/>
          <w:lang w:bidi="ar-JO"/>
        </w:rPr>
        <w:t>ثالثا:</w:t>
      </w:r>
      <w:r w:rsidRPr="001E5313">
        <w:rPr>
          <w:rFonts w:asciiTheme="minorBidi" w:hAnsiTheme="minorBidi"/>
          <w:sz w:val="28"/>
          <w:szCs w:val="28"/>
          <w:rtl/>
        </w:rPr>
        <w:t xml:space="preserve">خطوات بناء السيناريو التعليمي </w:t>
      </w:r>
      <w:r w:rsidRPr="001E5313">
        <w:rPr>
          <w:rFonts w:asciiTheme="minorBidi" w:hAnsiTheme="minorBidi"/>
          <w:sz w:val="28"/>
          <w:szCs w:val="28"/>
          <w:lang w:bidi="ar-JO"/>
        </w:rPr>
        <w:t xml:space="preserve"> Storyboard</w:t>
      </w:r>
    </w:p>
    <w:p w:rsidR="00D839E7" w:rsidRPr="001E5313" w:rsidRDefault="00D839E7" w:rsidP="009F2598">
      <w:pPr>
        <w:bidi/>
        <w:spacing w:after="0" w:line="240" w:lineRule="auto"/>
        <w:jc w:val="both"/>
        <w:rPr>
          <w:rFonts w:asciiTheme="minorBidi" w:hAnsiTheme="minorBidi"/>
          <w:b/>
          <w:bCs/>
          <w:sz w:val="28"/>
          <w:szCs w:val="28"/>
          <w:rtl/>
          <w:lang w:bidi="ar-JO"/>
        </w:rPr>
      </w:pPr>
    </w:p>
    <w:p w:rsidR="00D839E7" w:rsidRPr="001E5313" w:rsidRDefault="00D839E7" w:rsidP="002D025C">
      <w:pPr>
        <w:bidi/>
        <w:spacing w:after="0" w:line="240" w:lineRule="auto"/>
        <w:jc w:val="both"/>
        <w:rPr>
          <w:rFonts w:asciiTheme="minorBidi" w:hAnsiTheme="minorBidi"/>
          <w:b/>
          <w:bCs/>
          <w:sz w:val="28"/>
          <w:szCs w:val="28"/>
        </w:rPr>
      </w:pPr>
      <w:bookmarkStart w:id="4" w:name="_Toc532229997"/>
      <w:r w:rsidRPr="001E5313">
        <w:rPr>
          <w:rStyle w:val="Heading1Char"/>
          <w:rFonts w:asciiTheme="minorBidi" w:hAnsiTheme="minorBidi" w:cstheme="minorBidi"/>
          <w:rtl/>
        </w:rPr>
        <w:t>الاستراتيجيات والأساليب والتقنيات</w:t>
      </w:r>
      <w:bookmarkEnd w:id="4"/>
      <w:r w:rsidRPr="001E5313">
        <w:rPr>
          <w:rFonts w:asciiTheme="minorBidi" w:hAnsiTheme="minorBidi"/>
          <w:b/>
          <w:bCs/>
          <w:sz w:val="28"/>
          <w:szCs w:val="28"/>
          <w:rtl/>
        </w:rPr>
        <w:t xml:space="preserve"> </w:t>
      </w:r>
      <w:r w:rsidRPr="001E5313">
        <w:rPr>
          <w:rFonts w:asciiTheme="minorBidi" w:hAnsiTheme="minorBidi"/>
          <w:b/>
          <w:bCs/>
          <w:sz w:val="28"/>
          <w:szCs w:val="28"/>
        </w:rPr>
        <w:t>Strategies, Methods, and techniques</w:t>
      </w:r>
    </w:p>
    <w:p w:rsidR="00D839E7" w:rsidRPr="001E5313" w:rsidRDefault="00D839E7" w:rsidP="00155A0A">
      <w:pPr>
        <w:bidi/>
        <w:spacing w:after="0" w:line="240" w:lineRule="auto"/>
        <w:jc w:val="right"/>
        <w:rPr>
          <w:rFonts w:asciiTheme="minorBidi" w:hAnsiTheme="minorBidi"/>
          <w:sz w:val="28"/>
          <w:szCs w:val="28"/>
        </w:rPr>
      </w:pPr>
      <w:r w:rsidRPr="001E5313">
        <w:rPr>
          <w:rFonts w:asciiTheme="minorBidi" w:hAnsiTheme="minorBidi"/>
          <w:sz w:val="28"/>
          <w:szCs w:val="28"/>
        </w:rPr>
        <w:t xml:space="preserve">The workshop will be implemented around full engagement of the participants. Inductive, deductive and </w:t>
      </w:r>
      <w:r w:rsidR="00155A0A" w:rsidRPr="001E5313">
        <w:rPr>
          <w:rFonts w:asciiTheme="minorBidi" w:hAnsiTheme="minorBidi"/>
          <w:sz w:val="28"/>
          <w:szCs w:val="28"/>
        </w:rPr>
        <w:t>interactive</w:t>
      </w:r>
      <w:r w:rsidRPr="001E5313">
        <w:rPr>
          <w:rFonts w:asciiTheme="minorBidi" w:hAnsiTheme="minorBidi"/>
          <w:sz w:val="28"/>
          <w:szCs w:val="28"/>
        </w:rPr>
        <w:t xml:space="preserve"> strategies will be considered</w:t>
      </w:r>
    </w:p>
    <w:p w:rsidR="00D839E7" w:rsidRPr="001E5313" w:rsidRDefault="00D839E7" w:rsidP="002D025C">
      <w:pPr>
        <w:bidi/>
        <w:spacing w:after="0" w:line="240" w:lineRule="auto"/>
        <w:jc w:val="right"/>
        <w:rPr>
          <w:rFonts w:asciiTheme="minorBidi" w:hAnsiTheme="minorBidi"/>
          <w:sz w:val="28"/>
          <w:szCs w:val="28"/>
          <w:rtl/>
        </w:rPr>
      </w:pPr>
      <w:r w:rsidRPr="001E5313">
        <w:rPr>
          <w:rFonts w:asciiTheme="minorBidi" w:hAnsiTheme="minorBidi"/>
          <w:sz w:val="28"/>
          <w:szCs w:val="28"/>
        </w:rPr>
        <w:t>The following methods and techniques will be used;</w:t>
      </w:r>
    </w:p>
    <w:p w:rsidR="00D839E7" w:rsidRPr="001E5313" w:rsidRDefault="00D839E7" w:rsidP="002D025C">
      <w:pPr>
        <w:bidi/>
        <w:spacing w:after="0" w:line="240" w:lineRule="auto"/>
        <w:jc w:val="both"/>
        <w:rPr>
          <w:rFonts w:asciiTheme="minorBidi" w:hAnsiTheme="minorBidi"/>
          <w:sz w:val="28"/>
          <w:szCs w:val="28"/>
          <w:lang w:bidi="ar-JO"/>
        </w:rPr>
      </w:pPr>
      <w:r w:rsidRPr="001E5313">
        <w:rPr>
          <w:rFonts w:asciiTheme="minorBidi" w:hAnsiTheme="minorBidi"/>
          <w:sz w:val="28"/>
          <w:szCs w:val="28"/>
          <w:rtl/>
        </w:rPr>
        <w:t>سيتم تنفيذ الورشة حول المشاركة الكاملة للمشاركين. سيتم توظيف  الاستراتيجيات الاستقرائية والاستنتاجية وا</w:t>
      </w:r>
      <w:r w:rsidRPr="001E5313">
        <w:rPr>
          <w:rFonts w:asciiTheme="minorBidi" w:hAnsiTheme="minorBidi"/>
          <w:sz w:val="28"/>
          <w:szCs w:val="28"/>
          <w:rtl/>
          <w:lang w:bidi="ar-JO"/>
        </w:rPr>
        <w:t xml:space="preserve">لتفاعلية </w:t>
      </w:r>
      <w:r w:rsidRPr="001E5313">
        <w:rPr>
          <w:rFonts w:asciiTheme="minorBidi" w:hAnsiTheme="minorBidi"/>
          <w:sz w:val="28"/>
          <w:szCs w:val="28"/>
          <w:rtl/>
        </w:rPr>
        <w:t xml:space="preserve">و باستخدام الأساليب والطرائق التالية </w:t>
      </w:r>
      <w:r w:rsidR="00405AC1" w:rsidRPr="001E5313">
        <w:rPr>
          <w:rFonts w:asciiTheme="minorBidi" w:hAnsiTheme="minorBidi"/>
          <w:sz w:val="28"/>
          <w:szCs w:val="28"/>
          <w:rtl/>
        </w:rPr>
        <w:t>.</w:t>
      </w:r>
    </w:p>
    <w:p w:rsidR="00D839E7" w:rsidRPr="001E5313" w:rsidRDefault="00D839E7" w:rsidP="00811ADB">
      <w:pPr>
        <w:pStyle w:val="ListParagraph"/>
        <w:numPr>
          <w:ilvl w:val="0"/>
          <w:numId w:val="16"/>
        </w:numPr>
        <w:bidi/>
        <w:spacing w:after="0" w:line="240" w:lineRule="auto"/>
        <w:jc w:val="both"/>
        <w:rPr>
          <w:rFonts w:asciiTheme="minorBidi" w:hAnsiTheme="minorBidi"/>
          <w:b/>
          <w:bCs/>
          <w:sz w:val="28"/>
          <w:szCs w:val="28"/>
        </w:rPr>
      </w:pPr>
      <w:r w:rsidRPr="001E5313">
        <w:rPr>
          <w:rFonts w:asciiTheme="minorBidi" w:hAnsiTheme="minorBidi"/>
          <w:b/>
          <w:bCs/>
          <w:sz w:val="28"/>
          <w:szCs w:val="28"/>
        </w:rPr>
        <w:t xml:space="preserve">Multimedia pretentions and demonstrations </w:t>
      </w:r>
    </w:p>
    <w:p w:rsidR="00D839E7" w:rsidRPr="001E5313" w:rsidRDefault="00D839E7" w:rsidP="002D025C">
      <w:pPr>
        <w:bidi/>
        <w:spacing w:after="0" w:line="240" w:lineRule="auto"/>
        <w:rPr>
          <w:rFonts w:asciiTheme="minorBidi" w:hAnsiTheme="minorBidi"/>
          <w:sz w:val="28"/>
          <w:szCs w:val="28"/>
        </w:rPr>
      </w:pPr>
      <w:r w:rsidRPr="001E5313">
        <w:rPr>
          <w:rFonts w:asciiTheme="minorBidi" w:hAnsiTheme="minorBidi"/>
          <w:sz w:val="28"/>
          <w:szCs w:val="28"/>
          <w:rtl/>
        </w:rPr>
        <w:t>العروض والعروض المحوسبة</w:t>
      </w:r>
    </w:p>
    <w:p w:rsidR="00D839E7" w:rsidRPr="001E5313" w:rsidRDefault="00D839E7" w:rsidP="00811ADB">
      <w:pPr>
        <w:pStyle w:val="ListParagraph"/>
        <w:numPr>
          <w:ilvl w:val="0"/>
          <w:numId w:val="16"/>
        </w:numPr>
        <w:bidi/>
        <w:spacing w:after="0" w:line="240" w:lineRule="auto"/>
        <w:jc w:val="both"/>
        <w:rPr>
          <w:rFonts w:asciiTheme="minorBidi" w:hAnsiTheme="minorBidi"/>
          <w:b/>
          <w:bCs/>
          <w:sz w:val="28"/>
          <w:szCs w:val="28"/>
        </w:rPr>
      </w:pPr>
      <w:r w:rsidRPr="001E5313">
        <w:rPr>
          <w:rFonts w:asciiTheme="minorBidi" w:hAnsiTheme="minorBidi"/>
          <w:b/>
          <w:bCs/>
          <w:sz w:val="28"/>
          <w:szCs w:val="28"/>
        </w:rPr>
        <w:t>Individual and group discussions</w:t>
      </w:r>
    </w:p>
    <w:p w:rsidR="00D839E7" w:rsidRPr="001E5313" w:rsidRDefault="00D839E7" w:rsidP="002D025C">
      <w:pPr>
        <w:bidi/>
        <w:spacing w:after="0" w:line="240" w:lineRule="auto"/>
        <w:rPr>
          <w:rFonts w:asciiTheme="minorBidi" w:hAnsiTheme="minorBidi"/>
          <w:sz w:val="28"/>
          <w:szCs w:val="28"/>
        </w:rPr>
      </w:pPr>
      <w:r w:rsidRPr="001E5313">
        <w:rPr>
          <w:rFonts w:asciiTheme="minorBidi" w:hAnsiTheme="minorBidi"/>
          <w:sz w:val="28"/>
          <w:szCs w:val="28"/>
          <w:rtl/>
        </w:rPr>
        <w:t>مناقشات فردية وجماعية</w:t>
      </w:r>
    </w:p>
    <w:p w:rsidR="00D839E7" w:rsidRPr="001E5313" w:rsidRDefault="00D839E7" w:rsidP="00811ADB">
      <w:pPr>
        <w:pStyle w:val="ListParagraph"/>
        <w:numPr>
          <w:ilvl w:val="0"/>
          <w:numId w:val="16"/>
        </w:numPr>
        <w:bidi/>
        <w:spacing w:after="0" w:line="240" w:lineRule="auto"/>
        <w:jc w:val="both"/>
        <w:rPr>
          <w:rFonts w:asciiTheme="minorBidi" w:hAnsiTheme="minorBidi"/>
          <w:b/>
          <w:bCs/>
          <w:sz w:val="28"/>
          <w:szCs w:val="28"/>
        </w:rPr>
      </w:pPr>
      <w:r w:rsidRPr="001E5313">
        <w:rPr>
          <w:rFonts w:asciiTheme="minorBidi" w:hAnsiTheme="minorBidi"/>
          <w:b/>
          <w:bCs/>
          <w:sz w:val="28"/>
          <w:szCs w:val="28"/>
        </w:rPr>
        <w:t>Working groups</w:t>
      </w:r>
    </w:p>
    <w:p w:rsidR="00D839E7" w:rsidRPr="001E5313" w:rsidRDefault="00D839E7" w:rsidP="002D025C">
      <w:pPr>
        <w:bidi/>
        <w:spacing w:after="0" w:line="240" w:lineRule="auto"/>
        <w:rPr>
          <w:rFonts w:asciiTheme="minorBidi" w:hAnsiTheme="minorBidi"/>
          <w:sz w:val="28"/>
          <w:szCs w:val="28"/>
        </w:rPr>
      </w:pPr>
      <w:r w:rsidRPr="001E5313">
        <w:rPr>
          <w:rFonts w:asciiTheme="minorBidi" w:hAnsiTheme="minorBidi"/>
          <w:sz w:val="28"/>
          <w:szCs w:val="28"/>
          <w:rtl/>
          <w:lang w:bidi="ar-JO"/>
        </w:rPr>
        <w:t>مجموعات العمل</w:t>
      </w:r>
    </w:p>
    <w:p w:rsidR="00D839E7" w:rsidRPr="001E5313" w:rsidRDefault="00D839E7" w:rsidP="00811ADB">
      <w:pPr>
        <w:pStyle w:val="ListParagraph"/>
        <w:numPr>
          <w:ilvl w:val="0"/>
          <w:numId w:val="16"/>
        </w:numPr>
        <w:bidi/>
        <w:spacing w:after="0" w:line="240" w:lineRule="auto"/>
        <w:jc w:val="both"/>
        <w:rPr>
          <w:rFonts w:asciiTheme="minorBidi" w:hAnsiTheme="minorBidi"/>
          <w:b/>
          <w:bCs/>
          <w:sz w:val="28"/>
          <w:szCs w:val="28"/>
        </w:rPr>
      </w:pPr>
      <w:r w:rsidRPr="001E5313">
        <w:rPr>
          <w:rFonts w:asciiTheme="minorBidi" w:hAnsiTheme="minorBidi"/>
          <w:b/>
          <w:bCs/>
          <w:sz w:val="28"/>
          <w:szCs w:val="28"/>
        </w:rPr>
        <w:t>Brainstorming</w:t>
      </w:r>
    </w:p>
    <w:p w:rsidR="00D839E7" w:rsidRPr="001E5313" w:rsidRDefault="00D839E7" w:rsidP="002D025C">
      <w:pPr>
        <w:bidi/>
        <w:spacing w:after="0" w:line="240" w:lineRule="auto"/>
        <w:rPr>
          <w:rFonts w:asciiTheme="minorBidi" w:hAnsiTheme="minorBidi"/>
          <w:sz w:val="28"/>
          <w:szCs w:val="28"/>
        </w:rPr>
      </w:pPr>
      <w:r w:rsidRPr="001E5313">
        <w:rPr>
          <w:rFonts w:asciiTheme="minorBidi" w:hAnsiTheme="minorBidi"/>
          <w:sz w:val="28"/>
          <w:szCs w:val="28"/>
          <w:rtl/>
        </w:rPr>
        <w:t>العصف الذهني</w:t>
      </w:r>
    </w:p>
    <w:p w:rsidR="00D839E7" w:rsidRPr="001E5313" w:rsidRDefault="00D839E7" w:rsidP="00811ADB">
      <w:pPr>
        <w:pStyle w:val="ListParagraph"/>
        <w:numPr>
          <w:ilvl w:val="0"/>
          <w:numId w:val="16"/>
        </w:numPr>
        <w:bidi/>
        <w:spacing w:after="0" w:line="240" w:lineRule="auto"/>
        <w:jc w:val="both"/>
        <w:rPr>
          <w:rFonts w:asciiTheme="minorBidi" w:hAnsiTheme="minorBidi"/>
          <w:b/>
          <w:bCs/>
          <w:sz w:val="28"/>
          <w:szCs w:val="28"/>
        </w:rPr>
      </w:pPr>
      <w:r w:rsidRPr="001E5313">
        <w:rPr>
          <w:rFonts w:asciiTheme="minorBidi" w:hAnsiTheme="minorBidi"/>
          <w:b/>
          <w:bCs/>
          <w:sz w:val="28"/>
          <w:szCs w:val="28"/>
        </w:rPr>
        <w:t>Brain writing</w:t>
      </w:r>
    </w:p>
    <w:p w:rsidR="007E079A" w:rsidRPr="001E5313" w:rsidRDefault="00D839E7" w:rsidP="002D025C">
      <w:pPr>
        <w:bidi/>
        <w:spacing w:after="0" w:line="240" w:lineRule="auto"/>
        <w:rPr>
          <w:rFonts w:asciiTheme="minorBidi" w:hAnsiTheme="minorBidi"/>
          <w:sz w:val="28"/>
          <w:szCs w:val="28"/>
        </w:rPr>
      </w:pPr>
      <w:r w:rsidRPr="001E5313">
        <w:rPr>
          <w:rFonts w:asciiTheme="minorBidi" w:hAnsiTheme="minorBidi"/>
          <w:sz w:val="28"/>
          <w:szCs w:val="28"/>
          <w:rtl/>
        </w:rPr>
        <w:lastRenderedPageBreak/>
        <w:t>الكتابة الذهني</w:t>
      </w:r>
      <w:r w:rsidRPr="001E5313">
        <w:rPr>
          <w:rFonts w:asciiTheme="minorBidi" w:hAnsiTheme="minorBidi"/>
          <w:sz w:val="28"/>
          <w:szCs w:val="28"/>
          <w:rtl/>
          <w:lang w:bidi="ar-JO"/>
        </w:rPr>
        <w:t>ة</w:t>
      </w:r>
    </w:p>
    <w:p w:rsidR="00874AA4" w:rsidRPr="001E5313" w:rsidRDefault="00874AA4" w:rsidP="00DA4019">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rtl/>
          <w:lang w:bidi="ar-JO"/>
        </w:rPr>
      </w:pPr>
    </w:p>
    <w:p w:rsidR="002D025C" w:rsidRPr="001E5313" w:rsidRDefault="002D025C" w:rsidP="002D025C">
      <w:pPr>
        <w:bidi/>
        <w:rPr>
          <w:rFonts w:asciiTheme="minorBidi" w:hAnsiTheme="minorBidi"/>
          <w:sz w:val="24"/>
          <w:szCs w:val="24"/>
          <w:lang w:bidi="ar-JO"/>
        </w:rPr>
        <w:sectPr w:rsidR="002D025C" w:rsidRPr="001E5313" w:rsidSect="00727B0C">
          <w:headerReference w:type="default" r:id="rId10"/>
          <w:footerReference w:type="default" r:id="rId11"/>
          <w:headerReference w:type="first" r:id="rId12"/>
          <w:pgSz w:w="12240" w:h="15840"/>
          <w:pgMar w:top="1440" w:right="1440" w:bottom="1440" w:left="1440" w:header="720" w:footer="720" w:gutter="0"/>
          <w:cols w:space="720"/>
          <w:titlePg/>
          <w:docGrid w:linePitch="360"/>
        </w:sectPr>
      </w:pPr>
    </w:p>
    <w:tbl>
      <w:tblPr>
        <w:tblStyle w:val="TableGrid"/>
        <w:bidiVisual/>
        <w:tblW w:w="10463" w:type="dxa"/>
        <w:tblInd w:w="-598" w:type="dxa"/>
        <w:tblLayout w:type="fixed"/>
        <w:tblLook w:val="04A0" w:firstRow="1" w:lastRow="0" w:firstColumn="1" w:lastColumn="0" w:noHBand="0" w:noVBand="1"/>
      </w:tblPr>
      <w:tblGrid>
        <w:gridCol w:w="849"/>
        <w:gridCol w:w="1967"/>
        <w:gridCol w:w="683"/>
        <w:gridCol w:w="2181"/>
        <w:gridCol w:w="1016"/>
        <w:gridCol w:w="1918"/>
        <w:gridCol w:w="1183"/>
        <w:gridCol w:w="666"/>
      </w:tblGrid>
      <w:tr w:rsidR="002D025C" w:rsidRPr="001E5313" w:rsidTr="00322FFB">
        <w:trPr>
          <w:trHeight w:val="674"/>
        </w:trPr>
        <w:tc>
          <w:tcPr>
            <w:tcW w:w="10463" w:type="dxa"/>
            <w:gridSpan w:val="8"/>
            <w:shd w:val="clear" w:color="auto" w:fill="auto"/>
          </w:tcPr>
          <w:p w:rsidR="002D025C" w:rsidRPr="001E5313" w:rsidRDefault="002D025C" w:rsidP="009F2598">
            <w:pPr>
              <w:bidi/>
              <w:jc w:val="center"/>
              <w:rPr>
                <w:rFonts w:asciiTheme="minorBidi" w:hAnsiTheme="minorBidi"/>
                <w:b/>
                <w:bCs/>
                <w:sz w:val="32"/>
                <w:szCs w:val="32"/>
                <w:lang w:bidi="ar-JO"/>
              </w:rPr>
            </w:pPr>
            <w:r w:rsidRPr="001E5313">
              <w:rPr>
                <w:rFonts w:asciiTheme="minorBidi" w:hAnsiTheme="minorBidi"/>
                <w:b/>
                <w:bCs/>
                <w:sz w:val="32"/>
                <w:szCs w:val="32"/>
                <w:rtl/>
                <w:lang w:bidi="ar-JO"/>
              </w:rPr>
              <w:lastRenderedPageBreak/>
              <w:t xml:space="preserve">الجدول الزمني </w:t>
            </w:r>
            <w:r w:rsidRPr="001E5313">
              <w:rPr>
                <w:rFonts w:asciiTheme="minorBidi" w:hAnsiTheme="minorBidi"/>
                <w:b/>
                <w:bCs/>
                <w:sz w:val="32"/>
                <w:szCs w:val="32"/>
                <w:lang w:bidi="ar-JO"/>
              </w:rPr>
              <w:t>timetable</w:t>
            </w:r>
          </w:p>
        </w:tc>
      </w:tr>
      <w:tr w:rsidR="000B65A9" w:rsidRPr="001E5313" w:rsidTr="00CD5B91">
        <w:trPr>
          <w:gridAfter w:val="1"/>
          <w:wAfter w:w="666" w:type="dxa"/>
        </w:trPr>
        <w:tc>
          <w:tcPr>
            <w:tcW w:w="849" w:type="dxa"/>
            <w:shd w:val="clear" w:color="auto" w:fill="BFBFBF" w:themeFill="background1" w:themeFillShade="BF"/>
          </w:tcPr>
          <w:p w:rsidR="00E67B67" w:rsidRPr="001E5313" w:rsidRDefault="00E67B67" w:rsidP="009F2598">
            <w:pPr>
              <w:bidi/>
              <w:jc w:val="center"/>
              <w:rPr>
                <w:rFonts w:asciiTheme="minorBidi" w:hAnsiTheme="minorBidi"/>
                <w:b/>
                <w:bCs/>
                <w:sz w:val="20"/>
                <w:szCs w:val="20"/>
                <w:lang w:bidi="ar-JO"/>
              </w:rPr>
            </w:pPr>
            <w:r w:rsidRPr="001E5313">
              <w:rPr>
                <w:rFonts w:asciiTheme="minorBidi" w:hAnsiTheme="minorBidi"/>
                <w:b/>
                <w:bCs/>
                <w:sz w:val="20"/>
                <w:szCs w:val="20"/>
                <w:lang w:bidi="ar-JO"/>
              </w:rPr>
              <w:t>Lunch</w:t>
            </w:r>
          </w:p>
          <w:p w:rsidR="00E67B67" w:rsidRPr="001E5313" w:rsidRDefault="00E67B67" w:rsidP="009F2598">
            <w:pPr>
              <w:bidi/>
              <w:jc w:val="center"/>
              <w:rPr>
                <w:rFonts w:asciiTheme="minorBidi" w:hAnsiTheme="minorBidi"/>
                <w:b/>
                <w:bCs/>
                <w:sz w:val="20"/>
                <w:szCs w:val="20"/>
                <w:rtl/>
                <w:lang w:bidi="ar-JO"/>
              </w:rPr>
            </w:pPr>
            <w:r w:rsidRPr="001E5313">
              <w:rPr>
                <w:rFonts w:asciiTheme="minorBidi" w:hAnsiTheme="minorBidi"/>
                <w:b/>
                <w:bCs/>
                <w:sz w:val="20"/>
                <w:szCs w:val="20"/>
                <w:lang w:bidi="ar-JO"/>
              </w:rPr>
              <w:t>Break</w:t>
            </w:r>
          </w:p>
          <w:p w:rsidR="00E67B67" w:rsidRPr="001E5313" w:rsidRDefault="00E67B67" w:rsidP="009F2598">
            <w:pPr>
              <w:bidi/>
              <w:jc w:val="center"/>
              <w:rPr>
                <w:rFonts w:asciiTheme="minorBidi" w:hAnsiTheme="minorBidi"/>
                <w:b/>
                <w:bCs/>
                <w:sz w:val="20"/>
                <w:szCs w:val="20"/>
                <w:rtl/>
                <w:lang w:bidi="ar-JO"/>
              </w:rPr>
            </w:pPr>
            <w:r w:rsidRPr="001E5313">
              <w:rPr>
                <w:rFonts w:asciiTheme="minorBidi" w:hAnsiTheme="minorBidi"/>
                <w:b/>
                <w:bCs/>
                <w:sz w:val="20"/>
                <w:szCs w:val="20"/>
                <w:lang w:bidi="ar-JO"/>
              </w:rPr>
              <w:t>14:00</w:t>
            </w:r>
          </w:p>
          <w:p w:rsidR="00E67B67" w:rsidRPr="001E5313" w:rsidRDefault="00E67B67" w:rsidP="009F2598">
            <w:pPr>
              <w:bidi/>
              <w:jc w:val="center"/>
              <w:rPr>
                <w:rFonts w:asciiTheme="minorBidi" w:hAnsiTheme="minorBidi"/>
                <w:b/>
                <w:bCs/>
                <w:sz w:val="20"/>
                <w:szCs w:val="20"/>
                <w:rtl/>
                <w:lang w:bidi="ar-JO"/>
              </w:rPr>
            </w:pPr>
          </w:p>
          <w:p w:rsidR="00E67B67" w:rsidRPr="001E5313" w:rsidRDefault="00E67B67" w:rsidP="009F2598">
            <w:pPr>
              <w:bidi/>
              <w:jc w:val="center"/>
              <w:rPr>
                <w:rFonts w:asciiTheme="minorBidi" w:hAnsiTheme="minorBidi"/>
                <w:b/>
                <w:bCs/>
                <w:sz w:val="20"/>
                <w:szCs w:val="20"/>
                <w:rtl/>
                <w:lang w:bidi="ar-JO"/>
              </w:rPr>
            </w:pPr>
            <w:r w:rsidRPr="001E5313">
              <w:rPr>
                <w:rFonts w:asciiTheme="minorBidi" w:hAnsiTheme="minorBidi"/>
                <w:b/>
                <w:bCs/>
                <w:sz w:val="20"/>
                <w:szCs w:val="20"/>
                <w:rtl/>
                <w:lang w:bidi="ar-JO"/>
              </w:rPr>
              <w:t>الغذاء</w:t>
            </w:r>
          </w:p>
        </w:tc>
        <w:tc>
          <w:tcPr>
            <w:tcW w:w="1967" w:type="dxa"/>
            <w:shd w:val="clear" w:color="auto" w:fill="BFBFBF" w:themeFill="background1" w:themeFillShade="BF"/>
          </w:tcPr>
          <w:p w:rsidR="00E67B67" w:rsidRPr="001E5313" w:rsidRDefault="00E67B67" w:rsidP="009F2598">
            <w:pPr>
              <w:bidi/>
              <w:jc w:val="center"/>
              <w:rPr>
                <w:rFonts w:asciiTheme="minorBidi" w:hAnsiTheme="minorBidi"/>
                <w:sz w:val="20"/>
                <w:szCs w:val="20"/>
                <w:lang w:bidi="ar-JO"/>
              </w:rPr>
            </w:pPr>
            <w:r w:rsidRPr="001E5313">
              <w:rPr>
                <w:rFonts w:asciiTheme="minorBidi" w:hAnsiTheme="minorBidi"/>
                <w:b/>
                <w:bCs/>
                <w:sz w:val="20"/>
                <w:szCs w:val="20"/>
                <w:lang w:bidi="ar-JO"/>
              </w:rPr>
              <w:t>Session3</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12.45 -14.00</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rtl/>
              </w:rPr>
              <w:t>الجلسة3</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12.45 -14.00</w:t>
            </w:r>
          </w:p>
          <w:p w:rsidR="00E67B67" w:rsidRPr="001E5313" w:rsidRDefault="00E67B67" w:rsidP="009F2598">
            <w:pPr>
              <w:bidi/>
              <w:jc w:val="center"/>
              <w:rPr>
                <w:rFonts w:asciiTheme="minorBidi" w:hAnsiTheme="minorBidi"/>
                <w:sz w:val="20"/>
                <w:szCs w:val="20"/>
                <w:rtl/>
                <w:lang w:bidi="ar-JO"/>
              </w:rPr>
            </w:pPr>
          </w:p>
        </w:tc>
        <w:tc>
          <w:tcPr>
            <w:tcW w:w="683" w:type="dxa"/>
            <w:shd w:val="clear" w:color="auto" w:fill="BFBFBF" w:themeFill="background1" w:themeFillShade="BF"/>
          </w:tcPr>
          <w:p w:rsidR="00E67B67" w:rsidRPr="001E5313" w:rsidRDefault="00E67B67" w:rsidP="009F2598">
            <w:pPr>
              <w:bidi/>
              <w:jc w:val="center"/>
              <w:rPr>
                <w:rFonts w:asciiTheme="minorBidi" w:hAnsiTheme="minorBidi"/>
                <w:sz w:val="20"/>
                <w:szCs w:val="20"/>
                <w:lang w:bidi="ar-JO"/>
              </w:rPr>
            </w:pPr>
            <w:r w:rsidRPr="001E5313">
              <w:rPr>
                <w:rFonts w:asciiTheme="minorBidi" w:hAnsiTheme="minorBidi"/>
                <w:b/>
                <w:bCs/>
                <w:sz w:val="20"/>
                <w:szCs w:val="20"/>
                <w:lang w:bidi="ar-JO"/>
              </w:rPr>
              <w:t>break</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12.30-12.45</w:t>
            </w:r>
          </w:p>
          <w:p w:rsidR="00E67B67" w:rsidRPr="001E5313" w:rsidRDefault="00E67B67" w:rsidP="009F2598">
            <w:pPr>
              <w:bidi/>
              <w:jc w:val="center"/>
              <w:rPr>
                <w:rFonts w:asciiTheme="minorBidi" w:hAnsiTheme="minorBidi"/>
                <w:sz w:val="20"/>
                <w:szCs w:val="20"/>
                <w:rtl/>
                <w:lang w:bidi="ar-JO"/>
              </w:rPr>
            </w:pPr>
          </w:p>
        </w:tc>
        <w:tc>
          <w:tcPr>
            <w:tcW w:w="2181" w:type="dxa"/>
            <w:shd w:val="clear" w:color="auto" w:fill="BFBFBF" w:themeFill="background1" w:themeFillShade="BF"/>
          </w:tcPr>
          <w:p w:rsidR="00E67B67" w:rsidRPr="001E5313" w:rsidRDefault="00E67B67" w:rsidP="009F2598">
            <w:pPr>
              <w:bidi/>
              <w:jc w:val="center"/>
              <w:rPr>
                <w:rFonts w:asciiTheme="minorBidi" w:hAnsiTheme="minorBidi"/>
                <w:sz w:val="20"/>
                <w:szCs w:val="20"/>
                <w:lang w:bidi="ar-JO"/>
              </w:rPr>
            </w:pPr>
            <w:r w:rsidRPr="001E5313">
              <w:rPr>
                <w:rFonts w:asciiTheme="minorBidi" w:hAnsiTheme="minorBidi"/>
                <w:b/>
                <w:bCs/>
                <w:sz w:val="20"/>
                <w:szCs w:val="20"/>
                <w:lang w:bidi="ar-JO"/>
              </w:rPr>
              <w:t>Session2</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11.00-12.30</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rtl/>
              </w:rPr>
              <w:t>الجلسة 2</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11.00-12.30</w:t>
            </w:r>
          </w:p>
          <w:p w:rsidR="00E67B67" w:rsidRPr="001E5313" w:rsidRDefault="00E67B67" w:rsidP="009F2598">
            <w:pPr>
              <w:bidi/>
              <w:jc w:val="center"/>
              <w:rPr>
                <w:rFonts w:asciiTheme="minorBidi" w:hAnsiTheme="minorBidi"/>
                <w:sz w:val="20"/>
                <w:szCs w:val="20"/>
                <w:rtl/>
                <w:lang w:bidi="ar-JO"/>
              </w:rPr>
            </w:pPr>
          </w:p>
        </w:tc>
        <w:tc>
          <w:tcPr>
            <w:tcW w:w="1016" w:type="dxa"/>
            <w:shd w:val="clear" w:color="auto" w:fill="BFBFBF" w:themeFill="background1" w:themeFillShade="BF"/>
          </w:tcPr>
          <w:p w:rsidR="00E67B67" w:rsidRPr="001E5313" w:rsidRDefault="00E67B67" w:rsidP="009F2598">
            <w:pPr>
              <w:bidi/>
              <w:jc w:val="center"/>
              <w:rPr>
                <w:rFonts w:asciiTheme="minorBidi" w:hAnsiTheme="minorBidi"/>
                <w:sz w:val="20"/>
                <w:szCs w:val="20"/>
                <w:lang w:bidi="ar-JO"/>
              </w:rPr>
            </w:pPr>
            <w:r w:rsidRPr="001E5313">
              <w:rPr>
                <w:rFonts w:asciiTheme="minorBidi" w:hAnsiTheme="minorBidi"/>
                <w:b/>
                <w:bCs/>
                <w:sz w:val="20"/>
                <w:szCs w:val="20"/>
                <w:lang w:bidi="ar-JO"/>
              </w:rPr>
              <w:t>Coffee break</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10.30-11. 00</w:t>
            </w:r>
          </w:p>
          <w:p w:rsidR="00E67B67" w:rsidRPr="001E5313" w:rsidRDefault="00E67B67" w:rsidP="00DA4019">
            <w:pPr>
              <w:bidi/>
              <w:jc w:val="center"/>
              <w:rPr>
                <w:rFonts w:asciiTheme="minorBidi" w:hAnsiTheme="minorBidi"/>
                <w:sz w:val="20"/>
                <w:szCs w:val="20"/>
                <w:rtl/>
                <w:lang w:bidi="ar-JO"/>
              </w:rPr>
            </w:pPr>
            <w:r w:rsidRPr="001E5313">
              <w:rPr>
                <w:rFonts w:asciiTheme="minorBidi" w:hAnsiTheme="minorBidi"/>
                <w:b/>
                <w:bCs/>
                <w:sz w:val="20"/>
                <w:szCs w:val="20"/>
                <w:rtl/>
              </w:rPr>
              <w:t>استراحة قهوة</w:t>
            </w:r>
          </w:p>
        </w:tc>
        <w:tc>
          <w:tcPr>
            <w:tcW w:w="1918" w:type="dxa"/>
            <w:shd w:val="clear" w:color="auto" w:fill="BFBFBF" w:themeFill="background1" w:themeFillShade="BF"/>
          </w:tcPr>
          <w:p w:rsidR="00E67B67" w:rsidRPr="001E5313" w:rsidRDefault="00E67B67" w:rsidP="009F2598">
            <w:pPr>
              <w:bidi/>
              <w:jc w:val="center"/>
              <w:rPr>
                <w:rFonts w:asciiTheme="minorBidi" w:hAnsiTheme="minorBidi"/>
                <w:sz w:val="20"/>
                <w:szCs w:val="20"/>
                <w:lang w:bidi="ar-JO"/>
              </w:rPr>
            </w:pPr>
            <w:r w:rsidRPr="001E5313">
              <w:rPr>
                <w:rFonts w:asciiTheme="minorBidi" w:hAnsiTheme="minorBidi"/>
                <w:b/>
                <w:bCs/>
                <w:sz w:val="20"/>
                <w:szCs w:val="20"/>
                <w:lang w:bidi="ar-JO"/>
              </w:rPr>
              <w:t>Sesson1</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09:0-10.30</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rtl/>
              </w:rPr>
              <w:t>الجلسة 1</w:t>
            </w:r>
          </w:p>
          <w:p w:rsidR="00E67B67" w:rsidRPr="001E5313" w:rsidRDefault="00E67B67" w:rsidP="009F2598">
            <w:pPr>
              <w:bidi/>
              <w:jc w:val="center"/>
              <w:rPr>
                <w:rFonts w:asciiTheme="minorBidi" w:hAnsiTheme="minorBidi"/>
                <w:sz w:val="20"/>
                <w:szCs w:val="20"/>
                <w:rtl/>
                <w:lang w:bidi="ar-JO"/>
              </w:rPr>
            </w:pPr>
            <w:r w:rsidRPr="001E5313">
              <w:rPr>
                <w:rFonts w:asciiTheme="minorBidi" w:hAnsiTheme="minorBidi"/>
                <w:b/>
                <w:bCs/>
                <w:sz w:val="20"/>
                <w:szCs w:val="20"/>
                <w:lang w:bidi="ar-JO"/>
              </w:rPr>
              <w:t>09.00-10.30</w:t>
            </w:r>
          </w:p>
          <w:p w:rsidR="00E67B67" w:rsidRPr="001E5313" w:rsidRDefault="00E67B67" w:rsidP="009F2598">
            <w:pPr>
              <w:bidi/>
              <w:jc w:val="center"/>
              <w:rPr>
                <w:rFonts w:asciiTheme="minorBidi" w:hAnsiTheme="minorBidi"/>
                <w:sz w:val="20"/>
                <w:szCs w:val="20"/>
                <w:rtl/>
                <w:lang w:bidi="ar-JO"/>
              </w:rPr>
            </w:pPr>
          </w:p>
        </w:tc>
        <w:tc>
          <w:tcPr>
            <w:tcW w:w="1183" w:type="dxa"/>
            <w:shd w:val="clear" w:color="auto" w:fill="BFBFBF" w:themeFill="background1" w:themeFillShade="BF"/>
          </w:tcPr>
          <w:p w:rsidR="00E67B67" w:rsidRPr="001E5313" w:rsidRDefault="00E67B67" w:rsidP="009F2598">
            <w:pPr>
              <w:bidi/>
              <w:jc w:val="center"/>
              <w:rPr>
                <w:rFonts w:asciiTheme="minorBidi" w:hAnsiTheme="minorBidi"/>
                <w:b/>
                <w:bCs/>
                <w:sz w:val="20"/>
                <w:szCs w:val="20"/>
                <w:lang w:bidi="ar-JO"/>
              </w:rPr>
            </w:pPr>
            <w:r w:rsidRPr="001E5313">
              <w:rPr>
                <w:rFonts w:asciiTheme="minorBidi" w:hAnsiTheme="minorBidi"/>
                <w:b/>
                <w:bCs/>
                <w:sz w:val="20"/>
                <w:szCs w:val="20"/>
                <w:lang w:bidi="ar-JO"/>
              </w:rPr>
              <w:t>Day &amp; Date</w:t>
            </w:r>
          </w:p>
          <w:p w:rsidR="00E67B67" w:rsidRPr="001E5313" w:rsidRDefault="00E67B67" w:rsidP="009F2598">
            <w:pPr>
              <w:bidi/>
              <w:jc w:val="center"/>
              <w:rPr>
                <w:rFonts w:asciiTheme="minorBidi" w:hAnsiTheme="minorBidi"/>
                <w:b/>
                <w:bCs/>
                <w:sz w:val="20"/>
                <w:szCs w:val="20"/>
                <w:rtl/>
                <w:lang w:bidi="ar-JO"/>
              </w:rPr>
            </w:pPr>
            <w:r w:rsidRPr="001E5313">
              <w:rPr>
                <w:rFonts w:asciiTheme="minorBidi" w:hAnsiTheme="minorBidi"/>
                <w:b/>
                <w:bCs/>
                <w:sz w:val="20"/>
                <w:szCs w:val="20"/>
                <w:rtl/>
                <w:lang w:bidi="ar-JO"/>
              </w:rPr>
              <w:t>اليوم والتاريخ</w:t>
            </w:r>
          </w:p>
        </w:tc>
      </w:tr>
      <w:tr w:rsidR="00E67B67" w:rsidRPr="001E5313" w:rsidTr="00CD5B91">
        <w:trPr>
          <w:gridAfter w:val="1"/>
          <w:wAfter w:w="666" w:type="dxa"/>
        </w:trPr>
        <w:tc>
          <w:tcPr>
            <w:tcW w:w="849" w:type="dxa"/>
          </w:tcPr>
          <w:p w:rsidR="00E67B67" w:rsidRPr="001E5313" w:rsidRDefault="00E67B67" w:rsidP="009F2598">
            <w:pPr>
              <w:bidi/>
              <w:jc w:val="center"/>
              <w:rPr>
                <w:rFonts w:asciiTheme="minorBidi" w:hAnsiTheme="minorBidi"/>
                <w:sz w:val="20"/>
                <w:szCs w:val="20"/>
                <w:rtl/>
                <w:lang w:bidi="ar-JO"/>
              </w:rPr>
            </w:pPr>
          </w:p>
        </w:tc>
        <w:tc>
          <w:tcPr>
            <w:tcW w:w="1967" w:type="dxa"/>
          </w:tcPr>
          <w:p w:rsidR="00E67B67" w:rsidRPr="001E5313" w:rsidRDefault="0099710E" w:rsidP="0099710E">
            <w:pPr>
              <w:rPr>
                <w:rFonts w:asciiTheme="minorBidi" w:eastAsia="Times New Roman" w:hAnsiTheme="minorBidi"/>
                <w:color w:val="000000"/>
                <w:kern w:val="24"/>
                <w:sz w:val="20"/>
                <w:szCs w:val="20"/>
                <w:lang w:bidi="ar-JO"/>
              </w:rPr>
            </w:pPr>
            <w:r w:rsidRPr="001E5313">
              <w:rPr>
                <w:rFonts w:asciiTheme="minorBidi" w:eastAsia="Times New Roman" w:hAnsiTheme="minorBidi"/>
                <w:color w:val="000000"/>
                <w:kern w:val="24"/>
                <w:sz w:val="20"/>
                <w:szCs w:val="20"/>
                <w:lang w:bidi="ar-JO"/>
              </w:rPr>
              <w:t>Present sample of storyboard template and choose the suitable template for the next work</w:t>
            </w:r>
          </w:p>
          <w:p w:rsidR="0099710E" w:rsidRPr="001E5313" w:rsidRDefault="0099710E" w:rsidP="0099710E">
            <w:pPr>
              <w:rPr>
                <w:rFonts w:asciiTheme="minorBidi" w:eastAsia="Times New Roman" w:hAnsiTheme="minorBidi"/>
                <w:color w:val="000000"/>
                <w:kern w:val="24"/>
                <w:sz w:val="20"/>
                <w:szCs w:val="20"/>
                <w:lang w:bidi="ar-JO"/>
              </w:rPr>
            </w:pPr>
          </w:p>
          <w:p w:rsidR="0099710E" w:rsidRPr="001E5313" w:rsidRDefault="0099710E" w:rsidP="0099710E">
            <w:pPr>
              <w:rPr>
                <w:rFonts w:asciiTheme="minorBidi" w:eastAsia="Times New Roman" w:hAnsiTheme="minorBidi"/>
                <w:color w:val="000000"/>
                <w:kern w:val="24"/>
                <w:sz w:val="20"/>
                <w:szCs w:val="20"/>
                <w:lang w:bidi="ar-JO"/>
              </w:rPr>
            </w:pPr>
          </w:p>
          <w:p w:rsidR="0099710E" w:rsidRPr="001E5313" w:rsidRDefault="0099710E" w:rsidP="0099710E">
            <w:pPr>
              <w:rPr>
                <w:rFonts w:asciiTheme="minorBidi" w:hAnsiTheme="minorBidi"/>
                <w:sz w:val="20"/>
                <w:szCs w:val="20"/>
                <w:rtl/>
                <w:lang w:bidi="ar-BH"/>
              </w:rPr>
            </w:pPr>
            <w:r w:rsidRPr="001E5313">
              <w:rPr>
                <w:rFonts w:asciiTheme="minorBidi" w:eastAsia="Times New Roman" w:hAnsiTheme="minorBidi"/>
                <w:color w:val="000000"/>
                <w:kern w:val="24"/>
                <w:sz w:val="20"/>
                <w:szCs w:val="20"/>
                <w:rtl/>
                <w:lang w:bidi="ar-BH"/>
              </w:rPr>
              <w:t xml:space="preserve">عرض للقالب المعد لكتابة السناريو واخيار القالب المناسب </w:t>
            </w:r>
          </w:p>
        </w:tc>
        <w:tc>
          <w:tcPr>
            <w:tcW w:w="683" w:type="dxa"/>
          </w:tcPr>
          <w:p w:rsidR="00E67B67" w:rsidRPr="001E5313" w:rsidRDefault="00E67B67" w:rsidP="009F2598">
            <w:pPr>
              <w:bidi/>
              <w:jc w:val="center"/>
              <w:rPr>
                <w:rFonts w:asciiTheme="minorBidi" w:hAnsiTheme="minorBidi"/>
                <w:sz w:val="20"/>
                <w:szCs w:val="20"/>
                <w:rtl/>
                <w:lang w:bidi="ar-JO"/>
              </w:rPr>
            </w:pPr>
          </w:p>
        </w:tc>
        <w:tc>
          <w:tcPr>
            <w:tcW w:w="2181" w:type="dxa"/>
          </w:tcPr>
          <w:p w:rsidR="008616B0" w:rsidRPr="001E5313" w:rsidRDefault="008616B0" w:rsidP="008616B0">
            <w:pPr>
              <w:spacing w:line="240" w:lineRule="auto"/>
              <w:ind w:left="-14"/>
              <w:rPr>
                <w:rFonts w:asciiTheme="minorBidi" w:eastAsia="Times New Roman" w:hAnsiTheme="minorBidi"/>
                <w:color w:val="000000"/>
                <w:kern w:val="24"/>
                <w:sz w:val="20"/>
                <w:szCs w:val="20"/>
                <w:lang w:bidi="ar-JO"/>
              </w:rPr>
            </w:pPr>
            <w:r w:rsidRPr="001E5313">
              <w:rPr>
                <w:rFonts w:asciiTheme="minorBidi" w:eastAsia="Times New Roman" w:hAnsiTheme="minorBidi"/>
                <w:color w:val="000000"/>
                <w:kern w:val="24"/>
                <w:sz w:val="20"/>
                <w:szCs w:val="20"/>
                <w:lang w:bidi="ar-JO"/>
              </w:rPr>
              <w:t>Present sample storyboard for TOT material</w:t>
            </w:r>
          </w:p>
          <w:p w:rsidR="008616B0" w:rsidRPr="001E5313" w:rsidRDefault="008616B0" w:rsidP="008616B0">
            <w:pPr>
              <w:ind w:left="-14"/>
              <w:rPr>
                <w:rFonts w:asciiTheme="minorBidi" w:eastAsia="Times New Roman" w:hAnsiTheme="minorBidi"/>
                <w:color w:val="000000"/>
                <w:kern w:val="24"/>
                <w:sz w:val="20"/>
                <w:szCs w:val="20"/>
                <w:rtl/>
                <w:lang w:bidi="ar-JO"/>
              </w:rPr>
            </w:pPr>
            <w:r w:rsidRPr="001E5313">
              <w:rPr>
                <w:rFonts w:asciiTheme="minorBidi" w:eastAsia="Times New Roman" w:hAnsiTheme="minorBidi"/>
                <w:color w:val="000000"/>
                <w:kern w:val="24"/>
                <w:sz w:val="20"/>
                <w:szCs w:val="20"/>
                <w:rtl/>
                <w:lang w:bidi="ar-JO"/>
              </w:rPr>
              <w:t>عرض نموذج سيناريو لمادة تدريبية.</w:t>
            </w:r>
          </w:p>
          <w:p w:rsidR="008616B0" w:rsidRPr="001E5313" w:rsidRDefault="008616B0" w:rsidP="008616B0">
            <w:pPr>
              <w:ind w:left="-14"/>
              <w:rPr>
                <w:rFonts w:asciiTheme="minorBidi" w:eastAsia="Times New Roman" w:hAnsiTheme="minorBidi"/>
                <w:color w:val="000000"/>
                <w:kern w:val="24"/>
                <w:sz w:val="20"/>
                <w:szCs w:val="20"/>
                <w:rtl/>
                <w:lang w:bidi="ar-JO"/>
              </w:rPr>
            </w:pPr>
            <w:r w:rsidRPr="001E5313">
              <w:rPr>
                <w:rFonts w:asciiTheme="minorBidi" w:eastAsia="Times New Roman" w:hAnsiTheme="minorBidi"/>
                <w:color w:val="000000"/>
                <w:kern w:val="24"/>
                <w:sz w:val="20"/>
                <w:szCs w:val="20"/>
                <w:lang w:bidi="ar-JO"/>
              </w:rPr>
              <w:t>To divide the trainees on the modules of the training course</w:t>
            </w:r>
          </w:p>
          <w:p w:rsidR="008616B0" w:rsidRPr="001E5313" w:rsidRDefault="008616B0" w:rsidP="008616B0">
            <w:pPr>
              <w:ind w:left="-14"/>
              <w:rPr>
                <w:rFonts w:asciiTheme="minorBidi" w:eastAsia="Times New Roman" w:hAnsiTheme="minorBidi"/>
                <w:color w:val="000000"/>
                <w:kern w:val="24"/>
                <w:sz w:val="20"/>
                <w:szCs w:val="20"/>
                <w:rtl/>
                <w:lang w:bidi="ar-JO"/>
              </w:rPr>
            </w:pPr>
            <w:r w:rsidRPr="001E5313">
              <w:rPr>
                <w:rFonts w:asciiTheme="minorBidi" w:eastAsia="Times New Roman" w:hAnsiTheme="minorBidi"/>
                <w:color w:val="000000"/>
                <w:kern w:val="24"/>
                <w:sz w:val="20"/>
                <w:szCs w:val="20"/>
                <w:rtl/>
                <w:lang w:bidi="ar-JO"/>
              </w:rPr>
              <w:t>تقسيم المتدربين على وحدات المادة التدريبية</w:t>
            </w:r>
          </w:p>
          <w:p w:rsidR="008616B0" w:rsidRPr="001E5313" w:rsidRDefault="008616B0" w:rsidP="0099710E">
            <w:pPr>
              <w:ind w:left="-14"/>
              <w:rPr>
                <w:rFonts w:asciiTheme="minorBidi" w:eastAsia="Times New Roman" w:hAnsiTheme="minorBidi"/>
                <w:color w:val="000000"/>
                <w:kern w:val="24"/>
                <w:sz w:val="20"/>
                <w:szCs w:val="20"/>
                <w:rtl/>
                <w:lang w:bidi="ar-JO"/>
              </w:rPr>
            </w:pPr>
            <w:r w:rsidRPr="001E5313">
              <w:rPr>
                <w:rFonts w:asciiTheme="minorBidi" w:eastAsia="Times New Roman" w:hAnsiTheme="minorBidi"/>
                <w:color w:val="000000"/>
                <w:kern w:val="24"/>
                <w:sz w:val="20"/>
                <w:szCs w:val="20"/>
                <w:lang w:bidi="ar-JO"/>
              </w:rPr>
              <w:t xml:space="preserve">Display a </w:t>
            </w:r>
            <w:r w:rsidR="0099710E" w:rsidRPr="001E5313">
              <w:rPr>
                <w:rFonts w:asciiTheme="minorBidi" w:eastAsia="Times New Roman" w:hAnsiTheme="minorBidi"/>
                <w:color w:val="000000"/>
                <w:kern w:val="24"/>
                <w:sz w:val="20"/>
                <w:szCs w:val="20"/>
                <w:lang w:bidi="ar-JO"/>
              </w:rPr>
              <w:t>storyboard</w:t>
            </w:r>
            <w:r w:rsidRPr="001E5313">
              <w:rPr>
                <w:rFonts w:asciiTheme="minorBidi" w:eastAsia="Times New Roman" w:hAnsiTheme="minorBidi"/>
                <w:color w:val="000000"/>
                <w:kern w:val="24"/>
                <w:sz w:val="20"/>
                <w:szCs w:val="20"/>
                <w:lang w:bidi="ar-JO"/>
              </w:rPr>
              <w:t xml:space="preserve"> for a training article as an example</w:t>
            </w:r>
            <w:r w:rsidRPr="001E5313">
              <w:rPr>
                <w:rFonts w:asciiTheme="minorBidi" w:eastAsia="Times New Roman" w:hAnsiTheme="minorBidi"/>
                <w:color w:val="000000"/>
                <w:kern w:val="24"/>
                <w:sz w:val="20"/>
                <w:szCs w:val="20"/>
                <w:rtl/>
                <w:lang w:bidi="ar-JO"/>
              </w:rPr>
              <w:t>.</w:t>
            </w:r>
          </w:p>
          <w:p w:rsidR="008616B0" w:rsidRPr="001E5313" w:rsidRDefault="008616B0" w:rsidP="008616B0">
            <w:pPr>
              <w:ind w:left="-14"/>
              <w:rPr>
                <w:rFonts w:asciiTheme="minorBidi" w:eastAsia="Times New Roman" w:hAnsiTheme="minorBidi"/>
                <w:color w:val="000000"/>
                <w:kern w:val="24"/>
                <w:sz w:val="20"/>
                <w:szCs w:val="20"/>
                <w:lang w:bidi="ar-JO"/>
              </w:rPr>
            </w:pPr>
            <w:r w:rsidRPr="001E5313">
              <w:rPr>
                <w:rFonts w:asciiTheme="minorBidi" w:eastAsia="Times New Roman" w:hAnsiTheme="minorBidi"/>
                <w:color w:val="000000"/>
                <w:kern w:val="24"/>
                <w:sz w:val="20"/>
                <w:szCs w:val="20"/>
                <w:rtl/>
                <w:lang w:bidi="ar-JO"/>
              </w:rPr>
              <w:t>عرض سيناريولمادة تدريبية كمثال</w:t>
            </w:r>
          </w:p>
          <w:p w:rsidR="008616B0" w:rsidRPr="001E5313" w:rsidRDefault="008616B0" w:rsidP="008616B0">
            <w:pPr>
              <w:rPr>
                <w:rFonts w:asciiTheme="minorBidi" w:eastAsia="Times New Roman" w:hAnsiTheme="minorBidi"/>
                <w:color w:val="000000"/>
                <w:kern w:val="24"/>
                <w:sz w:val="20"/>
                <w:szCs w:val="20"/>
                <w:lang w:bidi="ar-JO"/>
              </w:rPr>
            </w:pPr>
          </w:p>
          <w:p w:rsidR="00E67B67" w:rsidRPr="001E5313" w:rsidRDefault="00E67B67" w:rsidP="000B65A9">
            <w:pPr>
              <w:autoSpaceDE w:val="0"/>
              <w:autoSpaceDN w:val="0"/>
              <w:adjustRightInd w:val="0"/>
              <w:spacing w:line="240" w:lineRule="auto"/>
              <w:ind w:left="1"/>
              <w:rPr>
                <w:rFonts w:asciiTheme="minorBidi" w:hAnsiTheme="minorBidi"/>
                <w:sz w:val="20"/>
                <w:szCs w:val="20"/>
              </w:rPr>
            </w:pPr>
          </w:p>
        </w:tc>
        <w:tc>
          <w:tcPr>
            <w:tcW w:w="1016" w:type="dxa"/>
          </w:tcPr>
          <w:p w:rsidR="00E67B67" w:rsidRPr="001E5313" w:rsidRDefault="00E67B67" w:rsidP="009F2598">
            <w:pPr>
              <w:bidi/>
              <w:jc w:val="center"/>
              <w:rPr>
                <w:rFonts w:asciiTheme="minorBidi" w:hAnsiTheme="minorBidi"/>
                <w:sz w:val="20"/>
                <w:szCs w:val="20"/>
                <w:rtl/>
                <w:lang w:bidi="ar-JO"/>
              </w:rPr>
            </w:pPr>
          </w:p>
        </w:tc>
        <w:tc>
          <w:tcPr>
            <w:tcW w:w="1918" w:type="dxa"/>
          </w:tcPr>
          <w:p w:rsidR="00E67B67" w:rsidRPr="001E5313" w:rsidRDefault="00E67B67" w:rsidP="000B65A9">
            <w:pPr>
              <w:rPr>
                <w:rFonts w:asciiTheme="minorBidi" w:hAnsiTheme="minorBidi"/>
                <w:sz w:val="20"/>
                <w:szCs w:val="20"/>
                <w:lang w:bidi="ar-JO"/>
              </w:rPr>
            </w:pPr>
            <w:r w:rsidRPr="001E5313">
              <w:rPr>
                <w:rFonts w:asciiTheme="minorBidi" w:hAnsiTheme="minorBidi"/>
                <w:sz w:val="20"/>
                <w:szCs w:val="20"/>
                <w:lang w:bidi="ar-JO"/>
              </w:rPr>
              <w:t>Presented by the instructor / trainers</w:t>
            </w:r>
          </w:p>
          <w:p w:rsidR="00E67B67" w:rsidRPr="001E5313" w:rsidRDefault="00E67B67" w:rsidP="000B65A9">
            <w:pPr>
              <w:rPr>
                <w:rFonts w:asciiTheme="minorBidi" w:hAnsiTheme="minorBidi"/>
                <w:sz w:val="20"/>
                <w:szCs w:val="20"/>
                <w:rtl/>
                <w:lang w:bidi="ar-JO"/>
              </w:rPr>
            </w:pPr>
            <w:r w:rsidRPr="001E5313">
              <w:rPr>
                <w:rFonts w:asciiTheme="minorBidi" w:hAnsiTheme="minorBidi"/>
                <w:sz w:val="20"/>
                <w:szCs w:val="20"/>
                <w:rtl/>
                <w:lang w:bidi="ar-JO"/>
              </w:rPr>
              <w:t>تقديم من قبل مدرب الورشة</w:t>
            </w:r>
          </w:p>
          <w:p w:rsidR="00E67B67" w:rsidRPr="001E5313" w:rsidRDefault="00E67B67" w:rsidP="000B65A9">
            <w:pPr>
              <w:rPr>
                <w:rFonts w:asciiTheme="minorBidi" w:hAnsiTheme="minorBidi"/>
                <w:sz w:val="20"/>
                <w:szCs w:val="20"/>
                <w:lang w:bidi="ar-JO"/>
              </w:rPr>
            </w:pPr>
            <w:r w:rsidRPr="001E5313">
              <w:rPr>
                <w:rFonts w:asciiTheme="minorBidi" w:hAnsiTheme="minorBidi"/>
                <w:sz w:val="20"/>
                <w:szCs w:val="20"/>
                <w:lang w:bidi="ar-JO"/>
              </w:rPr>
              <w:t>Self-presentation of trainees, participants' names cards</w:t>
            </w:r>
          </w:p>
          <w:p w:rsidR="00E67B67" w:rsidRPr="001E5313" w:rsidRDefault="00E67B67" w:rsidP="000B65A9">
            <w:pPr>
              <w:rPr>
                <w:rFonts w:asciiTheme="minorBidi" w:hAnsiTheme="minorBidi"/>
                <w:sz w:val="20"/>
                <w:szCs w:val="20"/>
              </w:rPr>
            </w:pPr>
            <w:r w:rsidRPr="001E5313">
              <w:rPr>
                <w:rFonts w:asciiTheme="minorBidi" w:hAnsiTheme="minorBidi"/>
                <w:sz w:val="20"/>
                <w:szCs w:val="20"/>
                <w:rtl/>
              </w:rPr>
              <w:t>التقديم</w:t>
            </w:r>
            <w:r w:rsidR="00874AA4" w:rsidRPr="001E5313">
              <w:rPr>
                <w:rFonts w:asciiTheme="minorBidi" w:hAnsiTheme="minorBidi"/>
                <w:sz w:val="20"/>
                <w:szCs w:val="20"/>
                <w:rtl/>
              </w:rPr>
              <w:t xml:space="preserve"> </w:t>
            </w:r>
            <w:r w:rsidRPr="001E5313">
              <w:rPr>
                <w:rFonts w:asciiTheme="minorBidi" w:hAnsiTheme="minorBidi"/>
                <w:sz w:val="20"/>
                <w:szCs w:val="20"/>
                <w:rtl/>
              </w:rPr>
              <w:t>الذاتي</w:t>
            </w:r>
            <w:r w:rsidR="00874AA4" w:rsidRPr="001E5313">
              <w:rPr>
                <w:rFonts w:asciiTheme="minorBidi" w:hAnsiTheme="minorBidi"/>
                <w:sz w:val="20"/>
                <w:szCs w:val="20"/>
                <w:rtl/>
                <w:lang w:bidi="ar-JO"/>
              </w:rPr>
              <w:t xml:space="preserve"> </w:t>
            </w:r>
            <w:r w:rsidRPr="001E5313">
              <w:rPr>
                <w:rFonts w:asciiTheme="minorBidi" w:hAnsiTheme="minorBidi"/>
                <w:sz w:val="20"/>
                <w:szCs w:val="20"/>
                <w:rtl/>
              </w:rPr>
              <w:t>للمتدربين،بطاقات</w:t>
            </w:r>
            <w:r w:rsidR="00874AA4" w:rsidRPr="001E5313">
              <w:rPr>
                <w:rFonts w:asciiTheme="minorBidi" w:hAnsiTheme="minorBidi"/>
                <w:sz w:val="20"/>
                <w:szCs w:val="20"/>
                <w:rtl/>
              </w:rPr>
              <w:t xml:space="preserve"> </w:t>
            </w:r>
            <w:r w:rsidRPr="001E5313">
              <w:rPr>
                <w:rFonts w:asciiTheme="minorBidi" w:hAnsiTheme="minorBidi"/>
                <w:sz w:val="20"/>
                <w:szCs w:val="20"/>
                <w:rtl/>
              </w:rPr>
              <w:t>أسماء</w:t>
            </w:r>
            <w:r w:rsidR="00874AA4" w:rsidRPr="001E5313">
              <w:rPr>
                <w:rFonts w:asciiTheme="minorBidi" w:hAnsiTheme="minorBidi"/>
                <w:sz w:val="20"/>
                <w:szCs w:val="20"/>
                <w:rtl/>
              </w:rPr>
              <w:t xml:space="preserve"> </w:t>
            </w:r>
            <w:r w:rsidRPr="001E5313">
              <w:rPr>
                <w:rFonts w:asciiTheme="minorBidi" w:hAnsiTheme="minorBidi"/>
                <w:sz w:val="20"/>
                <w:szCs w:val="20"/>
                <w:rtl/>
              </w:rPr>
              <w:t>المشاركين</w:t>
            </w:r>
          </w:p>
          <w:p w:rsidR="00E67B67" w:rsidRPr="001E5313" w:rsidRDefault="00E67B67" w:rsidP="000B65A9">
            <w:pPr>
              <w:rPr>
                <w:rFonts w:asciiTheme="minorBidi" w:hAnsiTheme="minorBidi"/>
                <w:sz w:val="20"/>
                <w:szCs w:val="20"/>
                <w:rtl/>
                <w:lang w:bidi="ar-JO"/>
              </w:rPr>
            </w:pPr>
            <w:r w:rsidRPr="001E5313">
              <w:rPr>
                <w:rFonts w:asciiTheme="minorBidi" w:hAnsiTheme="minorBidi"/>
                <w:sz w:val="20"/>
                <w:szCs w:val="20"/>
                <w:lang w:bidi="ar-JO"/>
              </w:rPr>
              <w:t>Participants' expectations of the course</w:t>
            </w:r>
          </w:p>
          <w:p w:rsidR="008616B0" w:rsidRPr="001E5313" w:rsidRDefault="00E67B67" w:rsidP="008616B0">
            <w:pPr>
              <w:spacing w:line="240" w:lineRule="auto"/>
              <w:ind w:left="1"/>
              <w:rPr>
                <w:rFonts w:asciiTheme="minorBidi" w:eastAsia="Times New Roman" w:hAnsiTheme="minorBidi"/>
                <w:color w:val="000000"/>
                <w:kern w:val="24"/>
                <w:sz w:val="20"/>
                <w:szCs w:val="20"/>
                <w:rtl/>
                <w:lang w:bidi="ar-JO"/>
              </w:rPr>
            </w:pPr>
            <w:r w:rsidRPr="001E5313">
              <w:rPr>
                <w:rFonts w:asciiTheme="minorBidi" w:hAnsiTheme="minorBidi"/>
                <w:sz w:val="20"/>
                <w:szCs w:val="20"/>
                <w:rtl/>
              </w:rPr>
              <w:t>توقعات</w:t>
            </w:r>
            <w:r w:rsidR="00874AA4" w:rsidRPr="001E5313">
              <w:rPr>
                <w:rFonts w:asciiTheme="minorBidi" w:hAnsiTheme="minorBidi"/>
                <w:sz w:val="20"/>
                <w:szCs w:val="20"/>
                <w:rtl/>
              </w:rPr>
              <w:t xml:space="preserve"> </w:t>
            </w:r>
            <w:r w:rsidRPr="001E5313">
              <w:rPr>
                <w:rFonts w:asciiTheme="minorBidi" w:hAnsiTheme="minorBidi"/>
                <w:sz w:val="20"/>
                <w:szCs w:val="20"/>
                <w:rtl/>
              </w:rPr>
              <w:t>المشاركين</w:t>
            </w:r>
            <w:r w:rsidR="00874AA4" w:rsidRPr="001E5313">
              <w:rPr>
                <w:rFonts w:asciiTheme="minorBidi" w:hAnsiTheme="minorBidi"/>
                <w:sz w:val="20"/>
                <w:szCs w:val="20"/>
                <w:rtl/>
              </w:rPr>
              <w:t xml:space="preserve"> </w:t>
            </w:r>
            <w:r w:rsidRPr="001E5313">
              <w:rPr>
                <w:rFonts w:asciiTheme="minorBidi" w:hAnsiTheme="minorBidi"/>
                <w:sz w:val="20"/>
                <w:szCs w:val="20"/>
                <w:rtl/>
              </w:rPr>
              <w:t>من</w:t>
            </w:r>
            <w:r w:rsidR="00874AA4" w:rsidRPr="001E5313">
              <w:rPr>
                <w:rFonts w:asciiTheme="minorBidi" w:hAnsiTheme="minorBidi"/>
                <w:sz w:val="20"/>
                <w:szCs w:val="20"/>
                <w:rtl/>
              </w:rPr>
              <w:t xml:space="preserve"> </w:t>
            </w:r>
            <w:r w:rsidRPr="001E5313">
              <w:rPr>
                <w:rFonts w:asciiTheme="minorBidi" w:hAnsiTheme="minorBidi"/>
                <w:sz w:val="20"/>
                <w:szCs w:val="20"/>
                <w:rtl/>
              </w:rPr>
              <w:t>الدورة</w:t>
            </w:r>
            <w:r w:rsidR="00874AA4" w:rsidRPr="001E5313">
              <w:rPr>
                <w:rFonts w:asciiTheme="minorBidi" w:hAnsiTheme="minorBidi"/>
                <w:sz w:val="20"/>
                <w:szCs w:val="20"/>
                <w:rtl/>
              </w:rPr>
              <w:t xml:space="preserve"> </w:t>
            </w:r>
            <w:r w:rsidRPr="001E5313">
              <w:rPr>
                <w:rFonts w:asciiTheme="minorBidi" w:hAnsiTheme="minorBidi"/>
                <w:sz w:val="20"/>
                <w:szCs w:val="20"/>
                <w:rtl/>
              </w:rPr>
              <w:t>التدريبية</w:t>
            </w:r>
            <w:r w:rsidR="008616B0" w:rsidRPr="001E5313">
              <w:rPr>
                <w:rFonts w:asciiTheme="minorBidi" w:eastAsia="Times New Roman" w:hAnsiTheme="minorBidi"/>
                <w:color w:val="000000"/>
                <w:kern w:val="24"/>
                <w:sz w:val="20"/>
                <w:szCs w:val="20"/>
                <w:lang w:bidi="ar-JO"/>
              </w:rPr>
              <w:t xml:space="preserve"> </w:t>
            </w:r>
          </w:p>
          <w:p w:rsidR="008616B0" w:rsidRPr="001E5313" w:rsidRDefault="008616B0" w:rsidP="008616B0">
            <w:pPr>
              <w:spacing w:line="240" w:lineRule="auto"/>
              <w:ind w:left="1"/>
              <w:rPr>
                <w:rFonts w:asciiTheme="minorBidi" w:hAnsiTheme="minorBidi"/>
                <w:sz w:val="20"/>
                <w:szCs w:val="20"/>
                <w:lang w:bidi="ar-JO"/>
              </w:rPr>
            </w:pPr>
            <w:r w:rsidRPr="001E5313">
              <w:rPr>
                <w:rFonts w:asciiTheme="minorBidi" w:eastAsia="Times New Roman" w:hAnsiTheme="minorBidi"/>
                <w:color w:val="000000"/>
                <w:kern w:val="24"/>
                <w:sz w:val="20"/>
                <w:szCs w:val="20"/>
                <w:lang w:bidi="ar-JO"/>
              </w:rPr>
              <w:t>View course objectives, content, time allotted, and evaluation method.</w:t>
            </w:r>
          </w:p>
          <w:p w:rsidR="008616B0" w:rsidRPr="001E5313" w:rsidRDefault="008616B0" w:rsidP="008616B0">
            <w:pPr>
              <w:spacing w:line="240" w:lineRule="auto"/>
              <w:ind w:left="1"/>
              <w:rPr>
                <w:rFonts w:asciiTheme="minorBidi" w:hAnsiTheme="minorBidi"/>
                <w:sz w:val="20"/>
                <w:szCs w:val="20"/>
                <w:lang w:bidi="ar-JO"/>
              </w:rPr>
            </w:pPr>
            <w:r w:rsidRPr="001E5313">
              <w:rPr>
                <w:rFonts w:asciiTheme="minorBidi" w:hAnsiTheme="minorBidi"/>
                <w:sz w:val="20"/>
                <w:szCs w:val="20"/>
                <w:rtl/>
              </w:rPr>
              <w:t>عرض أهداف الدورة،والمضمون،والوقت المخصص،وأسلوب التقييم</w:t>
            </w:r>
          </w:p>
          <w:p w:rsidR="008616B0" w:rsidRPr="001E5313" w:rsidRDefault="008616B0" w:rsidP="008616B0">
            <w:pPr>
              <w:spacing w:line="240" w:lineRule="auto"/>
              <w:ind w:left="1"/>
              <w:rPr>
                <w:rFonts w:asciiTheme="minorBidi" w:hAnsiTheme="minorBidi"/>
                <w:sz w:val="20"/>
                <w:szCs w:val="20"/>
                <w:lang w:bidi="ar-JO"/>
              </w:rPr>
            </w:pPr>
            <w:r w:rsidRPr="001E5313">
              <w:rPr>
                <w:rFonts w:asciiTheme="minorBidi" w:hAnsiTheme="minorBidi"/>
                <w:sz w:val="20"/>
                <w:szCs w:val="20"/>
                <w:lang w:bidi="ar-JO"/>
              </w:rPr>
              <w:t>Training methodology and expectations on applying the interactive / participatory approach to training.pptx</w:t>
            </w:r>
          </w:p>
          <w:p w:rsidR="008616B0" w:rsidRPr="001E5313" w:rsidRDefault="008616B0" w:rsidP="008616B0">
            <w:pPr>
              <w:spacing w:line="240" w:lineRule="auto"/>
              <w:ind w:left="1"/>
              <w:rPr>
                <w:rFonts w:asciiTheme="minorBidi" w:hAnsiTheme="minorBidi"/>
                <w:sz w:val="20"/>
                <w:szCs w:val="20"/>
                <w:lang w:bidi="ar-JO"/>
              </w:rPr>
            </w:pPr>
            <w:r w:rsidRPr="001E5313">
              <w:rPr>
                <w:rFonts w:asciiTheme="minorBidi" w:hAnsiTheme="minorBidi"/>
                <w:sz w:val="20"/>
                <w:szCs w:val="20"/>
                <w:rtl/>
                <w:lang w:bidi="ar-JO"/>
              </w:rPr>
              <w:t xml:space="preserve">منهجية التدريب والتوقعات حول تطبيق الأسلوب التفاعلي/ التشاركي في التدريب. </w:t>
            </w:r>
            <w:r w:rsidRPr="001E5313">
              <w:rPr>
                <w:rFonts w:asciiTheme="minorBidi" w:hAnsiTheme="minorBidi"/>
                <w:sz w:val="20"/>
                <w:szCs w:val="20"/>
                <w:lang w:bidi="ar-JO"/>
              </w:rPr>
              <w:t>pptx</w:t>
            </w:r>
          </w:p>
          <w:p w:rsidR="008616B0" w:rsidRPr="001E5313" w:rsidRDefault="008616B0" w:rsidP="008616B0">
            <w:pPr>
              <w:spacing w:line="240" w:lineRule="auto"/>
              <w:ind w:left="1"/>
              <w:rPr>
                <w:rFonts w:asciiTheme="minorBidi" w:hAnsiTheme="minorBidi"/>
                <w:sz w:val="20"/>
                <w:szCs w:val="20"/>
                <w:lang w:bidi="ar-JO"/>
              </w:rPr>
            </w:pPr>
            <w:r w:rsidRPr="001E5313">
              <w:rPr>
                <w:rFonts w:asciiTheme="minorBidi" w:hAnsiTheme="minorBidi"/>
                <w:sz w:val="20"/>
                <w:szCs w:val="20"/>
                <w:lang w:bidi="ar-JO"/>
              </w:rPr>
              <w:t>Organizational matters of the training course: daily training hours</w:t>
            </w:r>
            <w:r w:rsidRPr="001E5313">
              <w:rPr>
                <w:rFonts w:asciiTheme="minorBidi" w:hAnsiTheme="minorBidi"/>
                <w:sz w:val="20"/>
                <w:szCs w:val="20"/>
                <w:rtl/>
                <w:lang w:bidi="ar-JO"/>
              </w:rPr>
              <w:t>,</w:t>
            </w:r>
            <w:r w:rsidRPr="001E5313">
              <w:rPr>
                <w:rFonts w:asciiTheme="minorBidi" w:hAnsiTheme="minorBidi"/>
                <w:sz w:val="20"/>
                <w:szCs w:val="20"/>
                <w:lang w:bidi="ar-JO"/>
              </w:rPr>
              <w:t>And breaks</w:t>
            </w:r>
          </w:p>
          <w:p w:rsidR="00E67B67" w:rsidRPr="001E5313" w:rsidRDefault="008616B0" w:rsidP="008616B0">
            <w:pPr>
              <w:rPr>
                <w:rFonts w:asciiTheme="minorBidi" w:hAnsiTheme="minorBidi"/>
                <w:sz w:val="20"/>
                <w:szCs w:val="20"/>
                <w:rtl/>
              </w:rPr>
            </w:pPr>
            <w:r w:rsidRPr="001E5313">
              <w:rPr>
                <w:rFonts w:asciiTheme="minorBidi" w:hAnsiTheme="minorBidi"/>
                <w:sz w:val="20"/>
                <w:szCs w:val="20"/>
                <w:rtl/>
              </w:rPr>
              <w:t>الأمور</w:t>
            </w:r>
            <w:r w:rsidRPr="001E5313">
              <w:rPr>
                <w:rFonts w:asciiTheme="minorBidi" w:hAnsiTheme="minorBidi"/>
                <w:sz w:val="20"/>
                <w:szCs w:val="20"/>
                <w:rtl/>
                <w:lang w:bidi="ar-JO"/>
              </w:rPr>
              <w:t xml:space="preserve"> </w:t>
            </w:r>
            <w:r w:rsidRPr="001E5313">
              <w:rPr>
                <w:rFonts w:asciiTheme="minorBidi" w:hAnsiTheme="minorBidi"/>
                <w:sz w:val="20"/>
                <w:szCs w:val="20"/>
                <w:rtl/>
              </w:rPr>
              <w:t>التنظيمية للدورة التدريبية</w:t>
            </w:r>
            <w:r w:rsidRPr="001E5313">
              <w:rPr>
                <w:rFonts w:asciiTheme="minorBidi" w:hAnsiTheme="minorBidi"/>
                <w:sz w:val="20"/>
                <w:szCs w:val="20"/>
              </w:rPr>
              <w:t xml:space="preserve">: </w:t>
            </w:r>
            <w:r w:rsidRPr="001E5313">
              <w:rPr>
                <w:rFonts w:asciiTheme="minorBidi" w:hAnsiTheme="minorBidi"/>
                <w:sz w:val="20"/>
                <w:szCs w:val="20"/>
                <w:rtl/>
              </w:rPr>
              <w:t xml:space="preserve">ساعات التدريب </w:t>
            </w:r>
            <w:r w:rsidRPr="001E5313">
              <w:rPr>
                <w:rFonts w:asciiTheme="minorBidi" w:hAnsiTheme="minorBidi"/>
                <w:sz w:val="20"/>
                <w:szCs w:val="20"/>
                <w:rtl/>
              </w:rPr>
              <w:lastRenderedPageBreak/>
              <w:t>اليومية، والاستراحات.</w:t>
            </w:r>
          </w:p>
        </w:tc>
        <w:tc>
          <w:tcPr>
            <w:tcW w:w="1183" w:type="dxa"/>
          </w:tcPr>
          <w:p w:rsidR="00E67B67" w:rsidRPr="001E5313" w:rsidRDefault="00CD5B91" w:rsidP="009F2598">
            <w:pPr>
              <w:bidi/>
              <w:jc w:val="center"/>
              <w:rPr>
                <w:rFonts w:asciiTheme="minorBidi" w:hAnsiTheme="minorBidi"/>
                <w:sz w:val="20"/>
                <w:szCs w:val="20"/>
                <w:lang w:bidi="ar-JO"/>
              </w:rPr>
            </w:pPr>
            <w:r w:rsidRPr="001E5313">
              <w:rPr>
                <w:rFonts w:asciiTheme="minorBidi" w:hAnsiTheme="minorBidi"/>
                <w:b/>
                <w:bCs/>
                <w:sz w:val="20"/>
                <w:szCs w:val="20"/>
                <w:lang w:bidi="ar-JO"/>
              </w:rPr>
              <w:lastRenderedPageBreak/>
              <w:t>Mon</w:t>
            </w:r>
            <w:r w:rsidR="00E67B67" w:rsidRPr="001E5313">
              <w:rPr>
                <w:rFonts w:asciiTheme="minorBidi" w:hAnsiTheme="minorBidi"/>
                <w:b/>
                <w:bCs/>
                <w:sz w:val="20"/>
                <w:szCs w:val="20"/>
                <w:lang w:bidi="ar-JO"/>
              </w:rPr>
              <w:t>day</w:t>
            </w:r>
          </w:p>
          <w:p w:rsidR="00E67B67" w:rsidRPr="001E5313" w:rsidRDefault="00CD5B91" w:rsidP="00CD5B91">
            <w:pPr>
              <w:bidi/>
              <w:jc w:val="center"/>
              <w:rPr>
                <w:rFonts w:asciiTheme="minorBidi" w:hAnsiTheme="minorBidi"/>
                <w:sz w:val="20"/>
                <w:szCs w:val="20"/>
                <w:rtl/>
                <w:lang w:bidi="ar-JO"/>
              </w:rPr>
            </w:pPr>
            <w:r w:rsidRPr="001E5313">
              <w:rPr>
                <w:rFonts w:asciiTheme="minorBidi" w:hAnsiTheme="minorBidi"/>
                <w:b/>
                <w:bCs/>
                <w:sz w:val="20"/>
                <w:szCs w:val="20"/>
                <w:lang w:bidi="ar-JO"/>
              </w:rPr>
              <w:t>April</w:t>
            </w:r>
            <w:r w:rsidR="00E67B67" w:rsidRPr="001E5313">
              <w:rPr>
                <w:rFonts w:asciiTheme="minorBidi" w:hAnsiTheme="minorBidi"/>
                <w:b/>
                <w:bCs/>
                <w:sz w:val="20"/>
                <w:szCs w:val="20"/>
                <w:lang w:bidi="ar-JO"/>
              </w:rPr>
              <w:t xml:space="preserve"> </w:t>
            </w:r>
            <w:r w:rsidRPr="001E5313">
              <w:rPr>
                <w:rFonts w:asciiTheme="minorBidi" w:hAnsiTheme="minorBidi"/>
                <w:b/>
                <w:bCs/>
                <w:sz w:val="20"/>
                <w:szCs w:val="20"/>
                <w:lang w:bidi="ar-JO"/>
              </w:rPr>
              <w:t>1st</w:t>
            </w:r>
          </w:p>
          <w:p w:rsidR="00E67B67" w:rsidRPr="001E5313" w:rsidRDefault="00CD5B91" w:rsidP="009F2598">
            <w:pPr>
              <w:bidi/>
              <w:jc w:val="center"/>
              <w:rPr>
                <w:rFonts w:asciiTheme="minorBidi" w:hAnsiTheme="minorBidi"/>
                <w:b/>
                <w:bCs/>
                <w:sz w:val="20"/>
                <w:szCs w:val="20"/>
                <w:rtl/>
                <w:lang w:bidi="ar-BH"/>
              </w:rPr>
            </w:pPr>
            <w:r w:rsidRPr="001E5313">
              <w:rPr>
                <w:rFonts w:asciiTheme="minorBidi" w:hAnsiTheme="minorBidi"/>
                <w:b/>
                <w:bCs/>
                <w:sz w:val="20"/>
                <w:szCs w:val="20"/>
                <w:rtl/>
                <w:lang w:bidi="ar-BH"/>
              </w:rPr>
              <w:t>الاثنين</w:t>
            </w:r>
          </w:p>
          <w:p w:rsidR="00E67B67" w:rsidRPr="001E5313" w:rsidRDefault="00E67B67" w:rsidP="009F2598">
            <w:pPr>
              <w:bidi/>
              <w:jc w:val="center"/>
              <w:rPr>
                <w:rFonts w:asciiTheme="minorBidi" w:hAnsiTheme="minorBidi"/>
                <w:sz w:val="20"/>
                <w:szCs w:val="20"/>
                <w:rtl/>
                <w:lang w:bidi="ar-JO"/>
              </w:rPr>
            </w:pPr>
          </w:p>
        </w:tc>
      </w:tr>
      <w:tr w:rsidR="00E67B67" w:rsidRPr="001E5313" w:rsidTr="00CD5B91">
        <w:trPr>
          <w:gridAfter w:val="1"/>
          <w:wAfter w:w="666" w:type="dxa"/>
          <w:trHeight w:val="2387"/>
        </w:trPr>
        <w:tc>
          <w:tcPr>
            <w:tcW w:w="849" w:type="dxa"/>
          </w:tcPr>
          <w:p w:rsidR="00E67B67" w:rsidRPr="001E5313" w:rsidRDefault="00E67B67" w:rsidP="009F2598">
            <w:pPr>
              <w:bidi/>
              <w:jc w:val="center"/>
              <w:rPr>
                <w:rFonts w:asciiTheme="minorBidi" w:hAnsiTheme="minorBidi"/>
                <w:sz w:val="20"/>
                <w:szCs w:val="20"/>
                <w:rtl/>
                <w:lang w:bidi="ar-JO"/>
              </w:rPr>
            </w:pPr>
          </w:p>
        </w:tc>
        <w:tc>
          <w:tcPr>
            <w:tcW w:w="1967" w:type="dxa"/>
          </w:tcPr>
          <w:p w:rsidR="00AF7FD4" w:rsidRPr="001E5313" w:rsidRDefault="00AF7FD4" w:rsidP="00AF7FD4">
            <w:pPr>
              <w:rPr>
                <w:rFonts w:asciiTheme="minorBidi" w:hAnsiTheme="minorBidi"/>
                <w:sz w:val="20"/>
                <w:szCs w:val="20"/>
                <w:rtl/>
                <w:lang w:bidi="ar-JO"/>
              </w:rPr>
            </w:pPr>
          </w:p>
          <w:p w:rsidR="0099710E" w:rsidRPr="001E5313" w:rsidRDefault="0099710E" w:rsidP="0099710E">
            <w:pPr>
              <w:bidi/>
              <w:rPr>
                <w:rFonts w:asciiTheme="minorBidi" w:hAnsiTheme="minorBidi"/>
                <w:sz w:val="20"/>
                <w:szCs w:val="20"/>
                <w:lang w:bidi="ar-JO"/>
              </w:rPr>
            </w:pPr>
            <w:r w:rsidRPr="001E5313">
              <w:rPr>
                <w:rFonts w:asciiTheme="minorBidi" w:hAnsiTheme="minorBidi"/>
                <w:sz w:val="20"/>
                <w:szCs w:val="20"/>
                <w:lang w:bidi="ar-JO"/>
              </w:rPr>
              <w:t xml:space="preserve">Presentation on Animation Simulation and video  </w:t>
            </w:r>
          </w:p>
          <w:p w:rsidR="0099710E" w:rsidRPr="001E5313" w:rsidRDefault="0099710E" w:rsidP="0099710E">
            <w:pPr>
              <w:rPr>
                <w:rFonts w:asciiTheme="minorBidi" w:hAnsiTheme="minorBidi"/>
                <w:sz w:val="20"/>
                <w:szCs w:val="20"/>
                <w:lang w:bidi="ar-JO"/>
              </w:rPr>
            </w:pPr>
            <w:r w:rsidRPr="001E5313">
              <w:rPr>
                <w:rFonts w:asciiTheme="minorBidi" w:hAnsiTheme="minorBidi"/>
                <w:sz w:val="20"/>
                <w:szCs w:val="20"/>
                <w:lang w:bidi="ar-JO"/>
              </w:rPr>
              <w:t xml:space="preserve"> </w:t>
            </w: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 xml:space="preserve">تقديم عرض </w:t>
            </w: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 xml:space="preserve"> سيناريوهات</w:t>
            </w:r>
          </w:p>
          <w:p w:rsidR="0099710E" w:rsidRPr="001E5313" w:rsidRDefault="0099710E" w:rsidP="0099710E">
            <w:pPr>
              <w:rPr>
                <w:rFonts w:asciiTheme="minorBidi" w:hAnsiTheme="minorBidi"/>
                <w:sz w:val="20"/>
                <w:szCs w:val="20"/>
                <w:rtl/>
                <w:lang w:bidi="ar-BH"/>
              </w:rPr>
            </w:pPr>
            <w:r w:rsidRPr="001E5313">
              <w:rPr>
                <w:rFonts w:asciiTheme="minorBidi" w:hAnsiTheme="minorBidi"/>
                <w:sz w:val="20"/>
                <w:szCs w:val="20"/>
                <w:rtl/>
                <w:lang w:bidi="ar-JO"/>
              </w:rPr>
              <w:t xml:space="preserve"> </w:t>
            </w:r>
            <w:r w:rsidRPr="001E5313">
              <w:rPr>
                <w:rFonts w:asciiTheme="minorBidi" w:hAnsiTheme="minorBidi"/>
                <w:sz w:val="20"/>
                <w:szCs w:val="20"/>
                <w:rtl/>
                <w:lang w:bidi="ar-BH"/>
              </w:rPr>
              <w:t xml:space="preserve">كتابة الحركات التفاعلية والمحاكاة والفيديو </w:t>
            </w:r>
            <w:r w:rsidRPr="001E5313">
              <w:rPr>
                <w:rFonts w:asciiTheme="minorBidi" w:hAnsiTheme="minorBidi"/>
                <w:sz w:val="20"/>
                <w:szCs w:val="20"/>
                <w:lang w:bidi="ar-BH"/>
              </w:rPr>
              <w:t xml:space="preserve"> </w:t>
            </w:r>
          </w:p>
          <w:p w:rsidR="00E67B67" w:rsidRPr="001E5313" w:rsidRDefault="00E67B67" w:rsidP="0099710E">
            <w:pPr>
              <w:rPr>
                <w:rFonts w:asciiTheme="minorBidi" w:hAnsiTheme="minorBidi"/>
                <w:sz w:val="20"/>
                <w:szCs w:val="20"/>
                <w:rtl/>
                <w:lang w:bidi="ar-JO"/>
              </w:rPr>
            </w:pPr>
          </w:p>
        </w:tc>
        <w:tc>
          <w:tcPr>
            <w:tcW w:w="683" w:type="dxa"/>
          </w:tcPr>
          <w:p w:rsidR="00E67B67" w:rsidRPr="001E5313" w:rsidRDefault="00E67B67" w:rsidP="009F2598">
            <w:pPr>
              <w:bidi/>
              <w:jc w:val="center"/>
              <w:rPr>
                <w:rFonts w:asciiTheme="minorBidi" w:hAnsiTheme="minorBidi"/>
                <w:sz w:val="20"/>
                <w:szCs w:val="20"/>
                <w:rtl/>
                <w:lang w:bidi="ar-JO"/>
              </w:rPr>
            </w:pPr>
          </w:p>
        </w:tc>
        <w:tc>
          <w:tcPr>
            <w:tcW w:w="2181" w:type="dxa"/>
          </w:tcPr>
          <w:p w:rsidR="00E67B67" w:rsidRPr="001E5313" w:rsidRDefault="00E67B67" w:rsidP="000B65A9">
            <w:pPr>
              <w:rPr>
                <w:rFonts w:asciiTheme="minorBidi" w:hAnsiTheme="minorBidi"/>
                <w:sz w:val="20"/>
                <w:szCs w:val="20"/>
                <w:rtl/>
                <w:lang w:bidi="ar-JO"/>
              </w:rPr>
            </w:pPr>
          </w:p>
          <w:p w:rsidR="0099710E" w:rsidRPr="001E5313" w:rsidRDefault="0099710E" w:rsidP="0099710E">
            <w:pPr>
              <w:rPr>
                <w:rFonts w:asciiTheme="minorBidi" w:hAnsiTheme="minorBidi"/>
                <w:sz w:val="20"/>
                <w:szCs w:val="20"/>
                <w:lang w:bidi="ar-JO"/>
              </w:rPr>
            </w:pPr>
            <w:r w:rsidRPr="001E5313">
              <w:rPr>
                <w:rFonts w:asciiTheme="minorBidi" w:hAnsiTheme="minorBidi"/>
                <w:sz w:val="20"/>
                <w:szCs w:val="20"/>
                <w:lang w:bidi="ar-JO"/>
              </w:rPr>
              <w:t>Group Work on Storyboard development on pre questions</w:t>
            </w:r>
          </w:p>
          <w:p w:rsidR="0099710E" w:rsidRPr="001E5313" w:rsidRDefault="0099710E" w:rsidP="0099710E">
            <w:pPr>
              <w:rPr>
                <w:rFonts w:asciiTheme="minorBidi" w:hAnsiTheme="minorBidi"/>
                <w:sz w:val="20"/>
                <w:szCs w:val="20"/>
                <w:lang w:bidi="ar-JO"/>
              </w:rPr>
            </w:pPr>
            <w:r w:rsidRPr="001E5313">
              <w:rPr>
                <w:rFonts w:asciiTheme="minorBidi" w:hAnsiTheme="minorBidi"/>
                <w:sz w:val="20"/>
                <w:szCs w:val="20"/>
                <w:rtl/>
                <w:lang w:bidi="ar-JO"/>
              </w:rPr>
              <w:t xml:space="preserve">مجموعة عمل </w:t>
            </w: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سيناريوهات</w:t>
            </w:r>
          </w:p>
          <w:p w:rsidR="0099710E" w:rsidRPr="001E5313" w:rsidRDefault="0099710E" w:rsidP="0099710E">
            <w:pPr>
              <w:rPr>
                <w:rFonts w:asciiTheme="minorBidi" w:hAnsiTheme="minorBidi"/>
                <w:sz w:val="20"/>
                <w:szCs w:val="20"/>
                <w:rtl/>
                <w:lang w:bidi="ar-BH"/>
              </w:rPr>
            </w:pPr>
            <w:r w:rsidRPr="001E5313">
              <w:rPr>
                <w:rFonts w:asciiTheme="minorBidi" w:hAnsiTheme="minorBidi"/>
                <w:sz w:val="20"/>
                <w:szCs w:val="20"/>
                <w:lang w:bidi="ar-JO"/>
              </w:rPr>
              <w:t xml:space="preserve"> </w:t>
            </w:r>
            <w:r w:rsidRPr="001E5313">
              <w:rPr>
                <w:rFonts w:asciiTheme="minorBidi" w:hAnsiTheme="minorBidi"/>
                <w:sz w:val="20"/>
                <w:szCs w:val="20"/>
                <w:rtl/>
                <w:lang w:bidi="ar-BH"/>
              </w:rPr>
              <w:t>الاسئلة القبلية والبعدية</w:t>
            </w:r>
          </w:p>
          <w:p w:rsidR="00E67B67" w:rsidRPr="001E5313" w:rsidRDefault="00E67B67" w:rsidP="0099710E">
            <w:pPr>
              <w:rPr>
                <w:rFonts w:asciiTheme="minorBidi" w:hAnsiTheme="minorBidi"/>
                <w:sz w:val="20"/>
                <w:szCs w:val="20"/>
                <w:rtl/>
                <w:lang w:bidi="ar-BH"/>
              </w:rPr>
            </w:pPr>
          </w:p>
        </w:tc>
        <w:tc>
          <w:tcPr>
            <w:tcW w:w="1016" w:type="dxa"/>
          </w:tcPr>
          <w:p w:rsidR="00E67B67" w:rsidRPr="001E5313" w:rsidRDefault="00E67B67" w:rsidP="009F2598">
            <w:pPr>
              <w:bidi/>
              <w:jc w:val="center"/>
              <w:rPr>
                <w:rFonts w:asciiTheme="minorBidi" w:hAnsiTheme="minorBidi"/>
                <w:sz w:val="20"/>
                <w:szCs w:val="20"/>
                <w:rtl/>
                <w:lang w:bidi="ar-JO"/>
              </w:rPr>
            </w:pPr>
          </w:p>
        </w:tc>
        <w:tc>
          <w:tcPr>
            <w:tcW w:w="1918" w:type="dxa"/>
          </w:tcPr>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lang w:bidi="ar-JO"/>
              </w:rPr>
              <w:t>Presentation on objectives for module and lessons</w:t>
            </w:r>
            <w:r w:rsidRPr="001E5313">
              <w:rPr>
                <w:rFonts w:asciiTheme="minorBidi" w:hAnsiTheme="minorBidi"/>
                <w:sz w:val="20"/>
                <w:szCs w:val="20"/>
                <w:rtl/>
                <w:lang w:bidi="ar-JO"/>
              </w:rPr>
              <w:t>.</w:t>
            </w:r>
          </w:p>
          <w:p w:rsidR="0099710E" w:rsidRPr="001E5313" w:rsidRDefault="0099710E" w:rsidP="0099710E">
            <w:pPr>
              <w:rPr>
                <w:rFonts w:asciiTheme="minorBidi" w:hAnsiTheme="minorBidi"/>
                <w:sz w:val="20"/>
                <w:szCs w:val="20"/>
                <w:lang w:bidi="ar-JO"/>
              </w:rPr>
            </w:pPr>
            <w:r w:rsidRPr="001E5313">
              <w:rPr>
                <w:rFonts w:asciiTheme="minorBidi" w:hAnsiTheme="minorBidi"/>
                <w:sz w:val="20"/>
                <w:szCs w:val="20"/>
                <w:lang w:bidi="ar-JO"/>
              </w:rPr>
              <w:t xml:space="preserve"> </w:t>
            </w:r>
          </w:p>
          <w:p w:rsidR="0099710E" w:rsidRPr="001E5313" w:rsidRDefault="0099710E" w:rsidP="0099710E">
            <w:pPr>
              <w:rPr>
                <w:rFonts w:asciiTheme="minorBidi" w:hAnsiTheme="minorBidi"/>
                <w:sz w:val="20"/>
                <w:szCs w:val="20"/>
                <w:lang w:bidi="ar-JO"/>
              </w:rPr>
            </w:pPr>
            <w:r w:rsidRPr="001E5313">
              <w:rPr>
                <w:rFonts w:asciiTheme="minorBidi" w:hAnsiTheme="minorBidi"/>
                <w:sz w:val="20"/>
                <w:szCs w:val="20"/>
                <w:lang w:bidi="ar-JO"/>
              </w:rPr>
              <w:t xml:space="preserve">Presentation on pre questions </w:t>
            </w:r>
          </w:p>
          <w:p w:rsidR="0099710E" w:rsidRPr="001E5313" w:rsidRDefault="0099710E" w:rsidP="0099710E">
            <w:pPr>
              <w:rPr>
                <w:rFonts w:asciiTheme="minorBidi" w:hAnsiTheme="minorBidi"/>
                <w:sz w:val="20"/>
                <w:szCs w:val="20"/>
                <w:lang w:bidi="ar-JO"/>
              </w:rPr>
            </w:pP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تقديم عرض نماذج</w:t>
            </w: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 xml:space="preserve"> سيناريوهات</w:t>
            </w:r>
          </w:p>
          <w:p w:rsidR="0099710E" w:rsidRPr="001E5313" w:rsidRDefault="0099710E" w:rsidP="0099710E">
            <w:pPr>
              <w:rPr>
                <w:rFonts w:asciiTheme="minorBidi" w:hAnsiTheme="minorBidi"/>
                <w:sz w:val="20"/>
                <w:szCs w:val="20"/>
                <w:rtl/>
                <w:lang w:bidi="ar-BH"/>
              </w:rPr>
            </w:pPr>
            <w:r w:rsidRPr="001E5313">
              <w:rPr>
                <w:rFonts w:asciiTheme="minorBidi" w:hAnsiTheme="minorBidi"/>
                <w:sz w:val="20"/>
                <w:szCs w:val="20"/>
                <w:lang w:bidi="ar-JO"/>
              </w:rPr>
              <w:t xml:space="preserve"> </w:t>
            </w:r>
            <w:r w:rsidRPr="001E5313">
              <w:rPr>
                <w:rFonts w:asciiTheme="minorBidi" w:hAnsiTheme="minorBidi"/>
                <w:sz w:val="20"/>
                <w:szCs w:val="20"/>
                <w:rtl/>
                <w:lang w:bidi="ar-BH"/>
              </w:rPr>
              <w:t>كتابة أهداف الوحدة والدروس</w:t>
            </w:r>
          </w:p>
          <w:p w:rsidR="0099710E" w:rsidRPr="001E5313" w:rsidRDefault="0099710E" w:rsidP="0099710E">
            <w:pPr>
              <w:rPr>
                <w:rFonts w:asciiTheme="minorBidi" w:hAnsiTheme="minorBidi"/>
                <w:sz w:val="20"/>
                <w:szCs w:val="20"/>
                <w:lang w:bidi="ar-BH"/>
              </w:rPr>
            </w:pP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تقديم عرض نماذج</w:t>
            </w: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 xml:space="preserve"> سيناريوهات</w:t>
            </w:r>
          </w:p>
          <w:p w:rsidR="0099710E" w:rsidRPr="001E5313" w:rsidRDefault="0099710E" w:rsidP="0099710E">
            <w:pPr>
              <w:rPr>
                <w:rFonts w:asciiTheme="minorBidi" w:hAnsiTheme="minorBidi"/>
                <w:sz w:val="20"/>
                <w:szCs w:val="20"/>
                <w:rtl/>
                <w:lang w:bidi="ar-BH"/>
              </w:rPr>
            </w:pPr>
            <w:r w:rsidRPr="001E5313">
              <w:rPr>
                <w:rFonts w:asciiTheme="minorBidi" w:hAnsiTheme="minorBidi"/>
                <w:sz w:val="20"/>
                <w:szCs w:val="20"/>
                <w:lang w:bidi="ar-JO"/>
              </w:rPr>
              <w:t xml:space="preserve"> </w:t>
            </w:r>
            <w:r w:rsidRPr="001E5313">
              <w:rPr>
                <w:rFonts w:asciiTheme="minorBidi" w:hAnsiTheme="minorBidi"/>
                <w:sz w:val="20"/>
                <w:szCs w:val="20"/>
                <w:rtl/>
                <w:lang w:bidi="ar-BH"/>
              </w:rPr>
              <w:t>الاسئلة القبلية والبعدية</w:t>
            </w:r>
          </w:p>
          <w:p w:rsidR="00E67B67" w:rsidRPr="001E5313" w:rsidRDefault="00E67B67" w:rsidP="0099710E">
            <w:pPr>
              <w:rPr>
                <w:rFonts w:asciiTheme="minorBidi" w:hAnsiTheme="minorBidi"/>
                <w:sz w:val="20"/>
                <w:szCs w:val="20"/>
                <w:rtl/>
                <w:lang w:bidi="ar-JO"/>
              </w:rPr>
            </w:pPr>
          </w:p>
        </w:tc>
        <w:tc>
          <w:tcPr>
            <w:tcW w:w="1183" w:type="dxa"/>
          </w:tcPr>
          <w:p w:rsidR="00CD5B91" w:rsidRPr="001E5313" w:rsidRDefault="00CD5B91" w:rsidP="00CD5B91">
            <w:pPr>
              <w:bidi/>
              <w:jc w:val="center"/>
              <w:rPr>
                <w:rFonts w:asciiTheme="minorBidi" w:hAnsiTheme="minorBidi"/>
                <w:b/>
                <w:bCs/>
                <w:sz w:val="20"/>
                <w:szCs w:val="20"/>
                <w:rtl/>
                <w:lang w:bidi="ar-JO"/>
              </w:rPr>
            </w:pPr>
            <w:r w:rsidRPr="001E5313">
              <w:rPr>
                <w:rFonts w:asciiTheme="minorBidi" w:hAnsiTheme="minorBidi"/>
                <w:b/>
                <w:bCs/>
                <w:sz w:val="20"/>
                <w:szCs w:val="20"/>
                <w:lang w:bidi="ar-JO"/>
              </w:rPr>
              <w:t>Tuesday</w:t>
            </w:r>
          </w:p>
          <w:p w:rsidR="00E67B67" w:rsidRPr="001E5313" w:rsidRDefault="00CD5B91" w:rsidP="00CD5B91">
            <w:pPr>
              <w:bidi/>
              <w:jc w:val="center"/>
              <w:rPr>
                <w:rFonts w:asciiTheme="minorBidi" w:hAnsiTheme="minorBidi"/>
                <w:sz w:val="20"/>
                <w:szCs w:val="20"/>
                <w:lang w:bidi="ar-JO"/>
              </w:rPr>
            </w:pPr>
            <w:r w:rsidRPr="001E5313">
              <w:rPr>
                <w:rFonts w:asciiTheme="minorBidi" w:hAnsiTheme="minorBidi"/>
                <w:b/>
                <w:bCs/>
                <w:sz w:val="20"/>
                <w:szCs w:val="20"/>
                <w:lang w:bidi="ar-JO"/>
              </w:rPr>
              <w:t>April 2nd</w:t>
            </w:r>
            <w:r w:rsidR="00E67B67" w:rsidRPr="001E5313">
              <w:rPr>
                <w:rFonts w:asciiTheme="minorBidi" w:hAnsiTheme="minorBidi"/>
                <w:b/>
                <w:bCs/>
                <w:sz w:val="20"/>
                <w:szCs w:val="20"/>
                <w:lang w:bidi="ar-JO"/>
              </w:rPr>
              <w:t xml:space="preserve"> </w:t>
            </w:r>
          </w:p>
          <w:p w:rsidR="00CD5B91" w:rsidRPr="001E5313" w:rsidRDefault="00CD5B91" w:rsidP="00CD5B91">
            <w:pPr>
              <w:bidi/>
              <w:jc w:val="center"/>
              <w:rPr>
                <w:rFonts w:asciiTheme="minorBidi" w:hAnsiTheme="minorBidi"/>
                <w:b/>
                <w:bCs/>
                <w:sz w:val="20"/>
                <w:szCs w:val="20"/>
                <w:rtl/>
                <w:lang w:bidi="ar-BH"/>
              </w:rPr>
            </w:pPr>
            <w:r w:rsidRPr="001E5313">
              <w:rPr>
                <w:rFonts w:asciiTheme="minorBidi" w:hAnsiTheme="minorBidi"/>
                <w:b/>
                <w:bCs/>
                <w:sz w:val="20"/>
                <w:szCs w:val="20"/>
                <w:rtl/>
                <w:lang w:bidi="ar-BH"/>
              </w:rPr>
              <w:t>الثلاثاء</w:t>
            </w:r>
          </w:p>
          <w:p w:rsidR="00E67B67" w:rsidRPr="001E5313" w:rsidRDefault="00E67B67" w:rsidP="009F2598">
            <w:pPr>
              <w:bidi/>
              <w:jc w:val="center"/>
              <w:rPr>
                <w:rFonts w:asciiTheme="minorBidi" w:hAnsiTheme="minorBidi"/>
                <w:sz w:val="20"/>
                <w:szCs w:val="20"/>
                <w:rtl/>
                <w:lang w:bidi="ar-JO"/>
              </w:rPr>
            </w:pPr>
          </w:p>
        </w:tc>
      </w:tr>
      <w:tr w:rsidR="00E67B67" w:rsidRPr="001E5313" w:rsidTr="00CD5B91">
        <w:trPr>
          <w:gridAfter w:val="1"/>
          <w:wAfter w:w="666" w:type="dxa"/>
        </w:trPr>
        <w:tc>
          <w:tcPr>
            <w:tcW w:w="849" w:type="dxa"/>
          </w:tcPr>
          <w:p w:rsidR="00E67B67" w:rsidRPr="001E5313" w:rsidRDefault="00E67B67" w:rsidP="009F2598">
            <w:pPr>
              <w:bidi/>
              <w:jc w:val="center"/>
              <w:rPr>
                <w:rFonts w:asciiTheme="minorBidi" w:hAnsiTheme="minorBidi"/>
                <w:sz w:val="20"/>
                <w:szCs w:val="20"/>
                <w:rtl/>
                <w:lang w:bidi="ar-JO"/>
              </w:rPr>
            </w:pPr>
          </w:p>
        </w:tc>
        <w:tc>
          <w:tcPr>
            <w:tcW w:w="1967" w:type="dxa"/>
          </w:tcPr>
          <w:p w:rsidR="00603C81" w:rsidRPr="001E5313" w:rsidRDefault="00603C81" w:rsidP="00603C81">
            <w:pPr>
              <w:rPr>
                <w:rFonts w:asciiTheme="minorBidi" w:eastAsia="Times New Roman" w:hAnsiTheme="minorBidi"/>
                <w:sz w:val="20"/>
                <w:szCs w:val="20"/>
                <w:lang w:bidi="ar-JO"/>
              </w:rPr>
            </w:pPr>
          </w:p>
          <w:p w:rsidR="00603C81" w:rsidRPr="001E5313" w:rsidRDefault="00603C81" w:rsidP="00603C81">
            <w:pPr>
              <w:rPr>
                <w:rFonts w:asciiTheme="minorBidi" w:hAnsiTheme="minorBidi"/>
                <w:sz w:val="20"/>
                <w:szCs w:val="20"/>
                <w:lang w:bidi="ar-JO"/>
              </w:rPr>
            </w:pPr>
            <w:r w:rsidRPr="001E5313">
              <w:rPr>
                <w:rFonts w:asciiTheme="minorBidi" w:eastAsia="Times New Roman" w:hAnsiTheme="minorBidi"/>
                <w:color w:val="000000"/>
                <w:kern w:val="24"/>
                <w:sz w:val="20"/>
                <w:szCs w:val="20"/>
                <w:lang w:bidi="ar-JO"/>
              </w:rPr>
              <w:t>Discussion and presentation of scenario models from the workshop prepared by some trainees.</w:t>
            </w:r>
          </w:p>
          <w:p w:rsidR="00E67B67" w:rsidRPr="001E5313" w:rsidRDefault="00603C81" w:rsidP="00603C81">
            <w:pPr>
              <w:rPr>
                <w:rFonts w:asciiTheme="minorBidi" w:hAnsiTheme="minorBidi"/>
                <w:sz w:val="20"/>
                <w:szCs w:val="20"/>
                <w:rtl/>
                <w:lang w:bidi="ar-JO"/>
              </w:rPr>
            </w:pPr>
            <w:r w:rsidRPr="001E5313">
              <w:rPr>
                <w:rFonts w:asciiTheme="minorBidi" w:hAnsiTheme="minorBidi"/>
                <w:sz w:val="20"/>
                <w:szCs w:val="20"/>
                <w:rtl/>
                <w:lang w:bidi="ar-JO"/>
              </w:rPr>
              <w:t>مناقشة نماذج سيناريو من الورشة من اعداد بعض المتدربين</w:t>
            </w:r>
          </w:p>
        </w:tc>
        <w:tc>
          <w:tcPr>
            <w:tcW w:w="683" w:type="dxa"/>
          </w:tcPr>
          <w:p w:rsidR="00E67B67" w:rsidRPr="001E5313" w:rsidRDefault="00E67B67" w:rsidP="009F2598">
            <w:pPr>
              <w:bidi/>
              <w:jc w:val="center"/>
              <w:rPr>
                <w:rFonts w:asciiTheme="minorBidi" w:hAnsiTheme="minorBidi"/>
                <w:sz w:val="20"/>
                <w:szCs w:val="20"/>
                <w:rtl/>
                <w:lang w:bidi="ar-JO"/>
              </w:rPr>
            </w:pPr>
          </w:p>
        </w:tc>
        <w:tc>
          <w:tcPr>
            <w:tcW w:w="2181" w:type="dxa"/>
          </w:tcPr>
          <w:p w:rsidR="001C555B" w:rsidRPr="001E5313" w:rsidRDefault="001C555B" w:rsidP="001C555B">
            <w:pPr>
              <w:rPr>
                <w:rFonts w:asciiTheme="minorBidi" w:hAnsiTheme="minorBidi"/>
                <w:sz w:val="20"/>
                <w:szCs w:val="20"/>
                <w:lang w:bidi="ar-JO"/>
              </w:rPr>
            </w:pPr>
            <w:r w:rsidRPr="001E5313">
              <w:rPr>
                <w:rFonts w:asciiTheme="minorBidi" w:eastAsia="Times New Roman" w:hAnsiTheme="minorBidi"/>
                <w:color w:val="000000"/>
                <w:kern w:val="24"/>
                <w:sz w:val="20"/>
                <w:szCs w:val="20"/>
                <w:lang w:bidi="ar-JO"/>
              </w:rPr>
              <w:t>Discussion and presentation of scenario models from the workshop prepared by some trainees.</w:t>
            </w:r>
          </w:p>
          <w:p w:rsidR="00E67B67" w:rsidRPr="001E5313" w:rsidRDefault="001C555B" w:rsidP="001C555B">
            <w:pPr>
              <w:rPr>
                <w:rFonts w:asciiTheme="minorBidi" w:hAnsiTheme="minorBidi"/>
                <w:sz w:val="20"/>
                <w:szCs w:val="20"/>
                <w:rtl/>
                <w:lang w:bidi="ar-JO"/>
              </w:rPr>
            </w:pPr>
            <w:r w:rsidRPr="001E5313">
              <w:rPr>
                <w:rFonts w:asciiTheme="minorBidi" w:hAnsiTheme="minorBidi"/>
                <w:sz w:val="20"/>
                <w:szCs w:val="20"/>
                <w:rtl/>
                <w:lang w:bidi="ar-JO"/>
              </w:rPr>
              <w:t>مناقشة نماذج سيناريو من الورشة من اعداد بعض المتدربين</w:t>
            </w:r>
          </w:p>
        </w:tc>
        <w:tc>
          <w:tcPr>
            <w:tcW w:w="1016" w:type="dxa"/>
          </w:tcPr>
          <w:p w:rsidR="00E67B67" w:rsidRPr="001E5313" w:rsidRDefault="00E67B67" w:rsidP="009F2598">
            <w:pPr>
              <w:bidi/>
              <w:jc w:val="center"/>
              <w:rPr>
                <w:rFonts w:asciiTheme="minorBidi" w:hAnsiTheme="minorBidi"/>
                <w:sz w:val="20"/>
                <w:szCs w:val="20"/>
                <w:rtl/>
                <w:lang w:bidi="ar-JO"/>
              </w:rPr>
            </w:pPr>
          </w:p>
        </w:tc>
        <w:tc>
          <w:tcPr>
            <w:tcW w:w="1918" w:type="dxa"/>
          </w:tcPr>
          <w:p w:rsidR="0099710E" w:rsidRPr="001E5313" w:rsidRDefault="0099710E" w:rsidP="0099710E">
            <w:pPr>
              <w:bidi/>
              <w:rPr>
                <w:rFonts w:asciiTheme="minorBidi" w:hAnsiTheme="minorBidi"/>
                <w:sz w:val="20"/>
                <w:szCs w:val="20"/>
                <w:lang w:bidi="ar-JO"/>
              </w:rPr>
            </w:pPr>
            <w:r w:rsidRPr="001E5313">
              <w:rPr>
                <w:rFonts w:asciiTheme="minorBidi" w:hAnsiTheme="minorBidi"/>
                <w:sz w:val="20"/>
                <w:szCs w:val="20"/>
                <w:lang w:bidi="ar-JO"/>
              </w:rPr>
              <w:t xml:space="preserve">Presentation samples of Animation Simulation and video  </w:t>
            </w:r>
          </w:p>
          <w:p w:rsidR="0099710E" w:rsidRPr="001E5313" w:rsidRDefault="0099710E" w:rsidP="0099710E">
            <w:pPr>
              <w:rPr>
                <w:rFonts w:asciiTheme="minorBidi" w:hAnsiTheme="minorBidi"/>
                <w:sz w:val="20"/>
                <w:szCs w:val="20"/>
                <w:lang w:bidi="ar-JO"/>
              </w:rPr>
            </w:pPr>
            <w:r w:rsidRPr="001E5313">
              <w:rPr>
                <w:rFonts w:asciiTheme="minorBidi" w:hAnsiTheme="minorBidi"/>
                <w:sz w:val="20"/>
                <w:szCs w:val="20"/>
                <w:lang w:bidi="ar-JO"/>
              </w:rPr>
              <w:t xml:space="preserve"> </w:t>
            </w: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عرض نماذج</w:t>
            </w:r>
          </w:p>
          <w:p w:rsidR="0099710E" w:rsidRPr="001E5313" w:rsidRDefault="0099710E" w:rsidP="0099710E">
            <w:pPr>
              <w:rPr>
                <w:rFonts w:asciiTheme="minorBidi" w:hAnsiTheme="minorBidi"/>
                <w:sz w:val="20"/>
                <w:szCs w:val="20"/>
                <w:rtl/>
                <w:lang w:bidi="ar-JO"/>
              </w:rPr>
            </w:pPr>
            <w:r w:rsidRPr="001E5313">
              <w:rPr>
                <w:rFonts w:asciiTheme="minorBidi" w:hAnsiTheme="minorBidi"/>
                <w:sz w:val="20"/>
                <w:szCs w:val="20"/>
                <w:rtl/>
                <w:lang w:bidi="ar-JO"/>
              </w:rPr>
              <w:t xml:space="preserve"> سيناريوهات</w:t>
            </w:r>
          </w:p>
          <w:p w:rsidR="0099710E" w:rsidRPr="001E5313" w:rsidRDefault="0099710E" w:rsidP="0099710E">
            <w:pPr>
              <w:rPr>
                <w:rFonts w:asciiTheme="minorBidi" w:hAnsiTheme="minorBidi"/>
                <w:sz w:val="20"/>
                <w:szCs w:val="20"/>
                <w:rtl/>
                <w:lang w:bidi="ar-BH"/>
              </w:rPr>
            </w:pPr>
            <w:r w:rsidRPr="001E5313">
              <w:rPr>
                <w:rFonts w:asciiTheme="minorBidi" w:hAnsiTheme="minorBidi"/>
                <w:sz w:val="20"/>
                <w:szCs w:val="20"/>
                <w:rtl/>
                <w:lang w:bidi="ar-JO"/>
              </w:rPr>
              <w:t xml:space="preserve"> </w:t>
            </w:r>
            <w:r w:rsidRPr="001E5313">
              <w:rPr>
                <w:rFonts w:asciiTheme="minorBidi" w:hAnsiTheme="minorBidi"/>
                <w:sz w:val="20"/>
                <w:szCs w:val="20"/>
                <w:rtl/>
                <w:lang w:bidi="ar-BH"/>
              </w:rPr>
              <w:t xml:space="preserve">كتابة الحركات التفاعلية والمحاكاة والفيديو </w:t>
            </w:r>
            <w:r w:rsidRPr="001E5313">
              <w:rPr>
                <w:rFonts w:asciiTheme="minorBidi" w:hAnsiTheme="minorBidi"/>
                <w:sz w:val="20"/>
                <w:szCs w:val="20"/>
                <w:lang w:bidi="ar-BH"/>
              </w:rPr>
              <w:t xml:space="preserve"> </w:t>
            </w:r>
          </w:p>
          <w:p w:rsidR="00E67B67" w:rsidRPr="001E5313" w:rsidRDefault="00E67B67" w:rsidP="000B65A9">
            <w:pPr>
              <w:rPr>
                <w:rFonts w:asciiTheme="minorBidi" w:hAnsiTheme="minorBidi"/>
                <w:sz w:val="20"/>
                <w:szCs w:val="20"/>
                <w:rtl/>
                <w:lang w:bidi="ar-JO"/>
              </w:rPr>
            </w:pPr>
          </w:p>
        </w:tc>
        <w:tc>
          <w:tcPr>
            <w:tcW w:w="1183" w:type="dxa"/>
          </w:tcPr>
          <w:p w:rsidR="00E67B67" w:rsidRPr="001E5313" w:rsidRDefault="00E67B67" w:rsidP="009F2598">
            <w:pPr>
              <w:bidi/>
              <w:jc w:val="center"/>
              <w:rPr>
                <w:rFonts w:asciiTheme="minorBidi" w:hAnsiTheme="minorBidi"/>
                <w:b/>
                <w:bCs/>
                <w:sz w:val="18"/>
                <w:szCs w:val="18"/>
                <w:lang w:bidi="ar-JO"/>
              </w:rPr>
            </w:pPr>
            <w:r w:rsidRPr="001E5313">
              <w:rPr>
                <w:rFonts w:asciiTheme="minorBidi" w:hAnsiTheme="minorBidi"/>
                <w:b/>
                <w:bCs/>
                <w:sz w:val="18"/>
                <w:szCs w:val="18"/>
                <w:lang w:bidi="ar-JO"/>
              </w:rPr>
              <w:t>Wednesday</w:t>
            </w:r>
          </w:p>
          <w:p w:rsidR="00CD5B91" w:rsidRPr="001E5313" w:rsidRDefault="00CD5B91" w:rsidP="00CD5B91">
            <w:pPr>
              <w:bidi/>
              <w:jc w:val="center"/>
              <w:rPr>
                <w:rFonts w:asciiTheme="minorBidi" w:hAnsiTheme="minorBidi"/>
                <w:sz w:val="20"/>
                <w:szCs w:val="20"/>
                <w:lang w:bidi="ar-JO"/>
              </w:rPr>
            </w:pPr>
            <w:r w:rsidRPr="001E5313">
              <w:rPr>
                <w:rFonts w:asciiTheme="minorBidi" w:hAnsiTheme="minorBidi"/>
                <w:b/>
                <w:bCs/>
                <w:sz w:val="20"/>
                <w:szCs w:val="20"/>
                <w:lang w:bidi="ar-JO"/>
              </w:rPr>
              <w:t xml:space="preserve">April 3rd </w:t>
            </w:r>
          </w:p>
          <w:p w:rsidR="00E67B67" w:rsidRPr="001E5313" w:rsidRDefault="00E67B67" w:rsidP="00CD5B91">
            <w:pPr>
              <w:bidi/>
              <w:jc w:val="center"/>
              <w:rPr>
                <w:rFonts w:asciiTheme="minorBidi" w:hAnsiTheme="minorBidi"/>
                <w:b/>
                <w:bCs/>
                <w:sz w:val="20"/>
                <w:szCs w:val="20"/>
                <w:rtl/>
                <w:lang w:bidi="ar-JO"/>
              </w:rPr>
            </w:pPr>
            <w:r w:rsidRPr="001E5313">
              <w:rPr>
                <w:rFonts w:asciiTheme="minorBidi" w:hAnsiTheme="minorBidi"/>
                <w:b/>
                <w:bCs/>
                <w:sz w:val="20"/>
                <w:szCs w:val="20"/>
                <w:rtl/>
                <w:lang w:bidi="ar-JO"/>
              </w:rPr>
              <w:t>الاربعاء</w:t>
            </w:r>
          </w:p>
        </w:tc>
      </w:tr>
    </w:tbl>
    <w:p w:rsidR="005A39CB" w:rsidRPr="001E5313" w:rsidRDefault="005A39CB" w:rsidP="009A16B5">
      <w:pPr>
        <w:bidi/>
        <w:jc w:val="center"/>
        <w:rPr>
          <w:rFonts w:asciiTheme="minorBidi" w:hAnsiTheme="minorBidi"/>
          <w:b/>
          <w:bCs/>
          <w:noProof/>
          <w:sz w:val="24"/>
          <w:szCs w:val="24"/>
        </w:rPr>
      </w:pPr>
    </w:p>
    <w:p w:rsidR="005A39CB" w:rsidRPr="001E5313" w:rsidRDefault="00F508D1" w:rsidP="0098589A">
      <w:pPr>
        <w:bidi/>
        <w:jc w:val="center"/>
        <w:rPr>
          <w:rFonts w:asciiTheme="minorBidi" w:hAnsiTheme="minorBidi"/>
          <w:b/>
          <w:bCs/>
          <w:noProof/>
          <w:sz w:val="28"/>
          <w:szCs w:val="28"/>
          <w:rtl/>
          <w:lang w:val="en-GB"/>
        </w:rPr>
      </w:pPr>
      <w:r w:rsidRPr="001E5313">
        <w:rPr>
          <w:rFonts w:asciiTheme="minorBidi" w:hAnsiTheme="minorBidi"/>
          <w:b/>
          <w:bCs/>
          <w:noProof/>
          <w:sz w:val="28"/>
          <w:szCs w:val="28"/>
        </w:rPr>
        <w:t>Storyboard</w:t>
      </w:r>
      <w:r w:rsidRPr="001E5313">
        <w:rPr>
          <w:rFonts w:asciiTheme="minorBidi" w:hAnsiTheme="minorBidi"/>
          <w:b/>
          <w:bCs/>
          <w:noProof/>
          <w:sz w:val="28"/>
          <w:szCs w:val="28"/>
          <w:lang w:val="en-GB"/>
        </w:rPr>
        <w:t xml:space="preserve"> Development related to  Training of</w:t>
      </w:r>
      <w:r w:rsidR="00BA57EC" w:rsidRPr="001E5313">
        <w:rPr>
          <w:rFonts w:asciiTheme="minorBidi" w:hAnsiTheme="minorBidi"/>
          <w:b/>
          <w:bCs/>
          <w:noProof/>
          <w:sz w:val="28"/>
          <w:szCs w:val="28"/>
        </w:rPr>
        <w:t xml:space="preserve"> </w:t>
      </w:r>
      <w:r w:rsidRPr="001E5313">
        <w:rPr>
          <w:rFonts w:asciiTheme="minorBidi" w:hAnsiTheme="minorBidi"/>
          <w:b/>
          <w:bCs/>
          <w:noProof/>
          <w:sz w:val="28"/>
          <w:szCs w:val="28"/>
          <w:lang w:val="en-GB"/>
        </w:rPr>
        <w:t>Trainers (ToT)</w:t>
      </w:r>
    </w:p>
    <w:p w:rsidR="00F508D1" w:rsidRPr="001E5313" w:rsidRDefault="00F508D1" w:rsidP="009A16B5">
      <w:pPr>
        <w:bidi/>
        <w:jc w:val="center"/>
        <w:rPr>
          <w:rFonts w:asciiTheme="minorBidi" w:hAnsiTheme="minorBidi"/>
          <w:b/>
          <w:bCs/>
          <w:sz w:val="28"/>
          <w:szCs w:val="28"/>
        </w:rPr>
      </w:pPr>
      <w:r w:rsidRPr="001E5313">
        <w:rPr>
          <w:rFonts w:asciiTheme="minorBidi" w:hAnsiTheme="minorBidi"/>
          <w:b/>
          <w:bCs/>
          <w:noProof/>
          <w:sz w:val="28"/>
          <w:szCs w:val="28"/>
          <w:rtl/>
          <w:lang w:bidi="ar-JO"/>
        </w:rPr>
        <w:t>تطوير السيناريو التعليمي في مجال تدريب المدربين</w:t>
      </w:r>
    </w:p>
    <w:p w:rsidR="00405AC1" w:rsidRPr="001E5313" w:rsidRDefault="007E079A" w:rsidP="009A16B5">
      <w:pPr>
        <w:pStyle w:val="ListParagraph"/>
        <w:autoSpaceDE w:val="0"/>
        <w:autoSpaceDN w:val="0"/>
        <w:bidi/>
        <w:adjustRightInd w:val="0"/>
        <w:spacing w:after="0" w:line="240" w:lineRule="auto"/>
        <w:ind w:left="225" w:hanging="945"/>
        <w:rPr>
          <w:rFonts w:asciiTheme="minorBidi" w:hAnsiTheme="minorBidi"/>
          <w:b/>
          <w:bCs/>
          <w:color w:val="000000"/>
          <w:sz w:val="28"/>
          <w:szCs w:val="28"/>
          <w:rtl/>
          <w:lang w:bidi="ar-JO"/>
        </w:rPr>
      </w:pPr>
      <w:bookmarkStart w:id="5" w:name="_Toc532229998"/>
      <w:r w:rsidRPr="001E5313">
        <w:rPr>
          <w:rStyle w:val="Heading1Char"/>
          <w:rFonts w:asciiTheme="minorBidi" w:hAnsiTheme="minorBidi" w:cstheme="minorBidi"/>
          <w:rtl/>
        </w:rPr>
        <w:t>أولا : مقدمة عامة في التعليم الإلكتروني</w:t>
      </w:r>
      <w:bookmarkEnd w:id="5"/>
      <w:r w:rsidRPr="001E5313">
        <w:rPr>
          <w:rFonts w:asciiTheme="minorBidi" w:hAnsiTheme="minorBidi"/>
          <w:b/>
          <w:bCs/>
          <w:color w:val="000000"/>
          <w:sz w:val="28"/>
          <w:szCs w:val="28"/>
          <w:rtl/>
        </w:rPr>
        <w:t>-</w:t>
      </w:r>
      <w:r w:rsidRPr="001E5313">
        <w:rPr>
          <w:rFonts w:asciiTheme="minorBidi" w:hAnsiTheme="minorBidi"/>
          <w:b/>
          <w:bCs/>
          <w:color w:val="000000"/>
          <w:sz w:val="28"/>
          <w:szCs w:val="28"/>
        </w:rPr>
        <w:t xml:space="preserve">General Introduction to eLearning </w:t>
      </w:r>
    </w:p>
    <w:p w:rsidR="007E079A" w:rsidRPr="001E5313" w:rsidRDefault="007E079A" w:rsidP="00811ADB">
      <w:pPr>
        <w:pStyle w:val="ListParagraph"/>
        <w:numPr>
          <w:ilvl w:val="0"/>
          <w:numId w:val="18"/>
        </w:numPr>
        <w:bidi/>
        <w:ind w:left="0"/>
        <w:rPr>
          <w:rFonts w:asciiTheme="minorBidi" w:hAnsiTheme="minorBidi"/>
          <w:b/>
          <w:bCs/>
          <w:sz w:val="28"/>
          <w:szCs w:val="28"/>
        </w:rPr>
      </w:pPr>
      <w:r w:rsidRPr="001E5313">
        <w:rPr>
          <w:rFonts w:asciiTheme="minorBidi" w:hAnsiTheme="minorBidi"/>
          <w:b/>
          <w:bCs/>
          <w:sz w:val="28"/>
          <w:szCs w:val="28"/>
          <w:rtl/>
        </w:rPr>
        <w:t>لماذا نتوجه نحو تطوير التعل</w:t>
      </w:r>
      <w:r w:rsidR="0098589A" w:rsidRPr="001E5313">
        <w:rPr>
          <w:rFonts w:asciiTheme="minorBidi" w:hAnsiTheme="minorBidi"/>
          <w:b/>
          <w:bCs/>
          <w:sz w:val="28"/>
          <w:szCs w:val="28"/>
          <w:rtl/>
          <w:lang w:bidi="ar-BH"/>
        </w:rPr>
        <w:t>ي</w:t>
      </w:r>
      <w:r w:rsidRPr="001E5313">
        <w:rPr>
          <w:rFonts w:asciiTheme="minorBidi" w:hAnsiTheme="minorBidi"/>
          <w:b/>
          <w:bCs/>
          <w:sz w:val="28"/>
          <w:szCs w:val="28"/>
          <w:rtl/>
        </w:rPr>
        <w:t>م الإلكتروني؟</w:t>
      </w:r>
    </w:p>
    <w:p w:rsidR="007E079A" w:rsidRPr="001E5313" w:rsidRDefault="007E079A" w:rsidP="0098589A">
      <w:pPr>
        <w:autoSpaceDE w:val="0"/>
        <w:autoSpaceDN w:val="0"/>
        <w:bidi/>
        <w:adjustRightInd w:val="0"/>
        <w:spacing w:after="0" w:line="240" w:lineRule="auto"/>
        <w:rPr>
          <w:rFonts w:asciiTheme="minorBidi" w:hAnsiTheme="minorBidi"/>
          <w:color w:val="000000"/>
          <w:sz w:val="28"/>
          <w:szCs w:val="28"/>
        </w:rPr>
      </w:pPr>
      <w:r w:rsidRPr="001E5313">
        <w:rPr>
          <w:rFonts w:asciiTheme="minorBidi" w:hAnsiTheme="minorBidi"/>
          <w:color w:val="000000"/>
          <w:sz w:val="28"/>
          <w:szCs w:val="28"/>
          <w:rtl/>
        </w:rPr>
        <w:t xml:space="preserve">تستخدم العديد من مؤسسات التعليم والتدريب المهني والتقني  التعلم الإلكتروني لأنها يمكن أن تكون فعالة مثل التدريب التقليدي بتكلفة أقل. ويعتبر تطوير التعليم الإلكتروني أكثر تكلفة من إعداد المواد الدراسية وتدريب المدربين ، خاصة إذا تم استخدام وسائل متعددة الوسائط أو وسائل تفاعلية للغاية. ومع ذلك ،  فأن تكاليف </w:t>
      </w:r>
      <w:r w:rsidR="0098589A" w:rsidRPr="001E5313">
        <w:rPr>
          <w:rFonts w:asciiTheme="minorBidi" w:hAnsiTheme="minorBidi"/>
          <w:color w:val="000000"/>
          <w:sz w:val="28"/>
          <w:szCs w:val="28"/>
          <w:rtl/>
        </w:rPr>
        <w:t>ا</w:t>
      </w:r>
      <w:r w:rsidRPr="001E5313">
        <w:rPr>
          <w:rFonts w:asciiTheme="minorBidi" w:hAnsiTheme="minorBidi"/>
          <w:color w:val="000000"/>
          <w:sz w:val="28"/>
          <w:szCs w:val="28"/>
          <w:rtl/>
        </w:rPr>
        <w:t>لتعل</w:t>
      </w:r>
      <w:r w:rsidR="0098589A" w:rsidRPr="001E5313">
        <w:rPr>
          <w:rFonts w:asciiTheme="minorBidi" w:hAnsiTheme="minorBidi"/>
          <w:color w:val="000000"/>
          <w:sz w:val="28"/>
          <w:szCs w:val="28"/>
          <w:rtl/>
        </w:rPr>
        <w:t>ي</w:t>
      </w:r>
      <w:r w:rsidRPr="001E5313">
        <w:rPr>
          <w:rFonts w:asciiTheme="minorBidi" w:hAnsiTheme="minorBidi"/>
          <w:color w:val="000000"/>
          <w:sz w:val="28"/>
          <w:szCs w:val="28"/>
          <w:rtl/>
        </w:rPr>
        <w:t>م الإلكتروني</w:t>
      </w:r>
      <w:r w:rsidR="0098589A" w:rsidRPr="001E5313">
        <w:rPr>
          <w:rFonts w:asciiTheme="minorBidi" w:hAnsiTheme="minorBidi"/>
          <w:color w:val="000000"/>
          <w:sz w:val="28"/>
          <w:szCs w:val="28"/>
          <w:rtl/>
        </w:rPr>
        <w:t xml:space="preserve">  </w:t>
      </w:r>
      <w:r w:rsidRPr="001E5313">
        <w:rPr>
          <w:rFonts w:asciiTheme="minorBidi" w:hAnsiTheme="minorBidi"/>
          <w:color w:val="000000"/>
          <w:sz w:val="28"/>
          <w:szCs w:val="28"/>
          <w:rtl/>
        </w:rPr>
        <w:t>(بما في ذلك تكاليف خوادم الويب والدعم الفني) أقل بكثير من تكاليف مرافق الفصل الدراسي ووقت المدرب وسفر المشاركين ووقت العمل المفقود لحضور جلسات الفصل الدراسي</w:t>
      </w:r>
      <w:r w:rsidRPr="001E5313">
        <w:rPr>
          <w:rFonts w:asciiTheme="minorBidi" w:hAnsiTheme="minorBidi"/>
          <w:color w:val="000000"/>
          <w:sz w:val="28"/>
          <w:szCs w:val="28"/>
        </w:rPr>
        <w:t>.</w:t>
      </w:r>
    </w:p>
    <w:p w:rsidR="001B0D91" w:rsidRPr="001E5313" w:rsidRDefault="007E079A" w:rsidP="0098589A">
      <w:pPr>
        <w:autoSpaceDE w:val="0"/>
        <w:autoSpaceDN w:val="0"/>
        <w:bidi/>
        <w:adjustRightInd w:val="0"/>
        <w:spacing w:after="0" w:line="240" w:lineRule="auto"/>
        <w:rPr>
          <w:rFonts w:asciiTheme="minorBidi" w:hAnsiTheme="minorBidi"/>
          <w:color w:val="000000"/>
          <w:sz w:val="28"/>
          <w:szCs w:val="28"/>
          <w:rtl/>
        </w:rPr>
      </w:pPr>
      <w:r w:rsidRPr="001E5313">
        <w:rPr>
          <w:rFonts w:asciiTheme="minorBidi" w:hAnsiTheme="minorBidi"/>
          <w:color w:val="000000"/>
          <w:sz w:val="28"/>
          <w:szCs w:val="28"/>
          <w:rtl/>
        </w:rPr>
        <w:t>علاوة على ذلك ، فإن التعليم الإلكتروني يصل إلى فئة مستهدفة أوسع من خلال إشراك المتعلمين الذين لديهم</w:t>
      </w:r>
      <w:r w:rsidR="0098589A" w:rsidRPr="001E5313">
        <w:rPr>
          <w:rFonts w:asciiTheme="minorBidi" w:hAnsiTheme="minorBidi"/>
          <w:color w:val="000000"/>
          <w:sz w:val="28"/>
          <w:szCs w:val="28"/>
          <w:rtl/>
        </w:rPr>
        <w:t xml:space="preserve"> </w:t>
      </w:r>
      <w:r w:rsidRPr="001E5313">
        <w:rPr>
          <w:rFonts w:asciiTheme="minorBidi" w:hAnsiTheme="minorBidi"/>
          <w:color w:val="000000"/>
          <w:sz w:val="28"/>
          <w:szCs w:val="28"/>
          <w:rtl/>
        </w:rPr>
        <w:t xml:space="preserve">صعوبة في حضور التدريب التقليدي في الفصل الدراسي </w:t>
      </w:r>
      <w:r w:rsidR="001B0D91" w:rsidRPr="001E5313">
        <w:rPr>
          <w:rFonts w:asciiTheme="minorBidi" w:hAnsiTheme="minorBidi"/>
          <w:color w:val="000000"/>
          <w:sz w:val="28"/>
          <w:szCs w:val="28"/>
          <w:rtl/>
        </w:rPr>
        <w:t>للاسباب الآتية:</w:t>
      </w:r>
    </w:p>
    <w:p w:rsidR="007E079A" w:rsidRPr="001E5313" w:rsidRDefault="007E079A" w:rsidP="00811ADB">
      <w:pPr>
        <w:pStyle w:val="ListParagraph"/>
        <w:numPr>
          <w:ilvl w:val="0"/>
          <w:numId w:val="23"/>
        </w:numPr>
        <w:autoSpaceDE w:val="0"/>
        <w:autoSpaceDN w:val="0"/>
        <w:bidi/>
        <w:adjustRightInd w:val="0"/>
        <w:spacing w:after="0" w:line="240" w:lineRule="auto"/>
        <w:rPr>
          <w:rFonts w:asciiTheme="minorBidi" w:hAnsiTheme="minorBidi"/>
          <w:sz w:val="28"/>
          <w:szCs w:val="28"/>
          <w:rtl/>
        </w:rPr>
      </w:pPr>
      <w:r w:rsidRPr="001E5313">
        <w:rPr>
          <w:rFonts w:asciiTheme="minorBidi" w:hAnsiTheme="minorBidi"/>
          <w:color w:val="000000"/>
          <w:sz w:val="28"/>
          <w:szCs w:val="28"/>
          <w:rtl/>
        </w:rPr>
        <w:t xml:space="preserve">لأنهم </w:t>
      </w:r>
      <w:r w:rsidRPr="001E5313">
        <w:rPr>
          <w:rFonts w:asciiTheme="minorBidi" w:hAnsiTheme="minorBidi"/>
          <w:sz w:val="28"/>
          <w:szCs w:val="28"/>
          <w:rtl/>
        </w:rPr>
        <w:t xml:space="preserve">متفرقون جغرافياً بوقت و / أو موارد محدودة للسفر </w:t>
      </w:r>
      <w:r w:rsidR="00405AC1" w:rsidRPr="001E5313">
        <w:rPr>
          <w:rFonts w:asciiTheme="minorBidi" w:hAnsiTheme="minorBidi"/>
          <w:sz w:val="28"/>
          <w:szCs w:val="28"/>
          <w:rtl/>
        </w:rPr>
        <w:t>.</w:t>
      </w:r>
    </w:p>
    <w:p w:rsidR="007E079A" w:rsidRPr="001E5313" w:rsidRDefault="007E079A" w:rsidP="00811ADB">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 xml:space="preserve">مشغولون بالعمل أو الالتزامات العائلية التي لا تسمح لهم بحضور الدورات في تواريخ محددة مع جدول زمني محدد </w:t>
      </w:r>
    </w:p>
    <w:p w:rsidR="007E079A" w:rsidRPr="001E5313" w:rsidRDefault="007E079A" w:rsidP="00811ADB">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lastRenderedPageBreak/>
        <w:t xml:space="preserve">تقع في مناطق النزاع وما بعد النزاع وتقتصر على حركتها لأسباب أمنية </w:t>
      </w:r>
      <w:r w:rsidR="00405AC1" w:rsidRPr="001E5313">
        <w:rPr>
          <w:rFonts w:asciiTheme="minorBidi" w:hAnsiTheme="minorBidi"/>
          <w:sz w:val="28"/>
          <w:szCs w:val="28"/>
          <w:rtl/>
        </w:rPr>
        <w:t>.</w:t>
      </w:r>
    </w:p>
    <w:p w:rsidR="007E079A" w:rsidRPr="001E5313" w:rsidRDefault="007E079A" w:rsidP="00811ADB">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 xml:space="preserve">محدودة من المشاركة في جلسات الفصل الدراسي بسبب المعتقدات الثقافية أو الدينية </w:t>
      </w:r>
      <w:r w:rsidR="00405AC1" w:rsidRPr="001E5313">
        <w:rPr>
          <w:rFonts w:asciiTheme="minorBidi" w:hAnsiTheme="minorBidi"/>
          <w:sz w:val="28"/>
          <w:szCs w:val="28"/>
          <w:rtl/>
        </w:rPr>
        <w:t>.</w:t>
      </w:r>
    </w:p>
    <w:p w:rsidR="007E079A" w:rsidRPr="001E5313" w:rsidRDefault="007E079A" w:rsidP="00811ADB">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تواجه صعوبات في التواصل (مثل متعلمي اللغة الأجنبية أو المتعلمين خجولين جدا)</w:t>
      </w:r>
      <w:r w:rsidRPr="001E5313">
        <w:rPr>
          <w:rFonts w:asciiTheme="minorBidi" w:hAnsiTheme="minorBidi"/>
          <w:sz w:val="28"/>
          <w:szCs w:val="28"/>
        </w:rPr>
        <w:t>.</w:t>
      </w:r>
    </w:p>
    <w:p w:rsidR="007E079A" w:rsidRPr="001E5313" w:rsidRDefault="007E079A" w:rsidP="00811ADB">
      <w:pPr>
        <w:pStyle w:val="ListParagraph"/>
        <w:numPr>
          <w:ilvl w:val="0"/>
          <w:numId w:val="23"/>
        </w:numPr>
        <w:autoSpaceDE w:val="0"/>
        <w:autoSpaceDN w:val="0"/>
        <w:bidi/>
        <w:adjustRightInd w:val="0"/>
        <w:spacing w:after="0" w:line="240" w:lineRule="auto"/>
        <w:rPr>
          <w:rFonts w:asciiTheme="minorBidi" w:hAnsiTheme="minorBidi"/>
          <w:color w:val="000000"/>
          <w:sz w:val="28"/>
          <w:szCs w:val="28"/>
          <w:rtl/>
        </w:rPr>
      </w:pPr>
      <w:r w:rsidRPr="001E5313">
        <w:rPr>
          <w:rFonts w:asciiTheme="minorBidi" w:hAnsiTheme="minorBidi"/>
          <w:color w:val="000000"/>
          <w:sz w:val="28"/>
          <w:szCs w:val="28"/>
          <w:rtl/>
        </w:rPr>
        <w:t>يمكن أن يوفر التعليم الإلكتروني طرقًا تعليمية فعالة ، مثل الممارسة مع التعليقات المرتبطة ، والجمع بين أنشطة التعاون والدراسة الذاتية ، وإضفاء طابع شخصي على مسارات التعلم بناءً على احتياجات المتعلمين واستخدام المحاكاة والألعاب</w:t>
      </w:r>
      <w:r w:rsidRPr="001E5313">
        <w:rPr>
          <w:rFonts w:asciiTheme="minorBidi" w:hAnsiTheme="minorBidi"/>
          <w:color w:val="000000"/>
          <w:sz w:val="28"/>
          <w:szCs w:val="28"/>
        </w:rPr>
        <w:t>.</w:t>
      </w:r>
    </w:p>
    <w:p w:rsidR="007E079A" w:rsidRPr="001E5313" w:rsidRDefault="007E079A" w:rsidP="009A16B5">
      <w:pPr>
        <w:autoSpaceDE w:val="0"/>
        <w:autoSpaceDN w:val="0"/>
        <w:bidi/>
        <w:adjustRightInd w:val="0"/>
        <w:spacing w:after="0" w:line="240" w:lineRule="auto"/>
        <w:rPr>
          <w:rFonts w:asciiTheme="minorBidi" w:hAnsiTheme="minorBidi"/>
          <w:color w:val="000000"/>
          <w:sz w:val="28"/>
          <w:szCs w:val="28"/>
        </w:rPr>
      </w:pPr>
      <w:r w:rsidRPr="001E5313">
        <w:rPr>
          <w:rFonts w:asciiTheme="minorBidi" w:hAnsiTheme="minorBidi"/>
          <w:color w:val="000000"/>
          <w:sz w:val="28"/>
          <w:szCs w:val="28"/>
          <w:rtl/>
        </w:rPr>
        <w:t>علاوة على ذلك ، يتلقى جميع المتدربين نفس نوعية التعليم لأنه لا يوجد اعتماد على مدرب معين</w:t>
      </w:r>
      <w:r w:rsidRPr="001E5313">
        <w:rPr>
          <w:rFonts w:asciiTheme="minorBidi" w:hAnsiTheme="minorBidi"/>
          <w:color w:val="000000"/>
          <w:sz w:val="28"/>
          <w:szCs w:val="28"/>
        </w:rPr>
        <w:t>.</w:t>
      </w:r>
    </w:p>
    <w:p w:rsidR="007E079A" w:rsidRPr="001E5313" w:rsidRDefault="007E079A" w:rsidP="009A16B5">
      <w:pPr>
        <w:autoSpaceDE w:val="0"/>
        <w:autoSpaceDN w:val="0"/>
        <w:bidi/>
        <w:adjustRightInd w:val="0"/>
        <w:spacing w:after="0" w:line="240" w:lineRule="auto"/>
        <w:rPr>
          <w:rFonts w:asciiTheme="minorBidi" w:hAnsiTheme="minorBidi"/>
          <w:color w:val="000000"/>
          <w:sz w:val="28"/>
          <w:szCs w:val="28"/>
        </w:rPr>
      </w:pPr>
    </w:p>
    <w:p w:rsidR="00322FFB" w:rsidRPr="001E5313" w:rsidRDefault="00322FFB" w:rsidP="009A16B5">
      <w:pPr>
        <w:autoSpaceDE w:val="0"/>
        <w:autoSpaceDN w:val="0"/>
        <w:bidi/>
        <w:adjustRightInd w:val="0"/>
        <w:spacing w:after="0" w:line="240" w:lineRule="auto"/>
        <w:rPr>
          <w:rFonts w:asciiTheme="minorBidi" w:hAnsiTheme="minorBidi"/>
          <w:color w:val="000000"/>
          <w:sz w:val="28"/>
          <w:szCs w:val="28"/>
        </w:rPr>
      </w:pPr>
    </w:p>
    <w:p w:rsidR="007E079A" w:rsidRPr="001E5313" w:rsidRDefault="007E079A" w:rsidP="009A16B5">
      <w:pPr>
        <w:autoSpaceDE w:val="0"/>
        <w:autoSpaceDN w:val="0"/>
        <w:bidi/>
        <w:adjustRightInd w:val="0"/>
        <w:spacing w:after="0" w:line="240" w:lineRule="auto"/>
        <w:jc w:val="right"/>
        <w:rPr>
          <w:rFonts w:asciiTheme="minorBidi" w:hAnsiTheme="minorBidi"/>
          <w:b/>
          <w:bCs/>
          <w:color w:val="000000"/>
          <w:sz w:val="28"/>
          <w:szCs w:val="28"/>
        </w:rPr>
      </w:pPr>
      <w:r w:rsidRPr="001E5313">
        <w:rPr>
          <w:rFonts w:asciiTheme="minorBidi" w:hAnsiTheme="minorBidi"/>
          <w:b/>
          <w:bCs/>
          <w:color w:val="000000"/>
          <w:sz w:val="28"/>
          <w:szCs w:val="28"/>
        </w:rPr>
        <w:t>Why develop e-learning?</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 xml:space="preserve">Many TVET institutions are using e-learning because it can be as effective as traditional training at a lower </w:t>
      </w:r>
      <w:r w:rsidR="00FB3B6B" w:rsidRPr="001E5313">
        <w:rPr>
          <w:rFonts w:asciiTheme="minorBidi" w:hAnsiTheme="minorBidi"/>
          <w:color w:val="000000"/>
          <w:sz w:val="28"/>
          <w:szCs w:val="28"/>
        </w:rPr>
        <w:t>cost. Developing</w:t>
      </w:r>
      <w:r w:rsidRPr="001E5313">
        <w:rPr>
          <w:rFonts w:asciiTheme="minorBidi" w:hAnsiTheme="minorBidi"/>
          <w:color w:val="000000"/>
          <w:sz w:val="28"/>
          <w:szCs w:val="28"/>
        </w:rPr>
        <w:t xml:space="preserve"> e-learning is more expensive than preparing classroom materials and training the trainers, especially if multimedia or highly interactive methods are used. However, delivery costs for e-learning (including costs of web servers and technical support) are considerably lower than those for classroom facilities, instructor time, participants’ travel and job time lost to attend classroom sessions.</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Moreover, e-learning reaches a wider target audience by engaging learners who have</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difficulty attending conventional classroom training because they are:</w:t>
      </w:r>
    </w:p>
    <w:p w:rsidR="007E079A" w:rsidRPr="001E5313" w:rsidRDefault="007E079A" w:rsidP="00811ADB">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1E5313">
        <w:rPr>
          <w:rFonts w:asciiTheme="minorBidi" w:hAnsiTheme="minorBidi"/>
          <w:color w:val="000000"/>
          <w:sz w:val="28"/>
          <w:szCs w:val="28"/>
        </w:rPr>
        <w:t>geographically dispersed with limited time and/or resources to travel;</w:t>
      </w:r>
    </w:p>
    <w:p w:rsidR="007E079A" w:rsidRPr="001E5313" w:rsidRDefault="007E079A" w:rsidP="00811ADB">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1E5313">
        <w:rPr>
          <w:rFonts w:asciiTheme="minorBidi" w:hAnsiTheme="minorBidi"/>
          <w:color w:val="000000"/>
          <w:sz w:val="28"/>
          <w:szCs w:val="28"/>
        </w:rPr>
        <w:t>busy with work or family commitments which do not allow them to attend courses on specific dates with a fixed schedule;</w:t>
      </w:r>
    </w:p>
    <w:p w:rsidR="007E079A" w:rsidRPr="001E5313" w:rsidRDefault="007E079A" w:rsidP="00811ADB">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1E5313">
        <w:rPr>
          <w:rFonts w:asciiTheme="minorBidi" w:hAnsiTheme="minorBidi"/>
          <w:color w:val="000000"/>
          <w:sz w:val="28"/>
          <w:szCs w:val="28"/>
        </w:rPr>
        <w:t>located in conflict and post-conflict areas and restricted in their mobility because of security reasons;</w:t>
      </w:r>
    </w:p>
    <w:p w:rsidR="007E079A" w:rsidRPr="001E5313" w:rsidRDefault="007E079A" w:rsidP="00811ADB">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1E5313">
        <w:rPr>
          <w:rFonts w:asciiTheme="minorBidi" w:hAnsiTheme="minorBidi"/>
          <w:color w:val="000000"/>
          <w:sz w:val="28"/>
          <w:szCs w:val="28"/>
        </w:rPr>
        <w:t>limited from participating in classroom sessions because of cultural or religious beliefs;</w:t>
      </w:r>
    </w:p>
    <w:p w:rsidR="007E079A" w:rsidRPr="001E5313" w:rsidRDefault="007E079A" w:rsidP="00811ADB">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1E5313">
        <w:rPr>
          <w:rFonts w:asciiTheme="minorBidi" w:hAnsiTheme="minorBidi"/>
          <w:color w:val="000000"/>
          <w:sz w:val="28"/>
          <w:szCs w:val="28"/>
        </w:rPr>
        <w:t>facing difficulties with real-time communication (e.g. foreign language learners or very shy learners).</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E-learning can offer effective instructional methods, such as practicing with associated feedback, combining collaboration activities with self-paced study, personalizing learning paths based on learners’ needs and using simulation and games.</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Further, all learners receive the same quality of instruction because there is no dependence on a specific instructor.</w:t>
      </w:r>
    </w:p>
    <w:p w:rsidR="007E079A" w:rsidRPr="001E5313" w:rsidRDefault="007E079A" w:rsidP="009A16B5">
      <w:pPr>
        <w:autoSpaceDE w:val="0"/>
        <w:autoSpaceDN w:val="0"/>
        <w:bidi/>
        <w:adjustRightInd w:val="0"/>
        <w:spacing w:after="0" w:line="240" w:lineRule="auto"/>
        <w:rPr>
          <w:rFonts w:asciiTheme="minorBidi" w:hAnsiTheme="minorBidi"/>
          <w:b/>
          <w:bCs/>
          <w:sz w:val="28"/>
          <w:szCs w:val="28"/>
        </w:rPr>
      </w:pPr>
    </w:p>
    <w:p w:rsidR="00405AC1" w:rsidRPr="001E5313" w:rsidRDefault="007E079A" w:rsidP="00811ADB">
      <w:pPr>
        <w:pStyle w:val="ListParagraph"/>
        <w:numPr>
          <w:ilvl w:val="0"/>
          <w:numId w:val="18"/>
        </w:numPr>
        <w:autoSpaceDE w:val="0"/>
        <w:autoSpaceDN w:val="0"/>
        <w:bidi/>
        <w:adjustRightInd w:val="0"/>
        <w:spacing w:after="0" w:line="240" w:lineRule="auto"/>
        <w:ind w:left="0"/>
        <w:rPr>
          <w:rFonts w:asciiTheme="minorBidi" w:hAnsiTheme="minorBidi"/>
          <w:b/>
          <w:bCs/>
          <w:sz w:val="28"/>
          <w:szCs w:val="28"/>
        </w:rPr>
      </w:pPr>
      <w:r w:rsidRPr="001E5313">
        <w:rPr>
          <w:rFonts w:asciiTheme="minorBidi" w:hAnsiTheme="minorBidi"/>
          <w:b/>
          <w:bCs/>
          <w:sz w:val="28"/>
          <w:szCs w:val="28"/>
          <w:rtl/>
        </w:rPr>
        <w:t>هل يمكن أن يستخدم  التعلم الإلكتروني لتطوير أي نوع من المهارات؟</w:t>
      </w:r>
    </w:p>
    <w:p w:rsidR="007E079A" w:rsidRPr="001E5313" w:rsidRDefault="007E079A" w:rsidP="009A16B5">
      <w:pPr>
        <w:autoSpaceDE w:val="0"/>
        <w:autoSpaceDN w:val="0"/>
        <w:bidi/>
        <w:adjustRightInd w:val="0"/>
        <w:spacing w:after="0" w:line="240" w:lineRule="auto"/>
        <w:rPr>
          <w:rFonts w:asciiTheme="minorBidi" w:hAnsiTheme="minorBidi"/>
          <w:color w:val="000000"/>
          <w:sz w:val="28"/>
          <w:szCs w:val="28"/>
          <w:rtl/>
        </w:rPr>
      </w:pPr>
      <w:r w:rsidRPr="001E5313">
        <w:rPr>
          <w:rFonts w:asciiTheme="minorBidi" w:hAnsiTheme="minorBidi"/>
          <w:color w:val="000000"/>
          <w:sz w:val="28"/>
          <w:szCs w:val="28"/>
          <w:rtl/>
        </w:rPr>
        <w:t>قد يهدف برنامج التدريب إلى تطوير أنواع مختلفة من المهارات</w:t>
      </w:r>
      <w:r w:rsidRPr="001E5313">
        <w:rPr>
          <w:rFonts w:asciiTheme="minorBidi" w:hAnsiTheme="minorBidi"/>
          <w:color w:val="000000"/>
          <w:sz w:val="28"/>
          <w:szCs w:val="28"/>
        </w:rPr>
        <w:t>:</w:t>
      </w:r>
    </w:p>
    <w:p w:rsidR="007E079A" w:rsidRPr="001E5313" w:rsidRDefault="007E079A" w:rsidP="00811ADB">
      <w:pPr>
        <w:pStyle w:val="ListParagraph"/>
        <w:numPr>
          <w:ilvl w:val="0"/>
          <w:numId w:val="2"/>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lastRenderedPageBreak/>
        <w:t xml:space="preserve">المهارات المعرفية ، والتي يمكن أن تنطوي على المعرفة والفهم (مثل فهم المفاهيم العلمية) ، وإتباع التعليمات (المهارات الإجرائية) ، وكذلك تطبيق الأساليب في المواقف الجديدة لحل المشاكل مثل (التفكير أو المهارات العقلية) </w:t>
      </w:r>
      <w:r w:rsidR="00405AC1" w:rsidRPr="001E5313">
        <w:rPr>
          <w:rFonts w:asciiTheme="minorBidi" w:hAnsiTheme="minorBidi"/>
          <w:sz w:val="28"/>
          <w:szCs w:val="28"/>
          <w:rtl/>
        </w:rPr>
        <w:t>.</w:t>
      </w:r>
    </w:p>
    <w:p w:rsidR="007E079A" w:rsidRPr="001E5313" w:rsidRDefault="007E079A" w:rsidP="00811ADB">
      <w:pPr>
        <w:pStyle w:val="ListParagraph"/>
        <w:numPr>
          <w:ilvl w:val="0"/>
          <w:numId w:val="2"/>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 xml:space="preserve">مهارات التعامل مع الآخرين (مثل مهارات المشاركة في الاستماع الفعال ، العرض ، التفاوض ، إلخ) </w:t>
      </w:r>
      <w:r w:rsidR="00405AC1" w:rsidRPr="001E5313">
        <w:rPr>
          <w:rFonts w:asciiTheme="minorBidi" w:hAnsiTheme="minorBidi"/>
          <w:sz w:val="28"/>
          <w:szCs w:val="28"/>
          <w:rtl/>
        </w:rPr>
        <w:t>.</w:t>
      </w:r>
      <w:r w:rsidRPr="001E5313">
        <w:rPr>
          <w:rFonts w:asciiTheme="minorBidi" w:hAnsiTheme="minorBidi"/>
          <w:sz w:val="28"/>
          <w:szCs w:val="28"/>
          <w:rtl/>
        </w:rPr>
        <w:t xml:space="preserve"> طالما</w:t>
      </w:r>
    </w:p>
    <w:p w:rsidR="007E079A" w:rsidRPr="001E5313" w:rsidRDefault="007E079A" w:rsidP="00811ADB">
      <w:pPr>
        <w:pStyle w:val="ListParagraph"/>
        <w:numPr>
          <w:ilvl w:val="0"/>
          <w:numId w:val="2"/>
        </w:numPr>
        <w:autoSpaceDE w:val="0"/>
        <w:autoSpaceDN w:val="0"/>
        <w:bidi/>
        <w:adjustRightInd w:val="0"/>
        <w:spacing w:after="0" w:line="240" w:lineRule="auto"/>
        <w:ind w:left="360"/>
        <w:rPr>
          <w:rFonts w:asciiTheme="minorBidi" w:hAnsiTheme="minorBidi"/>
          <w:sz w:val="28"/>
          <w:szCs w:val="28"/>
          <w:rtl/>
        </w:rPr>
      </w:pPr>
      <w:r w:rsidRPr="001E5313">
        <w:rPr>
          <w:rFonts w:asciiTheme="minorBidi" w:hAnsiTheme="minorBidi"/>
          <w:sz w:val="28"/>
          <w:szCs w:val="28"/>
          <w:rtl/>
        </w:rPr>
        <w:t>المهارات الحركية ، التي تنطوي على اكتساب التصورات والحركات المادية (على سبيل المثال صنع الرياضة أو قيادة السيارة)</w:t>
      </w:r>
      <w:r w:rsidRPr="001E5313">
        <w:rPr>
          <w:rFonts w:asciiTheme="minorBidi" w:hAnsiTheme="minorBidi"/>
          <w:sz w:val="28"/>
          <w:szCs w:val="28"/>
        </w:rPr>
        <w:t>.</w:t>
      </w:r>
    </w:p>
    <w:p w:rsidR="007E079A" w:rsidRPr="001E5313" w:rsidRDefault="007E079A" w:rsidP="009A16B5">
      <w:pPr>
        <w:autoSpaceDE w:val="0"/>
        <w:autoSpaceDN w:val="0"/>
        <w:adjustRightInd w:val="0"/>
        <w:spacing w:after="0" w:line="240" w:lineRule="auto"/>
        <w:rPr>
          <w:rFonts w:asciiTheme="minorBidi" w:hAnsiTheme="minorBidi"/>
          <w:b/>
          <w:bCs/>
          <w:sz w:val="28"/>
          <w:szCs w:val="28"/>
        </w:rPr>
      </w:pPr>
      <w:r w:rsidRPr="001E5313">
        <w:rPr>
          <w:rFonts w:asciiTheme="minorBidi" w:hAnsiTheme="minorBidi"/>
          <w:b/>
          <w:bCs/>
          <w:sz w:val="28"/>
          <w:szCs w:val="28"/>
        </w:rPr>
        <w:t>Can e-learning be used to develop any type of skill?</w:t>
      </w:r>
    </w:p>
    <w:p w:rsidR="007E079A" w:rsidRPr="001E5313" w:rsidRDefault="007E079A" w:rsidP="009A16B5">
      <w:pPr>
        <w:autoSpaceDE w:val="0"/>
        <w:autoSpaceDN w:val="0"/>
        <w:adjustRightInd w:val="0"/>
        <w:spacing w:after="0" w:line="240" w:lineRule="auto"/>
        <w:rPr>
          <w:rFonts w:asciiTheme="minorBidi" w:hAnsiTheme="minorBidi"/>
          <w:color w:val="000000"/>
          <w:sz w:val="28"/>
          <w:szCs w:val="28"/>
        </w:rPr>
      </w:pPr>
      <w:r w:rsidRPr="001E5313">
        <w:rPr>
          <w:rFonts w:asciiTheme="minorBidi" w:hAnsiTheme="minorBidi"/>
          <w:color w:val="000000"/>
          <w:sz w:val="28"/>
          <w:szCs w:val="28"/>
        </w:rPr>
        <w:t>A training program may aim at developing different types of skills:</w:t>
      </w:r>
    </w:p>
    <w:p w:rsidR="007E079A" w:rsidRPr="001E5313" w:rsidRDefault="007E079A" w:rsidP="00811ADB">
      <w:pPr>
        <w:pStyle w:val="ListParagraph"/>
        <w:numPr>
          <w:ilvl w:val="0"/>
          <w:numId w:val="2"/>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cognitive skills, which can involve knowledge and comprehension (e.g. understanding scientific concepts ), following instructions (procedural skills), as well as applying methods in new situations to solve problems (thinking or mental skills);</w:t>
      </w:r>
    </w:p>
    <w:p w:rsidR="007E079A" w:rsidRPr="001E5313" w:rsidRDefault="007E079A" w:rsidP="00811ADB">
      <w:pPr>
        <w:pStyle w:val="ListParagraph"/>
        <w:numPr>
          <w:ilvl w:val="0"/>
          <w:numId w:val="2"/>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interpersonal skills (e.g. skills involved in active listening, presenting, negotiating, etc.); as well as</w:t>
      </w:r>
    </w:p>
    <w:p w:rsidR="007E079A" w:rsidRPr="001E5313" w:rsidRDefault="007E079A" w:rsidP="00811ADB">
      <w:pPr>
        <w:pStyle w:val="ListParagraph"/>
        <w:numPr>
          <w:ilvl w:val="0"/>
          <w:numId w:val="2"/>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psychomotor skills, involving the acquisition of physical perceptions and movements (e.g. making sports or driving a car).</w:t>
      </w:r>
    </w:p>
    <w:p w:rsidR="007E079A" w:rsidRPr="001E5313" w:rsidRDefault="007E079A" w:rsidP="009A16B5">
      <w:pPr>
        <w:pStyle w:val="ListParagraph"/>
        <w:autoSpaceDE w:val="0"/>
        <w:autoSpaceDN w:val="0"/>
        <w:bidi/>
        <w:adjustRightInd w:val="0"/>
        <w:spacing w:after="0" w:line="240" w:lineRule="auto"/>
        <w:ind w:left="360"/>
        <w:rPr>
          <w:rFonts w:asciiTheme="minorBidi" w:hAnsiTheme="minorBidi"/>
          <w:sz w:val="28"/>
          <w:szCs w:val="28"/>
          <w:lang w:bidi="ar-JO"/>
        </w:rPr>
      </w:pPr>
    </w:p>
    <w:p w:rsidR="00405AC1" w:rsidRPr="001E5313" w:rsidRDefault="007E079A" w:rsidP="00811ADB">
      <w:pPr>
        <w:pStyle w:val="ListParagraph"/>
        <w:numPr>
          <w:ilvl w:val="0"/>
          <w:numId w:val="18"/>
        </w:numPr>
        <w:autoSpaceDE w:val="0"/>
        <w:autoSpaceDN w:val="0"/>
        <w:bidi/>
        <w:adjustRightInd w:val="0"/>
        <w:spacing w:after="0" w:line="240" w:lineRule="auto"/>
        <w:ind w:left="0"/>
        <w:rPr>
          <w:rFonts w:asciiTheme="minorBidi" w:hAnsiTheme="minorBidi"/>
          <w:b/>
          <w:bCs/>
          <w:color w:val="000000"/>
          <w:sz w:val="28"/>
          <w:szCs w:val="28"/>
          <w:rtl/>
        </w:rPr>
      </w:pPr>
      <w:r w:rsidRPr="001E5313">
        <w:rPr>
          <w:rFonts w:asciiTheme="minorBidi" w:hAnsiTheme="minorBidi"/>
          <w:b/>
          <w:bCs/>
          <w:sz w:val="28"/>
          <w:szCs w:val="28"/>
          <w:rtl/>
        </w:rPr>
        <w:t>كيف يمكن للتعلم الإلكتروني التعامل مع هذه المجالات المتنوعة</w:t>
      </w:r>
      <w:r w:rsidRPr="001E5313">
        <w:rPr>
          <w:rFonts w:asciiTheme="minorBidi" w:hAnsiTheme="minorBidi"/>
          <w:b/>
          <w:bCs/>
          <w:color w:val="000000"/>
          <w:sz w:val="28"/>
          <w:szCs w:val="28"/>
          <w:rtl/>
        </w:rPr>
        <w:t>؟</w:t>
      </w:r>
    </w:p>
    <w:p w:rsidR="007E079A" w:rsidRPr="001E5313" w:rsidRDefault="007E079A" w:rsidP="009A16B5">
      <w:pPr>
        <w:autoSpaceDE w:val="0"/>
        <w:autoSpaceDN w:val="0"/>
        <w:bidi/>
        <w:adjustRightInd w:val="0"/>
        <w:spacing w:after="0" w:line="240" w:lineRule="auto"/>
        <w:jc w:val="both"/>
        <w:rPr>
          <w:rFonts w:asciiTheme="minorBidi" w:hAnsiTheme="minorBidi"/>
          <w:color w:val="000000"/>
          <w:sz w:val="28"/>
          <w:szCs w:val="28"/>
          <w:rtl/>
        </w:rPr>
      </w:pPr>
      <w:r w:rsidRPr="001E5313">
        <w:rPr>
          <w:rFonts w:asciiTheme="minorBidi" w:hAnsiTheme="minorBidi"/>
          <w:color w:val="000000"/>
          <w:sz w:val="28"/>
          <w:szCs w:val="28"/>
          <w:rtl/>
        </w:rPr>
        <w:t xml:space="preserve">يتم تطوير معظم دورات التعلم الإلكتروني لبناء المهارات المعرفية </w:t>
      </w:r>
      <w:r w:rsidR="00405AC1" w:rsidRPr="001E5313">
        <w:rPr>
          <w:rFonts w:asciiTheme="minorBidi" w:hAnsiTheme="minorBidi"/>
          <w:color w:val="000000"/>
          <w:sz w:val="28"/>
          <w:szCs w:val="28"/>
          <w:rtl/>
        </w:rPr>
        <w:t>.</w:t>
      </w:r>
      <w:r w:rsidRPr="001E5313">
        <w:rPr>
          <w:rFonts w:asciiTheme="minorBidi" w:hAnsiTheme="minorBidi"/>
          <w:color w:val="000000"/>
          <w:sz w:val="28"/>
          <w:szCs w:val="28"/>
          <w:rtl/>
        </w:rPr>
        <w:t>حيث أن  المجال المعرفي هو الأكثر ملاءمة للتعلم الإلكتروني. في داخل نطاق المعرفة ، قد تتطلب مهارات التفكير المزيد من أنشطة التعلم الإلكتروني التفاعلية لأن هذه المهارات يتم تعلمها بشكل أفضل "من خلال العمل</w:t>
      </w:r>
      <w:r w:rsidRPr="001E5313">
        <w:rPr>
          <w:rFonts w:asciiTheme="minorBidi" w:hAnsiTheme="minorBidi"/>
          <w:color w:val="000000"/>
          <w:sz w:val="28"/>
          <w:szCs w:val="28"/>
        </w:rPr>
        <w:t>".</w:t>
      </w:r>
      <w:r w:rsidRPr="001E5313">
        <w:rPr>
          <w:rFonts w:asciiTheme="minorBidi" w:hAnsiTheme="minorBidi"/>
          <w:color w:val="000000"/>
          <w:sz w:val="28"/>
          <w:szCs w:val="28"/>
          <w:rtl/>
        </w:rPr>
        <w:t>يمكن أيضًا تداول  التعلم في المجال الشخصي في التعلم الإلكتروني باستخدام طرق محددة. على سبيل المثال ، يمكن استخدام الدور التفاعلي مع التغذية الراجعة المناسبة لتغيير المواقف والسلوكيات</w:t>
      </w:r>
      <w:r w:rsidRPr="001E5313">
        <w:rPr>
          <w:rFonts w:asciiTheme="minorBidi" w:hAnsiTheme="minorBidi"/>
          <w:color w:val="000000"/>
          <w:sz w:val="28"/>
          <w:szCs w:val="28"/>
        </w:rPr>
        <w:t>.</w:t>
      </w:r>
    </w:p>
    <w:p w:rsidR="007E079A" w:rsidRPr="001E5313" w:rsidRDefault="007E079A" w:rsidP="009A16B5">
      <w:pPr>
        <w:autoSpaceDE w:val="0"/>
        <w:autoSpaceDN w:val="0"/>
        <w:bidi/>
        <w:adjustRightInd w:val="0"/>
        <w:spacing w:after="0" w:line="240" w:lineRule="auto"/>
        <w:jc w:val="both"/>
        <w:rPr>
          <w:rFonts w:asciiTheme="minorBidi" w:hAnsiTheme="minorBidi"/>
          <w:color w:val="000000"/>
          <w:sz w:val="28"/>
          <w:szCs w:val="28"/>
          <w:rtl/>
        </w:rPr>
      </w:pPr>
    </w:p>
    <w:p w:rsidR="007E079A" w:rsidRPr="001E5313" w:rsidRDefault="007E079A" w:rsidP="009A16B5">
      <w:pPr>
        <w:autoSpaceDE w:val="0"/>
        <w:autoSpaceDN w:val="0"/>
        <w:bidi/>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tl/>
        </w:rPr>
        <w:t xml:space="preserve">تتضمن بعض الأسئلة التي يجب طرحها عند الاختيار من بين التعليم الإلكتروني ، أو التوجيه المباشر أو أنواع أخرى من التعليم غير الرسمي أو التعليم أثناء العمل ما يلي </w:t>
      </w:r>
      <w:r w:rsidRPr="001E5313">
        <w:rPr>
          <w:rFonts w:asciiTheme="minorBidi" w:hAnsiTheme="minorBidi"/>
          <w:color w:val="000000"/>
          <w:sz w:val="28"/>
          <w:szCs w:val="28"/>
        </w:rPr>
        <w:t>:</w:t>
      </w:r>
    </w:p>
    <w:p w:rsidR="007E079A" w:rsidRPr="001E5313" w:rsidRDefault="007E079A" w:rsidP="00811ADB">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tl/>
        </w:rPr>
      </w:pPr>
      <w:r w:rsidRPr="001E5313">
        <w:rPr>
          <w:rFonts w:asciiTheme="minorBidi" w:hAnsiTheme="minorBidi"/>
          <w:color w:val="000000"/>
          <w:sz w:val="28"/>
          <w:szCs w:val="28"/>
          <w:rtl/>
        </w:rPr>
        <w:t>ما هي التكلفة النسبية لكل نوع من أنواع التدريب؟</w:t>
      </w:r>
    </w:p>
    <w:p w:rsidR="007E079A" w:rsidRPr="001E5313" w:rsidRDefault="007E079A" w:rsidP="00811ADB">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هل يتم تقديم التعلم على أفضل وجه في وحدة واحدة أو هل يتم نشره بمرور الوقت؟</w:t>
      </w:r>
    </w:p>
    <w:p w:rsidR="007E079A" w:rsidRPr="001E5313" w:rsidRDefault="007E079A" w:rsidP="00811ADB">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هل يتداول احتياجات التعلم على المدى القصير أو على المدى الطويل؟</w:t>
      </w:r>
    </w:p>
    <w:p w:rsidR="007E079A" w:rsidRPr="001E5313" w:rsidRDefault="007E079A" w:rsidP="00811ADB">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هل يمكن للمشاركين الوصول إلى أجهزة الكمبيوتر والاتصالات اللازمة؟</w:t>
      </w:r>
    </w:p>
    <w:p w:rsidR="007E079A" w:rsidRPr="001E5313" w:rsidRDefault="007E079A" w:rsidP="00811ADB">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هل المشاركون لديهم دوافع ذاتية كافية للتعلم الإلكتروني أو طرق التعلم الذاتي؟</w:t>
      </w:r>
    </w:p>
    <w:p w:rsidR="007E079A" w:rsidRPr="001E5313" w:rsidRDefault="007E079A" w:rsidP="00811ADB">
      <w:pPr>
        <w:pStyle w:val="ListParagraph"/>
        <w:numPr>
          <w:ilvl w:val="0"/>
          <w:numId w:val="3"/>
        </w:numPr>
        <w:autoSpaceDE w:val="0"/>
        <w:autoSpaceDN w:val="0"/>
        <w:bidi/>
        <w:adjustRightInd w:val="0"/>
        <w:spacing w:after="0" w:line="240" w:lineRule="auto"/>
        <w:ind w:left="360"/>
        <w:jc w:val="both"/>
        <w:rPr>
          <w:rFonts w:asciiTheme="minorBidi" w:hAnsiTheme="minorBidi"/>
          <w:b/>
          <w:bCs/>
          <w:sz w:val="28"/>
          <w:szCs w:val="28"/>
        </w:rPr>
      </w:pPr>
      <w:r w:rsidRPr="001E5313">
        <w:rPr>
          <w:rFonts w:asciiTheme="minorBidi" w:hAnsiTheme="minorBidi"/>
          <w:color w:val="000000"/>
          <w:sz w:val="28"/>
          <w:szCs w:val="28"/>
          <w:rtl/>
        </w:rPr>
        <w:t>هل الهدف من الجداول الزمنية والمواقع الجغرافية للمشاركين هو تمكين التعليم القائم على الفصل الدراسي أو الأنواع الأخرى من التعلم المتزامن؟</w:t>
      </w:r>
    </w:p>
    <w:p w:rsidR="007E079A" w:rsidRPr="001E5313" w:rsidRDefault="007E079A" w:rsidP="009A16B5">
      <w:pPr>
        <w:autoSpaceDE w:val="0"/>
        <w:autoSpaceDN w:val="0"/>
        <w:bidi/>
        <w:adjustRightInd w:val="0"/>
        <w:spacing w:after="0" w:line="240" w:lineRule="auto"/>
        <w:rPr>
          <w:rFonts w:asciiTheme="minorBidi" w:hAnsiTheme="minorBidi"/>
          <w:b/>
          <w:bCs/>
          <w:color w:val="000000"/>
          <w:sz w:val="28"/>
          <w:szCs w:val="28"/>
        </w:rPr>
      </w:pPr>
    </w:p>
    <w:p w:rsidR="007E079A" w:rsidRPr="001E5313" w:rsidRDefault="007E079A" w:rsidP="009A16B5">
      <w:pPr>
        <w:autoSpaceDE w:val="0"/>
        <w:autoSpaceDN w:val="0"/>
        <w:adjustRightInd w:val="0"/>
        <w:spacing w:after="0" w:line="240" w:lineRule="auto"/>
        <w:rPr>
          <w:rFonts w:asciiTheme="minorBidi" w:hAnsiTheme="minorBidi"/>
          <w:b/>
          <w:bCs/>
          <w:color w:val="000000"/>
          <w:sz w:val="28"/>
          <w:szCs w:val="28"/>
        </w:rPr>
      </w:pPr>
      <w:r w:rsidRPr="001E5313">
        <w:rPr>
          <w:rFonts w:asciiTheme="minorBidi" w:hAnsiTheme="minorBidi"/>
          <w:b/>
          <w:bCs/>
          <w:color w:val="000000"/>
          <w:sz w:val="28"/>
          <w:szCs w:val="28"/>
        </w:rPr>
        <w:t>How can e-learning</w:t>
      </w:r>
      <w:r w:rsidR="00322FFB" w:rsidRPr="001E5313">
        <w:rPr>
          <w:rFonts w:asciiTheme="minorBidi" w:hAnsiTheme="minorBidi"/>
          <w:b/>
          <w:bCs/>
          <w:color w:val="000000"/>
          <w:sz w:val="28"/>
          <w:szCs w:val="28"/>
        </w:rPr>
        <w:t xml:space="preserve"> address these diverse domains?</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 xml:space="preserve">Most e-learning courses are developed to build cognitive skills; the cognitive domain is the most suitable for e-learning. Within the cognitive </w:t>
      </w:r>
      <w:r w:rsidRPr="001E5313">
        <w:rPr>
          <w:rFonts w:asciiTheme="minorBidi" w:hAnsiTheme="minorBidi"/>
          <w:color w:val="000000"/>
          <w:sz w:val="28"/>
          <w:szCs w:val="28"/>
        </w:rPr>
        <w:lastRenderedPageBreak/>
        <w:t>domain, thinking skills may require more interactive e-learning activities because those skills are learned better “by doing”.</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 xml:space="preserve">Learning in the interpersonal domain can also be addressed in e-learning by using specific methods. For example, interactive role playing with appropriate feedback can be used to change attitudes and </w:t>
      </w:r>
      <w:r w:rsidR="00FB3B6B" w:rsidRPr="001E5313">
        <w:rPr>
          <w:rFonts w:asciiTheme="minorBidi" w:hAnsiTheme="minorBidi"/>
          <w:color w:val="000000"/>
          <w:sz w:val="28"/>
          <w:szCs w:val="28"/>
        </w:rPr>
        <w:t>behaviors</w:t>
      </w:r>
      <w:r w:rsidRPr="001E5313">
        <w:rPr>
          <w:rFonts w:asciiTheme="minorBidi" w:hAnsiTheme="minorBidi"/>
          <w:color w:val="000000"/>
          <w:sz w:val="28"/>
          <w:szCs w:val="28"/>
        </w:rPr>
        <w:t>.</w:t>
      </w: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p>
    <w:p w:rsidR="007E079A" w:rsidRPr="001E5313" w:rsidRDefault="007E079A" w:rsidP="009A16B5">
      <w:pPr>
        <w:autoSpaceDE w:val="0"/>
        <w:autoSpaceDN w:val="0"/>
        <w:adjustRightInd w:val="0"/>
        <w:spacing w:after="0" w:line="240" w:lineRule="auto"/>
        <w:jc w:val="both"/>
        <w:rPr>
          <w:rFonts w:asciiTheme="minorBidi" w:hAnsiTheme="minorBidi"/>
          <w:color w:val="000000"/>
          <w:sz w:val="28"/>
          <w:szCs w:val="28"/>
        </w:rPr>
      </w:pPr>
      <w:r w:rsidRPr="001E5313">
        <w:rPr>
          <w:rFonts w:asciiTheme="minorBidi" w:hAnsiTheme="minorBidi"/>
          <w:color w:val="000000"/>
          <w:sz w:val="28"/>
          <w:szCs w:val="28"/>
        </w:rPr>
        <w:t>Some questions to ask when choosing among e- learning, face-to-face instruction or other types of informal or on-the-job learning include:</w:t>
      </w:r>
    </w:p>
    <w:p w:rsidR="007E079A" w:rsidRPr="001E5313" w:rsidRDefault="007E079A" w:rsidP="00811ADB">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What is the relative cost of each type of training?</w:t>
      </w:r>
    </w:p>
    <w:p w:rsidR="007E079A" w:rsidRPr="001E5313" w:rsidRDefault="007E079A" w:rsidP="00811ADB">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Is learning best delivered in one unit or spread out over time?</w:t>
      </w:r>
    </w:p>
    <w:p w:rsidR="007E079A" w:rsidRPr="001E5313" w:rsidRDefault="007E079A" w:rsidP="00811ADB">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Does it address a short-term or a long-term learning need?</w:t>
      </w:r>
    </w:p>
    <w:p w:rsidR="007E079A" w:rsidRPr="001E5313" w:rsidRDefault="007E079A" w:rsidP="00811ADB">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Do participants have access to needed computer and communications equipment?</w:t>
      </w:r>
    </w:p>
    <w:p w:rsidR="00322FFB" w:rsidRPr="001E5313" w:rsidRDefault="00322FFB" w:rsidP="009A16B5">
      <w:pPr>
        <w:pStyle w:val="ListParagraph"/>
        <w:autoSpaceDE w:val="0"/>
        <w:autoSpaceDN w:val="0"/>
        <w:adjustRightInd w:val="0"/>
        <w:spacing w:after="0" w:line="240" w:lineRule="auto"/>
        <w:ind w:left="0"/>
        <w:rPr>
          <w:rFonts w:asciiTheme="minorBidi" w:hAnsiTheme="minorBidi"/>
          <w:color w:val="000000"/>
          <w:sz w:val="28"/>
          <w:szCs w:val="28"/>
        </w:rPr>
      </w:pPr>
    </w:p>
    <w:p w:rsidR="007E079A" w:rsidRPr="001E5313" w:rsidRDefault="007E079A" w:rsidP="00811ADB">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Are participants sufficiently self-motivated for e-learning or self-study modes of learning?</w:t>
      </w:r>
    </w:p>
    <w:p w:rsidR="007E079A" w:rsidRPr="001E5313" w:rsidRDefault="007E079A" w:rsidP="00811ADB">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Do target participants’ time schedules and geographic locations enable classroom</w:t>
      </w:r>
      <w:r w:rsidRPr="001E5313">
        <w:rPr>
          <w:rFonts w:asciiTheme="minorBidi" w:hAnsiTheme="minorBidi"/>
          <w:color w:val="000000"/>
          <w:sz w:val="28"/>
          <w:szCs w:val="28"/>
        </w:rPr>
        <w:noBreakHyphen/>
        <w:t>based learning or other types of synchronous learning?</w:t>
      </w:r>
    </w:p>
    <w:p w:rsidR="007E079A" w:rsidRPr="001E5313" w:rsidRDefault="007E079A" w:rsidP="009A16B5">
      <w:pPr>
        <w:autoSpaceDE w:val="0"/>
        <w:autoSpaceDN w:val="0"/>
        <w:bidi/>
        <w:adjustRightInd w:val="0"/>
        <w:spacing w:after="0" w:line="240" w:lineRule="auto"/>
        <w:rPr>
          <w:rFonts w:asciiTheme="minorBidi" w:hAnsiTheme="minorBidi"/>
          <w:b/>
          <w:bCs/>
          <w:sz w:val="28"/>
          <w:szCs w:val="28"/>
        </w:rPr>
      </w:pPr>
      <w:r w:rsidRPr="001E5313">
        <w:rPr>
          <w:rFonts w:asciiTheme="minorBidi" w:hAnsiTheme="minorBidi"/>
          <w:b/>
          <w:bCs/>
          <w:sz w:val="28"/>
          <w:szCs w:val="28"/>
          <w:rtl/>
          <w:lang w:bidi="ar-JO"/>
        </w:rPr>
        <w:t xml:space="preserve">ويظل </w:t>
      </w:r>
      <w:r w:rsidRPr="001E5313">
        <w:rPr>
          <w:rFonts w:asciiTheme="minorBidi" w:hAnsiTheme="minorBidi"/>
          <w:b/>
          <w:bCs/>
          <w:sz w:val="28"/>
          <w:szCs w:val="28"/>
          <w:rtl/>
        </w:rPr>
        <w:t>التعلم الإلكتروني هو خيار جيد عندما</w:t>
      </w:r>
      <w:r w:rsidRPr="001E5313">
        <w:rPr>
          <w:rFonts w:asciiTheme="minorBidi" w:hAnsiTheme="minorBidi"/>
          <w:b/>
          <w:bCs/>
          <w:sz w:val="28"/>
          <w:szCs w:val="28"/>
        </w:rPr>
        <w:t xml:space="preserve"> ...</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tl/>
        </w:rPr>
      </w:pPr>
      <w:r w:rsidRPr="001E5313">
        <w:rPr>
          <w:rFonts w:asciiTheme="minorBidi" w:hAnsiTheme="minorBidi"/>
          <w:color w:val="000000"/>
          <w:sz w:val="28"/>
          <w:szCs w:val="28"/>
          <w:rtl/>
        </w:rPr>
        <w:t xml:space="preserve">يكون هناك قدر كبير من المحتوى الذي سيتم تسليمه لعدد كبير من المتعلمين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يأتي المتعلمون من مواقع موزعة جغرافياً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المتعلمين لديهم قدرة محدودة على الحركة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لدى المتعلمين وقتًا يوميًا محدودًا للتعلم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ليس لدى المتعلمين مهارات استماع وقراءة فعالة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يكون لدى المتعلمين مهارات حاسوب وإنترنت أساسية على الأقل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مطلوب من المتعلمين تطوير معرفة خلفية متجانسة حول الموضوع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يكون لدى المتعلمين حافز كبير للتعلم ويقدرون عملية المتابعة الخاصة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يجب إعادة استخدام المحتوى لمجموعات المتعلمين المختلفة في المستقبل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يهدف التدريب إلى بناء المهارات المعرفية بدلاً من المهارات الحركية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 xml:space="preserve">تتناول الدورة التدريبية الاحتياجات طويلة الأجل بدلاً من التدريب القصير الأجل 2 </w:t>
      </w:r>
      <w:r w:rsidR="00405AC1" w:rsidRPr="001E5313">
        <w:rPr>
          <w:rFonts w:asciiTheme="minorBidi" w:hAnsiTheme="minorBidi"/>
          <w:color w:val="000000"/>
          <w:sz w:val="28"/>
          <w:szCs w:val="28"/>
          <w:rtl/>
        </w:rPr>
        <w:t>.</w:t>
      </w:r>
    </w:p>
    <w:p w:rsidR="007E079A" w:rsidRPr="001E5313" w:rsidRDefault="007E079A" w:rsidP="00811ADB">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1E5313">
        <w:rPr>
          <w:rFonts w:asciiTheme="minorBidi" w:hAnsiTheme="minorBidi"/>
          <w:color w:val="000000"/>
          <w:sz w:val="28"/>
          <w:szCs w:val="28"/>
          <w:rtl/>
        </w:rPr>
        <w:t>هناك حاجة لجمع وتتبع البيانات</w:t>
      </w:r>
      <w:r w:rsidRPr="001E5313">
        <w:rPr>
          <w:rFonts w:asciiTheme="minorBidi" w:hAnsiTheme="minorBidi"/>
          <w:color w:val="000000"/>
          <w:sz w:val="28"/>
          <w:szCs w:val="28"/>
        </w:rPr>
        <w:t>.</w:t>
      </w:r>
    </w:p>
    <w:p w:rsidR="007E079A" w:rsidRPr="001E5313" w:rsidRDefault="007E079A" w:rsidP="009A16B5">
      <w:pPr>
        <w:autoSpaceDE w:val="0"/>
        <w:autoSpaceDN w:val="0"/>
        <w:bidi/>
        <w:adjustRightInd w:val="0"/>
        <w:spacing w:after="0" w:line="240" w:lineRule="auto"/>
        <w:jc w:val="both"/>
        <w:rPr>
          <w:rFonts w:asciiTheme="minorBidi" w:hAnsiTheme="minorBidi"/>
          <w:sz w:val="28"/>
          <w:szCs w:val="28"/>
        </w:rPr>
      </w:pPr>
      <w:r w:rsidRPr="001E5313">
        <w:rPr>
          <w:rFonts w:asciiTheme="minorBidi" w:hAnsiTheme="minorBidi"/>
          <w:sz w:val="28"/>
          <w:szCs w:val="28"/>
          <w:rtl/>
        </w:rPr>
        <w:t>وبما أن التعلم الإلكتروني ليس مثاليًا لجميع الأغراض ، فمن غير المرجح أن يحل محل التدريب داخل الفصل الدراسي بالكامل في أي مؤسسة. قد يكون تطبيق التعلم الإلكتروني الأكثر فعالية من حيث التكلفة هو استكمال التدريب التقليدي للوصول إلى أكبر عدد ممكن من المتعلمين</w:t>
      </w:r>
      <w:r w:rsidRPr="001E5313">
        <w:rPr>
          <w:rFonts w:asciiTheme="minorBidi" w:hAnsiTheme="minorBidi"/>
          <w:sz w:val="28"/>
          <w:szCs w:val="28"/>
        </w:rPr>
        <w:t>.</w:t>
      </w:r>
    </w:p>
    <w:p w:rsidR="007E079A" w:rsidRPr="001E5313" w:rsidRDefault="007E079A" w:rsidP="009A16B5">
      <w:pPr>
        <w:autoSpaceDE w:val="0"/>
        <w:autoSpaceDN w:val="0"/>
        <w:adjustRightInd w:val="0"/>
        <w:spacing w:after="0" w:line="240" w:lineRule="auto"/>
        <w:rPr>
          <w:rFonts w:asciiTheme="minorBidi" w:hAnsiTheme="minorBidi"/>
          <w:sz w:val="28"/>
          <w:szCs w:val="28"/>
          <w:rtl/>
        </w:rPr>
      </w:pPr>
      <w:r w:rsidRPr="001E5313">
        <w:rPr>
          <w:rFonts w:asciiTheme="minorBidi" w:hAnsiTheme="minorBidi"/>
          <w:b/>
          <w:bCs/>
          <w:sz w:val="28"/>
          <w:szCs w:val="28"/>
        </w:rPr>
        <w:t>E-learning is a good option when…</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there is a significant amount of content to be delivered to a large number of learners;</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learners come from geographically dispersed locations;</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lastRenderedPageBreak/>
        <w:t>learners have limited mobility;</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learners have limited daily time to devote to learning;</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learners do not have effective listening and reading skills;</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learners have at least basic computer and Internet skills;</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learners are required to develop homogeneous background knowledge on the topic;</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learners are highly motivated to learn and appreciate proceeding at their own pace;</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content must be reused for different learners’ groups in the future;</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training aims to build cognitive skills rather than psychomotor skills;</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the course addresses long-term rather than short-term training needs2;</w:t>
      </w:r>
    </w:p>
    <w:p w:rsidR="007E079A" w:rsidRPr="001E5313" w:rsidRDefault="007E079A" w:rsidP="00811ADB">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1E5313">
        <w:rPr>
          <w:rFonts w:asciiTheme="minorBidi" w:hAnsiTheme="minorBidi"/>
          <w:color w:val="000000"/>
          <w:sz w:val="28"/>
          <w:szCs w:val="28"/>
        </w:rPr>
        <w:t>there is a need to collect and track data.</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p>
    <w:p w:rsidR="00405AC1"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 xml:space="preserve">Since e-learning is not ideal for all purposes, it is unlikely that it will replace classroom training completely in an organization. The most cost-effective application of e-learning may be to complement conventional training in order to reach as many learners </w:t>
      </w:r>
      <w:r w:rsidR="00322FFB" w:rsidRPr="001E5313">
        <w:rPr>
          <w:rFonts w:asciiTheme="minorBidi" w:hAnsiTheme="minorBidi"/>
          <w:sz w:val="28"/>
          <w:szCs w:val="28"/>
        </w:rPr>
        <w:t>as possible.</w:t>
      </w:r>
    </w:p>
    <w:p w:rsidR="007E079A" w:rsidRPr="001E5313" w:rsidRDefault="007E079A" w:rsidP="009A16B5">
      <w:pPr>
        <w:pStyle w:val="Heading1"/>
        <w:bidi/>
        <w:rPr>
          <w:rFonts w:asciiTheme="minorBidi" w:hAnsiTheme="minorBidi" w:cstheme="minorBidi"/>
        </w:rPr>
      </w:pPr>
      <w:bookmarkStart w:id="6" w:name="_Toc532229999"/>
      <w:r w:rsidRPr="001E5313">
        <w:rPr>
          <w:rFonts w:asciiTheme="minorBidi" w:hAnsiTheme="minorBidi" w:cstheme="minorBidi"/>
          <w:rtl/>
          <w:lang w:bidi="ar-JO"/>
        </w:rPr>
        <w:t>ثانيا:</w:t>
      </w:r>
      <w:r w:rsidR="00D839E7" w:rsidRPr="001E5313">
        <w:rPr>
          <w:rFonts w:asciiTheme="minorBidi" w:hAnsiTheme="minorBidi" w:cstheme="minorBidi"/>
          <w:rtl/>
        </w:rPr>
        <w:t>مناهج</w:t>
      </w:r>
      <w:r w:rsidRPr="001E5313">
        <w:rPr>
          <w:rFonts w:asciiTheme="minorBidi" w:hAnsiTheme="minorBidi" w:cstheme="minorBidi"/>
          <w:rtl/>
        </w:rPr>
        <w:t xml:space="preserve"> التعلم الإلكتروني</w:t>
      </w:r>
      <w:bookmarkEnd w:id="6"/>
    </w:p>
    <w:p w:rsidR="007E079A" w:rsidRPr="001E5313" w:rsidRDefault="007E079A" w:rsidP="009A16B5">
      <w:pPr>
        <w:autoSpaceDE w:val="0"/>
        <w:autoSpaceDN w:val="0"/>
        <w:bidi/>
        <w:adjustRightInd w:val="0"/>
        <w:spacing w:after="0" w:line="240" w:lineRule="auto"/>
        <w:jc w:val="both"/>
        <w:rPr>
          <w:rFonts w:asciiTheme="minorBidi" w:hAnsiTheme="minorBidi"/>
          <w:sz w:val="28"/>
          <w:szCs w:val="28"/>
          <w:rtl/>
        </w:rPr>
      </w:pPr>
      <w:r w:rsidRPr="001E5313">
        <w:rPr>
          <w:rFonts w:asciiTheme="minorBidi" w:hAnsiTheme="minorBidi"/>
          <w:sz w:val="28"/>
          <w:szCs w:val="28"/>
          <w:rtl/>
        </w:rPr>
        <w:t>هناك نهجان  عامان للتعلم الإلكتروني: التعلم الذاتي والتعليم والتوجيه بقيادة المدرب</w:t>
      </w:r>
    </w:p>
    <w:p w:rsidR="007E079A" w:rsidRPr="001E5313" w:rsidRDefault="007E079A" w:rsidP="009A16B5">
      <w:pPr>
        <w:autoSpaceDE w:val="0"/>
        <w:autoSpaceDN w:val="0"/>
        <w:bidi/>
        <w:adjustRightInd w:val="0"/>
        <w:spacing w:after="0" w:line="240" w:lineRule="auto"/>
        <w:jc w:val="both"/>
        <w:rPr>
          <w:rFonts w:asciiTheme="minorBidi" w:hAnsiTheme="minorBidi"/>
          <w:sz w:val="28"/>
          <w:szCs w:val="28"/>
          <w:rtl/>
        </w:rPr>
      </w:pPr>
      <w:r w:rsidRPr="001E5313">
        <w:rPr>
          <w:rFonts w:asciiTheme="minorBidi" w:hAnsiTheme="minorBidi"/>
          <w:sz w:val="28"/>
          <w:szCs w:val="28"/>
          <w:rtl/>
        </w:rPr>
        <w:t>أن  متعلمي التعلم الذاتي هم متعلمون لوحدهم ومستقلون تمامًا ، في حين ييسر التعلم الإلكتروني بقيادة المعلم</w:t>
      </w:r>
    </w:p>
    <w:p w:rsidR="007E079A" w:rsidRPr="001E5313" w:rsidRDefault="007E079A" w:rsidP="009A16B5">
      <w:pPr>
        <w:autoSpaceDE w:val="0"/>
        <w:autoSpaceDN w:val="0"/>
        <w:bidi/>
        <w:adjustRightInd w:val="0"/>
        <w:spacing w:after="0" w:line="240" w:lineRule="auto"/>
        <w:jc w:val="both"/>
        <w:rPr>
          <w:rFonts w:asciiTheme="minorBidi" w:hAnsiTheme="minorBidi"/>
          <w:sz w:val="28"/>
          <w:szCs w:val="28"/>
        </w:rPr>
      </w:pPr>
      <w:r w:rsidRPr="001E5313">
        <w:rPr>
          <w:rFonts w:asciiTheme="minorBidi" w:hAnsiTheme="minorBidi"/>
          <w:sz w:val="28"/>
          <w:szCs w:val="28"/>
          <w:rtl/>
        </w:rPr>
        <w:t>تقديم الدورات بمستويات مختلفة من خلال الدعم من قبل  المدرسين والمدربين والتعاون بين المتعلمين</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jc w:val="both"/>
        <w:rPr>
          <w:rFonts w:asciiTheme="minorBidi" w:hAnsiTheme="minorBidi"/>
          <w:sz w:val="28"/>
          <w:szCs w:val="28"/>
        </w:rPr>
      </w:pPr>
      <w:r w:rsidRPr="001E5313">
        <w:rPr>
          <w:rFonts w:asciiTheme="minorBidi" w:hAnsiTheme="minorBidi"/>
          <w:sz w:val="28"/>
          <w:szCs w:val="28"/>
          <w:rtl/>
        </w:rPr>
        <w:t>في كثير من الأحيان ، تجمع دورات التعليم الإلكتروني بين النهجين ، ولكن من السهل أن ننظر إلى الاثنين على حدة</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jc w:val="right"/>
        <w:rPr>
          <w:rFonts w:asciiTheme="minorBidi" w:hAnsiTheme="minorBidi"/>
          <w:b/>
          <w:bCs/>
          <w:color w:val="000000"/>
          <w:sz w:val="28"/>
          <w:szCs w:val="28"/>
        </w:rPr>
      </w:pPr>
      <w:r w:rsidRPr="001E5313">
        <w:rPr>
          <w:rFonts w:asciiTheme="minorBidi" w:hAnsiTheme="minorBidi"/>
          <w:b/>
          <w:bCs/>
          <w:color w:val="000000"/>
          <w:sz w:val="28"/>
          <w:szCs w:val="28"/>
        </w:rPr>
        <w:t>E-learning approaches</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There are two general approaches to e-learning: self-paced and facilitated/instructor-led. Self-paced learners are alone and completely independent, while facilitated and instructor-led e-</w:t>
      </w:r>
      <w:r w:rsidR="00FB3B6B" w:rsidRPr="001E5313">
        <w:rPr>
          <w:rFonts w:asciiTheme="minorBidi" w:hAnsiTheme="minorBidi"/>
          <w:sz w:val="28"/>
          <w:szCs w:val="28"/>
        </w:rPr>
        <w:t>learning courses</w:t>
      </w:r>
      <w:r w:rsidRPr="001E5313">
        <w:rPr>
          <w:rFonts w:asciiTheme="minorBidi" w:hAnsiTheme="minorBidi"/>
          <w:sz w:val="28"/>
          <w:szCs w:val="28"/>
        </w:rPr>
        <w:t xml:space="preserve"> provide different levels of support from tutors and instructors and collaboration among learners.</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Often, e-learning courses combine both approaches, but for simplicity it is easy to consider the two separately.</w:t>
      </w:r>
    </w:p>
    <w:p w:rsidR="007E079A" w:rsidRPr="001E5313" w:rsidRDefault="007E079A" w:rsidP="009A16B5">
      <w:pPr>
        <w:autoSpaceDE w:val="0"/>
        <w:autoSpaceDN w:val="0"/>
        <w:bidi/>
        <w:adjustRightInd w:val="0"/>
        <w:spacing w:after="0" w:line="240" w:lineRule="auto"/>
        <w:jc w:val="right"/>
        <w:rPr>
          <w:rFonts w:asciiTheme="minorBidi" w:hAnsiTheme="minorBidi"/>
          <w:b/>
          <w:bCs/>
          <w:sz w:val="28"/>
          <w:szCs w:val="28"/>
        </w:rPr>
      </w:pPr>
    </w:p>
    <w:p w:rsidR="007E079A" w:rsidRPr="001E5313" w:rsidRDefault="007E079A" w:rsidP="009A16B5">
      <w:pPr>
        <w:pStyle w:val="Heading2"/>
        <w:bidi/>
        <w:rPr>
          <w:rFonts w:asciiTheme="minorBidi" w:hAnsiTheme="minorBidi" w:cstheme="minorBidi"/>
          <w:sz w:val="28"/>
          <w:szCs w:val="28"/>
        </w:rPr>
      </w:pPr>
      <w:bookmarkStart w:id="7" w:name="_Toc532230000"/>
      <w:r w:rsidRPr="001E5313">
        <w:rPr>
          <w:rFonts w:asciiTheme="minorBidi" w:hAnsiTheme="minorBidi" w:cstheme="minorBidi"/>
          <w:sz w:val="28"/>
          <w:szCs w:val="28"/>
          <w:rtl/>
        </w:rPr>
        <w:t>التعلم الألكتروني الذاتي</w:t>
      </w:r>
      <w:bookmarkEnd w:id="7"/>
      <w:r w:rsidRPr="001E5313">
        <w:rPr>
          <w:rFonts w:asciiTheme="minorBidi" w:hAnsiTheme="minorBidi" w:cstheme="minorBidi"/>
          <w:sz w:val="28"/>
          <w:szCs w:val="28"/>
          <w:rtl/>
        </w:rPr>
        <w:t xml:space="preserve">               </w:t>
      </w:r>
    </w:p>
    <w:p w:rsidR="007E079A" w:rsidRPr="001E5313" w:rsidRDefault="007E079A" w:rsidP="00AC7A43">
      <w:pPr>
        <w:autoSpaceDE w:val="0"/>
        <w:autoSpaceDN w:val="0"/>
        <w:bidi/>
        <w:adjustRightInd w:val="0"/>
        <w:spacing w:after="0" w:line="240" w:lineRule="auto"/>
        <w:jc w:val="both"/>
        <w:rPr>
          <w:rFonts w:asciiTheme="minorBidi" w:hAnsiTheme="minorBidi"/>
          <w:sz w:val="28"/>
          <w:szCs w:val="28"/>
        </w:rPr>
      </w:pPr>
      <w:r w:rsidRPr="001E5313">
        <w:rPr>
          <w:rFonts w:asciiTheme="minorBidi" w:hAnsiTheme="minorBidi"/>
          <w:sz w:val="28"/>
          <w:szCs w:val="28"/>
          <w:rtl/>
        </w:rPr>
        <w:t>يقدم للمتعلمين  مناهج التعليم الإلكتروني</w:t>
      </w:r>
      <w:r w:rsidR="00322FFB" w:rsidRPr="001E5313">
        <w:rPr>
          <w:rFonts w:asciiTheme="minorBidi" w:hAnsiTheme="minorBidi"/>
          <w:sz w:val="28"/>
          <w:szCs w:val="28"/>
          <w:rtl/>
        </w:rPr>
        <w:t xml:space="preserve"> </w:t>
      </w:r>
      <w:r w:rsidRPr="001E5313">
        <w:rPr>
          <w:rFonts w:asciiTheme="minorBidi" w:hAnsiTheme="minorBidi"/>
          <w:sz w:val="28"/>
          <w:szCs w:val="28"/>
          <w:rtl/>
        </w:rPr>
        <w:t xml:space="preserve">وتسمى أيضا التدريب </w:t>
      </w:r>
      <w:r w:rsidR="00AC7A43" w:rsidRPr="001E5313">
        <w:rPr>
          <w:rFonts w:asciiTheme="minorBidi" w:hAnsiTheme="minorBidi"/>
          <w:sz w:val="28"/>
          <w:szCs w:val="28"/>
          <w:rtl/>
        </w:rPr>
        <w:t xml:space="preserve">المبني </w:t>
      </w:r>
      <w:r w:rsidRPr="001E5313">
        <w:rPr>
          <w:rFonts w:asciiTheme="minorBidi" w:hAnsiTheme="minorBidi"/>
          <w:sz w:val="28"/>
          <w:szCs w:val="28"/>
          <w:rtl/>
        </w:rPr>
        <w:t xml:space="preserve">على شبكة </w:t>
      </w:r>
      <w:r w:rsidR="00AC7A43" w:rsidRPr="001E5313">
        <w:rPr>
          <w:rFonts w:asciiTheme="minorBidi" w:hAnsiTheme="minorBidi"/>
          <w:sz w:val="28"/>
          <w:szCs w:val="28"/>
          <w:rtl/>
        </w:rPr>
        <w:t>الويب</w:t>
      </w:r>
      <w:r w:rsidRPr="001E5313">
        <w:rPr>
          <w:rFonts w:asciiTheme="minorBidi" w:hAnsiTheme="minorBidi"/>
          <w:sz w:val="28"/>
          <w:szCs w:val="28"/>
        </w:rPr>
        <w:t xml:space="preserve"> (WBT)) </w:t>
      </w:r>
      <w:r w:rsidRPr="001E5313">
        <w:rPr>
          <w:rFonts w:asciiTheme="minorBidi" w:hAnsiTheme="minorBidi"/>
          <w:sz w:val="28"/>
          <w:szCs w:val="28"/>
          <w:rtl/>
        </w:rPr>
        <w:t>،ويمكن استكمالها بموارد وتقييمات إضافية</w:t>
      </w:r>
      <w:r w:rsidRPr="001E5313">
        <w:rPr>
          <w:rFonts w:asciiTheme="minorBidi" w:hAnsiTheme="minorBidi"/>
          <w:sz w:val="28"/>
          <w:szCs w:val="28"/>
        </w:rPr>
        <w:t>.</w:t>
      </w:r>
      <w:r w:rsidRPr="001E5313">
        <w:rPr>
          <w:rFonts w:asciiTheme="minorBidi" w:hAnsiTheme="minorBidi"/>
          <w:sz w:val="28"/>
          <w:szCs w:val="28"/>
          <w:rtl/>
          <w:lang w:bidi="ar-JO"/>
        </w:rPr>
        <w:t>هذا و</w:t>
      </w:r>
      <w:r w:rsidRPr="001E5313">
        <w:rPr>
          <w:rFonts w:asciiTheme="minorBidi" w:hAnsiTheme="minorBidi"/>
          <w:sz w:val="28"/>
          <w:szCs w:val="28"/>
          <w:rtl/>
        </w:rPr>
        <w:t xml:space="preserve">يتم وضع البرامج التعليمية عادة على خادم ويب ، ويمكن </w:t>
      </w:r>
      <w:r w:rsidRPr="001E5313">
        <w:rPr>
          <w:rFonts w:asciiTheme="minorBidi" w:hAnsiTheme="minorBidi"/>
          <w:sz w:val="28"/>
          <w:szCs w:val="28"/>
          <w:rtl/>
        </w:rPr>
        <w:lastRenderedPageBreak/>
        <w:t>للمتعلمين الوصول إليها من منصة التعلم عبر الإنترنت أو على قرص مضغوط</w:t>
      </w:r>
      <w:r w:rsidRPr="001E5313">
        <w:rPr>
          <w:rFonts w:asciiTheme="minorBidi" w:hAnsiTheme="minorBidi"/>
          <w:sz w:val="28"/>
          <w:szCs w:val="28"/>
        </w:rPr>
        <w:t>.</w:t>
      </w:r>
      <w:r w:rsidRPr="001E5313">
        <w:rPr>
          <w:rFonts w:asciiTheme="minorBidi" w:hAnsiTheme="minorBidi"/>
          <w:sz w:val="28"/>
          <w:szCs w:val="28"/>
          <w:rtl/>
        </w:rPr>
        <w:t xml:space="preserve"> ويحتفظ المتعلمين بحرية واسعة  في التعلم الذاتي وتحديد مسارات التعلم بناءً على احتياجاتهم واهتماماتهم الفردية</w:t>
      </w:r>
      <w:r w:rsidRPr="001E5313">
        <w:rPr>
          <w:rFonts w:asciiTheme="minorBidi" w:hAnsiTheme="minorBidi"/>
          <w:sz w:val="28"/>
          <w:szCs w:val="28"/>
        </w:rPr>
        <w:t>.</w:t>
      </w:r>
      <w:r w:rsidRPr="001E5313">
        <w:rPr>
          <w:rFonts w:asciiTheme="minorBidi" w:hAnsiTheme="minorBidi"/>
          <w:sz w:val="28"/>
          <w:szCs w:val="28"/>
          <w:rtl/>
        </w:rPr>
        <w:t xml:space="preserve"> ولا يتعين بالضرورة على مزودي التعلم الإلكتروني جدولة أو إدارة أو تعقب المتعلمين من خلال العملية</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jc w:val="both"/>
        <w:rPr>
          <w:rFonts w:asciiTheme="minorBidi" w:hAnsiTheme="minorBidi"/>
          <w:sz w:val="28"/>
          <w:szCs w:val="28"/>
        </w:rPr>
      </w:pPr>
      <w:r w:rsidRPr="001E5313">
        <w:rPr>
          <w:rFonts w:asciiTheme="minorBidi" w:hAnsiTheme="minorBidi"/>
          <w:sz w:val="28"/>
          <w:szCs w:val="28"/>
          <w:rtl/>
        </w:rPr>
        <w:t>يتم تطوير محتوى التعلم الإلكتروني وفقًا لمجموعة من الأهداف التعليمية ويتم تقديمه باستخدام عناصر ووسائط مختلفة ، مثل النصوص والرسومات والصوت والفيديو. يجب أن توفر أكبر قدر ممكن من الدعم التعليمي (من خلال التفسيرات ، والأمثلة ، والتفاعلية ، وردود الفعل ، والمعاجم ، وما إلى ذلك) ، من أجل جعل المتعلمين مكتفين ذاتيا. ومع ذلك ، يتم تقديم الدعم عادة للمتعلمين</w:t>
      </w:r>
      <w:r w:rsidRPr="001E5313">
        <w:rPr>
          <w:rFonts w:asciiTheme="minorBidi" w:hAnsiTheme="minorBidi"/>
          <w:sz w:val="28"/>
          <w:szCs w:val="28"/>
        </w:rPr>
        <w:t>.</w:t>
      </w:r>
      <w:r w:rsidRPr="001E5313">
        <w:rPr>
          <w:rFonts w:asciiTheme="minorBidi" w:hAnsiTheme="minorBidi"/>
          <w:sz w:val="28"/>
          <w:szCs w:val="28"/>
          <w:rtl/>
        </w:rPr>
        <w:t xml:space="preserve">، مثل الدعم الفني المستند إلى البريد الإلكتروني أو التعليم الإلكتروني ، </w:t>
      </w:r>
    </w:p>
    <w:p w:rsidR="007E079A" w:rsidRPr="001E5313" w:rsidRDefault="007E079A" w:rsidP="009A16B5">
      <w:pPr>
        <w:autoSpaceDE w:val="0"/>
        <w:autoSpaceDN w:val="0"/>
        <w:bidi/>
        <w:adjustRightInd w:val="0"/>
        <w:spacing w:after="0" w:line="240" w:lineRule="auto"/>
        <w:jc w:val="both"/>
        <w:rPr>
          <w:rFonts w:asciiTheme="minorBidi" w:hAnsiTheme="minorBidi"/>
          <w:sz w:val="28"/>
          <w:szCs w:val="28"/>
        </w:rPr>
      </w:pPr>
      <w:r w:rsidRPr="001E5313">
        <w:rPr>
          <w:rFonts w:asciiTheme="minorBidi" w:hAnsiTheme="minorBidi"/>
          <w:sz w:val="28"/>
          <w:szCs w:val="28"/>
          <w:rtl/>
        </w:rPr>
        <w:t>عندما يتم تقديم التعلم الإلكتروني الذاتي من خلال اتصال بالإنترنت ،  حيث يكون هناك إمكانية لتتبع إجراءات المتعلمين في قاعدة بيانات مركزية</w:t>
      </w:r>
      <w:r w:rsidRPr="001E5313">
        <w:rPr>
          <w:rFonts w:asciiTheme="minorBidi" w:hAnsiTheme="minorBidi"/>
          <w:sz w:val="28"/>
          <w:szCs w:val="28"/>
        </w:rPr>
        <w:t>.</w:t>
      </w:r>
    </w:p>
    <w:p w:rsidR="007E079A" w:rsidRPr="001E5313" w:rsidRDefault="00322FFB" w:rsidP="009A16B5">
      <w:pPr>
        <w:autoSpaceDE w:val="0"/>
        <w:autoSpaceDN w:val="0"/>
        <w:bidi/>
        <w:adjustRightInd w:val="0"/>
        <w:spacing w:after="0" w:line="240" w:lineRule="auto"/>
        <w:jc w:val="right"/>
        <w:rPr>
          <w:rFonts w:asciiTheme="minorBidi" w:hAnsiTheme="minorBidi"/>
          <w:b/>
          <w:bCs/>
          <w:sz w:val="28"/>
          <w:szCs w:val="28"/>
        </w:rPr>
      </w:pPr>
      <w:r w:rsidRPr="001E5313">
        <w:rPr>
          <w:rFonts w:asciiTheme="minorBidi" w:hAnsiTheme="minorBidi"/>
          <w:b/>
          <w:bCs/>
          <w:sz w:val="28"/>
          <w:szCs w:val="28"/>
        </w:rPr>
        <w:t>Self-paced e-learning</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tl/>
        </w:rPr>
      </w:pPr>
      <w:r w:rsidRPr="001E5313">
        <w:rPr>
          <w:rFonts w:asciiTheme="minorBidi" w:hAnsiTheme="minorBidi"/>
          <w:sz w:val="28"/>
          <w:szCs w:val="28"/>
        </w:rPr>
        <w:t>Learners are offered e-learning courseware (also called Web-based training (WBT)),</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 xml:space="preserve">which can be complemented by supplemental resources and assessments. Courseware is usually housed on a Web server, and learners </w:t>
      </w:r>
      <w:r w:rsidR="00FB3B6B" w:rsidRPr="001E5313">
        <w:rPr>
          <w:rFonts w:asciiTheme="minorBidi" w:hAnsiTheme="minorBidi"/>
          <w:sz w:val="28"/>
          <w:szCs w:val="28"/>
        </w:rPr>
        <w:t>can access</w:t>
      </w:r>
      <w:r w:rsidRPr="001E5313">
        <w:rPr>
          <w:rFonts w:asciiTheme="minorBidi" w:hAnsiTheme="minorBidi"/>
          <w:sz w:val="28"/>
          <w:szCs w:val="28"/>
        </w:rPr>
        <w:t xml:space="preserve"> it from an online learning platform or on CD-ROM.</w:t>
      </w:r>
    </w:p>
    <w:p w:rsidR="00322FFB" w:rsidRPr="001E5313" w:rsidRDefault="00322FFB" w:rsidP="009A16B5">
      <w:pPr>
        <w:autoSpaceDE w:val="0"/>
        <w:autoSpaceDN w:val="0"/>
        <w:bidi/>
        <w:adjustRightInd w:val="0"/>
        <w:spacing w:after="0" w:line="240" w:lineRule="auto"/>
        <w:jc w:val="right"/>
        <w:rPr>
          <w:rFonts w:asciiTheme="minorBidi" w:hAnsiTheme="minorBidi"/>
          <w:sz w:val="28"/>
          <w:szCs w:val="28"/>
        </w:rPr>
      </w:pPr>
    </w:p>
    <w:p w:rsidR="00322FFB" w:rsidRPr="001E5313" w:rsidRDefault="00322FFB" w:rsidP="009A16B5">
      <w:pPr>
        <w:autoSpaceDE w:val="0"/>
        <w:autoSpaceDN w:val="0"/>
        <w:bidi/>
        <w:adjustRightInd w:val="0"/>
        <w:spacing w:after="0" w:line="240" w:lineRule="auto"/>
        <w:jc w:val="right"/>
        <w:rPr>
          <w:rFonts w:asciiTheme="minorBidi" w:hAnsiTheme="minorBidi"/>
          <w:sz w:val="28"/>
          <w:szCs w:val="28"/>
        </w:rPr>
      </w:pP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 xml:space="preserve">Learners are free to learn at their own pace and to define </w:t>
      </w:r>
      <w:r w:rsidR="00830220" w:rsidRPr="001E5313">
        <w:rPr>
          <w:rFonts w:asciiTheme="minorBidi" w:hAnsiTheme="minorBidi"/>
          <w:sz w:val="28"/>
          <w:szCs w:val="28"/>
        </w:rPr>
        <w:t>personal learning</w:t>
      </w:r>
      <w:r w:rsidRPr="001E5313">
        <w:rPr>
          <w:rFonts w:asciiTheme="minorBidi" w:hAnsiTheme="minorBidi"/>
          <w:sz w:val="28"/>
          <w:szCs w:val="28"/>
        </w:rPr>
        <w:t xml:space="preserve"> paths based on their individual needs and interests.</w:t>
      </w:r>
      <w:r w:rsidR="00830220" w:rsidRPr="001E5313">
        <w:rPr>
          <w:rFonts w:asciiTheme="minorBidi" w:hAnsiTheme="minorBidi"/>
          <w:sz w:val="28"/>
          <w:szCs w:val="28"/>
          <w:rtl/>
        </w:rPr>
        <w:t xml:space="preserve"> </w:t>
      </w:r>
      <w:r w:rsidRPr="001E5313">
        <w:rPr>
          <w:rFonts w:asciiTheme="minorBidi" w:hAnsiTheme="minorBidi"/>
          <w:sz w:val="28"/>
          <w:szCs w:val="28"/>
        </w:rPr>
        <w:t>E-learning providers do not have to schedule, manage or track learners through a process.</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 xml:space="preserve">E-learning content is developed according to a set of learning objectives and </w:t>
      </w:r>
      <w:r w:rsidR="00FB3B6B" w:rsidRPr="001E5313">
        <w:rPr>
          <w:rFonts w:asciiTheme="minorBidi" w:hAnsiTheme="minorBidi"/>
          <w:sz w:val="28"/>
          <w:szCs w:val="28"/>
        </w:rPr>
        <w:t>is delivered</w:t>
      </w:r>
      <w:r w:rsidRPr="001E5313">
        <w:rPr>
          <w:rFonts w:asciiTheme="minorBidi" w:hAnsiTheme="minorBidi"/>
          <w:sz w:val="28"/>
          <w:szCs w:val="28"/>
        </w:rPr>
        <w:t xml:space="preserve"> using different media elements, such as text, graphics, audio and video. It must provide as much learning support as possible (</w:t>
      </w:r>
      <w:r w:rsidR="00FB3B6B" w:rsidRPr="001E5313">
        <w:rPr>
          <w:rFonts w:asciiTheme="minorBidi" w:hAnsiTheme="minorBidi"/>
          <w:sz w:val="28"/>
          <w:szCs w:val="28"/>
        </w:rPr>
        <w:t>through explanations</w:t>
      </w:r>
      <w:r w:rsidRPr="001E5313">
        <w:rPr>
          <w:rFonts w:asciiTheme="minorBidi" w:hAnsiTheme="minorBidi"/>
          <w:sz w:val="28"/>
          <w:szCs w:val="28"/>
        </w:rPr>
        <w:t>, examples, interactivity, feedback, glossaries, etc.), in order to make learners self-sufficient. However, some kind of support, such as e-mail-based technical support or e-tutoring, is normally offered to learners.</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When self-paced e-learning is offered through an Internet connection, there is the potential to track learners’ actions in a central database.</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lang w:bidi="ar-JO"/>
        </w:rPr>
      </w:pPr>
    </w:p>
    <w:p w:rsidR="007E079A" w:rsidRPr="001E5313" w:rsidRDefault="007E079A" w:rsidP="009A16B5">
      <w:pPr>
        <w:pStyle w:val="Heading2"/>
        <w:bidi/>
        <w:rPr>
          <w:rFonts w:asciiTheme="minorBidi" w:hAnsiTheme="minorBidi" w:cstheme="minorBidi"/>
          <w:sz w:val="28"/>
          <w:szCs w:val="28"/>
          <w:rtl/>
          <w:lang w:bidi="ar-JO"/>
        </w:rPr>
      </w:pPr>
      <w:bookmarkStart w:id="8" w:name="_Toc532230001"/>
      <w:r w:rsidRPr="001E5313">
        <w:rPr>
          <w:rFonts w:asciiTheme="minorBidi" w:hAnsiTheme="minorBidi" w:cstheme="minorBidi"/>
          <w:sz w:val="28"/>
          <w:szCs w:val="28"/>
          <w:rtl/>
        </w:rPr>
        <w:t>التعليم الألكتروني والتوجيه بقيادة المدرب</w:t>
      </w:r>
      <w:bookmarkEnd w:id="8"/>
    </w:p>
    <w:p w:rsidR="007E079A" w:rsidRPr="001E5313" w:rsidRDefault="007E079A" w:rsidP="009A16B5">
      <w:p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في هذا النموذج ، تم تطوير منهج دراسي خطي يدمج العديد من عناصر المحتوى وأنشطته في مسار أو مخطط كرونولوجي</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يتم جدولة الدورة التدريبية بقيادة مدرب و / أو مُيسر من خلال منصة التعلم عبر الإنترنت</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يمكن دمج محتوى التعلم الإلكتروني للدراسة الفردية مع محاضرات المحاضر ، والمهام الفردية والأنشطة التعاونية بين المتعلمين</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rPr>
          <w:rFonts w:asciiTheme="minorBidi" w:hAnsiTheme="minorBidi"/>
          <w:sz w:val="28"/>
          <w:szCs w:val="28"/>
          <w:rtl/>
        </w:rPr>
      </w:pPr>
      <w:r w:rsidRPr="001E5313">
        <w:rPr>
          <w:rFonts w:asciiTheme="minorBidi" w:hAnsiTheme="minorBidi"/>
          <w:sz w:val="28"/>
          <w:szCs w:val="28"/>
          <w:rtl/>
        </w:rPr>
        <w:lastRenderedPageBreak/>
        <w:t xml:space="preserve">يمكن للمتعلمين والميسرين والمدربين استخدام أدوات الاتصال مثل رسائل البريد الإلكتروني ومنتديات المناقشة والدردشة والاستطلاعات </w:t>
      </w:r>
      <w:r w:rsidRPr="001E5313">
        <w:rPr>
          <w:rFonts w:asciiTheme="minorBidi" w:hAnsiTheme="minorBidi"/>
          <w:sz w:val="28"/>
          <w:szCs w:val="28"/>
          <w:rtl/>
          <w:lang w:bidi="ar-JO"/>
        </w:rPr>
        <w:t>والألواح</w:t>
      </w:r>
      <w:r w:rsidRPr="001E5313">
        <w:rPr>
          <w:rFonts w:asciiTheme="minorBidi" w:hAnsiTheme="minorBidi"/>
          <w:sz w:val="28"/>
          <w:szCs w:val="28"/>
          <w:rtl/>
        </w:rPr>
        <w:t xml:space="preserve"> البيضاء ومشاركة التطبيقات وأجهزة  الصوت والفيديو التي تستخدم في المؤتمرات  للتواصل والعمل معًا</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وفي النهاية ، تتضمن الخطوة النهائية عادةً تمرينًا أو تقييمًا لقياس التعلم</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rPr>
          <w:rFonts w:asciiTheme="minorBidi" w:hAnsiTheme="minorBidi"/>
          <w:sz w:val="28"/>
          <w:szCs w:val="28"/>
        </w:rPr>
      </w:pPr>
    </w:p>
    <w:p w:rsidR="00322FFB" w:rsidRPr="001E5313" w:rsidRDefault="00322FFB" w:rsidP="009A16B5">
      <w:pPr>
        <w:autoSpaceDE w:val="0"/>
        <w:autoSpaceDN w:val="0"/>
        <w:bidi/>
        <w:adjustRightInd w:val="0"/>
        <w:spacing w:after="0" w:line="240" w:lineRule="auto"/>
        <w:rPr>
          <w:rFonts w:asciiTheme="minorBidi" w:hAnsiTheme="minorBidi"/>
          <w:sz w:val="28"/>
          <w:szCs w:val="28"/>
        </w:rPr>
      </w:pPr>
    </w:p>
    <w:p w:rsidR="00322FFB" w:rsidRPr="001E5313" w:rsidRDefault="00322FFB" w:rsidP="009A16B5">
      <w:pPr>
        <w:autoSpaceDE w:val="0"/>
        <w:autoSpaceDN w:val="0"/>
        <w:bidi/>
        <w:adjustRightInd w:val="0"/>
        <w:spacing w:after="0" w:line="240" w:lineRule="auto"/>
        <w:rPr>
          <w:rFonts w:asciiTheme="minorBidi" w:hAnsiTheme="minorBidi"/>
          <w:sz w:val="28"/>
          <w:szCs w:val="28"/>
        </w:rPr>
      </w:pPr>
    </w:p>
    <w:p w:rsidR="00322FFB" w:rsidRPr="001E5313" w:rsidRDefault="00322FFB" w:rsidP="009A16B5">
      <w:pPr>
        <w:autoSpaceDE w:val="0"/>
        <w:autoSpaceDN w:val="0"/>
        <w:bidi/>
        <w:adjustRightInd w:val="0"/>
        <w:spacing w:after="0" w:line="240" w:lineRule="auto"/>
        <w:rPr>
          <w:rFonts w:asciiTheme="minorBidi" w:hAnsiTheme="minorBidi"/>
          <w:sz w:val="28"/>
          <w:szCs w:val="28"/>
          <w:rtl/>
        </w:rPr>
      </w:pPr>
    </w:p>
    <w:p w:rsidR="007E079A" w:rsidRPr="001E5313" w:rsidRDefault="007E079A" w:rsidP="009A16B5">
      <w:pPr>
        <w:autoSpaceDE w:val="0"/>
        <w:autoSpaceDN w:val="0"/>
        <w:bidi/>
        <w:adjustRightInd w:val="0"/>
        <w:spacing w:after="0" w:line="240" w:lineRule="auto"/>
        <w:jc w:val="right"/>
        <w:rPr>
          <w:rFonts w:asciiTheme="minorBidi" w:hAnsiTheme="minorBidi"/>
          <w:b/>
          <w:bCs/>
          <w:sz w:val="28"/>
          <w:szCs w:val="28"/>
        </w:rPr>
      </w:pPr>
      <w:r w:rsidRPr="001E5313">
        <w:rPr>
          <w:rFonts w:asciiTheme="minorBidi" w:hAnsiTheme="minorBidi"/>
          <w:b/>
          <w:bCs/>
          <w:sz w:val="28"/>
          <w:szCs w:val="28"/>
        </w:rPr>
        <w:t>Instructor-led and facilitated e-learning</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In this model, a linear curriculum is developed that integrates several content elements and activities into a chronological course or syllabus.</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The course is scheduled and led by an instructor and/ or facilitator through an online learning platform.</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E-learning content for individual study can be integrated with instructor’s lectures, individual assignments and collaborative activities among learners.</w:t>
      </w:r>
    </w:p>
    <w:p w:rsidR="007E079A" w:rsidRPr="001E5313" w:rsidRDefault="007E079A" w:rsidP="009A16B5">
      <w:pPr>
        <w:autoSpaceDE w:val="0"/>
        <w:autoSpaceDN w:val="0"/>
        <w:bidi/>
        <w:adjustRightInd w:val="0"/>
        <w:spacing w:after="0" w:line="240" w:lineRule="auto"/>
        <w:jc w:val="right"/>
        <w:rPr>
          <w:rFonts w:asciiTheme="minorBidi" w:hAnsiTheme="minorBidi"/>
          <w:sz w:val="28"/>
          <w:szCs w:val="28"/>
        </w:rPr>
      </w:pPr>
      <w:r w:rsidRPr="001E5313">
        <w:rPr>
          <w:rFonts w:asciiTheme="minorBidi" w:hAnsiTheme="minorBidi"/>
          <w:sz w:val="28"/>
          <w:szCs w:val="28"/>
        </w:rPr>
        <w:t>Learners, facilitators and instructors can use communication tools such as e-mails, discussion forums, chats, polls, whiteboards, application sharing and audio and video conferencing to communicate and work together.</w:t>
      </w:r>
    </w:p>
    <w:p w:rsidR="00410201" w:rsidRPr="001E5313" w:rsidRDefault="007E079A" w:rsidP="005A35DB">
      <w:pPr>
        <w:autoSpaceDE w:val="0"/>
        <w:autoSpaceDN w:val="0"/>
        <w:bidi/>
        <w:adjustRightInd w:val="0"/>
        <w:spacing w:after="0" w:line="240" w:lineRule="auto"/>
        <w:jc w:val="right"/>
        <w:rPr>
          <w:rFonts w:asciiTheme="minorBidi" w:hAnsiTheme="minorBidi"/>
          <w:sz w:val="28"/>
          <w:szCs w:val="28"/>
          <w:rtl/>
          <w:lang w:bidi="ar-BH"/>
        </w:rPr>
      </w:pPr>
      <w:r w:rsidRPr="001E5313">
        <w:rPr>
          <w:rFonts w:asciiTheme="minorBidi" w:hAnsiTheme="minorBidi"/>
          <w:sz w:val="28"/>
          <w:szCs w:val="28"/>
        </w:rPr>
        <w:t>At the end, a final step typically includes an exercise or assessment to measure learning.</w:t>
      </w:r>
      <w:bookmarkStart w:id="9" w:name="_Toc532230002"/>
    </w:p>
    <w:p w:rsidR="007E079A" w:rsidRPr="001E5313" w:rsidRDefault="007E079A" w:rsidP="009A16B5">
      <w:pPr>
        <w:pStyle w:val="Heading1"/>
        <w:bidi/>
        <w:rPr>
          <w:rFonts w:asciiTheme="minorBidi" w:hAnsiTheme="minorBidi" w:cstheme="minorBidi"/>
        </w:rPr>
      </w:pPr>
      <w:r w:rsidRPr="001E5313">
        <w:rPr>
          <w:rFonts w:asciiTheme="minorBidi" w:hAnsiTheme="minorBidi" w:cstheme="minorBidi"/>
          <w:rtl/>
        </w:rPr>
        <w:t>مكونات التعلم الألكتروني</w:t>
      </w:r>
      <w:bookmarkEnd w:id="9"/>
    </w:p>
    <w:p w:rsidR="007E079A" w:rsidRPr="001E5313" w:rsidRDefault="007E079A" w:rsidP="009A16B5">
      <w:pPr>
        <w:autoSpaceDE w:val="0"/>
        <w:autoSpaceDN w:val="0"/>
        <w:bidi/>
        <w:adjustRightInd w:val="0"/>
        <w:spacing w:after="0" w:line="240" w:lineRule="auto"/>
        <w:rPr>
          <w:rFonts w:asciiTheme="minorBidi" w:hAnsiTheme="minorBidi"/>
          <w:sz w:val="28"/>
          <w:szCs w:val="28"/>
        </w:rPr>
      </w:pPr>
      <w:r w:rsidRPr="001E5313">
        <w:rPr>
          <w:rFonts w:asciiTheme="minorBidi" w:hAnsiTheme="minorBidi"/>
          <w:sz w:val="28"/>
          <w:szCs w:val="28"/>
          <w:rtl/>
        </w:rPr>
        <w:t>يمكن الجمع  في  التعلم الإلكتروني بين أنواع مختلفة من مكونات التعلم الإلكتروني ، بما في ذلك</w:t>
      </w:r>
      <w:r w:rsidRPr="001E5313">
        <w:rPr>
          <w:rFonts w:asciiTheme="minorBidi" w:hAnsiTheme="minorBidi"/>
          <w:sz w:val="28"/>
          <w:szCs w:val="28"/>
        </w:rPr>
        <w:t xml:space="preserve">: </w:t>
      </w:r>
    </w:p>
    <w:p w:rsidR="007E079A" w:rsidRPr="001E5313" w:rsidRDefault="007E079A" w:rsidP="00811ADB">
      <w:pPr>
        <w:pStyle w:val="ListParagraph"/>
        <w:numPr>
          <w:ilvl w:val="0"/>
          <w:numId w:val="7"/>
        </w:numPr>
        <w:autoSpaceDE w:val="0"/>
        <w:autoSpaceDN w:val="0"/>
        <w:bidi/>
        <w:adjustRightInd w:val="0"/>
        <w:spacing w:after="0" w:line="240" w:lineRule="auto"/>
        <w:ind w:left="720"/>
        <w:rPr>
          <w:rFonts w:asciiTheme="minorBidi" w:hAnsiTheme="minorBidi"/>
          <w:sz w:val="28"/>
          <w:szCs w:val="28"/>
          <w:rtl/>
        </w:rPr>
      </w:pPr>
      <w:r w:rsidRPr="001E5313">
        <w:rPr>
          <w:rFonts w:asciiTheme="minorBidi" w:hAnsiTheme="minorBidi"/>
          <w:sz w:val="28"/>
          <w:szCs w:val="28"/>
          <w:rtl/>
        </w:rPr>
        <w:t xml:space="preserve">محتوى التعلم الإلكتروني </w:t>
      </w:r>
      <w:r w:rsidR="00405AC1" w:rsidRPr="001E5313">
        <w:rPr>
          <w:rFonts w:asciiTheme="minorBidi" w:hAnsiTheme="minorBidi"/>
          <w:sz w:val="28"/>
          <w:szCs w:val="28"/>
          <w:rtl/>
        </w:rPr>
        <w:t>.</w:t>
      </w:r>
    </w:p>
    <w:p w:rsidR="007E079A" w:rsidRPr="001E5313" w:rsidRDefault="00211416" w:rsidP="00811ADB">
      <w:pPr>
        <w:pStyle w:val="ListParagraph"/>
        <w:numPr>
          <w:ilvl w:val="0"/>
          <w:numId w:val="7"/>
        </w:numPr>
        <w:autoSpaceDE w:val="0"/>
        <w:autoSpaceDN w:val="0"/>
        <w:bidi/>
        <w:adjustRightInd w:val="0"/>
        <w:spacing w:after="0" w:line="240" w:lineRule="auto"/>
        <w:ind w:left="720"/>
        <w:rPr>
          <w:rFonts w:asciiTheme="minorBidi" w:hAnsiTheme="minorBidi"/>
          <w:sz w:val="28"/>
          <w:szCs w:val="28"/>
        </w:rPr>
      </w:pPr>
      <w:r w:rsidRPr="001E5313">
        <w:rPr>
          <w:rFonts w:asciiTheme="minorBidi" w:hAnsiTheme="minorBidi"/>
          <w:sz w:val="28"/>
          <w:szCs w:val="28"/>
          <w:rtl/>
        </w:rPr>
        <w:t>التعليم</w:t>
      </w:r>
      <w:r w:rsidR="007E079A" w:rsidRPr="001E5313">
        <w:rPr>
          <w:rFonts w:asciiTheme="minorBidi" w:hAnsiTheme="minorBidi"/>
          <w:sz w:val="28"/>
          <w:szCs w:val="28"/>
          <w:rtl/>
        </w:rPr>
        <w:t xml:space="preserve"> الإلكتروني ، والتدريب الإلكتروني ، والإرشاد الإلكتروني </w:t>
      </w:r>
      <w:r w:rsidR="00405AC1" w:rsidRPr="001E5313">
        <w:rPr>
          <w:rFonts w:asciiTheme="minorBidi" w:hAnsiTheme="minorBidi"/>
          <w:sz w:val="28"/>
          <w:szCs w:val="28"/>
          <w:rtl/>
        </w:rPr>
        <w:t>.</w:t>
      </w:r>
    </w:p>
    <w:p w:rsidR="007E079A" w:rsidRPr="001E5313" w:rsidRDefault="007E079A" w:rsidP="00811ADB">
      <w:pPr>
        <w:pStyle w:val="ListParagraph"/>
        <w:numPr>
          <w:ilvl w:val="0"/>
          <w:numId w:val="7"/>
        </w:numPr>
        <w:autoSpaceDE w:val="0"/>
        <w:autoSpaceDN w:val="0"/>
        <w:bidi/>
        <w:adjustRightInd w:val="0"/>
        <w:spacing w:after="0" w:line="240" w:lineRule="auto"/>
        <w:ind w:left="720"/>
        <w:rPr>
          <w:rFonts w:asciiTheme="minorBidi" w:hAnsiTheme="minorBidi"/>
          <w:sz w:val="28"/>
          <w:szCs w:val="28"/>
        </w:rPr>
      </w:pPr>
      <w:r w:rsidRPr="001E5313">
        <w:rPr>
          <w:rFonts w:asciiTheme="minorBidi" w:hAnsiTheme="minorBidi"/>
          <w:sz w:val="28"/>
          <w:szCs w:val="28"/>
          <w:rtl/>
        </w:rPr>
        <w:t xml:space="preserve">التعلم التعاوني </w:t>
      </w:r>
      <w:r w:rsidR="00405AC1" w:rsidRPr="001E5313">
        <w:rPr>
          <w:rFonts w:asciiTheme="minorBidi" w:hAnsiTheme="minorBidi"/>
          <w:sz w:val="28"/>
          <w:szCs w:val="28"/>
          <w:rtl/>
        </w:rPr>
        <w:t>.</w:t>
      </w:r>
      <w:r w:rsidRPr="001E5313">
        <w:rPr>
          <w:rFonts w:asciiTheme="minorBidi" w:hAnsiTheme="minorBidi"/>
          <w:sz w:val="28"/>
          <w:szCs w:val="28"/>
          <w:rtl/>
        </w:rPr>
        <w:t xml:space="preserve"> </w:t>
      </w:r>
    </w:p>
    <w:p w:rsidR="007E079A" w:rsidRPr="001E5313" w:rsidRDefault="007E079A" w:rsidP="00811ADB">
      <w:pPr>
        <w:pStyle w:val="ListParagraph"/>
        <w:numPr>
          <w:ilvl w:val="0"/>
          <w:numId w:val="7"/>
        </w:numPr>
        <w:autoSpaceDE w:val="0"/>
        <w:autoSpaceDN w:val="0"/>
        <w:bidi/>
        <w:adjustRightInd w:val="0"/>
        <w:spacing w:after="0" w:line="240" w:lineRule="auto"/>
        <w:ind w:left="720"/>
        <w:rPr>
          <w:rFonts w:asciiTheme="minorBidi" w:hAnsiTheme="minorBidi"/>
          <w:sz w:val="28"/>
          <w:szCs w:val="28"/>
        </w:rPr>
      </w:pPr>
      <w:r w:rsidRPr="001E5313">
        <w:rPr>
          <w:rFonts w:asciiTheme="minorBidi" w:hAnsiTheme="minorBidi"/>
          <w:sz w:val="28"/>
          <w:szCs w:val="28"/>
          <w:rtl/>
        </w:rPr>
        <w:t>الفصول الصفية الافتراضية</w:t>
      </w:r>
      <w:r w:rsidRPr="001E5313">
        <w:rPr>
          <w:rFonts w:asciiTheme="minorBidi" w:hAnsiTheme="minorBidi"/>
          <w:sz w:val="28"/>
          <w:szCs w:val="28"/>
        </w:rPr>
        <w:t>.</w:t>
      </w:r>
    </w:p>
    <w:p w:rsidR="007E079A" w:rsidRPr="001E5313" w:rsidRDefault="007E079A" w:rsidP="009A16B5">
      <w:pPr>
        <w:autoSpaceDE w:val="0"/>
        <w:autoSpaceDN w:val="0"/>
        <w:bidi/>
        <w:adjustRightInd w:val="0"/>
        <w:spacing w:after="0" w:line="240" w:lineRule="auto"/>
        <w:jc w:val="right"/>
        <w:rPr>
          <w:rFonts w:asciiTheme="minorBidi" w:hAnsiTheme="minorBidi"/>
          <w:b/>
          <w:bCs/>
          <w:sz w:val="28"/>
          <w:szCs w:val="28"/>
        </w:rPr>
      </w:pPr>
      <w:r w:rsidRPr="001E5313">
        <w:rPr>
          <w:rFonts w:asciiTheme="minorBidi" w:hAnsiTheme="minorBidi"/>
          <w:b/>
          <w:bCs/>
          <w:sz w:val="28"/>
          <w:szCs w:val="28"/>
        </w:rPr>
        <w:t>E-learning components</w:t>
      </w:r>
    </w:p>
    <w:p w:rsidR="007E079A" w:rsidRPr="001E5313" w:rsidRDefault="007E079A" w:rsidP="009A16B5">
      <w:pPr>
        <w:pStyle w:val="ListParagraph"/>
        <w:autoSpaceDE w:val="0"/>
        <w:autoSpaceDN w:val="0"/>
        <w:bidi/>
        <w:adjustRightInd w:val="0"/>
        <w:spacing w:after="0" w:line="240" w:lineRule="auto"/>
        <w:ind w:left="0"/>
        <w:jc w:val="right"/>
        <w:rPr>
          <w:rFonts w:asciiTheme="minorBidi" w:hAnsiTheme="minorBidi"/>
          <w:color w:val="000000"/>
          <w:sz w:val="28"/>
          <w:szCs w:val="28"/>
        </w:rPr>
      </w:pPr>
      <w:r w:rsidRPr="001E5313">
        <w:rPr>
          <w:rFonts w:asciiTheme="minorBidi" w:hAnsiTheme="minorBidi"/>
          <w:color w:val="000000"/>
          <w:sz w:val="28"/>
          <w:szCs w:val="28"/>
        </w:rPr>
        <w:t>As we have seen, e-learning approaches can combine different types of e-learning components, including:</w:t>
      </w:r>
    </w:p>
    <w:p w:rsidR="007E079A" w:rsidRPr="001E5313" w:rsidRDefault="007E079A" w:rsidP="00811ADB">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1E5313">
        <w:rPr>
          <w:rFonts w:asciiTheme="minorBidi" w:hAnsiTheme="minorBidi"/>
          <w:color w:val="000000"/>
          <w:sz w:val="28"/>
          <w:szCs w:val="28"/>
        </w:rPr>
        <w:t>e-learning content;</w:t>
      </w:r>
    </w:p>
    <w:p w:rsidR="007E079A" w:rsidRPr="001E5313" w:rsidRDefault="007E079A" w:rsidP="00811ADB">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1E5313">
        <w:rPr>
          <w:rFonts w:asciiTheme="minorBidi" w:hAnsiTheme="minorBidi"/>
          <w:color w:val="000000"/>
          <w:sz w:val="28"/>
          <w:szCs w:val="28"/>
        </w:rPr>
        <w:t>e-tutoring, e-coaching, e-mentoring;</w:t>
      </w:r>
    </w:p>
    <w:p w:rsidR="007E079A" w:rsidRPr="001E5313" w:rsidRDefault="007E079A" w:rsidP="00811ADB">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1E5313">
        <w:rPr>
          <w:rFonts w:asciiTheme="minorBidi" w:hAnsiTheme="minorBidi"/>
          <w:color w:val="000000"/>
          <w:sz w:val="28"/>
          <w:szCs w:val="28"/>
        </w:rPr>
        <w:t>collaborative learning; and</w:t>
      </w:r>
    </w:p>
    <w:p w:rsidR="007E079A" w:rsidRPr="001E5313" w:rsidRDefault="007E079A" w:rsidP="00811ADB">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1E5313">
        <w:rPr>
          <w:rFonts w:asciiTheme="minorBidi" w:hAnsiTheme="minorBidi"/>
          <w:color w:val="000000"/>
          <w:sz w:val="28"/>
          <w:szCs w:val="28"/>
        </w:rPr>
        <w:t>virtual classroom.</w:t>
      </w:r>
    </w:p>
    <w:p w:rsidR="007E079A" w:rsidRPr="001E5313" w:rsidRDefault="007E079A" w:rsidP="009A16B5">
      <w:pPr>
        <w:autoSpaceDE w:val="0"/>
        <w:autoSpaceDN w:val="0"/>
        <w:bidi/>
        <w:adjustRightInd w:val="0"/>
        <w:spacing w:after="0" w:line="240" w:lineRule="auto"/>
        <w:jc w:val="right"/>
        <w:rPr>
          <w:rFonts w:asciiTheme="minorBidi" w:hAnsiTheme="minorBidi"/>
          <w:color w:val="000000"/>
          <w:sz w:val="28"/>
          <w:szCs w:val="28"/>
        </w:rPr>
      </w:pPr>
    </w:p>
    <w:p w:rsidR="007E079A" w:rsidRPr="001E5313" w:rsidRDefault="007E079A" w:rsidP="009A16B5">
      <w:pPr>
        <w:pStyle w:val="Heading2"/>
        <w:bidi/>
        <w:rPr>
          <w:rFonts w:asciiTheme="minorBidi" w:hAnsiTheme="minorBidi" w:cstheme="minorBidi"/>
          <w:sz w:val="28"/>
          <w:szCs w:val="28"/>
        </w:rPr>
      </w:pPr>
      <w:bookmarkStart w:id="10" w:name="_Toc532230003"/>
      <w:r w:rsidRPr="001E5313">
        <w:rPr>
          <w:rFonts w:asciiTheme="minorBidi" w:hAnsiTheme="minorBidi" w:cstheme="minorBidi"/>
          <w:sz w:val="28"/>
          <w:szCs w:val="28"/>
          <w:rtl/>
        </w:rPr>
        <w:lastRenderedPageBreak/>
        <w:t>جودة التعل</w:t>
      </w:r>
      <w:r w:rsidR="00741ED6" w:rsidRPr="001E5313">
        <w:rPr>
          <w:rFonts w:asciiTheme="minorBidi" w:hAnsiTheme="minorBidi" w:cstheme="minorBidi"/>
          <w:sz w:val="28"/>
          <w:szCs w:val="28"/>
          <w:rtl/>
        </w:rPr>
        <w:t>ي</w:t>
      </w:r>
      <w:r w:rsidRPr="001E5313">
        <w:rPr>
          <w:rFonts w:asciiTheme="minorBidi" w:hAnsiTheme="minorBidi" w:cstheme="minorBidi"/>
          <w:sz w:val="28"/>
          <w:szCs w:val="28"/>
          <w:rtl/>
        </w:rPr>
        <w:t>م الألكتروني</w:t>
      </w:r>
      <w:bookmarkEnd w:id="10"/>
    </w:p>
    <w:p w:rsidR="007E079A" w:rsidRPr="001E5313" w:rsidRDefault="007E079A" w:rsidP="009A16B5">
      <w:pPr>
        <w:autoSpaceDE w:val="0"/>
        <w:autoSpaceDN w:val="0"/>
        <w:bidi/>
        <w:adjustRightInd w:val="0"/>
        <w:spacing w:after="0" w:line="240" w:lineRule="auto"/>
        <w:rPr>
          <w:rFonts w:asciiTheme="minorBidi" w:hAnsiTheme="minorBidi"/>
          <w:color w:val="000000"/>
          <w:sz w:val="28"/>
          <w:szCs w:val="28"/>
        </w:rPr>
      </w:pPr>
      <w:r w:rsidRPr="001E5313">
        <w:rPr>
          <w:rFonts w:asciiTheme="minorBidi" w:hAnsiTheme="minorBidi"/>
          <w:color w:val="000000"/>
          <w:sz w:val="28"/>
          <w:szCs w:val="28"/>
          <w:rtl/>
        </w:rPr>
        <w:t>يتم تحسين جودة دورة التعليم الإلكتروني من خلال</w:t>
      </w:r>
      <w:r w:rsidRPr="001E5313">
        <w:rPr>
          <w:rFonts w:asciiTheme="minorBidi" w:hAnsiTheme="minorBidi"/>
          <w:color w:val="000000"/>
          <w:sz w:val="28"/>
          <w:szCs w:val="28"/>
        </w:rPr>
        <w:t>:</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المحتوى الذي يركز على المتعلم: يجب أن تكون مناهج التعليم الإلكتروني ملائمة وذات صلة بحاجات الطلاب وأدوارهم ووظائفهم</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تحديد المسؤوليات في الحياة المهنية. يجب توفير المهارات والمعرفة والمعلومات لهذا الغرض</w:t>
      </w:r>
      <w:r w:rsidRPr="001E5313">
        <w:rPr>
          <w:rFonts w:asciiTheme="minorBidi" w:hAnsiTheme="minorBidi"/>
          <w:sz w:val="28"/>
          <w:szCs w:val="28"/>
        </w:rPr>
        <w:t>.</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الدقة: يجب أن يكون محتوى التعلم الإلكتروني مقسّماً لتسهيل استيعابه</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المعرفة الجديدة وتحديد جدل مرن من  الوقت للتعلم</w:t>
      </w:r>
      <w:r w:rsidRPr="001E5313">
        <w:rPr>
          <w:rFonts w:asciiTheme="minorBidi" w:hAnsiTheme="minorBidi"/>
          <w:sz w:val="28"/>
          <w:szCs w:val="28"/>
        </w:rPr>
        <w:t>.</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مشاركة المحتوى: ينبغي استخدام أساليب وتقنيات التدريس بشكل خلاق</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تطوير تجربة تعلم جاذبة ومحفزة</w:t>
      </w:r>
      <w:r w:rsidRPr="001E5313">
        <w:rPr>
          <w:rFonts w:asciiTheme="minorBidi" w:hAnsiTheme="minorBidi"/>
          <w:sz w:val="28"/>
          <w:szCs w:val="28"/>
        </w:rPr>
        <w:t>.</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التفاعلية: هناك حاجة لتفاعل المتعلم المتكرر للحفاظ على الاهتمام وتعزيز التعلم</w:t>
      </w:r>
      <w:r w:rsidRPr="001E5313">
        <w:rPr>
          <w:rFonts w:asciiTheme="minorBidi" w:hAnsiTheme="minorBidi"/>
          <w:sz w:val="28"/>
          <w:szCs w:val="28"/>
        </w:rPr>
        <w:t>.</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1E5313">
        <w:rPr>
          <w:rFonts w:asciiTheme="minorBidi" w:hAnsiTheme="minorBidi"/>
          <w:sz w:val="28"/>
          <w:szCs w:val="28"/>
          <w:rtl/>
        </w:rPr>
        <w:t xml:space="preserve">التخصيص: ينبغي أن تكون دورات التدريب الذاتي قابلة للتخصيص لتعكس اهتمامات واحتياجات المتعلمين </w:t>
      </w:r>
      <w:r w:rsidR="00405AC1" w:rsidRPr="001E5313">
        <w:rPr>
          <w:rFonts w:asciiTheme="minorBidi" w:hAnsiTheme="minorBidi"/>
          <w:sz w:val="28"/>
          <w:szCs w:val="28"/>
          <w:rtl/>
        </w:rPr>
        <w:t>.</w:t>
      </w:r>
      <w:r w:rsidRPr="001E5313">
        <w:rPr>
          <w:rFonts w:asciiTheme="minorBidi" w:hAnsiTheme="minorBidi"/>
          <w:sz w:val="28"/>
          <w:szCs w:val="28"/>
          <w:rtl/>
        </w:rPr>
        <w:t xml:space="preserve"> </w:t>
      </w:r>
      <w:r w:rsidRPr="001E5313">
        <w:rPr>
          <w:rFonts w:asciiTheme="minorBidi" w:hAnsiTheme="minorBidi"/>
          <w:sz w:val="28"/>
          <w:szCs w:val="28"/>
          <w:rtl/>
        </w:rPr>
        <w:noBreakHyphen/>
        <w:t xml:space="preserve"> بقيادة المدرب</w:t>
      </w:r>
    </w:p>
    <w:p w:rsidR="007E079A" w:rsidRPr="001E5313" w:rsidRDefault="007E079A" w:rsidP="00811ADB">
      <w:pPr>
        <w:pStyle w:val="ListParagraph"/>
        <w:numPr>
          <w:ilvl w:val="0"/>
          <w:numId w:val="9"/>
        </w:numPr>
        <w:autoSpaceDE w:val="0"/>
        <w:autoSpaceDN w:val="0"/>
        <w:bidi/>
        <w:adjustRightInd w:val="0"/>
        <w:spacing w:after="0" w:line="240" w:lineRule="auto"/>
        <w:ind w:left="360"/>
        <w:rPr>
          <w:rFonts w:asciiTheme="minorBidi" w:hAnsiTheme="minorBidi"/>
          <w:b/>
          <w:bCs/>
          <w:sz w:val="28"/>
          <w:szCs w:val="28"/>
        </w:rPr>
      </w:pPr>
      <w:r w:rsidRPr="001E5313">
        <w:rPr>
          <w:rFonts w:asciiTheme="minorBidi" w:hAnsiTheme="minorBidi"/>
          <w:sz w:val="28"/>
          <w:szCs w:val="28"/>
          <w:rtl/>
        </w:rPr>
        <w:t>ينبغي أن تكون الدورات والمعلمين والميسرين قادرين على متابعة تقدم وأداء المتدربين بشكل فردي</w:t>
      </w:r>
    </w:p>
    <w:p w:rsidR="007E079A" w:rsidRPr="001E5313" w:rsidRDefault="007E079A" w:rsidP="009A16B5">
      <w:pPr>
        <w:autoSpaceDE w:val="0"/>
        <w:autoSpaceDN w:val="0"/>
        <w:bidi/>
        <w:adjustRightInd w:val="0"/>
        <w:spacing w:after="0" w:line="240" w:lineRule="auto"/>
        <w:jc w:val="right"/>
        <w:rPr>
          <w:rFonts w:asciiTheme="minorBidi" w:hAnsiTheme="minorBidi"/>
          <w:b/>
          <w:bCs/>
          <w:color w:val="000000"/>
          <w:sz w:val="28"/>
          <w:szCs w:val="28"/>
        </w:rPr>
      </w:pPr>
      <w:r w:rsidRPr="001E5313">
        <w:rPr>
          <w:rFonts w:asciiTheme="minorBidi" w:hAnsiTheme="minorBidi"/>
          <w:b/>
          <w:bCs/>
          <w:color w:val="000000"/>
          <w:sz w:val="28"/>
          <w:szCs w:val="28"/>
        </w:rPr>
        <w:t>Quality of e-learning</w:t>
      </w:r>
    </w:p>
    <w:p w:rsidR="007E079A" w:rsidRPr="001E5313" w:rsidRDefault="007E079A" w:rsidP="009A16B5">
      <w:pPr>
        <w:autoSpaceDE w:val="0"/>
        <w:autoSpaceDN w:val="0"/>
        <w:adjustRightInd w:val="0"/>
        <w:spacing w:after="0" w:line="240" w:lineRule="auto"/>
        <w:rPr>
          <w:rFonts w:asciiTheme="minorBidi" w:hAnsiTheme="minorBidi"/>
          <w:color w:val="000000"/>
          <w:sz w:val="28"/>
          <w:szCs w:val="28"/>
        </w:rPr>
      </w:pPr>
      <w:r w:rsidRPr="001E5313">
        <w:rPr>
          <w:rFonts w:asciiTheme="minorBidi" w:hAnsiTheme="minorBidi"/>
          <w:color w:val="000000"/>
          <w:sz w:val="28"/>
          <w:szCs w:val="28"/>
        </w:rPr>
        <w:t>The quality of an e-learning course is enhanced by:</w:t>
      </w: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L</w:t>
      </w:r>
      <w:r w:rsidR="007E079A" w:rsidRPr="001E5313">
        <w:rPr>
          <w:rFonts w:asciiTheme="minorBidi" w:hAnsiTheme="minorBidi"/>
          <w:color w:val="000000"/>
          <w:sz w:val="28"/>
          <w:szCs w:val="28"/>
        </w:rPr>
        <w:t>earner-</w:t>
      </w:r>
      <w:r w:rsidR="00830220" w:rsidRPr="001E5313">
        <w:rPr>
          <w:rFonts w:asciiTheme="minorBidi" w:hAnsiTheme="minorBidi"/>
          <w:color w:val="000000"/>
          <w:sz w:val="28"/>
          <w:szCs w:val="28"/>
        </w:rPr>
        <w:t>centered</w:t>
      </w:r>
      <w:r w:rsidR="007E079A" w:rsidRPr="001E5313">
        <w:rPr>
          <w:rFonts w:asciiTheme="minorBidi" w:hAnsiTheme="minorBidi"/>
          <w:color w:val="000000"/>
          <w:sz w:val="28"/>
          <w:szCs w:val="28"/>
        </w:rPr>
        <w:t xml:space="preserve"> content: E-learning curricula should be relevant and specific to learners’ needs, roles and</w:t>
      </w: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R</w:t>
      </w:r>
      <w:r w:rsidR="007E079A" w:rsidRPr="001E5313">
        <w:rPr>
          <w:rFonts w:asciiTheme="minorBidi" w:hAnsiTheme="minorBidi"/>
          <w:color w:val="000000"/>
          <w:sz w:val="28"/>
          <w:szCs w:val="28"/>
        </w:rPr>
        <w:t>esponsibilities in professional life. Skills, knowledge and information should be provided to this end.</w:t>
      </w: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G</w:t>
      </w:r>
      <w:r w:rsidR="007E079A" w:rsidRPr="001E5313">
        <w:rPr>
          <w:rFonts w:asciiTheme="minorBidi" w:hAnsiTheme="minorBidi"/>
          <w:color w:val="000000"/>
          <w:sz w:val="28"/>
          <w:szCs w:val="28"/>
        </w:rPr>
        <w:t>ranularity: E-learning content should be segmented to facilitate assimilation of</w:t>
      </w: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New</w:t>
      </w:r>
      <w:r w:rsidR="007E079A" w:rsidRPr="001E5313">
        <w:rPr>
          <w:rFonts w:asciiTheme="minorBidi" w:hAnsiTheme="minorBidi"/>
          <w:color w:val="000000"/>
          <w:sz w:val="28"/>
          <w:szCs w:val="28"/>
        </w:rPr>
        <w:t xml:space="preserve"> knowledge and to allow flexible scheduling of time for learning.</w:t>
      </w: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lang w:val="en-GB"/>
        </w:rPr>
        <w:t>E</w:t>
      </w:r>
      <w:r w:rsidR="007E079A" w:rsidRPr="001E5313">
        <w:rPr>
          <w:rFonts w:asciiTheme="minorBidi" w:hAnsiTheme="minorBidi"/>
          <w:color w:val="000000"/>
          <w:sz w:val="28"/>
          <w:szCs w:val="28"/>
        </w:rPr>
        <w:t>ngaging content: Instructional methods and techniques should be used creatively</w:t>
      </w:r>
    </w:p>
    <w:p w:rsidR="00322FFB" w:rsidRPr="001E5313" w:rsidRDefault="00322FFB" w:rsidP="009A16B5">
      <w:pPr>
        <w:pStyle w:val="ListParagraph"/>
        <w:autoSpaceDE w:val="0"/>
        <w:autoSpaceDN w:val="0"/>
        <w:adjustRightInd w:val="0"/>
        <w:spacing w:after="0" w:line="240" w:lineRule="auto"/>
        <w:ind w:left="360"/>
        <w:rPr>
          <w:rFonts w:asciiTheme="minorBidi" w:hAnsiTheme="minorBidi"/>
          <w:color w:val="000000"/>
          <w:sz w:val="28"/>
          <w:szCs w:val="28"/>
        </w:rPr>
      </w:pP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T</w:t>
      </w:r>
      <w:r w:rsidR="007E079A" w:rsidRPr="001E5313">
        <w:rPr>
          <w:rFonts w:asciiTheme="minorBidi" w:hAnsiTheme="minorBidi"/>
          <w:color w:val="000000"/>
          <w:sz w:val="28"/>
          <w:szCs w:val="28"/>
        </w:rPr>
        <w:t>o develop an engaging and motivating learning experience.</w:t>
      </w: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Interactivity</w:t>
      </w:r>
      <w:r w:rsidR="007E079A" w:rsidRPr="001E5313">
        <w:rPr>
          <w:rFonts w:asciiTheme="minorBidi" w:hAnsiTheme="minorBidi"/>
          <w:color w:val="000000"/>
          <w:sz w:val="28"/>
          <w:szCs w:val="28"/>
        </w:rPr>
        <w:t>: Frequent learner interaction is needed to sustain attention and promote learning.</w:t>
      </w:r>
    </w:p>
    <w:p w:rsidR="007E079A"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1E5313">
        <w:rPr>
          <w:rFonts w:asciiTheme="minorBidi" w:hAnsiTheme="minorBidi"/>
          <w:color w:val="000000"/>
          <w:sz w:val="28"/>
          <w:szCs w:val="28"/>
        </w:rPr>
        <w:t>P</w:t>
      </w:r>
      <w:r w:rsidR="007E079A" w:rsidRPr="001E5313">
        <w:rPr>
          <w:rFonts w:asciiTheme="minorBidi" w:hAnsiTheme="minorBidi"/>
          <w:color w:val="000000"/>
          <w:sz w:val="28"/>
          <w:szCs w:val="28"/>
        </w:rPr>
        <w:t>ersonalization: Self-paced courses should be customizable to reflect learners’ interests and needs; in instructor</w:t>
      </w:r>
      <w:r w:rsidR="007E079A" w:rsidRPr="001E5313">
        <w:rPr>
          <w:rFonts w:asciiTheme="minorBidi" w:hAnsiTheme="minorBidi"/>
          <w:color w:val="000000"/>
          <w:sz w:val="28"/>
          <w:szCs w:val="28"/>
        </w:rPr>
        <w:noBreakHyphen/>
        <w:t>led</w:t>
      </w:r>
    </w:p>
    <w:p w:rsidR="00D6466B" w:rsidRPr="001E5313" w:rsidRDefault="00741ED6" w:rsidP="00811ADB">
      <w:pPr>
        <w:pStyle w:val="ListParagraph"/>
        <w:numPr>
          <w:ilvl w:val="0"/>
          <w:numId w:val="9"/>
        </w:numPr>
        <w:autoSpaceDE w:val="0"/>
        <w:autoSpaceDN w:val="0"/>
        <w:adjustRightInd w:val="0"/>
        <w:spacing w:after="0" w:line="240" w:lineRule="auto"/>
        <w:ind w:left="360"/>
        <w:rPr>
          <w:rFonts w:asciiTheme="minorBidi" w:hAnsiTheme="minorBidi"/>
          <w:b/>
          <w:bCs/>
          <w:sz w:val="28"/>
          <w:szCs w:val="28"/>
          <w:rtl/>
        </w:rPr>
      </w:pPr>
      <w:r w:rsidRPr="001E5313">
        <w:rPr>
          <w:rFonts w:asciiTheme="minorBidi" w:hAnsiTheme="minorBidi"/>
          <w:color w:val="000000"/>
          <w:sz w:val="28"/>
          <w:szCs w:val="28"/>
        </w:rPr>
        <w:t>C</w:t>
      </w:r>
      <w:r w:rsidR="007E079A" w:rsidRPr="001E5313">
        <w:rPr>
          <w:rFonts w:asciiTheme="minorBidi" w:hAnsiTheme="minorBidi"/>
          <w:color w:val="000000"/>
          <w:sz w:val="28"/>
          <w:szCs w:val="28"/>
        </w:rPr>
        <w:t>ourses, tutors and facilitators should be able to follow the learners’ progress and performance individually</w:t>
      </w:r>
    </w:p>
    <w:p w:rsidR="00D6466B" w:rsidRPr="001E5313" w:rsidRDefault="00D6466B" w:rsidP="009A16B5">
      <w:pPr>
        <w:bidi/>
        <w:jc w:val="right"/>
        <w:rPr>
          <w:rFonts w:asciiTheme="minorBidi" w:hAnsiTheme="minorBidi"/>
          <w:color w:val="000000"/>
          <w:sz w:val="28"/>
          <w:szCs w:val="28"/>
          <w:rtl/>
          <w:lang w:bidi="ar-JO"/>
        </w:rPr>
      </w:pPr>
    </w:p>
    <w:p w:rsidR="00D6466B" w:rsidRPr="001E5313" w:rsidRDefault="00D6466B" w:rsidP="009A16B5">
      <w:pPr>
        <w:bidi/>
        <w:rPr>
          <w:rFonts w:asciiTheme="minorBidi" w:hAnsiTheme="minorBidi"/>
          <w:sz w:val="28"/>
          <w:szCs w:val="28"/>
        </w:rPr>
      </w:pPr>
      <w:r w:rsidRPr="001E5313">
        <w:rPr>
          <w:rFonts w:asciiTheme="minorBidi" w:hAnsiTheme="minorBidi"/>
          <w:color w:val="000000"/>
          <w:sz w:val="28"/>
          <w:szCs w:val="28"/>
          <w:rtl/>
          <w:lang w:bidi="ar-JO"/>
        </w:rPr>
        <w:t>5-</w:t>
      </w:r>
      <w:r w:rsidRPr="001E5313">
        <w:rPr>
          <w:rFonts w:asciiTheme="minorBidi" w:hAnsiTheme="minorBidi"/>
          <w:b/>
          <w:bCs/>
          <w:sz w:val="28"/>
          <w:szCs w:val="28"/>
          <w:rtl/>
        </w:rPr>
        <w:t xml:space="preserve"> </w:t>
      </w:r>
      <w:r w:rsidR="007E079A" w:rsidRPr="001E5313">
        <w:rPr>
          <w:rStyle w:val="Heading1Char"/>
          <w:rFonts w:asciiTheme="minorBidi" w:hAnsiTheme="minorBidi" w:cstheme="minorBidi"/>
          <w:rtl/>
        </w:rPr>
        <w:t>أنماط التعليم الالكتروني</w:t>
      </w:r>
      <w:r w:rsidRPr="001E5313">
        <w:rPr>
          <w:rStyle w:val="Heading1Char"/>
          <w:rFonts w:asciiTheme="minorBidi" w:hAnsiTheme="minorBidi" w:cstheme="minorBidi"/>
          <w:rtl/>
        </w:rPr>
        <w:t xml:space="preserve">    </w:t>
      </w:r>
      <w:r w:rsidRPr="001E5313">
        <w:rPr>
          <w:rFonts w:asciiTheme="minorBidi" w:hAnsiTheme="minorBidi"/>
          <w:sz w:val="28"/>
          <w:szCs w:val="28"/>
        </w:rPr>
        <w:t>E - learning styles</w:t>
      </w:r>
    </w:p>
    <w:p w:rsidR="007E079A" w:rsidRPr="001E5313" w:rsidRDefault="007E079A" w:rsidP="009A16B5">
      <w:pPr>
        <w:bidi/>
        <w:rPr>
          <w:rFonts w:asciiTheme="minorBidi" w:hAnsiTheme="minorBidi"/>
          <w:sz w:val="28"/>
          <w:szCs w:val="28"/>
          <w:lang w:bidi="ar-JO"/>
        </w:rPr>
      </w:pPr>
      <w:r w:rsidRPr="001E5313">
        <w:rPr>
          <w:rFonts w:asciiTheme="minorBidi" w:hAnsiTheme="minorBidi"/>
          <w:sz w:val="28"/>
          <w:szCs w:val="28"/>
          <w:rtl/>
        </w:rPr>
        <w:t xml:space="preserve">التعليم الالكتروني التزامني </w:t>
      </w:r>
      <w:r w:rsidRPr="001E5313">
        <w:rPr>
          <w:rFonts w:asciiTheme="minorBidi" w:hAnsiTheme="minorBidi"/>
          <w:sz w:val="28"/>
          <w:szCs w:val="28"/>
          <w:lang w:bidi="ar-JO"/>
        </w:rPr>
        <w:t>Synchronous</w:t>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noProof/>
          <w:sz w:val="28"/>
          <w:szCs w:val="28"/>
        </w:rPr>
        <w:lastRenderedPageBreak/>
        <w:drawing>
          <wp:inline distT="0" distB="0" distL="0" distR="0" wp14:anchorId="2BC9A0D4" wp14:editId="712B9C9C">
            <wp:extent cx="3057525" cy="202293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059075" cy="2023963"/>
                    </a:xfrm>
                    <a:prstGeom prst="rect">
                      <a:avLst/>
                    </a:prstGeom>
                    <a:noFill/>
                    <a:ln w="9525">
                      <a:noFill/>
                      <a:miter lim="800000"/>
                      <a:headEnd/>
                      <a:tailEnd/>
                    </a:ln>
                  </pic:spPr>
                </pic:pic>
              </a:graphicData>
            </a:graphic>
          </wp:inline>
        </w:drawing>
      </w:r>
    </w:p>
    <w:p w:rsidR="007E079A" w:rsidRPr="001E5313" w:rsidRDefault="007E079A" w:rsidP="007F7990">
      <w:pPr>
        <w:bidi/>
        <w:spacing w:after="200" w:line="276" w:lineRule="auto"/>
        <w:rPr>
          <w:rFonts w:asciiTheme="minorBidi" w:hAnsiTheme="minorBidi"/>
          <w:sz w:val="28"/>
          <w:szCs w:val="28"/>
          <w:lang w:bidi="ar-JO"/>
        </w:rPr>
      </w:pPr>
      <w:r w:rsidRPr="001E5313">
        <w:rPr>
          <w:rFonts w:asciiTheme="minorBidi" w:hAnsiTheme="minorBidi"/>
          <w:sz w:val="28"/>
          <w:szCs w:val="28"/>
          <w:rtl/>
        </w:rPr>
        <w:t xml:space="preserve">التعليم الالكتروني </w:t>
      </w:r>
      <w:r w:rsidR="007F7990" w:rsidRPr="001E5313">
        <w:rPr>
          <w:rFonts w:asciiTheme="minorBidi" w:hAnsiTheme="minorBidi"/>
          <w:sz w:val="28"/>
          <w:szCs w:val="28"/>
          <w:rtl/>
          <w:lang w:bidi="ar-JO"/>
        </w:rPr>
        <w:t>غير المتزامن</w:t>
      </w:r>
      <w:r w:rsidRPr="001E5313">
        <w:rPr>
          <w:rStyle w:val="Heading2Char"/>
          <w:rFonts w:asciiTheme="minorBidi" w:hAnsiTheme="minorBidi" w:cstheme="minorBidi"/>
          <w:sz w:val="28"/>
          <w:szCs w:val="28"/>
          <w:rtl/>
        </w:rPr>
        <w:t xml:space="preserve"> </w:t>
      </w:r>
      <w:r w:rsidRPr="001E5313">
        <w:rPr>
          <w:rFonts w:asciiTheme="minorBidi" w:hAnsiTheme="minorBidi"/>
          <w:sz w:val="28"/>
          <w:szCs w:val="28"/>
          <w:lang w:bidi="ar-JO"/>
        </w:rPr>
        <w:t>Asynchronous</w:t>
      </w:r>
    </w:p>
    <w:p w:rsidR="007E079A" w:rsidRPr="001E5313" w:rsidRDefault="007E079A" w:rsidP="009A16B5">
      <w:pPr>
        <w:bidi/>
        <w:rPr>
          <w:rFonts w:asciiTheme="minorBidi" w:hAnsiTheme="minorBidi"/>
          <w:b/>
          <w:bCs/>
          <w:sz w:val="28"/>
          <w:szCs w:val="28"/>
          <w:lang w:bidi="ar-JO"/>
        </w:rPr>
      </w:pPr>
      <w:r w:rsidRPr="001E5313">
        <w:rPr>
          <w:rFonts w:asciiTheme="minorBidi" w:hAnsiTheme="minorBidi"/>
          <w:b/>
          <w:bCs/>
          <w:noProof/>
          <w:sz w:val="28"/>
          <w:szCs w:val="28"/>
        </w:rPr>
        <w:drawing>
          <wp:inline distT="0" distB="0" distL="0" distR="0" wp14:anchorId="31240455" wp14:editId="4DC70DDD">
            <wp:extent cx="2867025" cy="1931934"/>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867025" cy="1931934"/>
                    </a:xfrm>
                    <a:prstGeom prst="rect">
                      <a:avLst/>
                    </a:prstGeom>
                    <a:noFill/>
                    <a:ln w="9525">
                      <a:noFill/>
                      <a:miter lim="800000"/>
                      <a:headEnd/>
                      <a:tailEnd/>
                    </a:ln>
                  </pic:spPr>
                </pic:pic>
              </a:graphicData>
            </a:graphic>
          </wp:inline>
        </w:drawing>
      </w:r>
    </w:p>
    <w:p w:rsidR="007E079A" w:rsidRPr="001E5313" w:rsidRDefault="007E079A" w:rsidP="009A16B5">
      <w:pPr>
        <w:bidi/>
        <w:spacing w:after="200" w:line="276" w:lineRule="auto"/>
        <w:rPr>
          <w:rFonts w:asciiTheme="minorBidi" w:hAnsiTheme="minorBidi"/>
          <w:sz w:val="28"/>
          <w:szCs w:val="28"/>
          <w:lang w:bidi="ar-JO"/>
        </w:rPr>
      </w:pPr>
      <w:r w:rsidRPr="001E5313">
        <w:rPr>
          <w:rFonts w:asciiTheme="minorBidi" w:hAnsiTheme="minorBidi"/>
          <w:sz w:val="28"/>
          <w:szCs w:val="28"/>
          <w:rtl/>
        </w:rPr>
        <w:t xml:space="preserve">التعليم المدمج </w:t>
      </w:r>
      <w:r w:rsidRPr="001E5313">
        <w:rPr>
          <w:rFonts w:asciiTheme="minorBidi" w:hAnsiTheme="minorBidi"/>
          <w:sz w:val="28"/>
          <w:szCs w:val="28"/>
          <w:lang w:bidi="ar-JO"/>
        </w:rPr>
        <w:t xml:space="preserve">Blended Learning </w:t>
      </w:r>
    </w:p>
    <w:p w:rsidR="007E079A" w:rsidRPr="001E5313" w:rsidRDefault="007E079A" w:rsidP="009A16B5">
      <w:pPr>
        <w:bidi/>
        <w:rPr>
          <w:rFonts w:asciiTheme="minorBidi" w:hAnsiTheme="minorBidi"/>
          <w:b/>
          <w:bCs/>
          <w:sz w:val="28"/>
          <w:szCs w:val="28"/>
          <w:rtl/>
          <w:lang w:bidi="ar-JO"/>
        </w:rPr>
      </w:pPr>
    </w:p>
    <w:p w:rsidR="00B20DE3" w:rsidRPr="001E5313" w:rsidRDefault="00B20DE3" w:rsidP="009A16B5">
      <w:pPr>
        <w:bidi/>
        <w:rPr>
          <w:rFonts w:asciiTheme="minorBidi" w:hAnsiTheme="minorBidi"/>
          <w:sz w:val="28"/>
          <w:szCs w:val="28"/>
          <w:rtl/>
        </w:rPr>
      </w:pPr>
    </w:p>
    <w:p w:rsidR="00B20DE3" w:rsidRPr="001E5313" w:rsidRDefault="00B20DE3" w:rsidP="009A16B5">
      <w:pPr>
        <w:bidi/>
        <w:jc w:val="center"/>
        <w:rPr>
          <w:rFonts w:asciiTheme="minorBidi" w:hAnsiTheme="minorBidi"/>
          <w:sz w:val="28"/>
          <w:szCs w:val="28"/>
          <w:rtl/>
        </w:rPr>
      </w:pPr>
      <w:r w:rsidRPr="001E5313">
        <w:rPr>
          <w:rFonts w:asciiTheme="minorBidi" w:hAnsiTheme="minorBidi"/>
          <w:b/>
          <w:bCs/>
          <w:noProof/>
          <w:sz w:val="28"/>
          <w:szCs w:val="28"/>
        </w:rPr>
        <w:drawing>
          <wp:inline distT="0" distB="0" distL="0" distR="0" wp14:anchorId="686BC115" wp14:editId="08DB2EC1">
            <wp:extent cx="3333750" cy="220782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333750" cy="2207823"/>
                    </a:xfrm>
                    <a:prstGeom prst="rect">
                      <a:avLst/>
                    </a:prstGeom>
                    <a:noFill/>
                    <a:ln w="9525">
                      <a:noFill/>
                      <a:miter lim="800000"/>
                      <a:headEnd/>
                      <a:tailEnd/>
                    </a:ln>
                  </pic:spPr>
                </pic:pic>
              </a:graphicData>
            </a:graphic>
          </wp:inline>
        </w:drawing>
      </w:r>
    </w:p>
    <w:p w:rsidR="007E079A" w:rsidRPr="001E5313" w:rsidRDefault="007E079A" w:rsidP="009A16B5">
      <w:pPr>
        <w:bidi/>
        <w:rPr>
          <w:rFonts w:asciiTheme="minorBidi" w:hAnsiTheme="minorBidi"/>
          <w:sz w:val="28"/>
          <w:szCs w:val="28"/>
          <w:rtl/>
          <w:lang w:bidi="ar-JO"/>
        </w:rPr>
      </w:pPr>
      <w:r w:rsidRPr="001E5313">
        <w:rPr>
          <w:rFonts w:asciiTheme="minorBidi" w:hAnsiTheme="minorBidi"/>
          <w:sz w:val="28"/>
          <w:szCs w:val="28"/>
          <w:rtl/>
        </w:rPr>
        <w:lastRenderedPageBreak/>
        <w:t xml:space="preserve">هو التعليم الذي تُستخدم فيه وسائل إيصال مختلفة معاً لتعليم مادة معينة. وقد تتضمن هذه الوسائل مزيجاً من الإلقاء المباشر في قاعة المحاضرات والتعليم الذاتي   والتعليم المتزامن أو الغير متزامن.  </w:t>
      </w:r>
    </w:p>
    <w:p w:rsidR="007E079A" w:rsidRPr="001E5313" w:rsidRDefault="007E079A" w:rsidP="009A16B5">
      <w:pPr>
        <w:bidi/>
        <w:rPr>
          <w:rFonts w:asciiTheme="minorBidi" w:hAnsiTheme="minorBidi"/>
          <w:b/>
          <w:bCs/>
          <w:sz w:val="28"/>
          <w:szCs w:val="28"/>
          <w:rtl/>
          <w:lang w:bidi="ar-JO"/>
        </w:rPr>
      </w:pPr>
    </w:p>
    <w:p w:rsidR="00410201" w:rsidRPr="001E5313" w:rsidRDefault="00410201" w:rsidP="009A16B5">
      <w:pPr>
        <w:bidi/>
        <w:rPr>
          <w:rFonts w:asciiTheme="minorBidi" w:eastAsiaTheme="majorEastAsia" w:hAnsiTheme="minorBidi"/>
          <w:b/>
          <w:bCs/>
          <w:color w:val="2E74B5" w:themeColor="accent1" w:themeShade="BF"/>
          <w:sz w:val="28"/>
          <w:szCs w:val="28"/>
        </w:rPr>
      </w:pPr>
      <w:r w:rsidRPr="001E5313">
        <w:rPr>
          <w:rFonts w:asciiTheme="minorBidi" w:eastAsiaTheme="majorEastAsia" w:hAnsiTheme="minorBidi"/>
          <w:b/>
          <w:bCs/>
          <w:color w:val="2E74B5" w:themeColor="accent1" w:themeShade="BF"/>
          <w:sz w:val="28"/>
          <w:szCs w:val="28"/>
          <w:rtl/>
        </w:rPr>
        <w:t>ثالثا:</w:t>
      </w:r>
      <w:r w:rsidRPr="001E5313">
        <w:rPr>
          <w:rFonts w:asciiTheme="minorBidi" w:eastAsia="Calibri" w:hAnsiTheme="minorBidi"/>
          <w:b/>
          <w:bCs/>
          <w:color w:val="000000"/>
          <w:sz w:val="32"/>
          <w:szCs w:val="32"/>
          <w:rtl/>
        </w:rPr>
        <w:t xml:space="preserve"> </w:t>
      </w:r>
      <w:r w:rsidRPr="001E5313">
        <w:rPr>
          <w:rFonts w:asciiTheme="minorBidi" w:eastAsiaTheme="majorEastAsia" w:hAnsiTheme="minorBidi"/>
          <w:b/>
          <w:bCs/>
          <w:color w:val="2E74B5" w:themeColor="accent1" w:themeShade="BF"/>
          <w:sz w:val="28"/>
          <w:szCs w:val="28"/>
          <w:rtl/>
        </w:rPr>
        <w:t xml:space="preserve">آلية بناء المحتوى الالكتروني </w:t>
      </w:r>
      <w:r w:rsidRPr="001E5313">
        <w:rPr>
          <w:rFonts w:asciiTheme="minorBidi" w:eastAsiaTheme="majorEastAsia" w:hAnsiTheme="minorBidi"/>
          <w:b/>
          <w:bCs/>
          <w:color w:val="2E74B5" w:themeColor="accent1" w:themeShade="BF"/>
          <w:sz w:val="28"/>
          <w:szCs w:val="28"/>
        </w:rPr>
        <w:t>E-Content</w:t>
      </w:r>
    </w:p>
    <w:p w:rsidR="00410201" w:rsidRPr="001E5313" w:rsidRDefault="00410201" w:rsidP="007A61CF">
      <w:pPr>
        <w:bidi/>
        <w:jc w:val="both"/>
        <w:rPr>
          <w:rFonts w:asciiTheme="minorBidi" w:hAnsiTheme="minorBidi"/>
          <w:b/>
          <w:bCs/>
          <w:sz w:val="28"/>
          <w:szCs w:val="28"/>
          <w:rtl/>
        </w:rPr>
      </w:pPr>
      <w:r w:rsidRPr="001E5313">
        <w:rPr>
          <w:rFonts w:asciiTheme="minorBidi" w:eastAsia="Calibri" w:hAnsiTheme="minorBidi"/>
          <w:color w:val="000000"/>
          <w:sz w:val="28"/>
          <w:szCs w:val="28"/>
          <w:rtl/>
        </w:rPr>
        <w:t>يُعرَّف المحتوى الالكتروني بأنه منظومة المعلومات والمعارف التي يتضمنها المنهاج الدراسي، تهدف إلى تحقيق أهداف تعليمية تعلمية مطلوبة، تُقدَّم للطلاب في أشكال متعددة، إما مطبوعة على أو أشكال أو صور، أو معادلات، وإما تُقدَّم بشكل قالب بصري، أو سمعي، أو سمعي بصري و تعرض بشكل الكتروني رقمي على شاشة اجهزة الحاسوب او اية اجهزة عرض اخرى</w:t>
      </w:r>
      <w:r w:rsidRPr="001E5313">
        <w:rPr>
          <w:rFonts w:asciiTheme="minorBidi" w:hAnsiTheme="minorBidi"/>
          <w:b/>
          <w:bCs/>
          <w:sz w:val="28"/>
          <w:szCs w:val="28"/>
          <w:rtl/>
        </w:rPr>
        <w:t>.</w:t>
      </w:r>
    </w:p>
    <w:p w:rsidR="00410201" w:rsidRPr="001E5313" w:rsidRDefault="00410201" w:rsidP="009A16B5">
      <w:pPr>
        <w:pStyle w:val="Heading1"/>
        <w:bidi/>
        <w:rPr>
          <w:rFonts w:asciiTheme="minorBidi" w:hAnsiTheme="minorBidi" w:cstheme="minorBidi"/>
          <w:rtl/>
        </w:rPr>
      </w:pPr>
      <w:r w:rsidRPr="001E5313">
        <w:rPr>
          <w:rFonts w:asciiTheme="minorBidi" w:hAnsiTheme="minorBidi" w:cstheme="minorBidi"/>
          <w:rtl/>
        </w:rPr>
        <w:t>خصائص المحتوى الالكتروني</w:t>
      </w:r>
    </w:p>
    <w:p w:rsidR="00410201" w:rsidRPr="001E5313" w:rsidRDefault="00410201" w:rsidP="00811ADB">
      <w:pPr>
        <w:numPr>
          <w:ilvl w:val="0"/>
          <w:numId w:val="19"/>
        </w:numPr>
        <w:tabs>
          <w:tab w:val="clear" w:pos="360"/>
          <w:tab w:val="num" w:pos="-360"/>
          <w:tab w:val="num" w:pos="720"/>
        </w:tabs>
        <w:bidi/>
        <w:spacing w:after="0" w:line="240" w:lineRule="auto"/>
        <w:ind w:left="0"/>
        <w:contextualSpacing/>
        <w:textAlignment w:val="baseline"/>
        <w:rPr>
          <w:rFonts w:asciiTheme="minorBidi" w:eastAsia="Calibri" w:hAnsiTheme="minorBidi"/>
          <w:color w:val="000000"/>
          <w:sz w:val="28"/>
          <w:szCs w:val="28"/>
          <w:lang w:bidi="ar-JO"/>
        </w:rPr>
      </w:pPr>
      <w:r w:rsidRPr="001E5313">
        <w:rPr>
          <w:rFonts w:asciiTheme="minorBidi" w:eastAsia="Calibri" w:hAnsiTheme="minorBidi"/>
          <w:color w:val="000000"/>
          <w:sz w:val="28"/>
          <w:szCs w:val="28"/>
          <w:rtl/>
          <w:lang w:bidi="ar-JO"/>
        </w:rPr>
        <w:t xml:space="preserve">محتوى ممزوج بوسائط التعلم المختلفة ( رسومات ، صور، أصوات،... ) لضمان التفاعل وتنشيط معظم أجزاء الدماغ . </w:t>
      </w:r>
    </w:p>
    <w:p w:rsidR="00410201" w:rsidRPr="001E5313" w:rsidRDefault="00410201" w:rsidP="00811ADB">
      <w:pPr>
        <w:numPr>
          <w:ilvl w:val="0"/>
          <w:numId w:val="19"/>
        </w:numPr>
        <w:tabs>
          <w:tab w:val="clear" w:pos="360"/>
          <w:tab w:val="num" w:pos="-360"/>
          <w:tab w:val="num" w:pos="72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 xml:space="preserve">تفاعلية تحقق الانتباه والمتابعة من خلال الوسائط المتعددة . </w:t>
      </w:r>
    </w:p>
    <w:p w:rsidR="00410201" w:rsidRPr="001E5313" w:rsidRDefault="00410201" w:rsidP="00811ADB">
      <w:pPr>
        <w:numPr>
          <w:ilvl w:val="0"/>
          <w:numId w:val="19"/>
        </w:numPr>
        <w:tabs>
          <w:tab w:val="clear" w:pos="360"/>
          <w:tab w:val="num" w:pos="-360"/>
          <w:tab w:val="num" w:pos="72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 xml:space="preserve">تقديم تغذية راجعة فورية لضمان بناء محتوى تعليمي يلبي حاجات المتعلمين. </w:t>
      </w:r>
    </w:p>
    <w:p w:rsidR="00410201" w:rsidRPr="001E5313" w:rsidRDefault="00410201" w:rsidP="00811ADB">
      <w:pPr>
        <w:numPr>
          <w:ilvl w:val="0"/>
          <w:numId w:val="19"/>
        </w:numPr>
        <w:tabs>
          <w:tab w:val="clear" w:pos="360"/>
          <w:tab w:val="num" w:pos="-360"/>
          <w:tab w:val="num" w:pos="720"/>
        </w:tabs>
        <w:bidi/>
        <w:spacing w:after="0" w:line="240" w:lineRule="auto"/>
        <w:ind w:left="0"/>
        <w:contextualSpacing/>
        <w:textAlignment w:val="baseline"/>
        <w:rPr>
          <w:rFonts w:asciiTheme="minorBidi" w:eastAsia="Times New Roman" w:hAnsiTheme="minorBidi"/>
          <w:sz w:val="28"/>
          <w:szCs w:val="28"/>
          <w:rtl/>
          <w:lang w:bidi="ar-JO"/>
        </w:rPr>
      </w:pPr>
      <w:r w:rsidRPr="001E5313">
        <w:rPr>
          <w:rFonts w:asciiTheme="minorBidi" w:eastAsia="Calibri" w:hAnsiTheme="minorBidi"/>
          <w:color w:val="000000"/>
          <w:sz w:val="28"/>
          <w:szCs w:val="28"/>
          <w:rtl/>
          <w:lang w:bidi="ar-JO"/>
        </w:rPr>
        <w:t>دعم التواصل بين المتعلمين والمهتمين بالتعلم الالكتروني .</w:t>
      </w:r>
      <w:r w:rsidRPr="001E5313">
        <w:rPr>
          <w:rFonts w:asciiTheme="minorBidi" w:eastAsia="SimSun" w:hAnsiTheme="minorBidi"/>
          <w:b/>
          <w:bCs/>
          <w:color w:val="006600"/>
          <w:kern w:val="24"/>
          <w:sz w:val="28"/>
          <w:szCs w:val="28"/>
          <w:rtl/>
        </w:rPr>
        <w:t xml:space="preserve">    </w:t>
      </w:r>
    </w:p>
    <w:p w:rsidR="00410201" w:rsidRPr="001E5313" w:rsidRDefault="00410201" w:rsidP="009A16B5">
      <w:pPr>
        <w:autoSpaceDE w:val="0"/>
        <w:autoSpaceDN w:val="0"/>
        <w:bidi/>
        <w:adjustRightInd w:val="0"/>
        <w:spacing w:before="340" w:after="0" w:line="288" w:lineRule="auto"/>
        <w:textAlignment w:val="center"/>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ولتوظيف المحتوى بشكل فعال في العملية التعليمية التعلمية يجب الاخذ بالاعتبار الامور التالية :</w:t>
      </w:r>
    </w:p>
    <w:p w:rsidR="00410201" w:rsidRPr="001E5313" w:rsidRDefault="00410201" w:rsidP="00811ADB">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lang w:bidi="ar-JO"/>
        </w:rPr>
      </w:pPr>
      <w:r w:rsidRPr="001E5313">
        <w:rPr>
          <w:rFonts w:asciiTheme="minorBidi" w:eastAsia="Calibri" w:hAnsiTheme="minorBidi"/>
          <w:color w:val="000000"/>
          <w:sz w:val="28"/>
          <w:szCs w:val="28"/>
          <w:rtl/>
          <w:lang w:bidi="ar-JO"/>
        </w:rPr>
        <w:t>توفير محتوى تعليمي تفاعلي مبني على الحاجات الحقيقية للمتعلم</w:t>
      </w:r>
    </w:p>
    <w:p w:rsidR="00410201" w:rsidRPr="001E5313" w:rsidRDefault="00410201" w:rsidP="00811ADB">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امكانية الوصول الى المحتوى التعليمي من خلال نظام ادارة المحتوى(</w:t>
      </w:r>
      <w:r w:rsidRPr="001E5313">
        <w:rPr>
          <w:rFonts w:asciiTheme="minorBidi" w:eastAsia="Calibri" w:hAnsiTheme="minorBidi"/>
          <w:color w:val="000000"/>
          <w:sz w:val="28"/>
          <w:szCs w:val="28"/>
          <w:lang w:bidi="ar-JO"/>
        </w:rPr>
        <w:t>LMS</w:t>
      </w:r>
      <w:r w:rsidRPr="001E5313">
        <w:rPr>
          <w:rFonts w:asciiTheme="minorBidi" w:eastAsia="Calibri" w:hAnsiTheme="minorBidi"/>
          <w:color w:val="000000"/>
          <w:sz w:val="28"/>
          <w:szCs w:val="28"/>
          <w:rtl/>
          <w:lang w:bidi="ar-JO"/>
        </w:rPr>
        <w:t xml:space="preserve">)  </w:t>
      </w:r>
    </w:p>
    <w:p w:rsidR="00410201" w:rsidRPr="001E5313" w:rsidRDefault="00410201" w:rsidP="00811ADB">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 xml:space="preserve">توفير شبكة حاسوب موصولة مع الانترنت وبسرعات عالية. </w:t>
      </w:r>
    </w:p>
    <w:p w:rsidR="00410201" w:rsidRPr="001E5313" w:rsidRDefault="00410201" w:rsidP="00811ADB">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32"/>
          <w:szCs w:val="32"/>
          <w:lang w:bidi="ar-JO"/>
        </w:rPr>
      </w:pPr>
      <w:r w:rsidRPr="001E5313">
        <w:rPr>
          <w:rFonts w:asciiTheme="minorBidi" w:eastAsia="Calibri" w:hAnsiTheme="minorBidi"/>
          <w:color w:val="000000"/>
          <w:sz w:val="28"/>
          <w:szCs w:val="28"/>
          <w:rtl/>
          <w:lang w:bidi="ar-JO"/>
        </w:rPr>
        <w:t>معلم متحمس ومزود بمهارات حاسوبية وآليات توظيف للمحتوى الالكتروني ضمن ما يسمى بالتعلم المتمازج (</w:t>
      </w:r>
      <w:r w:rsidRPr="001E5313">
        <w:rPr>
          <w:rFonts w:asciiTheme="minorBidi" w:eastAsia="Calibri" w:hAnsiTheme="minorBidi"/>
          <w:color w:val="000000"/>
          <w:sz w:val="28"/>
          <w:szCs w:val="28"/>
          <w:lang w:bidi="ar-JO"/>
        </w:rPr>
        <w:t>Blended Learning</w:t>
      </w:r>
      <w:r w:rsidRPr="001E5313">
        <w:rPr>
          <w:rFonts w:asciiTheme="minorBidi" w:eastAsia="Calibri" w:hAnsiTheme="minorBidi"/>
          <w:color w:val="000000"/>
          <w:sz w:val="28"/>
          <w:szCs w:val="28"/>
          <w:rtl/>
          <w:lang w:bidi="ar-JO"/>
        </w:rPr>
        <w:t>) .</w:t>
      </w:r>
      <w:r w:rsidRPr="001E5313">
        <w:rPr>
          <w:rFonts w:asciiTheme="minorBidi" w:eastAsia="Calibri" w:hAnsiTheme="minorBidi"/>
          <w:color w:val="000000"/>
          <w:sz w:val="32"/>
          <w:szCs w:val="32"/>
          <w:rtl/>
          <w:lang w:bidi="ar-JO"/>
        </w:rPr>
        <w:t xml:space="preserve">    </w:t>
      </w:r>
    </w:p>
    <w:p w:rsidR="00410201" w:rsidRPr="001E5313" w:rsidRDefault="00410201" w:rsidP="009A16B5">
      <w:pPr>
        <w:bidi/>
        <w:rPr>
          <w:rFonts w:asciiTheme="minorBidi" w:hAnsiTheme="minorBidi"/>
          <w:b/>
          <w:bCs/>
          <w:sz w:val="28"/>
          <w:szCs w:val="28"/>
          <w:rtl/>
          <w:lang w:bidi="ar-JO"/>
        </w:rPr>
      </w:pPr>
    </w:p>
    <w:p w:rsidR="00F93571" w:rsidRPr="001E5313" w:rsidRDefault="00F93571" w:rsidP="009A16B5">
      <w:pPr>
        <w:pStyle w:val="Heading1"/>
        <w:bidi/>
        <w:rPr>
          <w:rFonts w:asciiTheme="minorBidi" w:hAnsiTheme="minorBidi" w:cstheme="minorBidi"/>
          <w:rtl/>
        </w:rPr>
      </w:pPr>
      <w:r w:rsidRPr="001E5313">
        <w:rPr>
          <w:rFonts w:asciiTheme="minorBidi" w:hAnsiTheme="minorBidi" w:cstheme="minorBidi"/>
          <w:rtl/>
        </w:rPr>
        <w:t xml:space="preserve">أهداف انتاج المحتوى الإلكتروني </w:t>
      </w:r>
    </w:p>
    <w:p w:rsidR="00F93571" w:rsidRPr="001E5313" w:rsidRDefault="00F93571" w:rsidP="009A16B5">
      <w:pPr>
        <w:bidi/>
        <w:spacing w:after="200" w:line="276" w:lineRule="auto"/>
        <w:ind w:left="-360"/>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أهداف انتاج المحتوى الإلكتروني تتلخص فيما يأتي :</w:t>
      </w:r>
    </w:p>
    <w:p w:rsidR="00F93571" w:rsidRPr="001E5313" w:rsidRDefault="00F93571" w:rsidP="00811ADB">
      <w:pPr>
        <w:numPr>
          <w:ilvl w:val="0"/>
          <w:numId w:val="21"/>
        </w:numPr>
        <w:bidi/>
        <w:spacing w:after="0" w:line="240" w:lineRule="auto"/>
        <w:ind w:left="0"/>
        <w:contextualSpacing/>
        <w:jc w:val="both"/>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محاكاة ظاهرة أو معادلة رياضية أو حلول عامة لمجموعة معادلات أو متباينات من خلال التحكم بقيم المتغيرات لأغراض الحصول على نتائج فورية أو عمل استقصاءات وتنبؤات في حال التعويض بالقيم المتطرفة أو غيرها من القيم  (</w:t>
      </w:r>
      <w:r w:rsidRPr="001E5313">
        <w:rPr>
          <w:rFonts w:asciiTheme="minorBidi" w:eastAsia="Calibri" w:hAnsiTheme="minorBidi"/>
          <w:color w:val="000000"/>
          <w:sz w:val="28"/>
          <w:szCs w:val="28"/>
          <w:lang w:bidi="ar-JO"/>
        </w:rPr>
        <w:t>Simulation</w:t>
      </w:r>
      <w:r w:rsidRPr="001E5313">
        <w:rPr>
          <w:rFonts w:asciiTheme="minorBidi" w:eastAsia="Calibri" w:hAnsiTheme="minorBidi"/>
          <w:color w:val="000000"/>
          <w:sz w:val="28"/>
          <w:szCs w:val="28"/>
          <w:rtl/>
          <w:lang w:bidi="ar-JO"/>
        </w:rPr>
        <w:t>).</w:t>
      </w:r>
    </w:p>
    <w:p w:rsidR="00F93571" w:rsidRPr="001E5313" w:rsidRDefault="00F93571" w:rsidP="00811ADB">
      <w:pPr>
        <w:numPr>
          <w:ilvl w:val="0"/>
          <w:numId w:val="21"/>
        </w:numPr>
        <w:bidi/>
        <w:spacing w:after="0" w:line="240" w:lineRule="auto"/>
        <w:ind w:left="0"/>
        <w:contextualSpacing/>
        <w:jc w:val="both"/>
        <w:rPr>
          <w:rFonts w:asciiTheme="minorBidi" w:eastAsia="Calibri" w:hAnsiTheme="minorBidi"/>
          <w:color w:val="000000"/>
          <w:sz w:val="28"/>
          <w:szCs w:val="28"/>
          <w:lang w:bidi="ar-JO"/>
        </w:rPr>
      </w:pPr>
      <w:r w:rsidRPr="001E5313">
        <w:rPr>
          <w:rFonts w:asciiTheme="minorBidi" w:eastAsia="Calibri" w:hAnsiTheme="minorBidi"/>
          <w:color w:val="000000"/>
          <w:sz w:val="28"/>
          <w:szCs w:val="28"/>
          <w:rtl/>
          <w:lang w:bidi="ar-JO"/>
        </w:rPr>
        <w:t>عرض العمليات التي تحدث في خلال تطو المفهوم ، والإجراءات أو العمليات التركيبية بشكل صور متلاحقة لتوضح العملية بشكل  متكامل (</w:t>
      </w:r>
      <w:r w:rsidRPr="001E5313">
        <w:rPr>
          <w:rFonts w:asciiTheme="minorBidi" w:eastAsia="Calibri" w:hAnsiTheme="minorBidi"/>
          <w:color w:val="000000"/>
          <w:sz w:val="28"/>
          <w:szCs w:val="28"/>
          <w:lang w:bidi="ar-JO"/>
        </w:rPr>
        <w:t>Animation</w:t>
      </w:r>
      <w:r w:rsidRPr="001E5313">
        <w:rPr>
          <w:rFonts w:asciiTheme="minorBidi" w:eastAsia="Calibri" w:hAnsiTheme="minorBidi"/>
          <w:color w:val="000000"/>
          <w:sz w:val="28"/>
          <w:szCs w:val="28"/>
          <w:rtl/>
          <w:lang w:bidi="ar-JO"/>
        </w:rPr>
        <w:t>).</w:t>
      </w:r>
    </w:p>
    <w:p w:rsidR="00F93571" w:rsidRPr="001E5313" w:rsidRDefault="00F93571" w:rsidP="00811ADB">
      <w:pPr>
        <w:numPr>
          <w:ilvl w:val="0"/>
          <w:numId w:val="21"/>
        </w:numPr>
        <w:bidi/>
        <w:spacing w:after="0" w:line="240" w:lineRule="auto"/>
        <w:ind w:left="0"/>
        <w:contextualSpacing/>
        <w:jc w:val="both"/>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يقدم توضيحاً ثلاثي الأبعاد ملون لمفهوم ( اجراء  أو عملية) تركيبية لا يستطيع المعلم أن ينفذها بسهولة على السبورة أو من خلال أي واسطة أخرى غير الكترونية .</w:t>
      </w:r>
    </w:p>
    <w:p w:rsidR="00F93571" w:rsidRPr="001E5313" w:rsidRDefault="00F93571" w:rsidP="00811ADB">
      <w:pPr>
        <w:numPr>
          <w:ilvl w:val="0"/>
          <w:numId w:val="21"/>
        </w:numPr>
        <w:bidi/>
        <w:spacing w:after="0" w:line="240" w:lineRule="auto"/>
        <w:ind w:left="0"/>
        <w:contextualSpacing/>
        <w:jc w:val="both"/>
        <w:rPr>
          <w:rFonts w:asciiTheme="minorBidi" w:eastAsia="Calibri" w:hAnsiTheme="minorBidi"/>
          <w:color w:val="000000"/>
          <w:sz w:val="28"/>
          <w:szCs w:val="28"/>
          <w:lang w:bidi="ar-JO"/>
        </w:rPr>
      </w:pPr>
      <w:r w:rsidRPr="001E5313">
        <w:rPr>
          <w:rFonts w:asciiTheme="minorBidi" w:eastAsia="Calibri" w:hAnsiTheme="minorBidi"/>
          <w:color w:val="000000"/>
          <w:sz w:val="28"/>
          <w:szCs w:val="28"/>
          <w:rtl/>
          <w:lang w:bidi="ar-JO"/>
        </w:rPr>
        <w:t>يشرك أكثر من حاسة لتوضيح ( مفهوم ، عملية ، اجراء ، مهارة ، كفاية ) ما ؛ من خلال اضافة الوسائط المتعددة على النصوص العلمية بشكل مناسب .</w:t>
      </w:r>
    </w:p>
    <w:p w:rsidR="00F93571" w:rsidRPr="001E5313" w:rsidRDefault="00F93571" w:rsidP="00811ADB">
      <w:pPr>
        <w:numPr>
          <w:ilvl w:val="0"/>
          <w:numId w:val="21"/>
        </w:numPr>
        <w:autoSpaceDE w:val="0"/>
        <w:autoSpaceDN w:val="0"/>
        <w:bidi/>
        <w:adjustRightInd w:val="0"/>
        <w:spacing w:after="0" w:line="288" w:lineRule="auto"/>
        <w:ind w:left="0"/>
        <w:textAlignment w:val="center"/>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lastRenderedPageBreak/>
        <w:t>إمكانية إعادة العملية أكثر من مرة لأغراض تثبيت المعلومة أو متابعة الاجراءات ، العمليات المتلاحقة أو بعض التفاصيل أو العمليات المتداخلة</w:t>
      </w:r>
    </w:p>
    <w:p w:rsidR="0022095A" w:rsidRPr="001E5313" w:rsidRDefault="0022095A" w:rsidP="009A16B5">
      <w:pPr>
        <w:pStyle w:val="Heading1"/>
        <w:bidi/>
        <w:rPr>
          <w:rFonts w:asciiTheme="minorBidi" w:hAnsiTheme="minorBidi" w:cstheme="minorBidi"/>
        </w:rPr>
      </w:pPr>
      <w:r w:rsidRPr="001E5313">
        <w:rPr>
          <w:rFonts w:asciiTheme="minorBidi" w:hAnsiTheme="minorBidi" w:cstheme="minorBidi"/>
          <w:rtl/>
        </w:rPr>
        <w:t>أشكال مواد التعلم الالكتروني</w:t>
      </w:r>
    </w:p>
    <w:p w:rsidR="0022095A" w:rsidRPr="001E5313" w:rsidRDefault="0022095A" w:rsidP="00811ADB">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 xml:space="preserve">الكتاب الالكتروني </w:t>
      </w:r>
      <w:r w:rsidRPr="001E5313">
        <w:rPr>
          <w:rFonts w:asciiTheme="minorBidi" w:eastAsia="Calibri" w:hAnsiTheme="minorBidi"/>
          <w:color w:val="000000"/>
          <w:sz w:val="28"/>
          <w:szCs w:val="28"/>
          <w:lang w:bidi="ar-JO"/>
        </w:rPr>
        <w:t>(e-book)</w:t>
      </w:r>
      <w:r w:rsidRPr="001E5313">
        <w:rPr>
          <w:rFonts w:asciiTheme="minorBidi" w:eastAsia="Calibri" w:hAnsiTheme="minorBidi"/>
          <w:color w:val="000000"/>
          <w:sz w:val="28"/>
          <w:szCs w:val="28"/>
          <w:rtl/>
          <w:lang w:bidi="ar-JO"/>
        </w:rPr>
        <w:t xml:space="preserve"> : عملية يتم فيها تحويل الكتاب الى صفحات الكترونية على  شاشة الحاسوب دون اي معالجه ويسمى احيانا(</w:t>
      </w:r>
      <w:r w:rsidRPr="001E5313">
        <w:rPr>
          <w:rFonts w:asciiTheme="minorBidi" w:eastAsia="Calibri" w:hAnsiTheme="minorBidi"/>
          <w:color w:val="000000"/>
          <w:sz w:val="28"/>
          <w:szCs w:val="28"/>
          <w:lang w:bidi="ar-JO"/>
        </w:rPr>
        <w:t xml:space="preserve">(book zero </w:t>
      </w:r>
    </w:p>
    <w:p w:rsidR="0022095A" w:rsidRPr="001E5313" w:rsidRDefault="0022095A" w:rsidP="00811ADB">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الدروس الرقمية التفاعلية : وهي عمليه منظمة لتحويل مادة الكتاب الى دروس تفاعلية بعد أن يضاف اليها الوسائط المتعددة</w:t>
      </w:r>
      <w:r w:rsidRPr="001E5313">
        <w:rPr>
          <w:rFonts w:asciiTheme="minorBidi" w:eastAsia="Calibri" w:hAnsiTheme="minorBidi"/>
          <w:color w:val="000000"/>
          <w:sz w:val="28"/>
          <w:szCs w:val="28"/>
          <w:lang w:bidi="ar-JO"/>
        </w:rPr>
        <w:t xml:space="preserve"> (Multimedia) </w:t>
      </w:r>
      <w:r w:rsidRPr="001E5313">
        <w:rPr>
          <w:rFonts w:asciiTheme="minorBidi" w:eastAsia="Calibri" w:hAnsiTheme="minorBidi"/>
          <w:color w:val="000000"/>
          <w:sz w:val="28"/>
          <w:szCs w:val="28"/>
          <w:rtl/>
          <w:lang w:bidi="ar-JO"/>
        </w:rPr>
        <w:t>.</w:t>
      </w:r>
    </w:p>
    <w:p w:rsidR="0022095A" w:rsidRPr="001E5313" w:rsidRDefault="0022095A" w:rsidP="00811ADB">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الاثراء الالكتروني الانتقائي لبعض المفاهيم ضمن سلسلة المبحث والصفوف المختلفة .</w:t>
      </w:r>
    </w:p>
    <w:p w:rsidR="0022095A" w:rsidRPr="001E5313" w:rsidRDefault="0022095A" w:rsidP="00811ADB">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 xml:space="preserve">الاثراء الالكتروني لمفاهيم محددة تحتاج مهارات عقلية عليا يستخدم فيها معالجات وبرامج حاسوبية تفاعلية عالية التقنية . </w:t>
      </w:r>
    </w:p>
    <w:p w:rsidR="0022095A" w:rsidRPr="001E5313" w:rsidRDefault="0022095A" w:rsidP="00811ADB">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1E5313">
        <w:rPr>
          <w:rFonts w:asciiTheme="minorBidi" w:eastAsia="Calibri" w:hAnsiTheme="minorBidi"/>
          <w:color w:val="000000"/>
          <w:sz w:val="28"/>
          <w:szCs w:val="28"/>
          <w:rtl/>
          <w:lang w:bidi="ar-JO"/>
        </w:rPr>
        <w:t>الاثراء الالكتروني للمحتوى من خلال انشطة ومشاريع واستقصاءات تفاعلية ذات علاقة بالمحتوى تستخدم كمصادر داعمة لمحتوى كتاب الطالب.</w:t>
      </w:r>
    </w:p>
    <w:p w:rsidR="00410201" w:rsidRPr="001E5313" w:rsidRDefault="00410201" w:rsidP="009A16B5">
      <w:pPr>
        <w:bidi/>
        <w:rPr>
          <w:rFonts w:asciiTheme="minorBidi" w:hAnsiTheme="minorBidi"/>
          <w:b/>
          <w:bCs/>
          <w:sz w:val="28"/>
          <w:szCs w:val="28"/>
          <w:rtl/>
          <w:lang w:bidi="ar-JO"/>
        </w:rPr>
      </w:pPr>
    </w:p>
    <w:p w:rsidR="00B20DE3" w:rsidRPr="001E5313" w:rsidRDefault="00410201" w:rsidP="009A16B5">
      <w:pPr>
        <w:bidi/>
        <w:rPr>
          <w:rFonts w:asciiTheme="minorBidi" w:hAnsiTheme="minorBidi"/>
          <w:b/>
          <w:bCs/>
          <w:sz w:val="28"/>
          <w:szCs w:val="28"/>
          <w:rtl/>
          <w:lang w:bidi="ar-JO"/>
        </w:rPr>
      </w:pPr>
      <w:bookmarkStart w:id="11" w:name="_Toc532230004"/>
      <w:r w:rsidRPr="001E5313">
        <w:rPr>
          <w:rStyle w:val="Heading1Char"/>
          <w:rFonts w:asciiTheme="minorBidi" w:hAnsiTheme="minorBidi" w:cstheme="minorBidi"/>
          <w:rtl/>
        </w:rPr>
        <w:t>رابعاً</w:t>
      </w:r>
      <w:r w:rsidR="00B20DE3" w:rsidRPr="001E5313">
        <w:rPr>
          <w:rStyle w:val="Heading1Char"/>
          <w:rFonts w:asciiTheme="minorBidi" w:hAnsiTheme="minorBidi" w:cstheme="minorBidi"/>
          <w:rtl/>
        </w:rPr>
        <w:t>:</w:t>
      </w:r>
      <w:r w:rsidR="007E079A" w:rsidRPr="001E5313">
        <w:rPr>
          <w:rStyle w:val="Heading1Char"/>
          <w:rFonts w:asciiTheme="minorBidi" w:hAnsiTheme="minorBidi" w:cstheme="minorBidi"/>
          <w:rtl/>
        </w:rPr>
        <w:t>خطوات بناء السيناريو التعليم</w:t>
      </w:r>
      <w:r w:rsidR="00B20DE3" w:rsidRPr="001E5313">
        <w:rPr>
          <w:rStyle w:val="Heading1Char"/>
          <w:rFonts w:asciiTheme="minorBidi" w:hAnsiTheme="minorBidi" w:cstheme="minorBidi"/>
          <w:rtl/>
        </w:rPr>
        <w:t>ي</w:t>
      </w:r>
      <w:bookmarkEnd w:id="11"/>
      <w:r w:rsidR="00B20DE3" w:rsidRPr="001E5313">
        <w:rPr>
          <w:rFonts w:asciiTheme="minorBidi" w:hAnsiTheme="minorBidi"/>
          <w:b/>
          <w:bCs/>
          <w:sz w:val="28"/>
          <w:szCs w:val="28"/>
          <w:rtl/>
        </w:rPr>
        <w:t xml:space="preserve"> </w:t>
      </w:r>
      <w:r w:rsidR="00B20DE3" w:rsidRPr="001E5313">
        <w:rPr>
          <w:rFonts w:asciiTheme="minorBidi" w:hAnsiTheme="minorBidi"/>
          <w:b/>
          <w:bCs/>
          <w:sz w:val="28"/>
          <w:szCs w:val="28"/>
          <w:lang w:bidi="ar-JO"/>
        </w:rPr>
        <w:t xml:space="preserve"> Storyboard</w:t>
      </w:r>
    </w:p>
    <w:p w:rsidR="007E079A" w:rsidRPr="001E5313" w:rsidRDefault="007E079A" w:rsidP="00811ADB">
      <w:pPr>
        <w:pStyle w:val="ListParagraph"/>
        <w:numPr>
          <w:ilvl w:val="0"/>
          <w:numId w:val="14"/>
        </w:numPr>
        <w:bidi/>
        <w:ind w:left="0"/>
        <w:rPr>
          <w:rFonts w:asciiTheme="minorBidi" w:hAnsiTheme="minorBidi"/>
          <w:b/>
          <w:bCs/>
          <w:sz w:val="28"/>
          <w:szCs w:val="28"/>
          <w:lang w:bidi="ar-JO"/>
        </w:rPr>
      </w:pPr>
      <w:r w:rsidRPr="001E5313">
        <w:rPr>
          <w:rFonts w:asciiTheme="minorBidi" w:hAnsiTheme="minorBidi"/>
          <w:sz w:val="28"/>
          <w:szCs w:val="28"/>
          <w:rtl/>
        </w:rPr>
        <w:t>مفهوم السيناريو التعليمي</w:t>
      </w:r>
      <w:r w:rsidRPr="001E5313">
        <w:rPr>
          <w:rFonts w:asciiTheme="minorBidi" w:hAnsiTheme="minorBidi"/>
          <w:b/>
          <w:bCs/>
          <w:sz w:val="28"/>
          <w:szCs w:val="28"/>
          <w:rtl/>
        </w:rPr>
        <w:t>:</w:t>
      </w:r>
      <w:r w:rsidRPr="001E5313">
        <w:rPr>
          <w:rFonts w:asciiTheme="minorBidi" w:hAnsiTheme="minorBidi"/>
          <w:b/>
          <w:bCs/>
          <w:sz w:val="28"/>
          <w:szCs w:val="28"/>
          <w:lang w:bidi="ar-JO"/>
        </w:rPr>
        <w:t>Storyboard</w:t>
      </w:r>
    </w:p>
    <w:p w:rsidR="00D6466B" w:rsidRPr="001E5313" w:rsidRDefault="00D6466B" w:rsidP="009A16B5">
      <w:pPr>
        <w:pStyle w:val="ListParagraph"/>
        <w:bidi/>
        <w:ind w:left="0"/>
        <w:rPr>
          <w:rFonts w:asciiTheme="minorBidi" w:hAnsiTheme="minorBidi"/>
          <w:b/>
          <w:bCs/>
          <w:sz w:val="28"/>
          <w:szCs w:val="28"/>
          <w:lang w:bidi="ar-JO"/>
        </w:rPr>
      </w:pPr>
    </w:p>
    <w:p w:rsidR="00322FFB" w:rsidRPr="001E5313" w:rsidRDefault="00322FFB" w:rsidP="009A16B5">
      <w:pPr>
        <w:pStyle w:val="ListParagraph"/>
        <w:ind w:left="0"/>
        <w:rPr>
          <w:rFonts w:asciiTheme="minorBidi" w:hAnsiTheme="minorBidi"/>
          <w:b/>
          <w:bCs/>
          <w:sz w:val="28"/>
          <w:szCs w:val="28"/>
          <w:lang w:bidi="ar-JO"/>
        </w:rPr>
      </w:pPr>
    </w:p>
    <w:p w:rsidR="00D6466B" w:rsidRPr="001E5313" w:rsidRDefault="00D6466B" w:rsidP="009A16B5">
      <w:pPr>
        <w:pStyle w:val="ListParagraph"/>
        <w:ind w:left="0"/>
        <w:rPr>
          <w:rFonts w:asciiTheme="minorBidi" w:hAnsiTheme="minorBidi"/>
          <w:b/>
          <w:bCs/>
          <w:sz w:val="28"/>
          <w:szCs w:val="28"/>
          <w:lang w:bidi="ar-JO"/>
        </w:rPr>
      </w:pPr>
      <w:r w:rsidRPr="001E5313">
        <w:rPr>
          <w:rFonts w:asciiTheme="minorBidi" w:hAnsiTheme="minorBidi"/>
          <w:b/>
          <w:bCs/>
          <w:sz w:val="28"/>
          <w:szCs w:val="28"/>
          <w:lang w:bidi="ar-JO"/>
        </w:rPr>
        <w:t>A set of processes or partial procedures in which the texts and multimedia are developed so that these processes or procedures are drawn within a set of fixed plates drawn within frames gradually evolve to show the sequence of motion required for the event, which is written in advance to be prepared enrichment or building e-learning depending on it later</w:t>
      </w:r>
      <w:r w:rsidRPr="001E5313">
        <w:rPr>
          <w:rFonts w:asciiTheme="minorBidi" w:hAnsiTheme="minorBidi"/>
          <w:b/>
          <w:bCs/>
          <w:sz w:val="28"/>
          <w:szCs w:val="28"/>
          <w:rtl/>
          <w:lang w:bidi="ar-JO"/>
        </w:rPr>
        <w:t>.</w:t>
      </w:r>
    </w:p>
    <w:p w:rsidR="007E079A" w:rsidRPr="001E5313" w:rsidRDefault="007E079A" w:rsidP="009A16B5">
      <w:pPr>
        <w:bidi/>
        <w:jc w:val="both"/>
        <w:rPr>
          <w:rFonts w:asciiTheme="minorBidi" w:hAnsiTheme="minorBidi"/>
          <w:sz w:val="28"/>
          <w:szCs w:val="28"/>
          <w:rtl/>
          <w:lang w:bidi="ar-JO"/>
        </w:rPr>
      </w:pPr>
      <w:r w:rsidRPr="001E5313">
        <w:rPr>
          <w:rFonts w:asciiTheme="minorBidi" w:hAnsiTheme="minorBidi"/>
          <w:sz w:val="28"/>
          <w:szCs w:val="28"/>
          <w:rtl/>
        </w:rPr>
        <w:t>مجموعة من العمليات أو الاجراءات الجزئية التي تتطور فيها النصوص والوسائط المتعددة بحيث يتم رسم هذه العمليات أو الاجراءات ضمن مجموعة من اللوحات الثابتة مرسومة داخل اطارات تتطور بشكل تدريجي لتوضح تسلسل الحركة المطلوبة للحدث  والتي تكتب مسبقا ليتم اعداد الاثراء أو بناء التعلم الالكتروني اعتمادا عليهالاحقا.</w:t>
      </w:r>
    </w:p>
    <w:p w:rsidR="00322FFB" w:rsidRPr="001E5313" w:rsidRDefault="007E079A" w:rsidP="009A16B5">
      <w:pPr>
        <w:bidi/>
        <w:rPr>
          <w:rFonts w:asciiTheme="minorBidi" w:hAnsiTheme="minorBidi"/>
          <w:b/>
          <w:bCs/>
          <w:sz w:val="28"/>
          <w:szCs w:val="28"/>
          <w:lang w:bidi="ar-JO"/>
        </w:rPr>
      </w:pPr>
      <w:r w:rsidRPr="001E5313">
        <w:rPr>
          <w:rFonts w:asciiTheme="minorBidi" w:hAnsiTheme="minorBidi"/>
          <w:b/>
          <w:bCs/>
          <w:noProof/>
          <w:sz w:val="28"/>
          <w:szCs w:val="28"/>
        </w:rPr>
        <w:lastRenderedPageBreak/>
        <w:drawing>
          <wp:inline distT="0" distB="0" distL="0" distR="0" wp14:anchorId="5B9D59B5" wp14:editId="3E876C6A">
            <wp:extent cx="4612005"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4664224" cy="2668298"/>
                    </a:xfrm>
                    <a:prstGeom prst="rect">
                      <a:avLst/>
                    </a:prstGeom>
                    <a:noFill/>
                    <a:ln w="9525">
                      <a:noFill/>
                      <a:miter lim="800000"/>
                      <a:headEnd/>
                      <a:tailEnd/>
                    </a:ln>
                  </pic:spPr>
                </pic:pic>
              </a:graphicData>
            </a:graphic>
          </wp:inline>
        </w:drawing>
      </w:r>
    </w:p>
    <w:p w:rsidR="007E079A" w:rsidRPr="001E5313" w:rsidRDefault="007E079A" w:rsidP="00811ADB">
      <w:pPr>
        <w:pStyle w:val="ListParagraph"/>
        <w:numPr>
          <w:ilvl w:val="0"/>
          <w:numId w:val="14"/>
        </w:numPr>
        <w:bidi/>
        <w:ind w:left="0"/>
        <w:rPr>
          <w:rFonts w:asciiTheme="minorBidi" w:hAnsiTheme="minorBidi"/>
          <w:b/>
          <w:bCs/>
          <w:sz w:val="28"/>
          <w:szCs w:val="28"/>
          <w:rtl/>
        </w:rPr>
      </w:pPr>
      <w:r w:rsidRPr="001E5313">
        <w:rPr>
          <w:rFonts w:asciiTheme="minorBidi" w:hAnsiTheme="minorBidi"/>
          <w:b/>
          <w:bCs/>
          <w:sz w:val="28"/>
          <w:szCs w:val="28"/>
          <w:rtl/>
        </w:rPr>
        <w:t>مراحل كتابة السيناريو</w:t>
      </w:r>
      <w:r w:rsidR="00D6466B" w:rsidRPr="001E5313">
        <w:rPr>
          <w:rFonts w:asciiTheme="minorBidi" w:hAnsiTheme="minorBidi"/>
          <w:b/>
          <w:bCs/>
          <w:sz w:val="28"/>
          <w:szCs w:val="28"/>
          <w:rtl/>
          <w:lang w:bidi="ar-JO"/>
        </w:rPr>
        <w:t xml:space="preserve">    </w:t>
      </w:r>
      <w:r w:rsidR="00D6466B" w:rsidRPr="001E5313">
        <w:rPr>
          <w:rFonts w:asciiTheme="minorBidi" w:hAnsiTheme="minorBidi"/>
          <w:b/>
          <w:bCs/>
          <w:sz w:val="28"/>
          <w:szCs w:val="28"/>
          <w:lang w:bidi="ar-JO"/>
        </w:rPr>
        <w:t>stages of script writing</w:t>
      </w:r>
    </w:p>
    <w:p w:rsidR="007E079A" w:rsidRPr="001E5313" w:rsidRDefault="007E079A" w:rsidP="009A16B5">
      <w:pPr>
        <w:bidi/>
        <w:rPr>
          <w:rFonts w:asciiTheme="minorBidi" w:hAnsiTheme="minorBidi"/>
          <w:b/>
          <w:bCs/>
          <w:sz w:val="28"/>
          <w:szCs w:val="28"/>
          <w:rtl/>
        </w:rPr>
      </w:pPr>
      <w:r w:rsidRPr="001E5313">
        <w:rPr>
          <w:rFonts w:asciiTheme="minorBidi" w:hAnsiTheme="minorBidi"/>
          <w:b/>
          <w:bCs/>
          <w:noProof/>
          <w:sz w:val="28"/>
          <w:szCs w:val="28"/>
        </w:rPr>
        <w:drawing>
          <wp:inline distT="0" distB="0" distL="0" distR="0" wp14:anchorId="6C56FB6B" wp14:editId="5FF81AB3">
            <wp:extent cx="6024626" cy="399123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072370" cy="4022863"/>
                    </a:xfrm>
                    <a:prstGeom prst="rect">
                      <a:avLst/>
                    </a:prstGeom>
                    <a:noFill/>
                    <a:ln w="9525">
                      <a:noFill/>
                      <a:miter lim="800000"/>
                      <a:headEnd/>
                      <a:tailEnd/>
                    </a:ln>
                  </pic:spPr>
                </pic:pic>
              </a:graphicData>
            </a:graphic>
          </wp:inline>
        </w:drawing>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sz w:val="28"/>
          <w:szCs w:val="28"/>
          <w:rtl/>
        </w:rPr>
        <w:t>مرحلة التصميم والتحليل :-</w:t>
      </w:r>
      <w:r w:rsidR="00D6466B" w:rsidRPr="001E5313">
        <w:rPr>
          <w:rFonts w:asciiTheme="minorBidi" w:hAnsiTheme="minorBidi"/>
          <w:b/>
          <w:bCs/>
          <w:sz w:val="28"/>
          <w:szCs w:val="28"/>
          <w:rtl/>
          <w:lang w:bidi="ar-JO"/>
        </w:rPr>
        <w:t xml:space="preserve">   </w:t>
      </w:r>
      <w:r w:rsidR="00D6466B" w:rsidRPr="001E5313">
        <w:rPr>
          <w:rFonts w:asciiTheme="minorBidi" w:hAnsiTheme="minorBidi"/>
          <w:b/>
          <w:bCs/>
          <w:sz w:val="28"/>
          <w:szCs w:val="28"/>
          <w:lang w:bidi="ar-JO"/>
        </w:rPr>
        <w:t>Design and analysis stage</w:t>
      </w:r>
    </w:p>
    <w:p w:rsidR="007E079A" w:rsidRPr="001E5313" w:rsidRDefault="007E079A" w:rsidP="009A16B5">
      <w:pPr>
        <w:bidi/>
        <w:rPr>
          <w:rFonts w:asciiTheme="minorBidi" w:hAnsiTheme="minorBidi"/>
          <w:b/>
          <w:bCs/>
          <w:sz w:val="28"/>
          <w:szCs w:val="28"/>
          <w:lang w:bidi="ar-JO"/>
        </w:rPr>
      </w:pPr>
      <w:r w:rsidRPr="001E5313">
        <w:rPr>
          <w:rFonts w:asciiTheme="minorBidi" w:hAnsiTheme="minorBidi"/>
          <w:b/>
          <w:bCs/>
          <w:noProof/>
          <w:sz w:val="28"/>
          <w:szCs w:val="28"/>
        </w:rPr>
        <w:lastRenderedPageBreak/>
        <w:drawing>
          <wp:inline distT="0" distB="0" distL="0" distR="0" wp14:anchorId="4C253558" wp14:editId="4A7C5586">
            <wp:extent cx="1619250" cy="1424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632058" cy="1435606"/>
                    </a:xfrm>
                    <a:prstGeom prst="rect">
                      <a:avLst/>
                    </a:prstGeom>
                    <a:noFill/>
                    <a:ln w="9525">
                      <a:noFill/>
                      <a:miter lim="800000"/>
                      <a:headEnd/>
                      <a:tailEnd/>
                    </a:ln>
                  </pic:spPr>
                </pic:pic>
              </a:graphicData>
            </a:graphic>
          </wp:inline>
        </w:drawing>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وهي المرحلة التي يضع فيها المصمم الخطوط العريضة والتصور الكامل للمشروع  وتحتوي على :</w:t>
      </w:r>
    </w:p>
    <w:p w:rsidR="007E079A" w:rsidRPr="001E5313" w:rsidRDefault="007E079A" w:rsidP="009A16B5">
      <w:pPr>
        <w:bidi/>
        <w:spacing w:after="0" w:line="240" w:lineRule="auto"/>
        <w:rPr>
          <w:rFonts w:asciiTheme="minorBidi" w:hAnsiTheme="minorBidi"/>
          <w:sz w:val="28"/>
          <w:szCs w:val="28"/>
          <w:lang w:bidi="ar-JO"/>
        </w:rPr>
      </w:pPr>
      <w:r w:rsidRPr="001E5313">
        <w:rPr>
          <w:rFonts w:asciiTheme="minorBidi" w:hAnsiTheme="minorBidi"/>
          <w:sz w:val="28"/>
          <w:szCs w:val="28"/>
          <w:rtl/>
        </w:rPr>
        <w:t>1- تحديد الأهداف وصياغتها .</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2- اختيار المحتوى المناسب وتنظيمه .</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3- تحديد المتطلبات السابقة .</w:t>
      </w:r>
    </w:p>
    <w:p w:rsidR="007E079A" w:rsidRPr="001E5313" w:rsidRDefault="007E079A" w:rsidP="009A16B5">
      <w:pPr>
        <w:bidi/>
        <w:spacing w:after="0" w:line="240" w:lineRule="auto"/>
        <w:rPr>
          <w:rFonts w:asciiTheme="minorBidi" w:hAnsiTheme="minorBidi"/>
          <w:sz w:val="28"/>
          <w:szCs w:val="28"/>
          <w:rtl/>
        </w:rPr>
      </w:pPr>
      <w:r w:rsidRPr="001E5313">
        <w:rPr>
          <w:rFonts w:asciiTheme="minorBidi" w:hAnsiTheme="minorBidi"/>
          <w:sz w:val="28"/>
          <w:szCs w:val="28"/>
          <w:rtl/>
        </w:rPr>
        <w:t xml:space="preserve">4- تحديد الوسائل التعليمية التي ينبغي أن تتضمنها البرمجية والمتمثلة في الأشكال </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التوضيحية ولقطات</w:t>
      </w:r>
      <w:r w:rsidR="00FB3B6B" w:rsidRPr="001E5313">
        <w:rPr>
          <w:rFonts w:asciiTheme="minorBidi" w:hAnsiTheme="minorBidi"/>
          <w:sz w:val="28"/>
          <w:szCs w:val="28"/>
          <w:rtl/>
        </w:rPr>
        <w:t xml:space="preserve"> </w:t>
      </w:r>
      <w:r w:rsidRPr="001E5313">
        <w:rPr>
          <w:rFonts w:asciiTheme="minorBidi" w:hAnsiTheme="minorBidi"/>
          <w:sz w:val="28"/>
          <w:szCs w:val="28"/>
          <w:rtl/>
        </w:rPr>
        <w:t>الفيديو والألوان والحركة ... الخ .</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5- وصف طرق استثارة دافعية المتعلم .</w:t>
      </w:r>
    </w:p>
    <w:p w:rsidR="007E079A" w:rsidRPr="001E5313" w:rsidRDefault="007E079A" w:rsidP="009A16B5">
      <w:pPr>
        <w:bidi/>
        <w:spacing w:after="0" w:line="240" w:lineRule="auto"/>
        <w:rPr>
          <w:rFonts w:asciiTheme="minorBidi" w:hAnsiTheme="minorBidi"/>
          <w:sz w:val="28"/>
          <w:szCs w:val="28"/>
          <w:lang w:bidi="ar-JO"/>
        </w:rPr>
      </w:pPr>
      <w:r w:rsidRPr="001E5313">
        <w:rPr>
          <w:rFonts w:asciiTheme="minorBidi" w:hAnsiTheme="minorBidi"/>
          <w:sz w:val="28"/>
          <w:szCs w:val="28"/>
          <w:rtl/>
        </w:rPr>
        <w:t>6- تحديد طرق التعزيز ونوعيته .</w:t>
      </w:r>
    </w:p>
    <w:p w:rsidR="00322FFB" w:rsidRPr="001E5313" w:rsidRDefault="007E079A" w:rsidP="009A16B5">
      <w:pPr>
        <w:bidi/>
        <w:spacing w:after="0" w:line="240" w:lineRule="auto"/>
        <w:rPr>
          <w:rFonts w:asciiTheme="minorBidi" w:hAnsiTheme="minorBidi"/>
          <w:sz w:val="28"/>
          <w:szCs w:val="28"/>
          <w:rtl/>
        </w:rPr>
      </w:pPr>
      <w:r w:rsidRPr="001E5313">
        <w:rPr>
          <w:rFonts w:asciiTheme="minorBidi" w:hAnsiTheme="minorBidi"/>
          <w:sz w:val="28"/>
          <w:szCs w:val="28"/>
          <w:rtl/>
        </w:rPr>
        <w:t>7- تحديد طرق عرض البرمجية .</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8- تحديد أنواع الأسئلة في البرمجية .</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b/>
          <w:bCs/>
          <w:sz w:val="28"/>
          <w:szCs w:val="28"/>
          <w:rtl/>
        </w:rPr>
        <w:t>9</w:t>
      </w:r>
      <w:r w:rsidRPr="001E5313">
        <w:rPr>
          <w:rFonts w:asciiTheme="minorBidi" w:hAnsiTheme="minorBidi"/>
          <w:sz w:val="28"/>
          <w:szCs w:val="28"/>
          <w:rtl/>
        </w:rPr>
        <w:t>- تحديد المراجع والمصادر التعليمية المناسبة لموضوع البرمجية وتوفيرها .</w:t>
      </w:r>
    </w:p>
    <w:p w:rsidR="00FB3B6B"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10- تحديد طرق التقويم المناسبة لموضوع البرمجية .</w:t>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sz w:val="28"/>
          <w:szCs w:val="28"/>
          <w:rtl/>
        </w:rPr>
        <w:t>مرحلة كتابة السيناريو :-</w:t>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noProof/>
          <w:sz w:val="28"/>
          <w:szCs w:val="28"/>
        </w:rPr>
        <w:drawing>
          <wp:inline distT="0" distB="0" distL="0" distR="0" wp14:anchorId="1EE9C661" wp14:editId="096C42C5">
            <wp:extent cx="4692890" cy="208829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834114" cy="2151135"/>
                    </a:xfrm>
                    <a:prstGeom prst="rect">
                      <a:avLst/>
                    </a:prstGeom>
                    <a:noFill/>
                    <a:ln w="9525">
                      <a:noFill/>
                      <a:miter lim="800000"/>
                      <a:headEnd/>
                      <a:tailEnd/>
                    </a:ln>
                  </pic:spPr>
                </pic:pic>
              </a:graphicData>
            </a:graphic>
          </wp:inline>
        </w:drawing>
      </w:r>
    </w:p>
    <w:p w:rsidR="00322FFB" w:rsidRPr="001E5313" w:rsidRDefault="00322FFB" w:rsidP="009A16B5">
      <w:pPr>
        <w:bidi/>
        <w:rPr>
          <w:rFonts w:asciiTheme="minorBidi" w:hAnsiTheme="minorBidi"/>
          <w:sz w:val="28"/>
          <w:szCs w:val="28"/>
        </w:rPr>
      </w:pPr>
    </w:p>
    <w:p w:rsidR="007E079A" w:rsidRPr="001E5313" w:rsidRDefault="007E079A" w:rsidP="009A16B5">
      <w:pPr>
        <w:bidi/>
        <w:spacing w:after="0" w:line="240" w:lineRule="auto"/>
        <w:rPr>
          <w:rFonts w:asciiTheme="minorBidi" w:hAnsiTheme="minorBidi"/>
          <w:sz w:val="28"/>
          <w:szCs w:val="28"/>
          <w:lang w:bidi="ar-JO"/>
        </w:rPr>
      </w:pPr>
      <w:r w:rsidRPr="001E5313">
        <w:rPr>
          <w:rFonts w:asciiTheme="minorBidi" w:hAnsiTheme="minorBidi"/>
          <w:sz w:val="28"/>
          <w:szCs w:val="28"/>
          <w:rtl/>
        </w:rPr>
        <w:t>وهي المرحلة التي يتم فيها تحويل ما تم وضعه في مرحلة التصميم إلى إجراءات تفصيلية على الورق  وتتلخص خطة العمل في هذه المرحلة بتسجيل ما ينبغي أن يعرض على الشاشة في نماذج خاصة تعرف بنماذج السيناريو . وتشمل ما يلي :</w:t>
      </w:r>
    </w:p>
    <w:p w:rsidR="007E079A" w:rsidRPr="001E5313" w:rsidRDefault="007E079A" w:rsidP="00811ADB">
      <w:pPr>
        <w:numPr>
          <w:ilvl w:val="0"/>
          <w:numId w:val="10"/>
        </w:numPr>
        <w:tabs>
          <w:tab w:val="clear" w:pos="720"/>
          <w:tab w:val="num" w:pos="0"/>
        </w:tabs>
        <w:bidi/>
        <w:spacing w:after="0" w:line="240" w:lineRule="auto"/>
        <w:ind w:left="0"/>
        <w:rPr>
          <w:rFonts w:asciiTheme="minorBidi" w:hAnsiTheme="minorBidi"/>
          <w:sz w:val="28"/>
          <w:szCs w:val="28"/>
          <w:lang w:bidi="ar-JO"/>
        </w:rPr>
      </w:pPr>
      <w:r w:rsidRPr="001E5313">
        <w:rPr>
          <w:rFonts w:asciiTheme="minorBidi" w:hAnsiTheme="minorBidi"/>
          <w:sz w:val="28"/>
          <w:szCs w:val="28"/>
          <w:rtl/>
        </w:rPr>
        <w:t>تحديد النصوص والأشكال ومواقعها على الشاشة .</w:t>
      </w:r>
    </w:p>
    <w:p w:rsidR="007E079A" w:rsidRPr="001E5313" w:rsidRDefault="007E079A" w:rsidP="00811ADB">
      <w:pPr>
        <w:numPr>
          <w:ilvl w:val="0"/>
          <w:numId w:val="10"/>
        </w:numPr>
        <w:tabs>
          <w:tab w:val="clear" w:pos="720"/>
          <w:tab w:val="num" w:pos="0"/>
        </w:tabs>
        <w:bidi/>
        <w:spacing w:after="0" w:line="240" w:lineRule="auto"/>
        <w:ind w:left="0"/>
        <w:rPr>
          <w:rFonts w:asciiTheme="minorBidi" w:hAnsiTheme="minorBidi"/>
          <w:sz w:val="28"/>
          <w:szCs w:val="28"/>
          <w:rtl/>
          <w:lang w:bidi="ar-JO"/>
        </w:rPr>
      </w:pPr>
      <w:r w:rsidRPr="001E5313">
        <w:rPr>
          <w:rFonts w:asciiTheme="minorBidi" w:hAnsiTheme="minorBidi"/>
          <w:sz w:val="28"/>
          <w:szCs w:val="28"/>
          <w:rtl/>
        </w:rPr>
        <w:t xml:space="preserve"> تحديد عناصر التفاعل .</w:t>
      </w:r>
    </w:p>
    <w:p w:rsidR="007E079A" w:rsidRPr="001E5313" w:rsidRDefault="007E079A" w:rsidP="00811ADB">
      <w:pPr>
        <w:numPr>
          <w:ilvl w:val="0"/>
          <w:numId w:val="10"/>
        </w:numPr>
        <w:tabs>
          <w:tab w:val="clear" w:pos="720"/>
          <w:tab w:val="num" w:pos="0"/>
        </w:tabs>
        <w:bidi/>
        <w:spacing w:after="0" w:line="240" w:lineRule="auto"/>
        <w:ind w:left="0"/>
        <w:rPr>
          <w:rFonts w:asciiTheme="minorBidi" w:hAnsiTheme="minorBidi"/>
          <w:sz w:val="28"/>
          <w:szCs w:val="28"/>
          <w:rtl/>
          <w:lang w:bidi="ar-JO"/>
        </w:rPr>
      </w:pPr>
      <w:r w:rsidRPr="001E5313">
        <w:rPr>
          <w:rFonts w:asciiTheme="minorBidi" w:hAnsiTheme="minorBidi"/>
          <w:sz w:val="28"/>
          <w:szCs w:val="28"/>
          <w:rtl/>
        </w:rPr>
        <w:t xml:space="preserve"> تحديد المؤثرات كالألوان والصور والرسوم المتحركة والأصوات .</w:t>
      </w:r>
    </w:p>
    <w:p w:rsidR="007E079A" w:rsidRPr="001E5313" w:rsidRDefault="007E079A" w:rsidP="00811ADB">
      <w:pPr>
        <w:numPr>
          <w:ilvl w:val="0"/>
          <w:numId w:val="10"/>
        </w:numPr>
        <w:tabs>
          <w:tab w:val="clear" w:pos="720"/>
          <w:tab w:val="num" w:pos="0"/>
        </w:tabs>
        <w:bidi/>
        <w:spacing w:after="0" w:line="240" w:lineRule="auto"/>
        <w:ind w:left="0"/>
        <w:rPr>
          <w:rFonts w:asciiTheme="minorBidi" w:hAnsiTheme="minorBidi"/>
          <w:sz w:val="28"/>
          <w:szCs w:val="28"/>
          <w:rtl/>
          <w:lang w:bidi="ar-JO"/>
        </w:rPr>
      </w:pPr>
      <w:r w:rsidRPr="001E5313">
        <w:rPr>
          <w:rFonts w:asciiTheme="minorBidi" w:hAnsiTheme="minorBidi"/>
          <w:sz w:val="28"/>
          <w:szCs w:val="28"/>
          <w:rtl/>
        </w:rPr>
        <w:lastRenderedPageBreak/>
        <w:t xml:space="preserve"> تحديد كيفية الإنتقال من شاشة إلى أخرى .</w:t>
      </w:r>
    </w:p>
    <w:p w:rsidR="007E079A" w:rsidRPr="001E5313" w:rsidRDefault="007E079A" w:rsidP="00811ADB">
      <w:pPr>
        <w:numPr>
          <w:ilvl w:val="0"/>
          <w:numId w:val="10"/>
        </w:numPr>
        <w:tabs>
          <w:tab w:val="clear" w:pos="720"/>
          <w:tab w:val="num" w:pos="0"/>
        </w:tabs>
        <w:bidi/>
        <w:spacing w:after="0" w:line="240" w:lineRule="auto"/>
        <w:ind w:left="0"/>
        <w:rPr>
          <w:rFonts w:asciiTheme="minorBidi" w:hAnsiTheme="minorBidi"/>
          <w:sz w:val="28"/>
          <w:szCs w:val="28"/>
          <w:lang w:bidi="ar-JO"/>
        </w:rPr>
      </w:pPr>
      <w:r w:rsidRPr="001E5313">
        <w:rPr>
          <w:rFonts w:asciiTheme="minorBidi" w:hAnsiTheme="minorBidi"/>
          <w:sz w:val="28"/>
          <w:szCs w:val="28"/>
          <w:rtl/>
        </w:rPr>
        <w:t xml:space="preserve"> تحديد عدد الشاشات وتسلسلها . </w:t>
      </w:r>
    </w:p>
    <w:p w:rsidR="00322FFB" w:rsidRPr="001E5313" w:rsidRDefault="00322FFB" w:rsidP="009A16B5">
      <w:pPr>
        <w:bidi/>
        <w:spacing w:after="0" w:line="240" w:lineRule="auto"/>
        <w:rPr>
          <w:rFonts w:asciiTheme="minorBidi" w:hAnsiTheme="minorBidi"/>
          <w:sz w:val="28"/>
          <w:szCs w:val="28"/>
          <w:lang w:bidi="ar-JO"/>
        </w:rPr>
      </w:pPr>
    </w:p>
    <w:p w:rsidR="007E079A" w:rsidRPr="001E5313" w:rsidRDefault="007E079A" w:rsidP="009A16B5">
      <w:pPr>
        <w:bidi/>
        <w:spacing w:after="0" w:line="240" w:lineRule="auto"/>
        <w:rPr>
          <w:rFonts w:asciiTheme="minorBidi" w:hAnsiTheme="minorBidi"/>
          <w:b/>
          <w:bCs/>
          <w:sz w:val="28"/>
          <w:szCs w:val="28"/>
          <w:rtl/>
          <w:lang w:bidi="ar-JO"/>
        </w:rPr>
      </w:pPr>
      <w:r w:rsidRPr="001E5313">
        <w:rPr>
          <w:rFonts w:asciiTheme="minorBidi" w:hAnsiTheme="minorBidi"/>
          <w:b/>
          <w:bCs/>
          <w:sz w:val="28"/>
          <w:szCs w:val="28"/>
          <w:rtl/>
        </w:rPr>
        <w:t>مرحلة التنفيذ : -</w:t>
      </w:r>
    </w:p>
    <w:p w:rsidR="007E079A" w:rsidRPr="001E5313" w:rsidRDefault="007E079A" w:rsidP="009A16B5">
      <w:pPr>
        <w:bidi/>
        <w:jc w:val="center"/>
        <w:rPr>
          <w:rFonts w:asciiTheme="minorBidi" w:hAnsiTheme="minorBidi"/>
          <w:b/>
          <w:bCs/>
          <w:sz w:val="28"/>
          <w:szCs w:val="28"/>
          <w:rtl/>
          <w:lang w:bidi="ar-JO"/>
        </w:rPr>
      </w:pPr>
      <w:r w:rsidRPr="001E5313">
        <w:rPr>
          <w:rFonts w:asciiTheme="minorBidi" w:hAnsiTheme="minorBidi"/>
          <w:b/>
          <w:bCs/>
          <w:noProof/>
          <w:sz w:val="28"/>
          <w:szCs w:val="28"/>
        </w:rPr>
        <w:drawing>
          <wp:inline distT="0" distB="0" distL="0" distR="0" wp14:anchorId="194A36A4" wp14:editId="4F1EF876">
            <wp:extent cx="3009900" cy="174607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3034629" cy="1760421"/>
                    </a:xfrm>
                    <a:prstGeom prst="rect">
                      <a:avLst/>
                    </a:prstGeom>
                    <a:noFill/>
                    <a:ln w="9525">
                      <a:noFill/>
                      <a:miter lim="800000"/>
                      <a:headEnd/>
                      <a:tailEnd/>
                    </a:ln>
                  </pic:spPr>
                </pic:pic>
              </a:graphicData>
            </a:graphic>
          </wp:inline>
        </w:drawing>
      </w:r>
    </w:p>
    <w:p w:rsidR="007E079A" w:rsidRPr="001E5313" w:rsidRDefault="007E079A" w:rsidP="009A16B5">
      <w:pPr>
        <w:bidi/>
        <w:spacing w:after="0" w:line="240" w:lineRule="auto"/>
        <w:rPr>
          <w:rFonts w:asciiTheme="minorBidi" w:hAnsiTheme="minorBidi"/>
          <w:sz w:val="28"/>
          <w:szCs w:val="28"/>
          <w:lang w:bidi="ar-JO"/>
        </w:rPr>
      </w:pPr>
      <w:r w:rsidRPr="001E5313">
        <w:rPr>
          <w:rFonts w:asciiTheme="minorBidi" w:hAnsiTheme="minorBidi"/>
          <w:sz w:val="28"/>
          <w:szCs w:val="28"/>
          <w:rtl/>
        </w:rPr>
        <w:t>وهي المرحلة التي يتم فيها تنفيذ السيناريو في صورة برمجية وسائط متعددة تفاعلية .الذي يقوم بتنفيذ البرمجية يكون لديه خبرة في استخدام الحاسوب وبرامجه تفوق المصمم ومعد السيناريو . وينبغي على المنفذ القيام بالأعمال التالية :</w:t>
      </w:r>
    </w:p>
    <w:p w:rsidR="007E079A" w:rsidRPr="001E5313" w:rsidRDefault="007E079A" w:rsidP="009A16B5">
      <w:pPr>
        <w:bidi/>
        <w:spacing w:after="0" w:line="240" w:lineRule="auto"/>
        <w:rPr>
          <w:rFonts w:asciiTheme="minorBidi" w:hAnsiTheme="minorBidi"/>
          <w:sz w:val="28"/>
          <w:szCs w:val="28"/>
          <w:lang w:bidi="ar-JO"/>
        </w:rPr>
      </w:pPr>
      <w:r w:rsidRPr="001E5313">
        <w:rPr>
          <w:rFonts w:asciiTheme="minorBidi" w:hAnsiTheme="minorBidi"/>
          <w:sz w:val="28"/>
          <w:szCs w:val="28"/>
          <w:rtl/>
        </w:rPr>
        <w:t>1- تحديد نظام التأليف المناسب .</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rPr>
        <w:t xml:space="preserve">2- جمع الوسائط المتاحة  عن طريق الاطلاع على مكتبة الصور في الحاسوب </w:t>
      </w:r>
      <w:r w:rsidRPr="001E5313">
        <w:rPr>
          <w:rFonts w:asciiTheme="minorBidi" w:hAnsiTheme="minorBidi"/>
          <w:sz w:val="28"/>
          <w:szCs w:val="28"/>
          <w:lang w:bidi="ar-JO"/>
        </w:rPr>
        <w:t xml:space="preserve">clip art </w:t>
      </w:r>
      <w:r w:rsidRPr="001E5313">
        <w:rPr>
          <w:rFonts w:asciiTheme="minorBidi" w:hAnsiTheme="minorBidi"/>
          <w:sz w:val="28"/>
          <w:szCs w:val="28"/>
          <w:rtl/>
        </w:rPr>
        <w:t xml:space="preserve"> ومكتبة الأصوات ولقطات الفيديو  وتوفير غير المتوفر من خلال الأقراص المدمجة أو من خلال الانترنت .</w:t>
      </w:r>
    </w:p>
    <w:p w:rsidR="007E079A" w:rsidRPr="001E5313" w:rsidRDefault="007E079A" w:rsidP="009A16B5">
      <w:pPr>
        <w:bidi/>
        <w:spacing w:after="0" w:line="240" w:lineRule="auto"/>
        <w:ind w:firstLine="90"/>
        <w:rPr>
          <w:rFonts w:asciiTheme="minorBidi" w:hAnsiTheme="minorBidi"/>
          <w:sz w:val="28"/>
          <w:szCs w:val="28"/>
          <w:lang w:bidi="ar-JO"/>
        </w:rPr>
      </w:pPr>
      <w:r w:rsidRPr="001E5313">
        <w:rPr>
          <w:rFonts w:asciiTheme="minorBidi" w:hAnsiTheme="minorBidi"/>
          <w:b/>
          <w:bCs/>
          <w:sz w:val="28"/>
          <w:szCs w:val="28"/>
          <w:rtl/>
        </w:rPr>
        <w:t>3</w:t>
      </w:r>
      <w:r w:rsidRPr="001E5313">
        <w:rPr>
          <w:rFonts w:asciiTheme="minorBidi" w:hAnsiTheme="minorBidi"/>
          <w:sz w:val="28"/>
          <w:szCs w:val="28"/>
          <w:rtl/>
        </w:rPr>
        <w:t>- توفير الأجهزة المطلوبة لإنتاج بعض الوسائط  كالماسحة الضوئية والكاميرا الرقمية ولاقط الصوت .</w:t>
      </w:r>
    </w:p>
    <w:p w:rsidR="00121743" w:rsidRPr="001E5313" w:rsidRDefault="007E079A" w:rsidP="00811ADB">
      <w:pPr>
        <w:pStyle w:val="ListParagraph"/>
        <w:numPr>
          <w:ilvl w:val="0"/>
          <w:numId w:val="14"/>
        </w:numPr>
        <w:bidi/>
        <w:spacing w:after="0" w:line="240" w:lineRule="auto"/>
        <w:ind w:left="0" w:firstLine="90"/>
        <w:rPr>
          <w:rFonts w:asciiTheme="minorBidi" w:hAnsiTheme="minorBidi"/>
          <w:sz w:val="28"/>
          <w:szCs w:val="28"/>
          <w:lang w:bidi="ar-JO"/>
        </w:rPr>
      </w:pPr>
      <w:r w:rsidRPr="001E5313">
        <w:rPr>
          <w:rFonts w:asciiTheme="minorBidi" w:hAnsiTheme="minorBidi"/>
          <w:sz w:val="28"/>
          <w:szCs w:val="28"/>
          <w:rtl/>
        </w:rPr>
        <w:t>الإنتاج الفعلي للبرمجية .</w:t>
      </w:r>
    </w:p>
    <w:p w:rsidR="00121743" w:rsidRPr="001E5313" w:rsidRDefault="007E079A" w:rsidP="00811ADB">
      <w:pPr>
        <w:pStyle w:val="ListParagraph"/>
        <w:numPr>
          <w:ilvl w:val="0"/>
          <w:numId w:val="14"/>
        </w:numPr>
        <w:bidi/>
        <w:spacing w:after="0" w:line="240" w:lineRule="auto"/>
        <w:ind w:left="0" w:firstLine="90"/>
        <w:rPr>
          <w:rFonts w:asciiTheme="minorBidi" w:hAnsiTheme="minorBidi"/>
          <w:sz w:val="28"/>
          <w:szCs w:val="28"/>
          <w:lang w:bidi="ar-JO"/>
        </w:rPr>
      </w:pPr>
      <w:r w:rsidRPr="001E5313">
        <w:rPr>
          <w:rFonts w:asciiTheme="minorBidi" w:hAnsiTheme="minorBidi"/>
          <w:sz w:val="28"/>
          <w:szCs w:val="28"/>
          <w:rtl/>
        </w:rPr>
        <w:t>التجريب المبدئي .</w:t>
      </w:r>
    </w:p>
    <w:p w:rsidR="00322FFB" w:rsidRPr="001E5313" w:rsidRDefault="007E079A" w:rsidP="00811ADB">
      <w:pPr>
        <w:pStyle w:val="ListParagraph"/>
        <w:numPr>
          <w:ilvl w:val="0"/>
          <w:numId w:val="14"/>
        </w:numPr>
        <w:bidi/>
        <w:spacing w:after="0" w:line="240" w:lineRule="auto"/>
        <w:ind w:left="0" w:firstLine="90"/>
        <w:rPr>
          <w:rFonts w:asciiTheme="minorBidi" w:hAnsiTheme="minorBidi"/>
          <w:b/>
          <w:bCs/>
          <w:sz w:val="28"/>
          <w:szCs w:val="28"/>
          <w:lang w:bidi="ar-JO"/>
        </w:rPr>
      </w:pPr>
      <w:r w:rsidRPr="001E5313">
        <w:rPr>
          <w:rFonts w:asciiTheme="minorBidi" w:hAnsiTheme="minorBidi"/>
          <w:sz w:val="28"/>
          <w:szCs w:val="28"/>
          <w:rtl/>
        </w:rPr>
        <w:t>الإنتاج النهائي .</w:t>
      </w:r>
    </w:p>
    <w:p w:rsidR="007E079A" w:rsidRPr="001E5313" w:rsidRDefault="00322FFB" w:rsidP="009A16B5">
      <w:pPr>
        <w:bidi/>
        <w:rPr>
          <w:rFonts w:asciiTheme="minorBidi" w:hAnsiTheme="minorBidi"/>
          <w:b/>
          <w:bCs/>
          <w:sz w:val="28"/>
          <w:szCs w:val="28"/>
          <w:lang w:bidi="ar-JO"/>
        </w:rPr>
      </w:pPr>
      <w:r w:rsidRPr="001E5313">
        <w:rPr>
          <w:rFonts w:asciiTheme="minorBidi" w:hAnsiTheme="minorBidi"/>
          <w:b/>
          <w:bCs/>
          <w:noProof/>
          <w:sz w:val="28"/>
          <w:szCs w:val="28"/>
          <w:rtl/>
        </w:rPr>
        <w:drawing>
          <wp:anchor distT="0" distB="0" distL="114300" distR="114300" simplePos="0" relativeHeight="251656192" behindDoc="0" locked="0" layoutInCell="1" allowOverlap="1" wp14:anchorId="722E9A42" wp14:editId="00E0DC8D">
            <wp:simplePos x="0" y="0"/>
            <wp:positionH relativeFrom="margin">
              <wp:posOffset>555762</wp:posOffset>
            </wp:positionH>
            <wp:positionV relativeFrom="margin">
              <wp:posOffset>1006389</wp:posOffset>
            </wp:positionV>
            <wp:extent cx="1895475" cy="1476375"/>
            <wp:effectExtent l="0" t="0" r="9525" b="9525"/>
            <wp:wrapSquare wrapText="bothSides"/>
            <wp:docPr id="5" name="Picture 4" descr="Related image"/>
            <wp:cNvGraphicFramePr/>
            <a:graphic xmlns:a="http://schemas.openxmlformats.org/drawingml/2006/main">
              <a:graphicData uri="http://schemas.openxmlformats.org/drawingml/2006/picture">
                <pic:pic xmlns:pic="http://schemas.openxmlformats.org/drawingml/2006/picture">
                  <pic:nvPicPr>
                    <pic:cNvPr id="50178" name="Picture 2" descr="Related image"/>
                    <pic:cNvPicPr>
                      <a:picLocks noChangeAspect="1" noChangeArrowheads="1"/>
                    </pic:cNvPicPr>
                  </pic:nvPicPr>
                  <pic:blipFill>
                    <a:blip r:embed="rId21"/>
                    <a:srcRect/>
                    <a:stretch>
                      <a:fillRect/>
                    </a:stretch>
                  </pic:blipFill>
                  <pic:spPr bwMode="auto">
                    <a:xfrm>
                      <a:off x="0" y="0"/>
                      <a:ext cx="1895475" cy="1476375"/>
                    </a:xfrm>
                    <a:prstGeom prst="rect">
                      <a:avLst/>
                    </a:prstGeom>
                    <a:noFill/>
                  </pic:spPr>
                </pic:pic>
              </a:graphicData>
            </a:graphic>
          </wp:anchor>
        </w:drawing>
      </w:r>
      <w:r w:rsidR="00D6441E" w:rsidRPr="001E5313">
        <w:rPr>
          <w:rFonts w:asciiTheme="minorBidi" w:hAnsiTheme="minorBidi"/>
          <w:b/>
          <w:bCs/>
          <w:sz w:val="28"/>
          <w:szCs w:val="28"/>
          <w:rtl/>
          <w:lang w:bidi="ar-JO"/>
        </w:rPr>
        <w:t xml:space="preserve">مرحلة </w:t>
      </w:r>
      <w:r w:rsidR="007E079A" w:rsidRPr="001E5313">
        <w:rPr>
          <w:rFonts w:asciiTheme="minorBidi" w:hAnsiTheme="minorBidi"/>
          <w:b/>
          <w:bCs/>
          <w:sz w:val="28"/>
          <w:szCs w:val="28"/>
          <w:rtl/>
        </w:rPr>
        <w:t>التقويم والتطوير :-</w:t>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noProof/>
          <w:sz w:val="28"/>
          <w:szCs w:val="28"/>
        </w:rPr>
        <w:drawing>
          <wp:inline distT="0" distB="0" distL="0" distR="0" wp14:anchorId="4D79C964" wp14:editId="542FD5B3">
            <wp:extent cx="2066925" cy="1590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2091852" cy="1609484"/>
                    </a:xfrm>
                    <a:prstGeom prst="rect">
                      <a:avLst/>
                    </a:prstGeom>
                    <a:noFill/>
                    <a:ln w="9525">
                      <a:noFill/>
                      <a:miter lim="800000"/>
                      <a:headEnd/>
                      <a:tailEnd/>
                    </a:ln>
                  </pic:spPr>
                </pic:pic>
              </a:graphicData>
            </a:graphic>
          </wp:inline>
        </w:drawing>
      </w:r>
    </w:p>
    <w:p w:rsidR="007E079A" w:rsidRPr="001E5313" w:rsidRDefault="007E079A" w:rsidP="009A16B5">
      <w:pPr>
        <w:bidi/>
        <w:spacing w:after="0" w:line="240" w:lineRule="auto"/>
        <w:jc w:val="both"/>
        <w:rPr>
          <w:rFonts w:asciiTheme="minorBidi" w:hAnsiTheme="minorBidi"/>
          <w:sz w:val="28"/>
          <w:szCs w:val="28"/>
          <w:lang w:bidi="ar-JO"/>
        </w:rPr>
      </w:pPr>
      <w:r w:rsidRPr="001E5313">
        <w:rPr>
          <w:rFonts w:asciiTheme="minorBidi" w:hAnsiTheme="minorBidi"/>
          <w:sz w:val="28"/>
          <w:szCs w:val="28"/>
          <w:rtl/>
        </w:rPr>
        <w:t>وهي المرحلة التي يتم عرض البرمجية على عدد من المحكمين بهدف التحسين والتطوير  .</w:t>
      </w:r>
    </w:p>
    <w:p w:rsidR="007E079A" w:rsidRPr="001E5313" w:rsidRDefault="007E079A" w:rsidP="009A16B5">
      <w:pPr>
        <w:bidi/>
        <w:spacing w:after="0" w:line="240" w:lineRule="auto"/>
        <w:jc w:val="both"/>
        <w:rPr>
          <w:rFonts w:asciiTheme="minorBidi" w:hAnsiTheme="minorBidi"/>
          <w:sz w:val="28"/>
          <w:szCs w:val="28"/>
          <w:lang w:bidi="ar-JO"/>
        </w:rPr>
      </w:pPr>
      <w:r w:rsidRPr="001E5313">
        <w:rPr>
          <w:rFonts w:asciiTheme="minorBidi" w:hAnsiTheme="minorBidi"/>
          <w:sz w:val="28"/>
          <w:szCs w:val="28"/>
          <w:rtl/>
        </w:rPr>
        <w:t>ينبغي أن تعرض البرمجية على عدد من المعلمين والموجهين  وخبراء المناهج وطرق التدريس وتقنيات التعليم وعلم النفس التربوي  وعلى عينة بسيطة من الطلاب وفق نماذج  معدة لهذا الغرض .</w:t>
      </w:r>
    </w:p>
    <w:p w:rsidR="007E079A" w:rsidRPr="001E5313" w:rsidRDefault="007E079A" w:rsidP="009A16B5">
      <w:pPr>
        <w:bidi/>
        <w:spacing w:after="0" w:line="240" w:lineRule="auto"/>
        <w:jc w:val="both"/>
        <w:rPr>
          <w:rFonts w:asciiTheme="minorBidi" w:hAnsiTheme="minorBidi"/>
          <w:b/>
          <w:bCs/>
          <w:sz w:val="28"/>
          <w:szCs w:val="28"/>
          <w:rtl/>
          <w:lang w:bidi="ar-JO"/>
        </w:rPr>
      </w:pPr>
      <w:r w:rsidRPr="001E5313">
        <w:rPr>
          <w:rFonts w:asciiTheme="minorBidi" w:hAnsiTheme="minorBidi"/>
          <w:sz w:val="28"/>
          <w:szCs w:val="28"/>
          <w:rtl/>
        </w:rPr>
        <w:t xml:space="preserve"> وفي ضوء الملاحظات التي ترد منهم تجرى مزيد من التعديلات إلى أن تصل لمستوى يسمح بنشرها وتعميمها على نطاق واسع .</w:t>
      </w:r>
    </w:p>
    <w:p w:rsidR="007E079A" w:rsidRPr="001E5313" w:rsidRDefault="007E079A" w:rsidP="009A16B5">
      <w:pPr>
        <w:pStyle w:val="Heading1"/>
        <w:bidi/>
        <w:rPr>
          <w:rFonts w:asciiTheme="minorBidi" w:hAnsiTheme="minorBidi" w:cstheme="minorBidi"/>
          <w:rtl/>
          <w:lang w:bidi="ar-EG"/>
        </w:rPr>
      </w:pPr>
      <w:bookmarkStart w:id="12" w:name="_Toc532230005"/>
      <w:r w:rsidRPr="001E5313">
        <w:rPr>
          <w:rFonts w:asciiTheme="minorBidi" w:hAnsiTheme="minorBidi" w:cstheme="minorBidi"/>
          <w:rtl/>
          <w:lang w:bidi="ar-EG"/>
        </w:rPr>
        <w:lastRenderedPageBreak/>
        <w:t>قالب السيناريو التعليمي</w:t>
      </w:r>
      <w:bookmarkEnd w:id="12"/>
    </w:p>
    <w:p w:rsidR="007E079A" w:rsidRPr="001E5313" w:rsidRDefault="007E079A" w:rsidP="009A16B5">
      <w:pPr>
        <w:bidi/>
        <w:rPr>
          <w:rFonts w:asciiTheme="minorBidi" w:hAnsiTheme="minorBidi"/>
          <w:sz w:val="28"/>
          <w:szCs w:val="28"/>
          <w:lang w:bidi="ar-JO"/>
        </w:rPr>
      </w:pPr>
      <w:r w:rsidRPr="001E5313">
        <w:rPr>
          <w:rFonts w:asciiTheme="minorBidi" w:hAnsiTheme="minorBidi"/>
          <w:sz w:val="28"/>
          <w:szCs w:val="28"/>
          <w:rtl/>
          <w:lang w:bidi="ar-EG"/>
        </w:rPr>
        <w:t xml:space="preserve">هناك قوالب عديدة يمكن استخدامها لكتابة السيناريو التعليمي ويشترط في قالب السيناريو أن يكون مفهوما من فريق العملوأن يكون طيعا مرنا يسهل استخدامه لكافة أنواع الإطارات التي يمكن تضمينها في البرمجية أو المقرر الإلكتروني. </w:t>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noProof/>
          <w:sz w:val="28"/>
          <w:szCs w:val="28"/>
          <w:rtl/>
        </w:rPr>
        <w:drawing>
          <wp:inline distT="0" distB="0" distL="0" distR="0" wp14:anchorId="4A260733" wp14:editId="2FEEFAD5">
            <wp:extent cx="4410075" cy="2209800"/>
            <wp:effectExtent l="0" t="0" r="0" b="0"/>
            <wp:docPr id="6" name="Picture 5" descr="Image result for storyboard template"/>
            <wp:cNvGraphicFramePr/>
            <a:graphic xmlns:a="http://schemas.openxmlformats.org/drawingml/2006/main">
              <a:graphicData uri="http://schemas.openxmlformats.org/drawingml/2006/picture">
                <pic:pic xmlns:pic="http://schemas.openxmlformats.org/drawingml/2006/picture">
                  <pic:nvPicPr>
                    <pic:cNvPr id="7170" name="Picture 2" descr="Image result for storyboard template"/>
                    <pic:cNvPicPr>
                      <a:picLocks noChangeAspect="1" noChangeArrowheads="1"/>
                    </pic:cNvPicPr>
                  </pic:nvPicPr>
                  <pic:blipFill>
                    <a:blip r:embed="rId23"/>
                    <a:srcRect/>
                    <a:stretch>
                      <a:fillRect/>
                    </a:stretch>
                  </pic:blipFill>
                  <pic:spPr bwMode="auto">
                    <a:xfrm>
                      <a:off x="0" y="0"/>
                      <a:ext cx="4410877" cy="2210202"/>
                    </a:xfrm>
                    <a:prstGeom prst="rect">
                      <a:avLst/>
                    </a:prstGeom>
                    <a:noFill/>
                  </pic:spPr>
                </pic:pic>
              </a:graphicData>
            </a:graphic>
          </wp:inline>
        </w:drawing>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sz w:val="28"/>
          <w:szCs w:val="28"/>
          <w:rtl/>
          <w:lang w:bidi="ar-JO"/>
        </w:rPr>
        <w:t>القالب الأول</w:t>
      </w:r>
    </w:p>
    <w:tbl>
      <w:tblPr>
        <w:bidiVisual/>
        <w:tblW w:w="980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1"/>
        <w:gridCol w:w="3319"/>
        <w:gridCol w:w="1260"/>
        <w:gridCol w:w="1178"/>
        <w:gridCol w:w="1171"/>
        <w:gridCol w:w="1352"/>
      </w:tblGrid>
      <w:tr w:rsidR="007E079A" w:rsidRPr="001E5313" w:rsidTr="009A16B5">
        <w:trPr>
          <w:trHeight w:val="826"/>
        </w:trPr>
        <w:tc>
          <w:tcPr>
            <w:tcW w:w="1521" w:type="dxa"/>
            <w:vMerge w:val="restart"/>
            <w:shd w:val="clear" w:color="auto" w:fill="D9D9D9"/>
            <w:tcMar>
              <w:top w:w="15" w:type="dxa"/>
              <w:left w:w="68" w:type="dxa"/>
              <w:bottom w:w="0" w:type="dxa"/>
              <w:right w:w="68" w:type="dxa"/>
            </w:tcMar>
            <w:hideMark/>
          </w:tcPr>
          <w:p w:rsidR="007E079A" w:rsidRPr="001E5313" w:rsidRDefault="007E079A" w:rsidP="009F2598">
            <w:pPr>
              <w:bidi/>
              <w:jc w:val="center"/>
              <w:rPr>
                <w:rFonts w:asciiTheme="minorBidi" w:hAnsiTheme="minorBidi"/>
                <w:b/>
                <w:bCs/>
                <w:sz w:val="28"/>
                <w:szCs w:val="28"/>
                <w:lang w:bidi="ar-JO"/>
              </w:rPr>
            </w:pPr>
            <w:r w:rsidRPr="001E5313">
              <w:rPr>
                <w:rFonts w:asciiTheme="minorBidi" w:hAnsiTheme="minorBidi"/>
                <w:b/>
                <w:bCs/>
                <w:sz w:val="28"/>
                <w:szCs w:val="28"/>
                <w:rtl/>
                <w:lang w:bidi="ar-EG"/>
              </w:rPr>
              <w:t>رق</w:t>
            </w:r>
            <w:r w:rsidRPr="001E5313">
              <w:rPr>
                <w:rFonts w:asciiTheme="minorBidi" w:hAnsiTheme="minorBidi"/>
                <w:b/>
                <w:bCs/>
                <w:sz w:val="28"/>
                <w:szCs w:val="28"/>
                <w:rtl/>
                <w:lang w:bidi="ar-JO"/>
              </w:rPr>
              <w:t xml:space="preserve">م </w:t>
            </w:r>
            <w:r w:rsidRPr="001E5313">
              <w:rPr>
                <w:rFonts w:asciiTheme="minorBidi" w:hAnsiTheme="minorBidi"/>
                <w:b/>
                <w:bCs/>
                <w:sz w:val="28"/>
                <w:szCs w:val="28"/>
                <w:rtl/>
                <w:lang w:bidi="ar-EG"/>
              </w:rPr>
              <w:t>الشاشة</w:t>
            </w:r>
          </w:p>
        </w:tc>
        <w:tc>
          <w:tcPr>
            <w:tcW w:w="3319" w:type="dxa"/>
            <w:vMerge w:val="restart"/>
            <w:shd w:val="clear" w:color="auto" w:fill="D9D9D9"/>
            <w:tcMar>
              <w:top w:w="15" w:type="dxa"/>
              <w:left w:w="68" w:type="dxa"/>
              <w:bottom w:w="0" w:type="dxa"/>
              <w:right w:w="68" w:type="dxa"/>
            </w:tcMar>
            <w:hideMark/>
          </w:tcPr>
          <w:p w:rsidR="007E079A" w:rsidRPr="001E5313" w:rsidRDefault="007E079A" w:rsidP="009F2598">
            <w:pPr>
              <w:bidi/>
              <w:ind w:left="720"/>
              <w:jc w:val="center"/>
              <w:rPr>
                <w:rFonts w:asciiTheme="minorBidi" w:hAnsiTheme="minorBidi"/>
                <w:b/>
                <w:bCs/>
                <w:sz w:val="28"/>
                <w:szCs w:val="28"/>
                <w:lang w:bidi="ar-JO"/>
              </w:rPr>
            </w:pPr>
            <w:r w:rsidRPr="001E5313">
              <w:rPr>
                <w:rFonts w:asciiTheme="minorBidi" w:hAnsiTheme="minorBidi"/>
                <w:b/>
                <w:bCs/>
                <w:sz w:val="28"/>
                <w:szCs w:val="28"/>
                <w:rtl/>
                <w:lang w:bidi="ar-EG"/>
              </w:rPr>
              <w:t>النص</w:t>
            </w:r>
          </w:p>
        </w:tc>
        <w:tc>
          <w:tcPr>
            <w:tcW w:w="2438" w:type="dxa"/>
            <w:gridSpan w:val="2"/>
            <w:shd w:val="clear" w:color="auto" w:fill="D9D9D9"/>
            <w:tcMar>
              <w:top w:w="15" w:type="dxa"/>
              <w:left w:w="68" w:type="dxa"/>
              <w:bottom w:w="0" w:type="dxa"/>
              <w:right w:w="68" w:type="dxa"/>
            </w:tcMar>
            <w:hideMark/>
          </w:tcPr>
          <w:p w:rsidR="007E079A" w:rsidRPr="001E5313" w:rsidRDefault="007E079A" w:rsidP="009F2598">
            <w:pPr>
              <w:bidi/>
              <w:ind w:left="720"/>
              <w:jc w:val="center"/>
              <w:rPr>
                <w:rFonts w:asciiTheme="minorBidi" w:hAnsiTheme="minorBidi"/>
                <w:b/>
                <w:bCs/>
                <w:sz w:val="28"/>
                <w:szCs w:val="28"/>
                <w:lang w:bidi="ar-JO"/>
              </w:rPr>
            </w:pPr>
            <w:r w:rsidRPr="001E5313">
              <w:rPr>
                <w:rFonts w:asciiTheme="minorBidi" w:hAnsiTheme="minorBidi"/>
                <w:b/>
                <w:bCs/>
                <w:sz w:val="28"/>
                <w:szCs w:val="28"/>
                <w:rtl/>
                <w:lang w:bidi="ar-EG"/>
              </w:rPr>
              <w:t>الصوت</w:t>
            </w:r>
          </w:p>
        </w:tc>
        <w:tc>
          <w:tcPr>
            <w:tcW w:w="1171" w:type="dxa"/>
            <w:vMerge w:val="restart"/>
            <w:shd w:val="clear" w:color="auto" w:fill="D9D9D9"/>
            <w:tcMar>
              <w:top w:w="15" w:type="dxa"/>
              <w:left w:w="68" w:type="dxa"/>
              <w:bottom w:w="0" w:type="dxa"/>
              <w:right w:w="68" w:type="dxa"/>
            </w:tcMar>
            <w:hideMark/>
          </w:tcPr>
          <w:p w:rsidR="007E079A" w:rsidRPr="001E5313" w:rsidRDefault="007E079A" w:rsidP="009F2598">
            <w:pPr>
              <w:bidi/>
              <w:jc w:val="center"/>
              <w:rPr>
                <w:rFonts w:asciiTheme="minorBidi" w:hAnsiTheme="minorBidi"/>
                <w:b/>
                <w:bCs/>
                <w:sz w:val="28"/>
                <w:szCs w:val="28"/>
                <w:lang w:bidi="ar-JO"/>
              </w:rPr>
            </w:pPr>
            <w:r w:rsidRPr="001E5313">
              <w:rPr>
                <w:rFonts w:asciiTheme="minorBidi" w:hAnsiTheme="minorBidi"/>
                <w:b/>
                <w:bCs/>
                <w:sz w:val="28"/>
                <w:szCs w:val="28"/>
                <w:rtl/>
                <w:lang w:bidi="ar-EG"/>
              </w:rPr>
              <w:t>وصف الإطار</w:t>
            </w:r>
          </w:p>
        </w:tc>
        <w:tc>
          <w:tcPr>
            <w:tcW w:w="1352" w:type="dxa"/>
            <w:vMerge w:val="restart"/>
            <w:shd w:val="clear" w:color="auto" w:fill="D9D9D9"/>
            <w:tcMar>
              <w:top w:w="15" w:type="dxa"/>
              <w:left w:w="68" w:type="dxa"/>
              <w:bottom w:w="0" w:type="dxa"/>
              <w:right w:w="68" w:type="dxa"/>
            </w:tcMar>
            <w:hideMark/>
          </w:tcPr>
          <w:p w:rsidR="007E079A" w:rsidRPr="001E5313" w:rsidRDefault="007E079A" w:rsidP="009F2598">
            <w:pPr>
              <w:bidi/>
              <w:jc w:val="center"/>
              <w:rPr>
                <w:rFonts w:asciiTheme="minorBidi" w:hAnsiTheme="minorBidi"/>
                <w:b/>
                <w:bCs/>
                <w:sz w:val="28"/>
                <w:szCs w:val="28"/>
                <w:lang w:bidi="ar-JO"/>
              </w:rPr>
            </w:pPr>
            <w:r w:rsidRPr="001E5313">
              <w:rPr>
                <w:rFonts w:asciiTheme="minorBidi" w:hAnsiTheme="minorBidi"/>
                <w:b/>
                <w:bCs/>
                <w:sz w:val="28"/>
                <w:szCs w:val="28"/>
                <w:rtl/>
                <w:lang w:bidi="ar-EG"/>
              </w:rPr>
              <w:t>الصورة</w:t>
            </w:r>
          </w:p>
        </w:tc>
      </w:tr>
      <w:tr w:rsidR="007E079A" w:rsidRPr="001E5313" w:rsidTr="009A16B5">
        <w:trPr>
          <w:trHeight w:val="433"/>
        </w:trPr>
        <w:tc>
          <w:tcPr>
            <w:tcW w:w="1521" w:type="dxa"/>
            <w:vMerge/>
            <w:vAlign w:val="center"/>
            <w:hideMark/>
          </w:tcPr>
          <w:p w:rsidR="007E079A" w:rsidRPr="001E5313" w:rsidRDefault="007E079A" w:rsidP="009F2598">
            <w:pPr>
              <w:bidi/>
              <w:ind w:left="720"/>
              <w:rPr>
                <w:rFonts w:asciiTheme="minorBidi" w:hAnsiTheme="minorBidi"/>
                <w:b/>
                <w:bCs/>
                <w:sz w:val="28"/>
                <w:szCs w:val="28"/>
                <w:lang w:bidi="ar-JO"/>
              </w:rPr>
            </w:pPr>
          </w:p>
        </w:tc>
        <w:tc>
          <w:tcPr>
            <w:tcW w:w="3319" w:type="dxa"/>
            <w:vMerge/>
            <w:vAlign w:val="center"/>
            <w:hideMark/>
          </w:tcPr>
          <w:p w:rsidR="007E079A" w:rsidRPr="001E5313" w:rsidRDefault="007E079A" w:rsidP="009F2598">
            <w:pPr>
              <w:bidi/>
              <w:ind w:left="720"/>
              <w:rPr>
                <w:rFonts w:asciiTheme="minorBidi" w:hAnsiTheme="minorBidi"/>
                <w:b/>
                <w:bCs/>
                <w:sz w:val="28"/>
                <w:szCs w:val="28"/>
                <w:lang w:bidi="ar-JO"/>
              </w:rPr>
            </w:pPr>
          </w:p>
        </w:tc>
        <w:tc>
          <w:tcPr>
            <w:tcW w:w="1260" w:type="dxa"/>
            <w:shd w:val="clear" w:color="auto" w:fill="D9D9D9"/>
            <w:tcMar>
              <w:top w:w="15" w:type="dxa"/>
              <w:left w:w="68" w:type="dxa"/>
              <w:bottom w:w="0" w:type="dxa"/>
              <w:right w:w="68" w:type="dxa"/>
            </w:tcMar>
            <w:hideMark/>
          </w:tcPr>
          <w:p w:rsidR="007E079A" w:rsidRPr="001E5313" w:rsidRDefault="007E079A" w:rsidP="009F2598">
            <w:pPr>
              <w:bidi/>
              <w:jc w:val="center"/>
              <w:rPr>
                <w:rFonts w:asciiTheme="minorBidi" w:hAnsiTheme="minorBidi"/>
                <w:b/>
                <w:bCs/>
                <w:sz w:val="28"/>
                <w:szCs w:val="28"/>
                <w:lang w:bidi="ar-JO"/>
              </w:rPr>
            </w:pPr>
            <w:r w:rsidRPr="001E5313">
              <w:rPr>
                <w:rFonts w:asciiTheme="minorBidi" w:hAnsiTheme="minorBidi"/>
                <w:b/>
                <w:bCs/>
                <w:sz w:val="28"/>
                <w:szCs w:val="28"/>
                <w:rtl/>
                <w:lang w:bidi="ar-EG"/>
              </w:rPr>
              <w:t>مؤثرات</w:t>
            </w:r>
          </w:p>
        </w:tc>
        <w:tc>
          <w:tcPr>
            <w:tcW w:w="1178" w:type="dxa"/>
            <w:shd w:val="clear" w:color="auto" w:fill="D9D9D9"/>
            <w:tcMar>
              <w:top w:w="15" w:type="dxa"/>
              <w:left w:w="68" w:type="dxa"/>
              <w:bottom w:w="0" w:type="dxa"/>
              <w:right w:w="68" w:type="dxa"/>
            </w:tcMar>
            <w:hideMark/>
          </w:tcPr>
          <w:p w:rsidR="007E079A" w:rsidRPr="001E5313" w:rsidRDefault="007E079A" w:rsidP="009F2598">
            <w:pPr>
              <w:bidi/>
              <w:jc w:val="center"/>
              <w:rPr>
                <w:rFonts w:asciiTheme="minorBidi" w:hAnsiTheme="minorBidi"/>
                <w:b/>
                <w:bCs/>
                <w:sz w:val="28"/>
                <w:szCs w:val="28"/>
                <w:lang w:bidi="ar-JO"/>
              </w:rPr>
            </w:pPr>
            <w:r w:rsidRPr="001E5313">
              <w:rPr>
                <w:rFonts w:asciiTheme="minorBidi" w:hAnsiTheme="minorBidi"/>
                <w:b/>
                <w:bCs/>
                <w:sz w:val="28"/>
                <w:szCs w:val="28"/>
                <w:rtl/>
                <w:lang w:bidi="ar-EG"/>
              </w:rPr>
              <w:t>تعليق</w:t>
            </w:r>
          </w:p>
        </w:tc>
        <w:tc>
          <w:tcPr>
            <w:tcW w:w="1171" w:type="dxa"/>
            <w:vMerge/>
            <w:vAlign w:val="center"/>
            <w:hideMark/>
          </w:tcPr>
          <w:p w:rsidR="007E079A" w:rsidRPr="001E5313" w:rsidRDefault="007E079A" w:rsidP="009F2598">
            <w:pPr>
              <w:bidi/>
              <w:ind w:left="720"/>
              <w:rPr>
                <w:rFonts w:asciiTheme="minorBidi" w:hAnsiTheme="minorBidi"/>
                <w:b/>
                <w:bCs/>
                <w:sz w:val="28"/>
                <w:szCs w:val="28"/>
                <w:lang w:bidi="ar-JO"/>
              </w:rPr>
            </w:pPr>
          </w:p>
        </w:tc>
        <w:tc>
          <w:tcPr>
            <w:tcW w:w="1352" w:type="dxa"/>
            <w:vMerge/>
            <w:vAlign w:val="center"/>
            <w:hideMark/>
          </w:tcPr>
          <w:p w:rsidR="007E079A" w:rsidRPr="001E5313" w:rsidRDefault="007E079A" w:rsidP="009F2598">
            <w:pPr>
              <w:bidi/>
              <w:ind w:left="720"/>
              <w:rPr>
                <w:rFonts w:asciiTheme="minorBidi" w:hAnsiTheme="minorBidi"/>
                <w:b/>
                <w:bCs/>
                <w:sz w:val="28"/>
                <w:szCs w:val="28"/>
                <w:lang w:bidi="ar-JO"/>
              </w:rPr>
            </w:pPr>
          </w:p>
        </w:tc>
      </w:tr>
      <w:tr w:rsidR="007E079A" w:rsidRPr="001E5313" w:rsidTr="009A16B5">
        <w:trPr>
          <w:trHeight w:val="613"/>
        </w:trPr>
        <w:tc>
          <w:tcPr>
            <w:tcW w:w="1521" w:type="dxa"/>
            <w:shd w:val="clear" w:color="auto" w:fill="auto"/>
            <w:tcMar>
              <w:top w:w="15" w:type="dxa"/>
              <w:left w:w="68" w:type="dxa"/>
              <w:bottom w:w="0" w:type="dxa"/>
              <w:right w:w="68" w:type="dxa"/>
            </w:tcMar>
            <w:hideMark/>
          </w:tcPr>
          <w:p w:rsidR="007E079A" w:rsidRPr="001E5313" w:rsidRDefault="007E079A" w:rsidP="009F2598">
            <w:pPr>
              <w:bidi/>
              <w:ind w:left="720"/>
              <w:rPr>
                <w:rFonts w:asciiTheme="minorBidi" w:hAnsiTheme="minorBidi"/>
                <w:b/>
                <w:bCs/>
                <w:sz w:val="28"/>
                <w:szCs w:val="28"/>
                <w:lang w:bidi="ar-JO"/>
              </w:rPr>
            </w:pPr>
          </w:p>
        </w:tc>
        <w:tc>
          <w:tcPr>
            <w:tcW w:w="3319" w:type="dxa"/>
            <w:shd w:val="clear" w:color="auto" w:fill="auto"/>
            <w:tcMar>
              <w:top w:w="15" w:type="dxa"/>
              <w:left w:w="68" w:type="dxa"/>
              <w:bottom w:w="0" w:type="dxa"/>
              <w:right w:w="68" w:type="dxa"/>
            </w:tcMar>
            <w:hideMark/>
          </w:tcPr>
          <w:p w:rsidR="007E079A" w:rsidRPr="001E5313" w:rsidRDefault="007E079A" w:rsidP="009F2598">
            <w:pPr>
              <w:bidi/>
              <w:rPr>
                <w:rFonts w:asciiTheme="minorBidi" w:hAnsiTheme="minorBidi"/>
                <w:b/>
                <w:bCs/>
                <w:sz w:val="28"/>
                <w:szCs w:val="28"/>
                <w:lang w:bidi="ar-JO"/>
              </w:rPr>
            </w:pPr>
          </w:p>
        </w:tc>
        <w:tc>
          <w:tcPr>
            <w:tcW w:w="1260" w:type="dxa"/>
            <w:shd w:val="clear" w:color="auto" w:fill="auto"/>
            <w:tcMar>
              <w:top w:w="15" w:type="dxa"/>
              <w:left w:w="68" w:type="dxa"/>
              <w:bottom w:w="0" w:type="dxa"/>
              <w:right w:w="68" w:type="dxa"/>
            </w:tcMar>
            <w:hideMark/>
          </w:tcPr>
          <w:p w:rsidR="007E079A" w:rsidRPr="001E5313" w:rsidRDefault="007E079A" w:rsidP="009F2598">
            <w:pPr>
              <w:bidi/>
              <w:ind w:left="720"/>
              <w:rPr>
                <w:rFonts w:asciiTheme="minorBidi" w:hAnsiTheme="minorBidi"/>
                <w:b/>
                <w:bCs/>
                <w:sz w:val="28"/>
                <w:szCs w:val="28"/>
                <w:lang w:bidi="ar-JO"/>
              </w:rPr>
            </w:pPr>
          </w:p>
        </w:tc>
        <w:tc>
          <w:tcPr>
            <w:tcW w:w="1178" w:type="dxa"/>
            <w:shd w:val="clear" w:color="auto" w:fill="auto"/>
            <w:tcMar>
              <w:top w:w="15" w:type="dxa"/>
              <w:left w:w="68" w:type="dxa"/>
              <w:bottom w:w="0" w:type="dxa"/>
              <w:right w:w="68" w:type="dxa"/>
            </w:tcMar>
            <w:hideMark/>
          </w:tcPr>
          <w:p w:rsidR="007E079A" w:rsidRPr="001E5313" w:rsidRDefault="007E079A" w:rsidP="009F2598">
            <w:pPr>
              <w:bidi/>
              <w:ind w:left="720"/>
              <w:rPr>
                <w:rFonts w:asciiTheme="minorBidi" w:hAnsiTheme="minorBidi"/>
                <w:b/>
                <w:bCs/>
                <w:sz w:val="28"/>
                <w:szCs w:val="28"/>
                <w:lang w:bidi="ar-JO"/>
              </w:rPr>
            </w:pPr>
          </w:p>
        </w:tc>
        <w:tc>
          <w:tcPr>
            <w:tcW w:w="1171" w:type="dxa"/>
            <w:shd w:val="clear" w:color="auto" w:fill="auto"/>
            <w:tcMar>
              <w:top w:w="15" w:type="dxa"/>
              <w:left w:w="68" w:type="dxa"/>
              <w:bottom w:w="0" w:type="dxa"/>
              <w:right w:w="68" w:type="dxa"/>
            </w:tcMar>
            <w:hideMark/>
          </w:tcPr>
          <w:p w:rsidR="007E079A" w:rsidRPr="001E5313" w:rsidRDefault="007E079A" w:rsidP="009F2598">
            <w:pPr>
              <w:bidi/>
              <w:ind w:left="720"/>
              <w:rPr>
                <w:rFonts w:asciiTheme="minorBidi" w:hAnsiTheme="minorBidi"/>
                <w:b/>
                <w:bCs/>
                <w:sz w:val="28"/>
                <w:szCs w:val="28"/>
                <w:lang w:bidi="ar-JO"/>
              </w:rPr>
            </w:pPr>
          </w:p>
        </w:tc>
        <w:tc>
          <w:tcPr>
            <w:tcW w:w="1352" w:type="dxa"/>
            <w:shd w:val="clear" w:color="auto" w:fill="auto"/>
            <w:tcMar>
              <w:top w:w="15" w:type="dxa"/>
              <w:left w:w="68" w:type="dxa"/>
              <w:bottom w:w="0" w:type="dxa"/>
              <w:right w:w="68" w:type="dxa"/>
            </w:tcMar>
            <w:hideMark/>
          </w:tcPr>
          <w:p w:rsidR="007E079A" w:rsidRPr="001E5313" w:rsidRDefault="007E079A" w:rsidP="009F2598">
            <w:pPr>
              <w:bidi/>
              <w:ind w:left="720"/>
              <w:rPr>
                <w:rFonts w:asciiTheme="minorBidi" w:hAnsiTheme="minorBidi"/>
                <w:b/>
                <w:bCs/>
                <w:sz w:val="28"/>
                <w:szCs w:val="28"/>
                <w:lang w:bidi="ar-JO"/>
              </w:rPr>
            </w:pPr>
          </w:p>
        </w:tc>
      </w:tr>
      <w:tr w:rsidR="00322FFB" w:rsidRPr="001E5313" w:rsidTr="009A16B5">
        <w:trPr>
          <w:trHeight w:val="613"/>
        </w:trPr>
        <w:tc>
          <w:tcPr>
            <w:tcW w:w="1521" w:type="dxa"/>
            <w:shd w:val="clear" w:color="auto" w:fill="auto"/>
            <w:tcMar>
              <w:top w:w="15" w:type="dxa"/>
              <w:left w:w="68" w:type="dxa"/>
              <w:bottom w:w="0" w:type="dxa"/>
              <w:right w:w="68" w:type="dxa"/>
            </w:tcMar>
          </w:tcPr>
          <w:p w:rsidR="00322FFB" w:rsidRPr="001E5313" w:rsidRDefault="00322FFB" w:rsidP="009F2598">
            <w:pPr>
              <w:bidi/>
              <w:ind w:left="720"/>
              <w:rPr>
                <w:rFonts w:asciiTheme="minorBidi" w:hAnsiTheme="minorBidi"/>
                <w:b/>
                <w:bCs/>
                <w:sz w:val="28"/>
                <w:szCs w:val="28"/>
                <w:lang w:bidi="ar-JO"/>
              </w:rPr>
            </w:pPr>
          </w:p>
        </w:tc>
        <w:tc>
          <w:tcPr>
            <w:tcW w:w="3319" w:type="dxa"/>
            <w:shd w:val="clear" w:color="auto" w:fill="auto"/>
            <w:tcMar>
              <w:top w:w="15" w:type="dxa"/>
              <w:left w:w="68" w:type="dxa"/>
              <w:bottom w:w="0" w:type="dxa"/>
              <w:right w:w="68" w:type="dxa"/>
            </w:tcMar>
          </w:tcPr>
          <w:p w:rsidR="00322FFB" w:rsidRPr="001E5313" w:rsidRDefault="00322FFB" w:rsidP="009F2598">
            <w:pPr>
              <w:bidi/>
              <w:rPr>
                <w:rFonts w:asciiTheme="minorBidi" w:hAnsiTheme="minorBidi"/>
                <w:b/>
                <w:bCs/>
                <w:sz w:val="28"/>
                <w:szCs w:val="28"/>
                <w:lang w:bidi="ar-JO"/>
              </w:rPr>
            </w:pPr>
          </w:p>
        </w:tc>
        <w:tc>
          <w:tcPr>
            <w:tcW w:w="1260" w:type="dxa"/>
            <w:shd w:val="clear" w:color="auto" w:fill="auto"/>
            <w:tcMar>
              <w:top w:w="15" w:type="dxa"/>
              <w:left w:w="68" w:type="dxa"/>
              <w:bottom w:w="0" w:type="dxa"/>
              <w:right w:w="68" w:type="dxa"/>
            </w:tcMar>
          </w:tcPr>
          <w:p w:rsidR="00322FFB" w:rsidRPr="001E5313" w:rsidRDefault="00322FFB" w:rsidP="009F2598">
            <w:pPr>
              <w:bidi/>
              <w:ind w:left="720"/>
              <w:rPr>
                <w:rFonts w:asciiTheme="minorBidi" w:hAnsiTheme="minorBidi"/>
                <w:b/>
                <w:bCs/>
                <w:sz w:val="28"/>
                <w:szCs w:val="28"/>
                <w:lang w:bidi="ar-JO"/>
              </w:rPr>
            </w:pPr>
          </w:p>
        </w:tc>
        <w:tc>
          <w:tcPr>
            <w:tcW w:w="1178" w:type="dxa"/>
            <w:shd w:val="clear" w:color="auto" w:fill="auto"/>
            <w:tcMar>
              <w:top w:w="15" w:type="dxa"/>
              <w:left w:w="68" w:type="dxa"/>
              <w:bottom w:w="0" w:type="dxa"/>
              <w:right w:w="68" w:type="dxa"/>
            </w:tcMar>
          </w:tcPr>
          <w:p w:rsidR="00322FFB" w:rsidRPr="001E5313" w:rsidRDefault="00322FFB" w:rsidP="009F2598">
            <w:pPr>
              <w:bidi/>
              <w:ind w:left="720"/>
              <w:rPr>
                <w:rFonts w:asciiTheme="minorBidi" w:hAnsiTheme="minorBidi"/>
                <w:b/>
                <w:bCs/>
                <w:sz w:val="28"/>
                <w:szCs w:val="28"/>
                <w:lang w:bidi="ar-JO"/>
              </w:rPr>
            </w:pPr>
          </w:p>
        </w:tc>
        <w:tc>
          <w:tcPr>
            <w:tcW w:w="1171" w:type="dxa"/>
            <w:shd w:val="clear" w:color="auto" w:fill="auto"/>
            <w:tcMar>
              <w:top w:w="15" w:type="dxa"/>
              <w:left w:w="68" w:type="dxa"/>
              <w:bottom w:w="0" w:type="dxa"/>
              <w:right w:w="68" w:type="dxa"/>
            </w:tcMar>
          </w:tcPr>
          <w:p w:rsidR="00322FFB" w:rsidRPr="001E5313" w:rsidRDefault="00322FFB" w:rsidP="009F2598">
            <w:pPr>
              <w:bidi/>
              <w:ind w:left="720"/>
              <w:rPr>
                <w:rFonts w:asciiTheme="minorBidi" w:hAnsiTheme="minorBidi"/>
                <w:b/>
                <w:bCs/>
                <w:sz w:val="28"/>
                <w:szCs w:val="28"/>
                <w:lang w:bidi="ar-JO"/>
              </w:rPr>
            </w:pPr>
          </w:p>
        </w:tc>
        <w:tc>
          <w:tcPr>
            <w:tcW w:w="1352" w:type="dxa"/>
            <w:shd w:val="clear" w:color="auto" w:fill="auto"/>
            <w:tcMar>
              <w:top w:w="15" w:type="dxa"/>
              <w:left w:w="68" w:type="dxa"/>
              <w:bottom w:w="0" w:type="dxa"/>
              <w:right w:w="68" w:type="dxa"/>
            </w:tcMar>
          </w:tcPr>
          <w:p w:rsidR="00322FFB" w:rsidRPr="001E5313" w:rsidRDefault="00322FFB" w:rsidP="009F2598">
            <w:pPr>
              <w:bidi/>
              <w:ind w:left="720"/>
              <w:rPr>
                <w:rFonts w:asciiTheme="minorBidi" w:hAnsiTheme="minorBidi"/>
                <w:b/>
                <w:bCs/>
                <w:sz w:val="28"/>
                <w:szCs w:val="28"/>
                <w:lang w:bidi="ar-JO"/>
              </w:rPr>
            </w:pPr>
          </w:p>
        </w:tc>
      </w:tr>
    </w:tbl>
    <w:p w:rsidR="007E079A" w:rsidRPr="001E5313" w:rsidRDefault="007E079A" w:rsidP="009A16B5">
      <w:pPr>
        <w:bidi/>
        <w:spacing w:after="0" w:line="240" w:lineRule="auto"/>
        <w:rPr>
          <w:rFonts w:asciiTheme="minorBidi" w:hAnsiTheme="minorBidi"/>
          <w:sz w:val="28"/>
          <w:szCs w:val="28"/>
          <w:lang w:bidi="ar-JO"/>
        </w:rPr>
      </w:pPr>
      <w:r w:rsidRPr="001E5313">
        <w:rPr>
          <w:rFonts w:asciiTheme="minorBidi" w:hAnsiTheme="minorBidi"/>
          <w:sz w:val="28"/>
          <w:szCs w:val="28"/>
          <w:rtl/>
          <w:lang w:bidi="ar-EG"/>
        </w:rPr>
        <w:t>يصلح هذه القالب لكافة لوصف كافة الإطارات وهو يتضمن التالي:</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lang w:bidi="ar-EG"/>
        </w:rPr>
        <w:t>- رقم الشاشة: ويفترض أن يحتوي على كود الإطار.</w:t>
      </w:r>
    </w:p>
    <w:p w:rsidR="007E079A" w:rsidRPr="001E5313" w:rsidRDefault="007E079A" w:rsidP="009A16B5">
      <w:pPr>
        <w:bidi/>
        <w:spacing w:after="0" w:line="240" w:lineRule="auto"/>
        <w:rPr>
          <w:rFonts w:asciiTheme="minorBidi" w:hAnsiTheme="minorBidi"/>
          <w:sz w:val="28"/>
          <w:szCs w:val="28"/>
          <w:rtl/>
          <w:lang w:bidi="ar-JO"/>
        </w:rPr>
      </w:pPr>
      <w:r w:rsidRPr="001E5313">
        <w:rPr>
          <w:rFonts w:asciiTheme="minorBidi" w:hAnsiTheme="minorBidi"/>
          <w:sz w:val="28"/>
          <w:szCs w:val="28"/>
          <w:rtl/>
          <w:lang w:bidi="ar-EG"/>
        </w:rPr>
        <w:t>- النص: يحتوي النص الذي سيظهر على الشاشة.</w:t>
      </w:r>
    </w:p>
    <w:p w:rsidR="00121743" w:rsidRPr="001E5313" w:rsidRDefault="007E079A" w:rsidP="009A16B5">
      <w:pPr>
        <w:bidi/>
        <w:spacing w:after="0" w:line="240" w:lineRule="auto"/>
        <w:rPr>
          <w:rFonts w:asciiTheme="minorBidi" w:hAnsiTheme="minorBidi"/>
          <w:sz w:val="28"/>
          <w:szCs w:val="28"/>
          <w:lang w:bidi="ar-JO"/>
        </w:rPr>
      </w:pPr>
      <w:r w:rsidRPr="001E5313">
        <w:rPr>
          <w:rFonts w:asciiTheme="minorBidi" w:hAnsiTheme="minorBidi"/>
          <w:sz w:val="28"/>
          <w:szCs w:val="28"/>
          <w:rtl/>
          <w:lang w:bidi="ar-EG"/>
        </w:rPr>
        <w:t xml:space="preserve">- الصوت: ينقسم إلى المؤثرات والتعليق وهو يصف الصوت والتعليق الصوتي الذي سيصاحب النص. </w:t>
      </w:r>
    </w:p>
    <w:p w:rsidR="007E079A" w:rsidRPr="001E5313" w:rsidRDefault="007E079A" w:rsidP="009A16B5">
      <w:pPr>
        <w:bidi/>
        <w:spacing w:after="0" w:line="240" w:lineRule="auto"/>
        <w:rPr>
          <w:rFonts w:asciiTheme="minorBidi" w:hAnsiTheme="minorBidi"/>
          <w:b/>
          <w:bCs/>
          <w:sz w:val="28"/>
          <w:szCs w:val="28"/>
          <w:rtl/>
          <w:lang w:bidi="ar-JO"/>
        </w:rPr>
      </w:pPr>
      <w:r w:rsidRPr="001E5313">
        <w:rPr>
          <w:rFonts w:asciiTheme="minorBidi" w:hAnsiTheme="minorBidi"/>
          <w:b/>
          <w:bCs/>
          <w:sz w:val="28"/>
          <w:szCs w:val="28"/>
          <w:rtl/>
          <w:lang w:bidi="ar-JO"/>
        </w:rPr>
        <w:t>القالب الثاني</w:t>
      </w:r>
    </w:p>
    <w:p w:rsidR="007E079A" w:rsidRPr="001E5313" w:rsidRDefault="007E079A" w:rsidP="009A16B5">
      <w:pPr>
        <w:bidi/>
        <w:rPr>
          <w:rFonts w:asciiTheme="minorBidi" w:hAnsiTheme="minorBidi"/>
          <w:b/>
          <w:bCs/>
          <w:sz w:val="28"/>
          <w:szCs w:val="28"/>
          <w:rtl/>
          <w:lang w:bidi="ar-JO"/>
        </w:rPr>
      </w:pPr>
      <w:r w:rsidRPr="001E5313">
        <w:rPr>
          <w:rFonts w:asciiTheme="minorBidi" w:hAnsiTheme="minorBidi"/>
          <w:b/>
          <w:bCs/>
          <w:noProof/>
          <w:sz w:val="28"/>
          <w:szCs w:val="28"/>
          <w:rtl/>
        </w:rPr>
        <w:lastRenderedPageBreak/>
        <w:drawing>
          <wp:inline distT="0" distB="0" distL="0" distR="0" wp14:anchorId="7E1985E8" wp14:editId="34330EE4">
            <wp:extent cx="5779080" cy="4312508"/>
            <wp:effectExtent l="0" t="0" r="0" b="0"/>
            <wp:docPr id="11" name="Picture 8" descr="F:\1.jpg"/>
            <wp:cNvGraphicFramePr/>
            <a:graphic xmlns:a="http://schemas.openxmlformats.org/drawingml/2006/main">
              <a:graphicData uri="http://schemas.openxmlformats.org/drawingml/2006/picture">
                <pic:pic xmlns:pic="http://schemas.openxmlformats.org/drawingml/2006/picture">
                  <pic:nvPicPr>
                    <pic:cNvPr id="4097" name="Picture 1" descr="F:\1.jpg"/>
                    <pic:cNvPicPr>
                      <a:picLocks noChangeAspect="1" noChangeArrowheads="1"/>
                    </pic:cNvPicPr>
                  </pic:nvPicPr>
                  <pic:blipFill>
                    <a:blip r:embed="rId24"/>
                    <a:srcRect/>
                    <a:stretch>
                      <a:fillRect/>
                    </a:stretch>
                  </pic:blipFill>
                  <pic:spPr bwMode="auto">
                    <a:xfrm>
                      <a:off x="0" y="0"/>
                      <a:ext cx="5875045" cy="4384119"/>
                    </a:xfrm>
                    <a:prstGeom prst="rect">
                      <a:avLst/>
                    </a:prstGeom>
                    <a:noFill/>
                  </pic:spPr>
                </pic:pic>
              </a:graphicData>
            </a:graphic>
          </wp:inline>
        </w:drawing>
      </w:r>
    </w:p>
    <w:p w:rsidR="00D6441E" w:rsidRPr="001E5313" w:rsidRDefault="00D6441E" w:rsidP="009A16B5">
      <w:pPr>
        <w:shd w:val="clear" w:color="auto" w:fill="FFFFFF"/>
        <w:bidi/>
        <w:spacing w:after="0" w:line="240" w:lineRule="auto"/>
        <w:outlineLvl w:val="2"/>
        <w:rPr>
          <w:rStyle w:val="Heading1Char"/>
          <w:rFonts w:asciiTheme="minorBidi" w:hAnsiTheme="minorBidi" w:cstheme="minorBidi"/>
          <w:rtl/>
        </w:rPr>
      </w:pPr>
      <w:bookmarkStart w:id="13" w:name="_Toc532230006"/>
    </w:p>
    <w:p w:rsidR="007E079A" w:rsidRPr="001E5313" w:rsidRDefault="007E079A" w:rsidP="009A16B5">
      <w:pPr>
        <w:shd w:val="clear" w:color="auto" w:fill="FFFFFF"/>
        <w:bidi/>
        <w:spacing w:after="0" w:line="240" w:lineRule="auto"/>
        <w:outlineLvl w:val="2"/>
        <w:rPr>
          <w:rFonts w:asciiTheme="minorBidi" w:eastAsia="Times New Roman" w:hAnsiTheme="minorBidi"/>
          <w:b/>
          <w:bCs/>
          <w:sz w:val="28"/>
          <w:szCs w:val="28"/>
        </w:rPr>
      </w:pPr>
      <w:r w:rsidRPr="001E5313">
        <w:rPr>
          <w:rStyle w:val="Heading1Char"/>
          <w:rFonts w:asciiTheme="minorBidi" w:hAnsiTheme="minorBidi" w:cstheme="minorBidi"/>
          <w:rtl/>
        </w:rPr>
        <w:t>العناصر التي يتكون منها السيناريو</w:t>
      </w:r>
      <w:r w:rsidRPr="001E5313">
        <w:rPr>
          <w:rFonts w:asciiTheme="minorBidi" w:eastAsia="Times New Roman" w:hAnsiTheme="minorBidi"/>
          <w:b/>
          <w:bCs/>
          <w:sz w:val="28"/>
          <w:szCs w:val="28"/>
        </w:rPr>
        <w:t xml:space="preserve"> :</w:t>
      </w:r>
      <w:bookmarkEnd w:id="13"/>
    </w:p>
    <w:p w:rsidR="007E079A" w:rsidRPr="001E5313" w:rsidRDefault="007E079A" w:rsidP="009A16B5">
      <w:pPr>
        <w:bidi/>
        <w:spacing w:after="0" w:line="240" w:lineRule="auto"/>
        <w:rPr>
          <w:rFonts w:asciiTheme="minorBidi" w:eastAsia="Times New Roman" w:hAnsiTheme="minorBidi"/>
          <w:sz w:val="28"/>
          <w:szCs w:val="28"/>
        </w:rPr>
      </w:pPr>
      <w:r w:rsidRPr="001E5313">
        <w:rPr>
          <w:rFonts w:asciiTheme="minorBidi" w:eastAsia="Times New Roman" w:hAnsiTheme="minorBidi"/>
          <w:sz w:val="28"/>
          <w:szCs w:val="28"/>
          <w:shd w:val="clear" w:color="auto" w:fill="FFFFFF"/>
          <w:rtl/>
        </w:rPr>
        <w:t>يتكون السيناريو من عنصريين رئيسيين هما</w:t>
      </w:r>
      <w:r w:rsidRPr="001E5313">
        <w:rPr>
          <w:rFonts w:asciiTheme="minorBidi" w:eastAsia="Times New Roman" w:hAnsiTheme="minorBidi"/>
          <w:sz w:val="28"/>
          <w:szCs w:val="28"/>
          <w:shd w:val="clear" w:color="auto" w:fill="FFFFFF"/>
        </w:rPr>
        <w:t>: </w:t>
      </w:r>
      <w:r w:rsidRPr="001E5313">
        <w:rPr>
          <w:rFonts w:asciiTheme="minorBidi" w:eastAsia="Times New Roman" w:hAnsiTheme="minorBidi"/>
          <w:sz w:val="28"/>
          <w:szCs w:val="28"/>
        </w:rPr>
        <w:br/>
      </w:r>
      <w:r w:rsidRPr="001E5313">
        <w:rPr>
          <w:rFonts w:asciiTheme="minorBidi" w:eastAsia="Times New Roman" w:hAnsiTheme="minorBidi"/>
          <w:sz w:val="28"/>
          <w:szCs w:val="28"/>
          <w:shd w:val="clear" w:color="auto" w:fill="FFFFFF"/>
          <w:rtl/>
        </w:rPr>
        <w:t>أولاً العناصر المرئية :وهي كافه لعناصر المرئية التي تتضمنها البرمجية التعليميه أو المصدر التعليمي و تشتمل</w:t>
      </w:r>
      <w:r w:rsidRPr="001E5313">
        <w:rPr>
          <w:rFonts w:asciiTheme="minorBidi" w:eastAsia="Times New Roman" w:hAnsiTheme="minorBidi"/>
          <w:sz w:val="28"/>
          <w:szCs w:val="28"/>
          <w:shd w:val="clear" w:color="auto" w:fill="FFFFFF"/>
        </w:rPr>
        <w:t xml:space="preserve"> :</w:t>
      </w:r>
    </w:p>
    <w:p w:rsidR="007E079A" w:rsidRPr="001E5313" w:rsidRDefault="007E079A" w:rsidP="00811ADB">
      <w:pPr>
        <w:numPr>
          <w:ilvl w:val="0"/>
          <w:numId w:val="11"/>
        </w:numPr>
        <w:shd w:val="clear" w:color="auto" w:fill="FFFFFF"/>
        <w:tabs>
          <w:tab w:val="clear" w:pos="720"/>
          <w:tab w:val="num" w:pos="0"/>
        </w:tabs>
        <w:bidi/>
        <w:spacing w:after="60" w:line="240" w:lineRule="auto"/>
        <w:ind w:left="0" w:firstLine="450"/>
        <w:rPr>
          <w:rFonts w:asciiTheme="minorBidi" w:eastAsia="Times New Roman" w:hAnsiTheme="minorBidi"/>
          <w:sz w:val="28"/>
          <w:szCs w:val="28"/>
        </w:rPr>
      </w:pPr>
      <w:r w:rsidRPr="001E5313">
        <w:rPr>
          <w:rFonts w:asciiTheme="minorBidi" w:eastAsia="Times New Roman" w:hAnsiTheme="minorBidi"/>
          <w:sz w:val="28"/>
          <w:szCs w:val="28"/>
          <w:rtl/>
        </w:rPr>
        <w:t>وصف تفصيلي دقيق للأحداث التعليمية</w:t>
      </w:r>
      <w:r w:rsidRPr="001E5313">
        <w:rPr>
          <w:rFonts w:asciiTheme="minorBidi" w:eastAsia="Times New Roman" w:hAnsiTheme="minorBidi"/>
          <w:sz w:val="28"/>
          <w:szCs w:val="28"/>
        </w:rPr>
        <w:t> </w:t>
      </w:r>
    </w:p>
    <w:p w:rsidR="007E079A" w:rsidRPr="001E5313" w:rsidRDefault="007E079A" w:rsidP="00811ADB">
      <w:pPr>
        <w:numPr>
          <w:ilvl w:val="0"/>
          <w:numId w:val="11"/>
        </w:numPr>
        <w:shd w:val="clear" w:color="auto" w:fill="FFFFFF"/>
        <w:tabs>
          <w:tab w:val="clear" w:pos="720"/>
          <w:tab w:val="num" w:pos="0"/>
        </w:tabs>
        <w:bidi/>
        <w:spacing w:after="60" w:line="240" w:lineRule="auto"/>
        <w:ind w:left="0" w:firstLine="450"/>
        <w:rPr>
          <w:rFonts w:asciiTheme="minorBidi" w:eastAsia="Times New Roman" w:hAnsiTheme="minorBidi"/>
          <w:sz w:val="28"/>
          <w:szCs w:val="28"/>
        </w:rPr>
      </w:pPr>
      <w:r w:rsidRPr="001E5313">
        <w:rPr>
          <w:rFonts w:asciiTheme="minorBidi" w:eastAsia="Times New Roman" w:hAnsiTheme="minorBidi"/>
          <w:sz w:val="28"/>
          <w:szCs w:val="28"/>
          <w:rtl/>
        </w:rPr>
        <w:t>صور أو رسوم لكل الوسائل و المصادر المرئية</w:t>
      </w:r>
      <w:r w:rsidRPr="001E5313">
        <w:rPr>
          <w:rFonts w:asciiTheme="minorBidi" w:eastAsia="Times New Roman" w:hAnsiTheme="minorBidi"/>
          <w:sz w:val="28"/>
          <w:szCs w:val="28"/>
        </w:rPr>
        <w:t> </w:t>
      </w:r>
    </w:p>
    <w:p w:rsidR="007E079A" w:rsidRPr="001E5313" w:rsidRDefault="007E079A" w:rsidP="00811ADB">
      <w:pPr>
        <w:numPr>
          <w:ilvl w:val="0"/>
          <w:numId w:val="11"/>
        </w:numPr>
        <w:shd w:val="clear" w:color="auto" w:fill="FFFFFF"/>
        <w:tabs>
          <w:tab w:val="clear" w:pos="720"/>
          <w:tab w:val="num" w:pos="0"/>
        </w:tabs>
        <w:bidi/>
        <w:spacing w:after="60" w:line="240" w:lineRule="auto"/>
        <w:ind w:left="0" w:firstLine="450"/>
        <w:rPr>
          <w:rFonts w:asciiTheme="minorBidi" w:eastAsia="Times New Roman" w:hAnsiTheme="minorBidi"/>
          <w:sz w:val="28"/>
          <w:szCs w:val="28"/>
        </w:rPr>
      </w:pPr>
      <w:r w:rsidRPr="001E5313">
        <w:rPr>
          <w:rFonts w:asciiTheme="minorBidi" w:eastAsia="Times New Roman" w:hAnsiTheme="minorBidi"/>
          <w:sz w:val="28"/>
          <w:szCs w:val="28"/>
          <w:rtl/>
        </w:rPr>
        <w:t>التعليق اللفظي المكتوب</w:t>
      </w:r>
      <w:r w:rsidRPr="001E5313">
        <w:rPr>
          <w:rFonts w:asciiTheme="minorBidi" w:eastAsia="Times New Roman" w:hAnsiTheme="minorBidi"/>
          <w:sz w:val="28"/>
          <w:szCs w:val="28"/>
        </w:rPr>
        <w:t> </w:t>
      </w:r>
    </w:p>
    <w:p w:rsidR="007E079A" w:rsidRPr="001E5313" w:rsidRDefault="007E079A" w:rsidP="009A16B5">
      <w:pPr>
        <w:bidi/>
        <w:spacing w:after="0" w:line="240" w:lineRule="auto"/>
        <w:rPr>
          <w:rFonts w:asciiTheme="minorBidi" w:eastAsia="Times New Roman" w:hAnsiTheme="minorBidi"/>
          <w:color w:val="000000" w:themeColor="text1"/>
          <w:sz w:val="28"/>
          <w:szCs w:val="28"/>
        </w:rPr>
      </w:pPr>
      <w:r w:rsidRPr="001E5313">
        <w:rPr>
          <w:rFonts w:asciiTheme="minorBidi" w:eastAsia="Times New Roman" w:hAnsiTheme="minorBidi"/>
          <w:sz w:val="28"/>
          <w:szCs w:val="28"/>
          <w:shd w:val="clear" w:color="auto" w:fill="FFFFFF"/>
          <w:rtl/>
        </w:rPr>
        <w:t xml:space="preserve">ثانياً:العناصر اللفظية: وهي كافه العناصر المسموعة </w:t>
      </w:r>
      <w:r w:rsidRPr="001E5313">
        <w:rPr>
          <w:rFonts w:asciiTheme="minorBidi" w:eastAsia="Times New Roman" w:hAnsiTheme="minorBidi"/>
          <w:color w:val="000000" w:themeColor="text1"/>
          <w:sz w:val="28"/>
          <w:szCs w:val="28"/>
          <w:shd w:val="clear" w:color="auto" w:fill="FFFFFF"/>
          <w:rtl/>
        </w:rPr>
        <w:t>التي تتضمنها البرمجية التعليمية و تشمل</w:t>
      </w:r>
      <w:r w:rsidRPr="001E5313">
        <w:rPr>
          <w:rFonts w:asciiTheme="minorBidi" w:eastAsia="Times New Roman" w:hAnsiTheme="minorBidi"/>
          <w:color w:val="000000" w:themeColor="text1"/>
          <w:sz w:val="28"/>
          <w:szCs w:val="28"/>
          <w:shd w:val="clear" w:color="auto" w:fill="FFFFFF"/>
        </w:rPr>
        <w:t xml:space="preserve"> :</w:t>
      </w:r>
    </w:p>
    <w:p w:rsidR="007E079A" w:rsidRPr="001E5313" w:rsidRDefault="007E079A" w:rsidP="00811ADB">
      <w:pPr>
        <w:numPr>
          <w:ilvl w:val="0"/>
          <w:numId w:val="12"/>
        </w:numPr>
        <w:shd w:val="clear" w:color="auto" w:fill="FFFFFF"/>
        <w:tabs>
          <w:tab w:val="clear" w:pos="720"/>
          <w:tab w:val="num" w:pos="0"/>
        </w:tabs>
        <w:bidi/>
        <w:spacing w:after="60" w:line="240" w:lineRule="auto"/>
        <w:ind w:left="0" w:firstLine="45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التعليق الفظي المسموع</w:t>
      </w:r>
    </w:p>
    <w:p w:rsidR="007E079A" w:rsidRPr="001E5313" w:rsidRDefault="007E079A" w:rsidP="00811ADB">
      <w:pPr>
        <w:numPr>
          <w:ilvl w:val="0"/>
          <w:numId w:val="12"/>
        </w:numPr>
        <w:shd w:val="clear" w:color="auto" w:fill="FFFFFF"/>
        <w:tabs>
          <w:tab w:val="clear" w:pos="720"/>
          <w:tab w:val="num" w:pos="0"/>
        </w:tabs>
        <w:bidi/>
        <w:spacing w:after="60" w:line="240" w:lineRule="auto"/>
        <w:ind w:left="0" w:firstLine="45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الحوار</w:t>
      </w:r>
    </w:p>
    <w:p w:rsidR="007E079A" w:rsidRPr="001E5313" w:rsidRDefault="007E079A" w:rsidP="00811ADB">
      <w:pPr>
        <w:numPr>
          <w:ilvl w:val="0"/>
          <w:numId w:val="12"/>
        </w:numPr>
        <w:shd w:val="clear" w:color="auto" w:fill="FFFFFF"/>
        <w:tabs>
          <w:tab w:val="clear" w:pos="720"/>
          <w:tab w:val="num" w:pos="0"/>
        </w:tabs>
        <w:bidi/>
        <w:spacing w:after="60" w:line="240" w:lineRule="auto"/>
        <w:ind w:left="0" w:firstLine="45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الموسيقي و المؤثرات الصوتية</w:t>
      </w:r>
    </w:p>
    <w:p w:rsidR="00121743" w:rsidRPr="001E5313" w:rsidRDefault="00121743" w:rsidP="009A16B5">
      <w:pPr>
        <w:shd w:val="clear" w:color="auto" w:fill="FFFFFF"/>
        <w:bidi/>
        <w:spacing w:after="60" w:line="240" w:lineRule="auto"/>
        <w:rPr>
          <w:rFonts w:asciiTheme="minorBidi" w:eastAsia="Times New Roman" w:hAnsiTheme="minorBidi"/>
          <w:color w:val="000000" w:themeColor="text1"/>
          <w:sz w:val="28"/>
          <w:szCs w:val="28"/>
        </w:rPr>
      </w:pPr>
    </w:p>
    <w:p w:rsidR="007E079A" w:rsidRPr="001E5313" w:rsidRDefault="007E079A" w:rsidP="009A16B5">
      <w:pPr>
        <w:shd w:val="clear" w:color="auto" w:fill="FFFFFF"/>
        <w:bidi/>
        <w:spacing w:after="0" w:line="240" w:lineRule="auto"/>
        <w:outlineLvl w:val="2"/>
        <w:rPr>
          <w:rFonts w:asciiTheme="minorBidi" w:eastAsia="Times New Roman" w:hAnsiTheme="minorBidi"/>
          <w:b/>
          <w:bCs/>
          <w:color w:val="000000" w:themeColor="text1"/>
          <w:sz w:val="28"/>
          <w:szCs w:val="28"/>
        </w:rPr>
      </w:pPr>
      <w:bookmarkStart w:id="14" w:name="_Toc532230007"/>
      <w:r w:rsidRPr="001E5313">
        <w:rPr>
          <w:rStyle w:val="Heading1Char"/>
          <w:rFonts w:asciiTheme="minorBidi" w:hAnsiTheme="minorBidi" w:cstheme="minorBidi"/>
          <w:rtl/>
        </w:rPr>
        <w:t>وظائف و أهميه السيناريو</w:t>
      </w:r>
      <w:r w:rsidRPr="001E5313">
        <w:rPr>
          <w:rFonts w:asciiTheme="minorBidi" w:eastAsia="Times New Roman" w:hAnsiTheme="minorBidi"/>
          <w:b/>
          <w:bCs/>
          <w:color w:val="000000" w:themeColor="text1"/>
          <w:sz w:val="28"/>
          <w:szCs w:val="28"/>
        </w:rPr>
        <w:t>:</w:t>
      </w:r>
      <w:bookmarkEnd w:id="14"/>
    </w:p>
    <w:p w:rsidR="00A66E88" w:rsidRPr="001E5313" w:rsidRDefault="00A66E88" w:rsidP="009A16B5">
      <w:pPr>
        <w:pStyle w:val="ListParagraph"/>
        <w:shd w:val="clear" w:color="auto" w:fill="FFFFFF"/>
        <w:bidi/>
        <w:spacing w:after="0" w:line="240" w:lineRule="auto"/>
        <w:ind w:left="0"/>
        <w:outlineLvl w:val="2"/>
        <w:rPr>
          <w:rFonts w:asciiTheme="minorBidi" w:eastAsia="Times New Roman" w:hAnsiTheme="minorBidi"/>
          <w:b/>
          <w:bCs/>
          <w:color w:val="000000" w:themeColor="text1"/>
          <w:sz w:val="28"/>
          <w:szCs w:val="28"/>
        </w:rPr>
      </w:pPr>
    </w:p>
    <w:p w:rsidR="00A66E88"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يعد السيناريو التعليمي بمثاية الدليل الذي يقود فريق العمل الذي يقوم ببناء أو تطوير </w:t>
      </w:r>
      <w:r w:rsidR="00A66E88" w:rsidRPr="001E5313">
        <w:rPr>
          <w:rFonts w:asciiTheme="minorBidi" w:eastAsia="Times New Roman" w:hAnsiTheme="minorBidi"/>
          <w:color w:val="000000" w:themeColor="text1"/>
          <w:sz w:val="28"/>
          <w:szCs w:val="28"/>
          <w:rtl/>
        </w:rPr>
        <w:t xml:space="preserve">   </w:t>
      </w:r>
    </w:p>
    <w:p w:rsidR="007E079A" w:rsidRPr="001E5313" w:rsidRDefault="00A66E88" w:rsidP="009A16B5">
      <w:pPr>
        <w:shd w:val="clear" w:color="auto" w:fill="FFFFFF"/>
        <w:bidi/>
        <w:spacing w:after="6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lastRenderedPageBreak/>
        <w:t xml:space="preserve">        </w:t>
      </w:r>
      <w:r w:rsidR="007E079A" w:rsidRPr="001E5313">
        <w:rPr>
          <w:rFonts w:asciiTheme="minorBidi" w:eastAsia="Times New Roman" w:hAnsiTheme="minorBidi"/>
          <w:color w:val="000000" w:themeColor="text1"/>
          <w:sz w:val="28"/>
          <w:szCs w:val="28"/>
          <w:rtl/>
        </w:rPr>
        <w:t>المصدر التعليمي أو البرمجية التعليميه</w:t>
      </w:r>
      <w:r w:rsidR="007E079A" w:rsidRPr="001E5313">
        <w:rPr>
          <w:rFonts w:asciiTheme="minorBidi" w:eastAsia="Times New Roman" w:hAnsiTheme="minorBidi"/>
          <w:color w:val="000000" w:themeColor="text1"/>
          <w:sz w:val="28"/>
          <w:szCs w:val="28"/>
        </w:rPr>
        <w:t>.</w:t>
      </w:r>
    </w:p>
    <w:p w:rsidR="00A66E88"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يهدف السيناريو إلي وضع تصميم واضح و سهل الفهم يساعد المصممين الرسوميين و </w:t>
      </w:r>
      <w:r w:rsidR="00A66E88" w:rsidRPr="001E5313">
        <w:rPr>
          <w:rFonts w:asciiTheme="minorBidi" w:eastAsia="Times New Roman" w:hAnsiTheme="minorBidi"/>
          <w:color w:val="000000" w:themeColor="text1"/>
          <w:sz w:val="28"/>
          <w:szCs w:val="28"/>
          <w:rtl/>
        </w:rPr>
        <w:t xml:space="preserve"> </w:t>
      </w:r>
    </w:p>
    <w:p w:rsidR="00A66E88" w:rsidRPr="001E5313" w:rsidRDefault="00A66E88" w:rsidP="009A16B5">
      <w:pPr>
        <w:shd w:val="clear" w:color="auto" w:fill="FFFFFF"/>
        <w:bidi/>
        <w:spacing w:after="60" w:line="240" w:lineRule="auto"/>
        <w:ind w:left="36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 xml:space="preserve">الرسامين و المبرمجن من بناء و تطوير البرمجية التعليمية أو المصدر التعليمي  مع مراعاة </w:t>
      </w:r>
      <w:r w:rsidRPr="001E5313">
        <w:rPr>
          <w:rFonts w:asciiTheme="minorBidi" w:eastAsia="Times New Roman" w:hAnsiTheme="minorBidi"/>
          <w:color w:val="000000" w:themeColor="text1"/>
          <w:sz w:val="28"/>
          <w:szCs w:val="28"/>
          <w:rtl/>
        </w:rPr>
        <w:t xml:space="preserve">  </w:t>
      </w:r>
    </w:p>
    <w:p w:rsidR="007E079A" w:rsidRPr="001E5313" w:rsidRDefault="00A66E88" w:rsidP="009A16B5">
      <w:pPr>
        <w:shd w:val="clear" w:color="auto" w:fill="FFFFFF"/>
        <w:bidi/>
        <w:spacing w:after="60" w:line="240" w:lineRule="auto"/>
        <w:ind w:left="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ترك مساحة لهم ليبدعوا و يضيفوا لمساتهم</w:t>
      </w:r>
      <w:r w:rsidR="007E079A" w:rsidRPr="001E5313">
        <w:rPr>
          <w:rFonts w:asciiTheme="minorBidi" w:eastAsia="Times New Roman" w:hAnsiTheme="minorBidi"/>
          <w:color w:val="000000" w:themeColor="text1"/>
          <w:sz w:val="28"/>
          <w:szCs w:val="28"/>
        </w:rPr>
        <w:t xml:space="preserve"> .</w:t>
      </w:r>
    </w:p>
    <w:p w:rsidR="00A66E88"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السيناريو هو بمثابة خريطة أو خطه إجرائية تشتمل علي خطوات تنفيذيه تفصيلية لإنتاج </w:t>
      </w:r>
    </w:p>
    <w:p w:rsidR="007E079A" w:rsidRPr="001E5313" w:rsidRDefault="00A66E88" w:rsidP="009A16B5">
      <w:pPr>
        <w:shd w:val="clear" w:color="auto" w:fill="FFFFFF"/>
        <w:bidi/>
        <w:spacing w:after="60" w:line="240" w:lineRule="auto"/>
        <w:ind w:left="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مصدر تعليمي أو برنامج</w:t>
      </w:r>
      <w:r w:rsidR="007E079A" w:rsidRPr="001E5313">
        <w:rPr>
          <w:rFonts w:asciiTheme="minorBidi" w:eastAsia="Times New Roman" w:hAnsiTheme="minorBidi"/>
          <w:color w:val="000000" w:themeColor="text1"/>
          <w:sz w:val="28"/>
          <w:szCs w:val="28"/>
        </w:rPr>
        <w:t>.</w:t>
      </w:r>
    </w:p>
    <w:p w:rsidR="002D025C"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يضمن السيناريو كل الشروط و المواصفات و التفاصيل الخاصة بهذا المصدر أو البرنامج </w:t>
      </w:r>
    </w:p>
    <w:p w:rsidR="00A66E88" w:rsidRPr="001E5313" w:rsidRDefault="00A66E88" w:rsidP="009A16B5">
      <w:pPr>
        <w:shd w:val="clear" w:color="auto" w:fill="FFFFFF"/>
        <w:bidi/>
        <w:spacing w:after="60" w:line="240" w:lineRule="auto"/>
        <w:ind w:left="36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التعليمي</w:t>
      </w: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 xml:space="preserve">بكل عناصره المسموعة والمرئية وكل مكوناتة من أهداف  و إستراتجيات تعليم و </w:t>
      </w:r>
    </w:p>
    <w:p w:rsidR="007E079A" w:rsidRPr="001E5313" w:rsidRDefault="00A66E88" w:rsidP="009A16B5">
      <w:pPr>
        <w:shd w:val="clear" w:color="auto" w:fill="FFFFFF"/>
        <w:bidi/>
        <w:spacing w:after="60" w:line="240" w:lineRule="auto"/>
        <w:ind w:left="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تعلم و تقنيات تعلم و أنشطه تعليمية مصاحبة  و أدوات تقويم و مصادر تعلم</w:t>
      </w:r>
      <w:r w:rsidR="007E079A" w:rsidRPr="001E5313">
        <w:rPr>
          <w:rFonts w:asciiTheme="minorBidi" w:eastAsia="Times New Roman" w:hAnsiTheme="minorBidi"/>
          <w:color w:val="000000" w:themeColor="text1"/>
          <w:sz w:val="28"/>
          <w:szCs w:val="28"/>
        </w:rPr>
        <w:t>.</w:t>
      </w:r>
    </w:p>
    <w:p w:rsidR="007E079A" w:rsidRPr="001E5313" w:rsidRDefault="007E079A" w:rsidP="00E11F6F">
      <w:pPr>
        <w:numPr>
          <w:ilvl w:val="0"/>
          <w:numId w:val="13"/>
        </w:numPr>
        <w:shd w:val="clear" w:color="auto" w:fill="FFFFFF"/>
        <w:tabs>
          <w:tab w:val="clear" w:pos="720"/>
          <w:tab w:val="num" w:pos="-144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من وظائف السيناريو معالجة المحتوي التعليمي و تحويله إل</w:t>
      </w:r>
      <w:r w:rsidR="00E11F6F" w:rsidRPr="001E5313">
        <w:rPr>
          <w:rFonts w:asciiTheme="minorBidi" w:eastAsia="Times New Roman" w:hAnsiTheme="minorBidi"/>
          <w:color w:val="000000" w:themeColor="text1"/>
          <w:sz w:val="28"/>
          <w:szCs w:val="28"/>
          <w:rtl/>
          <w:lang w:bidi="ar-JO"/>
        </w:rPr>
        <w:t>ى</w:t>
      </w:r>
      <w:r w:rsidRPr="001E5313">
        <w:rPr>
          <w:rFonts w:asciiTheme="minorBidi" w:eastAsia="Times New Roman" w:hAnsiTheme="minorBidi"/>
          <w:color w:val="000000" w:themeColor="text1"/>
          <w:sz w:val="28"/>
          <w:szCs w:val="28"/>
          <w:rtl/>
        </w:rPr>
        <w:t xml:space="preserve"> عناصر لفظيه و غير لفظيه ( </w:t>
      </w:r>
      <w:r w:rsidR="00A66E88" w:rsidRPr="001E5313">
        <w:rPr>
          <w:rFonts w:asciiTheme="minorBidi" w:eastAsia="Times New Roman" w:hAnsiTheme="minorBidi"/>
          <w:color w:val="000000" w:themeColor="text1"/>
          <w:sz w:val="28"/>
          <w:szCs w:val="28"/>
          <w:rtl/>
        </w:rPr>
        <w:t xml:space="preserve">  </w:t>
      </w:r>
      <w:r w:rsidRPr="001E5313">
        <w:rPr>
          <w:rFonts w:asciiTheme="minorBidi" w:eastAsia="Times New Roman" w:hAnsiTheme="minorBidi"/>
          <w:color w:val="000000" w:themeColor="text1"/>
          <w:sz w:val="28"/>
          <w:szCs w:val="28"/>
          <w:rtl/>
        </w:rPr>
        <w:t>مسموعه و مرئيه  صور و رسوم ثابته أو متحركه  أصوات) كي تقرب المفاهيم و الأفك</w:t>
      </w:r>
      <w:r w:rsidR="002D025C" w:rsidRPr="001E5313">
        <w:rPr>
          <w:rFonts w:asciiTheme="minorBidi" w:eastAsia="Times New Roman" w:hAnsiTheme="minorBidi"/>
          <w:color w:val="000000" w:themeColor="text1"/>
          <w:sz w:val="28"/>
          <w:szCs w:val="28"/>
          <w:rtl/>
        </w:rPr>
        <w:t xml:space="preserve">ار </w:t>
      </w:r>
      <w:r w:rsidRPr="001E5313">
        <w:rPr>
          <w:rFonts w:asciiTheme="minorBidi" w:eastAsia="Times New Roman" w:hAnsiTheme="minorBidi"/>
          <w:color w:val="000000" w:themeColor="text1"/>
          <w:sz w:val="28"/>
          <w:szCs w:val="28"/>
          <w:rtl/>
        </w:rPr>
        <w:t>المجرده إلي أذهان المتعلمين</w:t>
      </w:r>
      <w:r w:rsidRPr="001E5313">
        <w:rPr>
          <w:rFonts w:asciiTheme="minorBidi" w:eastAsia="Times New Roman" w:hAnsiTheme="minorBidi"/>
          <w:color w:val="000000" w:themeColor="text1"/>
          <w:sz w:val="28"/>
          <w:szCs w:val="28"/>
        </w:rPr>
        <w:t>.</w:t>
      </w:r>
    </w:p>
    <w:p w:rsidR="007845D7"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يقوم السيناريو بتحديد الشكل و الكيفية التي ستظهر بها العناصر اللفظية و غير اللفظية في </w:t>
      </w:r>
    </w:p>
    <w:p w:rsidR="007E079A" w:rsidRPr="001E5313" w:rsidRDefault="007845D7" w:rsidP="009A16B5">
      <w:pPr>
        <w:shd w:val="clear" w:color="auto" w:fill="FFFFFF"/>
        <w:bidi/>
        <w:spacing w:after="6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المصدر التعليمي</w:t>
      </w:r>
      <w:r w:rsidR="007E079A" w:rsidRPr="001E5313">
        <w:rPr>
          <w:rFonts w:asciiTheme="minorBidi" w:eastAsia="Times New Roman" w:hAnsiTheme="minorBidi"/>
          <w:color w:val="000000" w:themeColor="text1"/>
          <w:sz w:val="28"/>
          <w:szCs w:val="28"/>
        </w:rPr>
        <w:t>.</w:t>
      </w:r>
    </w:p>
    <w:p w:rsidR="007845D7"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يتضمن السيناريو رسم اسكتشات أولية للعناصر البصريه المتضمنة في المصدر أو البرنامج </w:t>
      </w:r>
    </w:p>
    <w:p w:rsidR="007E079A" w:rsidRPr="001E5313" w:rsidRDefault="007845D7" w:rsidP="009A16B5">
      <w:pPr>
        <w:shd w:val="clear" w:color="auto" w:fill="FFFFFF"/>
        <w:bidi/>
        <w:spacing w:after="60" w:line="240" w:lineRule="auto"/>
        <w:ind w:left="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التعليمي</w:t>
      </w:r>
      <w:r w:rsidR="007E079A" w:rsidRPr="001E5313">
        <w:rPr>
          <w:rFonts w:asciiTheme="minorBidi" w:eastAsia="Times New Roman" w:hAnsiTheme="minorBidi"/>
          <w:color w:val="000000" w:themeColor="text1"/>
          <w:sz w:val="28"/>
          <w:szCs w:val="28"/>
        </w:rPr>
        <w:t>.</w:t>
      </w:r>
    </w:p>
    <w:p w:rsidR="007845D7"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يحدد السيناريو ترتيب و تتابع عرض إطارات الاسكتشات الأولية و تجمعها بالشكل الذي </w:t>
      </w:r>
    </w:p>
    <w:p w:rsidR="007E079A" w:rsidRPr="001E5313" w:rsidRDefault="007845D7" w:rsidP="009A16B5">
      <w:pPr>
        <w:shd w:val="clear" w:color="auto" w:fill="FFFFFF"/>
        <w:bidi/>
        <w:spacing w:after="60" w:line="240" w:lineRule="auto"/>
        <w:ind w:left="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ستظهر به في المصدر التعليمي</w:t>
      </w:r>
      <w:r w:rsidR="007E079A" w:rsidRPr="001E5313">
        <w:rPr>
          <w:rFonts w:asciiTheme="minorBidi" w:eastAsia="Times New Roman" w:hAnsiTheme="minorBidi"/>
          <w:color w:val="000000" w:themeColor="text1"/>
          <w:sz w:val="28"/>
          <w:szCs w:val="28"/>
        </w:rPr>
        <w:t>.</w:t>
      </w:r>
    </w:p>
    <w:p w:rsidR="007845D7" w:rsidRPr="001E5313" w:rsidRDefault="007E079A" w:rsidP="00811ADB">
      <w:pPr>
        <w:numPr>
          <w:ilvl w:val="0"/>
          <w:numId w:val="13"/>
        </w:numPr>
        <w:shd w:val="clear" w:color="auto" w:fill="FFFFFF"/>
        <w:tabs>
          <w:tab w:val="clear" w:pos="720"/>
          <w:tab w:val="num" w:pos="-720"/>
        </w:tabs>
        <w:bidi/>
        <w:spacing w:after="60" w:line="240" w:lineRule="auto"/>
        <w:ind w:left="0" w:firstLine="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من الوظائف التي يؤديها السيناريو ضمان التزامن و التوافق بين العناصر الفظية الم</w:t>
      </w:r>
      <w:r w:rsidR="007845D7" w:rsidRPr="001E5313">
        <w:rPr>
          <w:rFonts w:asciiTheme="minorBidi" w:eastAsia="Times New Roman" w:hAnsiTheme="minorBidi"/>
          <w:color w:val="000000" w:themeColor="text1"/>
          <w:sz w:val="28"/>
          <w:szCs w:val="28"/>
          <w:rtl/>
        </w:rPr>
        <w:t xml:space="preserve">كتوبة و     </w:t>
      </w:r>
    </w:p>
    <w:p w:rsidR="007E079A" w:rsidRPr="001E5313" w:rsidRDefault="007845D7" w:rsidP="009A16B5">
      <w:pPr>
        <w:shd w:val="clear" w:color="auto" w:fill="FFFFFF"/>
        <w:bidi/>
        <w:spacing w:after="60" w:line="240" w:lineRule="auto"/>
        <w:ind w:left="36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المسموعة و العناصر المرئيه المصوره</w:t>
      </w:r>
      <w:r w:rsidR="007E079A" w:rsidRPr="001E5313">
        <w:rPr>
          <w:rFonts w:asciiTheme="minorBidi" w:eastAsia="Times New Roman" w:hAnsiTheme="minorBidi"/>
          <w:color w:val="000000" w:themeColor="text1"/>
          <w:sz w:val="28"/>
          <w:szCs w:val="28"/>
        </w:rPr>
        <w:t xml:space="preserve"> .</w:t>
      </w:r>
    </w:p>
    <w:p w:rsidR="00121743" w:rsidRPr="001E5313" w:rsidRDefault="007845D7" w:rsidP="009A16B5">
      <w:pPr>
        <w:shd w:val="clear" w:color="auto" w:fill="FFFFFF"/>
        <w:bidi/>
        <w:spacing w:after="60" w:line="240" w:lineRule="auto"/>
        <w:ind w:left="360"/>
        <w:rPr>
          <w:rFonts w:asciiTheme="minorBidi" w:eastAsia="Times New Roman" w:hAnsiTheme="minorBidi"/>
          <w:color w:val="000000" w:themeColor="text1"/>
          <w:sz w:val="28"/>
          <w:szCs w:val="28"/>
          <w:rtl/>
          <w:lang w:bidi="ar-JO"/>
        </w:rPr>
      </w:pPr>
      <w:r w:rsidRPr="001E5313">
        <w:rPr>
          <w:rFonts w:asciiTheme="minorBidi" w:eastAsia="Times New Roman" w:hAnsiTheme="minorBidi"/>
          <w:color w:val="000000" w:themeColor="text1"/>
          <w:sz w:val="28"/>
          <w:szCs w:val="28"/>
          <w:rtl/>
        </w:rPr>
        <w:t xml:space="preserve">10- </w:t>
      </w:r>
      <w:r w:rsidR="007E079A" w:rsidRPr="001E5313">
        <w:rPr>
          <w:rFonts w:asciiTheme="minorBidi" w:eastAsia="Times New Roman" w:hAnsiTheme="minorBidi"/>
          <w:color w:val="000000" w:themeColor="text1"/>
          <w:sz w:val="28"/>
          <w:szCs w:val="28"/>
          <w:rtl/>
        </w:rPr>
        <w:t>السيناريو مصدر أو وسيلة تعليمية مكتوبة  إذ يصف الشكل النهائي له على الورق</w:t>
      </w:r>
      <w:r w:rsidRPr="001E5313">
        <w:rPr>
          <w:rFonts w:asciiTheme="minorBidi" w:eastAsia="Times New Roman" w:hAnsiTheme="minorBidi"/>
          <w:color w:val="000000" w:themeColor="text1"/>
          <w:sz w:val="28"/>
          <w:szCs w:val="28"/>
          <w:rtl/>
        </w:rPr>
        <w:t>.</w:t>
      </w:r>
    </w:p>
    <w:p w:rsidR="007E079A" w:rsidRPr="001E5313" w:rsidRDefault="007E079A" w:rsidP="00322FFB">
      <w:pPr>
        <w:pStyle w:val="Heading1"/>
        <w:bidi/>
        <w:rPr>
          <w:rFonts w:asciiTheme="minorBidi" w:eastAsia="Times New Roman" w:hAnsiTheme="minorBidi" w:cstheme="minorBidi"/>
        </w:rPr>
      </w:pPr>
      <w:bookmarkStart w:id="15" w:name="_Toc532230008"/>
      <w:r w:rsidRPr="001E5313">
        <w:rPr>
          <w:rFonts w:asciiTheme="minorBidi" w:eastAsia="Times New Roman" w:hAnsiTheme="minorBidi" w:cstheme="minorBidi"/>
          <w:rtl/>
        </w:rPr>
        <w:t>من هو المكلف بتصميم أو كتاية السيناريو؟</w:t>
      </w:r>
      <w:bookmarkEnd w:id="15"/>
    </w:p>
    <w:p w:rsidR="002D025C" w:rsidRPr="001E5313" w:rsidRDefault="007E079A" w:rsidP="00BD646C">
      <w:pPr>
        <w:bidi/>
        <w:spacing w:after="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shd w:val="clear" w:color="auto" w:fill="FFFFFF"/>
          <w:rtl/>
        </w:rPr>
        <w:t>يقوم بكتابه السيناريو للمصادر التعليمية التقليدية معد السيناريوأو " كاتب السيناريو " وهو شخص يشترط فيه أن يكون ملماً بموضوع السيناريو حت</w:t>
      </w:r>
      <w:r w:rsidR="00BD646C" w:rsidRPr="001E5313">
        <w:rPr>
          <w:rFonts w:asciiTheme="minorBidi" w:eastAsia="Times New Roman" w:hAnsiTheme="minorBidi"/>
          <w:color w:val="000000" w:themeColor="text1"/>
          <w:sz w:val="28"/>
          <w:szCs w:val="28"/>
          <w:shd w:val="clear" w:color="auto" w:fill="FFFFFF"/>
          <w:rtl/>
        </w:rPr>
        <w:t>ى</w:t>
      </w:r>
      <w:r w:rsidRPr="001E5313">
        <w:rPr>
          <w:rFonts w:asciiTheme="minorBidi" w:eastAsia="Times New Roman" w:hAnsiTheme="minorBidi"/>
          <w:color w:val="000000" w:themeColor="text1"/>
          <w:sz w:val="28"/>
          <w:szCs w:val="28"/>
          <w:shd w:val="clear" w:color="auto" w:fill="FFFFFF"/>
          <w:rtl/>
        </w:rPr>
        <w:t xml:space="preserve"> يستطيع كتابه المحتوي و تحديد الأساليب المناسبه لنقل المحتوي للمتعلمين كما يجب أن يكون عل</w:t>
      </w:r>
      <w:r w:rsidR="00BD646C" w:rsidRPr="001E5313">
        <w:rPr>
          <w:rFonts w:asciiTheme="minorBidi" w:eastAsia="Times New Roman" w:hAnsiTheme="minorBidi"/>
          <w:color w:val="000000" w:themeColor="text1"/>
          <w:sz w:val="28"/>
          <w:szCs w:val="28"/>
          <w:shd w:val="clear" w:color="auto" w:fill="FFFFFF"/>
          <w:rtl/>
        </w:rPr>
        <w:t>ى</w:t>
      </w:r>
      <w:r w:rsidRPr="001E5313">
        <w:rPr>
          <w:rFonts w:asciiTheme="minorBidi" w:eastAsia="Times New Roman" w:hAnsiTheme="minorBidi"/>
          <w:color w:val="000000" w:themeColor="text1"/>
          <w:sz w:val="28"/>
          <w:szCs w:val="28"/>
          <w:shd w:val="clear" w:color="auto" w:fill="FFFFFF"/>
          <w:rtl/>
        </w:rPr>
        <w:t xml:space="preserve"> دراية كاملة بالمواصفات و الشروط المفروض توافرها في المصادر التعليمية  و بأسس و مبادئ التصميم التعليمي  و عليه </w:t>
      </w:r>
      <w:r w:rsidR="00BD646C" w:rsidRPr="001E5313">
        <w:rPr>
          <w:rFonts w:asciiTheme="minorBidi" w:eastAsia="Times New Roman" w:hAnsiTheme="minorBidi"/>
          <w:color w:val="000000" w:themeColor="text1"/>
          <w:sz w:val="28"/>
          <w:szCs w:val="28"/>
          <w:shd w:val="clear" w:color="auto" w:fill="FFFFFF"/>
          <w:rtl/>
        </w:rPr>
        <w:t>كأ</w:t>
      </w:r>
      <w:r w:rsidRPr="001E5313">
        <w:rPr>
          <w:rFonts w:asciiTheme="minorBidi" w:eastAsia="Times New Roman" w:hAnsiTheme="minorBidi"/>
          <w:color w:val="000000" w:themeColor="text1"/>
          <w:sz w:val="28"/>
          <w:szCs w:val="28"/>
          <w:shd w:val="clear" w:color="auto" w:fill="FFFFFF"/>
          <w:rtl/>
        </w:rPr>
        <w:t>ن يستغل كافه الإمكانات المتاحة لديه لتحقيق الأهداف ال</w:t>
      </w:r>
      <w:r w:rsidR="00BD646C" w:rsidRPr="001E5313">
        <w:rPr>
          <w:rFonts w:asciiTheme="minorBidi" w:eastAsia="Times New Roman" w:hAnsiTheme="minorBidi"/>
          <w:color w:val="000000" w:themeColor="text1"/>
          <w:sz w:val="28"/>
          <w:szCs w:val="28"/>
          <w:shd w:val="clear" w:color="auto" w:fill="FFFFFF"/>
          <w:rtl/>
        </w:rPr>
        <w:t>ت</w:t>
      </w:r>
      <w:r w:rsidRPr="001E5313">
        <w:rPr>
          <w:rFonts w:asciiTheme="minorBidi" w:eastAsia="Times New Roman" w:hAnsiTheme="minorBidi"/>
          <w:color w:val="000000" w:themeColor="text1"/>
          <w:sz w:val="28"/>
          <w:szCs w:val="28"/>
          <w:shd w:val="clear" w:color="auto" w:fill="FFFFFF"/>
          <w:rtl/>
        </w:rPr>
        <w:t>عليمية المحدده سلفاً</w:t>
      </w:r>
      <w:r w:rsidRPr="001E5313">
        <w:rPr>
          <w:rFonts w:asciiTheme="minorBidi" w:eastAsia="Times New Roman" w:hAnsiTheme="minorBidi"/>
          <w:color w:val="000000" w:themeColor="text1"/>
          <w:sz w:val="28"/>
          <w:szCs w:val="28"/>
          <w:shd w:val="clear" w:color="auto" w:fill="FFFFFF"/>
        </w:rPr>
        <w:t>.</w:t>
      </w:r>
    </w:p>
    <w:p w:rsidR="007E079A" w:rsidRPr="001E5313" w:rsidRDefault="007E079A" w:rsidP="00D6441E">
      <w:pPr>
        <w:shd w:val="clear" w:color="auto" w:fill="FFFFFF"/>
        <w:bidi/>
        <w:spacing w:after="0" w:line="240" w:lineRule="auto"/>
        <w:outlineLvl w:val="2"/>
        <w:rPr>
          <w:rFonts w:asciiTheme="minorBidi" w:eastAsia="Times New Roman" w:hAnsiTheme="minorBidi"/>
          <w:b/>
          <w:bCs/>
          <w:color w:val="000000" w:themeColor="text1"/>
          <w:sz w:val="28"/>
          <w:szCs w:val="28"/>
        </w:rPr>
      </w:pPr>
      <w:r w:rsidRPr="001E5313">
        <w:rPr>
          <w:rFonts w:asciiTheme="minorBidi" w:eastAsia="Times New Roman" w:hAnsiTheme="minorBidi"/>
          <w:b/>
          <w:bCs/>
          <w:color w:val="000000" w:themeColor="text1"/>
          <w:sz w:val="28"/>
          <w:szCs w:val="28"/>
          <w:rtl/>
        </w:rPr>
        <w:t>مهام مصمم البرمجية</w:t>
      </w:r>
      <w:r w:rsidRPr="001E5313">
        <w:rPr>
          <w:rFonts w:asciiTheme="minorBidi" w:eastAsia="Times New Roman" w:hAnsiTheme="minorBidi"/>
          <w:b/>
          <w:bCs/>
          <w:color w:val="000000" w:themeColor="text1"/>
          <w:sz w:val="28"/>
          <w:szCs w:val="28"/>
        </w:rPr>
        <w:t xml:space="preserve"> :</w:t>
      </w:r>
    </w:p>
    <w:p w:rsidR="007E079A" w:rsidRPr="001E5313" w:rsidRDefault="007E079A" w:rsidP="00BD646C">
      <w:pPr>
        <w:numPr>
          <w:ilvl w:val="0"/>
          <w:numId w:val="17"/>
        </w:numPr>
        <w:shd w:val="clear" w:color="auto" w:fill="FFFFFF"/>
        <w:bidi/>
        <w:spacing w:after="6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تصميم الأطر و الشاشات للبرنامج و معن</w:t>
      </w:r>
      <w:r w:rsidR="00BD646C" w:rsidRPr="001E5313">
        <w:rPr>
          <w:rFonts w:asciiTheme="minorBidi" w:eastAsia="Times New Roman" w:hAnsiTheme="minorBidi"/>
          <w:color w:val="000000" w:themeColor="text1"/>
          <w:sz w:val="28"/>
          <w:szCs w:val="28"/>
          <w:rtl/>
        </w:rPr>
        <w:t>ى</w:t>
      </w:r>
      <w:r w:rsidRPr="001E5313">
        <w:rPr>
          <w:rFonts w:asciiTheme="minorBidi" w:eastAsia="Times New Roman" w:hAnsiTheme="minorBidi"/>
          <w:color w:val="000000" w:themeColor="text1"/>
          <w:sz w:val="28"/>
          <w:szCs w:val="28"/>
          <w:rtl/>
        </w:rPr>
        <w:t xml:space="preserve"> ذلك ذلك تصميم الشاشات التي سوف يوضح </w:t>
      </w:r>
    </w:p>
    <w:p w:rsidR="007E079A" w:rsidRPr="001E5313" w:rsidRDefault="007E079A" w:rsidP="009F2598">
      <w:pPr>
        <w:pStyle w:val="ListParagraph"/>
        <w:shd w:val="clear" w:color="auto" w:fill="FFFFFF"/>
        <w:bidi/>
        <w:spacing w:after="6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بها المحتوي</w:t>
      </w:r>
      <w:r w:rsidRPr="001E5313">
        <w:rPr>
          <w:rFonts w:asciiTheme="minorBidi" w:eastAsia="Times New Roman" w:hAnsiTheme="minorBidi"/>
          <w:color w:val="000000" w:themeColor="text1"/>
          <w:sz w:val="28"/>
          <w:szCs w:val="28"/>
        </w:rPr>
        <w:t xml:space="preserve"> .</w:t>
      </w:r>
    </w:p>
    <w:p w:rsidR="007E079A" w:rsidRPr="001E5313" w:rsidRDefault="007E079A" w:rsidP="00811ADB">
      <w:pPr>
        <w:numPr>
          <w:ilvl w:val="0"/>
          <w:numId w:val="17"/>
        </w:numPr>
        <w:shd w:val="clear" w:color="auto" w:fill="FFFFFF"/>
        <w:bidi/>
        <w:spacing w:after="6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ضبط التفاعل : أي تحديد التفاعل ما بين البرنامج و المتعلم من استجابات لفعل المتعلم</w:t>
      </w:r>
      <w:r w:rsidRPr="001E5313">
        <w:rPr>
          <w:rFonts w:asciiTheme="minorBidi" w:eastAsia="Times New Roman" w:hAnsiTheme="minorBidi"/>
          <w:color w:val="000000" w:themeColor="text1"/>
          <w:sz w:val="28"/>
          <w:szCs w:val="28"/>
        </w:rPr>
        <w:t>.</w:t>
      </w:r>
    </w:p>
    <w:p w:rsidR="007E079A" w:rsidRPr="001E5313" w:rsidRDefault="007E079A" w:rsidP="00811ADB">
      <w:pPr>
        <w:numPr>
          <w:ilvl w:val="0"/>
          <w:numId w:val="17"/>
        </w:numPr>
        <w:shd w:val="clear" w:color="auto" w:fill="FFFFFF"/>
        <w:bidi/>
        <w:spacing w:after="6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تحديد نظام التأليف و تحديد الأجهزة المطلوبة للإنتاج و الوسائط المتاحة</w:t>
      </w:r>
      <w:r w:rsidRPr="001E5313">
        <w:rPr>
          <w:rFonts w:asciiTheme="minorBidi" w:eastAsia="Times New Roman" w:hAnsiTheme="minorBidi"/>
          <w:color w:val="000000" w:themeColor="text1"/>
          <w:sz w:val="28"/>
          <w:szCs w:val="28"/>
        </w:rPr>
        <w:t>.</w:t>
      </w:r>
    </w:p>
    <w:p w:rsidR="00322FFB" w:rsidRPr="001E5313" w:rsidRDefault="00322FFB" w:rsidP="009F2598">
      <w:pPr>
        <w:shd w:val="clear" w:color="auto" w:fill="FFFFFF"/>
        <w:bidi/>
        <w:spacing w:after="0" w:line="240" w:lineRule="auto"/>
        <w:ind w:left="360"/>
        <w:outlineLvl w:val="2"/>
        <w:rPr>
          <w:rFonts w:asciiTheme="minorBidi" w:eastAsia="Times New Roman" w:hAnsiTheme="minorBidi"/>
          <w:b/>
          <w:bCs/>
          <w:color w:val="000000" w:themeColor="text1"/>
          <w:sz w:val="28"/>
          <w:szCs w:val="28"/>
        </w:rPr>
      </w:pPr>
      <w:bookmarkStart w:id="16" w:name="_Toc532230010"/>
    </w:p>
    <w:p w:rsidR="007E079A" w:rsidRPr="001E5313" w:rsidRDefault="007E079A" w:rsidP="00322FFB">
      <w:pPr>
        <w:shd w:val="clear" w:color="auto" w:fill="FFFFFF"/>
        <w:bidi/>
        <w:spacing w:after="0" w:line="240" w:lineRule="auto"/>
        <w:ind w:left="360"/>
        <w:outlineLvl w:val="2"/>
        <w:rPr>
          <w:rFonts w:asciiTheme="minorBidi" w:eastAsia="Times New Roman" w:hAnsiTheme="minorBidi"/>
          <w:b/>
          <w:bCs/>
          <w:color w:val="000000" w:themeColor="text1"/>
          <w:sz w:val="28"/>
          <w:szCs w:val="28"/>
          <w:rtl/>
        </w:rPr>
      </w:pPr>
      <w:r w:rsidRPr="001E5313">
        <w:rPr>
          <w:rFonts w:asciiTheme="minorBidi" w:eastAsia="Times New Roman" w:hAnsiTheme="minorBidi"/>
          <w:b/>
          <w:bCs/>
          <w:color w:val="000000" w:themeColor="text1"/>
          <w:sz w:val="28"/>
          <w:szCs w:val="28"/>
          <w:rtl/>
        </w:rPr>
        <w:lastRenderedPageBreak/>
        <w:t>كتابة السيناريو كأحد خطوات مرحلة التصميم</w:t>
      </w:r>
      <w:bookmarkEnd w:id="16"/>
      <w:r w:rsidRPr="001E5313">
        <w:rPr>
          <w:rFonts w:asciiTheme="minorBidi" w:eastAsia="Times New Roman" w:hAnsiTheme="minorBidi"/>
          <w:b/>
          <w:bCs/>
          <w:color w:val="000000" w:themeColor="text1"/>
          <w:sz w:val="28"/>
          <w:szCs w:val="28"/>
        </w:rPr>
        <w:t> </w:t>
      </w:r>
    </w:p>
    <w:p w:rsidR="007845D7" w:rsidRPr="001E5313" w:rsidRDefault="007845D7" w:rsidP="009F2598">
      <w:pPr>
        <w:shd w:val="clear" w:color="auto" w:fill="FFFFFF"/>
        <w:bidi/>
        <w:spacing w:after="0" w:line="240" w:lineRule="auto"/>
        <w:ind w:left="360"/>
        <w:outlineLvl w:val="2"/>
        <w:rPr>
          <w:rFonts w:asciiTheme="minorBidi" w:eastAsia="Times New Roman" w:hAnsiTheme="minorBidi"/>
          <w:b/>
          <w:bCs/>
          <w:color w:val="000000" w:themeColor="text1"/>
          <w:sz w:val="28"/>
          <w:szCs w:val="28"/>
        </w:rPr>
      </w:pPr>
    </w:p>
    <w:p w:rsidR="007E079A" w:rsidRPr="001E5313" w:rsidRDefault="00A66E88" w:rsidP="00BD646C">
      <w:pPr>
        <w:shd w:val="clear" w:color="auto" w:fill="FFFFFF"/>
        <w:bidi/>
        <w:spacing w:after="0" w:line="240" w:lineRule="auto"/>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تشتمل مرحلة تصميم أي مصدر أو برنامج تعليمي عل</w:t>
      </w:r>
      <w:r w:rsidR="00BD646C" w:rsidRPr="001E5313">
        <w:rPr>
          <w:rFonts w:asciiTheme="minorBidi" w:eastAsia="Times New Roman" w:hAnsiTheme="minorBidi"/>
          <w:color w:val="000000" w:themeColor="text1"/>
          <w:sz w:val="28"/>
          <w:szCs w:val="28"/>
          <w:rtl/>
        </w:rPr>
        <w:t>ى</w:t>
      </w:r>
      <w:r w:rsidR="007E079A" w:rsidRPr="001E5313">
        <w:rPr>
          <w:rFonts w:asciiTheme="minorBidi" w:eastAsia="Times New Roman" w:hAnsiTheme="minorBidi"/>
          <w:color w:val="000000" w:themeColor="text1"/>
          <w:sz w:val="28"/>
          <w:szCs w:val="28"/>
          <w:rtl/>
        </w:rPr>
        <w:t xml:space="preserve"> عدة خطوات منها</w:t>
      </w:r>
      <w:r w:rsidR="007E079A" w:rsidRPr="001E5313">
        <w:rPr>
          <w:rFonts w:asciiTheme="minorBidi" w:eastAsia="Times New Roman" w:hAnsiTheme="minorBidi"/>
          <w:color w:val="000000" w:themeColor="text1"/>
          <w:sz w:val="28"/>
          <w:szCs w:val="28"/>
        </w:rPr>
        <w:t xml:space="preserve"> :</w:t>
      </w:r>
    </w:p>
    <w:p w:rsidR="007E079A" w:rsidRPr="001E5313" w:rsidRDefault="007E079A" w:rsidP="009F2598">
      <w:pPr>
        <w:shd w:val="clear" w:color="auto" w:fill="FFFFFF"/>
        <w:bidi/>
        <w:spacing w:after="0" w:line="240" w:lineRule="auto"/>
        <w:ind w:left="72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Pr>
        <w:t>1</w:t>
      </w:r>
      <w:r w:rsidRPr="001E5313">
        <w:rPr>
          <w:rFonts w:asciiTheme="minorBidi" w:eastAsia="Times New Roman" w:hAnsiTheme="minorBidi"/>
          <w:color w:val="000000" w:themeColor="text1"/>
          <w:sz w:val="28"/>
          <w:szCs w:val="28"/>
          <w:rtl/>
          <w:lang w:bidi="ar-JO"/>
        </w:rPr>
        <w:t>-</w:t>
      </w:r>
      <w:r w:rsidRPr="001E5313">
        <w:rPr>
          <w:rFonts w:asciiTheme="minorBidi" w:eastAsia="Times New Roman" w:hAnsiTheme="minorBidi"/>
          <w:color w:val="000000" w:themeColor="text1"/>
          <w:sz w:val="28"/>
          <w:szCs w:val="28"/>
          <w:rtl/>
        </w:rPr>
        <w:t>إعداد السيناريو في صورته الأولية</w:t>
      </w:r>
      <w:r w:rsidRPr="001E5313">
        <w:rPr>
          <w:rFonts w:asciiTheme="minorBidi" w:eastAsia="Times New Roman" w:hAnsiTheme="minorBidi"/>
          <w:color w:val="000000" w:themeColor="text1"/>
          <w:sz w:val="28"/>
          <w:szCs w:val="28"/>
        </w:rPr>
        <w:t xml:space="preserve"> :</w:t>
      </w:r>
    </w:p>
    <w:p w:rsidR="007E079A" w:rsidRPr="001E5313" w:rsidRDefault="007845D7" w:rsidP="00BD646C">
      <w:pPr>
        <w:shd w:val="clear" w:color="auto" w:fill="FFFFFF"/>
        <w:bidi/>
        <w:spacing w:after="0" w:line="240" w:lineRule="auto"/>
        <w:ind w:left="72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و يتضمن السيناريو كل ما يظهر</w:t>
      </w:r>
      <w:r w:rsidR="00BD646C"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عل</w:t>
      </w:r>
      <w:r w:rsidR="00BD646C" w:rsidRPr="001E5313">
        <w:rPr>
          <w:rFonts w:asciiTheme="minorBidi" w:eastAsia="Times New Roman" w:hAnsiTheme="minorBidi"/>
          <w:color w:val="000000" w:themeColor="text1"/>
          <w:sz w:val="28"/>
          <w:szCs w:val="28"/>
          <w:rtl/>
        </w:rPr>
        <w:t>ى</w:t>
      </w:r>
      <w:r w:rsidR="007E079A" w:rsidRPr="001E5313">
        <w:rPr>
          <w:rFonts w:asciiTheme="minorBidi" w:eastAsia="Times New Roman" w:hAnsiTheme="minorBidi"/>
          <w:color w:val="000000" w:themeColor="text1"/>
          <w:sz w:val="28"/>
          <w:szCs w:val="28"/>
          <w:rtl/>
        </w:rPr>
        <w:t xml:space="preserve"> الأطار / الشاشة في لحظة معينه من صورة  ونص </w:t>
      </w:r>
    </w:p>
    <w:p w:rsidR="007E079A"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مكتوب  ورسوم متحركة و ثابتة  و لقطات فيديو  و يتم تصميم السيناريو في أبسط صوره</w:t>
      </w:r>
      <w:r w:rsidR="007E079A" w:rsidRPr="001E5313">
        <w:rPr>
          <w:rFonts w:asciiTheme="minorBidi" w:eastAsia="Times New Roman" w:hAnsiTheme="minorBidi"/>
          <w:color w:val="000000" w:themeColor="text1"/>
          <w:sz w:val="28"/>
          <w:szCs w:val="28"/>
        </w:rPr>
        <w:t xml:space="preserve"> .</w:t>
      </w:r>
    </w:p>
    <w:p w:rsidR="007E079A" w:rsidRPr="001E5313" w:rsidRDefault="007E079A" w:rsidP="009F2598">
      <w:pPr>
        <w:shd w:val="clear" w:color="auto" w:fill="FFFFFF"/>
        <w:bidi/>
        <w:spacing w:after="0" w:line="240" w:lineRule="auto"/>
        <w:ind w:left="72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2- تصميم الإطارات / الشاشات</w:t>
      </w:r>
      <w:r w:rsidRPr="001E5313">
        <w:rPr>
          <w:rFonts w:asciiTheme="minorBidi" w:eastAsia="Times New Roman" w:hAnsiTheme="minorBidi"/>
          <w:color w:val="000000" w:themeColor="text1"/>
          <w:sz w:val="28"/>
          <w:szCs w:val="28"/>
        </w:rPr>
        <w:t xml:space="preserve"> :</w:t>
      </w:r>
    </w:p>
    <w:p w:rsidR="007E079A"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 xml:space="preserve">وهو كل ما يظهر أمام المتعلم في لحظة معينة  و سوف يتفاعل معه  و كل القوائم و الأزرار </w:t>
      </w:r>
    </w:p>
    <w:p w:rsidR="007E079A" w:rsidRPr="001E5313" w:rsidRDefault="007845D7" w:rsidP="00BD646C">
      <w:pPr>
        <w:shd w:val="clear" w:color="auto" w:fill="FFFFFF"/>
        <w:bidi/>
        <w:spacing w:after="0" w:line="240" w:lineRule="auto"/>
        <w:ind w:left="72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المرسومة  و عند تصميم مراعاه المعايير الفنيه و التعليميه معاً حت</w:t>
      </w:r>
      <w:r w:rsidR="00BD646C" w:rsidRPr="001E5313">
        <w:rPr>
          <w:rFonts w:asciiTheme="minorBidi" w:eastAsia="Times New Roman" w:hAnsiTheme="minorBidi"/>
          <w:color w:val="000000" w:themeColor="text1"/>
          <w:sz w:val="28"/>
          <w:szCs w:val="28"/>
          <w:rtl/>
        </w:rPr>
        <w:t>ى</w:t>
      </w:r>
      <w:r w:rsidR="007E079A" w:rsidRPr="001E5313">
        <w:rPr>
          <w:rFonts w:asciiTheme="minorBidi" w:eastAsia="Times New Roman" w:hAnsiTheme="minorBidi"/>
          <w:color w:val="000000" w:themeColor="text1"/>
          <w:sz w:val="28"/>
          <w:szCs w:val="28"/>
          <w:rtl/>
        </w:rPr>
        <w:t xml:space="preserve"> تخرج بصورة لائقه و </w:t>
      </w:r>
    </w:p>
    <w:p w:rsidR="007E079A"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بسيطه</w:t>
      </w:r>
      <w:r w:rsidR="007E079A" w:rsidRPr="001E5313">
        <w:rPr>
          <w:rFonts w:asciiTheme="minorBidi" w:eastAsia="Times New Roman" w:hAnsiTheme="minorBidi"/>
          <w:color w:val="000000" w:themeColor="text1"/>
          <w:sz w:val="28"/>
          <w:szCs w:val="28"/>
        </w:rPr>
        <w:t xml:space="preserve"> .</w:t>
      </w:r>
    </w:p>
    <w:p w:rsidR="007E079A" w:rsidRPr="001E5313" w:rsidRDefault="007E079A" w:rsidP="009F2598">
      <w:pPr>
        <w:shd w:val="clear" w:color="auto" w:fill="FFFFFF"/>
        <w:bidi/>
        <w:spacing w:after="0" w:line="240" w:lineRule="auto"/>
        <w:ind w:left="720"/>
        <w:rPr>
          <w:rFonts w:asciiTheme="minorBidi" w:eastAsia="Times New Roman" w:hAnsiTheme="minorBidi"/>
          <w:color w:val="000000" w:themeColor="text1"/>
          <w:sz w:val="28"/>
          <w:szCs w:val="28"/>
        </w:rPr>
      </w:pPr>
      <w:r w:rsidRPr="001E5313">
        <w:rPr>
          <w:rFonts w:asciiTheme="minorBidi" w:eastAsia="Times New Roman" w:hAnsiTheme="minorBidi"/>
          <w:color w:val="000000" w:themeColor="text1"/>
          <w:sz w:val="28"/>
          <w:szCs w:val="28"/>
          <w:rtl/>
        </w:rPr>
        <w:t>3-تحديد أنماط الاستجابة و التغذية الراجعة</w:t>
      </w:r>
      <w:r w:rsidRPr="001E5313">
        <w:rPr>
          <w:rFonts w:asciiTheme="minorBidi" w:eastAsia="Times New Roman" w:hAnsiTheme="minorBidi"/>
          <w:color w:val="000000" w:themeColor="text1"/>
          <w:sz w:val="28"/>
          <w:szCs w:val="28"/>
        </w:rPr>
        <w:t xml:space="preserve"> :</w:t>
      </w:r>
    </w:p>
    <w:p w:rsidR="007E079A"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 xml:space="preserve">أي تحديد طريقة استجابة المتعلم ( بالفأرة - بلوحة المفاتيح - بلمس الشاشة ) و كذلك تحديد </w:t>
      </w:r>
    </w:p>
    <w:p w:rsidR="007E079A"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8"/>
          <w:szCs w:val="28"/>
          <w:rtl/>
        </w:rPr>
      </w:pPr>
      <w:r w:rsidRPr="001E5313">
        <w:rPr>
          <w:rFonts w:asciiTheme="minorBidi" w:eastAsia="Times New Roman" w:hAnsiTheme="minorBidi"/>
          <w:color w:val="000000" w:themeColor="text1"/>
          <w:sz w:val="28"/>
          <w:szCs w:val="28"/>
          <w:rtl/>
        </w:rPr>
        <w:t xml:space="preserve">    </w:t>
      </w:r>
      <w:r w:rsidR="007E079A" w:rsidRPr="001E5313">
        <w:rPr>
          <w:rFonts w:asciiTheme="minorBidi" w:eastAsia="Times New Roman" w:hAnsiTheme="minorBidi"/>
          <w:color w:val="000000" w:themeColor="text1"/>
          <w:sz w:val="28"/>
          <w:szCs w:val="28"/>
          <w:rtl/>
        </w:rPr>
        <w:t>نمط التغذية الراجعة</w:t>
      </w:r>
      <w:r w:rsidR="007E079A" w:rsidRPr="001E5313">
        <w:rPr>
          <w:rFonts w:asciiTheme="minorBidi" w:eastAsia="Times New Roman" w:hAnsiTheme="minorBidi"/>
          <w:color w:val="000000" w:themeColor="text1"/>
          <w:sz w:val="28"/>
          <w:szCs w:val="28"/>
        </w:rPr>
        <w:t xml:space="preserve"> .</w:t>
      </w:r>
    </w:p>
    <w:p w:rsidR="007845D7"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8"/>
          <w:szCs w:val="28"/>
          <w:rtl/>
        </w:rPr>
      </w:pPr>
    </w:p>
    <w:p w:rsidR="007845D7"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8"/>
          <w:szCs w:val="28"/>
          <w:rtl/>
        </w:rPr>
      </w:pPr>
    </w:p>
    <w:p w:rsidR="007845D7" w:rsidRPr="001E5313" w:rsidRDefault="007845D7" w:rsidP="009F2598">
      <w:pPr>
        <w:shd w:val="clear" w:color="auto" w:fill="FFFFFF"/>
        <w:bidi/>
        <w:spacing w:after="0" w:line="240" w:lineRule="auto"/>
        <w:ind w:left="720"/>
        <w:rPr>
          <w:rFonts w:asciiTheme="minorBidi" w:eastAsia="Times New Roman" w:hAnsiTheme="minorBidi"/>
          <w:color w:val="000000" w:themeColor="text1"/>
          <w:sz w:val="24"/>
          <w:szCs w:val="24"/>
          <w:rtl/>
        </w:rPr>
      </w:pPr>
    </w:p>
    <w:bookmarkEnd w:id="0"/>
    <w:p w:rsidR="005E10A5" w:rsidRPr="001E5313" w:rsidRDefault="005E10A5" w:rsidP="009F2598">
      <w:pPr>
        <w:bidi/>
        <w:rPr>
          <w:rFonts w:asciiTheme="minorBidi" w:hAnsiTheme="minorBidi"/>
          <w:sz w:val="24"/>
          <w:szCs w:val="24"/>
          <w:rtl/>
        </w:rPr>
      </w:pPr>
    </w:p>
    <w:sectPr w:rsidR="005E10A5" w:rsidRPr="001E5313" w:rsidSect="00F55E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311" w:rsidRDefault="00BA5311" w:rsidP="00FB2898">
      <w:pPr>
        <w:spacing w:after="0" w:line="240" w:lineRule="auto"/>
      </w:pPr>
      <w:r>
        <w:separator/>
      </w:r>
    </w:p>
  </w:endnote>
  <w:endnote w:type="continuationSeparator" w:id="0">
    <w:p w:rsidR="00BA5311" w:rsidRDefault="00BA5311"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935103"/>
      <w:docPartObj>
        <w:docPartGallery w:val="Page Numbers (Bottom of Page)"/>
        <w:docPartUnique/>
      </w:docPartObj>
    </w:sdtPr>
    <w:sdtEndPr>
      <w:rPr>
        <w:noProof/>
      </w:rPr>
    </w:sdtEndPr>
    <w:sdtContent>
      <w:p w:rsidR="002D025C" w:rsidRDefault="002D025C">
        <w:pPr>
          <w:pStyle w:val="Footer"/>
          <w:jc w:val="center"/>
        </w:pPr>
        <w:r>
          <w:rPr>
            <w:noProof/>
          </w:rPr>
          <w:fldChar w:fldCharType="begin"/>
        </w:r>
        <w:r>
          <w:rPr>
            <w:noProof/>
          </w:rPr>
          <w:instrText xml:space="preserve"> PAGE   \* MERGEFORMAT </w:instrText>
        </w:r>
        <w:r>
          <w:rPr>
            <w:noProof/>
          </w:rPr>
          <w:fldChar w:fldCharType="separate"/>
        </w:r>
        <w:r w:rsidR="001E5313">
          <w:rPr>
            <w:noProof/>
          </w:rPr>
          <w:t>25</w:t>
        </w:r>
        <w:r>
          <w:rPr>
            <w:noProof/>
          </w:rPr>
          <w:fldChar w:fldCharType="end"/>
        </w:r>
      </w:p>
    </w:sdtContent>
  </w:sdt>
  <w:p w:rsidR="002D025C" w:rsidRDefault="002D02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311" w:rsidRDefault="00BA5311" w:rsidP="00FB2898">
      <w:pPr>
        <w:spacing w:after="0" w:line="240" w:lineRule="auto"/>
      </w:pPr>
      <w:r>
        <w:separator/>
      </w:r>
    </w:p>
  </w:footnote>
  <w:footnote w:type="continuationSeparator" w:id="0">
    <w:p w:rsidR="00BA5311" w:rsidRDefault="00BA5311"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25C" w:rsidRPr="009F2598" w:rsidRDefault="00FB3B6B" w:rsidP="000B65A9">
    <w:pPr>
      <w:spacing w:after="40"/>
      <w:jc w:val="center"/>
      <w:rPr>
        <w:b/>
        <w:sz w:val="24"/>
        <w:szCs w:val="24"/>
      </w:rPr>
    </w:pPr>
    <w:r>
      <w:rPr>
        <w:noProof/>
      </w:rPr>
      <w:drawing>
        <wp:anchor distT="0" distB="0" distL="114300" distR="114300" simplePos="0" relativeHeight="251659264" behindDoc="0" locked="0" layoutInCell="1" allowOverlap="1" wp14:anchorId="5E160612" wp14:editId="0DF3CCBD">
          <wp:simplePos x="0" y="0"/>
          <wp:positionH relativeFrom="margin">
            <wp:posOffset>5410217</wp:posOffset>
          </wp:positionH>
          <wp:positionV relativeFrom="topMargin">
            <wp:posOffset>477520</wp:posOffset>
          </wp:positionV>
          <wp:extent cx="914400" cy="542925"/>
          <wp:effectExtent l="19050" t="0" r="0" b="0"/>
          <wp:wrapSquare wrapText="bothSides"/>
          <wp:docPr id="1"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D022D39" wp14:editId="378DD73F">
          <wp:simplePos x="0" y="0"/>
          <wp:positionH relativeFrom="margin">
            <wp:posOffset>-362018</wp:posOffset>
          </wp:positionH>
          <wp:positionV relativeFrom="topMargin">
            <wp:posOffset>375285</wp:posOffset>
          </wp:positionV>
          <wp:extent cx="914400" cy="552450"/>
          <wp:effectExtent l="19050" t="0" r="0" b="0"/>
          <wp:wrapSquare wrapText="bothSides"/>
          <wp:docPr id="2" name="Picture 4" descr="Description: 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margin">
            <wp14:pctWidth>0</wp14:pctWidth>
          </wp14:sizeRelH>
          <wp14:sizeRelV relativeFrom="margin">
            <wp14:pctHeight>0</wp14:pctHeight>
          </wp14:sizeRelV>
        </wp:anchor>
      </w:drawing>
    </w:r>
    <w:r w:rsidR="002D025C" w:rsidRPr="00FB71C4">
      <w:rPr>
        <w:b/>
        <w:sz w:val="24"/>
        <w:szCs w:val="24"/>
      </w:rPr>
      <w:t xml:space="preserve">EU Funded Project </w:t>
    </w:r>
    <w:r w:rsidR="002D025C" w:rsidRPr="00A05C59">
      <w:rPr>
        <w:b/>
        <w:sz w:val="24"/>
        <w:szCs w:val="24"/>
        <w:lang w:val="en-GB"/>
      </w:rPr>
      <w:t>“Technical Assistance to the Skills for Employment and Social</w:t>
    </w:r>
    <w:r w:rsidR="002D025C">
      <w:rPr>
        <w:b/>
        <w:sz w:val="24"/>
        <w:szCs w:val="24"/>
      </w:rPr>
      <w:t xml:space="preserve"> </w:t>
    </w:r>
    <w:r w:rsidR="002D025C" w:rsidRPr="00A05C59">
      <w:rPr>
        <w:b/>
        <w:sz w:val="24"/>
        <w:szCs w:val="24"/>
        <w:lang w:val="en-GB"/>
      </w:rPr>
      <w:t>Inclusion Programme for Jordan”</w:t>
    </w:r>
  </w:p>
  <w:p w:rsidR="002D025C" w:rsidRPr="009F2598" w:rsidRDefault="002D025C" w:rsidP="000B65A9">
    <w:pPr>
      <w:pStyle w:val="Header"/>
      <w:jc w:val="cente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25C" w:rsidRPr="009F2598" w:rsidRDefault="008903E0" w:rsidP="000B65A9">
    <w:pPr>
      <w:spacing w:after="40"/>
      <w:jc w:val="center"/>
      <w:rPr>
        <w:b/>
        <w:sz w:val="24"/>
        <w:szCs w:val="24"/>
      </w:rPr>
    </w:pPr>
    <w:r>
      <w:rPr>
        <w:noProof/>
      </w:rPr>
      <w:drawing>
        <wp:anchor distT="0" distB="0" distL="114300" distR="114300" simplePos="0" relativeHeight="251655168" behindDoc="0" locked="0" layoutInCell="1" allowOverlap="1" wp14:anchorId="48D4C258" wp14:editId="253080E3">
          <wp:simplePos x="0" y="0"/>
          <wp:positionH relativeFrom="margin">
            <wp:posOffset>5895699</wp:posOffset>
          </wp:positionH>
          <wp:positionV relativeFrom="topMargin">
            <wp:posOffset>383678</wp:posOffset>
          </wp:positionV>
          <wp:extent cx="914400" cy="542925"/>
          <wp:effectExtent l="19050" t="0" r="0" b="0"/>
          <wp:wrapSquare wrapText="bothSides"/>
          <wp:docPr id="47"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4DC6C2C3" wp14:editId="5D2A9A17">
          <wp:simplePos x="0" y="0"/>
          <wp:positionH relativeFrom="margin">
            <wp:posOffset>-776798</wp:posOffset>
          </wp:positionH>
          <wp:positionV relativeFrom="topMargin">
            <wp:posOffset>375285</wp:posOffset>
          </wp:positionV>
          <wp:extent cx="914400" cy="552450"/>
          <wp:effectExtent l="19050" t="0" r="0" b="0"/>
          <wp:wrapSquare wrapText="bothSides"/>
          <wp:docPr id="48" name="Picture 4" descr="Description: 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margin">
            <wp14:pctWidth>0</wp14:pctWidth>
          </wp14:sizeRelH>
          <wp14:sizeRelV relativeFrom="margin">
            <wp14:pctHeight>0</wp14:pctHeight>
          </wp14:sizeRelV>
        </wp:anchor>
      </w:drawing>
    </w:r>
    <w:r w:rsidR="002D025C" w:rsidRPr="00FB71C4">
      <w:rPr>
        <w:b/>
        <w:sz w:val="24"/>
        <w:szCs w:val="24"/>
      </w:rPr>
      <w:t xml:space="preserve">EU Funded Project </w:t>
    </w:r>
    <w:r w:rsidR="002D025C" w:rsidRPr="00A05C59">
      <w:rPr>
        <w:b/>
        <w:sz w:val="24"/>
        <w:szCs w:val="24"/>
        <w:lang w:val="en-GB"/>
      </w:rPr>
      <w:t>“Technical Assistance to the Skills for Employment and Social</w:t>
    </w:r>
    <w:r w:rsidR="002D025C">
      <w:rPr>
        <w:b/>
        <w:sz w:val="24"/>
        <w:szCs w:val="24"/>
      </w:rPr>
      <w:t xml:space="preserve"> </w:t>
    </w:r>
    <w:r w:rsidR="002D025C" w:rsidRPr="00A05C59">
      <w:rPr>
        <w:b/>
        <w:sz w:val="24"/>
        <w:szCs w:val="24"/>
        <w:lang w:val="en-GB"/>
      </w:rPr>
      <w:t>Inclusion Programme for Jordan”</w:t>
    </w:r>
  </w:p>
  <w:p w:rsidR="002D025C" w:rsidRPr="000B65A9" w:rsidRDefault="002D025C" w:rsidP="000B65A9">
    <w:pPr>
      <w:pStyle w:val="Header"/>
      <w:jc w:val="center"/>
      <w:rPr>
        <w:bCs/>
      </w:rP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0CD"/>
    <w:multiLevelType w:val="hybridMultilevel"/>
    <w:tmpl w:val="EFFEA280"/>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AC5CDE"/>
    <w:multiLevelType w:val="hybridMultilevel"/>
    <w:tmpl w:val="E61C7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B1E06D0"/>
    <w:multiLevelType w:val="hybridMultilevel"/>
    <w:tmpl w:val="F01C0956"/>
    <w:lvl w:ilvl="0" w:tplc="789EE844">
      <w:start w:val="1"/>
      <w:numFmt w:val="bullet"/>
      <w:lvlText w:val="•"/>
      <w:lvlJc w:val="left"/>
      <w:pPr>
        <w:tabs>
          <w:tab w:val="num" w:pos="720"/>
        </w:tabs>
        <w:ind w:left="720" w:hanging="360"/>
      </w:pPr>
      <w:rPr>
        <w:rFonts w:ascii="Times New Roman" w:hAnsi="Times New Roman" w:hint="default"/>
      </w:rPr>
    </w:lvl>
    <w:lvl w:ilvl="1" w:tplc="068ECEBE" w:tentative="1">
      <w:start w:val="1"/>
      <w:numFmt w:val="bullet"/>
      <w:lvlText w:val="•"/>
      <w:lvlJc w:val="left"/>
      <w:pPr>
        <w:tabs>
          <w:tab w:val="num" w:pos="1440"/>
        </w:tabs>
        <w:ind w:left="1440" w:hanging="360"/>
      </w:pPr>
      <w:rPr>
        <w:rFonts w:ascii="Times New Roman" w:hAnsi="Times New Roman" w:hint="default"/>
      </w:rPr>
    </w:lvl>
    <w:lvl w:ilvl="2" w:tplc="072A5124" w:tentative="1">
      <w:start w:val="1"/>
      <w:numFmt w:val="bullet"/>
      <w:lvlText w:val="•"/>
      <w:lvlJc w:val="left"/>
      <w:pPr>
        <w:tabs>
          <w:tab w:val="num" w:pos="2160"/>
        </w:tabs>
        <w:ind w:left="2160" w:hanging="360"/>
      </w:pPr>
      <w:rPr>
        <w:rFonts w:ascii="Times New Roman" w:hAnsi="Times New Roman" w:hint="default"/>
      </w:rPr>
    </w:lvl>
    <w:lvl w:ilvl="3" w:tplc="22241ADA" w:tentative="1">
      <w:start w:val="1"/>
      <w:numFmt w:val="bullet"/>
      <w:lvlText w:val="•"/>
      <w:lvlJc w:val="left"/>
      <w:pPr>
        <w:tabs>
          <w:tab w:val="num" w:pos="2880"/>
        </w:tabs>
        <w:ind w:left="2880" w:hanging="360"/>
      </w:pPr>
      <w:rPr>
        <w:rFonts w:ascii="Times New Roman" w:hAnsi="Times New Roman" w:hint="default"/>
      </w:rPr>
    </w:lvl>
    <w:lvl w:ilvl="4" w:tplc="7C2E659E" w:tentative="1">
      <w:start w:val="1"/>
      <w:numFmt w:val="bullet"/>
      <w:lvlText w:val="•"/>
      <w:lvlJc w:val="left"/>
      <w:pPr>
        <w:tabs>
          <w:tab w:val="num" w:pos="3600"/>
        </w:tabs>
        <w:ind w:left="3600" w:hanging="360"/>
      </w:pPr>
      <w:rPr>
        <w:rFonts w:ascii="Times New Roman" w:hAnsi="Times New Roman" w:hint="default"/>
      </w:rPr>
    </w:lvl>
    <w:lvl w:ilvl="5" w:tplc="E650172A" w:tentative="1">
      <w:start w:val="1"/>
      <w:numFmt w:val="bullet"/>
      <w:lvlText w:val="•"/>
      <w:lvlJc w:val="left"/>
      <w:pPr>
        <w:tabs>
          <w:tab w:val="num" w:pos="4320"/>
        </w:tabs>
        <w:ind w:left="4320" w:hanging="360"/>
      </w:pPr>
      <w:rPr>
        <w:rFonts w:ascii="Times New Roman" w:hAnsi="Times New Roman" w:hint="default"/>
      </w:rPr>
    </w:lvl>
    <w:lvl w:ilvl="6" w:tplc="1A220108" w:tentative="1">
      <w:start w:val="1"/>
      <w:numFmt w:val="bullet"/>
      <w:lvlText w:val="•"/>
      <w:lvlJc w:val="left"/>
      <w:pPr>
        <w:tabs>
          <w:tab w:val="num" w:pos="5040"/>
        </w:tabs>
        <w:ind w:left="5040" w:hanging="360"/>
      </w:pPr>
      <w:rPr>
        <w:rFonts w:ascii="Times New Roman" w:hAnsi="Times New Roman" w:hint="default"/>
      </w:rPr>
    </w:lvl>
    <w:lvl w:ilvl="7" w:tplc="D682D23C" w:tentative="1">
      <w:start w:val="1"/>
      <w:numFmt w:val="bullet"/>
      <w:lvlText w:val="•"/>
      <w:lvlJc w:val="left"/>
      <w:pPr>
        <w:tabs>
          <w:tab w:val="num" w:pos="5760"/>
        </w:tabs>
        <w:ind w:left="5760" w:hanging="360"/>
      </w:pPr>
      <w:rPr>
        <w:rFonts w:ascii="Times New Roman" w:hAnsi="Times New Roman" w:hint="default"/>
      </w:rPr>
    </w:lvl>
    <w:lvl w:ilvl="8" w:tplc="E45E76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F47613"/>
    <w:multiLevelType w:val="hybridMultilevel"/>
    <w:tmpl w:val="F6E2F7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4A1F42"/>
    <w:multiLevelType w:val="hybridMultilevel"/>
    <w:tmpl w:val="CA60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B6101"/>
    <w:multiLevelType w:val="hybridMultilevel"/>
    <w:tmpl w:val="7178ABF4"/>
    <w:lvl w:ilvl="0" w:tplc="FE968C9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9573F"/>
    <w:multiLevelType w:val="multilevel"/>
    <w:tmpl w:val="CD4A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BF7809"/>
    <w:multiLevelType w:val="hybridMultilevel"/>
    <w:tmpl w:val="6A5CB5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FC5570A"/>
    <w:multiLevelType w:val="hybridMultilevel"/>
    <w:tmpl w:val="E174ABFE"/>
    <w:lvl w:ilvl="0" w:tplc="CE40F40A">
      <w:start w:val="1"/>
      <w:numFmt w:val="decimal"/>
      <w:lvlText w:val="%1."/>
      <w:lvlJc w:val="left"/>
      <w:pPr>
        <w:tabs>
          <w:tab w:val="num" w:pos="360"/>
        </w:tabs>
        <w:ind w:left="360" w:hanging="360"/>
      </w:pPr>
    </w:lvl>
    <w:lvl w:ilvl="1" w:tplc="E2C8D4C6" w:tentative="1">
      <w:start w:val="1"/>
      <w:numFmt w:val="decimal"/>
      <w:lvlText w:val="%2."/>
      <w:lvlJc w:val="left"/>
      <w:pPr>
        <w:tabs>
          <w:tab w:val="num" w:pos="1080"/>
        </w:tabs>
        <w:ind w:left="1080" w:hanging="360"/>
      </w:pPr>
    </w:lvl>
    <w:lvl w:ilvl="2" w:tplc="5D364820" w:tentative="1">
      <w:start w:val="1"/>
      <w:numFmt w:val="decimal"/>
      <w:lvlText w:val="%3."/>
      <w:lvlJc w:val="left"/>
      <w:pPr>
        <w:tabs>
          <w:tab w:val="num" w:pos="1800"/>
        </w:tabs>
        <w:ind w:left="1800" w:hanging="360"/>
      </w:pPr>
    </w:lvl>
    <w:lvl w:ilvl="3" w:tplc="720EFF7C" w:tentative="1">
      <w:start w:val="1"/>
      <w:numFmt w:val="decimal"/>
      <w:lvlText w:val="%4."/>
      <w:lvlJc w:val="left"/>
      <w:pPr>
        <w:tabs>
          <w:tab w:val="num" w:pos="2520"/>
        </w:tabs>
        <w:ind w:left="2520" w:hanging="360"/>
      </w:pPr>
    </w:lvl>
    <w:lvl w:ilvl="4" w:tplc="BC26920E" w:tentative="1">
      <w:start w:val="1"/>
      <w:numFmt w:val="decimal"/>
      <w:lvlText w:val="%5."/>
      <w:lvlJc w:val="left"/>
      <w:pPr>
        <w:tabs>
          <w:tab w:val="num" w:pos="3240"/>
        </w:tabs>
        <w:ind w:left="3240" w:hanging="360"/>
      </w:pPr>
    </w:lvl>
    <w:lvl w:ilvl="5" w:tplc="B204D164" w:tentative="1">
      <w:start w:val="1"/>
      <w:numFmt w:val="decimal"/>
      <w:lvlText w:val="%6."/>
      <w:lvlJc w:val="left"/>
      <w:pPr>
        <w:tabs>
          <w:tab w:val="num" w:pos="3960"/>
        </w:tabs>
        <w:ind w:left="3960" w:hanging="360"/>
      </w:pPr>
    </w:lvl>
    <w:lvl w:ilvl="6" w:tplc="7B1C855C" w:tentative="1">
      <w:start w:val="1"/>
      <w:numFmt w:val="decimal"/>
      <w:lvlText w:val="%7."/>
      <w:lvlJc w:val="left"/>
      <w:pPr>
        <w:tabs>
          <w:tab w:val="num" w:pos="4680"/>
        </w:tabs>
        <w:ind w:left="4680" w:hanging="360"/>
      </w:pPr>
    </w:lvl>
    <w:lvl w:ilvl="7" w:tplc="C03E94FC" w:tentative="1">
      <w:start w:val="1"/>
      <w:numFmt w:val="decimal"/>
      <w:lvlText w:val="%8."/>
      <w:lvlJc w:val="left"/>
      <w:pPr>
        <w:tabs>
          <w:tab w:val="num" w:pos="5400"/>
        </w:tabs>
        <w:ind w:left="5400" w:hanging="360"/>
      </w:pPr>
    </w:lvl>
    <w:lvl w:ilvl="8" w:tplc="EC38A484" w:tentative="1">
      <w:start w:val="1"/>
      <w:numFmt w:val="decimal"/>
      <w:lvlText w:val="%9."/>
      <w:lvlJc w:val="left"/>
      <w:pPr>
        <w:tabs>
          <w:tab w:val="num" w:pos="6120"/>
        </w:tabs>
        <w:ind w:left="6120" w:hanging="360"/>
      </w:pPr>
    </w:lvl>
  </w:abstractNum>
  <w:abstractNum w:abstractNumId="9" w15:restartNumberingAfterBreak="0">
    <w:nsid w:val="34EE5870"/>
    <w:multiLevelType w:val="hybridMultilevel"/>
    <w:tmpl w:val="1C4CF2D2"/>
    <w:lvl w:ilvl="0" w:tplc="038C76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616D50"/>
    <w:multiLevelType w:val="hybridMultilevel"/>
    <w:tmpl w:val="DBB69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127DC8"/>
    <w:multiLevelType w:val="multilevel"/>
    <w:tmpl w:val="099A9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FD410E"/>
    <w:multiLevelType w:val="hybridMultilevel"/>
    <w:tmpl w:val="5CBAC20C"/>
    <w:lvl w:ilvl="0" w:tplc="0409000F">
      <w:start w:val="1"/>
      <w:numFmt w:val="decimal"/>
      <w:lvlText w:val="%1."/>
      <w:lvlJc w:val="left"/>
      <w:pPr>
        <w:ind w:left="720" w:hanging="360"/>
      </w:pPr>
      <w:rPr>
        <w:rFonts w:hint="default"/>
      </w:rPr>
    </w:lvl>
    <w:lvl w:ilvl="1" w:tplc="56B248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E76CF5"/>
    <w:multiLevelType w:val="multilevel"/>
    <w:tmpl w:val="61D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2116F5"/>
    <w:multiLevelType w:val="hybridMultilevel"/>
    <w:tmpl w:val="E250B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C44A53"/>
    <w:multiLevelType w:val="hybridMultilevel"/>
    <w:tmpl w:val="36724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F343AF"/>
    <w:multiLevelType w:val="hybridMultilevel"/>
    <w:tmpl w:val="6D70E38C"/>
    <w:lvl w:ilvl="0" w:tplc="72F6B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531125"/>
    <w:multiLevelType w:val="hybridMultilevel"/>
    <w:tmpl w:val="EBA6C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B353F9"/>
    <w:multiLevelType w:val="hybridMultilevel"/>
    <w:tmpl w:val="782831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777E7B86"/>
    <w:multiLevelType w:val="hybridMultilevel"/>
    <w:tmpl w:val="240A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B6C92"/>
    <w:multiLevelType w:val="hybridMultilevel"/>
    <w:tmpl w:val="FD044C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7C47097E"/>
    <w:multiLevelType w:val="hybridMultilevel"/>
    <w:tmpl w:val="B53A2326"/>
    <w:lvl w:ilvl="0" w:tplc="038C76E6">
      <w:start w:val="1"/>
      <w:numFmt w:val="decimal"/>
      <w:lvlText w:val="%1."/>
      <w:lvlJc w:val="left"/>
      <w:pPr>
        <w:tabs>
          <w:tab w:val="num" w:pos="360"/>
        </w:tabs>
        <w:ind w:left="360" w:hanging="360"/>
      </w:pPr>
      <w:rPr>
        <w:rFonts w:hint="default"/>
      </w:rPr>
    </w:lvl>
    <w:lvl w:ilvl="1" w:tplc="CE0081F2">
      <w:start w:val="1"/>
      <w:numFmt w:val="decimal"/>
      <w:lvlText w:val="%2-"/>
      <w:lvlJc w:val="left"/>
      <w:pPr>
        <w:ind w:left="1185" w:hanging="465"/>
      </w:pPr>
      <w:rPr>
        <w:rFonts w:hint="default"/>
      </w:rPr>
    </w:lvl>
    <w:lvl w:ilvl="2" w:tplc="5D364820" w:tentative="1">
      <w:start w:val="1"/>
      <w:numFmt w:val="decimal"/>
      <w:lvlText w:val="%3."/>
      <w:lvlJc w:val="left"/>
      <w:pPr>
        <w:tabs>
          <w:tab w:val="num" w:pos="1800"/>
        </w:tabs>
        <w:ind w:left="1800" w:hanging="360"/>
      </w:pPr>
    </w:lvl>
    <w:lvl w:ilvl="3" w:tplc="720EFF7C" w:tentative="1">
      <w:start w:val="1"/>
      <w:numFmt w:val="decimal"/>
      <w:lvlText w:val="%4."/>
      <w:lvlJc w:val="left"/>
      <w:pPr>
        <w:tabs>
          <w:tab w:val="num" w:pos="2520"/>
        </w:tabs>
        <w:ind w:left="2520" w:hanging="360"/>
      </w:pPr>
    </w:lvl>
    <w:lvl w:ilvl="4" w:tplc="BC26920E" w:tentative="1">
      <w:start w:val="1"/>
      <w:numFmt w:val="decimal"/>
      <w:lvlText w:val="%5."/>
      <w:lvlJc w:val="left"/>
      <w:pPr>
        <w:tabs>
          <w:tab w:val="num" w:pos="3240"/>
        </w:tabs>
        <w:ind w:left="3240" w:hanging="360"/>
      </w:pPr>
    </w:lvl>
    <w:lvl w:ilvl="5" w:tplc="B204D164" w:tentative="1">
      <w:start w:val="1"/>
      <w:numFmt w:val="decimal"/>
      <w:lvlText w:val="%6."/>
      <w:lvlJc w:val="left"/>
      <w:pPr>
        <w:tabs>
          <w:tab w:val="num" w:pos="3960"/>
        </w:tabs>
        <w:ind w:left="3960" w:hanging="360"/>
      </w:pPr>
    </w:lvl>
    <w:lvl w:ilvl="6" w:tplc="7B1C855C" w:tentative="1">
      <w:start w:val="1"/>
      <w:numFmt w:val="decimal"/>
      <w:lvlText w:val="%7."/>
      <w:lvlJc w:val="left"/>
      <w:pPr>
        <w:tabs>
          <w:tab w:val="num" w:pos="4680"/>
        </w:tabs>
        <w:ind w:left="4680" w:hanging="360"/>
      </w:pPr>
    </w:lvl>
    <w:lvl w:ilvl="7" w:tplc="C03E94FC" w:tentative="1">
      <w:start w:val="1"/>
      <w:numFmt w:val="decimal"/>
      <w:lvlText w:val="%8."/>
      <w:lvlJc w:val="left"/>
      <w:pPr>
        <w:tabs>
          <w:tab w:val="num" w:pos="5400"/>
        </w:tabs>
        <w:ind w:left="5400" w:hanging="360"/>
      </w:pPr>
    </w:lvl>
    <w:lvl w:ilvl="8" w:tplc="EC38A484" w:tentative="1">
      <w:start w:val="1"/>
      <w:numFmt w:val="decimal"/>
      <w:lvlText w:val="%9."/>
      <w:lvlJc w:val="left"/>
      <w:pPr>
        <w:tabs>
          <w:tab w:val="num" w:pos="6120"/>
        </w:tabs>
        <w:ind w:left="6120" w:hanging="360"/>
      </w:pPr>
    </w:lvl>
  </w:abstractNum>
  <w:abstractNum w:abstractNumId="22" w15:restartNumberingAfterBreak="0">
    <w:nsid w:val="7F374331"/>
    <w:multiLevelType w:val="hybridMultilevel"/>
    <w:tmpl w:val="C03063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0"/>
  </w:num>
  <w:num w:numId="2">
    <w:abstractNumId w:val="22"/>
  </w:num>
  <w:num w:numId="3">
    <w:abstractNumId w:val="1"/>
  </w:num>
  <w:num w:numId="4">
    <w:abstractNumId w:val="15"/>
  </w:num>
  <w:num w:numId="5">
    <w:abstractNumId w:val="7"/>
  </w:num>
  <w:num w:numId="6">
    <w:abstractNumId w:val="14"/>
  </w:num>
  <w:num w:numId="7">
    <w:abstractNumId w:val="18"/>
  </w:num>
  <w:num w:numId="8">
    <w:abstractNumId w:val="3"/>
  </w:num>
  <w:num w:numId="9">
    <w:abstractNumId w:val="20"/>
  </w:num>
  <w:num w:numId="10">
    <w:abstractNumId w:val="2"/>
  </w:num>
  <w:num w:numId="11">
    <w:abstractNumId w:val="13"/>
  </w:num>
  <w:num w:numId="12">
    <w:abstractNumId w:val="11"/>
  </w:num>
  <w:num w:numId="13">
    <w:abstractNumId w:val="6"/>
  </w:num>
  <w:num w:numId="14">
    <w:abstractNumId w:val="12"/>
  </w:num>
  <w:num w:numId="15">
    <w:abstractNumId w:val="4"/>
  </w:num>
  <w:num w:numId="16">
    <w:abstractNumId w:val="0"/>
  </w:num>
  <w:num w:numId="17">
    <w:abstractNumId w:val="19"/>
  </w:num>
  <w:num w:numId="18">
    <w:abstractNumId w:val="16"/>
  </w:num>
  <w:num w:numId="19">
    <w:abstractNumId w:val="8"/>
  </w:num>
  <w:num w:numId="20">
    <w:abstractNumId w:val="21"/>
  </w:num>
  <w:num w:numId="21">
    <w:abstractNumId w:val="5"/>
  </w:num>
  <w:num w:numId="22">
    <w:abstractNumId w:val="9"/>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898"/>
    <w:rsid w:val="0000517E"/>
    <w:rsid w:val="00060AC1"/>
    <w:rsid w:val="000807E1"/>
    <w:rsid w:val="00086272"/>
    <w:rsid w:val="000954E4"/>
    <w:rsid w:val="000B65A9"/>
    <w:rsid w:val="000B72FC"/>
    <w:rsid w:val="000C15D0"/>
    <w:rsid w:val="000C5429"/>
    <w:rsid w:val="00114CA4"/>
    <w:rsid w:val="00121743"/>
    <w:rsid w:val="00155A0A"/>
    <w:rsid w:val="001647AF"/>
    <w:rsid w:val="00171916"/>
    <w:rsid w:val="00195C76"/>
    <w:rsid w:val="001B0D91"/>
    <w:rsid w:val="001B76D1"/>
    <w:rsid w:val="001C555B"/>
    <w:rsid w:val="001E5313"/>
    <w:rsid w:val="0021057D"/>
    <w:rsid w:val="00211416"/>
    <w:rsid w:val="0022095A"/>
    <w:rsid w:val="002376D0"/>
    <w:rsid w:val="0026272C"/>
    <w:rsid w:val="00272661"/>
    <w:rsid w:val="00280B27"/>
    <w:rsid w:val="002C00CF"/>
    <w:rsid w:val="002C107A"/>
    <w:rsid w:val="002D005F"/>
    <w:rsid w:val="002D025C"/>
    <w:rsid w:val="00313A3F"/>
    <w:rsid w:val="00322FFB"/>
    <w:rsid w:val="0034058F"/>
    <w:rsid w:val="00375A40"/>
    <w:rsid w:val="003E598B"/>
    <w:rsid w:val="003E5D8E"/>
    <w:rsid w:val="00405AC1"/>
    <w:rsid w:val="00410201"/>
    <w:rsid w:val="00413643"/>
    <w:rsid w:val="0043120B"/>
    <w:rsid w:val="004C42BA"/>
    <w:rsid w:val="004D5F98"/>
    <w:rsid w:val="005051F9"/>
    <w:rsid w:val="00523D34"/>
    <w:rsid w:val="00550C9D"/>
    <w:rsid w:val="00576CDB"/>
    <w:rsid w:val="00586AEF"/>
    <w:rsid w:val="005964F1"/>
    <w:rsid w:val="005A35DB"/>
    <w:rsid w:val="005A39CB"/>
    <w:rsid w:val="005E10A5"/>
    <w:rsid w:val="005F7A1B"/>
    <w:rsid w:val="00603C81"/>
    <w:rsid w:val="00620EBB"/>
    <w:rsid w:val="0062432D"/>
    <w:rsid w:val="006315E5"/>
    <w:rsid w:val="00640472"/>
    <w:rsid w:val="006F486D"/>
    <w:rsid w:val="00727B0C"/>
    <w:rsid w:val="00741ED6"/>
    <w:rsid w:val="007756F8"/>
    <w:rsid w:val="007845D7"/>
    <w:rsid w:val="00793655"/>
    <w:rsid w:val="007A61CF"/>
    <w:rsid w:val="007D38DF"/>
    <w:rsid w:val="007E079A"/>
    <w:rsid w:val="007F7990"/>
    <w:rsid w:val="00800CA0"/>
    <w:rsid w:val="00811ADB"/>
    <w:rsid w:val="008206A8"/>
    <w:rsid w:val="00830220"/>
    <w:rsid w:val="008313B7"/>
    <w:rsid w:val="008616B0"/>
    <w:rsid w:val="00861EF3"/>
    <w:rsid w:val="00866ED6"/>
    <w:rsid w:val="00874AA4"/>
    <w:rsid w:val="008903E0"/>
    <w:rsid w:val="008B30E0"/>
    <w:rsid w:val="008C21F8"/>
    <w:rsid w:val="008C370A"/>
    <w:rsid w:val="008E22F9"/>
    <w:rsid w:val="008F1815"/>
    <w:rsid w:val="00943D02"/>
    <w:rsid w:val="0098589A"/>
    <w:rsid w:val="0099710E"/>
    <w:rsid w:val="009A16B5"/>
    <w:rsid w:val="009A2FCA"/>
    <w:rsid w:val="009F2598"/>
    <w:rsid w:val="00A21AE5"/>
    <w:rsid w:val="00A31030"/>
    <w:rsid w:val="00A52C7A"/>
    <w:rsid w:val="00A56987"/>
    <w:rsid w:val="00A66E88"/>
    <w:rsid w:val="00A846FA"/>
    <w:rsid w:val="00A85EB7"/>
    <w:rsid w:val="00AA6607"/>
    <w:rsid w:val="00AC7A43"/>
    <w:rsid w:val="00AF7FD4"/>
    <w:rsid w:val="00B20DE3"/>
    <w:rsid w:val="00BA5311"/>
    <w:rsid w:val="00BA57EC"/>
    <w:rsid w:val="00BD646C"/>
    <w:rsid w:val="00C17499"/>
    <w:rsid w:val="00C743C9"/>
    <w:rsid w:val="00C81A2B"/>
    <w:rsid w:val="00C9085B"/>
    <w:rsid w:val="00C96C00"/>
    <w:rsid w:val="00CD5B91"/>
    <w:rsid w:val="00CE540B"/>
    <w:rsid w:val="00D6441E"/>
    <w:rsid w:val="00D6466B"/>
    <w:rsid w:val="00D75CAA"/>
    <w:rsid w:val="00D839E7"/>
    <w:rsid w:val="00D9408F"/>
    <w:rsid w:val="00D961BF"/>
    <w:rsid w:val="00DA4019"/>
    <w:rsid w:val="00DA7430"/>
    <w:rsid w:val="00DF0772"/>
    <w:rsid w:val="00DF39C8"/>
    <w:rsid w:val="00E11F6F"/>
    <w:rsid w:val="00E27AAE"/>
    <w:rsid w:val="00E642CB"/>
    <w:rsid w:val="00E67B67"/>
    <w:rsid w:val="00EA23D4"/>
    <w:rsid w:val="00EB04BC"/>
    <w:rsid w:val="00EC31CC"/>
    <w:rsid w:val="00ED159C"/>
    <w:rsid w:val="00ED2921"/>
    <w:rsid w:val="00EE013B"/>
    <w:rsid w:val="00F508D1"/>
    <w:rsid w:val="00F55E7B"/>
    <w:rsid w:val="00F73D7D"/>
    <w:rsid w:val="00F74B4D"/>
    <w:rsid w:val="00F93571"/>
    <w:rsid w:val="00FB2898"/>
    <w:rsid w:val="00FB3B6B"/>
    <w:rsid w:val="00FB622F"/>
    <w:rsid w:val="00FC2661"/>
    <w:rsid w:val="00FC59EB"/>
    <w:rsid w:val="00FF18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89D00B-7D39-4C34-9C8F-8867AEB34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201"/>
    <w:pPr>
      <w:spacing w:line="256" w:lineRule="auto"/>
    </w:pPr>
  </w:style>
  <w:style w:type="paragraph" w:styleId="Heading1">
    <w:name w:val="heading 1"/>
    <w:basedOn w:val="Normal"/>
    <w:next w:val="Normal"/>
    <w:link w:val="Heading1Char"/>
    <w:uiPriority w:val="9"/>
    <w:qFormat/>
    <w:rsid w:val="00F74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74B4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961B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rsid w:val="00D839E7"/>
  </w:style>
  <w:style w:type="paragraph" w:styleId="BalloonText">
    <w:name w:val="Balloon Text"/>
    <w:basedOn w:val="Normal"/>
    <w:link w:val="BalloonTextChar"/>
    <w:uiPriority w:val="99"/>
    <w:semiHidden/>
    <w:unhideWhenUsed/>
    <w:rsid w:val="00405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AC1"/>
    <w:rPr>
      <w:rFonts w:ascii="Tahoma" w:hAnsi="Tahoma" w:cs="Tahoma"/>
      <w:sz w:val="16"/>
      <w:szCs w:val="16"/>
    </w:rPr>
  </w:style>
  <w:style w:type="character" w:customStyle="1" w:styleId="Heading1Char">
    <w:name w:val="Heading 1 Char"/>
    <w:basedOn w:val="DefaultParagraphFont"/>
    <w:link w:val="Heading1"/>
    <w:uiPriority w:val="9"/>
    <w:rsid w:val="00F74B4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74B4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961BF"/>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semiHidden/>
    <w:unhideWhenUsed/>
    <w:qFormat/>
    <w:rsid w:val="007756F8"/>
    <w:pPr>
      <w:spacing w:line="276" w:lineRule="auto"/>
      <w:outlineLvl w:val="9"/>
    </w:pPr>
  </w:style>
  <w:style w:type="paragraph" w:styleId="TOC1">
    <w:name w:val="toc 1"/>
    <w:basedOn w:val="Normal"/>
    <w:next w:val="Normal"/>
    <w:autoRedefine/>
    <w:uiPriority w:val="39"/>
    <w:unhideWhenUsed/>
    <w:rsid w:val="0021057D"/>
    <w:pPr>
      <w:tabs>
        <w:tab w:val="right" w:leader="dot" w:pos="9350"/>
      </w:tabs>
      <w:bidi/>
      <w:spacing w:after="100"/>
    </w:pPr>
  </w:style>
  <w:style w:type="paragraph" w:styleId="TOC2">
    <w:name w:val="toc 2"/>
    <w:basedOn w:val="Normal"/>
    <w:next w:val="Normal"/>
    <w:autoRedefine/>
    <w:uiPriority w:val="39"/>
    <w:unhideWhenUsed/>
    <w:rsid w:val="0021057D"/>
    <w:pPr>
      <w:tabs>
        <w:tab w:val="right" w:leader="dot" w:pos="9350"/>
      </w:tabs>
      <w:bidi/>
      <w:spacing w:after="100"/>
      <w:ind w:left="220"/>
    </w:pPr>
  </w:style>
  <w:style w:type="paragraph" w:styleId="TOC3">
    <w:name w:val="toc 3"/>
    <w:basedOn w:val="Normal"/>
    <w:next w:val="Normal"/>
    <w:autoRedefine/>
    <w:uiPriority w:val="39"/>
    <w:unhideWhenUsed/>
    <w:rsid w:val="0021057D"/>
    <w:pPr>
      <w:tabs>
        <w:tab w:val="left" w:pos="3098"/>
        <w:tab w:val="right" w:leader="dot" w:pos="9350"/>
      </w:tabs>
      <w:bidi/>
      <w:spacing w:after="100"/>
      <w:ind w:left="440"/>
    </w:pPr>
  </w:style>
  <w:style w:type="character" w:styleId="Hyperlink">
    <w:name w:val="Hyperlink"/>
    <w:basedOn w:val="DefaultParagraphFont"/>
    <w:uiPriority w:val="99"/>
    <w:unhideWhenUsed/>
    <w:rsid w:val="007756F8"/>
    <w:rPr>
      <w:color w:val="0563C1" w:themeColor="hyperlink"/>
      <w:u w:val="single"/>
    </w:rPr>
  </w:style>
  <w:style w:type="paragraph" w:styleId="NoSpacing">
    <w:name w:val="No Spacing"/>
    <w:link w:val="NoSpacingChar"/>
    <w:uiPriority w:val="1"/>
    <w:qFormat/>
    <w:rsid w:val="0021057D"/>
    <w:pPr>
      <w:spacing w:after="0" w:line="240" w:lineRule="auto"/>
    </w:pPr>
    <w:rPr>
      <w:rFonts w:eastAsiaTheme="minorEastAsia"/>
    </w:rPr>
  </w:style>
  <w:style w:type="character" w:customStyle="1" w:styleId="NoSpacingChar">
    <w:name w:val="No Spacing Char"/>
    <w:basedOn w:val="DefaultParagraphFont"/>
    <w:link w:val="NoSpacing"/>
    <w:uiPriority w:val="1"/>
    <w:rsid w:val="0021057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724801">
      <w:bodyDiv w:val="1"/>
      <w:marLeft w:val="0"/>
      <w:marRight w:val="0"/>
      <w:marTop w:val="0"/>
      <w:marBottom w:val="0"/>
      <w:divBdr>
        <w:top w:val="none" w:sz="0" w:space="0" w:color="auto"/>
        <w:left w:val="none" w:sz="0" w:space="0" w:color="auto"/>
        <w:bottom w:val="none" w:sz="0" w:space="0" w:color="auto"/>
        <w:right w:val="none" w:sz="0" w:space="0" w:color="auto"/>
      </w:divBdr>
    </w:div>
    <w:div w:id="434986439">
      <w:bodyDiv w:val="1"/>
      <w:marLeft w:val="0"/>
      <w:marRight w:val="0"/>
      <w:marTop w:val="0"/>
      <w:marBottom w:val="0"/>
      <w:divBdr>
        <w:top w:val="none" w:sz="0" w:space="0" w:color="auto"/>
        <w:left w:val="none" w:sz="0" w:space="0" w:color="auto"/>
        <w:bottom w:val="none" w:sz="0" w:space="0" w:color="auto"/>
        <w:right w:val="none" w:sz="0" w:space="0" w:color="auto"/>
      </w:divBdr>
    </w:div>
    <w:div w:id="625744987">
      <w:bodyDiv w:val="1"/>
      <w:marLeft w:val="0"/>
      <w:marRight w:val="0"/>
      <w:marTop w:val="0"/>
      <w:marBottom w:val="0"/>
      <w:divBdr>
        <w:top w:val="none" w:sz="0" w:space="0" w:color="auto"/>
        <w:left w:val="none" w:sz="0" w:space="0" w:color="auto"/>
        <w:bottom w:val="none" w:sz="0" w:space="0" w:color="auto"/>
        <w:right w:val="none" w:sz="0" w:space="0" w:color="auto"/>
      </w:divBdr>
    </w:div>
    <w:div w:id="789130545">
      <w:bodyDiv w:val="1"/>
      <w:marLeft w:val="0"/>
      <w:marRight w:val="0"/>
      <w:marTop w:val="0"/>
      <w:marBottom w:val="0"/>
      <w:divBdr>
        <w:top w:val="none" w:sz="0" w:space="0" w:color="auto"/>
        <w:left w:val="none" w:sz="0" w:space="0" w:color="auto"/>
        <w:bottom w:val="none" w:sz="0" w:space="0" w:color="auto"/>
        <w:right w:val="none" w:sz="0" w:space="0" w:color="auto"/>
      </w:divBdr>
    </w:div>
    <w:div w:id="1714385683">
      <w:bodyDiv w:val="1"/>
      <w:marLeft w:val="0"/>
      <w:marRight w:val="0"/>
      <w:marTop w:val="0"/>
      <w:marBottom w:val="0"/>
      <w:divBdr>
        <w:top w:val="none" w:sz="0" w:space="0" w:color="auto"/>
        <w:left w:val="none" w:sz="0" w:space="0" w:color="auto"/>
        <w:bottom w:val="none" w:sz="0" w:space="0" w:color="auto"/>
        <w:right w:val="none" w:sz="0" w:space="0" w:color="auto"/>
      </w:divBdr>
    </w:div>
    <w:div w:id="1743793838">
      <w:bodyDiv w:val="1"/>
      <w:marLeft w:val="0"/>
      <w:marRight w:val="0"/>
      <w:marTop w:val="0"/>
      <w:marBottom w:val="0"/>
      <w:divBdr>
        <w:top w:val="none" w:sz="0" w:space="0" w:color="auto"/>
        <w:left w:val="none" w:sz="0" w:space="0" w:color="auto"/>
        <w:bottom w:val="none" w:sz="0" w:space="0" w:color="auto"/>
        <w:right w:val="none" w:sz="0" w:space="0" w:color="auto"/>
      </w:divBdr>
    </w:div>
    <w:div w:id="211231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9666CD-D948-47DE-A12D-6461947C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4773</Words>
  <Characters>27210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Training of Trainers (ToT)</Company>
  <LinksUpToDate>false</LinksUpToDate>
  <CharactersWithSpaces>31920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Alhamran, Feras GIZ JO</cp:lastModifiedBy>
  <cp:revision>52</cp:revision>
  <cp:lastPrinted>2018-12-12T11:02:00Z</cp:lastPrinted>
  <dcterms:created xsi:type="dcterms:W3CDTF">2018-12-11T08:32:00Z</dcterms:created>
  <dcterms:modified xsi:type="dcterms:W3CDTF">2020-03-18T13:38:00Z</dcterms:modified>
</cp:coreProperties>
</file>