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727C" w:rsidRPr="00C066E7" w:rsidRDefault="00094B36" w:rsidP="00F0727C">
      <w:pPr>
        <w:pStyle w:val="Heading3"/>
        <w:bidi/>
        <w:spacing w:line="240" w:lineRule="auto"/>
        <w:rPr>
          <w:rFonts w:ascii="Times New Roman" w:hAnsi="Times New Roman" w:cs="Times New Roman"/>
          <w:sz w:val="28"/>
          <w:szCs w:val="28"/>
          <w:rtl/>
          <w:lang w:bidi="ar-JO"/>
        </w:rPr>
      </w:pPr>
      <w:bookmarkStart w:id="0" w:name="_GoBack"/>
      <w:r w:rsidRPr="00094B36">
        <w:rPr>
          <w:rFonts w:asciiTheme="minorBidi" w:hAnsiTheme="minorBidi" w:cs="Times New Roman"/>
          <w:noProof/>
          <w:sz w:val="28"/>
          <w:szCs w:val="28"/>
          <w:lang w:bidi="ar-JO"/>
        </w:rPr>
        <w:drawing>
          <wp:anchor distT="0" distB="0" distL="114300" distR="114300" simplePos="0" relativeHeight="251870208" behindDoc="0" locked="0" layoutInCell="1" allowOverlap="1" wp14:anchorId="218A9ECE" wp14:editId="5DFAF610">
            <wp:simplePos x="0" y="0"/>
            <wp:positionH relativeFrom="column">
              <wp:posOffset>-810260</wp:posOffset>
            </wp:positionH>
            <wp:positionV relativeFrom="paragraph">
              <wp:posOffset>120650</wp:posOffset>
            </wp:positionV>
            <wp:extent cx="6982460" cy="4433570"/>
            <wp:effectExtent l="0" t="0" r="8890" b="5080"/>
            <wp:wrapThrough wrapText="bothSides">
              <wp:wrapPolygon edited="0">
                <wp:start x="0" y="0"/>
                <wp:lineTo x="0" y="21532"/>
                <wp:lineTo x="21569" y="21532"/>
                <wp:lineTo x="21569" y="0"/>
                <wp:lineTo x="0" y="0"/>
              </wp:wrapPolygon>
            </wp:wrapThrough>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1.png"/>
                    <pic:cNvPicPr/>
                  </pic:nvPicPr>
                  <pic:blipFill>
                    <a:blip r:embed="rId9">
                      <a:extLst>
                        <a:ext uri="{28A0092B-C50C-407E-A947-70E740481C1C}">
                          <a14:useLocalDpi xmlns:a14="http://schemas.microsoft.com/office/drawing/2010/main" val="0"/>
                        </a:ext>
                      </a:extLst>
                    </a:blip>
                    <a:stretch>
                      <a:fillRect/>
                    </a:stretch>
                  </pic:blipFill>
                  <pic:spPr>
                    <a:xfrm>
                      <a:off x="0" y="0"/>
                      <a:ext cx="6982460" cy="4433570"/>
                    </a:xfrm>
                    <a:prstGeom prst="rect">
                      <a:avLst/>
                    </a:prstGeom>
                  </pic:spPr>
                </pic:pic>
              </a:graphicData>
            </a:graphic>
            <wp14:sizeRelH relativeFrom="page">
              <wp14:pctWidth>0</wp14:pctWidth>
            </wp14:sizeRelH>
            <wp14:sizeRelV relativeFrom="page">
              <wp14:pctHeight>0</wp14:pctHeight>
            </wp14:sizeRelV>
          </wp:anchor>
        </w:drawing>
      </w:r>
      <w:bookmarkEnd w:id="0"/>
      <w:r w:rsidRPr="00094B36">
        <w:rPr>
          <w:rFonts w:ascii="Times New Roman" w:hAnsi="Times New Roman" w:cs="Times New Roman"/>
          <w:noProof/>
          <w:sz w:val="28"/>
          <w:szCs w:val="28"/>
          <w:lang w:bidi="ar-JO"/>
        </w:rPr>
        <mc:AlternateContent>
          <mc:Choice Requires="wps">
            <w:drawing>
              <wp:anchor distT="45720" distB="45720" distL="114300" distR="114300" simplePos="0" relativeHeight="251872256" behindDoc="0" locked="0" layoutInCell="1" allowOverlap="1" wp14:anchorId="3729AF6C" wp14:editId="553B9EEB">
                <wp:simplePos x="0" y="0"/>
                <wp:positionH relativeFrom="column">
                  <wp:posOffset>184150</wp:posOffset>
                </wp:positionH>
                <wp:positionV relativeFrom="paragraph">
                  <wp:posOffset>1435100</wp:posOffset>
                </wp:positionV>
                <wp:extent cx="4876800" cy="2190115"/>
                <wp:effectExtent l="0" t="0" r="0" b="635"/>
                <wp:wrapSquare wrapText="bothSides"/>
                <wp:docPr id="1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2190115"/>
                        </a:xfrm>
                        <a:prstGeom prst="rect">
                          <a:avLst/>
                        </a:prstGeom>
                        <a:noFill/>
                        <a:ln w="9525">
                          <a:noFill/>
                          <a:miter lim="800000"/>
                          <a:headEnd/>
                          <a:tailEnd/>
                        </a:ln>
                      </wps:spPr>
                      <wps:txbx>
                        <w:txbxContent>
                          <w:p w:rsidR="00094B36" w:rsidRPr="00094B36" w:rsidRDefault="00094B36" w:rsidP="00094B36">
                            <w:pPr>
                              <w:jc w:val="center"/>
                              <w:rPr>
                                <w:color w:val="FFFFFF" w:themeColor="background1"/>
                              </w:rPr>
                            </w:pPr>
                            <w:r w:rsidRPr="00094B36">
                              <w:rPr>
                                <w:color w:val="FFFFFF" w:themeColor="background1"/>
                                <w:rtl/>
                              </w:rPr>
                              <w:t>ورشة تدريبية في مجال تطوير المهارات والكفايات الإدارية والإشرافية لمديري ومشرفي مؤسسات التعليم والتدريب المهني</w:t>
                            </w:r>
                          </w:p>
                          <w:p w:rsidR="00094B36" w:rsidRPr="00094B36" w:rsidRDefault="00094B36" w:rsidP="00094B36">
                            <w:pPr>
                              <w:jc w:val="center"/>
                              <w:rPr>
                                <w:color w:val="FFFFFF" w:themeColor="background1"/>
                              </w:rPr>
                            </w:pPr>
                            <w:r w:rsidRPr="00094B36">
                              <w:rPr>
                                <w:color w:val="FFFFFF" w:themeColor="background1"/>
                              </w:rPr>
                              <w:t>Workshop on Developing Managerial and Supervisory Skills and Competences for TVET Institutions Principals and Supervisors</w:t>
                            </w:r>
                          </w:p>
                          <w:p w:rsidR="00094B36" w:rsidRPr="00094B36" w:rsidRDefault="00094B36" w:rsidP="00094B36">
                            <w:pPr>
                              <w:jc w:val="center"/>
                              <w:rPr>
                                <w:color w:val="FFFFFF" w:themeColor="background1"/>
                              </w:rPr>
                            </w:pPr>
                            <w:r w:rsidRPr="00094B36">
                              <w:rPr>
                                <w:color w:val="FFFFFF" w:themeColor="background1"/>
                              </w:rPr>
                              <w:t>26-28/</w:t>
                            </w:r>
                            <w:r w:rsidRPr="00094B36">
                              <w:rPr>
                                <w:color w:val="FFFFFF" w:themeColor="background1"/>
                                <w:rtl/>
                              </w:rPr>
                              <w:t>آذار</w:t>
                            </w:r>
                            <w:r w:rsidRPr="00094B36">
                              <w:rPr>
                                <w:color w:val="FFFFFF" w:themeColor="background1"/>
                              </w:rPr>
                              <w:t xml:space="preserve"> –March 2019</w:t>
                            </w:r>
                          </w:p>
                          <w:p w:rsidR="00094B36" w:rsidRPr="00094B36" w:rsidRDefault="00094B36" w:rsidP="00094B36">
                            <w:pPr>
                              <w:jc w:val="center"/>
                              <w:rPr>
                                <w:color w:val="FFFFFF" w:themeColor="background1"/>
                              </w:rPr>
                            </w:pPr>
                            <w:r w:rsidRPr="00094B36">
                              <w:rPr>
                                <w:color w:val="FFFFFF" w:themeColor="background1"/>
                              </w:rPr>
                              <w:t>Workshop Manager and Facilitator: Key Expert 2: CD&amp;TOT Component-SESIP</w:t>
                            </w:r>
                          </w:p>
                          <w:p w:rsidR="00094B36" w:rsidRPr="00094B36" w:rsidRDefault="00094B36" w:rsidP="00094B36">
                            <w:pPr>
                              <w:jc w:val="center"/>
                              <w:rPr>
                                <w:color w:val="FFFFFF" w:themeColor="background1"/>
                              </w:rPr>
                            </w:pPr>
                            <w:r w:rsidRPr="00094B36">
                              <w:rPr>
                                <w:color w:val="FFFFFF" w:themeColor="background1"/>
                              </w:rPr>
                              <w:t>Abdelbasit Saleh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29AF6C" id="_x0000_t202" coordsize="21600,21600" o:spt="202" path="m,l,21600r21600,l21600,xe">
                <v:stroke joinstyle="miter"/>
                <v:path gradientshapeok="t" o:connecttype="rect"/>
              </v:shapetype>
              <v:shape id="Text Box 2" o:spid="_x0000_s1026" type="#_x0000_t202" style="position:absolute;left:0;text-align:left;margin-left:14.5pt;margin-top:113pt;width:384pt;height:172.45pt;z-index:251872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" filled="f" stroked="f">
                <v:textbox>
                  <w:txbxContent>
                    <w:p w:rsidR="00094B36" w:rsidRPr="00094B36" w:rsidRDefault="00094B36" w:rsidP="00094B36">
                      <w:pPr>
                        <w:jc w:val="center"/>
                        <w:rPr>
                          <w:color w:val="FFFFFF" w:themeColor="background1"/>
                        </w:rPr>
                      </w:pPr>
                      <w:r w:rsidRPr="00094B36">
                        <w:rPr>
                          <w:color w:val="FFFFFF" w:themeColor="background1"/>
                          <w:rtl/>
                        </w:rPr>
                        <w:t>ورشة تدريبية في مجال تطوير المهارات والكفايات الإدارية والإشرافية لمديري ومشرفي مؤسسات التعليم والتدريب المهني</w:t>
                      </w:r>
                    </w:p>
                    <w:p w:rsidR="00094B36" w:rsidRPr="00094B36" w:rsidRDefault="00094B36" w:rsidP="00094B36">
                      <w:pPr>
                        <w:jc w:val="center"/>
                        <w:rPr>
                          <w:color w:val="FFFFFF" w:themeColor="background1"/>
                        </w:rPr>
                      </w:pPr>
                      <w:r w:rsidRPr="00094B36">
                        <w:rPr>
                          <w:color w:val="FFFFFF" w:themeColor="background1"/>
                        </w:rPr>
                        <w:t>Workshop on Developing Managerial and Supervisory Skills and Competences for TVET Institutions Principals and Supervisors</w:t>
                      </w:r>
                    </w:p>
                    <w:p w:rsidR="00094B36" w:rsidRPr="00094B36" w:rsidRDefault="00094B36" w:rsidP="00094B36">
                      <w:pPr>
                        <w:jc w:val="center"/>
                        <w:rPr>
                          <w:color w:val="FFFFFF" w:themeColor="background1"/>
                        </w:rPr>
                      </w:pPr>
                      <w:r w:rsidRPr="00094B36">
                        <w:rPr>
                          <w:color w:val="FFFFFF" w:themeColor="background1"/>
                        </w:rPr>
                        <w:t>26-28/</w:t>
                      </w:r>
                      <w:r w:rsidRPr="00094B36">
                        <w:rPr>
                          <w:color w:val="FFFFFF" w:themeColor="background1"/>
                          <w:rtl/>
                        </w:rPr>
                        <w:t>آذار</w:t>
                      </w:r>
                      <w:r w:rsidRPr="00094B36">
                        <w:rPr>
                          <w:color w:val="FFFFFF" w:themeColor="background1"/>
                        </w:rPr>
                        <w:t xml:space="preserve"> –March 2019</w:t>
                      </w:r>
                    </w:p>
                    <w:p w:rsidR="00094B36" w:rsidRPr="00094B36" w:rsidRDefault="00094B36" w:rsidP="00094B36">
                      <w:pPr>
                        <w:jc w:val="center"/>
                        <w:rPr>
                          <w:color w:val="FFFFFF" w:themeColor="background1"/>
                        </w:rPr>
                      </w:pPr>
                      <w:r w:rsidRPr="00094B36">
                        <w:rPr>
                          <w:color w:val="FFFFFF" w:themeColor="background1"/>
                        </w:rPr>
                        <w:t>Workshop Manager and Facilitator: Key Expert 2: CD&amp;TOT Component-SESIP</w:t>
                      </w:r>
                    </w:p>
                    <w:p w:rsidR="00094B36" w:rsidRPr="00094B36" w:rsidRDefault="00094B36" w:rsidP="00094B36">
                      <w:pPr>
                        <w:jc w:val="center"/>
                        <w:rPr>
                          <w:color w:val="FFFFFF" w:themeColor="background1"/>
                        </w:rPr>
                      </w:pPr>
                      <w:r w:rsidRPr="00094B36">
                        <w:rPr>
                          <w:color w:val="FFFFFF" w:themeColor="background1"/>
                        </w:rPr>
                        <w:t>Abdelbasit Saleh</w:t>
                      </w:r>
                    </w:p>
                  </w:txbxContent>
                </v:textbox>
                <w10:wrap type="square"/>
              </v:shape>
            </w:pict>
          </mc:Fallback>
        </mc:AlternateContent>
      </w:r>
      <w:sdt>
        <w:sdtPr>
          <w:rPr>
            <w:rFonts w:ascii="Times New Roman" w:hAnsi="Times New Roman" w:cs="Times New Roman"/>
            <w:sz w:val="28"/>
            <w:szCs w:val="28"/>
            <w:rtl/>
            <w:lang w:bidi="ar-JO"/>
          </w:rPr>
          <w:id w:val="-1790194053"/>
          <w:docPartObj>
            <w:docPartGallery w:val="Cover Pages"/>
            <w:docPartUnique/>
          </w:docPartObj>
        </w:sdtPr>
        <w:sdtContent/>
      </w:sdt>
    </w:p>
    <w:p w:rsidR="00F0727C" w:rsidRPr="00C066E7" w:rsidRDefault="00F0727C" w:rsidP="00F0727C">
      <w:pPr>
        <w:pStyle w:val="Heading3"/>
        <w:bidi/>
        <w:spacing w:line="240" w:lineRule="auto"/>
        <w:rPr>
          <w:rFonts w:ascii="Times New Roman" w:hAnsi="Times New Roman" w:cs="Times New Roman"/>
          <w:sz w:val="28"/>
          <w:szCs w:val="28"/>
          <w:rtl/>
        </w:rPr>
      </w:pPr>
    </w:p>
    <w:p w:rsidR="00F0727C" w:rsidRPr="00C066E7" w:rsidRDefault="00F0727C" w:rsidP="00F0727C">
      <w:pPr>
        <w:pStyle w:val="Heading3"/>
        <w:bidi/>
        <w:spacing w:line="240" w:lineRule="auto"/>
        <w:rPr>
          <w:rFonts w:ascii="Times New Roman" w:hAnsi="Times New Roman" w:cs="Times New Roman"/>
          <w:sz w:val="28"/>
          <w:szCs w:val="28"/>
          <w:rtl/>
        </w:rPr>
      </w:pPr>
    </w:p>
    <w:p w:rsidR="00F0727C" w:rsidRPr="00C066E7" w:rsidRDefault="00F0727C" w:rsidP="00F0727C">
      <w:pPr>
        <w:bidi/>
        <w:spacing w:line="240" w:lineRule="auto"/>
        <w:jc w:val="center"/>
        <w:rPr>
          <w:rFonts w:ascii="Times New Roman" w:hAnsi="Times New Roman" w:cs="Times New Roman"/>
          <w:sz w:val="28"/>
          <w:szCs w:val="28"/>
          <w:rtl/>
        </w:rPr>
      </w:pPr>
    </w:p>
    <w:p w:rsidR="00F0727C" w:rsidRPr="00C066E7" w:rsidRDefault="00F0727C" w:rsidP="00F0727C">
      <w:pPr>
        <w:bidi/>
        <w:spacing w:line="240" w:lineRule="auto"/>
        <w:jc w:val="center"/>
        <w:rPr>
          <w:rFonts w:ascii="Times New Roman" w:hAnsi="Times New Roman" w:cs="Times New Roman"/>
          <w:sz w:val="28"/>
          <w:szCs w:val="28"/>
          <w:rtl/>
        </w:rPr>
      </w:pPr>
    </w:p>
    <w:p w:rsidR="00F0727C" w:rsidRPr="00C066E7" w:rsidRDefault="00F0727C" w:rsidP="00F0727C">
      <w:pPr>
        <w:bidi/>
        <w:spacing w:line="240" w:lineRule="auto"/>
        <w:jc w:val="center"/>
        <w:rPr>
          <w:rFonts w:ascii="Times New Roman" w:hAnsi="Times New Roman" w:cs="Times New Roman"/>
          <w:sz w:val="28"/>
          <w:szCs w:val="28"/>
          <w:rtl/>
        </w:rPr>
      </w:pPr>
    </w:p>
    <w:p w:rsidR="00F0727C" w:rsidRPr="00C066E7" w:rsidRDefault="00F0727C" w:rsidP="00F0727C">
      <w:pPr>
        <w:bidi/>
        <w:spacing w:line="240" w:lineRule="auto"/>
        <w:jc w:val="center"/>
        <w:rPr>
          <w:rFonts w:ascii="Times New Roman" w:hAnsi="Times New Roman" w:cs="Times New Roman"/>
          <w:sz w:val="28"/>
          <w:szCs w:val="28"/>
          <w:rtl/>
        </w:rPr>
      </w:pPr>
    </w:p>
    <w:p w:rsidR="00F0727C" w:rsidRPr="00C066E7" w:rsidRDefault="00F0727C" w:rsidP="00F0727C">
      <w:pPr>
        <w:bidi/>
        <w:spacing w:line="240" w:lineRule="auto"/>
        <w:jc w:val="center"/>
        <w:rPr>
          <w:rFonts w:ascii="Times New Roman" w:hAnsi="Times New Roman" w:cs="Times New Roman"/>
          <w:sz w:val="28"/>
          <w:szCs w:val="28"/>
          <w:rtl/>
        </w:rPr>
      </w:pPr>
    </w:p>
    <w:p w:rsidR="00F0727C" w:rsidRPr="00C066E7" w:rsidRDefault="00F0727C" w:rsidP="00F0727C">
      <w:pPr>
        <w:bidi/>
        <w:spacing w:line="240" w:lineRule="auto"/>
        <w:jc w:val="center"/>
        <w:rPr>
          <w:rFonts w:ascii="Times New Roman" w:hAnsi="Times New Roman" w:cs="Times New Roman"/>
          <w:sz w:val="28"/>
          <w:szCs w:val="28"/>
          <w:rtl/>
        </w:rPr>
      </w:pPr>
    </w:p>
    <w:p w:rsidR="00F0727C" w:rsidRPr="00C066E7" w:rsidRDefault="00F0727C" w:rsidP="00F0727C">
      <w:pPr>
        <w:bidi/>
        <w:spacing w:line="240" w:lineRule="auto"/>
        <w:jc w:val="center"/>
        <w:rPr>
          <w:rFonts w:ascii="Times New Roman" w:hAnsi="Times New Roman" w:cs="Times New Roman"/>
          <w:sz w:val="28"/>
          <w:szCs w:val="28"/>
          <w:rtl/>
        </w:rPr>
      </w:pPr>
    </w:p>
    <w:p w:rsidR="00F0727C" w:rsidRPr="00C066E7" w:rsidRDefault="00F0727C" w:rsidP="00F0727C">
      <w:pPr>
        <w:bidi/>
        <w:spacing w:line="240" w:lineRule="auto"/>
        <w:jc w:val="center"/>
        <w:rPr>
          <w:rFonts w:ascii="Times New Roman" w:hAnsi="Times New Roman" w:cs="Times New Roman"/>
          <w:sz w:val="28"/>
          <w:szCs w:val="28"/>
          <w:rtl/>
        </w:rPr>
      </w:pPr>
    </w:p>
    <w:p w:rsidR="00F0727C" w:rsidRPr="00C066E7" w:rsidRDefault="00F0727C" w:rsidP="00F0727C">
      <w:pPr>
        <w:bidi/>
        <w:spacing w:line="240" w:lineRule="auto"/>
        <w:jc w:val="center"/>
        <w:rPr>
          <w:rFonts w:ascii="Times New Roman" w:hAnsi="Times New Roman" w:cs="Times New Roman"/>
          <w:sz w:val="28"/>
          <w:szCs w:val="28"/>
          <w:rtl/>
        </w:rPr>
      </w:pPr>
    </w:p>
    <w:p w:rsidR="00F0727C" w:rsidRPr="00C066E7" w:rsidRDefault="00F0727C" w:rsidP="00F0727C">
      <w:pPr>
        <w:bidi/>
        <w:spacing w:line="240" w:lineRule="auto"/>
        <w:jc w:val="center"/>
        <w:rPr>
          <w:rFonts w:ascii="Times New Roman" w:hAnsi="Times New Roman" w:cs="Times New Roman"/>
          <w:sz w:val="28"/>
          <w:szCs w:val="28"/>
          <w:rtl/>
        </w:rPr>
      </w:pPr>
    </w:p>
    <w:p w:rsidR="00F0727C" w:rsidRPr="00C066E7" w:rsidRDefault="00C904D1" w:rsidP="00F0727C">
      <w:pPr>
        <w:bidi/>
        <w:spacing w:line="240" w:lineRule="auto"/>
        <w:jc w:val="center"/>
        <w:rPr>
          <w:rFonts w:ascii="Times New Roman" w:hAnsi="Times New Roman" w:cs="Times New Roman"/>
          <w:sz w:val="28"/>
          <w:szCs w:val="28"/>
          <w:rtl/>
        </w:rPr>
      </w:pPr>
      <w:r>
        <w:rPr>
          <w:rFonts w:ascii="Times New Roman" w:hAnsi="Times New Roman" w:cs="Times New Roman"/>
          <w:sz w:val="28"/>
          <w:szCs w:val="28"/>
          <w:rtl/>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68.55pt;margin-top:21.6pt;width:273.6pt;height:116.55pt;z-index:251657216" o:allowincell="f">
            <v:imagedata r:id="rId10" o:title=""/>
            <w10:wrap type="topAndBottom"/>
          </v:shape>
          <o:OLEObject Type="Embed" ProgID="MS_ClipArt_Gallery" ShapeID="_x0000_s1026" DrawAspect="Content" ObjectID="_1647258732" r:id="rId11"/>
        </w:object>
      </w:r>
    </w:p>
    <w:p w:rsidR="00F0727C" w:rsidRPr="00C066E7" w:rsidRDefault="00F0727C" w:rsidP="00F0727C">
      <w:pPr>
        <w:bidi/>
        <w:spacing w:line="240" w:lineRule="auto"/>
        <w:jc w:val="center"/>
        <w:rPr>
          <w:rFonts w:ascii="Times New Roman" w:hAnsi="Times New Roman" w:cs="Times New Roman"/>
          <w:sz w:val="28"/>
          <w:szCs w:val="28"/>
          <w:rtl/>
        </w:rPr>
      </w:pPr>
    </w:p>
    <w:p w:rsidR="00F0727C" w:rsidRPr="00C066E7" w:rsidRDefault="00F0727C" w:rsidP="00F0727C">
      <w:pPr>
        <w:bidi/>
        <w:spacing w:line="240" w:lineRule="auto"/>
        <w:jc w:val="center"/>
        <w:rPr>
          <w:rFonts w:ascii="Times New Roman" w:hAnsi="Times New Roman" w:cs="Times New Roman"/>
          <w:sz w:val="28"/>
          <w:szCs w:val="28"/>
          <w:rtl/>
        </w:rPr>
      </w:pPr>
    </w:p>
    <w:p w:rsidR="00F0727C" w:rsidRPr="00C066E7" w:rsidRDefault="00F0727C" w:rsidP="00F0727C">
      <w:pPr>
        <w:pStyle w:val="Heading4"/>
        <w:bidi/>
        <w:spacing w:before="0" w:line="240" w:lineRule="auto"/>
        <w:rPr>
          <w:rFonts w:ascii="Times New Roman" w:hAnsi="Times New Roman" w:cs="Times New Roman"/>
          <w:sz w:val="28"/>
          <w:szCs w:val="28"/>
          <w:rtl/>
        </w:rPr>
      </w:pPr>
      <w:r w:rsidRPr="00C066E7">
        <w:rPr>
          <w:rFonts w:ascii="Times New Roman" w:hAnsi="Times New Roman" w:cs="Times New Roman"/>
          <w:sz w:val="28"/>
          <w:szCs w:val="28"/>
          <w:rtl/>
        </w:rPr>
        <w:t>أعزائي</w:t>
      </w:r>
    </w:p>
    <w:p w:rsidR="00F0727C" w:rsidRPr="00C066E7" w:rsidRDefault="00F0727C" w:rsidP="00F0727C">
      <w:pPr>
        <w:bidi/>
        <w:spacing w:after="0" w:line="240" w:lineRule="auto"/>
        <w:jc w:val="lowKashida"/>
        <w:rPr>
          <w:rFonts w:ascii="Times New Roman" w:hAnsi="Times New Roman" w:cs="Times New Roman"/>
          <w:sz w:val="28"/>
          <w:szCs w:val="28"/>
          <w:rtl/>
        </w:rPr>
      </w:pPr>
    </w:p>
    <w:p w:rsidR="00F0727C" w:rsidRPr="00C066E7" w:rsidRDefault="00F0727C" w:rsidP="00F0727C">
      <w:pPr>
        <w:bidi/>
        <w:spacing w:after="0" w:line="240" w:lineRule="auto"/>
        <w:jc w:val="lowKashida"/>
        <w:rPr>
          <w:rFonts w:ascii="Times New Roman" w:hAnsi="Times New Roman" w:cs="Times New Roman"/>
          <w:sz w:val="28"/>
          <w:szCs w:val="28"/>
          <w:rtl/>
        </w:rPr>
      </w:pPr>
      <w:r w:rsidRPr="00C066E7">
        <w:rPr>
          <w:rFonts w:ascii="Times New Roman" w:hAnsi="Times New Roman" w:cs="Times New Roman"/>
          <w:sz w:val="28"/>
          <w:szCs w:val="28"/>
          <w:rtl/>
        </w:rPr>
        <w:t>أرحب بكم في هذا البرنامج التدريبي، راجيا" أن نوفق في تحقيق أهدافه بيسر وفاعلية.</w:t>
      </w:r>
    </w:p>
    <w:p w:rsidR="00F0727C" w:rsidRPr="00C066E7" w:rsidRDefault="00F0727C" w:rsidP="00F0727C">
      <w:pPr>
        <w:bidi/>
        <w:spacing w:after="0" w:line="240" w:lineRule="auto"/>
        <w:jc w:val="lowKashida"/>
        <w:rPr>
          <w:rFonts w:ascii="Times New Roman" w:hAnsi="Times New Roman" w:cs="Times New Roman"/>
          <w:sz w:val="28"/>
          <w:szCs w:val="28"/>
          <w:rtl/>
        </w:rPr>
      </w:pPr>
    </w:p>
    <w:p w:rsidR="00F0727C" w:rsidRPr="00C066E7" w:rsidRDefault="00F0727C" w:rsidP="00F0727C">
      <w:pPr>
        <w:bidi/>
        <w:spacing w:after="0" w:line="240" w:lineRule="auto"/>
        <w:jc w:val="lowKashida"/>
        <w:rPr>
          <w:rFonts w:ascii="Times New Roman" w:hAnsi="Times New Roman" w:cs="Times New Roman"/>
          <w:sz w:val="28"/>
          <w:szCs w:val="28"/>
          <w:rtl/>
        </w:rPr>
      </w:pPr>
      <w:r w:rsidRPr="00C066E7">
        <w:rPr>
          <w:rFonts w:ascii="Times New Roman" w:hAnsi="Times New Roman" w:cs="Times New Roman"/>
          <w:sz w:val="28"/>
          <w:szCs w:val="28"/>
          <w:rtl/>
        </w:rPr>
        <w:t xml:space="preserve">جاء في مصابيح المعرفة : </w:t>
      </w:r>
    </w:p>
    <w:p w:rsidR="00F0727C" w:rsidRPr="00C066E7" w:rsidRDefault="00F0727C" w:rsidP="00F0727C">
      <w:pPr>
        <w:bidi/>
        <w:spacing w:after="0" w:line="240" w:lineRule="auto"/>
        <w:jc w:val="lowKashida"/>
        <w:rPr>
          <w:rFonts w:ascii="Times New Roman" w:hAnsi="Times New Roman" w:cs="Times New Roman"/>
          <w:b/>
          <w:bCs/>
          <w:sz w:val="28"/>
          <w:szCs w:val="28"/>
          <w:rtl/>
        </w:rPr>
      </w:pPr>
    </w:p>
    <w:p w:rsidR="00F0727C" w:rsidRPr="00C066E7" w:rsidRDefault="00F0727C" w:rsidP="00F0727C">
      <w:pPr>
        <w:bidi/>
        <w:spacing w:after="0" w:line="240" w:lineRule="auto"/>
        <w:jc w:val="lowKashida"/>
        <w:rPr>
          <w:rFonts w:ascii="Times New Roman" w:hAnsi="Times New Roman" w:cs="Times New Roman"/>
          <w:b/>
          <w:bCs/>
          <w:sz w:val="28"/>
          <w:szCs w:val="28"/>
          <w:rtl/>
        </w:rPr>
      </w:pPr>
      <w:r w:rsidRPr="00C066E7">
        <w:rPr>
          <w:rFonts w:ascii="Times New Roman" w:hAnsi="Times New Roman" w:cs="Times New Roman"/>
          <w:b/>
          <w:bCs/>
          <w:sz w:val="28"/>
          <w:szCs w:val="28"/>
          <w:rtl/>
        </w:rPr>
        <w:t>علمني كيف أصطاد خير من أن تطعمني سمكة</w:t>
      </w:r>
    </w:p>
    <w:p w:rsidR="00F0727C" w:rsidRPr="00C066E7" w:rsidRDefault="00F0727C" w:rsidP="00F0727C">
      <w:pPr>
        <w:bidi/>
        <w:spacing w:after="0" w:line="240" w:lineRule="auto"/>
        <w:jc w:val="lowKashida"/>
        <w:rPr>
          <w:rFonts w:ascii="Times New Roman" w:hAnsi="Times New Roman" w:cs="Times New Roman"/>
          <w:b/>
          <w:bCs/>
          <w:sz w:val="28"/>
          <w:szCs w:val="28"/>
          <w:rtl/>
        </w:rPr>
      </w:pPr>
      <w:r w:rsidRPr="00C066E7">
        <w:rPr>
          <w:rFonts w:ascii="Times New Roman" w:hAnsi="Times New Roman" w:cs="Times New Roman"/>
          <w:b/>
          <w:bCs/>
          <w:sz w:val="28"/>
          <w:szCs w:val="28"/>
          <w:rtl/>
        </w:rPr>
        <w:t xml:space="preserve"> </w:t>
      </w:r>
    </w:p>
    <w:p w:rsidR="00F0727C" w:rsidRPr="00C066E7" w:rsidRDefault="00F0727C" w:rsidP="00F0727C">
      <w:pPr>
        <w:bidi/>
        <w:spacing w:after="0" w:line="240" w:lineRule="auto"/>
        <w:jc w:val="lowKashida"/>
        <w:rPr>
          <w:rFonts w:ascii="Times New Roman" w:hAnsi="Times New Roman" w:cs="Times New Roman"/>
          <w:sz w:val="28"/>
          <w:szCs w:val="28"/>
          <w:rtl/>
        </w:rPr>
      </w:pPr>
      <w:r w:rsidRPr="00C066E7">
        <w:rPr>
          <w:rFonts w:ascii="Times New Roman" w:hAnsi="Times New Roman" w:cs="Times New Roman"/>
          <w:sz w:val="28"/>
          <w:szCs w:val="28"/>
          <w:rtl/>
        </w:rPr>
        <w:t>لا أظن أن الوقت المتاح لنا يسمح بطهي أو شوي السمك ، ولكنه قد يكون مناسبا" لا بل وسنجعله مناسبا" لتعلم إصطياد السمك ، والله أسأل أن يوفقنا في ذلك</w:t>
      </w:r>
    </w:p>
    <w:p w:rsidR="00F0727C" w:rsidRPr="00C066E7" w:rsidRDefault="00F0727C" w:rsidP="00F0727C">
      <w:pPr>
        <w:bidi/>
        <w:spacing w:after="0" w:line="240" w:lineRule="auto"/>
        <w:jc w:val="lowKashida"/>
        <w:rPr>
          <w:rFonts w:ascii="Times New Roman" w:hAnsi="Times New Roman" w:cs="Times New Roman"/>
          <w:sz w:val="28"/>
          <w:szCs w:val="28"/>
          <w:rtl/>
        </w:rPr>
      </w:pPr>
    </w:p>
    <w:p w:rsidR="00F0727C" w:rsidRPr="00C066E7" w:rsidRDefault="00F0727C" w:rsidP="00C97336">
      <w:pPr>
        <w:bidi/>
        <w:spacing w:after="0" w:line="240" w:lineRule="auto"/>
        <w:jc w:val="lowKashida"/>
        <w:rPr>
          <w:rFonts w:ascii="Times New Roman" w:hAnsi="Times New Roman" w:cs="Times New Roman"/>
          <w:sz w:val="28"/>
          <w:szCs w:val="28"/>
          <w:rtl/>
        </w:rPr>
      </w:pPr>
      <w:r w:rsidRPr="00C066E7">
        <w:rPr>
          <w:rFonts w:ascii="Times New Roman" w:hAnsi="Times New Roman" w:cs="Times New Roman"/>
          <w:sz w:val="28"/>
          <w:szCs w:val="28"/>
          <w:rtl/>
        </w:rPr>
        <w:t xml:space="preserve">وأخيرا" أرجو أن لا يتردد الواحد منكم في طرح وجهات نظره في أي من مواضيع هذا </w:t>
      </w:r>
      <w:r w:rsidR="00C97336">
        <w:rPr>
          <w:rFonts w:ascii="Times New Roman" w:hAnsi="Times New Roman" w:cs="Times New Roman" w:hint="cs"/>
          <w:sz w:val="28"/>
          <w:szCs w:val="28"/>
          <w:rtl/>
          <w:lang w:bidi="ar-JO"/>
        </w:rPr>
        <w:t>الورشة</w:t>
      </w:r>
      <w:r w:rsidRPr="00C066E7">
        <w:rPr>
          <w:rFonts w:ascii="Times New Roman" w:hAnsi="Times New Roman" w:cs="Times New Roman"/>
          <w:sz w:val="28"/>
          <w:szCs w:val="28"/>
          <w:rtl/>
        </w:rPr>
        <w:t xml:space="preserve">، حتى وإن جاءت مخالفة لما يمكن أن يطرح من قبلي أو من قبل الزملاء المشاركين في هذا اللقاء المبارك </w:t>
      </w:r>
    </w:p>
    <w:p w:rsidR="00F0727C" w:rsidRPr="00C066E7" w:rsidRDefault="00F0727C" w:rsidP="00F0727C">
      <w:pPr>
        <w:bidi/>
        <w:spacing w:line="240" w:lineRule="auto"/>
        <w:jc w:val="lowKashida"/>
        <w:rPr>
          <w:rFonts w:ascii="Times New Roman" w:hAnsi="Times New Roman" w:cs="Times New Roman"/>
          <w:sz w:val="28"/>
          <w:szCs w:val="28"/>
          <w:rtl/>
        </w:rPr>
      </w:pPr>
    </w:p>
    <w:p w:rsidR="00F0727C" w:rsidRPr="00C066E7" w:rsidRDefault="00F0727C" w:rsidP="00F0727C">
      <w:pPr>
        <w:pStyle w:val="BodyText"/>
        <w:bidi/>
        <w:ind w:left="288"/>
        <w:jc w:val="center"/>
        <w:rPr>
          <w:rFonts w:ascii="Times New Roman" w:hAnsi="Times New Roman"/>
          <w:b w:val="0"/>
          <w:bCs/>
          <w:sz w:val="28"/>
          <w:szCs w:val="28"/>
        </w:rPr>
      </w:pPr>
    </w:p>
    <w:p w:rsidR="00F0727C" w:rsidRPr="00C066E7" w:rsidRDefault="00F0727C" w:rsidP="00F0727C">
      <w:pPr>
        <w:pStyle w:val="BodyText"/>
        <w:bidi/>
        <w:ind w:left="288"/>
        <w:jc w:val="center"/>
        <w:rPr>
          <w:rFonts w:ascii="Times New Roman" w:hAnsi="Times New Roman"/>
          <w:b w:val="0"/>
          <w:bCs/>
          <w:sz w:val="28"/>
          <w:szCs w:val="28"/>
        </w:rPr>
      </w:pPr>
    </w:p>
    <w:p w:rsidR="00F0727C" w:rsidRPr="00C066E7" w:rsidRDefault="00F0727C" w:rsidP="00F0727C">
      <w:pPr>
        <w:pStyle w:val="BodyText"/>
        <w:bidi/>
        <w:ind w:left="288"/>
        <w:jc w:val="center"/>
        <w:rPr>
          <w:rFonts w:ascii="Times New Roman" w:hAnsi="Times New Roman"/>
          <w:b w:val="0"/>
          <w:bCs/>
          <w:sz w:val="28"/>
          <w:szCs w:val="28"/>
        </w:rPr>
      </w:pPr>
    </w:p>
    <w:p w:rsidR="00E05586" w:rsidRDefault="00E05586" w:rsidP="00E05586">
      <w:pPr>
        <w:spacing w:after="0" w:line="240" w:lineRule="auto"/>
        <w:rPr>
          <w:rFonts w:cstheme="minorHAnsi"/>
          <w:b/>
          <w:bCs/>
          <w:sz w:val="28"/>
          <w:szCs w:val="28"/>
        </w:rPr>
      </w:pPr>
    </w:p>
    <w:p w:rsidR="00E05586" w:rsidRDefault="00E05586" w:rsidP="00E05586">
      <w:pPr>
        <w:spacing w:after="0" w:line="240" w:lineRule="auto"/>
        <w:rPr>
          <w:rFonts w:cstheme="minorHAnsi"/>
          <w:b/>
          <w:bCs/>
          <w:sz w:val="28"/>
          <w:szCs w:val="28"/>
        </w:rPr>
      </w:pPr>
    </w:p>
    <w:p w:rsidR="00E05586" w:rsidRDefault="00E05586" w:rsidP="00E05586">
      <w:pPr>
        <w:spacing w:after="0" w:line="240" w:lineRule="auto"/>
        <w:rPr>
          <w:rFonts w:cstheme="minorHAnsi"/>
          <w:b/>
          <w:bCs/>
          <w:sz w:val="28"/>
          <w:szCs w:val="28"/>
        </w:rPr>
      </w:pPr>
    </w:p>
    <w:p w:rsidR="00E05586" w:rsidRDefault="00E05586" w:rsidP="00E05586">
      <w:pPr>
        <w:spacing w:after="0" w:line="240" w:lineRule="auto"/>
        <w:rPr>
          <w:rFonts w:cstheme="minorHAnsi"/>
          <w:b/>
          <w:bCs/>
          <w:sz w:val="28"/>
          <w:szCs w:val="28"/>
        </w:rPr>
      </w:pPr>
    </w:p>
    <w:p w:rsidR="00E05586" w:rsidRDefault="00E05586" w:rsidP="00E05586">
      <w:pPr>
        <w:spacing w:after="0" w:line="240" w:lineRule="auto"/>
        <w:rPr>
          <w:rFonts w:cstheme="minorHAnsi"/>
          <w:b/>
          <w:bCs/>
          <w:sz w:val="28"/>
          <w:szCs w:val="28"/>
        </w:rPr>
      </w:pPr>
    </w:p>
    <w:p w:rsidR="00E05586" w:rsidRDefault="00E05586" w:rsidP="00E05586">
      <w:pPr>
        <w:spacing w:after="0" w:line="240" w:lineRule="auto"/>
        <w:rPr>
          <w:rFonts w:cstheme="minorHAnsi"/>
          <w:b/>
          <w:bCs/>
          <w:sz w:val="28"/>
          <w:szCs w:val="28"/>
        </w:rPr>
      </w:pPr>
    </w:p>
    <w:p w:rsidR="00E05586" w:rsidRPr="00355F07" w:rsidRDefault="00E05586" w:rsidP="00E05586">
      <w:pPr>
        <w:spacing w:after="0" w:line="240" w:lineRule="auto"/>
        <w:rPr>
          <w:rFonts w:cstheme="minorHAnsi"/>
          <w:b/>
          <w:bCs/>
          <w:sz w:val="28"/>
          <w:szCs w:val="28"/>
        </w:rPr>
      </w:pPr>
    </w:p>
    <w:p w:rsidR="00C03A6A" w:rsidRDefault="00C03A6A" w:rsidP="00E05586">
      <w:pPr>
        <w:spacing w:after="0" w:line="240" w:lineRule="auto"/>
        <w:jc w:val="center"/>
        <w:rPr>
          <w:rFonts w:cstheme="minorHAnsi"/>
          <w:b/>
          <w:bCs/>
          <w:sz w:val="28"/>
          <w:szCs w:val="28"/>
          <w:rtl/>
        </w:rPr>
      </w:pPr>
    </w:p>
    <w:p w:rsidR="00E05586" w:rsidRDefault="00E05586" w:rsidP="00E05586">
      <w:pPr>
        <w:spacing w:after="0" w:line="240" w:lineRule="auto"/>
        <w:jc w:val="center"/>
        <w:rPr>
          <w:rFonts w:cstheme="minorHAnsi"/>
          <w:b/>
          <w:bCs/>
          <w:sz w:val="28"/>
          <w:szCs w:val="28"/>
          <w:rtl/>
          <w:lang w:bidi="ar-JO"/>
        </w:rPr>
      </w:pPr>
      <w:r w:rsidRPr="00355F07">
        <w:rPr>
          <w:rFonts w:cstheme="minorHAnsi"/>
          <w:b/>
          <w:bCs/>
          <w:sz w:val="28"/>
          <w:szCs w:val="28"/>
        </w:rPr>
        <w:lastRenderedPageBreak/>
        <w:t xml:space="preserve">Content </w:t>
      </w:r>
      <w:r w:rsidRPr="00355F07">
        <w:rPr>
          <w:rFonts w:cstheme="minorHAnsi"/>
          <w:b/>
          <w:bCs/>
          <w:sz w:val="28"/>
          <w:szCs w:val="28"/>
          <w:rtl/>
          <w:lang w:bidi="ar-JO"/>
        </w:rPr>
        <w:t>المحتوى</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3"/>
        <w:gridCol w:w="7293"/>
      </w:tblGrid>
      <w:tr w:rsidR="00C03A6A" w:rsidTr="002B6F84">
        <w:tc>
          <w:tcPr>
            <w:tcW w:w="1003" w:type="dxa"/>
          </w:tcPr>
          <w:p w:rsidR="00C03A6A" w:rsidRDefault="00C03A6A" w:rsidP="00E05586">
            <w:pPr>
              <w:spacing w:after="0" w:line="240" w:lineRule="auto"/>
              <w:jc w:val="center"/>
              <w:rPr>
                <w:rFonts w:cstheme="minorHAnsi"/>
                <w:b/>
                <w:bCs/>
                <w:sz w:val="28"/>
                <w:szCs w:val="28"/>
                <w:lang w:bidi="ar-JO"/>
              </w:rPr>
            </w:pPr>
            <w:r>
              <w:rPr>
                <w:rFonts w:cstheme="minorHAnsi" w:hint="cs"/>
                <w:b/>
                <w:bCs/>
                <w:sz w:val="28"/>
                <w:szCs w:val="28"/>
                <w:rtl/>
                <w:lang w:bidi="ar-JO"/>
              </w:rPr>
              <w:t>رقم الصفحة</w:t>
            </w:r>
          </w:p>
        </w:tc>
        <w:tc>
          <w:tcPr>
            <w:tcW w:w="7293" w:type="dxa"/>
          </w:tcPr>
          <w:p w:rsidR="00C03A6A" w:rsidRDefault="00C03A6A" w:rsidP="00E05586">
            <w:pPr>
              <w:spacing w:after="0" w:line="240" w:lineRule="auto"/>
              <w:jc w:val="center"/>
              <w:rPr>
                <w:rFonts w:cstheme="minorHAnsi"/>
                <w:b/>
                <w:bCs/>
                <w:sz w:val="28"/>
                <w:szCs w:val="28"/>
                <w:lang w:bidi="ar-JO"/>
              </w:rPr>
            </w:pPr>
            <w:r>
              <w:rPr>
                <w:rFonts w:cstheme="minorHAnsi" w:hint="cs"/>
                <w:b/>
                <w:bCs/>
                <w:sz w:val="28"/>
                <w:szCs w:val="28"/>
                <w:rtl/>
                <w:lang w:bidi="ar-JO"/>
              </w:rPr>
              <w:t>الموضوع</w:t>
            </w:r>
          </w:p>
        </w:tc>
      </w:tr>
      <w:tr w:rsidR="00C03A6A" w:rsidTr="002B6F84">
        <w:tc>
          <w:tcPr>
            <w:tcW w:w="1003" w:type="dxa"/>
          </w:tcPr>
          <w:p w:rsidR="00C03A6A" w:rsidRDefault="00C03A6A" w:rsidP="00C03A6A">
            <w:pPr>
              <w:spacing w:after="0" w:line="240" w:lineRule="auto"/>
              <w:jc w:val="center"/>
              <w:rPr>
                <w:rFonts w:cstheme="minorHAnsi"/>
                <w:b/>
                <w:bCs/>
                <w:sz w:val="28"/>
                <w:szCs w:val="28"/>
                <w:lang w:bidi="ar-JO"/>
              </w:rPr>
            </w:pPr>
            <w:r>
              <w:rPr>
                <w:rFonts w:cstheme="minorHAnsi" w:hint="cs"/>
                <w:b/>
                <w:bCs/>
                <w:sz w:val="28"/>
                <w:szCs w:val="28"/>
                <w:rtl/>
                <w:lang w:bidi="ar-JO"/>
              </w:rPr>
              <w:t>4</w:t>
            </w:r>
          </w:p>
        </w:tc>
        <w:tc>
          <w:tcPr>
            <w:tcW w:w="7293" w:type="dxa"/>
          </w:tcPr>
          <w:p w:rsidR="00C03A6A" w:rsidRPr="001731FF" w:rsidRDefault="00C03A6A" w:rsidP="00C03A6A">
            <w:pPr>
              <w:bidi/>
              <w:spacing w:after="0" w:line="240" w:lineRule="auto"/>
              <w:rPr>
                <w:rFonts w:cstheme="minorHAnsi"/>
                <w:b/>
                <w:bCs/>
                <w:sz w:val="28"/>
                <w:szCs w:val="28"/>
                <w:rtl/>
              </w:rPr>
            </w:pPr>
            <w:r w:rsidRPr="001731FF">
              <w:rPr>
                <w:rFonts w:cstheme="minorHAnsi"/>
                <w:b/>
                <w:bCs/>
                <w:sz w:val="28"/>
                <w:szCs w:val="28"/>
                <w:rtl/>
              </w:rPr>
              <w:t>وصف الورشة</w:t>
            </w:r>
          </w:p>
        </w:tc>
      </w:tr>
      <w:tr w:rsidR="00C03A6A" w:rsidTr="002B6F84">
        <w:tc>
          <w:tcPr>
            <w:tcW w:w="1003" w:type="dxa"/>
          </w:tcPr>
          <w:p w:rsidR="00C03A6A" w:rsidRDefault="00C03A6A" w:rsidP="00C03A6A">
            <w:pPr>
              <w:spacing w:after="0" w:line="240" w:lineRule="auto"/>
              <w:jc w:val="center"/>
              <w:rPr>
                <w:rFonts w:cstheme="minorHAnsi"/>
                <w:b/>
                <w:bCs/>
                <w:sz w:val="28"/>
                <w:szCs w:val="28"/>
                <w:lang w:bidi="ar-JO"/>
              </w:rPr>
            </w:pPr>
            <w:r>
              <w:rPr>
                <w:rFonts w:cstheme="minorHAnsi" w:hint="cs"/>
                <w:b/>
                <w:bCs/>
                <w:sz w:val="28"/>
                <w:szCs w:val="28"/>
                <w:rtl/>
                <w:lang w:bidi="ar-JO"/>
              </w:rPr>
              <w:t>6</w:t>
            </w:r>
          </w:p>
        </w:tc>
        <w:tc>
          <w:tcPr>
            <w:tcW w:w="7293" w:type="dxa"/>
          </w:tcPr>
          <w:p w:rsidR="00C03A6A" w:rsidRPr="001731FF" w:rsidRDefault="00C03A6A" w:rsidP="00C03A6A">
            <w:pPr>
              <w:bidi/>
              <w:spacing w:after="0" w:line="240" w:lineRule="auto"/>
              <w:rPr>
                <w:rFonts w:cstheme="minorHAnsi"/>
                <w:b/>
                <w:bCs/>
                <w:sz w:val="28"/>
                <w:szCs w:val="28"/>
                <w:rtl/>
              </w:rPr>
            </w:pPr>
            <w:r w:rsidRPr="001731FF">
              <w:rPr>
                <w:rFonts w:cstheme="minorHAnsi" w:hint="cs"/>
                <w:b/>
                <w:bCs/>
                <w:sz w:val="28"/>
                <w:szCs w:val="28"/>
                <w:rtl/>
              </w:rPr>
              <w:t xml:space="preserve">الإدارة والعملية الإدارية </w:t>
            </w:r>
          </w:p>
        </w:tc>
      </w:tr>
      <w:tr w:rsidR="00C03A6A" w:rsidTr="002B6F84">
        <w:tc>
          <w:tcPr>
            <w:tcW w:w="1003" w:type="dxa"/>
          </w:tcPr>
          <w:p w:rsidR="00C03A6A" w:rsidRDefault="00C03A6A" w:rsidP="00C03A6A">
            <w:pPr>
              <w:spacing w:after="0" w:line="240" w:lineRule="auto"/>
              <w:jc w:val="center"/>
              <w:rPr>
                <w:rFonts w:cstheme="minorHAnsi"/>
                <w:b/>
                <w:bCs/>
                <w:sz w:val="28"/>
                <w:szCs w:val="28"/>
                <w:lang w:bidi="ar-JO"/>
              </w:rPr>
            </w:pPr>
            <w:r>
              <w:rPr>
                <w:rFonts w:cstheme="minorHAnsi" w:hint="cs"/>
                <w:b/>
                <w:bCs/>
                <w:sz w:val="28"/>
                <w:szCs w:val="28"/>
                <w:rtl/>
                <w:lang w:bidi="ar-JO"/>
              </w:rPr>
              <w:t>13</w:t>
            </w:r>
          </w:p>
        </w:tc>
        <w:tc>
          <w:tcPr>
            <w:tcW w:w="7293" w:type="dxa"/>
          </w:tcPr>
          <w:p w:rsidR="00C03A6A" w:rsidRPr="001731FF" w:rsidRDefault="00C03A6A" w:rsidP="00C03A6A">
            <w:pPr>
              <w:bidi/>
              <w:spacing w:after="0" w:line="240" w:lineRule="auto"/>
              <w:outlineLvl w:val="0"/>
              <w:rPr>
                <w:rFonts w:ascii="Times New Roman" w:hAnsi="Times New Roman" w:cs="Times New Roman"/>
                <w:b/>
                <w:bCs/>
                <w:sz w:val="28"/>
                <w:szCs w:val="28"/>
                <w:rtl/>
              </w:rPr>
            </w:pPr>
            <w:r w:rsidRPr="001731FF">
              <w:rPr>
                <w:rFonts w:ascii="Times New Roman" w:hAnsi="Times New Roman" w:cs="Times New Roman"/>
                <w:b/>
                <w:bCs/>
                <w:sz w:val="28"/>
                <w:szCs w:val="28"/>
                <w:rtl/>
              </w:rPr>
              <w:t>الإدارة والقيادة والمدير القائد</w:t>
            </w:r>
          </w:p>
        </w:tc>
      </w:tr>
      <w:tr w:rsidR="00C03A6A" w:rsidTr="002B6F84">
        <w:tc>
          <w:tcPr>
            <w:tcW w:w="1003" w:type="dxa"/>
          </w:tcPr>
          <w:p w:rsidR="00C03A6A" w:rsidRDefault="00C03A6A" w:rsidP="00C03A6A">
            <w:pPr>
              <w:spacing w:after="0" w:line="240" w:lineRule="auto"/>
              <w:jc w:val="center"/>
              <w:rPr>
                <w:rFonts w:cstheme="minorHAnsi"/>
                <w:b/>
                <w:bCs/>
                <w:sz w:val="28"/>
                <w:szCs w:val="28"/>
                <w:lang w:bidi="ar-JO"/>
              </w:rPr>
            </w:pPr>
            <w:r>
              <w:rPr>
                <w:rFonts w:cstheme="minorHAnsi" w:hint="cs"/>
                <w:b/>
                <w:bCs/>
                <w:sz w:val="28"/>
                <w:szCs w:val="28"/>
                <w:rtl/>
                <w:lang w:bidi="ar-JO"/>
              </w:rPr>
              <w:t>19</w:t>
            </w:r>
          </w:p>
        </w:tc>
        <w:tc>
          <w:tcPr>
            <w:tcW w:w="7293" w:type="dxa"/>
          </w:tcPr>
          <w:p w:rsidR="00C03A6A" w:rsidRPr="001731FF" w:rsidRDefault="00C03A6A" w:rsidP="00C03A6A">
            <w:pPr>
              <w:bidi/>
              <w:spacing w:after="0" w:line="240" w:lineRule="auto"/>
              <w:outlineLvl w:val="0"/>
              <w:rPr>
                <w:rFonts w:ascii="Times New Roman" w:hAnsi="Times New Roman" w:cs="Times New Roman"/>
                <w:b/>
                <w:bCs/>
                <w:sz w:val="28"/>
                <w:szCs w:val="28"/>
                <w:rtl/>
              </w:rPr>
            </w:pPr>
            <w:r w:rsidRPr="001731FF">
              <w:rPr>
                <w:rFonts w:ascii="Times New Roman" w:hAnsi="Times New Roman" w:cs="Times New Roman"/>
                <w:b/>
                <w:bCs/>
                <w:sz w:val="28"/>
                <w:szCs w:val="28"/>
                <w:rtl/>
              </w:rPr>
              <w:t>تحفيز العاملين واستثارة دافعيتهم</w:t>
            </w:r>
          </w:p>
        </w:tc>
      </w:tr>
      <w:tr w:rsidR="00C03A6A" w:rsidTr="002B6F84">
        <w:tc>
          <w:tcPr>
            <w:tcW w:w="1003" w:type="dxa"/>
          </w:tcPr>
          <w:p w:rsidR="00C03A6A" w:rsidRDefault="00C03A6A" w:rsidP="00C03A6A">
            <w:pPr>
              <w:spacing w:after="0" w:line="240" w:lineRule="auto"/>
              <w:jc w:val="center"/>
              <w:rPr>
                <w:rFonts w:cstheme="minorHAnsi"/>
                <w:b/>
                <w:bCs/>
                <w:sz w:val="28"/>
                <w:szCs w:val="28"/>
                <w:lang w:bidi="ar-JO"/>
              </w:rPr>
            </w:pPr>
            <w:r>
              <w:rPr>
                <w:rFonts w:cstheme="minorHAnsi" w:hint="cs"/>
                <w:b/>
                <w:bCs/>
                <w:sz w:val="28"/>
                <w:szCs w:val="28"/>
                <w:rtl/>
                <w:lang w:bidi="ar-JO"/>
              </w:rPr>
              <w:t>24</w:t>
            </w:r>
          </w:p>
        </w:tc>
        <w:tc>
          <w:tcPr>
            <w:tcW w:w="7293" w:type="dxa"/>
          </w:tcPr>
          <w:p w:rsidR="00C03A6A" w:rsidRPr="001731FF" w:rsidRDefault="00C03A6A" w:rsidP="00C03A6A">
            <w:pPr>
              <w:bidi/>
              <w:spacing w:after="0" w:line="240" w:lineRule="auto"/>
              <w:outlineLvl w:val="0"/>
              <w:rPr>
                <w:rFonts w:ascii="Times New Roman" w:hAnsi="Times New Roman" w:cs="Times New Roman"/>
                <w:b/>
                <w:bCs/>
                <w:sz w:val="28"/>
                <w:szCs w:val="28"/>
                <w:rtl/>
              </w:rPr>
            </w:pPr>
            <w:r w:rsidRPr="001731FF">
              <w:rPr>
                <w:rFonts w:ascii="Times New Roman" w:hAnsi="Times New Roman" w:cs="Times New Roman" w:hint="cs"/>
                <w:b/>
                <w:bCs/>
                <w:sz w:val="28"/>
                <w:szCs w:val="28"/>
                <w:rtl/>
              </w:rPr>
              <w:t>إدارة الذات والوقت</w:t>
            </w:r>
          </w:p>
        </w:tc>
      </w:tr>
      <w:tr w:rsidR="00C03A6A" w:rsidTr="002B6F84">
        <w:tc>
          <w:tcPr>
            <w:tcW w:w="1003" w:type="dxa"/>
          </w:tcPr>
          <w:p w:rsidR="00C03A6A" w:rsidRDefault="00C03A6A" w:rsidP="00C03A6A">
            <w:pPr>
              <w:spacing w:after="0" w:line="240" w:lineRule="auto"/>
              <w:jc w:val="center"/>
              <w:rPr>
                <w:rFonts w:cstheme="minorHAnsi"/>
                <w:b/>
                <w:bCs/>
                <w:sz w:val="28"/>
                <w:szCs w:val="28"/>
                <w:lang w:bidi="ar-JO"/>
              </w:rPr>
            </w:pPr>
            <w:r>
              <w:rPr>
                <w:rFonts w:cstheme="minorHAnsi" w:hint="cs"/>
                <w:b/>
                <w:bCs/>
                <w:sz w:val="28"/>
                <w:szCs w:val="28"/>
                <w:rtl/>
                <w:lang w:bidi="ar-JO"/>
              </w:rPr>
              <w:t>40</w:t>
            </w:r>
          </w:p>
        </w:tc>
        <w:tc>
          <w:tcPr>
            <w:tcW w:w="7293" w:type="dxa"/>
          </w:tcPr>
          <w:p w:rsidR="00C03A6A" w:rsidRPr="001731FF" w:rsidRDefault="00C03A6A" w:rsidP="00C03A6A">
            <w:pPr>
              <w:widowControl w:val="0"/>
              <w:bidi/>
              <w:spacing w:after="0" w:line="240" w:lineRule="auto"/>
              <w:rPr>
                <w:rFonts w:ascii="Simplified Arabic" w:hAnsi="Simplified Arabic" w:cs="Simplified Arabic"/>
                <w:noProof/>
                <w:sz w:val="28"/>
                <w:szCs w:val="28"/>
                <w:rtl/>
              </w:rPr>
            </w:pPr>
            <w:r w:rsidRPr="001731FF">
              <w:rPr>
                <w:rFonts w:ascii="Simplified Arabic" w:hAnsi="Simplified Arabic" w:cs="Simplified Arabic"/>
                <w:b/>
                <w:bCs/>
                <w:noProof/>
                <w:sz w:val="28"/>
                <w:szCs w:val="28"/>
                <w:rtl/>
                <w:lang w:bidi="ar-JO"/>
              </w:rPr>
              <w:t xml:space="preserve">إدارة النمو المهني الوظيفي </w:t>
            </w:r>
            <w:r w:rsidRPr="001731FF">
              <w:rPr>
                <w:rFonts w:ascii="Simplified Arabic" w:hAnsi="Simplified Arabic" w:cs="Simplified Arabic"/>
                <w:noProof/>
                <w:sz w:val="28"/>
                <w:szCs w:val="28"/>
              </w:rPr>
              <w:t xml:space="preserve"> </w:t>
            </w:r>
          </w:p>
        </w:tc>
      </w:tr>
      <w:tr w:rsidR="00C03A6A" w:rsidTr="002B6F84">
        <w:tc>
          <w:tcPr>
            <w:tcW w:w="1003" w:type="dxa"/>
          </w:tcPr>
          <w:p w:rsidR="00C03A6A" w:rsidRDefault="00C03A6A" w:rsidP="00C03A6A">
            <w:pPr>
              <w:spacing w:after="0" w:line="240" w:lineRule="auto"/>
              <w:jc w:val="center"/>
              <w:rPr>
                <w:rFonts w:cstheme="minorHAnsi"/>
                <w:b/>
                <w:bCs/>
                <w:sz w:val="28"/>
                <w:szCs w:val="28"/>
                <w:lang w:bidi="ar-JO"/>
              </w:rPr>
            </w:pPr>
            <w:r>
              <w:rPr>
                <w:rFonts w:cstheme="minorHAnsi" w:hint="cs"/>
                <w:b/>
                <w:bCs/>
                <w:sz w:val="28"/>
                <w:szCs w:val="28"/>
                <w:rtl/>
                <w:lang w:bidi="ar-JO"/>
              </w:rPr>
              <w:t>51</w:t>
            </w:r>
          </w:p>
        </w:tc>
        <w:tc>
          <w:tcPr>
            <w:tcW w:w="7293" w:type="dxa"/>
          </w:tcPr>
          <w:p w:rsidR="00C03A6A" w:rsidRPr="001731FF" w:rsidRDefault="00C03A6A" w:rsidP="00C03A6A">
            <w:pPr>
              <w:pStyle w:val="BodyText"/>
              <w:bidi/>
              <w:rPr>
                <w:rFonts w:ascii="Times New Roman" w:hAnsi="Times New Roman"/>
                <w:b w:val="0"/>
                <w:bCs/>
                <w:sz w:val="28"/>
                <w:szCs w:val="28"/>
                <w:rtl/>
              </w:rPr>
            </w:pPr>
            <w:r w:rsidRPr="001731FF">
              <w:rPr>
                <w:rFonts w:ascii="Times New Roman" w:hAnsi="Times New Roman"/>
                <w:b w:val="0"/>
                <w:bCs/>
                <w:sz w:val="28"/>
                <w:szCs w:val="28"/>
                <w:rtl/>
              </w:rPr>
              <w:t>إدارة الوقت</w:t>
            </w:r>
          </w:p>
        </w:tc>
      </w:tr>
      <w:tr w:rsidR="00C03A6A" w:rsidTr="002B6F84">
        <w:tc>
          <w:tcPr>
            <w:tcW w:w="1003" w:type="dxa"/>
          </w:tcPr>
          <w:p w:rsidR="00C03A6A" w:rsidRDefault="00C03A6A" w:rsidP="00C03A6A">
            <w:pPr>
              <w:spacing w:after="0" w:line="240" w:lineRule="auto"/>
              <w:jc w:val="center"/>
              <w:rPr>
                <w:rFonts w:cstheme="minorHAnsi"/>
                <w:b/>
                <w:bCs/>
                <w:sz w:val="28"/>
                <w:szCs w:val="28"/>
                <w:lang w:bidi="ar-JO"/>
              </w:rPr>
            </w:pPr>
            <w:r>
              <w:rPr>
                <w:rFonts w:cstheme="minorHAnsi" w:hint="cs"/>
                <w:b/>
                <w:bCs/>
                <w:sz w:val="28"/>
                <w:szCs w:val="28"/>
                <w:rtl/>
                <w:lang w:bidi="ar-JO"/>
              </w:rPr>
              <w:t>59</w:t>
            </w:r>
          </w:p>
        </w:tc>
        <w:tc>
          <w:tcPr>
            <w:tcW w:w="7293" w:type="dxa"/>
          </w:tcPr>
          <w:p w:rsidR="00C03A6A" w:rsidRPr="001731FF" w:rsidRDefault="00C03A6A" w:rsidP="00C03A6A">
            <w:pPr>
              <w:pStyle w:val="BodyText"/>
              <w:bidi/>
              <w:rPr>
                <w:rFonts w:ascii="Times New Roman" w:hAnsi="Times New Roman"/>
                <w:b w:val="0"/>
                <w:bCs/>
                <w:sz w:val="28"/>
                <w:szCs w:val="28"/>
                <w:rtl/>
              </w:rPr>
            </w:pPr>
            <w:r w:rsidRPr="001731FF">
              <w:rPr>
                <w:rFonts w:ascii="Times New Roman" w:hAnsi="Times New Roman" w:hint="cs"/>
                <w:b w:val="0"/>
                <w:bCs/>
                <w:sz w:val="28"/>
                <w:szCs w:val="28"/>
                <w:rtl/>
              </w:rPr>
              <w:t>التخطيط</w:t>
            </w:r>
          </w:p>
        </w:tc>
      </w:tr>
      <w:tr w:rsidR="00C03A6A" w:rsidTr="002B6F84">
        <w:tc>
          <w:tcPr>
            <w:tcW w:w="1003" w:type="dxa"/>
          </w:tcPr>
          <w:p w:rsidR="00C03A6A" w:rsidRDefault="002B6F84" w:rsidP="00C03A6A">
            <w:pPr>
              <w:spacing w:after="0" w:line="240" w:lineRule="auto"/>
              <w:jc w:val="center"/>
              <w:rPr>
                <w:rFonts w:cstheme="minorHAnsi"/>
                <w:b/>
                <w:bCs/>
                <w:sz w:val="28"/>
                <w:szCs w:val="28"/>
                <w:lang w:bidi="ar-JO"/>
              </w:rPr>
            </w:pPr>
            <w:r>
              <w:rPr>
                <w:rFonts w:cstheme="minorHAnsi" w:hint="cs"/>
                <w:b/>
                <w:bCs/>
                <w:sz w:val="28"/>
                <w:szCs w:val="28"/>
                <w:rtl/>
                <w:lang w:bidi="ar-JO"/>
              </w:rPr>
              <w:t>66</w:t>
            </w:r>
          </w:p>
        </w:tc>
        <w:tc>
          <w:tcPr>
            <w:tcW w:w="7293" w:type="dxa"/>
          </w:tcPr>
          <w:p w:rsidR="00C03A6A" w:rsidRPr="001731FF" w:rsidRDefault="00C03A6A" w:rsidP="00C03A6A">
            <w:pPr>
              <w:pStyle w:val="BodyText"/>
              <w:bidi/>
              <w:rPr>
                <w:rFonts w:ascii="Times New Roman" w:hAnsi="Times New Roman"/>
                <w:b w:val="0"/>
                <w:bCs/>
                <w:sz w:val="28"/>
                <w:szCs w:val="28"/>
                <w:rtl/>
              </w:rPr>
            </w:pPr>
            <w:r w:rsidRPr="001731FF">
              <w:rPr>
                <w:rFonts w:ascii="Times New Roman" w:hAnsi="Times New Roman" w:hint="cs"/>
                <w:b w:val="0"/>
                <w:bCs/>
                <w:sz w:val="28"/>
                <w:szCs w:val="28"/>
                <w:rtl/>
              </w:rPr>
              <w:t>الإتصالات</w:t>
            </w:r>
          </w:p>
        </w:tc>
      </w:tr>
      <w:tr w:rsidR="00C03A6A" w:rsidTr="002B6F84">
        <w:tc>
          <w:tcPr>
            <w:tcW w:w="1003" w:type="dxa"/>
          </w:tcPr>
          <w:p w:rsidR="00C03A6A" w:rsidRDefault="002B6F84" w:rsidP="00C03A6A">
            <w:pPr>
              <w:spacing w:after="0" w:line="240" w:lineRule="auto"/>
              <w:jc w:val="center"/>
              <w:rPr>
                <w:rFonts w:cstheme="minorHAnsi"/>
                <w:b/>
                <w:bCs/>
                <w:sz w:val="28"/>
                <w:szCs w:val="28"/>
                <w:lang w:bidi="ar-JO"/>
              </w:rPr>
            </w:pPr>
            <w:r>
              <w:rPr>
                <w:rFonts w:cstheme="minorHAnsi" w:hint="cs"/>
                <w:b/>
                <w:bCs/>
                <w:sz w:val="28"/>
                <w:szCs w:val="28"/>
                <w:rtl/>
                <w:lang w:bidi="ar-JO"/>
              </w:rPr>
              <w:t>80</w:t>
            </w:r>
          </w:p>
        </w:tc>
        <w:tc>
          <w:tcPr>
            <w:tcW w:w="7293" w:type="dxa"/>
          </w:tcPr>
          <w:p w:rsidR="00C03A6A" w:rsidRPr="001731FF" w:rsidRDefault="00C03A6A" w:rsidP="00C03A6A">
            <w:pPr>
              <w:pStyle w:val="BodyText"/>
              <w:bidi/>
              <w:rPr>
                <w:rFonts w:ascii="Times New Roman" w:hAnsi="Times New Roman"/>
                <w:b w:val="0"/>
                <w:bCs/>
                <w:sz w:val="28"/>
                <w:szCs w:val="28"/>
                <w:rtl/>
              </w:rPr>
            </w:pPr>
            <w:r w:rsidRPr="001731FF">
              <w:rPr>
                <w:rFonts w:ascii="Times New Roman" w:hAnsi="Times New Roman" w:hint="cs"/>
                <w:b w:val="0"/>
                <w:bCs/>
                <w:sz w:val="28"/>
                <w:szCs w:val="28"/>
                <w:rtl/>
              </w:rPr>
              <w:t>حل المشاكل واتخاذ القرارات</w:t>
            </w:r>
          </w:p>
        </w:tc>
      </w:tr>
      <w:tr w:rsidR="00C03A6A" w:rsidTr="002B6F84">
        <w:tc>
          <w:tcPr>
            <w:tcW w:w="1003" w:type="dxa"/>
          </w:tcPr>
          <w:p w:rsidR="00C03A6A" w:rsidRDefault="002B6F84" w:rsidP="00C03A6A">
            <w:pPr>
              <w:spacing w:after="0" w:line="240" w:lineRule="auto"/>
              <w:jc w:val="center"/>
              <w:rPr>
                <w:rFonts w:cstheme="minorHAnsi"/>
                <w:b/>
                <w:bCs/>
                <w:sz w:val="28"/>
                <w:szCs w:val="28"/>
                <w:lang w:bidi="ar-JO"/>
              </w:rPr>
            </w:pPr>
            <w:r>
              <w:rPr>
                <w:rFonts w:cstheme="minorHAnsi" w:hint="cs"/>
                <w:b/>
                <w:bCs/>
                <w:sz w:val="28"/>
                <w:szCs w:val="28"/>
                <w:rtl/>
                <w:lang w:bidi="ar-JO"/>
              </w:rPr>
              <w:t>85</w:t>
            </w:r>
          </w:p>
        </w:tc>
        <w:tc>
          <w:tcPr>
            <w:tcW w:w="7293" w:type="dxa"/>
          </w:tcPr>
          <w:p w:rsidR="00C03A6A" w:rsidRPr="001731FF" w:rsidRDefault="00C03A6A" w:rsidP="00C03A6A">
            <w:pPr>
              <w:pStyle w:val="BodyText"/>
              <w:bidi/>
              <w:rPr>
                <w:rFonts w:ascii="Times New Roman" w:hAnsi="Times New Roman"/>
                <w:b w:val="0"/>
                <w:bCs/>
                <w:sz w:val="28"/>
                <w:szCs w:val="28"/>
                <w:rtl/>
              </w:rPr>
            </w:pPr>
            <w:r w:rsidRPr="001731FF">
              <w:rPr>
                <w:rFonts w:ascii="Times New Roman" w:hAnsi="Times New Roman" w:hint="cs"/>
                <w:b w:val="0"/>
                <w:bCs/>
                <w:sz w:val="28"/>
                <w:szCs w:val="28"/>
                <w:rtl/>
              </w:rPr>
              <w:t>إدارة التغيير</w:t>
            </w:r>
          </w:p>
        </w:tc>
      </w:tr>
      <w:tr w:rsidR="00C03A6A" w:rsidTr="002B6F84">
        <w:tc>
          <w:tcPr>
            <w:tcW w:w="1003" w:type="dxa"/>
          </w:tcPr>
          <w:p w:rsidR="00C03A6A" w:rsidRDefault="002B6F84" w:rsidP="00C03A6A">
            <w:pPr>
              <w:spacing w:after="0" w:line="240" w:lineRule="auto"/>
              <w:jc w:val="center"/>
              <w:rPr>
                <w:rFonts w:cstheme="minorHAnsi"/>
                <w:b/>
                <w:bCs/>
                <w:sz w:val="28"/>
                <w:szCs w:val="28"/>
                <w:lang w:bidi="ar-JO"/>
              </w:rPr>
            </w:pPr>
            <w:r>
              <w:rPr>
                <w:rFonts w:cstheme="minorHAnsi" w:hint="cs"/>
                <w:b/>
                <w:bCs/>
                <w:sz w:val="28"/>
                <w:szCs w:val="28"/>
                <w:rtl/>
                <w:lang w:bidi="ar-JO"/>
              </w:rPr>
              <w:t>88</w:t>
            </w:r>
          </w:p>
        </w:tc>
        <w:tc>
          <w:tcPr>
            <w:tcW w:w="7293" w:type="dxa"/>
          </w:tcPr>
          <w:p w:rsidR="00C03A6A" w:rsidRPr="001731FF" w:rsidRDefault="00C03A6A" w:rsidP="00C03A6A">
            <w:pPr>
              <w:pStyle w:val="BodyText"/>
              <w:bidi/>
              <w:rPr>
                <w:rFonts w:ascii="Times New Roman" w:hAnsi="Times New Roman"/>
                <w:b w:val="0"/>
                <w:bCs/>
                <w:sz w:val="28"/>
                <w:szCs w:val="28"/>
                <w:rtl/>
              </w:rPr>
            </w:pPr>
            <w:r w:rsidRPr="001731FF">
              <w:rPr>
                <w:rFonts w:ascii="Times New Roman" w:hAnsi="Times New Roman" w:hint="cs"/>
                <w:b w:val="0"/>
                <w:bCs/>
                <w:sz w:val="28"/>
                <w:szCs w:val="28"/>
                <w:rtl/>
              </w:rPr>
              <w:t>إدارة الأداء</w:t>
            </w:r>
          </w:p>
        </w:tc>
      </w:tr>
      <w:tr w:rsidR="00C03A6A" w:rsidTr="002B6F84">
        <w:tc>
          <w:tcPr>
            <w:tcW w:w="1003" w:type="dxa"/>
          </w:tcPr>
          <w:p w:rsidR="00C03A6A" w:rsidRDefault="002B6F84" w:rsidP="00C03A6A">
            <w:pPr>
              <w:spacing w:after="0" w:line="240" w:lineRule="auto"/>
              <w:jc w:val="center"/>
              <w:rPr>
                <w:rFonts w:cstheme="minorHAnsi"/>
                <w:b/>
                <w:bCs/>
                <w:sz w:val="28"/>
                <w:szCs w:val="28"/>
                <w:lang w:bidi="ar-JO"/>
              </w:rPr>
            </w:pPr>
            <w:r>
              <w:rPr>
                <w:rFonts w:cstheme="minorHAnsi" w:hint="cs"/>
                <w:b/>
                <w:bCs/>
                <w:sz w:val="28"/>
                <w:szCs w:val="28"/>
                <w:rtl/>
                <w:lang w:bidi="ar-JO"/>
              </w:rPr>
              <w:t>107</w:t>
            </w:r>
          </w:p>
        </w:tc>
        <w:tc>
          <w:tcPr>
            <w:tcW w:w="7293" w:type="dxa"/>
          </w:tcPr>
          <w:p w:rsidR="00C03A6A" w:rsidRPr="001731FF" w:rsidRDefault="00C03A6A" w:rsidP="00C03A6A">
            <w:pPr>
              <w:pStyle w:val="BodyText"/>
              <w:bidi/>
              <w:rPr>
                <w:rFonts w:ascii="Times New Roman" w:hAnsi="Times New Roman"/>
                <w:b w:val="0"/>
                <w:bCs/>
                <w:sz w:val="28"/>
                <w:szCs w:val="28"/>
                <w:rtl/>
              </w:rPr>
            </w:pPr>
            <w:r w:rsidRPr="001731FF">
              <w:rPr>
                <w:rFonts w:ascii="Times New Roman" w:hAnsi="Times New Roman" w:hint="cs"/>
                <w:b w:val="0"/>
                <w:bCs/>
                <w:sz w:val="28"/>
                <w:szCs w:val="28"/>
                <w:rtl/>
              </w:rPr>
              <w:t>إدارة الجودة الشاملة</w:t>
            </w:r>
          </w:p>
        </w:tc>
      </w:tr>
    </w:tbl>
    <w:p w:rsidR="009F2649" w:rsidRDefault="009F2649" w:rsidP="009F2649">
      <w:pPr>
        <w:pStyle w:val="BodyText"/>
        <w:bidi/>
        <w:jc w:val="left"/>
        <w:rPr>
          <w:rFonts w:ascii="Times New Roman" w:hAnsi="Times New Roman"/>
          <w:b w:val="0"/>
          <w:bCs/>
          <w:sz w:val="28"/>
          <w:szCs w:val="28"/>
          <w:rtl/>
        </w:rPr>
      </w:pPr>
    </w:p>
    <w:p w:rsidR="009F2649" w:rsidRDefault="009F2649" w:rsidP="009F2649">
      <w:pPr>
        <w:pStyle w:val="BodyText"/>
        <w:bidi/>
        <w:jc w:val="left"/>
        <w:rPr>
          <w:rFonts w:ascii="Times New Roman" w:hAnsi="Times New Roman"/>
          <w:b w:val="0"/>
          <w:bCs/>
          <w:sz w:val="28"/>
          <w:szCs w:val="28"/>
          <w:rtl/>
        </w:rPr>
      </w:pPr>
    </w:p>
    <w:p w:rsidR="009F2649" w:rsidRDefault="009F2649" w:rsidP="009F2649">
      <w:pPr>
        <w:pStyle w:val="BodyText"/>
        <w:bidi/>
        <w:jc w:val="left"/>
        <w:rPr>
          <w:rFonts w:ascii="Times New Roman" w:hAnsi="Times New Roman"/>
          <w:b w:val="0"/>
          <w:bCs/>
          <w:sz w:val="28"/>
          <w:szCs w:val="28"/>
          <w:rtl/>
        </w:rPr>
      </w:pPr>
    </w:p>
    <w:p w:rsidR="009F2649" w:rsidRDefault="009F2649" w:rsidP="009F2649">
      <w:pPr>
        <w:pStyle w:val="BodyText"/>
        <w:bidi/>
        <w:jc w:val="left"/>
        <w:rPr>
          <w:rFonts w:ascii="Times New Roman" w:hAnsi="Times New Roman"/>
          <w:b w:val="0"/>
          <w:bCs/>
          <w:sz w:val="28"/>
          <w:szCs w:val="28"/>
          <w:rtl/>
        </w:rPr>
      </w:pPr>
    </w:p>
    <w:p w:rsidR="009F2649" w:rsidRDefault="009F2649" w:rsidP="009F2649">
      <w:pPr>
        <w:pStyle w:val="BodyText"/>
        <w:bidi/>
        <w:jc w:val="left"/>
        <w:rPr>
          <w:rFonts w:ascii="Times New Roman" w:hAnsi="Times New Roman"/>
          <w:b w:val="0"/>
          <w:bCs/>
          <w:sz w:val="28"/>
          <w:szCs w:val="28"/>
          <w:rtl/>
        </w:rPr>
      </w:pPr>
    </w:p>
    <w:p w:rsidR="009F2649" w:rsidRDefault="009F2649" w:rsidP="009F2649">
      <w:pPr>
        <w:pStyle w:val="BodyText"/>
        <w:bidi/>
        <w:jc w:val="left"/>
        <w:rPr>
          <w:rFonts w:ascii="Times New Roman" w:hAnsi="Times New Roman"/>
          <w:b w:val="0"/>
          <w:bCs/>
          <w:sz w:val="28"/>
          <w:szCs w:val="28"/>
          <w:rtl/>
        </w:rPr>
      </w:pPr>
    </w:p>
    <w:p w:rsidR="009F2649" w:rsidRDefault="009F2649" w:rsidP="009F2649">
      <w:pPr>
        <w:pStyle w:val="BodyText"/>
        <w:bidi/>
        <w:jc w:val="left"/>
        <w:rPr>
          <w:rFonts w:ascii="Times New Roman" w:hAnsi="Times New Roman"/>
          <w:b w:val="0"/>
          <w:bCs/>
          <w:sz w:val="28"/>
          <w:szCs w:val="28"/>
          <w:rtl/>
        </w:rPr>
      </w:pPr>
    </w:p>
    <w:p w:rsidR="009F2649" w:rsidRDefault="009F2649" w:rsidP="009F2649">
      <w:pPr>
        <w:pStyle w:val="BodyText"/>
        <w:bidi/>
        <w:jc w:val="left"/>
        <w:rPr>
          <w:rFonts w:ascii="Times New Roman" w:hAnsi="Times New Roman"/>
          <w:b w:val="0"/>
          <w:bCs/>
          <w:sz w:val="28"/>
          <w:szCs w:val="28"/>
          <w:rtl/>
        </w:rPr>
      </w:pPr>
    </w:p>
    <w:p w:rsidR="009F2649" w:rsidRDefault="009F2649" w:rsidP="009F2649">
      <w:pPr>
        <w:pStyle w:val="BodyText"/>
        <w:bidi/>
        <w:jc w:val="left"/>
        <w:rPr>
          <w:rFonts w:ascii="Times New Roman" w:hAnsi="Times New Roman"/>
          <w:b w:val="0"/>
          <w:bCs/>
          <w:sz w:val="28"/>
          <w:szCs w:val="28"/>
          <w:rtl/>
        </w:rPr>
      </w:pPr>
    </w:p>
    <w:p w:rsidR="009F2649" w:rsidRDefault="009F2649" w:rsidP="009F2649">
      <w:pPr>
        <w:pStyle w:val="BodyText"/>
        <w:bidi/>
        <w:jc w:val="left"/>
        <w:rPr>
          <w:rFonts w:ascii="Times New Roman" w:hAnsi="Times New Roman"/>
          <w:b w:val="0"/>
          <w:bCs/>
          <w:sz w:val="28"/>
          <w:szCs w:val="28"/>
          <w:rtl/>
        </w:rPr>
      </w:pPr>
    </w:p>
    <w:p w:rsidR="009F2649" w:rsidRDefault="009F2649" w:rsidP="009F2649">
      <w:pPr>
        <w:pStyle w:val="BodyText"/>
        <w:bidi/>
        <w:jc w:val="left"/>
        <w:rPr>
          <w:rFonts w:ascii="Times New Roman" w:hAnsi="Times New Roman"/>
          <w:b w:val="0"/>
          <w:bCs/>
          <w:sz w:val="28"/>
          <w:szCs w:val="28"/>
          <w:rtl/>
        </w:rPr>
      </w:pPr>
    </w:p>
    <w:p w:rsidR="009F2649" w:rsidRDefault="009F2649" w:rsidP="009F2649">
      <w:pPr>
        <w:pStyle w:val="BodyText"/>
        <w:bidi/>
        <w:jc w:val="left"/>
        <w:rPr>
          <w:rFonts w:ascii="Times New Roman" w:hAnsi="Times New Roman"/>
          <w:b w:val="0"/>
          <w:bCs/>
          <w:sz w:val="28"/>
          <w:szCs w:val="28"/>
          <w:rtl/>
        </w:rPr>
      </w:pPr>
    </w:p>
    <w:p w:rsidR="009F2649" w:rsidRDefault="009F2649" w:rsidP="009F2649">
      <w:pPr>
        <w:pStyle w:val="BodyText"/>
        <w:bidi/>
        <w:jc w:val="left"/>
        <w:rPr>
          <w:rFonts w:ascii="Times New Roman" w:hAnsi="Times New Roman"/>
          <w:b w:val="0"/>
          <w:bCs/>
          <w:sz w:val="28"/>
          <w:szCs w:val="28"/>
          <w:rtl/>
        </w:rPr>
      </w:pPr>
    </w:p>
    <w:p w:rsidR="009F2649" w:rsidRDefault="009F2649" w:rsidP="009F2649">
      <w:pPr>
        <w:pStyle w:val="BodyText"/>
        <w:bidi/>
        <w:jc w:val="left"/>
        <w:rPr>
          <w:rFonts w:ascii="Times New Roman" w:hAnsi="Times New Roman"/>
          <w:b w:val="0"/>
          <w:bCs/>
          <w:sz w:val="28"/>
          <w:szCs w:val="28"/>
          <w:rtl/>
        </w:rPr>
      </w:pPr>
    </w:p>
    <w:p w:rsidR="009F2649" w:rsidRDefault="009F2649" w:rsidP="009F2649">
      <w:pPr>
        <w:pStyle w:val="BodyText"/>
        <w:bidi/>
        <w:jc w:val="left"/>
        <w:rPr>
          <w:rFonts w:ascii="Times New Roman" w:hAnsi="Times New Roman"/>
          <w:b w:val="0"/>
          <w:bCs/>
          <w:sz w:val="28"/>
          <w:szCs w:val="28"/>
          <w:rtl/>
        </w:rPr>
      </w:pPr>
    </w:p>
    <w:p w:rsidR="009F2649" w:rsidRDefault="009F2649" w:rsidP="009F2649">
      <w:pPr>
        <w:pStyle w:val="BodyText"/>
        <w:bidi/>
        <w:jc w:val="left"/>
        <w:rPr>
          <w:rFonts w:ascii="Times New Roman" w:hAnsi="Times New Roman"/>
          <w:b w:val="0"/>
          <w:bCs/>
          <w:sz w:val="28"/>
          <w:szCs w:val="28"/>
          <w:rtl/>
        </w:rPr>
      </w:pPr>
    </w:p>
    <w:p w:rsidR="009F2649" w:rsidRDefault="009F2649" w:rsidP="009F2649">
      <w:pPr>
        <w:pStyle w:val="BodyText"/>
        <w:bidi/>
        <w:jc w:val="left"/>
        <w:rPr>
          <w:rFonts w:ascii="Times New Roman" w:hAnsi="Times New Roman"/>
          <w:b w:val="0"/>
          <w:bCs/>
          <w:sz w:val="28"/>
          <w:szCs w:val="28"/>
          <w:rtl/>
        </w:rPr>
      </w:pPr>
    </w:p>
    <w:p w:rsidR="009F2649" w:rsidRDefault="009F2649" w:rsidP="009F2649">
      <w:pPr>
        <w:pStyle w:val="BodyText"/>
        <w:bidi/>
        <w:jc w:val="left"/>
        <w:rPr>
          <w:rFonts w:ascii="Times New Roman" w:hAnsi="Times New Roman"/>
          <w:b w:val="0"/>
          <w:bCs/>
          <w:sz w:val="28"/>
          <w:szCs w:val="28"/>
          <w:rtl/>
        </w:rPr>
      </w:pPr>
    </w:p>
    <w:p w:rsidR="009F2649" w:rsidRDefault="009F2649" w:rsidP="009F2649">
      <w:pPr>
        <w:pStyle w:val="BodyText"/>
        <w:bidi/>
        <w:jc w:val="left"/>
        <w:rPr>
          <w:rFonts w:ascii="Times New Roman" w:hAnsi="Times New Roman"/>
          <w:b w:val="0"/>
          <w:bCs/>
          <w:sz w:val="28"/>
          <w:szCs w:val="28"/>
          <w:rtl/>
        </w:rPr>
      </w:pPr>
    </w:p>
    <w:p w:rsidR="00E05586" w:rsidRDefault="00E05586" w:rsidP="00E05586">
      <w:pPr>
        <w:spacing w:after="0" w:line="240" w:lineRule="auto"/>
        <w:rPr>
          <w:rFonts w:cstheme="minorHAnsi"/>
          <w:b/>
          <w:bCs/>
          <w:sz w:val="28"/>
          <w:szCs w:val="28"/>
        </w:rPr>
      </w:pPr>
    </w:p>
    <w:p w:rsidR="00E05586" w:rsidRPr="000162B0" w:rsidRDefault="00E05586" w:rsidP="00E05586">
      <w:pPr>
        <w:spacing w:after="0" w:line="240" w:lineRule="auto"/>
        <w:jc w:val="center"/>
        <w:rPr>
          <w:rFonts w:cstheme="minorHAnsi"/>
          <w:b/>
          <w:bCs/>
          <w:sz w:val="32"/>
          <w:szCs w:val="32"/>
          <w:rtl/>
        </w:rPr>
      </w:pPr>
      <w:r w:rsidRPr="000162B0">
        <w:rPr>
          <w:rFonts w:cstheme="minorHAnsi"/>
          <w:b/>
          <w:bCs/>
          <w:sz w:val="32"/>
          <w:szCs w:val="32"/>
        </w:rPr>
        <w:t>Workshop Description</w:t>
      </w:r>
    </w:p>
    <w:p w:rsidR="00E05586" w:rsidRPr="000B59B7" w:rsidRDefault="00E05586" w:rsidP="00E05586">
      <w:pPr>
        <w:spacing w:after="0" w:line="240" w:lineRule="auto"/>
        <w:jc w:val="center"/>
        <w:rPr>
          <w:rFonts w:cstheme="minorHAnsi"/>
          <w:b/>
          <w:bCs/>
          <w:sz w:val="28"/>
          <w:szCs w:val="28"/>
        </w:rPr>
      </w:pPr>
      <w:r w:rsidRPr="000B59B7">
        <w:rPr>
          <w:rFonts w:cstheme="minorHAnsi"/>
          <w:b/>
          <w:bCs/>
          <w:sz w:val="28"/>
          <w:szCs w:val="28"/>
          <w:rtl/>
        </w:rPr>
        <w:t xml:space="preserve">وصف الورشة </w:t>
      </w:r>
    </w:p>
    <w:p w:rsidR="00E05586" w:rsidRPr="00E05586" w:rsidRDefault="00C904D1" w:rsidP="00E05586">
      <w:pPr>
        <w:bidi/>
        <w:spacing w:line="240" w:lineRule="auto"/>
        <w:jc w:val="right"/>
        <w:rPr>
          <w:rFonts w:ascii="Times New Roman" w:hAnsi="Times New Roman" w:cs="Times New Roman"/>
          <w:b/>
          <w:bCs/>
          <w:sz w:val="28"/>
          <w:szCs w:val="28"/>
          <w:rtl/>
          <w:lang w:bidi="ar-JO"/>
        </w:rPr>
      </w:pPr>
      <w:sdt>
        <w:sdtPr>
          <w:rPr>
            <w:b/>
            <w:bCs/>
            <w:color w:val="808080" w:themeColor="background1" w:themeShade="80"/>
            <w:sz w:val="28"/>
            <w:szCs w:val="28"/>
            <w:rtl/>
          </w:rPr>
          <w:alias w:val="Subtitle"/>
          <w:tag w:val=""/>
          <w:id w:val="1433868036"/>
          <w:dataBinding w:prefixMappings="xmlns:ns0='http://purl.org/dc/elements/1.1/' xmlns:ns1='http://schemas.openxmlformats.org/package/2006/metadata/core-properties' " w:xpath="/ns1:coreProperties[1]/ns0:subject[1]" w:storeItemID="{6C3C8BC8-F283-45AE-878A-BAB7291924A1}"/>
          <w:text/>
        </w:sdtPr>
        <w:sdtEndPr/>
        <w:sdtContent>
          <w:r w:rsidR="004A6473">
            <w:rPr>
              <w:b/>
              <w:bCs/>
              <w:color w:val="808080" w:themeColor="background1" w:themeShade="80"/>
              <w:sz w:val="28"/>
              <w:szCs w:val="28"/>
            </w:rPr>
            <w:t>Workshop on Developing Managerial and Supervisory Skills and Competences for TVET Institutions Principals and Supervisors</w:t>
          </w:r>
        </w:sdtContent>
      </w:sdt>
    </w:p>
    <w:p w:rsidR="00E05586" w:rsidRPr="00E05586" w:rsidRDefault="00E05586" w:rsidP="00E05586">
      <w:pPr>
        <w:bidi/>
        <w:spacing w:line="240" w:lineRule="auto"/>
        <w:rPr>
          <w:rFonts w:ascii="Times New Roman" w:hAnsi="Times New Roman" w:cs="Times New Roman"/>
          <w:b/>
          <w:bCs/>
          <w:sz w:val="28"/>
          <w:szCs w:val="28"/>
          <w:rtl/>
          <w:lang w:bidi="ar-JO"/>
        </w:rPr>
      </w:pPr>
      <w:r w:rsidRPr="00E05586">
        <w:rPr>
          <w:rFonts w:ascii="Times New Roman" w:hAnsi="Times New Roman" w:cs="Times New Roman"/>
          <w:b/>
          <w:bCs/>
          <w:sz w:val="28"/>
          <w:szCs w:val="28"/>
          <w:rtl/>
          <w:lang w:bidi="ar-JO"/>
        </w:rPr>
        <w:t xml:space="preserve">ورشة تدريبية في مجال تطوير المهارات والكفايات الإدارية والإشرافية لمديري ومشرفي مؤسسات التعليم والتدريب المهني </w:t>
      </w:r>
    </w:p>
    <w:p w:rsidR="00E05586" w:rsidRPr="000B59B7" w:rsidRDefault="00E05586" w:rsidP="00E05586">
      <w:pPr>
        <w:jc w:val="right"/>
        <w:rPr>
          <w:rFonts w:cstheme="minorHAnsi"/>
          <w:b/>
          <w:bCs/>
          <w:sz w:val="28"/>
          <w:szCs w:val="28"/>
          <w:rtl/>
          <w:lang w:bidi="ar-JO"/>
        </w:rPr>
      </w:pPr>
      <w:r>
        <w:rPr>
          <w:rFonts w:cstheme="minorHAnsi"/>
          <w:b/>
          <w:bCs/>
          <w:sz w:val="28"/>
          <w:szCs w:val="28"/>
          <w:rtl/>
          <w:lang w:bidi="ar-JO"/>
        </w:rPr>
        <w:t>مكان الورشة: فند</w:t>
      </w:r>
      <w:r>
        <w:rPr>
          <w:rFonts w:cstheme="minorHAnsi" w:hint="cs"/>
          <w:b/>
          <w:bCs/>
          <w:sz w:val="28"/>
          <w:szCs w:val="28"/>
          <w:rtl/>
          <w:lang w:bidi="ar-JO"/>
        </w:rPr>
        <w:t xml:space="preserve">ق كمبنسكي </w:t>
      </w:r>
      <w:r w:rsidRPr="000B59B7">
        <w:rPr>
          <w:rFonts w:cstheme="minorHAnsi"/>
          <w:b/>
          <w:bCs/>
          <w:sz w:val="28"/>
          <w:szCs w:val="28"/>
          <w:rtl/>
          <w:lang w:bidi="ar-JO"/>
        </w:rPr>
        <w:t xml:space="preserve"> /عمان</w:t>
      </w:r>
    </w:p>
    <w:p w:rsidR="00E05586" w:rsidRPr="00E05586" w:rsidRDefault="00E05586" w:rsidP="00E05586">
      <w:pPr>
        <w:bidi/>
        <w:spacing w:line="240" w:lineRule="auto"/>
        <w:rPr>
          <w:rFonts w:ascii="Times New Roman" w:hAnsi="Times New Roman" w:cs="Times New Roman"/>
          <w:b/>
          <w:bCs/>
          <w:sz w:val="28"/>
          <w:szCs w:val="28"/>
          <w:rtl/>
          <w:lang w:bidi="ar-JO"/>
        </w:rPr>
      </w:pPr>
      <w:r w:rsidRPr="000B59B7">
        <w:rPr>
          <w:rFonts w:cstheme="minorHAnsi"/>
          <w:b/>
          <w:bCs/>
          <w:sz w:val="28"/>
          <w:szCs w:val="28"/>
          <w:rtl/>
          <w:lang w:bidi="ar-JO"/>
        </w:rPr>
        <w:t xml:space="preserve">الفئة المستهدفة : </w:t>
      </w:r>
      <w:r>
        <w:rPr>
          <w:rFonts w:ascii="Times New Roman" w:hAnsi="Times New Roman" w:cs="Times New Roman" w:hint="cs"/>
          <w:b/>
          <w:bCs/>
          <w:sz w:val="28"/>
          <w:szCs w:val="28"/>
          <w:rtl/>
          <w:lang w:bidi="ar-JO"/>
        </w:rPr>
        <w:t xml:space="preserve">المديرون والمشرفون العاملين في </w:t>
      </w:r>
      <w:r w:rsidRPr="00E05586">
        <w:rPr>
          <w:rFonts w:ascii="Times New Roman" w:hAnsi="Times New Roman" w:cs="Times New Roman"/>
          <w:b/>
          <w:bCs/>
          <w:sz w:val="28"/>
          <w:szCs w:val="28"/>
          <w:rtl/>
          <w:lang w:bidi="ar-JO"/>
        </w:rPr>
        <w:t xml:space="preserve"> مؤسسات التعليم والتدريب المهني </w:t>
      </w:r>
    </w:p>
    <w:p w:rsidR="00E05586" w:rsidRPr="000B59B7" w:rsidRDefault="00E05586" w:rsidP="00E05586">
      <w:pPr>
        <w:jc w:val="right"/>
        <w:rPr>
          <w:rFonts w:cstheme="minorHAnsi"/>
          <w:b/>
          <w:bCs/>
          <w:sz w:val="28"/>
          <w:szCs w:val="28"/>
          <w:rtl/>
          <w:lang w:bidi="ar-JO"/>
        </w:rPr>
      </w:pPr>
      <w:r w:rsidRPr="000B59B7">
        <w:rPr>
          <w:rFonts w:cstheme="minorHAnsi"/>
          <w:b/>
          <w:bCs/>
          <w:sz w:val="28"/>
          <w:szCs w:val="28"/>
          <w:rtl/>
          <w:lang w:bidi="ar-JO"/>
        </w:rPr>
        <w:t xml:space="preserve">منسق الورشة: هيام نكاي /أمانة سر مجلس التشغيل والتدريب والتعليم المهني والتقني </w:t>
      </w:r>
    </w:p>
    <w:p w:rsidR="00E05586" w:rsidRPr="000B59B7" w:rsidRDefault="00E05586" w:rsidP="00E05586">
      <w:pPr>
        <w:jc w:val="right"/>
        <w:rPr>
          <w:rFonts w:cstheme="minorHAnsi"/>
          <w:b/>
          <w:bCs/>
          <w:sz w:val="28"/>
          <w:szCs w:val="28"/>
          <w:rtl/>
          <w:lang w:bidi="ar-JO"/>
        </w:rPr>
      </w:pPr>
      <w:r w:rsidRPr="000B59B7">
        <w:rPr>
          <w:rFonts w:cstheme="minorHAnsi"/>
          <w:b/>
          <w:bCs/>
          <w:sz w:val="28"/>
          <w:szCs w:val="28"/>
          <w:rtl/>
          <w:lang w:bidi="ar-JO"/>
        </w:rPr>
        <w:t>مدير وميسر الورشة : الخبير المتقدم:تطوير المناهج وتدريب المدربين المهندس عبدالباسط صالح</w:t>
      </w:r>
    </w:p>
    <w:p w:rsidR="00E05586" w:rsidRPr="000B59B7" w:rsidRDefault="00E05586" w:rsidP="00E05586">
      <w:pPr>
        <w:bidi/>
        <w:spacing w:after="0" w:line="240" w:lineRule="auto"/>
        <w:jc w:val="both"/>
        <w:rPr>
          <w:rFonts w:cstheme="minorHAnsi"/>
          <w:b/>
          <w:bCs/>
          <w:sz w:val="28"/>
          <w:szCs w:val="28"/>
          <w:rtl/>
        </w:rPr>
      </w:pPr>
      <w:r w:rsidRPr="000B59B7">
        <w:rPr>
          <w:rFonts w:cstheme="minorHAnsi"/>
          <w:b/>
          <w:bCs/>
          <w:sz w:val="28"/>
          <w:szCs w:val="28"/>
          <w:rtl/>
        </w:rPr>
        <w:t>المقدمة</w:t>
      </w:r>
    </w:p>
    <w:p w:rsidR="00E05586" w:rsidRDefault="00E05586" w:rsidP="00E05586">
      <w:pPr>
        <w:bidi/>
        <w:jc w:val="both"/>
        <w:rPr>
          <w:rFonts w:cstheme="minorHAnsi"/>
          <w:sz w:val="28"/>
          <w:szCs w:val="28"/>
          <w:rtl/>
          <w:lang w:bidi="ar-JO"/>
        </w:rPr>
      </w:pPr>
      <w:r>
        <w:rPr>
          <w:rFonts w:cstheme="minorHAnsi" w:hint="cs"/>
          <w:sz w:val="28"/>
          <w:szCs w:val="28"/>
          <w:rtl/>
          <w:lang w:bidi="ar-JO"/>
        </w:rPr>
        <w:t>تأتي هذه الدورة ثمرة تعاون بين مشروع الدعم الفني ومعهد التدريب والتطوير التابع لمؤسسة التدريب المهني أحد أبر الشركاء في مشروع الدعم الفني لبرنامج المهارات للتوظيف والدمج الإجتماعي</w:t>
      </w:r>
    </w:p>
    <w:p w:rsidR="00E05586" w:rsidRPr="000B59B7" w:rsidRDefault="00E05586" w:rsidP="00E05586">
      <w:pPr>
        <w:bidi/>
        <w:jc w:val="both"/>
        <w:rPr>
          <w:rFonts w:cstheme="minorHAnsi"/>
          <w:sz w:val="28"/>
          <w:szCs w:val="28"/>
          <w:rtl/>
          <w:lang w:bidi="ar-JO"/>
        </w:rPr>
      </w:pPr>
      <w:r>
        <w:rPr>
          <w:rFonts w:cstheme="minorHAnsi" w:hint="cs"/>
          <w:sz w:val="28"/>
          <w:szCs w:val="28"/>
          <w:rtl/>
          <w:lang w:bidi="ar-JO"/>
        </w:rPr>
        <w:t xml:space="preserve">وتأتي هذه الورشة في سياق الوقوف على مهارات وكفايات مديري ومشرفي التعليم والتدريب والمهني والتقني من ناحية ورفع مستوى أدائهم في الجوانب الإشرافية  </w:t>
      </w:r>
    </w:p>
    <w:p w:rsidR="00E05586" w:rsidRDefault="00E05586" w:rsidP="00E05586">
      <w:pPr>
        <w:spacing w:after="0" w:line="240" w:lineRule="auto"/>
        <w:jc w:val="both"/>
        <w:rPr>
          <w:rFonts w:cstheme="minorHAnsi"/>
          <w:b/>
          <w:bCs/>
          <w:sz w:val="28"/>
          <w:szCs w:val="28"/>
        </w:rPr>
      </w:pPr>
    </w:p>
    <w:p w:rsidR="00E05586" w:rsidRPr="00CB24B8" w:rsidRDefault="00E05586" w:rsidP="00E05586">
      <w:pPr>
        <w:bidi/>
        <w:spacing w:after="0" w:line="240" w:lineRule="auto"/>
        <w:jc w:val="both"/>
        <w:rPr>
          <w:rFonts w:cstheme="minorHAnsi"/>
          <w:b/>
          <w:bCs/>
          <w:sz w:val="28"/>
          <w:szCs w:val="28"/>
        </w:rPr>
      </w:pPr>
      <w:r w:rsidRPr="00CB24B8">
        <w:rPr>
          <w:rFonts w:cstheme="minorHAnsi"/>
          <w:b/>
          <w:bCs/>
          <w:sz w:val="28"/>
          <w:szCs w:val="28"/>
          <w:rtl/>
        </w:rPr>
        <w:t>الأهداف</w:t>
      </w:r>
    </w:p>
    <w:p w:rsidR="00E05586" w:rsidRPr="00CB24B8" w:rsidRDefault="00E05586" w:rsidP="00E05586">
      <w:pPr>
        <w:shd w:val="clear" w:color="auto" w:fill="FFFFFF" w:themeFill="background1"/>
        <w:bidi/>
        <w:spacing w:after="0" w:line="240" w:lineRule="auto"/>
        <w:jc w:val="both"/>
        <w:rPr>
          <w:rFonts w:cstheme="minorHAnsi"/>
          <w:sz w:val="28"/>
          <w:szCs w:val="28"/>
        </w:rPr>
      </w:pPr>
      <w:r w:rsidRPr="00CB24B8">
        <w:rPr>
          <w:rFonts w:cstheme="minorHAnsi"/>
          <w:sz w:val="28"/>
          <w:szCs w:val="28"/>
          <w:rtl/>
        </w:rPr>
        <w:t xml:space="preserve">تهدف الورشة إلى </w:t>
      </w:r>
      <w:r>
        <w:rPr>
          <w:rFonts w:cstheme="minorHAnsi" w:hint="cs"/>
          <w:sz w:val="28"/>
          <w:szCs w:val="28"/>
          <w:rtl/>
        </w:rPr>
        <w:t xml:space="preserve">تطوير المهارات والكفايات الإشرافية لمديري ومشرفي التعليم المهني والتقني </w:t>
      </w:r>
      <w:r w:rsidRPr="00CB24B8">
        <w:rPr>
          <w:rFonts w:cstheme="minorHAnsi"/>
          <w:sz w:val="28"/>
          <w:szCs w:val="28"/>
          <w:rtl/>
          <w:lang w:bidi="ar-JO"/>
        </w:rPr>
        <w:t xml:space="preserve"> </w:t>
      </w:r>
      <w:r w:rsidRPr="00CB24B8">
        <w:rPr>
          <w:rFonts w:cstheme="minorHAnsi"/>
          <w:sz w:val="28"/>
          <w:szCs w:val="28"/>
          <w:rtl/>
        </w:rPr>
        <w:t>. بعد الانتهاء من الورشة والمشاركة في أنشطتها وخبراتها ، حيث  سيتمكن كل مشارك من</w:t>
      </w:r>
      <w:r w:rsidRPr="00CB24B8">
        <w:rPr>
          <w:rFonts w:cstheme="minorHAnsi"/>
          <w:sz w:val="28"/>
          <w:szCs w:val="28"/>
        </w:rPr>
        <w:t>:</w:t>
      </w:r>
    </w:p>
    <w:p w:rsidR="00797D6B" w:rsidRPr="00797D6B" w:rsidRDefault="00797D6B" w:rsidP="001C1886">
      <w:pPr>
        <w:pStyle w:val="ListParagraph"/>
        <w:numPr>
          <w:ilvl w:val="0"/>
          <w:numId w:val="103"/>
        </w:numPr>
        <w:bidi/>
        <w:spacing w:after="0" w:line="240" w:lineRule="auto"/>
        <w:rPr>
          <w:rFonts w:cstheme="minorHAnsi"/>
          <w:b/>
          <w:bCs/>
          <w:sz w:val="28"/>
          <w:szCs w:val="28"/>
          <w:rtl/>
        </w:rPr>
      </w:pPr>
      <w:r w:rsidRPr="00797D6B">
        <w:rPr>
          <w:rFonts w:cstheme="minorHAnsi" w:hint="cs"/>
          <w:b/>
          <w:bCs/>
          <w:sz w:val="28"/>
          <w:szCs w:val="28"/>
          <w:rtl/>
        </w:rPr>
        <w:t xml:space="preserve">تتبع تطور الإدارة التأريخي والعلمي </w:t>
      </w:r>
    </w:p>
    <w:p w:rsidR="001C1886" w:rsidRDefault="00E05586" w:rsidP="001C1886">
      <w:pPr>
        <w:pStyle w:val="ListParagraph"/>
        <w:numPr>
          <w:ilvl w:val="0"/>
          <w:numId w:val="103"/>
        </w:numPr>
        <w:bidi/>
        <w:spacing w:after="0" w:line="240" w:lineRule="auto"/>
        <w:rPr>
          <w:rFonts w:cstheme="minorHAnsi"/>
          <w:b/>
          <w:bCs/>
          <w:sz w:val="28"/>
          <w:szCs w:val="28"/>
        </w:rPr>
      </w:pPr>
      <w:r w:rsidRPr="00797D6B">
        <w:rPr>
          <w:rFonts w:cstheme="minorHAnsi" w:hint="cs"/>
          <w:b/>
          <w:bCs/>
          <w:sz w:val="28"/>
          <w:szCs w:val="28"/>
          <w:rtl/>
        </w:rPr>
        <w:t xml:space="preserve">تحديد </w:t>
      </w:r>
      <w:r w:rsidR="00797D6B" w:rsidRPr="00797D6B">
        <w:rPr>
          <w:rFonts w:cstheme="minorHAnsi" w:hint="cs"/>
          <w:b/>
          <w:bCs/>
          <w:sz w:val="28"/>
          <w:szCs w:val="28"/>
          <w:rtl/>
        </w:rPr>
        <w:t xml:space="preserve">موقع المشرف في التنظيم وأدواره </w:t>
      </w:r>
      <w:r w:rsidR="001C1886">
        <w:rPr>
          <w:rFonts w:cstheme="minorHAnsi" w:hint="cs"/>
          <w:b/>
          <w:bCs/>
          <w:sz w:val="28"/>
          <w:szCs w:val="28"/>
          <w:rtl/>
        </w:rPr>
        <w:t xml:space="preserve"> وجوانب عمله </w:t>
      </w:r>
      <w:r w:rsidR="00797D6B" w:rsidRPr="00797D6B">
        <w:rPr>
          <w:rFonts w:cstheme="minorHAnsi" w:hint="cs"/>
          <w:b/>
          <w:bCs/>
          <w:sz w:val="28"/>
          <w:szCs w:val="28"/>
          <w:rtl/>
        </w:rPr>
        <w:t>في العملية الإدارية</w:t>
      </w:r>
    </w:p>
    <w:p w:rsidR="001C1886" w:rsidRDefault="001C1886" w:rsidP="001C1886">
      <w:pPr>
        <w:pStyle w:val="ListParagraph"/>
        <w:numPr>
          <w:ilvl w:val="0"/>
          <w:numId w:val="103"/>
        </w:numPr>
        <w:bidi/>
        <w:spacing w:after="0" w:line="240" w:lineRule="auto"/>
        <w:rPr>
          <w:rFonts w:cstheme="minorHAnsi"/>
          <w:b/>
          <w:bCs/>
          <w:sz w:val="28"/>
          <w:szCs w:val="28"/>
        </w:rPr>
      </w:pPr>
      <w:r>
        <w:rPr>
          <w:rFonts w:cstheme="minorHAnsi" w:hint="cs"/>
          <w:b/>
          <w:bCs/>
          <w:sz w:val="28"/>
          <w:szCs w:val="28"/>
          <w:rtl/>
        </w:rPr>
        <w:t>تحديد نمطه القيادي وتوظيفه</w:t>
      </w:r>
    </w:p>
    <w:p w:rsidR="001C1886" w:rsidRDefault="001C1886" w:rsidP="001C1886">
      <w:pPr>
        <w:pStyle w:val="ListParagraph"/>
        <w:numPr>
          <w:ilvl w:val="0"/>
          <w:numId w:val="103"/>
        </w:numPr>
        <w:bidi/>
        <w:spacing w:after="0" w:line="240" w:lineRule="auto"/>
        <w:rPr>
          <w:rFonts w:cstheme="minorHAnsi"/>
          <w:b/>
          <w:bCs/>
          <w:sz w:val="28"/>
          <w:szCs w:val="28"/>
        </w:rPr>
      </w:pPr>
      <w:r>
        <w:rPr>
          <w:rFonts w:cstheme="minorHAnsi" w:hint="cs"/>
          <w:b/>
          <w:bCs/>
          <w:sz w:val="28"/>
          <w:szCs w:val="28"/>
          <w:rtl/>
        </w:rPr>
        <w:t>بناء فرق العمل والعمل بروح الفريق</w:t>
      </w:r>
    </w:p>
    <w:p w:rsidR="001C1886" w:rsidRDefault="001C1886" w:rsidP="001C1886">
      <w:pPr>
        <w:pStyle w:val="ListParagraph"/>
        <w:numPr>
          <w:ilvl w:val="0"/>
          <w:numId w:val="103"/>
        </w:numPr>
        <w:bidi/>
        <w:spacing w:after="0" w:line="240" w:lineRule="auto"/>
        <w:rPr>
          <w:rFonts w:cstheme="minorHAnsi"/>
          <w:b/>
          <w:bCs/>
          <w:sz w:val="28"/>
          <w:szCs w:val="28"/>
        </w:rPr>
      </w:pPr>
      <w:r>
        <w:rPr>
          <w:rFonts w:cstheme="minorHAnsi" w:hint="cs"/>
          <w:b/>
          <w:bCs/>
          <w:sz w:val="28"/>
          <w:szCs w:val="28"/>
          <w:rtl/>
        </w:rPr>
        <w:t>تحفيز العاملين واستثارة دافعيتهم</w:t>
      </w:r>
    </w:p>
    <w:p w:rsidR="001C1886" w:rsidRDefault="001C1886" w:rsidP="001C1886">
      <w:pPr>
        <w:pStyle w:val="ListParagraph"/>
        <w:numPr>
          <w:ilvl w:val="0"/>
          <w:numId w:val="103"/>
        </w:numPr>
        <w:bidi/>
        <w:spacing w:after="0" w:line="240" w:lineRule="auto"/>
        <w:rPr>
          <w:rFonts w:cstheme="minorHAnsi"/>
          <w:b/>
          <w:bCs/>
          <w:sz w:val="28"/>
          <w:szCs w:val="28"/>
        </w:rPr>
      </w:pPr>
      <w:r>
        <w:rPr>
          <w:rFonts w:cstheme="minorHAnsi" w:hint="cs"/>
          <w:b/>
          <w:bCs/>
          <w:sz w:val="28"/>
          <w:szCs w:val="28"/>
          <w:rtl/>
        </w:rPr>
        <w:t>تعرف جوانب شخصيته ومكنونتها وإدارتها</w:t>
      </w:r>
    </w:p>
    <w:p w:rsidR="001C1886" w:rsidRDefault="001C1886" w:rsidP="001C1886">
      <w:pPr>
        <w:pStyle w:val="ListParagraph"/>
        <w:numPr>
          <w:ilvl w:val="0"/>
          <w:numId w:val="103"/>
        </w:numPr>
        <w:bidi/>
        <w:spacing w:after="0" w:line="240" w:lineRule="auto"/>
        <w:rPr>
          <w:rFonts w:cstheme="minorHAnsi"/>
          <w:b/>
          <w:bCs/>
          <w:sz w:val="28"/>
          <w:szCs w:val="28"/>
        </w:rPr>
      </w:pPr>
      <w:r>
        <w:rPr>
          <w:rFonts w:cstheme="minorHAnsi" w:hint="cs"/>
          <w:b/>
          <w:bCs/>
          <w:sz w:val="28"/>
          <w:szCs w:val="28"/>
          <w:rtl/>
        </w:rPr>
        <w:t>إدارة وقته بأقل قدر من المضيعات</w:t>
      </w:r>
    </w:p>
    <w:p w:rsidR="001C1886" w:rsidRDefault="001C1886" w:rsidP="001C1886">
      <w:pPr>
        <w:pStyle w:val="ListParagraph"/>
        <w:numPr>
          <w:ilvl w:val="0"/>
          <w:numId w:val="103"/>
        </w:numPr>
        <w:bidi/>
        <w:spacing w:after="0" w:line="240" w:lineRule="auto"/>
        <w:rPr>
          <w:rFonts w:cstheme="minorHAnsi"/>
          <w:b/>
          <w:bCs/>
          <w:sz w:val="28"/>
          <w:szCs w:val="28"/>
        </w:rPr>
      </w:pPr>
      <w:r>
        <w:rPr>
          <w:rFonts w:cstheme="minorHAnsi" w:hint="cs"/>
          <w:b/>
          <w:bCs/>
          <w:sz w:val="28"/>
          <w:szCs w:val="28"/>
          <w:rtl/>
        </w:rPr>
        <w:t xml:space="preserve">تطوير آليات للنمو المهني والوظيفي </w:t>
      </w:r>
    </w:p>
    <w:p w:rsidR="001C1886" w:rsidRDefault="001C1886" w:rsidP="001C1886">
      <w:pPr>
        <w:pStyle w:val="ListParagraph"/>
        <w:numPr>
          <w:ilvl w:val="0"/>
          <w:numId w:val="103"/>
        </w:numPr>
        <w:bidi/>
        <w:spacing w:after="0" w:line="240" w:lineRule="auto"/>
        <w:rPr>
          <w:rFonts w:cstheme="minorHAnsi"/>
          <w:b/>
          <w:bCs/>
          <w:sz w:val="28"/>
          <w:szCs w:val="28"/>
        </w:rPr>
      </w:pPr>
      <w:r>
        <w:rPr>
          <w:rFonts w:cstheme="minorHAnsi" w:hint="cs"/>
          <w:b/>
          <w:bCs/>
          <w:sz w:val="28"/>
          <w:szCs w:val="28"/>
          <w:rtl/>
        </w:rPr>
        <w:t>تتبع دورة التخطيط والوقوف على كافة مراحلها ومستويات التخطيط فيها وتقناته</w:t>
      </w:r>
    </w:p>
    <w:p w:rsidR="001C1886" w:rsidRDefault="001C1886" w:rsidP="001C1886">
      <w:pPr>
        <w:pStyle w:val="ListParagraph"/>
        <w:numPr>
          <w:ilvl w:val="0"/>
          <w:numId w:val="103"/>
        </w:numPr>
        <w:bidi/>
        <w:spacing w:after="0" w:line="240" w:lineRule="auto"/>
        <w:rPr>
          <w:rFonts w:cstheme="minorHAnsi"/>
          <w:b/>
          <w:bCs/>
          <w:sz w:val="28"/>
          <w:szCs w:val="28"/>
        </w:rPr>
      </w:pPr>
      <w:r>
        <w:rPr>
          <w:rFonts w:cstheme="minorHAnsi" w:hint="cs"/>
          <w:b/>
          <w:bCs/>
          <w:sz w:val="28"/>
          <w:szCs w:val="28"/>
          <w:rtl/>
        </w:rPr>
        <w:t>تطوير مهارت الإتصال الشفية منها والمكتوب وغير اللفظي منها</w:t>
      </w:r>
    </w:p>
    <w:p w:rsidR="001C1886" w:rsidRDefault="001C1886" w:rsidP="001C1886">
      <w:pPr>
        <w:pStyle w:val="ListParagraph"/>
        <w:numPr>
          <w:ilvl w:val="0"/>
          <w:numId w:val="103"/>
        </w:numPr>
        <w:bidi/>
        <w:spacing w:after="0" w:line="240" w:lineRule="auto"/>
        <w:rPr>
          <w:rFonts w:cstheme="minorHAnsi"/>
          <w:b/>
          <w:bCs/>
          <w:sz w:val="28"/>
          <w:szCs w:val="28"/>
        </w:rPr>
      </w:pPr>
      <w:r>
        <w:rPr>
          <w:rFonts w:cstheme="minorHAnsi" w:hint="cs"/>
          <w:b/>
          <w:bCs/>
          <w:sz w:val="28"/>
          <w:szCs w:val="28"/>
          <w:rtl/>
        </w:rPr>
        <w:t>نحليل المشاكل واتخاذ القرارات</w:t>
      </w:r>
    </w:p>
    <w:p w:rsidR="00E05586" w:rsidRDefault="001C1886" w:rsidP="001C1886">
      <w:pPr>
        <w:pStyle w:val="ListParagraph"/>
        <w:numPr>
          <w:ilvl w:val="0"/>
          <w:numId w:val="103"/>
        </w:numPr>
        <w:bidi/>
        <w:spacing w:after="0" w:line="240" w:lineRule="auto"/>
        <w:rPr>
          <w:rFonts w:cstheme="minorHAnsi"/>
          <w:b/>
          <w:bCs/>
          <w:sz w:val="28"/>
          <w:szCs w:val="28"/>
        </w:rPr>
      </w:pPr>
      <w:r>
        <w:rPr>
          <w:rFonts w:cstheme="minorHAnsi" w:hint="cs"/>
          <w:b/>
          <w:bCs/>
          <w:sz w:val="28"/>
          <w:szCs w:val="28"/>
          <w:rtl/>
        </w:rPr>
        <w:t xml:space="preserve">تقبل التغيير </w:t>
      </w:r>
      <w:r w:rsidR="00797D6B" w:rsidRPr="00797D6B">
        <w:rPr>
          <w:rFonts w:cstheme="minorHAnsi" w:hint="cs"/>
          <w:b/>
          <w:bCs/>
          <w:sz w:val="28"/>
          <w:szCs w:val="28"/>
          <w:rtl/>
        </w:rPr>
        <w:t xml:space="preserve"> </w:t>
      </w:r>
      <w:r>
        <w:rPr>
          <w:rFonts w:cstheme="minorHAnsi" w:hint="cs"/>
          <w:b/>
          <w:bCs/>
          <w:sz w:val="28"/>
          <w:szCs w:val="28"/>
          <w:rtl/>
        </w:rPr>
        <w:t>وإدارته</w:t>
      </w:r>
    </w:p>
    <w:p w:rsidR="001C1886" w:rsidRDefault="001C1886" w:rsidP="001C1886">
      <w:pPr>
        <w:pStyle w:val="ListParagraph"/>
        <w:numPr>
          <w:ilvl w:val="0"/>
          <w:numId w:val="103"/>
        </w:numPr>
        <w:bidi/>
        <w:spacing w:after="0" w:line="240" w:lineRule="auto"/>
        <w:rPr>
          <w:rFonts w:cstheme="minorHAnsi"/>
          <w:b/>
          <w:bCs/>
          <w:sz w:val="28"/>
          <w:szCs w:val="28"/>
        </w:rPr>
      </w:pPr>
      <w:r>
        <w:rPr>
          <w:rFonts w:cstheme="minorHAnsi" w:hint="cs"/>
          <w:b/>
          <w:bCs/>
          <w:sz w:val="28"/>
          <w:szCs w:val="28"/>
          <w:rtl/>
        </w:rPr>
        <w:t xml:space="preserve">تطوير منهجية نظامية لإدارة الأداء </w:t>
      </w:r>
    </w:p>
    <w:p w:rsidR="001C1886" w:rsidRDefault="001C1886" w:rsidP="001C1886">
      <w:pPr>
        <w:pStyle w:val="ListParagraph"/>
        <w:numPr>
          <w:ilvl w:val="0"/>
          <w:numId w:val="103"/>
        </w:numPr>
        <w:bidi/>
        <w:spacing w:after="0" w:line="240" w:lineRule="auto"/>
        <w:rPr>
          <w:rFonts w:cstheme="minorHAnsi"/>
          <w:b/>
          <w:bCs/>
          <w:sz w:val="28"/>
          <w:szCs w:val="28"/>
        </w:rPr>
      </w:pPr>
      <w:r>
        <w:rPr>
          <w:rFonts w:cstheme="minorHAnsi" w:hint="cs"/>
          <w:b/>
          <w:bCs/>
          <w:sz w:val="28"/>
          <w:szCs w:val="28"/>
          <w:rtl/>
        </w:rPr>
        <w:lastRenderedPageBreak/>
        <w:t xml:space="preserve">تطبيق مبادئ الجودة الشاملة </w:t>
      </w:r>
    </w:p>
    <w:p w:rsidR="00797D6B" w:rsidRPr="00C03A6A" w:rsidRDefault="001C1886" w:rsidP="00C03A6A">
      <w:pPr>
        <w:pStyle w:val="ListParagraph"/>
        <w:numPr>
          <w:ilvl w:val="0"/>
          <w:numId w:val="103"/>
        </w:numPr>
        <w:bidi/>
        <w:spacing w:after="0" w:line="240" w:lineRule="auto"/>
        <w:rPr>
          <w:rFonts w:cstheme="minorHAnsi"/>
          <w:b/>
          <w:bCs/>
          <w:sz w:val="28"/>
          <w:szCs w:val="28"/>
          <w:rtl/>
        </w:rPr>
      </w:pPr>
      <w:r>
        <w:rPr>
          <w:rFonts w:cstheme="minorHAnsi" w:hint="cs"/>
          <w:b/>
          <w:bCs/>
          <w:sz w:val="28"/>
          <w:szCs w:val="28"/>
          <w:rtl/>
        </w:rPr>
        <w:t xml:space="preserve">تطوير مخطط السمات العامة للمدير والمشرف </w:t>
      </w:r>
    </w:p>
    <w:p w:rsidR="00E05586" w:rsidRPr="00355F07" w:rsidRDefault="00E05586" w:rsidP="002E333A">
      <w:pPr>
        <w:bidi/>
        <w:spacing w:after="0" w:line="240" w:lineRule="auto"/>
        <w:jc w:val="both"/>
        <w:rPr>
          <w:rFonts w:cstheme="minorHAnsi"/>
          <w:b/>
          <w:bCs/>
          <w:sz w:val="28"/>
          <w:szCs w:val="28"/>
        </w:rPr>
      </w:pPr>
      <w:r w:rsidRPr="00355F07">
        <w:rPr>
          <w:rFonts w:cstheme="minorHAnsi"/>
          <w:b/>
          <w:bCs/>
          <w:sz w:val="28"/>
          <w:szCs w:val="28"/>
          <w:rtl/>
        </w:rPr>
        <w:t>ال</w:t>
      </w:r>
      <w:r w:rsidR="002E333A">
        <w:rPr>
          <w:rFonts w:cstheme="minorHAnsi"/>
          <w:b/>
          <w:bCs/>
          <w:sz w:val="28"/>
          <w:szCs w:val="28"/>
          <w:rtl/>
        </w:rPr>
        <w:t>استراتيجيات والأساليب والتقنيات</w:t>
      </w:r>
    </w:p>
    <w:p w:rsidR="00E05586" w:rsidRPr="00355F07" w:rsidRDefault="00E05586" w:rsidP="00E05586">
      <w:pPr>
        <w:bidi/>
        <w:spacing w:after="0" w:line="240" w:lineRule="auto"/>
        <w:jc w:val="both"/>
        <w:rPr>
          <w:rFonts w:cstheme="minorHAnsi"/>
          <w:sz w:val="28"/>
          <w:szCs w:val="28"/>
          <w:lang w:bidi="ar-JO"/>
        </w:rPr>
      </w:pPr>
      <w:r w:rsidRPr="00355F07">
        <w:rPr>
          <w:rFonts w:cstheme="minorHAnsi"/>
          <w:sz w:val="28"/>
          <w:szCs w:val="28"/>
          <w:rtl/>
        </w:rPr>
        <w:t xml:space="preserve">سيتم تنفيذ الورشة حول المشاركة الكاملة للمشاركين. سيتم </w:t>
      </w:r>
      <w:r>
        <w:rPr>
          <w:rFonts w:cstheme="minorHAnsi" w:hint="cs"/>
          <w:sz w:val="28"/>
          <w:szCs w:val="28"/>
          <w:rtl/>
        </w:rPr>
        <w:t xml:space="preserve">توظيف </w:t>
      </w:r>
      <w:r w:rsidRPr="00355F07">
        <w:rPr>
          <w:rFonts w:cstheme="minorHAnsi"/>
          <w:sz w:val="28"/>
          <w:szCs w:val="28"/>
          <w:rtl/>
        </w:rPr>
        <w:t xml:space="preserve"> الاستراتيجيات الاستقرائية والاستنتاجية وا</w:t>
      </w:r>
      <w:r w:rsidRPr="00355F07">
        <w:rPr>
          <w:rFonts w:cstheme="minorHAnsi"/>
          <w:sz w:val="28"/>
          <w:szCs w:val="28"/>
          <w:rtl/>
          <w:lang w:bidi="ar-JO"/>
        </w:rPr>
        <w:t xml:space="preserve">لتفاعلية </w:t>
      </w:r>
      <w:r w:rsidRPr="00355F07">
        <w:rPr>
          <w:rFonts w:cstheme="minorHAnsi"/>
          <w:sz w:val="28"/>
          <w:szCs w:val="28"/>
          <w:rtl/>
        </w:rPr>
        <w:t>و باستخدام الأساليب والطرائق التالية ؛</w:t>
      </w:r>
    </w:p>
    <w:p w:rsidR="00E05586" w:rsidRPr="00355F07" w:rsidRDefault="00E05586" w:rsidP="00E05586">
      <w:pPr>
        <w:pStyle w:val="ListParagraph"/>
        <w:numPr>
          <w:ilvl w:val="0"/>
          <w:numId w:val="100"/>
        </w:numPr>
        <w:spacing w:after="0" w:line="240" w:lineRule="auto"/>
        <w:jc w:val="both"/>
        <w:rPr>
          <w:rFonts w:cstheme="minorHAnsi"/>
          <w:b/>
          <w:bCs/>
          <w:sz w:val="28"/>
          <w:szCs w:val="28"/>
        </w:rPr>
      </w:pPr>
      <w:r w:rsidRPr="00355F07">
        <w:rPr>
          <w:rFonts w:cstheme="minorHAnsi"/>
          <w:b/>
          <w:bCs/>
          <w:sz w:val="28"/>
          <w:szCs w:val="28"/>
        </w:rPr>
        <w:t xml:space="preserve">Multimedia pretentions and demonstrations </w:t>
      </w:r>
    </w:p>
    <w:p w:rsidR="00E05586" w:rsidRPr="00355F07" w:rsidRDefault="00E05586" w:rsidP="00E05586">
      <w:pPr>
        <w:pStyle w:val="ListParagraph"/>
        <w:numPr>
          <w:ilvl w:val="0"/>
          <w:numId w:val="100"/>
        </w:numPr>
        <w:spacing w:after="0" w:line="240" w:lineRule="auto"/>
        <w:jc w:val="both"/>
        <w:rPr>
          <w:rFonts w:cstheme="minorHAnsi"/>
          <w:b/>
          <w:bCs/>
          <w:sz w:val="28"/>
          <w:szCs w:val="28"/>
        </w:rPr>
      </w:pPr>
      <w:r w:rsidRPr="00355F07">
        <w:rPr>
          <w:rFonts w:cstheme="minorHAnsi"/>
          <w:b/>
          <w:bCs/>
          <w:sz w:val="28"/>
          <w:szCs w:val="28"/>
          <w:rtl/>
        </w:rPr>
        <w:t>العروض والعروض المحوسبة</w:t>
      </w:r>
    </w:p>
    <w:p w:rsidR="00E05586" w:rsidRPr="00355F07" w:rsidRDefault="00E05586" w:rsidP="00E05586">
      <w:pPr>
        <w:pStyle w:val="ListParagraph"/>
        <w:numPr>
          <w:ilvl w:val="0"/>
          <w:numId w:val="100"/>
        </w:numPr>
        <w:spacing w:after="0" w:line="240" w:lineRule="auto"/>
        <w:jc w:val="both"/>
        <w:rPr>
          <w:rFonts w:cstheme="minorHAnsi"/>
          <w:b/>
          <w:bCs/>
          <w:sz w:val="28"/>
          <w:szCs w:val="28"/>
        </w:rPr>
      </w:pPr>
      <w:r w:rsidRPr="00355F07">
        <w:rPr>
          <w:rFonts w:cstheme="minorHAnsi"/>
          <w:b/>
          <w:bCs/>
          <w:sz w:val="28"/>
          <w:szCs w:val="28"/>
        </w:rPr>
        <w:t>Individual and group discussions</w:t>
      </w:r>
    </w:p>
    <w:p w:rsidR="00E05586" w:rsidRPr="00355F07" w:rsidRDefault="00E05586" w:rsidP="00E05586">
      <w:pPr>
        <w:pStyle w:val="ListParagraph"/>
        <w:numPr>
          <w:ilvl w:val="0"/>
          <w:numId w:val="100"/>
        </w:numPr>
        <w:spacing w:after="0" w:line="240" w:lineRule="auto"/>
        <w:jc w:val="both"/>
        <w:rPr>
          <w:rFonts w:cstheme="minorHAnsi"/>
          <w:b/>
          <w:bCs/>
          <w:sz w:val="28"/>
          <w:szCs w:val="28"/>
        </w:rPr>
      </w:pPr>
      <w:r w:rsidRPr="00355F07">
        <w:rPr>
          <w:rFonts w:cstheme="minorHAnsi"/>
          <w:b/>
          <w:bCs/>
          <w:sz w:val="28"/>
          <w:szCs w:val="28"/>
          <w:rtl/>
        </w:rPr>
        <w:t>مناقشات فردية وجماعية</w:t>
      </w:r>
    </w:p>
    <w:p w:rsidR="00E05586" w:rsidRPr="00355F07" w:rsidRDefault="00E05586" w:rsidP="00E05586">
      <w:pPr>
        <w:pStyle w:val="ListParagraph"/>
        <w:numPr>
          <w:ilvl w:val="0"/>
          <w:numId w:val="100"/>
        </w:numPr>
        <w:spacing w:after="0" w:line="240" w:lineRule="auto"/>
        <w:jc w:val="both"/>
        <w:rPr>
          <w:rFonts w:cstheme="minorHAnsi"/>
          <w:b/>
          <w:bCs/>
          <w:sz w:val="28"/>
          <w:szCs w:val="28"/>
        </w:rPr>
      </w:pPr>
      <w:r w:rsidRPr="00355F07">
        <w:rPr>
          <w:rFonts w:cstheme="minorHAnsi"/>
          <w:b/>
          <w:bCs/>
          <w:sz w:val="28"/>
          <w:szCs w:val="28"/>
        </w:rPr>
        <w:t>Working groups</w:t>
      </w:r>
    </w:p>
    <w:p w:rsidR="00E05586" w:rsidRPr="00355F07" w:rsidRDefault="00E05586" w:rsidP="00E05586">
      <w:pPr>
        <w:pStyle w:val="ListParagraph"/>
        <w:numPr>
          <w:ilvl w:val="0"/>
          <w:numId w:val="100"/>
        </w:numPr>
        <w:spacing w:after="0" w:line="240" w:lineRule="auto"/>
        <w:jc w:val="both"/>
        <w:rPr>
          <w:rFonts w:cstheme="minorHAnsi"/>
          <w:b/>
          <w:bCs/>
          <w:sz w:val="28"/>
          <w:szCs w:val="28"/>
        </w:rPr>
      </w:pPr>
      <w:r w:rsidRPr="00355F07">
        <w:rPr>
          <w:rFonts w:cstheme="minorHAnsi"/>
          <w:b/>
          <w:bCs/>
          <w:sz w:val="28"/>
          <w:szCs w:val="28"/>
          <w:rtl/>
          <w:lang w:bidi="ar-JO"/>
        </w:rPr>
        <w:t>مجموعات العمل</w:t>
      </w:r>
    </w:p>
    <w:p w:rsidR="00E05586" w:rsidRPr="00355F07" w:rsidRDefault="00E05586" w:rsidP="00E05586">
      <w:pPr>
        <w:pStyle w:val="ListParagraph"/>
        <w:numPr>
          <w:ilvl w:val="0"/>
          <w:numId w:val="100"/>
        </w:numPr>
        <w:spacing w:after="0" w:line="240" w:lineRule="auto"/>
        <w:jc w:val="both"/>
        <w:rPr>
          <w:rFonts w:cstheme="minorHAnsi"/>
          <w:b/>
          <w:bCs/>
          <w:sz w:val="28"/>
          <w:szCs w:val="28"/>
        </w:rPr>
      </w:pPr>
      <w:r w:rsidRPr="00355F07">
        <w:rPr>
          <w:rFonts w:cstheme="minorHAnsi"/>
          <w:b/>
          <w:bCs/>
          <w:sz w:val="28"/>
          <w:szCs w:val="28"/>
        </w:rPr>
        <w:t>Brainstorming</w:t>
      </w:r>
    </w:p>
    <w:p w:rsidR="00E05586" w:rsidRPr="00355F07" w:rsidRDefault="00E05586" w:rsidP="00E05586">
      <w:pPr>
        <w:pStyle w:val="ListParagraph"/>
        <w:numPr>
          <w:ilvl w:val="0"/>
          <w:numId w:val="100"/>
        </w:numPr>
        <w:spacing w:after="0" w:line="240" w:lineRule="auto"/>
        <w:jc w:val="both"/>
        <w:rPr>
          <w:rFonts w:cstheme="minorHAnsi"/>
          <w:b/>
          <w:bCs/>
          <w:sz w:val="28"/>
          <w:szCs w:val="28"/>
        </w:rPr>
      </w:pPr>
      <w:r w:rsidRPr="00355F07">
        <w:rPr>
          <w:rFonts w:cstheme="minorHAnsi"/>
          <w:b/>
          <w:bCs/>
          <w:sz w:val="28"/>
          <w:szCs w:val="28"/>
          <w:rtl/>
        </w:rPr>
        <w:t>العصف الذهني</w:t>
      </w:r>
    </w:p>
    <w:p w:rsidR="00E05586" w:rsidRPr="00355F07" w:rsidRDefault="00E05586" w:rsidP="00E05586">
      <w:pPr>
        <w:pStyle w:val="ListParagraph"/>
        <w:numPr>
          <w:ilvl w:val="0"/>
          <w:numId w:val="100"/>
        </w:numPr>
        <w:spacing w:after="0" w:line="240" w:lineRule="auto"/>
        <w:jc w:val="both"/>
        <w:rPr>
          <w:rFonts w:cstheme="minorHAnsi"/>
          <w:b/>
          <w:bCs/>
          <w:sz w:val="28"/>
          <w:szCs w:val="28"/>
        </w:rPr>
      </w:pPr>
      <w:r w:rsidRPr="00355F07">
        <w:rPr>
          <w:rFonts w:cstheme="minorHAnsi"/>
          <w:b/>
          <w:bCs/>
          <w:sz w:val="28"/>
          <w:szCs w:val="28"/>
        </w:rPr>
        <w:t>Brain writing</w:t>
      </w:r>
    </w:p>
    <w:p w:rsidR="00E05586" w:rsidRPr="00355F07" w:rsidRDefault="00E05586" w:rsidP="00E05586">
      <w:pPr>
        <w:pStyle w:val="ListParagraph"/>
        <w:numPr>
          <w:ilvl w:val="0"/>
          <w:numId w:val="100"/>
        </w:numPr>
        <w:spacing w:after="0" w:line="240" w:lineRule="auto"/>
        <w:jc w:val="both"/>
        <w:rPr>
          <w:rFonts w:cstheme="minorHAnsi"/>
          <w:b/>
          <w:bCs/>
          <w:sz w:val="28"/>
          <w:szCs w:val="28"/>
        </w:rPr>
      </w:pPr>
      <w:r w:rsidRPr="00355F07">
        <w:rPr>
          <w:rFonts w:cstheme="minorHAnsi"/>
          <w:b/>
          <w:bCs/>
          <w:sz w:val="28"/>
          <w:szCs w:val="28"/>
          <w:rtl/>
        </w:rPr>
        <w:t>الكتابة الذهني</w:t>
      </w:r>
      <w:r w:rsidRPr="00355F07">
        <w:rPr>
          <w:rFonts w:cstheme="minorHAnsi"/>
          <w:b/>
          <w:bCs/>
          <w:sz w:val="28"/>
          <w:szCs w:val="28"/>
          <w:rtl/>
          <w:lang w:bidi="ar-JO"/>
        </w:rPr>
        <w:t>ة</w:t>
      </w:r>
    </w:p>
    <w:p w:rsidR="00E05586" w:rsidRPr="00355F07" w:rsidRDefault="00E05586" w:rsidP="00E05586">
      <w:pPr>
        <w:spacing w:after="0" w:line="240" w:lineRule="auto"/>
        <w:jc w:val="both"/>
        <w:rPr>
          <w:rFonts w:cstheme="minorHAnsi"/>
          <w:b/>
          <w:bCs/>
          <w:sz w:val="28"/>
          <w:szCs w:val="28"/>
          <w:rtl/>
        </w:rPr>
      </w:pPr>
    </w:p>
    <w:p w:rsidR="00E05586" w:rsidRPr="00355F07" w:rsidRDefault="00E05586" w:rsidP="00E05586">
      <w:pPr>
        <w:spacing w:after="0" w:line="240" w:lineRule="auto"/>
        <w:jc w:val="both"/>
        <w:rPr>
          <w:rFonts w:cstheme="minorHAnsi"/>
          <w:b/>
          <w:bCs/>
          <w:sz w:val="28"/>
          <w:szCs w:val="28"/>
          <w:rtl/>
        </w:rPr>
      </w:pPr>
      <w:r w:rsidRPr="00355F07">
        <w:rPr>
          <w:rFonts w:cstheme="minorHAnsi"/>
          <w:b/>
          <w:bCs/>
          <w:sz w:val="28"/>
          <w:szCs w:val="28"/>
        </w:rPr>
        <w:t xml:space="preserve">Content and timetable </w:t>
      </w:r>
    </w:p>
    <w:p w:rsidR="00E05586" w:rsidRPr="00355F07" w:rsidRDefault="00E05586" w:rsidP="00E05586">
      <w:pPr>
        <w:spacing w:after="0" w:line="240" w:lineRule="auto"/>
        <w:jc w:val="right"/>
        <w:rPr>
          <w:rFonts w:cstheme="minorHAnsi"/>
          <w:b/>
          <w:bCs/>
          <w:sz w:val="28"/>
          <w:szCs w:val="28"/>
        </w:rPr>
      </w:pPr>
      <w:r w:rsidRPr="00355F07">
        <w:rPr>
          <w:rFonts w:cstheme="minorHAnsi"/>
          <w:b/>
          <w:bCs/>
          <w:sz w:val="28"/>
          <w:szCs w:val="28"/>
          <w:rtl/>
        </w:rPr>
        <w:t>المحتويات والجدول الزمني</w:t>
      </w:r>
    </w:p>
    <w:p w:rsidR="00E05586" w:rsidRPr="00355F07" w:rsidRDefault="00E05586" w:rsidP="00E05586">
      <w:pPr>
        <w:spacing w:after="0" w:line="240" w:lineRule="auto"/>
        <w:jc w:val="both"/>
        <w:rPr>
          <w:rFonts w:cstheme="minorHAnsi"/>
          <w:b/>
          <w:bCs/>
          <w:sz w:val="28"/>
          <w:szCs w:val="28"/>
        </w:rPr>
      </w:pPr>
    </w:p>
    <w:tbl>
      <w:tblPr>
        <w:tblW w:w="10800" w:type="dxa"/>
        <w:tblInd w:w="-1252" w:type="dxa"/>
        <w:tblLook w:val="04A0" w:firstRow="1" w:lastRow="0" w:firstColumn="1" w:lastColumn="0" w:noHBand="0" w:noVBand="1"/>
      </w:tblPr>
      <w:tblGrid>
        <w:gridCol w:w="1335"/>
        <w:gridCol w:w="1975"/>
        <w:gridCol w:w="866"/>
        <w:gridCol w:w="2404"/>
        <w:gridCol w:w="866"/>
        <w:gridCol w:w="2288"/>
        <w:gridCol w:w="1066"/>
      </w:tblGrid>
      <w:tr w:rsidR="00135D5F" w:rsidRPr="00F065FA" w:rsidTr="00E05586">
        <w:tc>
          <w:tcPr>
            <w:tcW w:w="1335" w:type="dxa"/>
            <w:tcBorders>
              <w:top w:val="single" w:sz="4" w:space="0" w:color="auto"/>
              <w:left w:val="single" w:sz="4" w:space="0" w:color="auto"/>
              <w:bottom w:val="single" w:sz="4" w:space="0" w:color="auto"/>
              <w:right w:val="single" w:sz="4" w:space="0" w:color="auto"/>
            </w:tcBorders>
            <w:hideMark/>
          </w:tcPr>
          <w:p w:rsidR="00E05586" w:rsidRPr="00F065FA" w:rsidRDefault="00E05586" w:rsidP="004A6473">
            <w:pPr>
              <w:spacing w:after="0" w:line="240" w:lineRule="auto"/>
              <w:jc w:val="center"/>
              <w:rPr>
                <w:rFonts w:cstheme="minorHAnsi"/>
                <w:b/>
                <w:bCs/>
                <w:sz w:val="24"/>
                <w:szCs w:val="24"/>
                <w:rtl/>
              </w:rPr>
            </w:pPr>
            <w:r w:rsidRPr="00F065FA">
              <w:rPr>
                <w:rFonts w:cstheme="minorHAnsi"/>
                <w:b/>
                <w:bCs/>
                <w:sz w:val="24"/>
                <w:szCs w:val="24"/>
              </w:rPr>
              <w:t>Day and Date</w:t>
            </w:r>
          </w:p>
          <w:p w:rsidR="00E05586" w:rsidRPr="00F065FA" w:rsidRDefault="00E05586" w:rsidP="004A6473">
            <w:pPr>
              <w:spacing w:after="0" w:line="240" w:lineRule="auto"/>
              <w:jc w:val="center"/>
              <w:rPr>
                <w:rFonts w:cstheme="minorHAnsi"/>
                <w:b/>
                <w:bCs/>
                <w:sz w:val="24"/>
                <w:szCs w:val="24"/>
              </w:rPr>
            </w:pPr>
            <w:r w:rsidRPr="00F065FA">
              <w:rPr>
                <w:rFonts w:cstheme="minorHAnsi"/>
                <w:b/>
                <w:bCs/>
                <w:sz w:val="24"/>
                <w:szCs w:val="24"/>
                <w:rtl/>
              </w:rPr>
              <w:t>اليوم والتاريخ</w:t>
            </w:r>
          </w:p>
        </w:tc>
        <w:tc>
          <w:tcPr>
            <w:tcW w:w="1975" w:type="dxa"/>
            <w:tcBorders>
              <w:top w:val="single" w:sz="4" w:space="0" w:color="auto"/>
              <w:left w:val="single" w:sz="4" w:space="0" w:color="auto"/>
              <w:bottom w:val="single" w:sz="4" w:space="0" w:color="auto"/>
              <w:right w:val="single" w:sz="4" w:space="0" w:color="auto"/>
            </w:tcBorders>
            <w:hideMark/>
          </w:tcPr>
          <w:p w:rsidR="00E05586" w:rsidRPr="00F065FA" w:rsidRDefault="00E05586" w:rsidP="004A6473">
            <w:pPr>
              <w:spacing w:after="0" w:line="240" w:lineRule="auto"/>
              <w:jc w:val="center"/>
              <w:rPr>
                <w:rFonts w:cstheme="minorHAnsi"/>
                <w:b/>
                <w:bCs/>
                <w:sz w:val="24"/>
                <w:szCs w:val="24"/>
              </w:rPr>
            </w:pPr>
            <w:r w:rsidRPr="00F065FA">
              <w:rPr>
                <w:rFonts w:cstheme="minorHAnsi"/>
                <w:b/>
                <w:bCs/>
                <w:sz w:val="24"/>
                <w:szCs w:val="24"/>
              </w:rPr>
              <w:t>Sesson1</w:t>
            </w:r>
          </w:p>
          <w:p w:rsidR="00E05586" w:rsidRPr="00F065FA" w:rsidRDefault="00E05586" w:rsidP="004A6473">
            <w:pPr>
              <w:spacing w:after="0" w:line="240" w:lineRule="auto"/>
              <w:jc w:val="center"/>
              <w:rPr>
                <w:rFonts w:cstheme="minorHAnsi"/>
                <w:b/>
                <w:bCs/>
                <w:sz w:val="24"/>
                <w:szCs w:val="24"/>
              </w:rPr>
            </w:pPr>
            <w:r w:rsidRPr="00F065FA">
              <w:rPr>
                <w:rFonts w:cstheme="minorHAnsi"/>
                <w:b/>
                <w:bCs/>
                <w:sz w:val="24"/>
                <w:szCs w:val="24"/>
                <w:rtl/>
              </w:rPr>
              <w:t>الجلسة 1</w:t>
            </w:r>
          </w:p>
          <w:p w:rsidR="00E05586" w:rsidRPr="00F065FA" w:rsidRDefault="00E05586" w:rsidP="004A6473">
            <w:pPr>
              <w:spacing w:after="0" w:line="240" w:lineRule="auto"/>
              <w:jc w:val="center"/>
              <w:rPr>
                <w:rFonts w:cstheme="minorHAnsi"/>
                <w:b/>
                <w:bCs/>
                <w:sz w:val="24"/>
                <w:szCs w:val="24"/>
              </w:rPr>
            </w:pPr>
            <w:r w:rsidRPr="00F065FA">
              <w:rPr>
                <w:rFonts w:cstheme="minorHAnsi"/>
                <w:b/>
                <w:bCs/>
                <w:sz w:val="24"/>
                <w:szCs w:val="24"/>
              </w:rPr>
              <w:t>0</w:t>
            </w:r>
            <w:r>
              <w:rPr>
                <w:rFonts w:cstheme="minorHAnsi" w:hint="cs"/>
                <w:b/>
                <w:bCs/>
                <w:sz w:val="24"/>
                <w:szCs w:val="24"/>
                <w:rtl/>
              </w:rPr>
              <w:t>9</w:t>
            </w:r>
            <w:r w:rsidRPr="00F065FA">
              <w:rPr>
                <w:rFonts w:cstheme="minorHAnsi"/>
                <w:b/>
                <w:bCs/>
                <w:sz w:val="24"/>
                <w:szCs w:val="24"/>
              </w:rPr>
              <w:t>.</w:t>
            </w:r>
            <w:r>
              <w:rPr>
                <w:rFonts w:cstheme="minorHAnsi" w:hint="cs"/>
                <w:b/>
                <w:bCs/>
                <w:sz w:val="24"/>
                <w:szCs w:val="24"/>
                <w:rtl/>
              </w:rPr>
              <w:t>0</w:t>
            </w:r>
            <w:r w:rsidRPr="00F065FA">
              <w:rPr>
                <w:rFonts w:cstheme="minorHAnsi"/>
                <w:b/>
                <w:bCs/>
                <w:sz w:val="24"/>
                <w:szCs w:val="24"/>
              </w:rPr>
              <w:t>0-10.</w:t>
            </w:r>
            <w:r>
              <w:rPr>
                <w:rFonts w:cstheme="minorHAnsi" w:hint="cs"/>
                <w:b/>
                <w:bCs/>
                <w:sz w:val="24"/>
                <w:szCs w:val="24"/>
                <w:rtl/>
              </w:rPr>
              <w:t>3</w:t>
            </w:r>
            <w:r w:rsidRPr="00F065FA">
              <w:rPr>
                <w:rFonts w:cstheme="minorHAnsi"/>
                <w:b/>
                <w:bCs/>
                <w:sz w:val="24"/>
                <w:szCs w:val="24"/>
              </w:rPr>
              <w:t>0</w:t>
            </w:r>
          </w:p>
        </w:tc>
        <w:tc>
          <w:tcPr>
            <w:tcW w:w="86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05586" w:rsidRPr="00F065FA" w:rsidRDefault="00E05586" w:rsidP="004A6473">
            <w:pPr>
              <w:spacing w:after="0" w:line="240" w:lineRule="auto"/>
              <w:jc w:val="both"/>
              <w:rPr>
                <w:rFonts w:cstheme="minorHAnsi"/>
                <w:b/>
                <w:bCs/>
                <w:sz w:val="24"/>
                <w:szCs w:val="24"/>
              </w:rPr>
            </w:pPr>
            <w:r w:rsidRPr="00F065FA">
              <w:rPr>
                <w:rFonts w:cstheme="minorHAnsi"/>
                <w:b/>
                <w:bCs/>
                <w:sz w:val="24"/>
                <w:szCs w:val="24"/>
              </w:rPr>
              <w:t>Coffee break</w:t>
            </w:r>
          </w:p>
          <w:p w:rsidR="00E05586" w:rsidRPr="00F065FA" w:rsidRDefault="00E05586" w:rsidP="004A6473">
            <w:pPr>
              <w:spacing w:after="0" w:line="240" w:lineRule="auto"/>
              <w:jc w:val="both"/>
              <w:rPr>
                <w:rFonts w:cstheme="minorHAnsi"/>
                <w:b/>
                <w:bCs/>
                <w:sz w:val="24"/>
                <w:szCs w:val="24"/>
                <w:rtl/>
              </w:rPr>
            </w:pPr>
            <w:r w:rsidRPr="00F065FA">
              <w:rPr>
                <w:rFonts w:cstheme="minorHAnsi"/>
                <w:b/>
                <w:bCs/>
                <w:sz w:val="24"/>
                <w:szCs w:val="24"/>
              </w:rPr>
              <w:t>10.</w:t>
            </w:r>
            <w:r>
              <w:rPr>
                <w:rFonts w:cstheme="minorHAnsi" w:hint="cs"/>
                <w:b/>
                <w:bCs/>
                <w:sz w:val="24"/>
                <w:szCs w:val="24"/>
                <w:rtl/>
              </w:rPr>
              <w:t>3</w:t>
            </w:r>
            <w:r w:rsidRPr="00F065FA">
              <w:rPr>
                <w:rFonts w:cstheme="minorHAnsi"/>
                <w:b/>
                <w:bCs/>
                <w:sz w:val="24"/>
                <w:szCs w:val="24"/>
              </w:rPr>
              <w:t>0-</w:t>
            </w:r>
            <w:r>
              <w:rPr>
                <w:rFonts w:cstheme="minorHAnsi"/>
                <w:b/>
                <w:bCs/>
                <w:sz w:val="24"/>
                <w:szCs w:val="24"/>
              </w:rPr>
              <w:t>11:00</w:t>
            </w:r>
          </w:p>
          <w:p w:rsidR="00E05586" w:rsidRPr="00F065FA" w:rsidRDefault="00E05586" w:rsidP="004A6473">
            <w:pPr>
              <w:spacing w:after="0" w:line="240" w:lineRule="auto"/>
              <w:jc w:val="both"/>
              <w:rPr>
                <w:rFonts w:cstheme="minorHAnsi"/>
                <w:b/>
                <w:bCs/>
                <w:sz w:val="24"/>
                <w:szCs w:val="24"/>
              </w:rPr>
            </w:pPr>
            <w:r w:rsidRPr="00F065FA">
              <w:rPr>
                <w:rFonts w:cstheme="minorHAnsi"/>
                <w:b/>
                <w:bCs/>
                <w:sz w:val="24"/>
                <w:szCs w:val="24"/>
                <w:rtl/>
              </w:rPr>
              <w:t>استراحة قهوة</w:t>
            </w:r>
          </w:p>
        </w:tc>
        <w:tc>
          <w:tcPr>
            <w:tcW w:w="2404" w:type="dxa"/>
            <w:tcBorders>
              <w:top w:val="single" w:sz="4" w:space="0" w:color="auto"/>
              <w:left w:val="single" w:sz="4" w:space="0" w:color="auto"/>
              <w:bottom w:val="single" w:sz="4" w:space="0" w:color="auto"/>
              <w:right w:val="single" w:sz="4" w:space="0" w:color="auto"/>
            </w:tcBorders>
            <w:hideMark/>
          </w:tcPr>
          <w:p w:rsidR="00E05586" w:rsidRPr="00F065FA" w:rsidRDefault="00E05586" w:rsidP="004A6473">
            <w:pPr>
              <w:spacing w:after="0" w:line="240" w:lineRule="auto"/>
              <w:jc w:val="center"/>
              <w:rPr>
                <w:rFonts w:cstheme="minorHAnsi"/>
                <w:b/>
                <w:bCs/>
                <w:sz w:val="24"/>
                <w:szCs w:val="24"/>
              </w:rPr>
            </w:pPr>
            <w:r w:rsidRPr="00F065FA">
              <w:rPr>
                <w:rFonts w:cstheme="minorHAnsi"/>
                <w:b/>
                <w:bCs/>
                <w:sz w:val="24"/>
                <w:szCs w:val="24"/>
              </w:rPr>
              <w:t>Session2</w:t>
            </w:r>
          </w:p>
          <w:p w:rsidR="00E05586" w:rsidRPr="00F065FA" w:rsidRDefault="00E05586" w:rsidP="004A6473">
            <w:pPr>
              <w:spacing w:after="0" w:line="240" w:lineRule="auto"/>
              <w:jc w:val="center"/>
              <w:rPr>
                <w:rFonts w:cstheme="minorHAnsi"/>
                <w:b/>
                <w:bCs/>
                <w:sz w:val="24"/>
                <w:szCs w:val="24"/>
                <w:rtl/>
              </w:rPr>
            </w:pPr>
            <w:r>
              <w:rPr>
                <w:rFonts w:cstheme="minorHAnsi"/>
                <w:b/>
                <w:bCs/>
                <w:sz w:val="24"/>
                <w:szCs w:val="24"/>
              </w:rPr>
              <w:t>11:00</w:t>
            </w:r>
            <w:r w:rsidRPr="00F065FA">
              <w:rPr>
                <w:rFonts w:cstheme="minorHAnsi"/>
                <w:b/>
                <w:bCs/>
                <w:sz w:val="24"/>
                <w:szCs w:val="24"/>
              </w:rPr>
              <w:t>-12.</w:t>
            </w:r>
            <w:r>
              <w:rPr>
                <w:rFonts w:cstheme="minorHAnsi"/>
                <w:b/>
                <w:bCs/>
                <w:sz w:val="24"/>
                <w:szCs w:val="24"/>
              </w:rPr>
              <w:t>45</w:t>
            </w:r>
          </w:p>
          <w:p w:rsidR="00E05586" w:rsidRPr="00F065FA" w:rsidRDefault="00E05586" w:rsidP="004A6473">
            <w:pPr>
              <w:spacing w:after="0" w:line="240" w:lineRule="auto"/>
              <w:jc w:val="center"/>
              <w:rPr>
                <w:rFonts w:cstheme="minorHAnsi"/>
                <w:sz w:val="24"/>
                <w:szCs w:val="24"/>
              </w:rPr>
            </w:pPr>
            <w:r w:rsidRPr="00F065FA">
              <w:rPr>
                <w:rFonts w:cstheme="minorHAnsi"/>
                <w:sz w:val="24"/>
                <w:szCs w:val="24"/>
                <w:rtl/>
              </w:rPr>
              <w:t>الجلسة 2</w:t>
            </w:r>
          </w:p>
          <w:p w:rsidR="00E05586" w:rsidRPr="00F065FA" w:rsidRDefault="00E05586" w:rsidP="004A6473">
            <w:pPr>
              <w:spacing w:after="0" w:line="240" w:lineRule="auto"/>
              <w:jc w:val="center"/>
              <w:rPr>
                <w:rFonts w:cstheme="minorHAnsi"/>
                <w:sz w:val="24"/>
                <w:szCs w:val="24"/>
              </w:rPr>
            </w:pPr>
            <w:r w:rsidRPr="00F065FA">
              <w:rPr>
                <w:rFonts w:cstheme="minorHAnsi"/>
                <w:sz w:val="24"/>
                <w:szCs w:val="24"/>
              </w:rPr>
              <w:t>10</w:t>
            </w:r>
            <w:r w:rsidRPr="00F065FA">
              <w:rPr>
                <w:rFonts w:cstheme="minorHAnsi"/>
                <w:sz w:val="24"/>
                <w:szCs w:val="24"/>
                <w:rtl/>
              </w:rPr>
              <w:t>،</w:t>
            </w:r>
            <w:r w:rsidRPr="00F065FA">
              <w:rPr>
                <w:rFonts w:cstheme="minorHAnsi"/>
                <w:sz w:val="24"/>
                <w:szCs w:val="24"/>
              </w:rPr>
              <w:t>30-12</w:t>
            </w:r>
            <w:r w:rsidRPr="00F065FA">
              <w:rPr>
                <w:rFonts w:cstheme="minorHAnsi"/>
                <w:sz w:val="24"/>
                <w:szCs w:val="24"/>
                <w:rtl/>
              </w:rPr>
              <w:t>،</w:t>
            </w:r>
            <w:r w:rsidRPr="00F065FA">
              <w:rPr>
                <w:rFonts w:cstheme="minorHAnsi"/>
                <w:sz w:val="24"/>
                <w:szCs w:val="24"/>
              </w:rPr>
              <w:t>00</w:t>
            </w:r>
          </w:p>
        </w:tc>
        <w:tc>
          <w:tcPr>
            <w:tcW w:w="86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05586" w:rsidRPr="00F065FA" w:rsidRDefault="00E05586" w:rsidP="004A6473">
            <w:pPr>
              <w:spacing w:after="0" w:line="240" w:lineRule="auto"/>
              <w:jc w:val="both"/>
              <w:rPr>
                <w:rFonts w:cstheme="minorHAnsi"/>
                <w:b/>
                <w:bCs/>
                <w:sz w:val="24"/>
                <w:szCs w:val="24"/>
              </w:rPr>
            </w:pPr>
            <w:r>
              <w:rPr>
                <w:rFonts w:cstheme="minorHAnsi"/>
                <w:b/>
                <w:bCs/>
                <w:sz w:val="24"/>
                <w:szCs w:val="24"/>
              </w:rPr>
              <w:t>Coffee</w:t>
            </w:r>
            <w:r w:rsidRPr="00F065FA">
              <w:rPr>
                <w:rFonts w:cstheme="minorHAnsi"/>
                <w:b/>
                <w:bCs/>
                <w:sz w:val="24"/>
                <w:szCs w:val="24"/>
              </w:rPr>
              <w:t xml:space="preserve"> break</w:t>
            </w:r>
          </w:p>
          <w:p w:rsidR="00E05586" w:rsidRPr="00F065FA" w:rsidRDefault="00E05586" w:rsidP="004A6473">
            <w:pPr>
              <w:spacing w:after="0" w:line="240" w:lineRule="auto"/>
              <w:jc w:val="both"/>
              <w:rPr>
                <w:rFonts w:cstheme="minorHAnsi"/>
                <w:b/>
                <w:bCs/>
                <w:sz w:val="24"/>
                <w:szCs w:val="24"/>
              </w:rPr>
            </w:pPr>
            <w:r w:rsidRPr="00F065FA">
              <w:rPr>
                <w:rFonts w:cstheme="minorHAnsi"/>
                <w:b/>
                <w:bCs/>
                <w:sz w:val="24"/>
                <w:szCs w:val="24"/>
              </w:rPr>
              <w:t>12.</w:t>
            </w:r>
            <w:r>
              <w:rPr>
                <w:rFonts w:cstheme="minorHAnsi"/>
                <w:b/>
                <w:bCs/>
                <w:sz w:val="24"/>
                <w:szCs w:val="24"/>
              </w:rPr>
              <w:t>45</w:t>
            </w:r>
            <w:r w:rsidRPr="00F065FA">
              <w:rPr>
                <w:rFonts w:cstheme="minorHAnsi"/>
                <w:b/>
                <w:bCs/>
                <w:sz w:val="24"/>
                <w:szCs w:val="24"/>
              </w:rPr>
              <w:t>-</w:t>
            </w:r>
            <w:r>
              <w:rPr>
                <w:rFonts w:cstheme="minorHAnsi"/>
                <w:b/>
                <w:bCs/>
                <w:sz w:val="24"/>
                <w:szCs w:val="24"/>
              </w:rPr>
              <w:t>13</w:t>
            </w:r>
            <w:r w:rsidRPr="00F065FA">
              <w:rPr>
                <w:rFonts w:cstheme="minorHAnsi"/>
                <w:b/>
                <w:bCs/>
                <w:sz w:val="24"/>
                <w:szCs w:val="24"/>
              </w:rPr>
              <w:t>.</w:t>
            </w:r>
            <w:r>
              <w:rPr>
                <w:rFonts w:cstheme="minorHAnsi"/>
                <w:b/>
                <w:bCs/>
                <w:sz w:val="24"/>
                <w:szCs w:val="24"/>
              </w:rPr>
              <w:t>15</w:t>
            </w:r>
          </w:p>
        </w:tc>
        <w:tc>
          <w:tcPr>
            <w:tcW w:w="2288" w:type="dxa"/>
            <w:tcBorders>
              <w:top w:val="single" w:sz="4" w:space="0" w:color="auto"/>
              <w:left w:val="single" w:sz="4" w:space="0" w:color="auto"/>
              <w:bottom w:val="single" w:sz="4" w:space="0" w:color="auto"/>
              <w:right w:val="single" w:sz="4" w:space="0" w:color="auto"/>
            </w:tcBorders>
            <w:hideMark/>
          </w:tcPr>
          <w:p w:rsidR="00E05586" w:rsidRPr="00F065FA" w:rsidRDefault="00E05586" w:rsidP="004A6473">
            <w:pPr>
              <w:spacing w:after="0" w:line="240" w:lineRule="auto"/>
              <w:jc w:val="center"/>
              <w:rPr>
                <w:rFonts w:cstheme="minorHAnsi"/>
                <w:b/>
                <w:bCs/>
                <w:sz w:val="24"/>
                <w:szCs w:val="24"/>
              </w:rPr>
            </w:pPr>
            <w:r w:rsidRPr="00F065FA">
              <w:rPr>
                <w:rFonts w:cstheme="minorHAnsi"/>
                <w:b/>
                <w:bCs/>
                <w:sz w:val="24"/>
                <w:szCs w:val="24"/>
              </w:rPr>
              <w:t>Session3</w:t>
            </w:r>
          </w:p>
          <w:p w:rsidR="00E05586" w:rsidRPr="00F065FA" w:rsidRDefault="00E05586" w:rsidP="00135D5F">
            <w:pPr>
              <w:spacing w:after="0" w:line="240" w:lineRule="auto"/>
              <w:jc w:val="center"/>
              <w:rPr>
                <w:rFonts w:cstheme="minorHAnsi"/>
                <w:b/>
                <w:bCs/>
                <w:sz w:val="24"/>
                <w:szCs w:val="24"/>
                <w:rtl/>
              </w:rPr>
            </w:pPr>
            <w:r>
              <w:rPr>
                <w:rFonts w:cstheme="minorHAnsi"/>
                <w:b/>
                <w:bCs/>
                <w:sz w:val="24"/>
                <w:szCs w:val="24"/>
              </w:rPr>
              <w:t>13</w:t>
            </w:r>
            <w:r w:rsidRPr="00F065FA">
              <w:rPr>
                <w:rFonts w:cstheme="minorHAnsi"/>
                <w:b/>
                <w:bCs/>
                <w:sz w:val="24"/>
                <w:szCs w:val="24"/>
              </w:rPr>
              <w:t>.</w:t>
            </w:r>
            <w:r>
              <w:rPr>
                <w:rFonts w:cstheme="minorHAnsi"/>
                <w:b/>
                <w:bCs/>
                <w:sz w:val="24"/>
                <w:szCs w:val="24"/>
              </w:rPr>
              <w:t>15</w:t>
            </w:r>
            <w:r w:rsidRPr="00F065FA">
              <w:rPr>
                <w:rFonts w:cstheme="minorHAnsi"/>
                <w:b/>
                <w:bCs/>
                <w:sz w:val="24"/>
                <w:szCs w:val="24"/>
              </w:rPr>
              <w:t>-</w:t>
            </w:r>
            <w:r w:rsidR="00135D5F">
              <w:rPr>
                <w:rFonts w:cstheme="minorHAnsi"/>
                <w:b/>
                <w:bCs/>
                <w:sz w:val="24"/>
                <w:szCs w:val="24"/>
              </w:rPr>
              <w:t>14</w:t>
            </w:r>
            <w:r w:rsidRPr="00F065FA">
              <w:rPr>
                <w:rFonts w:cstheme="minorHAnsi"/>
                <w:b/>
                <w:bCs/>
                <w:sz w:val="24"/>
                <w:szCs w:val="24"/>
              </w:rPr>
              <w:t>.</w:t>
            </w:r>
            <w:r w:rsidR="00135D5F">
              <w:rPr>
                <w:rFonts w:cstheme="minorHAnsi"/>
                <w:b/>
                <w:bCs/>
                <w:sz w:val="24"/>
                <w:szCs w:val="24"/>
              </w:rPr>
              <w:t>45</w:t>
            </w:r>
          </w:p>
          <w:p w:rsidR="00E05586" w:rsidRPr="00F065FA" w:rsidRDefault="00E05586" w:rsidP="004A6473">
            <w:pPr>
              <w:spacing w:after="0" w:line="240" w:lineRule="auto"/>
              <w:jc w:val="center"/>
              <w:rPr>
                <w:rFonts w:cstheme="minorHAnsi"/>
                <w:sz w:val="24"/>
                <w:szCs w:val="24"/>
              </w:rPr>
            </w:pPr>
            <w:r w:rsidRPr="00F065FA">
              <w:rPr>
                <w:rFonts w:cstheme="minorHAnsi"/>
                <w:sz w:val="24"/>
                <w:szCs w:val="24"/>
                <w:rtl/>
              </w:rPr>
              <w:t xml:space="preserve">الجلسة3 </w:t>
            </w:r>
          </w:p>
          <w:p w:rsidR="00E05586" w:rsidRPr="00F065FA" w:rsidRDefault="00E05586" w:rsidP="004A6473">
            <w:pPr>
              <w:spacing w:after="0" w:line="240" w:lineRule="auto"/>
              <w:jc w:val="center"/>
              <w:rPr>
                <w:rFonts w:cstheme="minorHAnsi"/>
                <w:sz w:val="24"/>
                <w:szCs w:val="24"/>
              </w:rPr>
            </w:pPr>
            <w:r w:rsidRPr="00F065FA">
              <w:rPr>
                <w:rFonts w:cstheme="minorHAnsi"/>
                <w:sz w:val="24"/>
                <w:szCs w:val="24"/>
              </w:rPr>
              <w:t>13</w:t>
            </w:r>
            <w:r w:rsidRPr="00F065FA">
              <w:rPr>
                <w:rFonts w:cstheme="minorHAnsi"/>
                <w:sz w:val="24"/>
                <w:szCs w:val="24"/>
                <w:rtl/>
              </w:rPr>
              <w:t>،</w:t>
            </w:r>
            <w:r w:rsidRPr="00F065FA">
              <w:rPr>
                <w:rFonts w:cstheme="minorHAnsi"/>
                <w:sz w:val="24"/>
                <w:szCs w:val="24"/>
              </w:rPr>
              <w:t>00-15</w:t>
            </w:r>
            <w:r w:rsidRPr="00F065FA">
              <w:rPr>
                <w:rFonts w:cstheme="minorHAnsi"/>
                <w:sz w:val="24"/>
                <w:szCs w:val="24"/>
                <w:rtl/>
              </w:rPr>
              <w:t>،</w:t>
            </w:r>
            <w:r w:rsidRPr="00F065FA">
              <w:rPr>
                <w:rFonts w:cstheme="minorHAnsi"/>
                <w:sz w:val="24"/>
                <w:szCs w:val="24"/>
              </w:rPr>
              <w:t>00</w:t>
            </w:r>
          </w:p>
        </w:tc>
        <w:tc>
          <w:tcPr>
            <w:tcW w:w="1066" w:type="dxa"/>
            <w:tcBorders>
              <w:top w:val="single" w:sz="4" w:space="0" w:color="auto"/>
              <w:left w:val="single" w:sz="4" w:space="0" w:color="auto"/>
              <w:bottom w:val="single" w:sz="4" w:space="0" w:color="auto"/>
              <w:right w:val="single" w:sz="4" w:space="0" w:color="auto"/>
            </w:tcBorders>
          </w:tcPr>
          <w:p w:rsidR="00135D5F" w:rsidRDefault="00135D5F" w:rsidP="004A6473">
            <w:pPr>
              <w:spacing w:after="0" w:line="240" w:lineRule="auto"/>
              <w:jc w:val="center"/>
              <w:rPr>
                <w:rFonts w:cstheme="minorHAnsi"/>
                <w:b/>
                <w:bCs/>
                <w:sz w:val="24"/>
                <w:szCs w:val="24"/>
              </w:rPr>
            </w:pPr>
            <w:r>
              <w:rPr>
                <w:rFonts w:cstheme="minorHAnsi"/>
                <w:b/>
                <w:bCs/>
                <w:sz w:val="24"/>
                <w:szCs w:val="24"/>
              </w:rPr>
              <w:t>14:45:</w:t>
            </w:r>
          </w:p>
          <w:p w:rsidR="00E05586" w:rsidRDefault="00E05586" w:rsidP="004A6473">
            <w:pPr>
              <w:spacing w:after="0" w:line="240" w:lineRule="auto"/>
              <w:jc w:val="center"/>
              <w:rPr>
                <w:rFonts w:cstheme="minorHAnsi"/>
                <w:b/>
                <w:bCs/>
                <w:sz w:val="24"/>
                <w:szCs w:val="24"/>
              </w:rPr>
            </w:pPr>
            <w:r>
              <w:rPr>
                <w:rFonts w:cstheme="minorHAnsi"/>
                <w:b/>
                <w:bCs/>
                <w:sz w:val="24"/>
                <w:szCs w:val="24"/>
              </w:rPr>
              <w:t>16:00</w:t>
            </w:r>
          </w:p>
          <w:p w:rsidR="00E05586" w:rsidRPr="00F065FA" w:rsidRDefault="00E05586" w:rsidP="004A6473">
            <w:pPr>
              <w:spacing w:after="0" w:line="240" w:lineRule="auto"/>
              <w:jc w:val="center"/>
              <w:rPr>
                <w:rFonts w:cstheme="minorHAnsi"/>
                <w:b/>
                <w:bCs/>
                <w:sz w:val="24"/>
                <w:szCs w:val="24"/>
                <w:rtl/>
                <w:lang w:bidi="ar-JO"/>
              </w:rPr>
            </w:pPr>
          </w:p>
        </w:tc>
      </w:tr>
      <w:tr w:rsidR="00135D5F" w:rsidRPr="00F065FA" w:rsidTr="00135D5F">
        <w:trPr>
          <w:trHeight w:val="1295"/>
        </w:trPr>
        <w:tc>
          <w:tcPr>
            <w:tcW w:w="1335" w:type="dxa"/>
            <w:tcBorders>
              <w:top w:val="single" w:sz="4" w:space="0" w:color="auto"/>
              <w:left w:val="single" w:sz="4" w:space="0" w:color="auto"/>
              <w:bottom w:val="single" w:sz="4" w:space="0" w:color="auto"/>
              <w:right w:val="single" w:sz="4" w:space="0" w:color="auto"/>
            </w:tcBorders>
            <w:hideMark/>
          </w:tcPr>
          <w:p w:rsidR="00E05586" w:rsidRPr="00135D5F" w:rsidRDefault="00135D5F" w:rsidP="00135D5F">
            <w:pPr>
              <w:bidi/>
              <w:spacing w:after="0" w:line="240" w:lineRule="auto"/>
              <w:rPr>
                <w:rFonts w:cstheme="minorHAnsi"/>
                <w:sz w:val="24"/>
                <w:szCs w:val="24"/>
              </w:rPr>
            </w:pPr>
            <w:r>
              <w:rPr>
                <w:rFonts w:cstheme="minorHAnsi" w:hint="cs"/>
                <w:b/>
                <w:bCs/>
                <w:sz w:val="24"/>
                <w:szCs w:val="24"/>
                <w:rtl/>
              </w:rPr>
              <w:t xml:space="preserve">الثلاثاء 26 </w:t>
            </w:r>
          </w:p>
        </w:tc>
        <w:tc>
          <w:tcPr>
            <w:tcW w:w="1975" w:type="dxa"/>
            <w:tcBorders>
              <w:top w:val="single" w:sz="4" w:space="0" w:color="auto"/>
              <w:left w:val="single" w:sz="4" w:space="0" w:color="auto"/>
              <w:bottom w:val="single" w:sz="4" w:space="0" w:color="auto"/>
              <w:right w:val="single" w:sz="4" w:space="0" w:color="auto"/>
            </w:tcBorders>
            <w:hideMark/>
          </w:tcPr>
          <w:p w:rsidR="00135D5F" w:rsidRPr="00135D5F" w:rsidRDefault="00135D5F" w:rsidP="00135D5F">
            <w:pPr>
              <w:bidi/>
              <w:spacing w:after="0" w:line="240" w:lineRule="auto"/>
              <w:ind w:left="-44"/>
              <w:rPr>
                <w:rFonts w:cstheme="minorHAnsi"/>
                <w:sz w:val="24"/>
                <w:szCs w:val="24"/>
                <w:rtl/>
                <w:lang w:bidi="ar-JO"/>
              </w:rPr>
            </w:pPr>
            <w:r w:rsidRPr="00135D5F">
              <w:rPr>
                <w:rFonts w:cstheme="minorHAnsi" w:hint="cs"/>
                <w:sz w:val="24"/>
                <w:szCs w:val="24"/>
                <w:rtl/>
                <w:lang w:bidi="ar-JO"/>
              </w:rPr>
              <w:t xml:space="preserve">الإفتتاح </w:t>
            </w:r>
          </w:p>
          <w:p w:rsidR="00E05586" w:rsidRPr="00135D5F" w:rsidRDefault="00E05586" w:rsidP="00135D5F">
            <w:pPr>
              <w:bidi/>
              <w:spacing w:after="0" w:line="240" w:lineRule="auto"/>
              <w:ind w:left="-44"/>
              <w:rPr>
                <w:rFonts w:cstheme="minorHAnsi"/>
                <w:sz w:val="24"/>
                <w:szCs w:val="24"/>
                <w:rtl/>
              </w:rPr>
            </w:pPr>
            <w:r w:rsidRPr="00135D5F">
              <w:rPr>
                <w:rFonts w:cstheme="minorHAnsi"/>
                <w:sz w:val="24"/>
                <w:szCs w:val="24"/>
                <w:rtl/>
              </w:rPr>
              <w:t>تقديم الأهداف والمحتوى</w:t>
            </w:r>
          </w:p>
          <w:p w:rsidR="00E05586" w:rsidRPr="00135D5F" w:rsidRDefault="00E05586" w:rsidP="00135D5F">
            <w:pPr>
              <w:bidi/>
              <w:ind w:left="-44"/>
              <w:rPr>
                <w:rFonts w:cstheme="minorHAnsi"/>
                <w:sz w:val="24"/>
                <w:szCs w:val="24"/>
                <w:lang w:bidi="ar-JO"/>
              </w:rPr>
            </w:pPr>
            <w:r w:rsidRPr="00135D5F">
              <w:rPr>
                <w:rFonts w:cstheme="minorHAnsi"/>
                <w:sz w:val="24"/>
                <w:szCs w:val="24"/>
                <w:rtl/>
                <w:lang w:bidi="ar-JO"/>
              </w:rPr>
              <w:t xml:space="preserve">مقدمة في </w:t>
            </w:r>
            <w:r w:rsidR="00135D5F" w:rsidRPr="00135D5F">
              <w:rPr>
                <w:rFonts w:cstheme="minorHAnsi" w:hint="cs"/>
                <w:sz w:val="24"/>
                <w:szCs w:val="24"/>
                <w:rtl/>
                <w:lang w:bidi="ar-JO"/>
              </w:rPr>
              <w:t xml:space="preserve">الإدارة </w:t>
            </w:r>
          </w:p>
        </w:tc>
        <w:tc>
          <w:tcPr>
            <w:tcW w:w="866" w:type="dxa"/>
            <w:tcBorders>
              <w:top w:val="single" w:sz="4" w:space="0" w:color="auto"/>
              <w:left w:val="single" w:sz="4" w:space="0" w:color="auto"/>
              <w:bottom w:val="single" w:sz="4" w:space="0" w:color="auto"/>
              <w:right w:val="single" w:sz="4" w:space="0" w:color="auto"/>
            </w:tcBorders>
          </w:tcPr>
          <w:p w:rsidR="00E05586" w:rsidRPr="00135D5F" w:rsidRDefault="00E05586" w:rsidP="00135D5F">
            <w:pPr>
              <w:bidi/>
              <w:spacing w:after="0" w:line="240" w:lineRule="auto"/>
              <w:jc w:val="both"/>
              <w:rPr>
                <w:rFonts w:cstheme="minorHAnsi"/>
                <w:sz w:val="24"/>
                <w:szCs w:val="24"/>
              </w:rPr>
            </w:pPr>
          </w:p>
        </w:tc>
        <w:tc>
          <w:tcPr>
            <w:tcW w:w="2404" w:type="dxa"/>
            <w:tcBorders>
              <w:top w:val="single" w:sz="4" w:space="0" w:color="auto"/>
              <w:left w:val="single" w:sz="4" w:space="0" w:color="auto"/>
              <w:bottom w:val="single" w:sz="4" w:space="0" w:color="auto"/>
              <w:right w:val="single" w:sz="4" w:space="0" w:color="auto"/>
            </w:tcBorders>
            <w:hideMark/>
          </w:tcPr>
          <w:p w:rsidR="00E05586" w:rsidRPr="00135D5F" w:rsidRDefault="00135D5F" w:rsidP="00135D5F">
            <w:pPr>
              <w:bidi/>
              <w:spacing w:after="0" w:line="240" w:lineRule="auto"/>
              <w:rPr>
                <w:rFonts w:cstheme="minorHAnsi"/>
                <w:sz w:val="24"/>
                <w:szCs w:val="24"/>
              </w:rPr>
            </w:pPr>
            <w:r w:rsidRPr="00135D5F">
              <w:rPr>
                <w:rFonts w:cstheme="minorHAnsi"/>
                <w:sz w:val="24"/>
                <w:szCs w:val="24"/>
              </w:rPr>
              <w:t>Leadership</w:t>
            </w:r>
          </w:p>
          <w:p w:rsidR="00135D5F" w:rsidRPr="00135D5F" w:rsidRDefault="00135D5F" w:rsidP="00135D5F">
            <w:pPr>
              <w:bidi/>
              <w:spacing w:after="0" w:line="240" w:lineRule="auto"/>
              <w:rPr>
                <w:rFonts w:cstheme="minorHAnsi"/>
                <w:sz w:val="24"/>
                <w:szCs w:val="24"/>
                <w:rtl/>
                <w:lang w:bidi="ar-JO"/>
              </w:rPr>
            </w:pPr>
            <w:r w:rsidRPr="00135D5F">
              <w:rPr>
                <w:rFonts w:cstheme="minorHAnsi" w:hint="cs"/>
                <w:sz w:val="24"/>
                <w:szCs w:val="24"/>
                <w:rtl/>
                <w:lang w:bidi="ar-JO"/>
              </w:rPr>
              <w:t>القيادة</w:t>
            </w:r>
          </w:p>
          <w:p w:rsidR="00E05586" w:rsidRPr="00135D5F" w:rsidRDefault="00E05586" w:rsidP="00135D5F">
            <w:pPr>
              <w:bidi/>
              <w:spacing w:after="0" w:line="240" w:lineRule="auto"/>
              <w:ind w:left="271" w:hanging="271"/>
              <w:rPr>
                <w:rFonts w:cstheme="minorHAnsi"/>
                <w:b/>
                <w:bCs/>
                <w:sz w:val="24"/>
                <w:szCs w:val="24"/>
                <w:rtl/>
                <w:lang w:bidi="ar-JO"/>
              </w:rPr>
            </w:pPr>
            <w:r w:rsidRPr="00135D5F">
              <w:rPr>
                <w:rFonts w:cstheme="minorHAnsi"/>
                <w:sz w:val="24"/>
                <w:szCs w:val="24"/>
                <w:rtl/>
              </w:rPr>
              <w:t>مجموعة عمل</w:t>
            </w:r>
          </w:p>
        </w:tc>
        <w:tc>
          <w:tcPr>
            <w:tcW w:w="866" w:type="dxa"/>
            <w:tcBorders>
              <w:top w:val="single" w:sz="4" w:space="0" w:color="auto"/>
              <w:left w:val="single" w:sz="4" w:space="0" w:color="auto"/>
              <w:bottom w:val="single" w:sz="4" w:space="0" w:color="auto"/>
              <w:right w:val="single" w:sz="4" w:space="0" w:color="auto"/>
            </w:tcBorders>
          </w:tcPr>
          <w:p w:rsidR="00E05586" w:rsidRPr="00135D5F" w:rsidRDefault="00E05586" w:rsidP="00135D5F">
            <w:pPr>
              <w:bidi/>
              <w:spacing w:after="0" w:line="240" w:lineRule="auto"/>
              <w:jc w:val="both"/>
              <w:rPr>
                <w:rFonts w:cstheme="minorHAnsi"/>
                <w:sz w:val="24"/>
                <w:szCs w:val="24"/>
              </w:rPr>
            </w:pPr>
          </w:p>
        </w:tc>
        <w:tc>
          <w:tcPr>
            <w:tcW w:w="2288" w:type="dxa"/>
            <w:tcBorders>
              <w:top w:val="single" w:sz="4" w:space="0" w:color="auto"/>
              <w:left w:val="single" w:sz="4" w:space="0" w:color="auto"/>
              <w:bottom w:val="single" w:sz="4" w:space="0" w:color="auto"/>
              <w:right w:val="single" w:sz="4" w:space="0" w:color="auto"/>
            </w:tcBorders>
            <w:hideMark/>
          </w:tcPr>
          <w:p w:rsidR="00E05586" w:rsidRPr="00135D5F" w:rsidRDefault="00135D5F" w:rsidP="00135D5F">
            <w:pPr>
              <w:bidi/>
              <w:spacing w:after="0" w:line="240" w:lineRule="auto"/>
              <w:rPr>
                <w:rFonts w:cstheme="minorHAnsi"/>
                <w:b/>
                <w:bCs/>
                <w:sz w:val="24"/>
                <w:szCs w:val="24"/>
                <w:rtl/>
              </w:rPr>
            </w:pPr>
            <w:r w:rsidRPr="00135D5F">
              <w:rPr>
                <w:rFonts w:cstheme="minorHAnsi" w:hint="cs"/>
                <w:b/>
                <w:bCs/>
                <w:sz w:val="24"/>
                <w:szCs w:val="24"/>
                <w:rtl/>
              </w:rPr>
              <w:t>إدارة الذات والوقت</w:t>
            </w:r>
          </w:p>
          <w:p w:rsidR="00E05586" w:rsidRPr="00135D5F" w:rsidRDefault="00E05586" w:rsidP="00135D5F">
            <w:pPr>
              <w:bidi/>
              <w:spacing w:after="0" w:line="240" w:lineRule="auto"/>
              <w:rPr>
                <w:rFonts w:cstheme="minorHAnsi"/>
                <w:sz w:val="24"/>
                <w:szCs w:val="24"/>
                <w:rtl/>
              </w:rPr>
            </w:pPr>
            <w:r w:rsidRPr="00135D5F">
              <w:rPr>
                <w:rFonts w:cstheme="minorHAnsi"/>
                <w:sz w:val="24"/>
                <w:szCs w:val="24"/>
                <w:rtl/>
              </w:rPr>
              <w:t>مجموعة عمل</w:t>
            </w:r>
          </w:p>
          <w:p w:rsidR="00E05586" w:rsidRPr="00135D5F" w:rsidRDefault="00135D5F" w:rsidP="00135D5F">
            <w:pPr>
              <w:bidi/>
              <w:spacing w:after="0" w:line="240" w:lineRule="auto"/>
              <w:rPr>
                <w:rFonts w:cstheme="minorHAnsi"/>
                <w:sz w:val="24"/>
                <w:szCs w:val="24"/>
                <w:rtl/>
                <w:lang w:bidi="ar-JO"/>
              </w:rPr>
            </w:pPr>
            <w:r w:rsidRPr="00135D5F">
              <w:rPr>
                <w:rFonts w:cstheme="minorHAnsi" w:hint="cs"/>
                <w:sz w:val="24"/>
                <w:szCs w:val="24"/>
                <w:rtl/>
              </w:rPr>
              <w:t>تقييم اليوم الأول</w:t>
            </w:r>
            <w:r w:rsidRPr="00135D5F">
              <w:rPr>
                <w:rFonts w:cstheme="minorHAnsi"/>
                <w:sz w:val="24"/>
                <w:szCs w:val="24"/>
              </w:rPr>
              <w:t xml:space="preserve"> </w:t>
            </w:r>
          </w:p>
        </w:tc>
        <w:tc>
          <w:tcPr>
            <w:tcW w:w="1066" w:type="dxa"/>
            <w:tcBorders>
              <w:top w:val="single" w:sz="4" w:space="0" w:color="auto"/>
              <w:left w:val="single" w:sz="4" w:space="0" w:color="auto"/>
              <w:bottom w:val="single" w:sz="4" w:space="0" w:color="auto"/>
              <w:right w:val="single" w:sz="4" w:space="0" w:color="auto"/>
            </w:tcBorders>
          </w:tcPr>
          <w:p w:rsidR="00E05586" w:rsidRDefault="00E05586" w:rsidP="004A6473">
            <w:pPr>
              <w:spacing w:after="0" w:line="240" w:lineRule="auto"/>
              <w:jc w:val="center"/>
              <w:rPr>
                <w:rFonts w:cstheme="minorHAnsi"/>
                <w:b/>
                <w:bCs/>
                <w:sz w:val="24"/>
                <w:szCs w:val="24"/>
              </w:rPr>
            </w:pPr>
            <w:r>
              <w:rPr>
                <w:rFonts w:cstheme="minorHAnsi"/>
                <w:b/>
                <w:bCs/>
                <w:sz w:val="24"/>
                <w:szCs w:val="24"/>
              </w:rPr>
              <w:t>Lunch</w:t>
            </w:r>
          </w:p>
          <w:p w:rsidR="00E05586" w:rsidRPr="00F065FA" w:rsidRDefault="00E05586" w:rsidP="004A6473">
            <w:pPr>
              <w:spacing w:after="0" w:line="240" w:lineRule="auto"/>
              <w:jc w:val="center"/>
              <w:rPr>
                <w:rFonts w:cstheme="minorHAnsi"/>
                <w:b/>
                <w:bCs/>
                <w:sz w:val="24"/>
                <w:szCs w:val="24"/>
              </w:rPr>
            </w:pPr>
            <w:r>
              <w:rPr>
                <w:rFonts w:cstheme="minorHAnsi" w:hint="cs"/>
                <w:b/>
                <w:bCs/>
                <w:sz w:val="24"/>
                <w:szCs w:val="24"/>
                <w:rtl/>
                <w:lang w:bidi="ar-JO"/>
              </w:rPr>
              <w:t>غداء</w:t>
            </w:r>
          </w:p>
        </w:tc>
      </w:tr>
      <w:tr w:rsidR="00135D5F" w:rsidRPr="00F065FA" w:rsidTr="00E05586">
        <w:tc>
          <w:tcPr>
            <w:tcW w:w="1335" w:type="dxa"/>
            <w:tcBorders>
              <w:top w:val="single" w:sz="4" w:space="0" w:color="auto"/>
              <w:left w:val="single" w:sz="4" w:space="0" w:color="auto"/>
              <w:bottom w:val="single" w:sz="4" w:space="0" w:color="auto"/>
              <w:right w:val="single" w:sz="4" w:space="0" w:color="auto"/>
            </w:tcBorders>
          </w:tcPr>
          <w:p w:rsidR="00135D5F" w:rsidRDefault="00135D5F" w:rsidP="00135D5F">
            <w:pPr>
              <w:bidi/>
              <w:spacing w:after="0" w:line="240" w:lineRule="auto"/>
              <w:rPr>
                <w:rFonts w:cstheme="minorHAnsi"/>
                <w:b/>
                <w:bCs/>
                <w:sz w:val="24"/>
                <w:szCs w:val="24"/>
                <w:rtl/>
              </w:rPr>
            </w:pPr>
            <w:r>
              <w:rPr>
                <w:rFonts w:cstheme="minorHAnsi" w:hint="cs"/>
                <w:b/>
                <w:bCs/>
                <w:sz w:val="24"/>
                <w:szCs w:val="24"/>
                <w:rtl/>
              </w:rPr>
              <w:t>الأربعاء 27</w:t>
            </w:r>
          </w:p>
          <w:p w:rsidR="00135D5F" w:rsidRPr="00135D5F" w:rsidRDefault="00135D5F" w:rsidP="00135D5F">
            <w:pPr>
              <w:bidi/>
              <w:spacing w:after="0" w:line="240" w:lineRule="auto"/>
              <w:rPr>
                <w:rFonts w:cstheme="minorHAnsi"/>
                <w:b/>
                <w:bCs/>
                <w:sz w:val="24"/>
                <w:szCs w:val="24"/>
              </w:rPr>
            </w:pPr>
          </w:p>
        </w:tc>
        <w:tc>
          <w:tcPr>
            <w:tcW w:w="1975" w:type="dxa"/>
            <w:tcBorders>
              <w:top w:val="single" w:sz="4" w:space="0" w:color="auto"/>
              <w:left w:val="single" w:sz="4" w:space="0" w:color="auto"/>
              <w:bottom w:val="single" w:sz="4" w:space="0" w:color="auto"/>
              <w:right w:val="single" w:sz="4" w:space="0" w:color="auto"/>
            </w:tcBorders>
          </w:tcPr>
          <w:p w:rsidR="00135D5F" w:rsidRPr="00135D5F" w:rsidRDefault="00135D5F" w:rsidP="00135D5F">
            <w:pPr>
              <w:bidi/>
              <w:spacing w:after="0" w:line="240" w:lineRule="auto"/>
              <w:rPr>
                <w:rFonts w:cstheme="minorHAnsi"/>
                <w:sz w:val="24"/>
                <w:szCs w:val="24"/>
                <w:rtl/>
              </w:rPr>
            </w:pPr>
            <w:r w:rsidRPr="00135D5F">
              <w:rPr>
                <w:rFonts w:cstheme="minorHAnsi" w:hint="cs"/>
                <w:sz w:val="24"/>
                <w:szCs w:val="24"/>
                <w:rtl/>
              </w:rPr>
              <w:t>دورة التخطيط</w:t>
            </w:r>
          </w:p>
          <w:p w:rsidR="00135D5F" w:rsidRDefault="00135D5F" w:rsidP="00135D5F">
            <w:pPr>
              <w:bidi/>
              <w:spacing w:after="0" w:line="240" w:lineRule="auto"/>
              <w:ind w:left="-44"/>
              <w:rPr>
                <w:rFonts w:cstheme="minorHAnsi"/>
                <w:sz w:val="24"/>
                <w:szCs w:val="24"/>
                <w:rtl/>
              </w:rPr>
            </w:pPr>
          </w:p>
          <w:p w:rsidR="00135D5F" w:rsidRPr="00135D5F" w:rsidRDefault="00135D5F" w:rsidP="00135D5F">
            <w:pPr>
              <w:bidi/>
              <w:spacing w:after="0" w:line="240" w:lineRule="auto"/>
              <w:ind w:left="-44"/>
              <w:rPr>
                <w:rFonts w:cstheme="minorHAnsi"/>
                <w:sz w:val="24"/>
                <w:szCs w:val="24"/>
              </w:rPr>
            </w:pPr>
            <w:r w:rsidRPr="00135D5F">
              <w:rPr>
                <w:rFonts w:cstheme="minorHAnsi"/>
                <w:sz w:val="24"/>
                <w:szCs w:val="24"/>
                <w:rtl/>
              </w:rPr>
              <w:t>مجموعة عمل</w:t>
            </w:r>
          </w:p>
        </w:tc>
        <w:tc>
          <w:tcPr>
            <w:tcW w:w="866" w:type="dxa"/>
            <w:tcBorders>
              <w:top w:val="single" w:sz="4" w:space="0" w:color="auto"/>
              <w:left w:val="single" w:sz="4" w:space="0" w:color="auto"/>
              <w:bottom w:val="single" w:sz="4" w:space="0" w:color="auto"/>
              <w:right w:val="single" w:sz="4" w:space="0" w:color="auto"/>
            </w:tcBorders>
          </w:tcPr>
          <w:p w:rsidR="00135D5F" w:rsidRPr="00135D5F" w:rsidRDefault="00135D5F" w:rsidP="00135D5F">
            <w:pPr>
              <w:bidi/>
              <w:spacing w:after="0" w:line="240" w:lineRule="auto"/>
              <w:jc w:val="both"/>
              <w:rPr>
                <w:rFonts w:cstheme="minorHAnsi"/>
                <w:sz w:val="24"/>
                <w:szCs w:val="24"/>
              </w:rPr>
            </w:pPr>
          </w:p>
        </w:tc>
        <w:tc>
          <w:tcPr>
            <w:tcW w:w="2404" w:type="dxa"/>
            <w:tcBorders>
              <w:top w:val="single" w:sz="4" w:space="0" w:color="auto"/>
              <w:left w:val="single" w:sz="4" w:space="0" w:color="auto"/>
              <w:bottom w:val="single" w:sz="4" w:space="0" w:color="auto"/>
              <w:right w:val="single" w:sz="4" w:space="0" w:color="auto"/>
            </w:tcBorders>
          </w:tcPr>
          <w:p w:rsidR="00135D5F" w:rsidRDefault="00135D5F" w:rsidP="00135D5F">
            <w:pPr>
              <w:bidi/>
              <w:spacing w:after="0" w:line="240" w:lineRule="auto"/>
              <w:rPr>
                <w:rFonts w:cstheme="minorHAnsi"/>
                <w:sz w:val="24"/>
                <w:szCs w:val="24"/>
                <w:rtl/>
              </w:rPr>
            </w:pPr>
            <w:r>
              <w:rPr>
                <w:rFonts w:cstheme="minorHAnsi" w:hint="cs"/>
                <w:sz w:val="24"/>
                <w:szCs w:val="24"/>
                <w:rtl/>
              </w:rPr>
              <w:t>الإتصالات</w:t>
            </w:r>
          </w:p>
          <w:p w:rsidR="00135D5F" w:rsidRPr="00135D5F" w:rsidRDefault="00135D5F" w:rsidP="00135D5F">
            <w:pPr>
              <w:bidi/>
              <w:spacing w:after="0" w:line="240" w:lineRule="auto"/>
              <w:rPr>
                <w:rFonts w:cstheme="minorHAnsi"/>
                <w:sz w:val="24"/>
                <w:szCs w:val="24"/>
              </w:rPr>
            </w:pPr>
            <w:r w:rsidRPr="00135D5F">
              <w:rPr>
                <w:rFonts w:cstheme="minorHAnsi"/>
                <w:sz w:val="24"/>
                <w:szCs w:val="24"/>
                <w:rtl/>
              </w:rPr>
              <w:t>مجموعة عمل</w:t>
            </w:r>
          </w:p>
        </w:tc>
        <w:tc>
          <w:tcPr>
            <w:tcW w:w="866" w:type="dxa"/>
            <w:tcBorders>
              <w:top w:val="single" w:sz="4" w:space="0" w:color="auto"/>
              <w:left w:val="single" w:sz="4" w:space="0" w:color="auto"/>
              <w:bottom w:val="single" w:sz="4" w:space="0" w:color="auto"/>
              <w:right w:val="single" w:sz="4" w:space="0" w:color="auto"/>
            </w:tcBorders>
          </w:tcPr>
          <w:p w:rsidR="00135D5F" w:rsidRPr="00135D5F" w:rsidRDefault="00135D5F" w:rsidP="00135D5F">
            <w:pPr>
              <w:bidi/>
              <w:spacing w:after="0" w:line="240" w:lineRule="auto"/>
              <w:jc w:val="both"/>
              <w:rPr>
                <w:rFonts w:cstheme="minorHAnsi"/>
                <w:sz w:val="24"/>
                <w:szCs w:val="24"/>
              </w:rPr>
            </w:pPr>
          </w:p>
        </w:tc>
        <w:tc>
          <w:tcPr>
            <w:tcW w:w="2288" w:type="dxa"/>
            <w:tcBorders>
              <w:top w:val="single" w:sz="4" w:space="0" w:color="auto"/>
              <w:left w:val="single" w:sz="4" w:space="0" w:color="auto"/>
              <w:bottom w:val="single" w:sz="4" w:space="0" w:color="auto"/>
              <w:right w:val="single" w:sz="4" w:space="0" w:color="auto"/>
            </w:tcBorders>
          </w:tcPr>
          <w:p w:rsidR="00135D5F" w:rsidRDefault="00135D5F" w:rsidP="00135D5F">
            <w:pPr>
              <w:bidi/>
              <w:spacing w:after="0" w:line="240" w:lineRule="auto"/>
              <w:ind w:left="-44"/>
              <w:rPr>
                <w:rFonts w:cstheme="minorHAnsi"/>
                <w:sz w:val="24"/>
                <w:szCs w:val="24"/>
                <w:rtl/>
              </w:rPr>
            </w:pPr>
            <w:r>
              <w:rPr>
                <w:rFonts w:cstheme="minorHAnsi" w:hint="cs"/>
                <w:sz w:val="24"/>
                <w:szCs w:val="24"/>
                <w:rtl/>
              </w:rPr>
              <w:t>حل المشاكل واتخاذ القرارات</w:t>
            </w:r>
          </w:p>
          <w:p w:rsidR="00135D5F" w:rsidRDefault="00135D5F" w:rsidP="00135D5F">
            <w:pPr>
              <w:bidi/>
              <w:spacing w:after="0" w:line="240" w:lineRule="auto"/>
              <w:rPr>
                <w:rFonts w:cstheme="minorHAnsi"/>
                <w:sz w:val="24"/>
                <w:szCs w:val="24"/>
                <w:rtl/>
              </w:rPr>
            </w:pPr>
            <w:r>
              <w:rPr>
                <w:rFonts w:cstheme="minorHAnsi" w:hint="cs"/>
                <w:sz w:val="24"/>
                <w:szCs w:val="24"/>
                <w:rtl/>
              </w:rPr>
              <w:t>إدارة التغيير</w:t>
            </w:r>
          </w:p>
          <w:p w:rsidR="00135D5F" w:rsidRPr="00135D5F" w:rsidRDefault="00135D5F" w:rsidP="00135D5F">
            <w:pPr>
              <w:bidi/>
              <w:spacing w:after="0" w:line="240" w:lineRule="auto"/>
              <w:rPr>
                <w:rFonts w:cstheme="minorHAnsi"/>
                <w:sz w:val="24"/>
                <w:szCs w:val="24"/>
                <w:rtl/>
              </w:rPr>
            </w:pPr>
            <w:r w:rsidRPr="00135D5F">
              <w:rPr>
                <w:rFonts w:cstheme="minorHAnsi"/>
                <w:sz w:val="24"/>
                <w:szCs w:val="24"/>
                <w:rtl/>
              </w:rPr>
              <w:t>مجموعة عمل</w:t>
            </w:r>
          </w:p>
          <w:p w:rsidR="00135D5F" w:rsidRPr="00135D5F" w:rsidRDefault="00135D5F" w:rsidP="00A673FF">
            <w:pPr>
              <w:bidi/>
              <w:spacing w:after="0" w:line="240" w:lineRule="auto"/>
              <w:jc w:val="both"/>
              <w:rPr>
                <w:rFonts w:cstheme="minorHAnsi"/>
                <w:b/>
                <w:bCs/>
                <w:sz w:val="24"/>
                <w:szCs w:val="24"/>
              </w:rPr>
            </w:pPr>
            <w:r w:rsidRPr="00135D5F">
              <w:rPr>
                <w:rFonts w:cstheme="minorHAnsi" w:hint="cs"/>
                <w:sz w:val="24"/>
                <w:szCs w:val="24"/>
                <w:rtl/>
              </w:rPr>
              <w:t xml:space="preserve">تقييم اليوم </w:t>
            </w:r>
            <w:r w:rsidR="00A673FF">
              <w:rPr>
                <w:rFonts w:cstheme="minorHAnsi" w:hint="cs"/>
                <w:sz w:val="24"/>
                <w:szCs w:val="24"/>
                <w:rtl/>
              </w:rPr>
              <w:t>الثاني</w:t>
            </w:r>
          </w:p>
        </w:tc>
        <w:tc>
          <w:tcPr>
            <w:tcW w:w="1066" w:type="dxa"/>
            <w:tcBorders>
              <w:top w:val="single" w:sz="4" w:space="0" w:color="auto"/>
              <w:left w:val="single" w:sz="4" w:space="0" w:color="auto"/>
              <w:bottom w:val="single" w:sz="4" w:space="0" w:color="auto"/>
              <w:right w:val="single" w:sz="4" w:space="0" w:color="auto"/>
            </w:tcBorders>
          </w:tcPr>
          <w:p w:rsidR="00135D5F" w:rsidRDefault="00135D5F" w:rsidP="004A6473">
            <w:pPr>
              <w:spacing w:after="0" w:line="240" w:lineRule="auto"/>
              <w:jc w:val="center"/>
              <w:rPr>
                <w:rFonts w:cstheme="minorHAnsi"/>
                <w:b/>
                <w:bCs/>
                <w:sz w:val="24"/>
                <w:szCs w:val="24"/>
              </w:rPr>
            </w:pPr>
          </w:p>
        </w:tc>
      </w:tr>
      <w:tr w:rsidR="00135D5F" w:rsidRPr="00F065FA" w:rsidTr="00E05586">
        <w:tc>
          <w:tcPr>
            <w:tcW w:w="1335" w:type="dxa"/>
            <w:tcBorders>
              <w:top w:val="single" w:sz="4" w:space="0" w:color="auto"/>
              <w:left w:val="single" w:sz="4" w:space="0" w:color="auto"/>
              <w:bottom w:val="single" w:sz="4" w:space="0" w:color="auto"/>
              <w:right w:val="single" w:sz="4" w:space="0" w:color="auto"/>
            </w:tcBorders>
          </w:tcPr>
          <w:p w:rsidR="00135D5F" w:rsidRPr="00135D5F" w:rsidRDefault="00135D5F" w:rsidP="00135D5F">
            <w:pPr>
              <w:bidi/>
              <w:spacing w:after="0" w:line="240" w:lineRule="auto"/>
              <w:rPr>
                <w:rFonts w:cstheme="minorHAnsi"/>
                <w:b/>
                <w:bCs/>
                <w:sz w:val="24"/>
                <w:szCs w:val="24"/>
              </w:rPr>
            </w:pPr>
            <w:r>
              <w:rPr>
                <w:rFonts w:cstheme="minorHAnsi" w:hint="cs"/>
                <w:b/>
                <w:bCs/>
                <w:sz w:val="24"/>
                <w:szCs w:val="24"/>
                <w:rtl/>
              </w:rPr>
              <w:t>الخميس 28</w:t>
            </w:r>
          </w:p>
        </w:tc>
        <w:tc>
          <w:tcPr>
            <w:tcW w:w="1975" w:type="dxa"/>
            <w:tcBorders>
              <w:top w:val="single" w:sz="4" w:space="0" w:color="auto"/>
              <w:left w:val="single" w:sz="4" w:space="0" w:color="auto"/>
              <w:bottom w:val="single" w:sz="4" w:space="0" w:color="auto"/>
              <w:right w:val="single" w:sz="4" w:space="0" w:color="auto"/>
            </w:tcBorders>
          </w:tcPr>
          <w:p w:rsidR="00A673FF" w:rsidRDefault="00A673FF" w:rsidP="00135D5F">
            <w:pPr>
              <w:bidi/>
              <w:spacing w:after="0" w:line="240" w:lineRule="auto"/>
              <w:ind w:left="-44"/>
              <w:rPr>
                <w:rFonts w:cstheme="minorHAnsi"/>
                <w:sz w:val="24"/>
                <w:szCs w:val="24"/>
                <w:rtl/>
              </w:rPr>
            </w:pPr>
            <w:r>
              <w:rPr>
                <w:rFonts w:cstheme="minorHAnsi" w:hint="cs"/>
                <w:sz w:val="24"/>
                <w:szCs w:val="24"/>
                <w:rtl/>
              </w:rPr>
              <w:t xml:space="preserve">إدارة الأداء </w:t>
            </w:r>
          </w:p>
          <w:p w:rsidR="00A673FF" w:rsidRDefault="00A673FF" w:rsidP="00A673FF">
            <w:pPr>
              <w:bidi/>
              <w:spacing w:after="0" w:line="240" w:lineRule="auto"/>
              <w:ind w:left="-44"/>
              <w:rPr>
                <w:rFonts w:cstheme="minorHAnsi"/>
                <w:sz w:val="24"/>
                <w:szCs w:val="24"/>
                <w:rtl/>
              </w:rPr>
            </w:pPr>
            <w:r>
              <w:rPr>
                <w:rFonts w:cstheme="minorHAnsi" w:hint="cs"/>
                <w:sz w:val="24"/>
                <w:szCs w:val="24"/>
                <w:rtl/>
              </w:rPr>
              <w:t>إدارة الجودة الشاملة</w:t>
            </w:r>
          </w:p>
          <w:p w:rsidR="00135D5F" w:rsidRPr="00135D5F" w:rsidRDefault="00135D5F" w:rsidP="00A673FF">
            <w:pPr>
              <w:bidi/>
              <w:spacing w:after="0" w:line="240" w:lineRule="auto"/>
              <w:ind w:left="-44"/>
              <w:rPr>
                <w:rFonts w:cstheme="minorHAnsi"/>
                <w:sz w:val="24"/>
                <w:szCs w:val="24"/>
              </w:rPr>
            </w:pPr>
            <w:r w:rsidRPr="00135D5F">
              <w:rPr>
                <w:rFonts w:cstheme="minorHAnsi"/>
                <w:sz w:val="24"/>
                <w:szCs w:val="24"/>
                <w:rtl/>
              </w:rPr>
              <w:t>مجموعة عمل</w:t>
            </w:r>
          </w:p>
        </w:tc>
        <w:tc>
          <w:tcPr>
            <w:tcW w:w="866" w:type="dxa"/>
            <w:tcBorders>
              <w:top w:val="single" w:sz="4" w:space="0" w:color="auto"/>
              <w:left w:val="single" w:sz="4" w:space="0" w:color="auto"/>
              <w:bottom w:val="single" w:sz="4" w:space="0" w:color="auto"/>
              <w:right w:val="single" w:sz="4" w:space="0" w:color="auto"/>
            </w:tcBorders>
          </w:tcPr>
          <w:p w:rsidR="00135D5F" w:rsidRPr="00135D5F" w:rsidRDefault="00135D5F" w:rsidP="00135D5F">
            <w:pPr>
              <w:bidi/>
              <w:spacing w:after="0" w:line="240" w:lineRule="auto"/>
              <w:jc w:val="both"/>
              <w:rPr>
                <w:rFonts w:cstheme="minorHAnsi"/>
                <w:sz w:val="24"/>
                <w:szCs w:val="24"/>
              </w:rPr>
            </w:pPr>
          </w:p>
        </w:tc>
        <w:tc>
          <w:tcPr>
            <w:tcW w:w="2404" w:type="dxa"/>
            <w:tcBorders>
              <w:top w:val="single" w:sz="4" w:space="0" w:color="auto"/>
              <w:left w:val="single" w:sz="4" w:space="0" w:color="auto"/>
              <w:bottom w:val="single" w:sz="4" w:space="0" w:color="auto"/>
              <w:right w:val="single" w:sz="4" w:space="0" w:color="auto"/>
            </w:tcBorders>
          </w:tcPr>
          <w:p w:rsidR="00135D5F" w:rsidRDefault="00A673FF" w:rsidP="00135D5F">
            <w:pPr>
              <w:bidi/>
              <w:spacing w:after="0" w:line="240" w:lineRule="auto"/>
              <w:rPr>
                <w:rFonts w:cstheme="minorHAnsi"/>
                <w:sz w:val="24"/>
                <w:szCs w:val="24"/>
                <w:rtl/>
              </w:rPr>
            </w:pPr>
            <w:r>
              <w:rPr>
                <w:rFonts w:cstheme="minorHAnsi" w:hint="cs"/>
                <w:sz w:val="24"/>
                <w:szCs w:val="24"/>
                <w:rtl/>
              </w:rPr>
              <w:t xml:space="preserve">تطوير مخطط السمات العامة للمدير والمشرف </w:t>
            </w:r>
          </w:p>
          <w:p w:rsidR="00135D5F" w:rsidRPr="00135D5F" w:rsidRDefault="00135D5F" w:rsidP="00135D5F">
            <w:pPr>
              <w:bidi/>
              <w:spacing w:after="0" w:line="240" w:lineRule="auto"/>
              <w:rPr>
                <w:rFonts w:cstheme="minorHAnsi"/>
                <w:sz w:val="24"/>
                <w:szCs w:val="24"/>
              </w:rPr>
            </w:pPr>
            <w:r w:rsidRPr="00135D5F">
              <w:rPr>
                <w:rFonts w:cstheme="minorHAnsi"/>
                <w:sz w:val="24"/>
                <w:szCs w:val="24"/>
                <w:rtl/>
              </w:rPr>
              <w:t>مجموعة عمل</w:t>
            </w:r>
          </w:p>
        </w:tc>
        <w:tc>
          <w:tcPr>
            <w:tcW w:w="866" w:type="dxa"/>
            <w:tcBorders>
              <w:top w:val="single" w:sz="4" w:space="0" w:color="auto"/>
              <w:left w:val="single" w:sz="4" w:space="0" w:color="auto"/>
              <w:bottom w:val="single" w:sz="4" w:space="0" w:color="auto"/>
              <w:right w:val="single" w:sz="4" w:space="0" w:color="auto"/>
            </w:tcBorders>
          </w:tcPr>
          <w:p w:rsidR="00135D5F" w:rsidRPr="00135D5F" w:rsidRDefault="00135D5F" w:rsidP="00135D5F">
            <w:pPr>
              <w:bidi/>
              <w:spacing w:after="0" w:line="240" w:lineRule="auto"/>
              <w:jc w:val="both"/>
              <w:rPr>
                <w:rFonts w:cstheme="minorHAnsi"/>
                <w:sz w:val="24"/>
                <w:szCs w:val="24"/>
              </w:rPr>
            </w:pPr>
          </w:p>
        </w:tc>
        <w:tc>
          <w:tcPr>
            <w:tcW w:w="2288" w:type="dxa"/>
            <w:tcBorders>
              <w:top w:val="single" w:sz="4" w:space="0" w:color="auto"/>
              <w:left w:val="single" w:sz="4" w:space="0" w:color="auto"/>
              <w:bottom w:val="single" w:sz="4" w:space="0" w:color="auto"/>
              <w:right w:val="single" w:sz="4" w:space="0" w:color="auto"/>
            </w:tcBorders>
          </w:tcPr>
          <w:p w:rsidR="00135D5F" w:rsidRDefault="00A673FF" w:rsidP="00A673FF">
            <w:pPr>
              <w:bidi/>
              <w:spacing w:after="0" w:line="240" w:lineRule="auto"/>
              <w:rPr>
                <w:rFonts w:cstheme="minorHAnsi"/>
                <w:sz w:val="24"/>
                <w:szCs w:val="24"/>
                <w:rtl/>
              </w:rPr>
            </w:pPr>
            <w:r>
              <w:rPr>
                <w:rFonts w:cstheme="minorHAnsi" w:hint="cs"/>
                <w:sz w:val="24"/>
                <w:szCs w:val="24"/>
                <w:rtl/>
              </w:rPr>
              <w:t xml:space="preserve">تطوير مخطط السمات العامة للمدير والمشرف </w:t>
            </w:r>
          </w:p>
          <w:p w:rsidR="00135D5F" w:rsidRPr="00135D5F" w:rsidRDefault="00135D5F" w:rsidP="00135D5F">
            <w:pPr>
              <w:bidi/>
              <w:spacing w:after="0" w:line="240" w:lineRule="auto"/>
              <w:rPr>
                <w:rFonts w:cstheme="minorHAnsi"/>
                <w:sz w:val="24"/>
                <w:szCs w:val="24"/>
                <w:rtl/>
              </w:rPr>
            </w:pPr>
            <w:r w:rsidRPr="00135D5F">
              <w:rPr>
                <w:rFonts w:cstheme="minorHAnsi"/>
                <w:sz w:val="24"/>
                <w:szCs w:val="24"/>
                <w:rtl/>
              </w:rPr>
              <w:t>مجموعة عمل</w:t>
            </w:r>
          </w:p>
          <w:p w:rsidR="00135D5F" w:rsidRPr="00135D5F" w:rsidRDefault="00135D5F" w:rsidP="00A673FF">
            <w:pPr>
              <w:bidi/>
              <w:spacing w:after="0" w:line="240" w:lineRule="auto"/>
              <w:jc w:val="both"/>
              <w:rPr>
                <w:rFonts w:cstheme="minorHAnsi"/>
                <w:b/>
                <w:bCs/>
                <w:sz w:val="24"/>
                <w:szCs w:val="24"/>
              </w:rPr>
            </w:pPr>
            <w:r w:rsidRPr="00135D5F">
              <w:rPr>
                <w:rFonts w:cstheme="minorHAnsi" w:hint="cs"/>
                <w:sz w:val="24"/>
                <w:szCs w:val="24"/>
                <w:rtl/>
              </w:rPr>
              <w:t xml:space="preserve">تقييم </w:t>
            </w:r>
            <w:r w:rsidR="00A673FF">
              <w:rPr>
                <w:rFonts w:cstheme="minorHAnsi" w:hint="cs"/>
                <w:sz w:val="24"/>
                <w:szCs w:val="24"/>
                <w:rtl/>
              </w:rPr>
              <w:t>الورشة واختتامها</w:t>
            </w:r>
          </w:p>
        </w:tc>
        <w:tc>
          <w:tcPr>
            <w:tcW w:w="1066" w:type="dxa"/>
            <w:tcBorders>
              <w:top w:val="single" w:sz="4" w:space="0" w:color="auto"/>
              <w:left w:val="single" w:sz="4" w:space="0" w:color="auto"/>
              <w:bottom w:val="single" w:sz="4" w:space="0" w:color="auto"/>
              <w:right w:val="single" w:sz="4" w:space="0" w:color="auto"/>
            </w:tcBorders>
          </w:tcPr>
          <w:p w:rsidR="00135D5F" w:rsidRDefault="00135D5F" w:rsidP="004A6473">
            <w:pPr>
              <w:spacing w:after="0" w:line="240" w:lineRule="auto"/>
              <w:jc w:val="center"/>
              <w:rPr>
                <w:rFonts w:cstheme="minorHAnsi"/>
                <w:b/>
                <w:bCs/>
                <w:sz w:val="24"/>
                <w:szCs w:val="24"/>
              </w:rPr>
            </w:pPr>
          </w:p>
        </w:tc>
      </w:tr>
    </w:tbl>
    <w:p w:rsidR="00F0727C" w:rsidRPr="005F331D" w:rsidRDefault="00F0727C" w:rsidP="00C97336">
      <w:pPr>
        <w:bidi/>
        <w:spacing w:line="240" w:lineRule="auto"/>
        <w:jc w:val="center"/>
        <w:rPr>
          <w:rFonts w:ascii="Times New Roman" w:hAnsi="Times New Roman" w:cs="Times New Roman"/>
          <w:b/>
          <w:bCs/>
          <w:sz w:val="48"/>
          <w:szCs w:val="48"/>
          <w:rtl/>
        </w:rPr>
      </w:pPr>
      <w:r w:rsidRPr="005F331D">
        <w:rPr>
          <w:rFonts w:ascii="Times New Roman" w:hAnsi="Times New Roman" w:cs="Times New Roman"/>
          <w:b/>
          <w:bCs/>
          <w:sz w:val="48"/>
          <w:szCs w:val="48"/>
          <w:rtl/>
        </w:rPr>
        <w:t>الادارة والعملية الادارية</w:t>
      </w:r>
    </w:p>
    <w:p w:rsidR="00F0727C" w:rsidRPr="00F0727C" w:rsidRDefault="00F0727C" w:rsidP="00F0727C">
      <w:pPr>
        <w:pStyle w:val="Heading4"/>
        <w:bidi/>
        <w:spacing w:line="240" w:lineRule="auto"/>
        <w:rPr>
          <w:rFonts w:ascii="Times New Roman" w:hAnsi="Times New Roman" w:cs="Times New Roman"/>
          <w:b/>
          <w:bCs/>
          <w:sz w:val="28"/>
          <w:szCs w:val="28"/>
          <w:rtl/>
        </w:rPr>
      </w:pPr>
      <w:r w:rsidRPr="00C066E7">
        <w:rPr>
          <w:rFonts w:ascii="Times New Roman" w:hAnsi="Times New Roman" w:cs="Times New Roman"/>
          <w:b/>
          <w:bCs/>
          <w:sz w:val="28"/>
          <w:szCs w:val="28"/>
          <w:rtl/>
        </w:rPr>
        <w:lastRenderedPageBreak/>
        <w:t>الادارة: حقائق ومفاهيم</w:t>
      </w:r>
    </w:p>
    <w:p w:rsidR="00F0727C" w:rsidRPr="00C066E7" w:rsidRDefault="00F0727C" w:rsidP="008C7F17">
      <w:pPr>
        <w:numPr>
          <w:ilvl w:val="0"/>
          <w:numId w:val="2"/>
        </w:numPr>
        <w:bidi/>
        <w:spacing w:after="0" w:line="240" w:lineRule="auto"/>
        <w:ind w:right="0"/>
        <w:jc w:val="lowKashida"/>
        <w:rPr>
          <w:rFonts w:ascii="Times New Roman" w:hAnsi="Times New Roman" w:cs="Times New Roman"/>
          <w:sz w:val="28"/>
          <w:szCs w:val="28"/>
          <w:rtl/>
        </w:rPr>
      </w:pPr>
      <w:r w:rsidRPr="00C066E7">
        <w:rPr>
          <w:rFonts w:ascii="Times New Roman" w:hAnsi="Times New Roman" w:cs="Times New Roman"/>
          <w:sz w:val="28"/>
          <w:szCs w:val="28"/>
          <w:rtl/>
        </w:rPr>
        <w:t>الادارة والانسان صنوان متلازمان فهي قديمة قدم الانسان نفسه.</w:t>
      </w:r>
    </w:p>
    <w:p w:rsidR="00F0727C" w:rsidRPr="00C066E7" w:rsidRDefault="00F0727C" w:rsidP="008C7F17">
      <w:pPr>
        <w:numPr>
          <w:ilvl w:val="0"/>
          <w:numId w:val="2"/>
        </w:numPr>
        <w:bidi/>
        <w:spacing w:after="0" w:line="240" w:lineRule="auto"/>
        <w:ind w:right="0"/>
        <w:jc w:val="lowKashida"/>
        <w:rPr>
          <w:rFonts w:ascii="Times New Roman" w:hAnsi="Times New Roman" w:cs="Times New Roman"/>
          <w:sz w:val="28"/>
          <w:szCs w:val="28"/>
        </w:rPr>
      </w:pPr>
      <w:r w:rsidRPr="00C066E7">
        <w:rPr>
          <w:rFonts w:ascii="Times New Roman" w:hAnsi="Times New Roman" w:cs="Times New Roman"/>
          <w:sz w:val="28"/>
          <w:szCs w:val="28"/>
          <w:rtl/>
        </w:rPr>
        <w:t>الادارة في جوهرها خدمة وان تدير الافراد على سبيل المثال ان تخدمهم وقديما قالت العرب: "كبير القوم خادمهم".</w:t>
      </w:r>
    </w:p>
    <w:p w:rsidR="00F0727C" w:rsidRPr="00C066E7" w:rsidRDefault="00F0727C" w:rsidP="008C7F17">
      <w:pPr>
        <w:numPr>
          <w:ilvl w:val="0"/>
          <w:numId w:val="2"/>
        </w:numPr>
        <w:bidi/>
        <w:spacing w:after="0" w:line="240" w:lineRule="auto"/>
        <w:ind w:right="0"/>
        <w:jc w:val="lowKashida"/>
        <w:rPr>
          <w:rFonts w:ascii="Times New Roman" w:hAnsi="Times New Roman" w:cs="Times New Roman"/>
          <w:sz w:val="28"/>
          <w:szCs w:val="28"/>
        </w:rPr>
      </w:pPr>
      <w:r w:rsidRPr="00C066E7">
        <w:rPr>
          <w:rFonts w:ascii="Times New Roman" w:hAnsi="Times New Roman" w:cs="Times New Roman"/>
          <w:sz w:val="28"/>
          <w:szCs w:val="28"/>
          <w:rtl/>
        </w:rPr>
        <w:t>ما انتجه الانسان من حضارة وتقنية على مر العصور لم يكن محض صدفة او فعل عشوائي بل جاء في سياق الفعل الواعي والمنظم والمتناسق والموجه.</w:t>
      </w:r>
    </w:p>
    <w:p w:rsidR="00F0727C" w:rsidRPr="00C066E7" w:rsidRDefault="00F0727C" w:rsidP="008C7F17">
      <w:pPr>
        <w:numPr>
          <w:ilvl w:val="0"/>
          <w:numId w:val="2"/>
        </w:numPr>
        <w:bidi/>
        <w:spacing w:after="0" w:line="240" w:lineRule="auto"/>
        <w:ind w:right="0"/>
        <w:jc w:val="lowKashida"/>
        <w:rPr>
          <w:rFonts w:ascii="Times New Roman" w:hAnsi="Times New Roman" w:cs="Times New Roman"/>
          <w:sz w:val="28"/>
          <w:szCs w:val="28"/>
        </w:rPr>
      </w:pPr>
      <w:r w:rsidRPr="00C066E7">
        <w:rPr>
          <w:rFonts w:ascii="Times New Roman" w:hAnsi="Times New Roman" w:cs="Times New Roman"/>
          <w:sz w:val="28"/>
          <w:szCs w:val="28"/>
          <w:rtl/>
        </w:rPr>
        <w:t>ما كانت السماء لتمطر ذهبا او فضة وما استخلاف الانسان في الارض الا لتكريس مفهوم العبادة الحقة المرتبط او المقترن ابتداءاً بالعمل الصالح المنتج البنّاء وطبقا لنواميس وضعها رب البرية.</w:t>
      </w:r>
    </w:p>
    <w:p w:rsidR="00F0727C" w:rsidRPr="00C066E7" w:rsidRDefault="00F0727C" w:rsidP="008C7F17">
      <w:pPr>
        <w:numPr>
          <w:ilvl w:val="0"/>
          <w:numId w:val="2"/>
        </w:numPr>
        <w:bidi/>
        <w:spacing w:after="0" w:line="240" w:lineRule="auto"/>
        <w:ind w:right="0"/>
        <w:jc w:val="lowKashida"/>
        <w:rPr>
          <w:rFonts w:ascii="Times New Roman" w:hAnsi="Times New Roman" w:cs="Times New Roman"/>
          <w:sz w:val="28"/>
          <w:szCs w:val="28"/>
        </w:rPr>
      </w:pPr>
      <w:r w:rsidRPr="00C066E7">
        <w:rPr>
          <w:rFonts w:ascii="Times New Roman" w:hAnsi="Times New Roman" w:cs="Times New Roman"/>
          <w:sz w:val="28"/>
          <w:szCs w:val="28"/>
          <w:rtl/>
        </w:rPr>
        <w:t>ما النواميس الا جملة النظم القيمية والمادية التي من شأنها ضبط حركة الانسان وفعله وضبط حركة المادة وفي سياق تطورها الطبيعي والمصنع وليس في ذلك من غاية سوى سعادة الانسان ورخائه في دنياه وآخرته.</w:t>
      </w:r>
    </w:p>
    <w:p w:rsidR="00F0727C" w:rsidRPr="00C066E7" w:rsidRDefault="00F0727C" w:rsidP="008C7F17">
      <w:pPr>
        <w:numPr>
          <w:ilvl w:val="0"/>
          <w:numId w:val="2"/>
        </w:numPr>
        <w:bidi/>
        <w:spacing w:after="0" w:line="240" w:lineRule="auto"/>
        <w:ind w:right="0"/>
        <w:jc w:val="lowKashida"/>
        <w:rPr>
          <w:rFonts w:ascii="Times New Roman" w:hAnsi="Times New Roman" w:cs="Times New Roman"/>
          <w:sz w:val="28"/>
          <w:szCs w:val="28"/>
          <w:rtl/>
        </w:rPr>
      </w:pPr>
      <w:r w:rsidRPr="00C066E7">
        <w:rPr>
          <w:rFonts w:ascii="Times New Roman" w:hAnsi="Times New Roman" w:cs="Times New Roman"/>
          <w:sz w:val="28"/>
          <w:szCs w:val="28"/>
          <w:rtl/>
        </w:rPr>
        <w:t>الانسان كعضوية حية لا ينهض ويقوى الا من خلال الجماعة ومنذ آدم عليه السلام لحينه والانسان في سعي دائم لتأطير نفسه في جماعة/ منظمة بدأ بالاسرة وانتهاءاً بالدولة التي يراها البعض سائرة الى زوال في اطار المجتمع الانسان الكلي.</w:t>
      </w:r>
    </w:p>
    <w:p w:rsidR="00F0727C" w:rsidRPr="00C066E7" w:rsidRDefault="00F0727C" w:rsidP="008C7F17">
      <w:pPr>
        <w:numPr>
          <w:ilvl w:val="0"/>
          <w:numId w:val="3"/>
        </w:numPr>
        <w:bidi/>
        <w:spacing w:after="0" w:line="240" w:lineRule="auto"/>
        <w:ind w:right="0"/>
        <w:jc w:val="lowKashida"/>
        <w:rPr>
          <w:rFonts w:ascii="Times New Roman" w:hAnsi="Times New Roman" w:cs="Times New Roman"/>
          <w:sz w:val="28"/>
          <w:szCs w:val="28"/>
          <w:rtl/>
        </w:rPr>
      </w:pPr>
      <w:r w:rsidRPr="00C066E7">
        <w:rPr>
          <w:rFonts w:ascii="Times New Roman" w:hAnsi="Times New Roman" w:cs="Times New Roman"/>
          <w:sz w:val="28"/>
          <w:szCs w:val="28"/>
          <w:rtl/>
        </w:rPr>
        <w:t>المنظمات/ المنظمة ما هي الا جملة من العناصر (أفراد، مواد، راس المال، أفكار وقت) التي تنتظم وفق نسق معين ويؤدي كل منها الوظائف المطلوبة منه لتحقيق الاهداف التي من شأنها كانت المنظمة وتبعا لذلك ما الادارة الا:</w:t>
      </w:r>
    </w:p>
    <w:p w:rsidR="00F0727C" w:rsidRPr="00C066E7" w:rsidRDefault="00F0727C" w:rsidP="00F0727C">
      <w:pPr>
        <w:bidi/>
        <w:spacing w:line="240" w:lineRule="auto"/>
        <w:ind w:left="720"/>
        <w:jc w:val="lowKashida"/>
        <w:rPr>
          <w:rFonts w:ascii="Times New Roman" w:hAnsi="Times New Roman" w:cs="Times New Roman"/>
          <w:sz w:val="28"/>
          <w:szCs w:val="28"/>
          <w:rtl/>
        </w:rPr>
      </w:pPr>
      <w:r w:rsidRPr="00C066E7">
        <w:rPr>
          <w:rFonts w:ascii="Times New Roman" w:hAnsi="Times New Roman" w:cs="Times New Roman"/>
          <w:sz w:val="28"/>
          <w:szCs w:val="28"/>
          <w:rtl/>
        </w:rPr>
        <w:t>((جملة الفعاليات المنسقة والمنظمة لجهود الافراد في تلك المنظمة لتحقيق اهدافها، ولكن ليس بأي ثمن او كلفة بل بأقلها وأكثرها فاعلية وكفاءة ومن خلال الاستثمار الفعال لعناصر الانتاج المتنوعة)).</w:t>
      </w:r>
    </w:p>
    <w:p w:rsidR="00F0727C" w:rsidRPr="00C066E7" w:rsidRDefault="00F0727C" w:rsidP="008C7F17">
      <w:pPr>
        <w:numPr>
          <w:ilvl w:val="0"/>
          <w:numId w:val="3"/>
        </w:numPr>
        <w:bidi/>
        <w:spacing w:after="0" w:line="240" w:lineRule="auto"/>
        <w:ind w:right="0"/>
        <w:jc w:val="lowKashida"/>
        <w:rPr>
          <w:rFonts w:ascii="Times New Roman" w:hAnsi="Times New Roman" w:cs="Times New Roman"/>
          <w:sz w:val="28"/>
          <w:szCs w:val="28"/>
          <w:rtl/>
        </w:rPr>
      </w:pPr>
      <w:r w:rsidRPr="00C066E7">
        <w:rPr>
          <w:rFonts w:ascii="Times New Roman" w:hAnsi="Times New Roman" w:cs="Times New Roman"/>
          <w:sz w:val="28"/>
          <w:szCs w:val="28"/>
          <w:rtl/>
        </w:rPr>
        <w:t>ولكي تكون المنظمة فعالة فلا بد لها من ادارة واعية متبصرة وهذه لن تكون الا في سياق نهج علمي منضبط ومتوازن ومن هنا راحت الادارة تتطور كعلم بعد ان كانت جملة ممارسات وافعال وعمليات يبدعها المديرون على اختلاف مسوياتهم في اطار المنظومة الثقافية السائدة.</w:t>
      </w:r>
    </w:p>
    <w:p w:rsidR="00F0727C" w:rsidRPr="00C066E7" w:rsidRDefault="00F0727C" w:rsidP="008C7F17">
      <w:pPr>
        <w:numPr>
          <w:ilvl w:val="0"/>
          <w:numId w:val="2"/>
        </w:numPr>
        <w:bidi/>
        <w:spacing w:after="0" w:line="240" w:lineRule="auto"/>
        <w:ind w:right="0"/>
        <w:jc w:val="lowKashida"/>
        <w:rPr>
          <w:rFonts w:ascii="Times New Roman" w:hAnsi="Times New Roman" w:cs="Times New Roman"/>
          <w:sz w:val="28"/>
          <w:szCs w:val="28"/>
          <w:rtl/>
        </w:rPr>
      </w:pPr>
      <w:r w:rsidRPr="00C066E7">
        <w:rPr>
          <w:rFonts w:ascii="Times New Roman" w:hAnsi="Times New Roman" w:cs="Times New Roman"/>
          <w:sz w:val="28"/>
          <w:szCs w:val="28"/>
          <w:rtl/>
        </w:rPr>
        <w:t>تطورات الادارة في سياق الحقب الزمنية المتعاقبة في ثلاثة محاور او مسارب اساسية هي:</w:t>
      </w:r>
    </w:p>
    <w:p w:rsidR="00F0727C" w:rsidRPr="00C066E7" w:rsidRDefault="00F0727C" w:rsidP="008C7F17">
      <w:pPr>
        <w:numPr>
          <w:ilvl w:val="0"/>
          <w:numId w:val="3"/>
        </w:numPr>
        <w:bidi/>
        <w:spacing w:after="0" w:line="240" w:lineRule="auto"/>
        <w:ind w:right="0"/>
        <w:jc w:val="lowKashida"/>
        <w:rPr>
          <w:rFonts w:ascii="Times New Roman" w:hAnsi="Times New Roman" w:cs="Times New Roman"/>
          <w:sz w:val="28"/>
          <w:szCs w:val="28"/>
          <w:rtl/>
        </w:rPr>
      </w:pPr>
      <w:r w:rsidRPr="00C066E7">
        <w:rPr>
          <w:rFonts w:ascii="Times New Roman" w:hAnsi="Times New Roman" w:cs="Times New Roman"/>
          <w:sz w:val="28"/>
          <w:szCs w:val="28"/>
          <w:rtl/>
        </w:rPr>
        <w:t>المسرب التقليدي الكلاسيكي الذي كانت فيه الادارة تستند الى مفاهيم سلطوية وبيروقراطية.</w:t>
      </w:r>
    </w:p>
    <w:p w:rsidR="00F0727C" w:rsidRPr="00C066E7" w:rsidRDefault="00F0727C" w:rsidP="008C7F17">
      <w:pPr>
        <w:numPr>
          <w:ilvl w:val="0"/>
          <w:numId w:val="3"/>
        </w:numPr>
        <w:bidi/>
        <w:spacing w:after="0" w:line="240" w:lineRule="auto"/>
        <w:ind w:right="0"/>
        <w:jc w:val="lowKashida"/>
        <w:rPr>
          <w:rFonts w:ascii="Times New Roman" w:hAnsi="Times New Roman" w:cs="Times New Roman"/>
          <w:sz w:val="28"/>
          <w:szCs w:val="28"/>
        </w:rPr>
      </w:pPr>
      <w:r w:rsidRPr="00C066E7">
        <w:rPr>
          <w:rFonts w:ascii="Times New Roman" w:hAnsi="Times New Roman" w:cs="Times New Roman"/>
          <w:sz w:val="28"/>
          <w:szCs w:val="28"/>
          <w:rtl/>
        </w:rPr>
        <w:t>المسرب الانساني او مسرب العلاقات الانسانية الذي راحت النظرة فيه الى المنظمات تتطور اتجاه كونها لم تعد منظمات اقتصادية اقتصادية  هدفها تحقيق الارباح وحسب بل تعدت تلك الحدود الى كونها منظمات اجتماعية كذلك يعمل فيها الافراد وبما يكتنزون من قيم ومشاعر واحاسيس وطاقات واحتياجات بقصد الوصول الى افضل انتاج وفي ظل حالات متقدمة من التكيف والرضى الاجتماعي والمادي.</w:t>
      </w:r>
    </w:p>
    <w:p w:rsidR="00F0727C" w:rsidRPr="00C066E7" w:rsidRDefault="00F0727C" w:rsidP="008C7F17">
      <w:pPr>
        <w:numPr>
          <w:ilvl w:val="0"/>
          <w:numId w:val="3"/>
        </w:numPr>
        <w:bidi/>
        <w:spacing w:after="0" w:line="240" w:lineRule="auto"/>
        <w:ind w:right="0"/>
        <w:jc w:val="lowKashida"/>
        <w:rPr>
          <w:rFonts w:ascii="Times New Roman" w:hAnsi="Times New Roman" w:cs="Times New Roman"/>
          <w:sz w:val="28"/>
          <w:szCs w:val="28"/>
          <w:rtl/>
        </w:rPr>
      </w:pPr>
      <w:r w:rsidRPr="00C066E7">
        <w:rPr>
          <w:rFonts w:ascii="Times New Roman" w:hAnsi="Times New Roman" w:cs="Times New Roman"/>
          <w:sz w:val="28"/>
          <w:szCs w:val="28"/>
          <w:rtl/>
        </w:rPr>
        <w:t>المسرب السلوكي الذي استند الى علم النفس الاجتماعي والصناعي والذي جاء اضافة كمية ونوعية للمسربين الاول والثاني.</w:t>
      </w:r>
    </w:p>
    <w:p w:rsidR="00F0727C" w:rsidRPr="00C066E7" w:rsidRDefault="00F0727C" w:rsidP="008C7F17">
      <w:pPr>
        <w:numPr>
          <w:ilvl w:val="0"/>
          <w:numId w:val="2"/>
        </w:numPr>
        <w:bidi/>
        <w:spacing w:after="0" w:line="240" w:lineRule="auto"/>
        <w:ind w:right="0"/>
        <w:jc w:val="lowKashida"/>
        <w:rPr>
          <w:rFonts w:ascii="Times New Roman" w:hAnsi="Times New Roman" w:cs="Times New Roman"/>
          <w:sz w:val="28"/>
          <w:szCs w:val="28"/>
          <w:rtl/>
        </w:rPr>
      </w:pPr>
      <w:r w:rsidRPr="00C066E7">
        <w:rPr>
          <w:rFonts w:ascii="Times New Roman" w:hAnsi="Times New Roman" w:cs="Times New Roman"/>
          <w:sz w:val="28"/>
          <w:szCs w:val="28"/>
          <w:rtl/>
        </w:rPr>
        <w:t>الادارة كعلم قائم على منهج البحث والتجريب الذي انتج جملة المفاهيم والقواعد والنظريات الادارة المتداولة لم يتبلور الا مع بواكير الثورة الصناعية في القرن التاسع عشر وراح يتطور على نحو مضطرد حتى اللحظة وهو في عمليه تطور مستمرة.</w:t>
      </w:r>
    </w:p>
    <w:p w:rsidR="00F0727C" w:rsidRPr="00C066E7" w:rsidRDefault="00F0727C" w:rsidP="008C7F17">
      <w:pPr>
        <w:numPr>
          <w:ilvl w:val="0"/>
          <w:numId w:val="2"/>
        </w:numPr>
        <w:bidi/>
        <w:spacing w:after="0" w:line="240" w:lineRule="auto"/>
        <w:ind w:right="0"/>
        <w:jc w:val="lowKashida"/>
        <w:rPr>
          <w:rFonts w:ascii="Times New Roman" w:hAnsi="Times New Roman" w:cs="Times New Roman"/>
          <w:sz w:val="28"/>
          <w:szCs w:val="28"/>
        </w:rPr>
      </w:pPr>
      <w:r w:rsidRPr="00C066E7">
        <w:rPr>
          <w:rFonts w:ascii="Times New Roman" w:hAnsi="Times New Roman" w:cs="Times New Roman"/>
          <w:sz w:val="28"/>
          <w:szCs w:val="28"/>
          <w:rtl/>
        </w:rPr>
        <w:t>من ابرز علماء الادارة الذين كانت لهم مساهمة واضحة في بلورة مفهوم الادارة كعلم:</w:t>
      </w:r>
    </w:p>
    <w:p w:rsidR="00F0727C" w:rsidRPr="00C066E7" w:rsidRDefault="00F0727C" w:rsidP="008C7F17">
      <w:pPr>
        <w:numPr>
          <w:ilvl w:val="0"/>
          <w:numId w:val="3"/>
        </w:numPr>
        <w:bidi/>
        <w:spacing w:after="0" w:line="240" w:lineRule="auto"/>
        <w:ind w:right="0"/>
        <w:jc w:val="lowKashida"/>
        <w:rPr>
          <w:rFonts w:ascii="Times New Roman" w:hAnsi="Times New Roman" w:cs="Times New Roman"/>
          <w:sz w:val="28"/>
          <w:szCs w:val="28"/>
          <w:rtl/>
        </w:rPr>
      </w:pPr>
      <w:r w:rsidRPr="00C066E7">
        <w:rPr>
          <w:rFonts w:ascii="Times New Roman" w:hAnsi="Times New Roman" w:cs="Times New Roman"/>
          <w:sz w:val="28"/>
          <w:szCs w:val="28"/>
          <w:rtl/>
        </w:rPr>
        <w:lastRenderedPageBreak/>
        <w:t>شارنر بيج: الذي ادر كتاباً عام 1832 بعنوان " اقتصاديات الالات واصحاب المصانع.</w:t>
      </w:r>
    </w:p>
    <w:p w:rsidR="00F0727C" w:rsidRPr="00C066E7" w:rsidRDefault="00F0727C" w:rsidP="008C7F17">
      <w:pPr>
        <w:numPr>
          <w:ilvl w:val="0"/>
          <w:numId w:val="3"/>
        </w:numPr>
        <w:bidi/>
        <w:spacing w:after="0" w:line="240" w:lineRule="auto"/>
        <w:ind w:right="0"/>
        <w:jc w:val="lowKashida"/>
        <w:rPr>
          <w:rFonts w:ascii="Times New Roman" w:hAnsi="Times New Roman" w:cs="Times New Roman"/>
          <w:sz w:val="28"/>
          <w:szCs w:val="28"/>
        </w:rPr>
      </w:pPr>
      <w:r w:rsidRPr="00C066E7">
        <w:rPr>
          <w:rFonts w:ascii="Times New Roman" w:hAnsi="Times New Roman" w:cs="Times New Roman"/>
          <w:sz w:val="28"/>
          <w:szCs w:val="28"/>
          <w:rtl/>
        </w:rPr>
        <w:t>هنري تاون: الذي افصلح عن افكاره في مقالة نشرها عام 1886 تحت عنوان "المهندس كاقتصادي".</w:t>
      </w:r>
    </w:p>
    <w:p w:rsidR="00F0727C" w:rsidRPr="00C066E7" w:rsidRDefault="00F0727C" w:rsidP="008C7F17">
      <w:pPr>
        <w:numPr>
          <w:ilvl w:val="0"/>
          <w:numId w:val="3"/>
        </w:numPr>
        <w:bidi/>
        <w:spacing w:after="0" w:line="240" w:lineRule="auto"/>
        <w:ind w:right="0"/>
        <w:jc w:val="lowKashida"/>
        <w:rPr>
          <w:rFonts w:ascii="Times New Roman" w:hAnsi="Times New Roman" w:cs="Times New Roman"/>
          <w:sz w:val="28"/>
          <w:szCs w:val="28"/>
        </w:rPr>
      </w:pPr>
      <w:r w:rsidRPr="00C066E7">
        <w:rPr>
          <w:rFonts w:ascii="Times New Roman" w:hAnsi="Times New Roman" w:cs="Times New Roman"/>
          <w:sz w:val="28"/>
          <w:szCs w:val="28"/>
          <w:rtl/>
        </w:rPr>
        <w:t>هنري جانت: الذي ابدع مخططه الشهير عام 1910.</w:t>
      </w:r>
    </w:p>
    <w:p w:rsidR="00F0727C" w:rsidRPr="00C066E7" w:rsidRDefault="00F0727C" w:rsidP="008C7F17">
      <w:pPr>
        <w:numPr>
          <w:ilvl w:val="0"/>
          <w:numId w:val="3"/>
        </w:numPr>
        <w:bidi/>
        <w:spacing w:after="0" w:line="240" w:lineRule="auto"/>
        <w:ind w:right="0"/>
        <w:jc w:val="lowKashida"/>
        <w:rPr>
          <w:rFonts w:ascii="Times New Roman" w:hAnsi="Times New Roman" w:cs="Times New Roman"/>
          <w:sz w:val="28"/>
          <w:szCs w:val="28"/>
        </w:rPr>
      </w:pPr>
      <w:r w:rsidRPr="00C066E7">
        <w:rPr>
          <w:rFonts w:ascii="Times New Roman" w:hAnsi="Times New Roman" w:cs="Times New Roman"/>
          <w:sz w:val="28"/>
          <w:szCs w:val="28"/>
          <w:rtl/>
        </w:rPr>
        <w:t>فريدرك تايلر: رائد الحركة العلمية في الادارة ولعل من اهم مؤلفاته كتاب "مبادئ الادارة العلمية الذي نشره 1911.</w:t>
      </w:r>
    </w:p>
    <w:p w:rsidR="00F0727C" w:rsidRPr="00C066E7" w:rsidRDefault="00F0727C" w:rsidP="008C7F17">
      <w:pPr>
        <w:numPr>
          <w:ilvl w:val="0"/>
          <w:numId w:val="3"/>
        </w:numPr>
        <w:bidi/>
        <w:spacing w:after="0" w:line="240" w:lineRule="auto"/>
        <w:ind w:right="0"/>
        <w:jc w:val="lowKashida"/>
        <w:rPr>
          <w:rFonts w:ascii="Times New Roman" w:hAnsi="Times New Roman" w:cs="Times New Roman"/>
          <w:sz w:val="28"/>
          <w:szCs w:val="28"/>
        </w:rPr>
      </w:pPr>
      <w:r w:rsidRPr="00C066E7">
        <w:rPr>
          <w:rFonts w:ascii="Times New Roman" w:hAnsi="Times New Roman" w:cs="Times New Roman"/>
          <w:sz w:val="28"/>
          <w:szCs w:val="28"/>
          <w:rtl/>
        </w:rPr>
        <w:t>هنري فايول: المهندس الفرنسي الذي نشر كتابه الادارة الصناعية والعامة عام 1916.</w:t>
      </w:r>
    </w:p>
    <w:p w:rsidR="00F0727C" w:rsidRPr="00C066E7" w:rsidRDefault="00F0727C" w:rsidP="008C7F17">
      <w:pPr>
        <w:numPr>
          <w:ilvl w:val="0"/>
          <w:numId w:val="3"/>
        </w:numPr>
        <w:bidi/>
        <w:spacing w:after="0" w:line="240" w:lineRule="auto"/>
        <w:ind w:right="0"/>
        <w:jc w:val="lowKashida"/>
        <w:rPr>
          <w:rFonts w:ascii="Times New Roman" w:hAnsi="Times New Roman" w:cs="Times New Roman"/>
          <w:sz w:val="28"/>
          <w:szCs w:val="28"/>
          <w:rtl/>
        </w:rPr>
      </w:pPr>
      <w:r w:rsidRPr="00C066E7">
        <w:rPr>
          <w:rFonts w:ascii="Times New Roman" w:hAnsi="Times New Roman" w:cs="Times New Roman"/>
          <w:sz w:val="28"/>
          <w:szCs w:val="28"/>
          <w:rtl/>
        </w:rPr>
        <w:t>والقائمة لا تنتهي.</w:t>
      </w:r>
    </w:p>
    <w:p w:rsidR="00F0727C" w:rsidRPr="00C066E7" w:rsidRDefault="00F0727C" w:rsidP="008C7F17">
      <w:pPr>
        <w:numPr>
          <w:ilvl w:val="0"/>
          <w:numId w:val="2"/>
        </w:numPr>
        <w:bidi/>
        <w:spacing w:after="0" w:line="240" w:lineRule="auto"/>
        <w:ind w:right="0"/>
        <w:jc w:val="lowKashida"/>
        <w:rPr>
          <w:rFonts w:ascii="Times New Roman" w:hAnsi="Times New Roman" w:cs="Times New Roman"/>
          <w:sz w:val="28"/>
          <w:szCs w:val="28"/>
          <w:rtl/>
        </w:rPr>
      </w:pPr>
      <w:r w:rsidRPr="00C066E7">
        <w:rPr>
          <w:rFonts w:ascii="Times New Roman" w:hAnsi="Times New Roman" w:cs="Times New Roman"/>
          <w:sz w:val="28"/>
          <w:szCs w:val="28"/>
          <w:rtl/>
        </w:rPr>
        <w:t>لا احد يستطيع انكار الحضارات الانسانية المختلفة(الهندية، الفرعونية، الصينية، اليونانية، الرومانية) ومساهماتها البارزة في الادارة ، بيد انه يجدر بنا التأكيد على دور الحضارة العربية والاسلامية التي طورت وابدعت جملة من المبادئ ونماذج السلوك الاداري التي يمكن انجازها على النحو الاتي:</w:t>
      </w:r>
    </w:p>
    <w:p w:rsidR="00F0727C" w:rsidRPr="00C066E7" w:rsidRDefault="00F0727C" w:rsidP="008C7F17">
      <w:pPr>
        <w:numPr>
          <w:ilvl w:val="0"/>
          <w:numId w:val="3"/>
        </w:numPr>
        <w:bidi/>
        <w:spacing w:after="0" w:line="240" w:lineRule="auto"/>
        <w:ind w:right="0"/>
        <w:jc w:val="lowKashida"/>
        <w:rPr>
          <w:rFonts w:ascii="Times New Roman" w:hAnsi="Times New Roman" w:cs="Times New Roman"/>
          <w:sz w:val="28"/>
          <w:szCs w:val="28"/>
          <w:rtl/>
        </w:rPr>
      </w:pPr>
      <w:r w:rsidRPr="00C066E7">
        <w:rPr>
          <w:rFonts w:ascii="Times New Roman" w:hAnsi="Times New Roman" w:cs="Times New Roman"/>
          <w:sz w:val="28"/>
          <w:szCs w:val="28"/>
          <w:rtl/>
        </w:rPr>
        <w:t>ديمقراطية الادارة وجماعية القيادة "وامرهم شورى بينهم".</w:t>
      </w:r>
    </w:p>
    <w:p w:rsidR="00F0727C" w:rsidRPr="00C066E7" w:rsidRDefault="00F0727C" w:rsidP="008C7F17">
      <w:pPr>
        <w:numPr>
          <w:ilvl w:val="0"/>
          <w:numId w:val="3"/>
        </w:numPr>
        <w:bidi/>
        <w:spacing w:after="0" w:line="240" w:lineRule="auto"/>
        <w:ind w:right="0"/>
        <w:jc w:val="lowKashida"/>
        <w:rPr>
          <w:rFonts w:ascii="Times New Roman" w:hAnsi="Times New Roman" w:cs="Times New Roman"/>
          <w:sz w:val="28"/>
          <w:szCs w:val="28"/>
        </w:rPr>
      </w:pPr>
      <w:r w:rsidRPr="00C066E7">
        <w:rPr>
          <w:rFonts w:ascii="Times New Roman" w:hAnsi="Times New Roman" w:cs="Times New Roman"/>
          <w:sz w:val="28"/>
          <w:szCs w:val="28"/>
          <w:rtl/>
        </w:rPr>
        <w:t>الموضوعية في اتخاذ القرارت "الهجرة النبوية و غزوات الرسول الاعظم".</w:t>
      </w:r>
    </w:p>
    <w:p w:rsidR="00F0727C" w:rsidRPr="00C066E7" w:rsidRDefault="00F0727C" w:rsidP="008C7F17">
      <w:pPr>
        <w:numPr>
          <w:ilvl w:val="0"/>
          <w:numId w:val="3"/>
        </w:numPr>
        <w:bidi/>
        <w:spacing w:after="0" w:line="240" w:lineRule="auto"/>
        <w:ind w:right="0"/>
        <w:jc w:val="lowKashida"/>
        <w:rPr>
          <w:rFonts w:ascii="Times New Roman" w:hAnsi="Times New Roman" w:cs="Times New Roman"/>
          <w:sz w:val="28"/>
          <w:szCs w:val="28"/>
        </w:rPr>
      </w:pPr>
      <w:r w:rsidRPr="00C066E7">
        <w:rPr>
          <w:rFonts w:ascii="Times New Roman" w:hAnsi="Times New Roman" w:cs="Times New Roman"/>
          <w:sz w:val="28"/>
          <w:szCs w:val="28"/>
          <w:rtl/>
        </w:rPr>
        <w:t>المسئولية الادارية "لوعثرت دابة بشطر الفرات لخشيت ان اسأل عنها يوم القيامة لما لم أمهد لها الطريق "عمر بن الخطاب".</w:t>
      </w:r>
    </w:p>
    <w:p w:rsidR="00F0727C" w:rsidRPr="00C066E7" w:rsidRDefault="00F0727C" w:rsidP="008C7F17">
      <w:pPr>
        <w:numPr>
          <w:ilvl w:val="0"/>
          <w:numId w:val="3"/>
        </w:numPr>
        <w:bidi/>
        <w:spacing w:after="0" w:line="240" w:lineRule="auto"/>
        <w:ind w:right="0"/>
        <w:jc w:val="lowKashida"/>
        <w:rPr>
          <w:rFonts w:ascii="Times New Roman" w:hAnsi="Times New Roman" w:cs="Times New Roman"/>
          <w:sz w:val="28"/>
          <w:szCs w:val="28"/>
        </w:rPr>
      </w:pPr>
      <w:r w:rsidRPr="00C066E7">
        <w:rPr>
          <w:rFonts w:ascii="Times New Roman" w:hAnsi="Times New Roman" w:cs="Times New Roman"/>
          <w:sz w:val="28"/>
          <w:szCs w:val="28"/>
          <w:rtl/>
        </w:rPr>
        <w:t>مراعاة اسس الكفاية في التوظيف والرقابة والحوافز.</w:t>
      </w:r>
    </w:p>
    <w:p w:rsidR="00F0727C" w:rsidRPr="00C066E7" w:rsidRDefault="00F0727C" w:rsidP="00F0727C">
      <w:pPr>
        <w:bidi/>
        <w:spacing w:line="240" w:lineRule="auto"/>
        <w:ind w:left="720"/>
        <w:jc w:val="lowKashida"/>
        <w:rPr>
          <w:rFonts w:ascii="Times New Roman" w:hAnsi="Times New Roman" w:cs="Times New Roman"/>
          <w:sz w:val="28"/>
          <w:szCs w:val="28"/>
          <w:rtl/>
        </w:rPr>
      </w:pPr>
      <w:r w:rsidRPr="00C066E7">
        <w:rPr>
          <w:rFonts w:ascii="Times New Roman" w:hAnsi="Times New Roman" w:cs="Times New Roman"/>
          <w:sz w:val="28"/>
          <w:szCs w:val="28"/>
          <w:rtl/>
        </w:rPr>
        <w:t>"قم وانظر في عمالك ما ستعلمهم اختيارا ولا توليهم لمحاباة واثرة، وتوخ منهم اهل التجربة والحياد، ثم اسبغ عليهم الارزاق فإن ذلك قوة لهم على استصلاح انفسهم وغنى لهم عن تناول ما تحت يده ثم تفقد اعمالهم وابعث العيون من اهل الصدق والوفاء عليهم" "علي بن ابي طالب".</w:t>
      </w:r>
    </w:p>
    <w:p w:rsidR="00F0727C" w:rsidRPr="00C066E7" w:rsidRDefault="00F0727C" w:rsidP="008C7F17">
      <w:pPr>
        <w:numPr>
          <w:ilvl w:val="0"/>
          <w:numId w:val="3"/>
        </w:numPr>
        <w:bidi/>
        <w:spacing w:after="0" w:line="240" w:lineRule="auto"/>
        <w:ind w:right="0"/>
        <w:jc w:val="lowKashida"/>
        <w:rPr>
          <w:rFonts w:ascii="Times New Roman" w:hAnsi="Times New Roman" w:cs="Times New Roman"/>
          <w:sz w:val="28"/>
          <w:szCs w:val="28"/>
          <w:rtl/>
        </w:rPr>
      </w:pPr>
      <w:r w:rsidRPr="00C066E7">
        <w:rPr>
          <w:rFonts w:ascii="Times New Roman" w:hAnsi="Times New Roman" w:cs="Times New Roman"/>
          <w:sz w:val="28"/>
          <w:szCs w:val="28"/>
          <w:rtl/>
        </w:rPr>
        <w:t>تفويض السلطة بعد اتساع رقعة الدولة الاسلامية.</w:t>
      </w:r>
    </w:p>
    <w:p w:rsidR="00F0727C" w:rsidRPr="00C066E7" w:rsidRDefault="00F0727C" w:rsidP="00F0727C">
      <w:pPr>
        <w:bidi/>
        <w:spacing w:line="240" w:lineRule="auto"/>
        <w:jc w:val="lowKashida"/>
        <w:rPr>
          <w:rFonts w:ascii="Times New Roman" w:hAnsi="Times New Roman" w:cs="Times New Roman"/>
          <w:sz w:val="28"/>
          <w:szCs w:val="28"/>
          <w:rtl/>
        </w:rPr>
      </w:pPr>
    </w:p>
    <w:p w:rsidR="00F0727C" w:rsidRPr="005F331D" w:rsidRDefault="00F0727C" w:rsidP="005F331D">
      <w:pPr>
        <w:bidi/>
        <w:spacing w:line="240" w:lineRule="auto"/>
        <w:rPr>
          <w:rFonts w:ascii="Times New Roman" w:hAnsi="Times New Roman" w:cs="Times New Roman"/>
          <w:sz w:val="28"/>
          <w:szCs w:val="28"/>
          <w:rtl/>
        </w:rPr>
      </w:pPr>
      <w:r w:rsidRPr="00C066E7">
        <w:rPr>
          <w:rFonts w:ascii="Times New Roman" w:hAnsi="Times New Roman" w:cs="Times New Roman"/>
          <w:b/>
          <w:bCs/>
          <w:sz w:val="28"/>
          <w:szCs w:val="28"/>
          <w:rtl/>
        </w:rPr>
        <w:t>البنية التنظيمية للمنظمات وتصنيفاتها</w:t>
      </w:r>
    </w:p>
    <w:p w:rsidR="00F0727C" w:rsidRPr="00C066E7" w:rsidRDefault="00F0727C" w:rsidP="008C7F17">
      <w:pPr>
        <w:numPr>
          <w:ilvl w:val="0"/>
          <w:numId w:val="2"/>
        </w:numPr>
        <w:bidi/>
        <w:spacing w:after="0" w:line="240" w:lineRule="auto"/>
        <w:ind w:right="0"/>
        <w:jc w:val="lowKashida"/>
        <w:rPr>
          <w:rFonts w:ascii="Times New Roman" w:hAnsi="Times New Roman" w:cs="Times New Roman"/>
          <w:sz w:val="28"/>
          <w:szCs w:val="28"/>
          <w:rtl/>
        </w:rPr>
      </w:pPr>
      <w:r w:rsidRPr="00C066E7">
        <w:rPr>
          <w:rFonts w:ascii="Times New Roman" w:hAnsi="Times New Roman" w:cs="Times New Roman"/>
          <w:sz w:val="28"/>
          <w:szCs w:val="28"/>
          <w:rtl/>
        </w:rPr>
        <w:t>تتكون البينة التنظيمية من ثلاثة عناصر هي:</w:t>
      </w:r>
    </w:p>
    <w:p w:rsidR="00F0727C" w:rsidRPr="00C066E7" w:rsidRDefault="00F0727C" w:rsidP="008C7F17">
      <w:pPr>
        <w:numPr>
          <w:ilvl w:val="0"/>
          <w:numId w:val="3"/>
        </w:numPr>
        <w:bidi/>
        <w:spacing w:after="0" w:line="240" w:lineRule="auto"/>
        <w:ind w:right="0"/>
        <w:jc w:val="lowKashida"/>
        <w:rPr>
          <w:rFonts w:ascii="Times New Roman" w:hAnsi="Times New Roman" w:cs="Times New Roman"/>
          <w:sz w:val="28"/>
          <w:szCs w:val="28"/>
          <w:rtl/>
        </w:rPr>
      </w:pPr>
      <w:r w:rsidRPr="00C066E7">
        <w:rPr>
          <w:rFonts w:ascii="Times New Roman" w:hAnsi="Times New Roman" w:cs="Times New Roman"/>
          <w:sz w:val="28"/>
          <w:szCs w:val="28"/>
          <w:rtl/>
        </w:rPr>
        <w:t>المالك/ المالكون.</w:t>
      </w:r>
    </w:p>
    <w:p w:rsidR="00F0727C" w:rsidRPr="00C066E7" w:rsidRDefault="00F0727C" w:rsidP="008C7F17">
      <w:pPr>
        <w:numPr>
          <w:ilvl w:val="0"/>
          <w:numId w:val="3"/>
        </w:numPr>
        <w:bidi/>
        <w:spacing w:after="0" w:line="240" w:lineRule="auto"/>
        <w:ind w:right="0"/>
        <w:jc w:val="lowKashida"/>
        <w:rPr>
          <w:rFonts w:ascii="Times New Roman" w:hAnsi="Times New Roman" w:cs="Times New Roman"/>
          <w:sz w:val="28"/>
          <w:szCs w:val="28"/>
        </w:rPr>
      </w:pPr>
      <w:r w:rsidRPr="00C066E7">
        <w:rPr>
          <w:rFonts w:ascii="Times New Roman" w:hAnsi="Times New Roman" w:cs="Times New Roman"/>
          <w:sz w:val="28"/>
          <w:szCs w:val="28"/>
          <w:rtl/>
        </w:rPr>
        <w:t>الادارة بمستوياتها الثلاثة العليا والوسطى والاشرافية.</w:t>
      </w:r>
    </w:p>
    <w:p w:rsidR="00F0727C" w:rsidRPr="00F0727C" w:rsidRDefault="00F0727C" w:rsidP="008C7F17">
      <w:pPr>
        <w:numPr>
          <w:ilvl w:val="0"/>
          <w:numId w:val="3"/>
        </w:numPr>
        <w:bidi/>
        <w:spacing w:after="0" w:line="240" w:lineRule="auto"/>
        <w:ind w:right="0"/>
        <w:jc w:val="lowKashida"/>
        <w:rPr>
          <w:rFonts w:ascii="Times New Roman" w:hAnsi="Times New Roman" w:cs="Times New Roman"/>
          <w:sz w:val="28"/>
          <w:szCs w:val="28"/>
          <w:rtl/>
        </w:rPr>
      </w:pPr>
      <w:r w:rsidRPr="00C066E7">
        <w:rPr>
          <w:rFonts w:ascii="Times New Roman" w:hAnsi="Times New Roman" w:cs="Times New Roman"/>
          <w:sz w:val="28"/>
          <w:szCs w:val="28"/>
          <w:rtl/>
        </w:rPr>
        <w:t>العمال.</w:t>
      </w:r>
    </w:p>
    <w:p w:rsidR="00F0727C" w:rsidRPr="00C066E7" w:rsidRDefault="00F0727C" w:rsidP="00F0727C">
      <w:pPr>
        <w:bidi/>
        <w:spacing w:line="240" w:lineRule="auto"/>
        <w:jc w:val="lowKashida"/>
        <w:rPr>
          <w:rFonts w:ascii="Times New Roman" w:hAnsi="Times New Roman" w:cs="Times New Roman"/>
          <w:sz w:val="28"/>
          <w:szCs w:val="28"/>
          <w:rtl/>
        </w:rPr>
      </w:pPr>
      <w:r w:rsidRPr="00C066E7">
        <w:rPr>
          <w:rFonts w:ascii="Times New Roman" w:hAnsi="Times New Roman" w:cs="Times New Roman"/>
          <w:sz w:val="28"/>
          <w:szCs w:val="28"/>
          <w:rtl/>
        </w:rPr>
        <w:t>هناك عدة تصنيفات للمنظمات يمكن اجمال اهمها على النحو الاتي:</w:t>
      </w:r>
    </w:p>
    <w:p w:rsidR="00F0727C" w:rsidRPr="00C066E7" w:rsidRDefault="00F0727C" w:rsidP="008C7F17">
      <w:pPr>
        <w:numPr>
          <w:ilvl w:val="0"/>
          <w:numId w:val="3"/>
        </w:numPr>
        <w:bidi/>
        <w:spacing w:after="0" w:line="240" w:lineRule="auto"/>
        <w:ind w:right="0"/>
        <w:jc w:val="lowKashida"/>
        <w:rPr>
          <w:rFonts w:ascii="Times New Roman" w:hAnsi="Times New Roman" w:cs="Times New Roman"/>
          <w:sz w:val="28"/>
          <w:szCs w:val="28"/>
          <w:rtl/>
        </w:rPr>
      </w:pPr>
      <w:r w:rsidRPr="00C066E7">
        <w:rPr>
          <w:rFonts w:ascii="Times New Roman" w:hAnsi="Times New Roman" w:cs="Times New Roman"/>
          <w:sz w:val="28"/>
          <w:szCs w:val="28"/>
          <w:rtl/>
        </w:rPr>
        <w:t>من حيث النشاط الاقتصادي: صناعية، زراعية، خدمية.</w:t>
      </w:r>
    </w:p>
    <w:p w:rsidR="00F0727C" w:rsidRPr="00C066E7" w:rsidRDefault="00F0727C" w:rsidP="008C7F17">
      <w:pPr>
        <w:numPr>
          <w:ilvl w:val="0"/>
          <w:numId w:val="3"/>
        </w:numPr>
        <w:bidi/>
        <w:spacing w:after="0" w:line="240" w:lineRule="auto"/>
        <w:ind w:right="0"/>
        <w:jc w:val="lowKashida"/>
        <w:rPr>
          <w:rFonts w:ascii="Times New Roman" w:hAnsi="Times New Roman" w:cs="Times New Roman"/>
          <w:sz w:val="28"/>
          <w:szCs w:val="28"/>
        </w:rPr>
      </w:pPr>
      <w:r w:rsidRPr="00C066E7">
        <w:rPr>
          <w:rFonts w:ascii="Times New Roman" w:hAnsi="Times New Roman" w:cs="Times New Roman"/>
          <w:sz w:val="28"/>
          <w:szCs w:val="28"/>
          <w:rtl/>
        </w:rPr>
        <w:t>من حيث الملكية: عامة (حكومية)، خاصة (قطاع خاص، مشتركة (عام وخاص).</w:t>
      </w:r>
    </w:p>
    <w:p w:rsidR="00F0727C" w:rsidRPr="00C066E7" w:rsidRDefault="00F0727C" w:rsidP="008C7F17">
      <w:pPr>
        <w:numPr>
          <w:ilvl w:val="0"/>
          <w:numId w:val="3"/>
        </w:numPr>
        <w:bidi/>
        <w:spacing w:after="0" w:line="240" w:lineRule="auto"/>
        <w:ind w:right="0"/>
        <w:jc w:val="lowKashida"/>
        <w:rPr>
          <w:rFonts w:ascii="Times New Roman" w:hAnsi="Times New Roman" w:cs="Times New Roman"/>
          <w:sz w:val="28"/>
          <w:szCs w:val="28"/>
        </w:rPr>
      </w:pPr>
      <w:r w:rsidRPr="00C066E7">
        <w:rPr>
          <w:rFonts w:ascii="Times New Roman" w:hAnsi="Times New Roman" w:cs="Times New Roman"/>
          <w:sz w:val="28"/>
          <w:szCs w:val="28"/>
          <w:rtl/>
        </w:rPr>
        <w:t>من حيث الغاية: ربحية، غير ربحية، اقتصادية، اهلية، جماهيرية.</w:t>
      </w:r>
    </w:p>
    <w:p w:rsidR="00F0727C" w:rsidRPr="00C066E7" w:rsidRDefault="00F0727C" w:rsidP="008C7F17">
      <w:pPr>
        <w:numPr>
          <w:ilvl w:val="0"/>
          <w:numId w:val="3"/>
        </w:numPr>
        <w:bidi/>
        <w:spacing w:after="0" w:line="240" w:lineRule="auto"/>
        <w:ind w:right="0"/>
        <w:jc w:val="lowKashida"/>
        <w:rPr>
          <w:rFonts w:ascii="Times New Roman" w:hAnsi="Times New Roman" w:cs="Times New Roman"/>
          <w:sz w:val="28"/>
          <w:szCs w:val="28"/>
        </w:rPr>
      </w:pPr>
      <w:r w:rsidRPr="00C066E7">
        <w:rPr>
          <w:rFonts w:ascii="Times New Roman" w:hAnsi="Times New Roman" w:cs="Times New Roman"/>
          <w:sz w:val="28"/>
          <w:szCs w:val="28"/>
          <w:rtl/>
        </w:rPr>
        <w:t>من حيث الحجم: كبيرة، صغيرة، متوسطة.</w:t>
      </w:r>
    </w:p>
    <w:p w:rsidR="00F0727C" w:rsidRPr="00C066E7" w:rsidRDefault="00F0727C" w:rsidP="008C7F17">
      <w:pPr>
        <w:numPr>
          <w:ilvl w:val="0"/>
          <w:numId w:val="3"/>
        </w:numPr>
        <w:bidi/>
        <w:spacing w:after="0" w:line="240" w:lineRule="auto"/>
        <w:ind w:right="0"/>
        <w:jc w:val="lowKashida"/>
        <w:rPr>
          <w:rFonts w:ascii="Times New Roman" w:hAnsi="Times New Roman" w:cs="Times New Roman"/>
          <w:sz w:val="28"/>
          <w:szCs w:val="28"/>
        </w:rPr>
      </w:pPr>
      <w:r w:rsidRPr="00C066E7">
        <w:rPr>
          <w:rFonts w:ascii="Times New Roman" w:hAnsi="Times New Roman" w:cs="Times New Roman"/>
          <w:sz w:val="28"/>
          <w:szCs w:val="28"/>
          <w:rtl/>
        </w:rPr>
        <w:t>من حيث المالكين: ملكية فردية، ملكية جماعية.</w:t>
      </w:r>
    </w:p>
    <w:p w:rsidR="00F0727C" w:rsidRPr="00C066E7" w:rsidRDefault="00F0727C" w:rsidP="00F0727C">
      <w:pPr>
        <w:bidi/>
        <w:spacing w:line="240" w:lineRule="auto"/>
        <w:jc w:val="lowKashida"/>
        <w:rPr>
          <w:rFonts w:ascii="Times New Roman" w:hAnsi="Times New Roman" w:cs="Times New Roman"/>
          <w:sz w:val="28"/>
          <w:szCs w:val="28"/>
          <w:rtl/>
        </w:rPr>
      </w:pPr>
      <w:r w:rsidRPr="00C066E7">
        <w:rPr>
          <w:rFonts w:ascii="Times New Roman" w:hAnsi="Times New Roman" w:cs="Times New Roman"/>
          <w:sz w:val="28"/>
          <w:szCs w:val="28"/>
          <w:rtl/>
        </w:rPr>
        <w:t xml:space="preserve">تتشكل المنظمات عادة في اطار القوانين والانظمة المرعية وبخلاف ذلك تعتبر منظمات غير رسمية او شرعية </w:t>
      </w:r>
    </w:p>
    <w:p w:rsidR="00F0727C" w:rsidRPr="00C066E7" w:rsidRDefault="00F0727C" w:rsidP="00F0727C">
      <w:pPr>
        <w:bidi/>
        <w:spacing w:line="240" w:lineRule="auto"/>
        <w:jc w:val="lowKashida"/>
        <w:rPr>
          <w:rFonts w:ascii="Times New Roman" w:hAnsi="Times New Roman" w:cs="Times New Roman"/>
          <w:sz w:val="28"/>
          <w:szCs w:val="28"/>
          <w:rtl/>
        </w:rPr>
        <w:sectPr w:rsidR="00F0727C" w:rsidRPr="00C066E7" w:rsidSect="00CF739F">
          <w:headerReference w:type="default" r:id="rId12"/>
          <w:footerReference w:type="even" r:id="rId13"/>
          <w:footerReference w:type="default" r:id="rId14"/>
          <w:headerReference w:type="first" r:id="rId15"/>
          <w:endnotePr>
            <w:numFmt w:val="arabicAbjad"/>
          </w:endnotePr>
          <w:pgSz w:w="11906" w:h="16838"/>
          <w:pgMar w:top="1440" w:right="1800" w:bottom="1440" w:left="1800" w:header="708" w:footer="708" w:gutter="0"/>
          <w:pgNumType w:start="0"/>
          <w:cols w:space="708"/>
          <w:titlePg/>
          <w:docGrid w:linePitch="360"/>
        </w:sectPr>
      </w:pPr>
    </w:p>
    <w:p w:rsidR="00F0727C" w:rsidRPr="00C066E7" w:rsidRDefault="00F0727C" w:rsidP="00F0727C">
      <w:pPr>
        <w:pStyle w:val="Heading1"/>
        <w:bidi/>
        <w:spacing w:line="240" w:lineRule="auto"/>
        <w:rPr>
          <w:rFonts w:ascii="Times New Roman" w:hAnsi="Times New Roman" w:cs="Times New Roman"/>
          <w:b/>
          <w:bCs/>
          <w:sz w:val="28"/>
          <w:szCs w:val="28"/>
          <w:u w:val="single"/>
          <w:rtl/>
        </w:rPr>
      </w:pPr>
      <w:r w:rsidRPr="00C066E7">
        <w:rPr>
          <w:rFonts w:ascii="Times New Roman" w:hAnsi="Times New Roman" w:cs="Times New Roman"/>
          <w:b/>
          <w:bCs/>
          <w:noProof/>
          <w:sz w:val="28"/>
          <w:szCs w:val="28"/>
          <w:u w:val="single"/>
          <w:rtl/>
        </w:rPr>
        <w:lastRenderedPageBreak/>
        <mc:AlternateContent>
          <mc:Choice Requires="wps">
            <w:drawing>
              <wp:anchor distT="0" distB="0" distL="114300" distR="114300" simplePos="0" relativeHeight="251660288" behindDoc="0" locked="0" layoutInCell="0" allowOverlap="1" wp14:anchorId="3FD07378" wp14:editId="3AEA8F05">
                <wp:simplePos x="0" y="0"/>
                <wp:positionH relativeFrom="column">
                  <wp:posOffset>1028700</wp:posOffset>
                </wp:positionH>
                <wp:positionV relativeFrom="paragraph">
                  <wp:posOffset>228600</wp:posOffset>
                </wp:positionV>
                <wp:extent cx="6515100" cy="4000500"/>
                <wp:effectExtent l="19050" t="17145" r="19050" b="11430"/>
                <wp:wrapNone/>
                <wp:docPr id="233" name="Isosceles Tri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4000500"/>
                        </a:xfrm>
                        <a:prstGeom prst="triangle">
                          <a:avLst>
                            <a:gd name="adj" fmla="val 50000"/>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663721C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33" o:spid="_x0000_s1026" type="#_x0000_t5" style="position:absolute;margin-left:81pt;margin-top:18pt;width:513pt;height:3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" o:allowincell="f"/>
            </w:pict>
          </mc:Fallback>
        </mc:AlternateContent>
      </w:r>
      <w:r w:rsidRPr="00C066E7">
        <w:rPr>
          <w:rFonts w:ascii="Times New Roman" w:hAnsi="Times New Roman" w:cs="Times New Roman"/>
          <w:b/>
          <w:bCs/>
          <w:noProof/>
          <w:sz w:val="28"/>
          <w:szCs w:val="28"/>
          <w:u w:val="single"/>
        </w:rPr>
        <mc:AlternateContent>
          <mc:Choice Requires="wps">
            <w:drawing>
              <wp:anchor distT="0" distB="0" distL="114300" distR="114300" simplePos="0" relativeHeight="251667456" behindDoc="0" locked="0" layoutInCell="0" allowOverlap="1" wp14:anchorId="537D9725" wp14:editId="141C489A">
                <wp:simplePos x="0" y="0"/>
                <wp:positionH relativeFrom="column">
                  <wp:posOffset>3886200</wp:posOffset>
                </wp:positionH>
                <wp:positionV relativeFrom="paragraph">
                  <wp:posOffset>3886200</wp:posOffset>
                </wp:positionV>
                <wp:extent cx="976630" cy="342900"/>
                <wp:effectExtent l="0" t="0" r="4445" b="1905"/>
                <wp:wrapSquare wrapText="bothSides"/>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63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77DF" w:rsidRPr="0034756E" w:rsidRDefault="00C877DF" w:rsidP="00F0727C">
                            <w:pPr>
                              <w:jc w:val="center"/>
                              <w:rPr>
                                <w:b/>
                                <w:bCs/>
                                <w:sz w:val="28"/>
                              </w:rPr>
                            </w:pPr>
                            <w:r w:rsidRPr="0034756E">
                              <w:rPr>
                                <w:rFonts w:hint="cs"/>
                                <w:b/>
                                <w:bCs/>
                                <w:sz w:val="28"/>
                                <w:rtl/>
                              </w:rPr>
                              <w:t>العمال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37D9725" id="Text Box 232" o:spid="_x0000_s1057" type="#_x0000_t202" style="position:absolute;left:0;text-align:left;margin-left:306pt;margin-top:306pt;width:76.9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FVNhgIAABk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" o:allowincell="f" stroked="f">
                <v:textbox>
                  <w:txbxContent>
                    <w:p w:rsidR="00C877DF" w:rsidRPr="0034756E" w:rsidRDefault="00C877DF" w:rsidP="00F0727C">
                      <w:pPr>
                        <w:jc w:val="center"/>
                        <w:rPr>
                          <w:b/>
                          <w:bCs/>
                          <w:sz w:val="28"/>
                        </w:rPr>
                      </w:pPr>
                      <w:r w:rsidRPr="0034756E">
                        <w:rPr>
                          <w:rFonts w:hint="cs"/>
                          <w:b/>
                          <w:bCs/>
                          <w:sz w:val="28"/>
                          <w:rtl/>
                        </w:rPr>
                        <w:t>العمال</w:t>
                      </w:r>
                    </w:p>
                  </w:txbxContent>
                </v:textbox>
                <w10:wrap type="square"/>
              </v:shape>
            </w:pict>
          </mc:Fallback>
        </mc:AlternateContent>
      </w:r>
      <w:r w:rsidRPr="00C066E7">
        <w:rPr>
          <w:rFonts w:ascii="Times New Roman" w:hAnsi="Times New Roman" w:cs="Times New Roman"/>
          <w:b/>
          <w:bCs/>
          <w:noProof/>
          <w:sz w:val="28"/>
          <w:szCs w:val="28"/>
          <w:u w:val="single"/>
        </w:rPr>
        <mc:AlternateContent>
          <mc:Choice Requires="wps">
            <w:drawing>
              <wp:anchor distT="0" distB="0" distL="114300" distR="114300" simplePos="0" relativeHeight="251665408" behindDoc="0" locked="0" layoutInCell="0" allowOverlap="1" wp14:anchorId="1C19ED7A" wp14:editId="29B81745">
                <wp:simplePos x="0" y="0"/>
                <wp:positionH relativeFrom="column">
                  <wp:posOffset>3543300</wp:posOffset>
                </wp:positionH>
                <wp:positionV relativeFrom="paragraph">
                  <wp:posOffset>2971800</wp:posOffset>
                </wp:positionV>
                <wp:extent cx="1371600" cy="571500"/>
                <wp:effectExtent l="0" t="0" r="0" b="1905"/>
                <wp:wrapSquare wrapText="bothSides"/>
                <wp:docPr id="2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77DF" w:rsidRPr="0034756E" w:rsidRDefault="00C877DF" w:rsidP="00F0727C">
                            <w:pPr>
                              <w:pStyle w:val="Heading1"/>
                              <w:rPr>
                                <w:b/>
                                <w:bCs/>
                                <w:szCs w:val="28"/>
                              </w:rPr>
                            </w:pPr>
                            <w:r w:rsidRPr="0034756E">
                              <w:rPr>
                                <w:rFonts w:hint="cs"/>
                                <w:b/>
                                <w:bCs/>
                                <w:szCs w:val="28"/>
                                <w:rtl/>
                              </w:rPr>
                              <w:t>الادارة الاشرافية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C19ED7A" id="Text Box 231" o:spid="_x0000_s1058" type="#_x0000_t202" style="position:absolute;left:0;text-align:left;margin-left:279pt;margin-top:234pt;width:108pt;height: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" o:allowincell="f" stroked="f">
                <v:textbox>
                  <w:txbxContent>
                    <w:p w:rsidR="00C877DF" w:rsidRPr="0034756E" w:rsidRDefault="00C877DF" w:rsidP="00F0727C">
                      <w:pPr>
                        <w:pStyle w:val="Heading1"/>
                        <w:rPr>
                          <w:b/>
                          <w:bCs/>
                          <w:szCs w:val="28"/>
                        </w:rPr>
                      </w:pPr>
                      <w:r w:rsidRPr="0034756E">
                        <w:rPr>
                          <w:rFonts w:hint="cs"/>
                          <w:b/>
                          <w:bCs/>
                          <w:szCs w:val="28"/>
                          <w:rtl/>
                        </w:rPr>
                        <w:t>الادارة الاشرافية</w:t>
                      </w:r>
                    </w:p>
                  </w:txbxContent>
                </v:textbox>
                <w10:wrap type="square"/>
              </v:shape>
            </w:pict>
          </mc:Fallback>
        </mc:AlternateContent>
      </w:r>
      <w:r w:rsidRPr="00C066E7">
        <w:rPr>
          <w:rFonts w:ascii="Times New Roman" w:hAnsi="Times New Roman" w:cs="Times New Roman"/>
          <w:b/>
          <w:bCs/>
          <w:noProof/>
          <w:sz w:val="28"/>
          <w:szCs w:val="28"/>
          <w:u w:val="single"/>
        </w:rPr>
        <mc:AlternateContent>
          <mc:Choice Requires="wps">
            <w:drawing>
              <wp:anchor distT="0" distB="0" distL="114300" distR="114300" simplePos="0" relativeHeight="251666432" behindDoc="0" locked="0" layoutInCell="0" allowOverlap="1" wp14:anchorId="16618384" wp14:editId="35FF2370">
                <wp:simplePos x="0" y="0"/>
                <wp:positionH relativeFrom="column">
                  <wp:posOffset>3657600</wp:posOffset>
                </wp:positionH>
                <wp:positionV relativeFrom="paragraph">
                  <wp:posOffset>2057400</wp:posOffset>
                </wp:positionV>
                <wp:extent cx="1257300" cy="457200"/>
                <wp:effectExtent l="0" t="0" r="0" b="1905"/>
                <wp:wrapSquare wrapText="bothSides"/>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77DF" w:rsidRPr="0034756E" w:rsidRDefault="00C877DF" w:rsidP="00F0727C">
                            <w:pPr>
                              <w:pStyle w:val="Heading1"/>
                              <w:rPr>
                                <w:b/>
                                <w:bCs/>
                                <w:szCs w:val="28"/>
                              </w:rPr>
                            </w:pPr>
                            <w:r w:rsidRPr="0034756E">
                              <w:rPr>
                                <w:rFonts w:hint="cs"/>
                                <w:b/>
                                <w:bCs/>
                                <w:szCs w:val="28"/>
                                <w:rtl/>
                              </w:rPr>
                              <w:t>الادارة الوسطى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6618384" id="Text Box 230" o:spid="_x0000_s1059" type="#_x0000_t202" style="position:absolute;left:0;text-align:left;margin-left:4in;margin-top:162pt;width:99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7LohAIAABo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" o:allowincell="f" stroked="f">
                <v:textbox>
                  <w:txbxContent>
                    <w:p w:rsidR="00C877DF" w:rsidRPr="0034756E" w:rsidRDefault="00C877DF" w:rsidP="00F0727C">
                      <w:pPr>
                        <w:pStyle w:val="Heading1"/>
                        <w:rPr>
                          <w:b/>
                          <w:bCs/>
                          <w:szCs w:val="28"/>
                        </w:rPr>
                      </w:pPr>
                      <w:r w:rsidRPr="0034756E">
                        <w:rPr>
                          <w:rFonts w:hint="cs"/>
                          <w:b/>
                          <w:bCs/>
                          <w:szCs w:val="28"/>
                          <w:rtl/>
                        </w:rPr>
                        <w:t>الادارة الوسطى</w:t>
                      </w:r>
                    </w:p>
                  </w:txbxContent>
                </v:textbox>
                <w10:wrap type="square"/>
              </v:shape>
            </w:pict>
          </mc:Fallback>
        </mc:AlternateContent>
      </w:r>
      <w:r w:rsidRPr="00C066E7">
        <w:rPr>
          <w:rFonts w:ascii="Times New Roman" w:hAnsi="Times New Roman" w:cs="Times New Roman"/>
          <w:b/>
          <w:bCs/>
          <w:noProof/>
          <w:sz w:val="28"/>
          <w:szCs w:val="28"/>
          <w:u w:val="single"/>
          <w:rtl/>
        </w:rPr>
        <mc:AlternateContent>
          <mc:Choice Requires="wps">
            <w:drawing>
              <wp:anchor distT="0" distB="0" distL="114300" distR="114300" simplePos="0" relativeHeight="251663360" behindDoc="0" locked="0" layoutInCell="0" allowOverlap="1" wp14:anchorId="6FE3A5C6" wp14:editId="0B5B9545">
                <wp:simplePos x="0" y="0"/>
                <wp:positionH relativeFrom="column">
                  <wp:posOffset>3314700</wp:posOffset>
                </wp:positionH>
                <wp:positionV relativeFrom="paragraph">
                  <wp:posOffset>1828800</wp:posOffset>
                </wp:positionV>
                <wp:extent cx="1943100" cy="0"/>
                <wp:effectExtent l="9525" t="7620" r="9525" b="11430"/>
                <wp:wrapNone/>
                <wp:docPr id="228" name="Straight Connector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011A7EFB" id="Straight Connector 22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in" to="414pt,2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" o:allowincell="f"/>
            </w:pict>
          </mc:Fallback>
        </mc:AlternateContent>
      </w:r>
      <w:r w:rsidRPr="00C066E7">
        <w:rPr>
          <w:rFonts w:ascii="Times New Roman" w:hAnsi="Times New Roman" w:cs="Times New Roman"/>
          <w:b/>
          <w:bCs/>
          <w:noProof/>
          <w:sz w:val="28"/>
          <w:szCs w:val="28"/>
          <w:u w:val="single"/>
          <w:rtl/>
        </w:rPr>
        <mc:AlternateContent>
          <mc:Choice Requires="wps">
            <w:drawing>
              <wp:anchor distT="0" distB="0" distL="114300" distR="114300" simplePos="0" relativeHeight="251662336" behindDoc="0" locked="0" layoutInCell="0" allowOverlap="1" wp14:anchorId="537A20C0" wp14:editId="0F4757CB">
                <wp:simplePos x="0" y="0"/>
                <wp:positionH relativeFrom="column">
                  <wp:posOffset>2514600</wp:posOffset>
                </wp:positionH>
                <wp:positionV relativeFrom="paragraph">
                  <wp:posOffset>2743200</wp:posOffset>
                </wp:positionV>
                <wp:extent cx="3543300" cy="0"/>
                <wp:effectExtent l="9525" t="7620" r="9525" b="11430"/>
                <wp:wrapNone/>
                <wp:docPr id="227" name="Straight Connector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3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61A876B1" id="Straight Connector 22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3in" to="477pt,3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" o:allowincell="f"/>
            </w:pict>
          </mc:Fallback>
        </mc:AlternateContent>
      </w:r>
      <w:r w:rsidRPr="00C066E7">
        <w:rPr>
          <w:rFonts w:ascii="Times New Roman" w:hAnsi="Times New Roman" w:cs="Times New Roman"/>
          <w:b/>
          <w:bCs/>
          <w:noProof/>
          <w:sz w:val="28"/>
          <w:szCs w:val="28"/>
          <w:u w:val="single"/>
          <w:rtl/>
        </w:rPr>
        <mc:AlternateContent>
          <mc:Choice Requires="wps">
            <w:drawing>
              <wp:anchor distT="0" distB="0" distL="114300" distR="114300" simplePos="0" relativeHeight="251661312" behindDoc="0" locked="0" layoutInCell="0" allowOverlap="1" wp14:anchorId="3EFFCBC1" wp14:editId="7638901D">
                <wp:simplePos x="0" y="0"/>
                <wp:positionH relativeFrom="column">
                  <wp:posOffset>1714500</wp:posOffset>
                </wp:positionH>
                <wp:positionV relativeFrom="paragraph">
                  <wp:posOffset>3657600</wp:posOffset>
                </wp:positionV>
                <wp:extent cx="5029200" cy="0"/>
                <wp:effectExtent l="9525" t="7620" r="9525" b="11430"/>
                <wp:wrapNone/>
                <wp:docPr id="226" name="Straight Connector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2544AD8D" id="Straight Connector 22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4in" to="531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" o:allowincell="f"/>
            </w:pict>
          </mc:Fallback>
        </mc:AlternateContent>
      </w:r>
      <w:r w:rsidRPr="00C066E7">
        <w:rPr>
          <w:rFonts w:ascii="Times New Roman" w:hAnsi="Times New Roman" w:cs="Times New Roman"/>
          <w:b/>
          <w:bCs/>
          <w:sz w:val="28"/>
          <w:szCs w:val="28"/>
          <w:u w:val="single"/>
          <w:rtl/>
        </w:rPr>
        <w:t>الادارة والعملية الادارية/ هرم القوى العاملة</w:t>
      </w:r>
    </w:p>
    <w:p w:rsidR="00F0727C" w:rsidRPr="00C066E7" w:rsidRDefault="00F0727C" w:rsidP="00F0727C">
      <w:pPr>
        <w:bidi/>
        <w:spacing w:line="240" w:lineRule="auto"/>
        <w:jc w:val="center"/>
        <w:rPr>
          <w:rFonts w:ascii="Times New Roman" w:hAnsi="Times New Roman" w:cs="Times New Roman"/>
          <w:sz w:val="28"/>
          <w:szCs w:val="28"/>
          <w:rtl/>
        </w:rPr>
      </w:pPr>
    </w:p>
    <w:p w:rsidR="00F0727C" w:rsidRPr="00C066E7" w:rsidRDefault="00F0727C" w:rsidP="00F0727C">
      <w:pPr>
        <w:bidi/>
        <w:spacing w:line="240" w:lineRule="auto"/>
        <w:jc w:val="center"/>
        <w:rPr>
          <w:rFonts w:ascii="Times New Roman" w:hAnsi="Times New Roman" w:cs="Times New Roman"/>
          <w:sz w:val="28"/>
          <w:szCs w:val="28"/>
          <w:rtl/>
        </w:rPr>
      </w:pPr>
      <w:r w:rsidRPr="00C066E7">
        <w:rPr>
          <w:rFonts w:ascii="Times New Roman" w:hAnsi="Times New Roman" w:cs="Times New Roman"/>
          <w:b/>
          <w:bCs/>
          <w:noProof/>
          <w:sz w:val="28"/>
          <w:szCs w:val="28"/>
          <w:u w:val="single"/>
        </w:rPr>
        <mc:AlternateContent>
          <mc:Choice Requires="wpg">
            <w:drawing>
              <wp:anchor distT="0" distB="0" distL="114300" distR="114300" simplePos="0" relativeHeight="251668480" behindDoc="0" locked="0" layoutInCell="1" allowOverlap="1" wp14:anchorId="72FDA30A" wp14:editId="0764B63D">
                <wp:simplePos x="0" y="0"/>
                <wp:positionH relativeFrom="column">
                  <wp:posOffset>-463550</wp:posOffset>
                </wp:positionH>
                <wp:positionV relativeFrom="paragraph">
                  <wp:posOffset>139065</wp:posOffset>
                </wp:positionV>
                <wp:extent cx="9638665" cy="2844800"/>
                <wp:effectExtent l="0" t="0" r="19685" b="12700"/>
                <wp:wrapNone/>
                <wp:docPr id="21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38665" cy="2844800"/>
                          <a:chOff x="8" y="3078"/>
                          <a:chExt cx="15179" cy="4480"/>
                        </a:xfrm>
                      </wpg:grpSpPr>
                      <wps:wsp>
                        <wps:cNvPr id="219" name="Text Box 13"/>
                        <wps:cNvSpPr txBox="1">
                          <a:spLocks noChangeArrowheads="1"/>
                        </wps:cNvSpPr>
                        <wps:spPr bwMode="auto">
                          <a:xfrm>
                            <a:off x="8" y="6658"/>
                            <a:ext cx="2241" cy="900"/>
                          </a:xfrm>
                          <a:prstGeom prst="rect">
                            <a:avLst/>
                          </a:prstGeom>
                          <a:solidFill>
                            <a:srgbClr val="FFFFFF"/>
                          </a:solidFill>
                          <a:ln w="9525">
                            <a:solidFill>
                              <a:srgbClr val="000000"/>
                            </a:solidFill>
                            <a:miter lim="800000"/>
                            <a:headEnd/>
                            <a:tailEnd/>
                          </a:ln>
                        </wps:spPr>
                        <wps:txbx>
                          <w:txbxContent>
                            <w:p w:rsidR="00C877DF" w:rsidRPr="0034756E" w:rsidRDefault="00C877DF" w:rsidP="00F0727C">
                              <w:pPr>
                                <w:pStyle w:val="BodyText"/>
                                <w:rPr>
                                  <w:b w:val="0"/>
                                  <w:bCs/>
                                  <w:sz w:val="28"/>
                                  <w:szCs w:val="28"/>
                                </w:rPr>
                              </w:pPr>
                              <w:r w:rsidRPr="0034756E">
                                <w:rPr>
                                  <w:rFonts w:hint="cs"/>
                                  <w:b w:val="0"/>
                                  <w:bCs/>
                                  <w:sz w:val="28"/>
                                  <w:szCs w:val="28"/>
                                  <w:rtl/>
                                </w:rPr>
                                <w:t>الاشراف المباشر على تنفيذ الانشطة</w:t>
                              </w:r>
                            </w:p>
                          </w:txbxContent>
                        </wps:txbx>
                        <wps:bodyPr rot="0" vert="horz" wrap="square" lIns="91440" tIns="45720" rIns="91440" bIns="45720" anchor="t" anchorCtr="0" upright="1">
                          <a:noAutofit/>
                        </wps:bodyPr>
                      </wps:wsp>
                      <wps:wsp>
                        <wps:cNvPr id="220" name="Text Box 14"/>
                        <wps:cNvSpPr txBox="1">
                          <a:spLocks noChangeArrowheads="1"/>
                        </wps:cNvSpPr>
                        <wps:spPr bwMode="auto">
                          <a:xfrm>
                            <a:off x="100" y="4950"/>
                            <a:ext cx="2258" cy="1080"/>
                          </a:xfrm>
                          <a:prstGeom prst="rect">
                            <a:avLst/>
                          </a:prstGeom>
                          <a:solidFill>
                            <a:srgbClr val="FFFFFF"/>
                          </a:solidFill>
                          <a:ln w="9525">
                            <a:solidFill>
                              <a:srgbClr val="000000"/>
                            </a:solidFill>
                            <a:miter lim="800000"/>
                            <a:headEnd/>
                            <a:tailEnd/>
                          </a:ln>
                        </wps:spPr>
                        <wps:txbx>
                          <w:txbxContent>
                            <w:p w:rsidR="00C877DF" w:rsidRPr="0034756E" w:rsidRDefault="00C877DF" w:rsidP="00F0727C">
                              <w:pPr>
                                <w:jc w:val="center"/>
                                <w:rPr>
                                  <w:rFonts w:cs="Arabic Transparent"/>
                                  <w:b/>
                                  <w:bCs/>
                                  <w:sz w:val="28"/>
                                  <w:szCs w:val="28"/>
                                  <w:rtl/>
                                </w:rPr>
                              </w:pPr>
                              <w:r w:rsidRPr="0034756E">
                                <w:rPr>
                                  <w:rFonts w:cs="Arabic Transparent" w:hint="cs"/>
                                  <w:b/>
                                  <w:bCs/>
                                  <w:sz w:val="28"/>
                                  <w:szCs w:val="28"/>
                                  <w:rtl/>
                                </w:rPr>
                                <w:t>تنسيق الجهود اتجاه</w:t>
                              </w:r>
                            </w:p>
                            <w:p w:rsidR="00C877DF" w:rsidRPr="0034756E" w:rsidRDefault="00C877DF" w:rsidP="00F0727C">
                              <w:pPr>
                                <w:jc w:val="center"/>
                                <w:rPr>
                                  <w:rFonts w:cs="Arabic Transparent"/>
                                  <w:b/>
                                  <w:bCs/>
                                  <w:sz w:val="28"/>
                                  <w:szCs w:val="28"/>
                                </w:rPr>
                              </w:pPr>
                              <w:r w:rsidRPr="0034756E">
                                <w:rPr>
                                  <w:rFonts w:cs="Arabic Transparent" w:hint="cs"/>
                                  <w:b/>
                                  <w:bCs/>
                                  <w:sz w:val="28"/>
                                  <w:szCs w:val="28"/>
                                  <w:rtl/>
                                </w:rPr>
                                <w:t>تحقيق الاهداف</w:t>
                              </w:r>
                            </w:p>
                          </w:txbxContent>
                        </wps:txbx>
                        <wps:bodyPr rot="0" vert="horz" wrap="square" lIns="91440" tIns="45720" rIns="91440" bIns="45720" anchor="t" anchorCtr="0" upright="1">
                          <a:noAutofit/>
                        </wps:bodyPr>
                      </wps:wsp>
                      <wps:wsp>
                        <wps:cNvPr id="221" name="Text Box 15"/>
                        <wps:cNvSpPr txBox="1">
                          <a:spLocks noChangeArrowheads="1"/>
                        </wps:cNvSpPr>
                        <wps:spPr bwMode="auto">
                          <a:xfrm>
                            <a:off x="8" y="3078"/>
                            <a:ext cx="3338" cy="1080"/>
                          </a:xfrm>
                          <a:prstGeom prst="rect">
                            <a:avLst/>
                          </a:prstGeom>
                          <a:solidFill>
                            <a:srgbClr val="FFFFFF"/>
                          </a:solidFill>
                          <a:ln w="9525">
                            <a:solidFill>
                              <a:srgbClr val="000000"/>
                            </a:solidFill>
                            <a:miter lim="800000"/>
                            <a:headEnd/>
                            <a:tailEnd/>
                          </a:ln>
                        </wps:spPr>
                        <wps:txbx>
                          <w:txbxContent>
                            <w:p w:rsidR="00C877DF" w:rsidRPr="0034756E" w:rsidRDefault="00C877DF" w:rsidP="00F0727C">
                              <w:pPr>
                                <w:jc w:val="center"/>
                                <w:rPr>
                                  <w:rFonts w:cs="Arabic Transparent"/>
                                  <w:b/>
                                  <w:bCs/>
                                  <w:sz w:val="28"/>
                                  <w:szCs w:val="28"/>
                                  <w:rtl/>
                                </w:rPr>
                              </w:pPr>
                              <w:r w:rsidRPr="0034756E">
                                <w:rPr>
                                  <w:rFonts w:cs="Arabic Transparent" w:hint="cs"/>
                                  <w:b/>
                                  <w:bCs/>
                                  <w:sz w:val="28"/>
                                  <w:szCs w:val="28"/>
                                  <w:rtl/>
                                </w:rPr>
                                <w:t>رسم السياسات وتوجيه المنظمة</w:t>
                              </w:r>
                            </w:p>
                            <w:p w:rsidR="00C877DF" w:rsidRPr="0034756E" w:rsidRDefault="00C877DF" w:rsidP="00F0727C">
                              <w:pPr>
                                <w:jc w:val="center"/>
                                <w:rPr>
                                  <w:rFonts w:cs="Arabic Transparent"/>
                                  <w:b/>
                                  <w:bCs/>
                                  <w:sz w:val="28"/>
                                  <w:szCs w:val="28"/>
                                </w:rPr>
                              </w:pPr>
                              <w:r w:rsidRPr="0034756E">
                                <w:rPr>
                                  <w:rFonts w:cs="Arabic Transparent" w:hint="cs"/>
                                  <w:b/>
                                  <w:bCs/>
                                  <w:sz w:val="28"/>
                                  <w:szCs w:val="28"/>
                                  <w:rtl/>
                                </w:rPr>
                                <w:t>نحو تحقيق الاهداف</w:t>
                              </w:r>
                            </w:p>
                          </w:txbxContent>
                        </wps:txbx>
                        <wps:bodyPr rot="0" vert="horz" wrap="square" lIns="91440" tIns="45720" rIns="91440" bIns="45720" anchor="t" anchorCtr="0" upright="1">
                          <a:noAutofit/>
                        </wps:bodyPr>
                      </wps:wsp>
                      <wpg:grpSp>
                        <wpg:cNvPr id="222" name="Group 16"/>
                        <wpg:cNvGrpSpPr>
                          <a:grpSpLocks/>
                        </wpg:cNvGrpSpPr>
                        <wpg:grpSpPr bwMode="auto">
                          <a:xfrm>
                            <a:off x="11473" y="3078"/>
                            <a:ext cx="3714" cy="4319"/>
                            <a:chOff x="11473" y="3078"/>
                            <a:chExt cx="3714" cy="4319"/>
                          </a:xfrm>
                        </wpg:grpSpPr>
                        <wps:wsp>
                          <wps:cNvPr id="223" name="Text Box 17"/>
                          <wps:cNvSpPr txBox="1">
                            <a:spLocks noChangeArrowheads="1"/>
                          </wps:cNvSpPr>
                          <wps:spPr bwMode="auto">
                            <a:xfrm>
                              <a:off x="11473" y="3078"/>
                              <a:ext cx="3519" cy="900"/>
                            </a:xfrm>
                            <a:prstGeom prst="rect">
                              <a:avLst/>
                            </a:prstGeom>
                            <a:solidFill>
                              <a:srgbClr val="FFFFFF"/>
                            </a:solidFill>
                            <a:ln w="9525">
                              <a:solidFill>
                                <a:srgbClr val="000000"/>
                              </a:solidFill>
                              <a:miter lim="800000"/>
                              <a:headEnd/>
                              <a:tailEnd/>
                            </a:ln>
                          </wps:spPr>
                          <wps:txbx>
                            <w:txbxContent>
                              <w:p w:rsidR="00C877DF" w:rsidRPr="0034756E" w:rsidRDefault="00C877DF" w:rsidP="00F0727C">
                                <w:pPr>
                                  <w:pStyle w:val="BodyText"/>
                                  <w:rPr>
                                    <w:b w:val="0"/>
                                    <w:bCs/>
                                    <w:sz w:val="28"/>
                                    <w:szCs w:val="28"/>
                                  </w:rPr>
                                </w:pPr>
                                <w:r w:rsidRPr="0034756E">
                                  <w:rPr>
                                    <w:rFonts w:hint="cs"/>
                                    <w:b w:val="0"/>
                                    <w:bCs/>
                                    <w:sz w:val="28"/>
                                    <w:szCs w:val="28"/>
                                    <w:rtl/>
                                  </w:rPr>
                                  <w:t>رؤساء مجلس الادارة ومدراء العموم ممثلو المالكون</w:t>
                                </w:r>
                              </w:p>
                            </w:txbxContent>
                          </wps:txbx>
                          <wps:bodyPr rot="0" vert="horz" wrap="square" lIns="91440" tIns="45720" rIns="91440" bIns="45720" anchor="t" anchorCtr="0" upright="1">
                            <a:noAutofit/>
                          </wps:bodyPr>
                        </wps:wsp>
                        <wps:wsp>
                          <wps:cNvPr id="224" name="Text Box 18"/>
                          <wps:cNvSpPr txBox="1">
                            <a:spLocks noChangeArrowheads="1"/>
                          </wps:cNvSpPr>
                          <wps:spPr bwMode="auto">
                            <a:xfrm>
                              <a:off x="12914" y="4986"/>
                              <a:ext cx="2078" cy="720"/>
                            </a:xfrm>
                            <a:prstGeom prst="rect">
                              <a:avLst/>
                            </a:prstGeom>
                            <a:solidFill>
                              <a:srgbClr val="FFFFFF"/>
                            </a:solidFill>
                            <a:ln w="9525">
                              <a:solidFill>
                                <a:srgbClr val="000000"/>
                              </a:solidFill>
                              <a:miter lim="800000"/>
                              <a:headEnd/>
                              <a:tailEnd/>
                            </a:ln>
                          </wps:spPr>
                          <wps:txbx>
                            <w:txbxContent>
                              <w:p w:rsidR="00C877DF" w:rsidRPr="0034756E" w:rsidRDefault="00C877DF" w:rsidP="00F0727C">
                                <w:pPr>
                                  <w:jc w:val="center"/>
                                  <w:rPr>
                                    <w:rFonts w:cs="Arabic Transparent"/>
                                    <w:b/>
                                    <w:bCs/>
                                    <w:sz w:val="28"/>
                                    <w:szCs w:val="28"/>
                                  </w:rPr>
                                </w:pPr>
                                <w:r w:rsidRPr="0034756E">
                                  <w:rPr>
                                    <w:rFonts w:cs="Arabic Transparent" w:hint="cs"/>
                                    <w:b/>
                                    <w:bCs/>
                                    <w:sz w:val="28"/>
                                    <w:szCs w:val="28"/>
                                    <w:rtl/>
                                  </w:rPr>
                                  <w:t>مدراء الدوائر</w:t>
                                </w:r>
                              </w:p>
                            </w:txbxContent>
                          </wps:txbx>
                          <wps:bodyPr rot="0" vert="horz" wrap="square" lIns="91440" tIns="45720" rIns="91440" bIns="45720" anchor="t" anchorCtr="0" upright="1">
                            <a:noAutofit/>
                          </wps:bodyPr>
                        </wps:wsp>
                        <wps:wsp>
                          <wps:cNvPr id="225" name="Text Box 19"/>
                          <wps:cNvSpPr txBox="1">
                            <a:spLocks noChangeArrowheads="1"/>
                          </wps:cNvSpPr>
                          <wps:spPr bwMode="auto">
                            <a:xfrm>
                              <a:off x="12388" y="6677"/>
                              <a:ext cx="2799" cy="720"/>
                            </a:xfrm>
                            <a:prstGeom prst="rect">
                              <a:avLst/>
                            </a:prstGeom>
                            <a:solidFill>
                              <a:srgbClr val="FFFFFF"/>
                            </a:solidFill>
                            <a:ln w="9525">
                              <a:solidFill>
                                <a:srgbClr val="000000"/>
                              </a:solidFill>
                              <a:miter lim="800000"/>
                              <a:headEnd/>
                              <a:tailEnd/>
                            </a:ln>
                          </wps:spPr>
                          <wps:txbx>
                            <w:txbxContent>
                              <w:p w:rsidR="00C877DF" w:rsidRPr="0034756E" w:rsidRDefault="00C877DF" w:rsidP="00F0727C">
                                <w:pPr>
                                  <w:jc w:val="center"/>
                                  <w:rPr>
                                    <w:rFonts w:cs="Arabic Transparent"/>
                                    <w:b/>
                                    <w:bCs/>
                                    <w:sz w:val="28"/>
                                    <w:szCs w:val="28"/>
                                  </w:rPr>
                                </w:pPr>
                                <w:r w:rsidRPr="0034756E">
                                  <w:rPr>
                                    <w:rFonts w:cs="Arabic Transparent" w:hint="cs"/>
                                    <w:b/>
                                    <w:bCs/>
                                    <w:sz w:val="28"/>
                                    <w:szCs w:val="28"/>
                                    <w:rtl/>
                                  </w:rPr>
                                  <w:t>رؤساء الاقسام والوحدات</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72FDA30A" id="Group 218" o:spid="_x0000_s1060" style="position:absolute;left:0;text-align:left;margin-left:-36.5pt;margin-top:10.95pt;width:758.95pt;height:224pt;z-index:251668480" coordorigin="8,3078" coordsize="15179,4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">
                <v:shape id="Text Box 13" o:spid="_x0000_s1061" type="#_x0000_t202" style="position:absolute;left:8;top:6658;width:2241;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">
                  <v:textbox>
                    <w:txbxContent>
                      <w:p w:rsidR="00C877DF" w:rsidRPr="0034756E" w:rsidRDefault="00C877DF" w:rsidP="00F0727C">
                        <w:pPr>
                          <w:pStyle w:val="BodyText"/>
                          <w:rPr>
                            <w:b w:val="0"/>
                            <w:bCs/>
                            <w:sz w:val="28"/>
                            <w:szCs w:val="28"/>
                          </w:rPr>
                        </w:pPr>
                        <w:r w:rsidRPr="0034756E">
                          <w:rPr>
                            <w:rFonts w:hint="cs"/>
                            <w:b w:val="0"/>
                            <w:bCs/>
                            <w:sz w:val="28"/>
                            <w:szCs w:val="28"/>
                            <w:rtl/>
                          </w:rPr>
                          <w:t>الاشراف المباشر على تنفيذ الانشطة</w:t>
                        </w:r>
                      </w:p>
                    </w:txbxContent>
                  </v:textbox>
                </v:shape>
                <v:shape id="Text Box 14" o:spid="_x0000_s1062" type="#_x0000_t202" style="position:absolute;left:100;top:4950;width:2258;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">
                  <v:textbox>
                    <w:txbxContent>
                      <w:p w:rsidR="00C877DF" w:rsidRPr="0034756E" w:rsidRDefault="00C877DF" w:rsidP="00F0727C">
                        <w:pPr>
                          <w:jc w:val="center"/>
                          <w:rPr>
                            <w:rFonts w:cs="Arabic Transparent"/>
                            <w:b/>
                            <w:bCs/>
                            <w:sz w:val="28"/>
                            <w:szCs w:val="28"/>
                            <w:rtl/>
                          </w:rPr>
                        </w:pPr>
                        <w:r w:rsidRPr="0034756E">
                          <w:rPr>
                            <w:rFonts w:cs="Arabic Transparent" w:hint="cs"/>
                            <w:b/>
                            <w:bCs/>
                            <w:sz w:val="28"/>
                            <w:szCs w:val="28"/>
                            <w:rtl/>
                          </w:rPr>
                          <w:t>تنسيق الجهود اتجاه</w:t>
                        </w:r>
                      </w:p>
                      <w:p w:rsidR="00C877DF" w:rsidRPr="0034756E" w:rsidRDefault="00C877DF" w:rsidP="00F0727C">
                        <w:pPr>
                          <w:jc w:val="center"/>
                          <w:rPr>
                            <w:rFonts w:cs="Arabic Transparent"/>
                            <w:b/>
                            <w:bCs/>
                            <w:sz w:val="28"/>
                            <w:szCs w:val="28"/>
                          </w:rPr>
                        </w:pPr>
                        <w:r w:rsidRPr="0034756E">
                          <w:rPr>
                            <w:rFonts w:cs="Arabic Transparent" w:hint="cs"/>
                            <w:b/>
                            <w:bCs/>
                            <w:sz w:val="28"/>
                            <w:szCs w:val="28"/>
                            <w:rtl/>
                          </w:rPr>
                          <w:t>تحقيق الاهداف</w:t>
                        </w:r>
                      </w:p>
                    </w:txbxContent>
                  </v:textbox>
                </v:shape>
                <v:shape id="Text Box 15" o:spid="_x0000_s1063" type="#_x0000_t202" style="position:absolute;left:8;top:3078;width:3338;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">
                  <v:textbox>
                    <w:txbxContent>
                      <w:p w:rsidR="00C877DF" w:rsidRPr="0034756E" w:rsidRDefault="00C877DF" w:rsidP="00F0727C">
                        <w:pPr>
                          <w:jc w:val="center"/>
                          <w:rPr>
                            <w:rFonts w:cs="Arabic Transparent"/>
                            <w:b/>
                            <w:bCs/>
                            <w:sz w:val="28"/>
                            <w:szCs w:val="28"/>
                            <w:rtl/>
                          </w:rPr>
                        </w:pPr>
                        <w:r w:rsidRPr="0034756E">
                          <w:rPr>
                            <w:rFonts w:cs="Arabic Transparent" w:hint="cs"/>
                            <w:b/>
                            <w:bCs/>
                            <w:sz w:val="28"/>
                            <w:szCs w:val="28"/>
                            <w:rtl/>
                          </w:rPr>
                          <w:t>رسم السياسات وتوجيه المنظمة</w:t>
                        </w:r>
                      </w:p>
                      <w:p w:rsidR="00C877DF" w:rsidRPr="0034756E" w:rsidRDefault="00C877DF" w:rsidP="00F0727C">
                        <w:pPr>
                          <w:jc w:val="center"/>
                          <w:rPr>
                            <w:rFonts w:cs="Arabic Transparent"/>
                            <w:b/>
                            <w:bCs/>
                            <w:sz w:val="28"/>
                            <w:szCs w:val="28"/>
                          </w:rPr>
                        </w:pPr>
                        <w:r w:rsidRPr="0034756E">
                          <w:rPr>
                            <w:rFonts w:cs="Arabic Transparent" w:hint="cs"/>
                            <w:b/>
                            <w:bCs/>
                            <w:sz w:val="28"/>
                            <w:szCs w:val="28"/>
                            <w:rtl/>
                          </w:rPr>
                          <w:t>نحو تحقيق الاهداف</w:t>
                        </w:r>
                      </w:p>
                    </w:txbxContent>
                  </v:textbox>
                </v:shape>
                <v:group id="Group 16" o:spid="_x0000_s1064" style="position:absolute;left:11473;top:3078;width:3714;height:4319" coordorigin="11473,3078" coordsize="3714,4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shape id="Text Box 17" o:spid="_x0000_s1065" type="#_x0000_t202" style="position:absolute;left:11473;top:3078;width:3519;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">
                    <v:textbox>
                      <w:txbxContent>
                        <w:p w:rsidR="00C877DF" w:rsidRPr="0034756E" w:rsidRDefault="00C877DF" w:rsidP="00F0727C">
                          <w:pPr>
                            <w:pStyle w:val="BodyText"/>
                            <w:rPr>
                              <w:b w:val="0"/>
                              <w:bCs/>
                              <w:sz w:val="28"/>
                              <w:szCs w:val="28"/>
                            </w:rPr>
                          </w:pPr>
                          <w:r w:rsidRPr="0034756E">
                            <w:rPr>
                              <w:rFonts w:hint="cs"/>
                              <w:b w:val="0"/>
                              <w:bCs/>
                              <w:sz w:val="28"/>
                              <w:szCs w:val="28"/>
                              <w:rtl/>
                            </w:rPr>
                            <w:t>رؤساء مجلس الادارة ومدراء العموم ممثلو المالكون</w:t>
                          </w:r>
                        </w:p>
                      </w:txbxContent>
                    </v:textbox>
                  </v:shape>
                  <v:shape id="Text Box 18" o:spid="_x0000_s1066" type="#_x0000_t202" style="position:absolute;left:12914;top:4986;width:2078;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">
                    <v:textbox>
                      <w:txbxContent>
                        <w:p w:rsidR="00C877DF" w:rsidRPr="0034756E" w:rsidRDefault="00C877DF" w:rsidP="00F0727C">
                          <w:pPr>
                            <w:jc w:val="center"/>
                            <w:rPr>
                              <w:rFonts w:cs="Arabic Transparent"/>
                              <w:b/>
                              <w:bCs/>
                              <w:sz w:val="28"/>
                              <w:szCs w:val="28"/>
                            </w:rPr>
                          </w:pPr>
                          <w:r w:rsidRPr="0034756E">
                            <w:rPr>
                              <w:rFonts w:cs="Arabic Transparent" w:hint="cs"/>
                              <w:b/>
                              <w:bCs/>
                              <w:sz w:val="28"/>
                              <w:szCs w:val="28"/>
                              <w:rtl/>
                            </w:rPr>
                            <w:t>مدراء الدوائر</w:t>
                          </w:r>
                        </w:p>
                      </w:txbxContent>
                    </v:textbox>
                  </v:shape>
                  <v:shape id="Text Box 19" o:spid="_x0000_s1067" type="#_x0000_t202" style="position:absolute;left:12388;top:6677;width:2799;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">
                    <v:textbox>
                      <w:txbxContent>
                        <w:p w:rsidR="00C877DF" w:rsidRPr="0034756E" w:rsidRDefault="00C877DF" w:rsidP="00F0727C">
                          <w:pPr>
                            <w:jc w:val="center"/>
                            <w:rPr>
                              <w:rFonts w:cs="Arabic Transparent"/>
                              <w:b/>
                              <w:bCs/>
                              <w:sz w:val="28"/>
                              <w:szCs w:val="28"/>
                            </w:rPr>
                          </w:pPr>
                          <w:r w:rsidRPr="0034756E">
                            <w:rPr>
                              <w:rFonts w:cs="Arabic Transparent" w:hint="cs"/>
                              <w:b/>
                              <w:bCs/>
                              <w:sz w:val="28"/>
                              <w:szCs w:val="28"/>
                              <w:rtl/>
                            </w:rPr>
                            <w:t>رؤساء الاقسام والوحدات</w:t>
                          </w:r>
                        </w:p>
                      </w:txbxContent>
                    </v:textbox>
                  </v:shape>
                </v:group>
              </v:group>
            </w:pict>
          </mc:Fallback>
        </mc:AlternateContent>
      </w:r>
    </w:p>
    <w:p w:rsidR="00F0727C" w:rsidRPr="00C066E7" w:rsidRDefault="00F0727C" w:rsidP="00F0727C">
      <w:pPr>
        <w:bidi/>
        <w:spacing w:line="240" w:lineRule="auto"/>
        <w:jc w:val="center"/>
        <w:rPr>
          <w:rFonts w:ascii="Times New Roman" w:hAnsi="Times New Roman" w:cs="Times New Roman"/>
          <w:sz w:val="28"/>
          <w:szCs w:val="28"/>
          <w:rtl/>
        </w:rPr>
      </w:pPr>
    </w:p>
    <w:p w:rsidR="00F0727C" w:rsidRPr="00C066E7" w:rsidRDefault="00F0727C" w:rsidP="00F0727C">
      <w:pPr>
        <w:bidi/>
        <w:spacing w:line="240" w:lineRule="auto"/>
        <w:jc w:val="center"/>
        <w:rPr>
          <w:rFonts w:ascii="Times New Roman" w:hAnsi="Times New Roman" w:cs="Times New Roman"/>
          <w:sz w:val="28"/>
          <w:szCs w:val="28"/>
          <w:rtl/>
        </w:rPr>
      </w:pPr>
      <w:r w:rsidRPr="00C066E7">
        <w:rPr>
          <w:rFonts w:ascii="Times New Roman" w:hAnsi="Times New Roman" w:cs="Times New Roman"/>
          <w:b/>
          <w:bCs/>
          <w:noProof/>
          <w:sz w:val="28"/>
          <w:szCs w:val="28"/>
          <w:u w:val="single"/>
        </w:rPr>
        <mc:AlternateContent>
          <mc:Choice Requires="wps">
            <w:drawing>
              <wp:anchor distT="0" distB="0" distL="114300" distR="114300" simplePos="0" relativeHeight="251664384" behindDoc="0" locked="0" layoutInCell="0" allowOverlap="1" wp14:anchorId="17FF5A47" wp14:editId="3A37206C">
                <wp:simplePos x="0" y="0"/>
                <wp:positionH relativeFrom="column">
                  <wp:posOffset>3771900</wp:posOffset>
                </wp:positionH>
                <wp:positionV relativeFrom="paragraph">
                  <wp:posOffset>34925</wp:posOffset>
                </wp:positionV>
                <wp:extent cx="976630" cy="469900"/>
                <wp:effectExtent l="0" t="0" r="0" b="6350"/>
                <wp:wrapSquare wrapText="bothSides"/>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630" cy="469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77DF" w:rsidRPr="0034756E" w:rsidRDefault="00C877DF" w:rsidP="00F0727C">
                            <w:pPr>
                              <w:pStyle w:val="Heading1"/>
                              <w:rPr>
                                <w:b/>
                                <w:bCs/>
                                <w:szCs w:val="28"/>
                              </w:rPr>
                            </w:pPr>
                            <w:r w:rsidRPr="0034756E">
                              <w:rPr>
                                <w:rFonts w:hint="cs"/>
                                <w:b/>
                                <w:bCs/>
                                <w:szCs w:val="28"/>
                                <w:rtl/>
                              </w:rPr>
                              <w:t>الادارة العليا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7FF5A47" id="Text Box 229" o:spid="_x0000_s1068" type="#_x0000_t202" style="position:absolute;left:0;text-align:left;margin-left:297pt;margin-top:2.75pt;width:76.9pt;height:3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vXIhwIAABo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" o:allowincell="f" stroked="f">
                <v:textbox>
                  <w:txbxContent>
                    <w:p w:rsidR="00C877DF" w:rsidRPr="0034756E" w:rsidRDefault="00C877DF" w:rsidP="00F0727C">
                      <w:pPr>
                        <w:pStyle w:val="Heading1"/>
                        <w:rPr>
                          <w:b/>
                          <w:bCs/>
                          <w:szCs w:val="28"/>
                        </w:rPr>
                      </w:pPr>
                      <w:r w:rsidRPr="0034756E">
                        <w:rPr>
                          <w:rFonts w:hint="cs"/>
                          <w:b/>
                          <w:bCs/>
                          <w:szCs w:val="28"/>
                          <w:rtl/>
                        </w:rPr>
                        <w:t>الادارة العليا</w:t>
                      </w:r>
                    </w:p>
                  </w:txbxContent>
                </v:textbox>
                <w10:wrap type="square"/>
              </v:shape>
            </w:pict>
          </mc:Fallback>
        </mc:AlternateContent>
      </w:r>
    </w:p>
    <w:p w:rsidR="00F0727C" w:rsidRPr="00C066E7" w:rsidRDefault="00F0727C" w:rsidP="00F0727C">
      <w:pPr>
        <w:bidi/>
        <w:spacing w:line="240" w:lineRule="auto"/>
        <w:jc w:val="center"/>
        <w:rPr>
          <w:rFonts w:ascii="Times New Roman" w:hAnsi="Times New Roman" w:cs="Times New Roman"/>
          <w:sz w:val="28"/>
          <w:szCs w:val="28"/>
          <w:rtl/>
        </w:rPr>
      </w:pPr>
    </w:p>
    <w:p w:rsidR="00F0727C" w:rsidRPr="00C066E7" w:rsidRDefault="00F0727C" w:rsidP="00F0727C">
      <w:pPr>
        <w:bidi/>
        <w:spacing w:line="240" w:lineRule="auto"/>
        <w:jc w:val="center"/>
        <w:rPr>
          <w:rFonts w:ascii="Times New Roman" w:hAnsi="Times New Roman" w:cs="Times New Roman"/>
          <w:sz w:val="28"/>
          <w:szCs w:val="28"/>
          <w:rtl/>
        </w:rPr>
      </w:pPr>
    </w:p>
    <w:p w:rsidR="00F0727C" w:rsidRPr="00C066E7" w:rsidRDefault="00F0727C" w:rsidP="00F0727C">
      <w:pPr>
        <w:bidi/>
        <w:spacing w:line="240" w:lineRule="auto"/>
        <w:jc w:val="center"/>
        <w:rPr>
          <w:rFonts w:ascii="Times New Roman" w:hAnsi="Times New Roman" w:cs="Times New Roman"/>
          <w:sz w:val="28"/>
          <w:szCs w:val="28"/>
          <w:rtl/>
        </w:rPr>
      </w:pPr>
    </w:p>
    <w:p w:rsidR="00F0727C" w:rsidRPr="00C066E7" w:rsidRDefault="00F0727C" w:rsidP="00F0727C">
      <w:pPr>
        <w:bidi/>
        <w:spacing w:line="240" w:lineRule="auto"/>
        <w:jc w:val="center"/>
        <w:rPr>
          <w:rFonts w:ascii="Times New Roman" w:hAnsi="Times New Roman" w:cs="Times New Roman"/>
          <w:sz w:val="28"/>
          <w:szCs w:val="28"/>
          <w:rtl/>
        </w:rPr>
      </w:pPr>
    </w:p>
    <w:p w:rsidR="00F0727C" w:rsidRPr="00C066E7" w:rsidRDefault="00F0727C" w:rsidP="00F0727C">
      <w:pPr>
        <w:bidi/>
        <w:spacing w:line="240" w:lineRule="auto"/>
        <w:jc w:val="center"/>
        <w:rPr>
          <w:rFonts w:ascii="Times New Roman" w:hAnsi="Times New Roman" w:cs="Times New Roman"/>
          <w:sz w:val="28"/>
          <w:szCs w:val="28"/>
          <w:rtl/>
        </w:rPr>
      </w:pPr>
    </w:p>
    <w:p w:rsidR="00F0727C" w:rsidRPr="00C066E7" w:rsidRDefault="00F0727C" w:rsidP="00F0727C">
      <w:pPr>
        <w:bidi/>
        <w:spacing w:line="240" w:lineRule="auto"/>
        <w:jc w:val="center"/>
        <w:rPr>
          <w:rFonts w:ascii="Times New Roman" w:hAnsi="Times New Roman" w:cs="Times New Roman"/>
          <w:sz w:val="28"/>
          <w:szCs w:val="28"/>
          <w:rtl/>
        </w:rPr>
      </w:pPr>
    </w:p>
    <w:p w:rsidR="00F0727C" w:rsidRPr="00C066E7" w:rsidRDefault="00F0727C" w:rsidP="00F0727C">
      <w:pPr>
        <w:bidi/>
        <w:spacing w:line="240" w:lineRule="auto"/>
        <w:jc w:val="center"/>
        <w:rPr>
          <w:rFonts w:ascii="Times New Roman" w:hAnsi="Times New Roman" w:cs="Times New Roman"/>
          <w:sz w:val="28"/>
          <w:szCs w:val="28"/>
          <w:rtl/>
        </w:rPr>
      </w:pPr>
    </w:p>
    <w:p w:rsidR="00F0727C" w:rsidRPr="00C066E7" w:rsidRDefault="00F0727C" w:rsidP="00F0727C">
      <w:pPr>
        <w:bidi/>
        <w:spacing w:line="240" w:lineRule="auto"/>
        <w:rPr>
          <w:rFonts w:ascii="Times New Roman" w:hAnsi="Times New Roman" w:cs="Times New Roman"/>
          <w:sz w:val="28"/>
          <w:szCs w:val="28"/>
          <w:rtl/>
        </w:rPr>
      </w:pPr>
    </w:p>
    <w:p w:rsidR="00F0727C" w:rsidRPr="00C066E7" w:rsidRDefault="00F0727C" w:rsidP="00F0727C">
      <w:pPr>
        <w:bidi/>
        <w:spacing w:line="240" w:lineRule="auto"/>
        <w:rPr>
          <w:rFonts w:ascii="Times New Roman" w:hAnsi="Times New Roman" w:cs="Times New Roman"/>
          <w:sz w:val="28"/>
          <w:szCs w:val="28"/>
          <w:rtl/>
        </w:rPr>
      </w:pPr>
    </w:p>
    <w:p w:rsidR="00F0727C" w:rsidRPr="00C066E7" w:rsidRDefault="00F0727C" w:rsidP="00F0727C">
      <w:pPr>
        <w:bidi/>
        <w:spacing w:line="240" w:lineRule="auto"/>
        <w:jc w:val="center"/>
        <w:rPr>
          <w:rFonts w:ascii="Times New Roman" w:hAnsi="Times New Roman" w:cs="Times New Roman"/>
          <w:sz w:val="28"/>
          <w:szCs w:val="28"/>
          <w:rtl/>
        </w:rPr>
        <w:sectPr w:rsidR="00F0727C" w:rsidRPr="00C066E7">
          <w:endnotePr>
            <w:numFmt w:val="arabicAbjad"/>
          </w:endnotePr>
          <w:pgSz w:w="16838" w:h="11906" w:orient="landscape" w:code="9"/>
          <w:pgMar w:top="1797" w:right="1440" w:bottom="1797" w:left="1440" w:header="709" w:footer="709" w:gutter="0"/>
          <w:cols w:space="708"/>
          <w:docGrid w:linePitch="360"/>
        </w:sectPr>
      </w:pPr>
    </w:p>
    <w:p w:rsidR="00F0727C" w:rsidRPr="00C066E7" w:rsidRDefault="00F0727C" w:rsidP="00F0727C">
      <w:pPr>
        <w:pStyle w:val="Heading7"/>
        <w:bidi/>
        <w:spacing w:line="240" w:lineRule="auto"/>
        <w:rPr>
          <w:rFonts w:ascii="Times New Roman" w:hAnsi="Times New Roman" w:cs="Times New Roman"/>
          <w:sz w:val="28"/>
          <w:szCs w:val="28"/>
          <w:rtl/>
        </w:rPr>
      </w:pPr>
    </w:p>
    <w:p w:rsidR="00F0727C" w:rsidRPr="00C066E7" w:rsidRDefault="00F0727C" w:rsidP="00F0727C">
      <w:pPr>
        <w:pStyle w:val="Heading7"/>
        <w:bidi/>
        <w:spacing w:line="240" w:lineRule="auto"/>
        <w:rPr>
          <w:rFonts w:ascii="Times New Roman" w:hAnsi="Times New Roman" w:cs="Times New Roman"/>
          <w:sz w:val="28"/>
          <w:szCs w:val="28"/>
          <w:rtl/>
        </w:rPr>
      </w:pPr>
      <w:r w:rsidRPr="00C066E7">
        <w:rPr>
          <w:rFonts w:ascii="Times New Roman" w:hAnsi="Times New Roman" w:cs="Times New Roman"/>
          <w:sz w:val="28"/>
          <w:szCs w:val="28"/>
          <w:rtl/>
        </w:rPr>
        <w:t>الادارة والعملية الادارية</w:t>
      </w:r>
    </w:p>
    <w:p w:rsidR="00F0727C" w:rsidRPr="00F0727C" w:rsidRDefault="00F0727C" w:rsidP="00F0727C">
      <w:pPr>
        <w:pStyle w:val="Heading2"/>
        <w:bidi/>
        <w:rPr>
          <w:sz w:val="28"/>
          <w:szCs w:val="28"/>
          <w:u w:val="single"/>
          <w:rtl/>
        </w:rPr>
      </w:pPr>
      <w:r w:rsidRPr="00F0727C">
        <w:rPr>
          <w:sz w:val="28"/>
          <w:szCs w:val="28"/>
          <w:u w:val="single"/>
          <w:rtl/>
        </w:rPr>
        <w:t>المنظمات والتنظيم:</w:t>
      </w:r>
    </w:p>
    <w:p w:rsidR="00F0727C" w:rsidRPr="00F0727C" w:rsidRDefault="00F0727C" w:rsidP="008C7F17">
      <w:pPr>
        <w:pStyle w:val="Heading2"/>
        <w:keepNext/>
        <w:numPr>
          <w:ilvl w:val="0"/>
          <w:numId w:val="2"/>
        </w:numPr>
        <w:bidi/>
        <w:spacing w:before="0" w:beforeAutospacing="0" w:after="0" w:afterAutospacing="0"/>
        <w:ind w:right="0"/>
        <w:rPr>
          <w:b w:val="0"/>
          <w:bCs w:val="0"/>
          <w:sz w:val="28"/>
          <w:szCs w:val="28"/>
          <w:rtl/>
        </w:rPr>
      </w:pPr>
      <w:r w:rsidRPr="00F0727C">
        <w:rPr>
          <w:b w:val="0"/>
          <w:bCs w:val="0"/>
          <w:sz w:val="28"/>
          <w:szCs w:val="28"/>
          <w:rtl/>
        </w:rPr>
        <w:t>حتى يتم استثمار العنصر الاهم من عناصر الانتاج (الافراد) يجب ان يعرف كل فرد في المنظمة ماله وما عليه اي ما هو المطلوب منه؟ وما له لقاء ذلك.</w:t>
      </w:r>
    </w:p>
    <w:p w:rsidR="00F0727C" w:rsidRPr="00F0727C" w:rsidRDefault="00F0727C" w:rsidP="008C7F17">
      <w:pPr>
        <w:pStyle w:val="Heading2"/>
        <w:keepNext/>
        <w:numPr>
          <w:ilvl w:val="0"/>
          <w:numId w:val="2"/>
        </w:numPr>
        <w:bidi/>
        <w:spacing w:before="0" w:beforeAutospacing="0" w:after="0" w:afterAutospacing="0"/>
        <w:ind w:right="0"/>
        <w:rPr>
          <w:b w:val="0"/>
          <w:bCs w:val="0"/>
          <w:sz w:val="28"/>
          <w:szCs w:val="28"/>
        </w:rPr>
      </w:pPr>
      <w:r w:rsidRPr="00F0727C">
        <w:rPr>
          <w:b w:val="0"/>
          <w:bCs w:val="0"/>
          <w:sz w:val="28"/>
          <w:szCs w:val="28"/>
          <w:rtl/>
        </w:rPr>
        <w:t>وحتى يمكن تنسيق جهود الموارد البشرية وحشدها اتجاه تحقيق اهداف المنظمة لا بد من وجود تنظيم معين يضمن ذلك، ذلك التنظيم من شأنه ان:</w:t>
      </w:r>
    </w:p>
    <w:p w:rsidR="00F0727C" w:rsidRPr="00F0727C" w:rsidRDefault="00F0727C" w:rsidP="008C7F17">
      <w:pPr>
        <w:pStyle w:val="Heading2"/>
        <w:keepNext/>
        <w:numPr>
          <w:ilvl w:val="0"/>
          <w:numId w:val="3"/>
        </w:numPr>
        <w:bidi/>
        <w:spacing w:before="0" w:beforeAutospacing="0" w:after="0" w:afterAutospacing="0"/>
        <w:ind w:right="0"/>
        <w:rPr>
          <w:b w:val="0"/>
          <w:bCs w:val="0"/>
          <w:sz w:val="28"/>
          <w:szCs w:val="28"/>
          <w:rtl/>
        </w:rPr>
      </w:pPr>
      <w:r w:rsidRPr="00F0727C">
        <w:rPr>
          <w:b w:val="0"/>
          <w:bCs w:val="0"/>
          <w:sz w:val="28"/>
          <w:szCs w:val="28"/>
          <w:rtl/>
        </w:rPr>
        <w:t>يقسم الاعمال ويحللها على قاعدة الانشطة والاختصاص- الوظائف.</w:t>
      </w:r>
    </w:p>
    <w:p w:rsidR="00F0727C" w:rsidRPr="00F0727C" w:rsidRDefault="00F0727C" w:rsidP="008C7F17">
      <w:pPr>
        <w:pStyle w:val="Heading2"/>
        <w:keepNext/>
        <w:numPr>
          <w:ilvl w:val="0"/>
          <w:numId w:val="3"/>
        </w:numPr>
        <w:bidi/>
        <w:spacing w:before="0" w:beforeAutospacing="0" w:after="0" w:afterAutospacing="0"/>
        <w:ind w:right="0"/>
        <w:rPr>
          <w:b w:val="0"/>
          <w:bCs w:val="0"/>
          <w:sz w:val="28"/>
          <w:szCs w:val="28"/>
          <w:rtl/>
        </w:rPr>
      </w:pPr>
      <w:r w:rsidRPr="00F0727C">
        <w:rPr>
          <w:b w:val="0"/>
          <w:bCs w:val="0"/>
          <w:sz w:val="28"/>
          <w:szCs w:val="28"/>
          <w:rtl/>
        </w:rPr>
        <w:t>يوفر الاسس اللازمة لتحقيق التكامل بين الوظائف.</w:t>
      </w:r>
    </w:p>
    <w:p w:rsidR="00F0727C" w:rsidRPr="00F0727C" w:rsidRDefault="00F0727C" w:rsidP="00F0727C">
      <w:pPr>
        <w:pStyle w:val="Heading2"/>
        <w:bidi/>
        <w:rPr>
          <w:b w:val="0"/>
          <w:bCs w:val="0"/>
          <w:sz w:val="28"/>
          <w:szCs w:val="28"/>
          <w:rtl/>
        </w:rPr>
      </w:pPr>
      <w:r w:rsidRPr="00F0727C">
        <w:rPr>
          <w:b w:val="0"/>
          <w:bCs w:val="0"/>
          <w:sz w:val="28"/>
          <w:szCs w:val="28"/>
          <w:rtl/>
        </w:rPr>
        <w:t>يتم التعبير عما في اعلاه في اطار ما يسمى بالكتيب التنظيمي والذي يشتمل على:</w:t>
      </w:r>
    </w:p>
    <w:p w:rsidR="00F0727C" w:rsidRPr="00F0727C" w:rsidRDefault="00F0727C" w:rsidP="008C7F17">
      <w:pPr>
        <w:pStyle w:val="Heading2"/>
        <w:keepNext/>
        <w:numPr>
          <w:ilvl w:val="0"/>
          <w:numId w:val="3"/>
        </w:numPr>
        <w:bidi/>
        <w:spacing w:before="0" w:beforeAutospacing="0" w:after="0" w:afterAutospacing="0"/>
        <w:ind w:right="0"/>
        <w:jc w:val="both"/>
        <w:rPr>
          <w:b w:val="0"/>
          <w:bCs w:val="0"/>
          <w:sz w:val="28"/>
          <w:szCs w:val="28"/>
          <w:rtl/>
        </w:rPr>
      </w:pPr>
      <w:r w:rsidRPr="00F0727C">
        <w:rPr>
          <w:b w:val="0"/>
          <w:bCs w:val="0"/>
          <w:sz w:val="28"/>
          <w:szCs w:val="28"/>
          <w:rtl/>
        </w:rPr>
        <w:t>الهيكل التنيمي الذي تظهر فيه الوظائف في المنظمة والعلاقات فيما بينها.</w:t>
      </w:r>
    </w:p>
    <w:p w:rsidR="00F0727C" w:rsidRPr="00F0727C" w:rsidRDefault="00F0727C" w:rsidP="008C7F17">
      <w:pPr>
        <w:pStyle w:val="Heading2"/>
        <w:keepNext/>
        <w:numPr>
          <w:ilvl w:val="0"/>
          <w:numId w:val="3"/>
        </w:numPr>
        <w:bidi/>
        <w:spacing w:before="0" w:beforeAutospacing="0" w:after="0" w:afterAutospacing="0"/>
        <w:ind w:right="0"/>
        <w:jc w:val="both"/>
        <w:rPr>
          <w:b w:val="0"/>
          <w:bCs w:val="0"/>
          <w:sz w:val="28"/>
          <w:szCs w:val="28"/>
        </w:rPr>
      </w:pPr>
      <w:r w:rsidRPr="00F0727C">
        <w:rPr>
          <w:b w:val="0"/>
          <w:bCs w:val="0"/>
          <w:sz w:val="28"/>
          <w:szCs w:val="28"/>
          <w:rtl/>
        </w:rPr>
        <w:t>الوصف الوظيفي للوظائف الذي يشتمل على:</w:t>
      </w:r>
    </w:p>
    <w:p w:rsidR="00F0727C" w:rsidRPr="00F0727C" w:rsidRDefault="00F0727C" w:rsidP="008C7F17">
      <w:pPr>
        <w:pStyle w:val="Heading2"/>
        <w:keepNext/>
        <w:numPr>
          <w:ilvl w:val="0"/>
          <w:numId w:val="2"/>
        </w:numPr>
        <w:bidi/>
        <w:spacing w:before="0" w:beforeAutospacing="0" w:after="0" w:afterAutospacing="0"/>
        <w:ind w:right="0"/>
        <w:jc w:val="both"/>
        <w:rPr>
          <w:b w:val="0"/>
          <w:bCs w:val="0"/>
          <w:sz w:val="28"/>
          <w:szCs w:val="28"/>
          <w:rtl/>
        </w:rPr>
      </w:pPr>
      <w:r w:rsidRPr="00F0727C">
        <w:rPr>
          <w:b w:val="0"/>
          <w:bCs w:val="0"/>
          <w:sz w:val="28"/>
          <w:szCs w:val="28"/>
          <w:rtl/>
        </w:rPr>
        <w:t>المسمى الوظيفي.</w:t>
      </w:r>
    </w:p>
    <w:p w:rsidR="00F0727C" w:rsidRPr="00F0727C" w:rsidRDefault="00F0727C" w:rsidP="008C7F17">
      <w:pPr>
        <w:pStyle w:val="Heading2"/>
        <w:keepNext/>
        <w:numPr>
          <w:ilvl w:val="0"/>
          <w:numId w:val="2"/>
        </w:numPr>
        <w:bidi/>
        <w:spacing w:before="0" w:beforeAutospacing="0" w:after="0" w:afterAutospacing="0"/>
        <w:ind w:right="0"/>
        <w:jc w:val="both"/>
        <w:rPr>
          <w:b w:val="0"/>
          <w:bCs w:val="0"/>
          <w:sz w:val="28"/>
          <w:szCs w:val="28"/>
        </w:rPr>
      </w:pPr>
      <w:r w:rsidRPr="00F0727C">
        <w:rPr>
          <w:b w:val="0"/>
          <w:bCs w:val="0"/>
          <w:sz w:val="28"/>
          <w:szCs w:val="28"/>
          <w:rtl/>
        </w:rPr>
        <w:t>المؤهلات اللازمة لشغل الوظيفة.</w:t>
      </w:r>
    </w:p>
    <w:p w:rsidR="00F0727C" w:rsidRPr="00F0727C" w:rsidRDefault="00F0727C" w:rsidP="008C7F17">
      <w:pPr>
        <w:pStyle w:val="Heading2"/>
        <w:keepNext/>
        <w:numPr>
          <w:ilvl w:val="0"/>
          <w:numId w:val="2"/>
        </w:numPr>
        <w:bidi/>
        <w:spacing w:before="0" w:beforeAutospacing="0" w:after="0" w:afterAutospacing="0"/>
        <w:ind w:right="0"/>
        <w:jc w:val="both"/>
        <w:rPr>
          <w:b w:val="0"/>
          <w:bCs w:val="0"/>
          <w:sz w:val="28"/>
          <w:szCs w:val="28"/>
        </w:rPr>
      </w:pPr>
      <w:r w:rsidRPr="00F0727C">
        <w:rPr>
          <w:b w:val="0"/>
          <w:bCs w:val="0"/>
          <w:sz w:val="28"/>
          <w:szCs w:val="28"/>
          <w:rtl/>
        </w:rPr>
        <w:t>المهام والواجبات.</w:t>
      </w:r>
    </w:p>
    <w:p w:rsidR="00F0727C" w:rsidRPr="00F0727C" w:rsidRDefault="00F0727C" w:rsidP="008C7F17">
      <w:pPr>
        <w:pStyle w:val="Heading2"/>
        <w:keepNext/>
        <w:numPr>
          <w:ilvl w:val="0"/>
          <w:numId w:val="2"/>
        </w:numPr>
        <w:bidi/>
        <w:spacing w:before="0" w:beforeAutospacing="0" w:after="0" w:afterAutospacing="0"/>
        <w:ind w:right="0"/>
        <w:jc w:val="both"/>
        <w:rPr>
          <w:b w:val="0"/>
          <w:bCs w:val="0"/>
          <w:sz w:val="28"/>
          <w:szCs w:val="28"/>
        </w:rPr>
      </w:pPr>
      <w:r w:rsidRPr="00F0727C">
        <w:rPr>
          <w:b w:val="0"/>
          <w:bCs w:val="0"/>
          <w:sz w:val="28"/>
          <w:szCs w:val="28"/>
          <w:rtl/>
        </w:rPr>
        <w:t>نطاق المسئولية (الاشرافية).</w:t>
      </w:r>
    </w:p>
    <w:p w:rsidR="00F0727C" w:rsidRPr="00F0727C" w:rsidRDefault="00F0727C" w:rsidP="008C7F17">
      <w:pPr>
        <w:pStyle w:val="Heading2"/>
        <w:keepNext/>
        <w:numPr>
          <w:ilvl w:val="0"/>
          <w:numId w:val="2"/>
        </w:numPr>
        <w:bidi/>
        <w:spacing w:before="0" w:beforeAutospacing="0" w:after="0" w:afterAutospacing="0"/>
        <w:ind w:right="0"/>
        <w:jc w:val="both"/>
        <w:rPr>
          <w:b w:val="0"/>
          <w:bCs w:val="0"/>
          <w:sz w:val="28"/>
          <w:szCs w:val="28"/>
        </w:rPr>
      </w:pPr>
      <w:r w:rsidRPr="00F0727C">
        <w:rPr>
          <w:b w:val="0"/>
          <w:bCs w:val="0"/>
          <w:sz w:val="28"/>
          <w:szCs w:val="28"/>
          <w:rtl/>
        </w:rPr>
        <w:t>المسئوليات المادية والمالية.</w:t>
      </w:r>
    </w:p>
    <w:p w:rsidR="00F0727C" w:rsidRPr="00C066E7" w:rsidRDefault="00F0727C" w:rsidP="00F0727C">
      <w:pPr>
        <w:bidi/>
        <w:spacing w:line="240" w:lineRule="auto"/>
        <w:rPr>
          <w:rFonts w:ascii="Times New Roman" w:hAnsi="Times New Roman" w:cs="Times New Roman"/>
          <w:sz w:val="28"/>
          <w:szCs w:val="28"/>
          <w:rtl/>
        </w:rPr>
      </w:pPr>
    </w:p>
    <w:p w:rsidR="00F0727C" w:rsidRPr="00C066E7" w:rsidRDefault="00F0727C" w:rsidP="00F0727C">
      <w:pPr>
        <w:bidi/>
        <w:spacing w:line="240" w:lineRule="auto"/>
        <w:rPr>
          <w:rFonts w:ascii="Times New Roman" w:hAnsi="Times New Roman" w:cs="Times New Roman"/>
          <w:b/>
          <w:bCs/>
          <w:sz w:val="28"/>
          <w:szCs w:val="28"/>
          <w:rtl/>
        </w:rPr>
      </w:pPr>
      <w:r w:rsidRPr="00C066E7">
        <w:rPr>
          <w:rFonts w:ascii="Times New Roman" w:hAnsi="Times New Roman" w:cs="Times New Roman"/>
          <w:b/>
          <w:bCs/>
          <w:sz w:val="28"/>
          <w:szCs w:val="28"/>
          <w:rtl/>
        </w:rPr>
        <w:t>مبادئ التنظيم:</w:t>
      </w:r>
    </w:p>
    <w:p w:rsidR="00F0727C" w:rsidRPr="00F0727C" w:rsidRDefault="00F0727C" w:rsidP="008C7F17">
      <w:pPr>
        <w:pStyle w:val="Heading2"/>
        <w:keepNext/>
        <w:numPr>
          <w:ilvl w:val="0"/>
          <w:numId w:val="2"/>
        </w:numPr>
        <w:bidi/>
        <w:spacing w:before="0" w:beforeAutospacing="0" w:after="0" w:afterAutospacing="0"/>
        <w:ind w:right="0"/>
        <w:jc w:val="both"/>
        <w:rPr>
          <w:b w:val="0"/>
          <w:bCs w:val="0"/>
          <w:sz w:val="28"/>
          <w:szCs w:val="28"/>
          <w:rtl/>
        </w:rPr>
      </w:pPr>
      <w:r w:rsidRPr="00F0727C">
        <w:rPr>
          <w:b w:val="0"/>
          <w:bCs w:val="0"/>
          <w:sz w:val="28"/>
          <w:szCs w:val="28"/>
          <w:rtl/>
        </w:rPr>
        <w:t>وحدة الهدف: كل وظيفة لها هدف يصب في الهدف العام للمنظمة.</w:t>
      </w:r>
    </w:p>
    <w:p w:rsidR="00F0727C" w:rsidRPr="00F0727C" w:rsidRDefault="00F0727C" w:rsidP="008C7F17">
      <w:pPr>
        <w:pStyle w:val="Heading2"/>
        <w:keepNext/>
        <w:numPr>
          <w:ilvl w:val="0"/>
          <w:numId w:val="2"/>
        </w:numPr>
        <w:bidi/>
        <w:spacing w:before="0" w:beforeAutospacing="0" w:after="0" w:afterAutospacing="0"/>
        <w:ind w:right="0"/>
        <w:jc w:val="both"/>
        <w:rPr>
          <w:b w:val="0"/>
          <w:bCs w:val="0"/>
          <w:sz w:val="28"/>
          <w:szCs w:val="28"/>
        </w:rPr>
      </w:pPr>
      <w:r w:rsidRPr="00F0727C">
        <w:rPr>
          <w:b w:val="0"/>
          <w:bCs w:val="0"/>
          <w:sz w:val="28"/>
          <w:szCs w:val="28"/>
          <w:rtl/>
        </w:rPr>
        <w:t>نطاق الاشراف: عدد الافراد الذين يستطيع فرد واحد (المشرف) الاشراف عليهم.</w:t>
      </w:r>
    </w:p>
    <w:p w:rsidR="00F0727C" w:rsidRPr="00F0727C" w:rsidRDefault="00F0727C" w:rsidP="008C7F17">
      <w:pPr>
        <w:pStyle w:val="Heading2"/>
        <w:keepNext/>
        <w:numPr>
          <w:ilvl w:val="0"/>
          <w:numId w:val="2"/>
        </w:numPr>
        <w:bidi/>
        <w:spacing w:before="0" w:beforeAutospacing="0" w:after="0" w:afterAutospacing="0"/>
        <w:ind w:right="0"/>
        <w:jc w:val="both"/>
        <w:rPr>
          <w:b w:val="0"/>
          <w:bCs w:val="0"/>
          <w:sz w:val="28"/>
          <w:szCs w:val="28"/>
        </w:rPr>
      </w:pPr>
      <w:r w:rsidRPr="00F0727C">
        <w:rPr>
          <w:b w:val="0"/>
          <w:bCs w:val="0"/>
          <w:sz w:val="28"/>
          <w:szCs w:val="28"/>
          <w:rtl/>
        </w:rPr>
        <w:t>التفويض: وجوب تفويض السلطات والصلاحيات الى المستويات الادنى.</w:t>
      </w:r>
    </w:p>
    <w:p w:rsidR="00F0727C" w:rsidRPr="00F0727C" w:rsidRDefault="00F0727C" w:rsidP="008C7F17">
      <w:pPr>
        <w:pStyle w:val="Heading2"/>
        <w:keepNext/>
        <w:numPr>
          <w:ilvl w:val="0"/>
          <w:numId w:val="2"/>
        </w:numPr>
        <w:bidi/>
        <w:spacing w:before="0" w:beforeAutospacing="0" w:after="0" w:afterAutospacing="0"/>
        <w:ind w:right="0"/>
        <w:jc w:val="both"/>
        <w:rPr>
          <w:b w:val="0"/>
          <w:bCs w:val="0"/>
          <w:sz w:val="28"/>
          <w:szCs w:val="28"/>
        </w:rPr>
      </w:pPr>
      <w:r w:rsidRPr="00F0727C">
        <w:rPr>
          <w:b w:val="0"/>
          <w:bCs w:val="0"/>
          <w:sz w:val="28"/>
          <w:szCs w:val="28"/>
          <w:rtl/>
        </w:rPr>
        <w:t>وحدة الامر: يرأس الفرد من رئيس واحد فقط.</w:t>
      </w:r>
    </w:p>
    <w:p w:rsidR="00F0727C" w:rsidRPr="00F0727C" w:rsidRDefault="00F0727C" w:rsidP="008C7F17">
      <w:pPr>
        <w:pStyle w:val="Heading2"/>
        <w:keepNext/>
        <w:numPr>
          <w:ilvl w:val="0"/>
          <w:numId w:val="2"/>
        </w:numPr>
        <w:bidi/>
        <w:spacing w:before="0" w:beforeAutospacing="0" w:after="0" w:afterAutospacing="0"/>
        <w:ind w:right="0"/>
        <w:jc w:val="both"/>
        <w:rPr>
          <w:b w:val="0"/>
          <w:bCs w:val="0"/>
          <w:sz w:val="28"/>
          <w:szCs w:val="28"/>
        </w:rPr>
      </w:pPr>
      <w:r w:rsidRPr="00F0727C">
        <w:rPr>
          <w:b w:val="0"/>
          <w:bCs w:val="0"/>
          <w:sz w:val="28"/>
          <w:szCs w:val="28"/>
          <w:rtl/>
        </w:rPr>
        <w:t>تدرج السلطة: هرميا" انتهاء تلك السلطة عند شخص واحد.</w:t>
      </w:r>
    </w:p>
    <w:p w:rsidR="00F0727C" w:rsidRPr="00F0727C" w:rsidRDefault="00F0727C" w:rsidP="008C7F17">
      <w:pPr>
        <w:pStyle w:val="Heading2"/>
        <w:keepNext/>
        <w:numPr>
          <w:ilvl w:val="0"/>
          <w:numId w:val="2"/>
        </w:numPr>
        <w:bidi/>
        <w:spacing w:before="0" w:beforeAutospacing="0" w:after="0" w:afterAutospacing="0"/>
        <w:ind w:right="0"/>
        <w:jc w:val="both"/>
        <w:rPr>
          <w:b w:val="0"/>
          <w:bCs w:val="0"/>
          <w:sz w:val="28"/>
          <w:szCs w:val="28"/>
          <w:rtl/>
        </w:rPr>
      </w:pPr>
      <w:r w:rsidRPr="00F0727C">
        <w:rPr>
          <w:b w:val="0"/>
          <w:bCs w:val="0"/>
          <w:sz w:val="28"/>
          <w:szCs w:val="28"/>
          <w:rtl/>
        </w:rPr>
        <w:t>المسئولية: التزام الفرد بأداء ما هو مطلوب منه وتحمله تبعات ذلك المادية منها والمعنوية.</w:t>
      </w:r>
    </w:p>
    <w:p w:rsidR="00F0727C" w:rsidRPr="00F0727C" w:rsidRDefault="00F0727C" w:rsidP="00F0727C">
      <w:pPr>
        <w:pStyle w:val="Heading2"/>
        <w:bidi/>
        <w:rPr>
          <w:sz w:val="28"/>
          <w:szCs w:val="28"/>
          <w:rtl/>
        </w:rPr>
      </w:pPr>
      <w:r w:rsidRPr="00F0727C">
        <w:rPr>
          <w:sz w:val="28"/>
          <w:szCs w:val="28"/>
          <w:rtl/>
        </w:rPr>
        <w:t>العمليات والوظائف وعلاقتها بعناصر الانتاج والاهداف</w:t>
      </w:r>
    </w:p>
    <w:p w:rsidR="00F0727C" w:rsidRPr="00C066E7" w:rsidRDefault="00F0727C" w:rsidP="00F0727C">
      <w:pPr>
        <w:pStyle w:val="Heading2"/>
        <w:bidi/>
        <w:rPr>
          <w:sz w:val="28"/>
          <w:szCs w:val="28"/>
          <w:rtl/>
        </w:rPr>
      </w:pPr>
      <w:r w:rsidRPr="00C066E7">
        <w:rPr>
          <w:noProof/>
          <w:sz w:val="28"/>
          <w:szCs w:val="28"/>
          <w:rtl/>
        </w:rPr>
        <mc:AlternateContent>
          <mc:Choice Requires="wpg">
            <w:drawing>
              <wp:anchor distT="0" distB="0" distL="114300" distR="114300" simplePos="0" relativeHeight="251672576" behindDoc="0" locked="0" layoutInCell="1" allowOverlap="1" wp14:anchorId="3DB00286" wp14:editId="245DA9A5">
                <wp:simplePos x="0" y="0"/>
                <wp:positionH relativeFrom="column">
                  <wp:posOffset>165735</wp:posOffset>
                </wp:positionH>
                <wp:positionV relativeFrom="paragraph">
                  <wp:posOffset>291465</wp:posOffset>
                </wp:positionV>
                <wp:extent cx="5092065" cy="1257300"/>
                <wp:effectExtent l="13335" t="10160" r="9525" b="8890"/>
                <wp:wrapNone/>
                <wp:docPr id="21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2065" cy="1257300"/>
                          <a:chOff x="1701" y="6292"/>
                          <a:chExt cx="8019" cy="1980"/>
                        </a:xfrm>
                      </wpg:grpSpPr>
                      <wps:wsp>
                        <wps:cNvPr id="214" name="Text Box 24"/>
                        <wps:cNvSpPr txBox="1">
                          <a:spLocks noChangeArrowheads="1"/>
                        </wps:cNvSpPr>
                        <wps:spPr bwMode="auto">
                          <a:xfrm>
                            <a:off x="8100" y="6336"/>
                            <a:ext cx="1620" cy="1650"/>
                          </a:xfrm>
                          <a:prstGeom prst="rect">
                            <a:avLst/>
                          </a:prstGeom>
                          <a:solidFill>
                            <a:srgbClr val="FFFFFF"/>
                          </a:solidFill>
                          <a:ln w="9525">
                            <a:solidFill>
                              <a:srgbClr val="000000"/>
                            </a:solidFill>
                            <a:miter lim="800000"/>
                            <a:headEnd/>
                            <a:tailEnd/>
                          </a:ln>
                        </wps:spPr>
                        <wps:txbx>
                          <w:txbxContent>
                            <w:p w:rsidR="00C877DF" w:rsidRPr="00760E4D" w:rsidRDefault="00C877DF" w:rsidP="00760E4D">
                              <w:pPr>
                                <w:pStyle w:val="Heading1"/>
                                <w:jc w:val="center"/>
                                <w:rPr>
                                  <w:b/>
                                  <w:bCs/>
                                  <w:szCs w:val="36"/>
                                  <w:rtl/>
                                </w:rPr>
                              </w:pPr>
                              <w:r w:rsidRPr="00760E4D">
                                <w:rPr>
                                  <w:rFonts w:hint="cs"/>
                                  <w:b/>
                                  <w:bCs/>
                                  <w:color w:val="auto"/>
                                  <w:szCs w:val="36"/>
                                  <w:rtl/>
                                </w:rPr>
                                <w:t>عناصر الانتاج</w:t>
                              </w:r>
                            </w:p>
                          </w:txbxContent>
                        </wps:txbx>
                        <wps:bodyPr rot="0" vert="horz" wrap="square" lIns="91440" tIns="45720" rIns="91440" bIns="45720" anchor="t" anchorCtr="0" upright="1">
                          <a:noAutofit/>
                        </wps:bodyPr>
                      </wps:wsp>
                      <wps:wsp>
                        <wps:cNvPr id="215" name="Line 25"/>
                        <wps:cNvCnPr>
                          <a:cxnSpLocks noChangeShapeType="1"/>
                        </wps:cNvCnPr>
                        <wps:spPr bwMode="auto">
                          <a:xfrm flipH="1">
                            <a:off x="3240" y="6772"/>
                            <a:ext cx="48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6" name="Line 26"/>
                        <wps:cNvCnPr>
                          <a:cxnSpLocks noChangeShapeType="1"/>
                        </wps:cNvCnPr>
                        <wps:spPr bwMode="auto">
                          <a:xfrm flipH="1">
                            <a:off x="3240" y="7672"/>
                            <a:ext cx="48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7" name="Oval 27"/>
                        <wps:cNvSpPr>
                          <a:spLocks noChangeArrowheads="1"/>
                        </wps:cNvSpPr>
                        <wps:spPr bwMode="auto">
                          <a:xfrm>
                            <a:off x="1701" y="6292"/>
                            <a:ext cx="1980" cy="19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DB00286" id="Group 213" o:spid="_x0000_s1069" style="position:absolute;left:0;text-align:left;margin-left:13.05pt;margin-top:22.95pt;width:400.95pt;height:99pt;z-index:251672576" coordorigin="1701,6292" coordsize="8019,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">
                <v:shape id="Text Box 24" o:spid="_x0000_s1070" type="#_x0000_t202" style="position:absolute;left:8100;top:6336;width:1620;height:1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">
                  <v:textbox>
                    <w:txbxContent>
                      <w:p w:rsidR="00C877DF" w:rsidRPr="00760E4D" w:rsidRDefault="00C877DF" w:rsidP="00760E4D">
                        <w:pPr>
                          <w:pStyle w:val="Heading1"/>
                          <w:jc w:val="center"/>
                          <w:rPr>
                            <w:b/>
                            <w:bCs/>
                            <w:szCs w:val="36"/>
                            <w:rtl/>
                          </w:rPr>
                        </w:pPr>
                        <w:r w:rsidRPr="00760E4D">
                          <w:rPr>
                            <w:rFonts w:hint="cs"/>
                            <w:b/>
                            <w:bCs/>
                            <w:color w:val="auto"/>
                            <w:szCs w:val="36"/>
                            <w:rtl/>
                          </w:rPr>
                          <w:t>عناصر الانتاج</w:t>
                        </w:r>
                      </w:p>
                    </w:txbxContent>
                  </v:textbox>
                </v:shape>
                <v:line id="Line 25" o:spid="_x0000_s1071" style="position:absolute;flip:x;visibility:visible;mso-wrap-style:square" from="3240,6772" to="8100,6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">
                  <v:stroke endarrow="block"/>
                </v:line>
                <v:line id="Line 26" o:spid="_x0000_s1072" style="position:absolute;flip:x;visibility:visible;mso-wrap-style:square" from="3240,7672" to="8100,7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">
                  <v:stroke endarrow="block"/>
                </v:line>
                <v:oval id="Oval 27" o:spid="_x0000_s1073" style="position:absolute;left:1701;top:6292;width:198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"/>
              </v:group>
            </w:pict>
          </mc:Fallback>
        </mc:AlternateContent>
      </w:r>
      <w:r w:rsidRPr="00C066E7">
        <w:rPr>
          <w:noProof/>
          <w:sz w:val="28"/>
          <w:szCs w:val="28"/>
          <w:rtl/>
        </w:rPr>
        <mc:AlternateContent>
          <mc:Choice Requires="wps">
            <w:drawing>
              <wp:anchor distT="0" distB="0" distL="114300" distR="114300" simplePos="0" relativeHeight="251669504" behindDoc="0" locked="0" layoutInCell="0" allowOverlap="1" wp14:anchorId="3841E60D" wp14:editId="532342A9">
                <wp:simplePos x="0" y="0"/>
                <wp:positionH relativeFrom="column">
                  <wp:posOffset>2453640</wp:posOffset>
                </wp:positionH>
                <wp:positionV relativeFrom="paragraph">
                  <wp:posOffset>66040</wp:posOffset>
                </wp:positionV>
                <wp:extent cx="1318260" cy="342900"/>
                <wp:effectExtent l="0" t="3810" r="0" b="0"/>
                <wp:wrapNone/>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77DF" w:rsidRPr="009112B8" w:rsidRDefault="00C877DF" w:rsidP="00F0727C">
                            <w:pPr>
                              <w:rPr>
                                <w:b/>
                                <w:bCs/>
                                <w:sz w:val="32"/>
                                <w:szCs w:val="32"/>
                                <w:rtl/>
                              </w:rPr>
                            </w:pPr>
                            <w:r w:rsidRPr="009112B8">
                              <w:rPr>
                                <w:rFonts w:hint="cs"/>
                                <w:b/>
                                <w:bCs/>
                                <w:sz w:val="32"/>
                                <w:szCs w:val="32"/>
                                <w:rtl/>
                              </w:rPr>
                              <w:t>ا</w:t>
                            </w:r>
                            <w:r w:rsidRPr="009112B8">
                              <w:rPr>
                                <w:b/>
                                <w:bCs/>
                                <w:sz w:val="32"/>
                                <w:szCs w:val="32"/>
                                <w:rtl/>
                              </w:rPr>
                              <w:t>ا</w:t>
                            </w:r>
                            <w:r w:rsidRPr="009112B8">
                              <w:rPr>
                                <w:rFonts w:hint="cs"/>
                                <w:b/>
                                <w:bCs/>
                                <w:sz w:val="32"/>
                                <w:szCs w:val="32"/>
                                <w:rtl/>
                              </w:rPr>
                              <w:t>لعمليات الادارية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841E60D" id="Text Box 212" o:spid="_x0000_s1074" type="#_x0000_t202" style="position:absolute;left:0;text-align:left;margin-left:193.2pt;margin-top:5.2pt;width:103.8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" o:allowincell="f" stroked="f">
                <v:textbox>
                  <w:txbxContent>
                    <w:p w:rsidR="00C877DF" w:rsidRPr="009112B8" w:rsidRDefault="00C877DF" w:rsidP="00F0727C">
                      <w:pPr>
                        <w:rPr>
                          <w:b/>
                          <w:bCs/>
                          <w:sz w:val="32"/>
                          <w:szCs w:val="32"/>
                          <w:rtl/>
                        </w:rPr>
                      </w:pPr>
                      <w:r w:rsidRPr="009112B8">
                        <w:rPr>
                          <w:rFonts w:hint="cs"/>
                          <w:b/>
                          <w:bCs/>
                          <w:sz w:val="32"/>
                          <w:szCs w:val="32"/>
                          <w:rtl/>
                        </w:rPr>
                        <w:t>ا</w:t>
                      </w:r>
                      <w:r w:rsidRPr="009112B8">
                        <w:rPr>
                          <w:b/>
                          <w:bCs/>
                          <w:sz w:val="32"/>
                          <w:szCs w:val="32"/>
                          <w:rtl/>
                        </w:rPr>
                        <w:t>ا</w:t>
                      </w:r>
                      <w:r w:rsidRPr="009112B8">
                        <w:rPr>
                          <w:rFonts w:hint="cs"/>
                          <w:b/>
                          <w:bCs/>
                          <w:sz w:val="32"/>
                          <w:szCs w:val="32"/>
                          <w:rtl/>
                        </w:rPr>
                        <w:t>لعمليات الادارية</w:t>
                      </w:r>
                    </w:p>
                  </w:txbxContent>
                </v:textbox>
              </v:shape>
            </w:pict>
          </mc:Fallback>
        </mc:AlternateContent>
      </w:r>
    </w:p>
    <w:p w:rsidR="00F0727C" w:rsidRPr="00C066E7" w:rsidRDefault="00760E4D" w:rsidP="00F0727C">
      <w:pPr>
        <w:pStyle w:val="Heading2"/>
        <w:bidi/>
        <w:rPr>
          <w:sz w:val="28"/>
          <w:szCs w:val="28"/>
          <w:rtl/>
        </w:rPr>
      </w:pPr>
      <w:r w:rsidRPr="00C066E7">
        <w:rPr>
          <w:noProof/>
          <w:sz w:val="28"/>
          <w:szCs w:val="28"/>
        </w:rPr>
        <mc:AlternateContent>
          <mc:Choice Requires="wps">
            <w:drawing>
              <wp:anchor distT="0" distB="0" distL="114300" distR="114300" simplePos="0" relativeHeight="251670528" behindDoc="0" locked="0" layoutInCell="0" allowOverlap="1" wp14:anchorId="320B2D2A" wp14:editId="71D06F09">
                <wp:simplePos x="0" y="0"/>
                <wp:positionH relativeFrom="column">
                  <wp:posOffset>1473200</wp:posOffset>
                </wp:positionH>
                <wp:positionV relativeFrom="paragraph">
                  <wp:posOffset>217170</wp:posOffset>
                </wp:positionV>
                <wp:extent cx="2824480" cy="539750"/>
                <wp:effectExtent l="0" t="0" r="0" b="0"/>
                <wp:wrapSquare wrapText="bothSides"/>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4480" cy="539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77DF" w:rsidRPr="009112B8" w:rsidRDefault="00C877DF" w:rsidP="00760E4D">
                            <w:pPr>
                              <w:jc w:val="center"/>
                              <w:rPr>
                                <w:b/>
                                <w:bCs/>
                                <w:sz w:val="28"/>
                                <w:szCs w:val="28"/>
                                <w:rtl/>
                              </w:rPr>
                            </w:pPr>
                            <w:r w:rsidRPr="009112B8">
                              <w:rPr>
                                <w:rFonts w:hint="cs"/>
                                <w:b/>
                                <w:bCs/>
                                <w:sz w:val="28"/>
                                <w:szCs w:val="28"/>
                                <w:rtl/>
                              </w:rPr>
                              <w:t xml:space="preserve">مهارات تحليل المشاكل واتخاذ القرارت </w:t>
                            </w:r>
                            <w:r>
                              <w:rPr>
                                <w:rFonts w:hint="cs"/>
                                <w:b/>
                                <w:bCs/>
                                <w:sz w:val="28"/>
                                <w:szCs w:val="28"/>
                                <w:rtl/>
                              </w:rPr>
                              <w:t xml:space="preserve">والعمل الجماعي </w:t>
                            </w:r>
                            <w:r w:rsidRPr="009112B8">
                              <w:rPr>
                                <w:rFonts w:hint="cs"/>
                                <w:b/>
                                <w:bCs/>
                                <w:sz w:val="28"/>
                                <w:szCs w:val="28"/>
                                <w:rtl/>
                              </w:rPr>
                              <w:t>والاتصال</w:t>
                            </w:r>
                            <w:r>
                              <w:rPr>
                                <w:rFonts w:hint="cs"/>
                                <w:b/>
                                <w:bCs/>
                                <w:sz w:val="28"/>
                                <w:szCs w:val="28"/>
                                <w:rtl/>
                              </w:rPr>
                              <w:t xml:space="preserve"> وغيرها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20B2D2A" id="Text Box 209" o:spid="_x0000_s1075" type="#_x0000_t202" style="position:absolute;left:0;text-align:left;margin-left:116pt;margin-top:17.1pt;width:222.4pt;height:4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nuEiAIAABs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" o:allowincell="f" stroked="f">
                <v:textbox>
                  <w:txbxContent>
                    <w:p w:rsidR="00C877DF" w:rsidRPr="009112B8" w:rsidRDefault="00C877DF" w:rsidP="00760E4D">
                      <w:pPr>
                        <w:jc w:val="center"/>
                        <w:rPr>
                          <w:b/>
                          <w:bCs/>
                          <w:sz w:val="28"/>
                          <w:szCs w:val="28"/>
                          <w:rtl/>
                        </w:rPr>
                      </w:pPr>
                      <w:r w:rsidRPr="009112B8">
                        <w:rPr>
                          <w:rFonts w:hint="cs"/>
                          <w:b/>
                          <w:bCs/>
                          <w:sz w:val="28"/>
                          <w:szCs w:val="28"/>
                          <w:rtl/>
                        </w:rPr>
                        <w:t xml:space="preserve">مهارات تحليل المشاكل واتخاذ القرارت </w:t>
                      </w:r>
                      <w:r>
                        <w:rPr>
                          <w:rFonts w:hint="cs"/>
                          <w:b/>
                          <w:bCs/>
                          <w:sz w:val="28"/>
                          <w:szCs w:val="28"/>
                          <w:rtl/>
                        </w:rPr>
                        <w:t xml:space="preserve">والعمل الجماعي </w:t>
                      </w:r>
                      <w:r w:rsidRPr="009112B8">
                        <w:rPr>
                          <w:rFonts w:hint="cs"/>
                          <w:b/>
                          <w:bCs/>
                          <w:sz w:val="28"/>
                          <w:szCs w:val="28"/>
                          <w:rtl/>
                        </w:rPr>
                        <w:t>والاتصال</w:t>
                      </w:r>
                      <w:r>
                        <w:rPr>
                          <w:rFonts w:hint="cs"/>
                          <w:b/>
                          <w:bCs/>
                          <w:sz w:val="28"/>
                          <w:szCs w:val="28"/>
                          <w:rtl/>
                        </w:rPr>
                        <w:t xml:space="preserve"> وغيرها</w:t>
                      </w:r>
                    </w:p>
                  </w:txbxContent>
                </v:textbox>
                <w10:wrap type="square"/>
              </v:shape>
            </w:pict>
          </mc:Fallback>
        </mc:AlternateContent>
      </w:r>
      <w:r w:rsidR="00F0727C" w:rsidRPr="00C066E7">
        <w:rPr>
          <w:noProof/>
          <w:sz w:val="28"/>
          <w:szCs w:val="28"/>
        </w:rPr>
        <mc:AlternateContent>
          <mc:Choice Requires="wps">
            <w:drawing>
              <wp:anchor distT="0" distB="0" distL="114300" distR="114300" simplePos="0" relativeHeight="251671552" behindDoc="0" locked="0" layoutInCell="0" allowOverlap="1" wp14:anchorId="0AC1213E" wp14:editId="2E2504D1">
                <wp:simplePos x="0" y="0"/>
                <wp:positionH relativeFrom="column">
                  <wp:posOffset>2514600</wp:posOffset>
                </wp:positionH>
                <wp:positionV relativeFrom="paragraph">
                  <wp:posOffset>1033780</wp:posOffset>
                </wp:positionV>
                <wp:extent cx="1143000" cy="342900"/>
                <wp:effectExtent l="0" t="4445" r="0" b="0"/>
                <wp:wrapNone/>
                <wp:docPr id="21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77DF" w:rsidRPr="009112B8" w:rsidRDefault="00C877DF" w:rsidP="00F0727C">
                            <w:pPr>
                              <w:rPr>
                                <w:b/>
                                <w:bCs/>
                                <w:sz w:val="28"/>
                                <w:szCs w:val="28"/>
                                <w:rtl/>
                              </w:rPr>
                            </w:pPr>
                            <w:r w:rsidRPr="009112B8">
                              <w:rPr>
                                <w:b/>
                                <w:bCs/>
                                <w:sz w:val="28"/>
                                <w:szCs w:val="28"/>
                                <w:rtl/>
                              </w:rPr>
                              <w:t>ا</w:t>
                            </w:r>
                            <w:r w:rsidRPr="009112B8">
                              <w:rPr>
                                <w:rFonts w:hint="cs"/>
                                <w:b/>
                                <w:bCs/>
                                <w:sz w:val="28"/>
                                <w:szCs w:val="28"/>
                                <w:rtl/>
                              </w:rPr>
                              <w:t>لوظائف الادارية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AC1213E" id="Text Box 211" o:spid="_x0000_s1076" type="#_x0000_t202" style="position:absolute;left:0;text-align:left;margin-left:198pt;margin-top:81.4pt;width:90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" o:allowincell="f" stroked="f">
                <v:textbox>
                  <w:txbxContent>
                    <w:p w:rsidR="00C877DF" w:rsidRPr="009112B8" w:rsidRDefault="00C877DF" w:rsidP="00F0727C">
                      <w:pPr>
                        <w:rPr>
                          <w:b/>
                          <w:bCs/>
                          <w:sz w:val="28"/>
                          <w:szCs w:val="28"/>
                          <w:rtl/>
                        </w:rPr>
                      </w:pPr>
                      <w:r w:rsidRPr="009112B8">
                        <w:rPr>
                          <w:b/>
                          <w:bCs/>
                          <w:sz w:val="28"/>
                          <w:szCs w:val="28"/>
                          <w:rtl/>
                        </w:rPr>
                        <w:t>ا</w:t>
                      </w:r>
                      <w:r w:rsidRPr="009112B8">
                        <w:rPr>
                          <w:rFonts w:hint="cs"/>
                          <w:b/>
                          <w:bCs/>
                          <w:sz w:val="28"/>
                          <w:szCs w:val="28"/>
                          <w:rtl/>
                        </w:rPr>
                        <w:t>لوظائف الادارية</w:t>
                      </w:r>
                    </w:p>
                  </w:txbxContent>
                </v:textbox>
              </v:shape>
            </w:pict>
          </mc:Fallback>
        </mc:AlternateContent>
      </w:r>
      <w:r w:rsidR="00F0727C" w:rsidRPr="00C066E7">
        <w:rPr>
          <w:noProof/>
          <w:sz w:val="28"/>
          <w:szCs w:val="28"/>
          <w:rtl/>
        </w:rPr>
        <mc:AlternateContent>
          <mc:Choice Requires="wps">
            <w:drawing>
              <wp:anchor distT="0" distB="0" distL="114300" distR="114300" simplePos="0" relativeHeight="251673600" behindDoc="0" locked="0" layoutInCell="1" allowOverlap="1" wp14:anchorId="5D368FBB" wp14:editId="1134CF8E">
                <wp:simplePos x="0" y="0"/>
                <wp:positionH relativeFrom="page">
                  <wp:posOffset>1308735</wp:posOffset>
                </wp:positionH>
                <wp:positionV relativeFrom="paragraph">
                  <wp:posOffset>62865</wp:posOffset>
                </wp:positionV>
                <wp:extent cx="800100" cy="800100"/>
                <wp:effectExtent l="3810" t="0" r="0" b="4445"/>
                <wp:wrapNone/>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77DF" w:rsidRPr="009112B8" w:rsidRDefault="00C877DF" w:rsidP="00F0727C">
                            <w:pPr>
                              <w:jc w:val="center"/>
                              <w:rPr>
                                <w:b/>
                                <w:bCs/>
                                <w:sz w:val="36"/>
                                <w:szCs w:val="36"/>
                                <w:rtl/>
                              </w:rPr>
                            </w:pPr>
                            <w:r w:rsidRPr="009112B8">
                              <w:rPr>
                                <w:b/>
                                <w:bCs/>
                                <w:sz w:val="36"/>
                                <w:szCs w:val="36"/>
                                <w:rtl/>
                              </w:rPr>
                              <w:t>أهداف</w:t>
                            </w:r>
                          </w:p>
                          <w:p w:rsidR="00C877DF" w:rsidRPr="009112B8" w:rsidRDefault="00C877DF" w:rsidP="00F0727C">
                            <w:pPr>
                              <w:jc w:val="center"/>
                              <w:rPr>
                                <w:sz w:val="36"/>
                                <w:szCs w:val="36"/>
                              </w:rPr>
                            </w:pPr>
                            <w:r w:rsidRPr="009112B8">
                              <w:rPr>
                                <w:b/>
                                <w:bCs/>
                                <w:sz w:val="36"/>
                                <w:szCs w:val="36"/>
                                <w:rtl/>
                              </w:rPr>
                              <w:t>التنظيم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D368FBB" id="Text Box 210" o:spid="_x0000_s1077" type="#_x0000_t202" style="position:absolute;left:0;text-align:left;margin-left:103.05pt;margin-top:4.95pt;width:63pt;height:63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" stroked="f">
                <v:textbox>
                  <w:txbxContent>
                    <w:p w:rsidR="00C877DF" w:rsidRPr="009112B8" w:rsidRDefault="00C877DF" w:rsidP="00F0727C">
                      <w:pPr>
                        <w:jc w:val="center"/>
                        <w:rPr>
                          <w:b/>
                          <w:bCs/>
                          <w:sz w:val="36"/>
                          <w:szCs w:val="36"/>
                          <w:rtl/>
                        </w:rPr>
                      </w:pPr>
                      <w:r w:rsidRPr="009112B8">
                        <w:rPr>
                          <w:b/>
                          <w:bCs/>
                          <w:sz w:val="36"/>
                          <w:szCs w:val="36"/>
                          <w:rtl/>
                        </w:rPr>
                        <w:t>أهداف</w:t>
                      </w:r>
                    </w:p>
                    <w:p w:rsidR="00C877DF" w:rsidRPr="009112B8" w:rsidRDefault="00C877DF" w:rsidP="00F0727C">
                      <w:pPr>
                        <w:jc w:val="center"/>
                        <w:rPr>
                          <w:sz w:val="36"/>
                          <w:szCs w:val="36"/>
                        </w:rPr>
                      </w:pPr>
                      <w:r w:rsidRPr="009112B8">
                        <w:rPr>
                          <w:b/>
                          <w:bCs/>
                          <w:sz w:val="36"/>
                          <w:szCs w:val="36"/>
                          <w:rtl/>
                        </w:rPr>
                        <w:t>التنظيم</w:t>
                      </w:r>
                    </w:p>
                  </w:txbxContent>
                </v:textbox>
                <w10:wrap anchorx="page"/>
              </v:shape>
            </w:pict>
          </mc:Fallback>
        </mc:AlternateContent>
      </w:r>
    </w:p>
    <w:p w:rsidR="00F0727C" w:rsidRPr="00C066E7" w:rsidRDefault="00F0727C" w:rsidP="00F0727C">
      <w:pPr>
        <w:pStyle w:val="Heading2"/>
        <w:bidi/>
        <w:rPr>
          <w:sz w:val="28"/>
          <w:szCs w:val="28"/>
          <w:rtl/>
        </w:rPr>
      </w:pPr>
    </w:p>
    <w:p w:rsidR="00F0727C" w:rsidRPr="00C066E7" w:rsidRDefault="00F0727C" w:rsidP="00F0727C">
      <w:pPr>
        <w:pStyle w:val="Heading2"/>
        <w:bidi/>
        <w:rPr>
          <w:sz w:val="28"/>
          <w:szCs w:val="28"/>
          <w:rtl/>
        </w:rPr>
      </w:pPr>
      <w:r w:rsidRPr="00C066E7">
        <w:rPr>
          <w:sz w:val="28"/>
          <w:szCs w:val="28"/>
          <w:rtl/>
        </w:rPr>
        <w:lastRenderedPageBreak/>
        <w:t>العمليات /الوظائف الادارية: تخطيط، تنظيم، رقابة، تقويم، توظيف، تنسيق.</w:t>
      </w:r>
    </w:p>
    <w:p w:rsidR="00F0727C" w:rsidRPr="00C066E7" w:rsidRDefault="00F0727C" w:rsidP="00F0727C">
      <w:pPr>
        <w:pStyle w:val="Heading2"/>
        <w:bidi/>
        <w:rPr>
          <w:sz w:val="28"/>
          <w:szCs w:val="28"/>
          <w:rtl/>
        </w:rPr>
      </w:pPr>
      <w:r w:rsidRPr="00C066E7">
        <w:rPr>
          <w:sz w:val="28"/>
          <w:szCs w:val="28"/>
          <w:rtl/>
        </w:rPr>
        <w:t>الوظائف الادارية/وظائف المنشأة : انتاج، تسويق، تمويل، توريد.</w:t>
      </w:r>
    </w:p>
    <w:p w:rsidR="00F0727C" w:rsidRPr="00C066E7" w:rsidRDefault="00F0727C" w:rsidP="00F0727C">
      <w:pPr>
        <w:pStyle w:val="Heading2"/>
        <w:bidi/>
        <w:rPr>
          <w:sz w:val="28"/>
          <w:szCs w:val="28"/>
          <w:rtl/>
        </w:rPr>
      </w:pPr>
      <w:r w:rsidRPr="00C066E7">
        <w:rPr>
          <w:sz w:val="28"/>
          <w:szCs w:val="28"/>
          <w:rtl/>
        </w:rPr>
        <w:t xml:space="preserve"> وفي ذلك جدل لا يستهان به فالبعض يعتبر العمليات وظائف إدارية والوظائف الإدارية يعتبرها وظائف المنظمة أو المنشأة وأنا من بين هؤلاء</w:t>
      </w:r>
    </w:p>
    <w:p w:rsidR="00F0727C" w:rsidRPr="00C066E7" w:rsidRDefault="00F0727C" w:rsidP="00F0727C">
      <w:pPr>
        <w:pStyle w:val="Heading6"/>
        <w:bidi/>
        <w:spacing w:line="240" w:lineRule="auto"/>
        <w:rPr>
          <w:rFonts w:ascii="Times New Roman" w:hAnsi="Times New Roman" w:cs="Times New Roman"/>
          <w:b/>
          <w:bCs/>
          <w:sz w:val="28"/>
          <w:szCs w:val="28"/>
          <w:rtl/>
        </w:rPr>
      </w:pPr>
    </w:p>
    <w:p w:rsidR="00F0727C" w:rsidRPr="00760E4D" w:rsidRDefault="00F0727C" w:rsidP="00F0727C">
      <w:pPr>
        <w:pStyle w:val="Heading6"/>
        <w:bidi/>
        <w:spacing w:line="240" w:lineRule="auto"/>
        <w:rPr>
          <w:rFonts w:ascii="Times New Roman" w:hAnsi="Times New Roman" w:cs="Times New Roman"/>
          <w:b/>
          <w:bCs/>
          <w:color w:val="auto"/>
          <w:sz w:val="28"/>
          <w:szCs w:val="28"/>
          <w:rtl/>
        </w:rPr>
      </w:pPr>
      <w:r w:rsidRPr="00760E4D">
        <w:rPr>
          <w:rFonts w:ascii="Times New Roman" w:hAnsi="Times New Roman" w:cs="Times New Roman"/>
          <w:b/>
          <w:bCs/>
          <w:color w:val="auto"/>
          <w:sz w:val="28"/>
          <w:szCs w:val="28"/>
          <w:rtl/>
        </w:rPr>
        <w:t>السلطات والمسئوليات</w:t>
      </w:r>
    </w:p>
    <w:p w:rsidR="00F0727C" w:rsidRPr="00C066E7" w:rsidRDefault="00F0727C" w:rsidP="008C7F17">
      <w:pPr>
        <w:numPr>
          <w:ilvl w:val="0"/>
          <w:numId w:val="2"/>
        </w:numPr>
        <w:bidi/>
        <w:spacing w:after="0" w:line="240" w:lineRule="auto"/>
        <w:ind w:right="0"/>
        <w:jc w:val="lowKashida"/>
        <w:rPr>
          <w:rFonts w:ascii="Times New Roman" w:hAnsi="Times New Roman" w:cs="Times New Roman"/>
          <w:sz w:val="28"/>
          <w:szCs w:val="28"/>
          <w:rtl/>
        </w:rPr>
      </w:pPr>
      <w:r w:rsidRPr="00C066E7">
        <w:rPr>
          <w:rFonts w:ascii="Times New Roman" w:hAnsi="Times New Roman" w:cs="Times New Roman"/>
          <w:sz w:val="28"/>
          <w:szCs w:val="28"/>
          <w:rtl/>
        </w:rPr>
        <w:t>اذا كانت السلطة قوة مشروعة يمتلكها المدير ويمارسها على مرؤوسيه بما يضمن التزامهم بقراراته فإن المسئولية: قيمة اخلاقية ومادية وتعبير عن التزام المدير وتعهده بأداء مهام عمله المناطة به.</w:t>
      </w:r>
    </w:p>
    <w:p w:rsidR="00F0727C" w:rsidRPr="00C066E7" w:rsidRDefault="00F0727C" w:rsidP="008C7F17">
      <w:pPr>
        <w:numPr>
          <w:ilvl w:val="0"/>
          <w:numId w:val="2"/>
        </w:numPr>
        <w:bidi/>
        <w:spacing w:after="0" w:line="240" w:lineRule="auto"/>
        <w:ind w:right="0"/>
        <w:jc w:val="lowKashida"/>
        <w:rPr>
          <w:rFonts w:ascii="Times New Roman" w:hAnsi="Times New Roman" w:cs="Times New Roman"/>
          <w:sz w:val="28"/>
          <w:szCs w:val="28"/>
          <w:rtl/>
        </w:rPr>
      </w:pPr>
      <w:r w:rsidRPr="00C066E7">
        <w:rPr>
          <w:rFonts w:ascii="Times New Roman" w:hAnsi="Times New Roman" w:cs="Times New Roman"/>
          <w:sz w:val="28"/>
          <w:szCs w:val="28"/>
          <w:rtl/>
        </w:rPr>
        <w:t>من الجدير بالملاحظة ان السلطة والمسئولية متكافئتان فلك من السلطة بمقدار ما تحمل من مسئوليات.</w:t>
      </w:r>
    </w:p>
    <w:p w:rsidR="00F0727C" w:rsidRPr="00C066E7" w:rsidRDefault="00F0727C" w:rsidP="008C7F17">
      <w:pPr>
        <w:numPr>
          <w:ilvl w:val="0"/>
          <w:numId w:val="2"/>
        </w:numPr>
        <w:bidi/>
        <w:spacing w:after="0" w:line="240" w:lineRule="auto"/>
        <w:ind w:right="0"/>
        <w:jc w:val="lowKashida"/>
        <w:rPr>
          <w:rFonts w:ascii="Times New Roman" w:hAnsi="Times New Roman" w:cs="Times New Roman"/>
          <w:sz w:val="28"/>
          <w:szCs w:val="28"/>
        </w:rPr>
      </w:pPr>
      <w:r w:rsidRPr="00C066E7">
        <w:rPr>
          <w:rFonts w:ascii="Times New Roman" w:hAnsi="Times New Roman" w:cs="Times New Roman"/>
          <w:sz w:val="28"/>
          <w:szCs w:val="28"/>
          <w:rtl/>
        </w:rPr>
        <w:t>يمكن تصنيف السلطات في مسربين هما:</w:t>
      </w:r>
    </w:p>
    <w:p w:rsidR="00F0727C" w:rsidRPr="00C066E7" w:rsidRDefault="00F0727C" w:rsidP="008C7F17">
      <w:pPr>
        <w:numPr>
          <w:ilvl w:val="0"/>
          <w:numId w:val="3"/>
        </w:numPr>
        <w:bidi/>
        <w:spacing w:after="0" w:line="240" w:lineRule="auto"/>
        <w:ind w:right="0"/>
        <w:jc w:val="lowKashida"/>
        <w:rPr>
          <w:rFonts w:ascii="Times New Roman" w:hAnsi="Times New Roman" w:cs="Times New Roman"/>
          <w:sz w:val="28"/>
          <w:szCs w:val="28"/>
          <w:rtl/>
        </w:rPr>
      </w:pPr>
      <w:r w:rsidRPr="00C066E7">
        <w:rPr>
          <w:rFonts w:ascii="Times New Roman" w:hAnsi="Times New Roman" w:cs="Times New Roman"/>
          <w:sz w:val="28"/>
          <w:szCs w:val="28"/>
          <w:rtl/>
        </w:rPr>
        <w:t>بحسب مصدرها: مخولة، شخصية، خبراتية.</w:t>
      </w:r>
    </w:p>
    <w:p w:rsidR="00F0727C" w:rsidRPr="00C066E7" w:rsidRDefault="00F0727C" w:rsidP="008C7F17">
      <w:pPr>
        <w:numPr>
          <w:ilvl w:val="0"/>
          <w:numId w:val="3"/>
        </w:numPr>
        <w:bidi/>
        <w:spacing w:after="0" w:line="240" w:lineRule="auto"/>
        <w:ind w:right="0"/>
        <w:jc w:val="lowKashida"/>
        <w:rPr>
          <w:rFonts w:ascii="Times New Roman" w:hAnsi="Times New Roman" w:cs="Times New Roman"/>
          <w:sz w:val="28"/>
          <w:szCs w:val="28"/>
        </w:rPr>
      </w:pPr>
      <w:r w:rsidRPr="00C066E7">
        <w:rPr>
          <w:rFonts w:ascii="Times New Roman" w:hAnsi="Times New Roman" w:cs="Times New Roman"/>
          <w:sz w:val="28"/>
          <w:szCs w:val="28"/>
          <w:rtl/>
        </w:rPr>
        <w:t>بحسب الهيكل التنظيمي: تنفيذية، استشارية، وظيفية.</w:t>
      </w:r>
    </w:p>
    <w:p w:rsidR="00F0727C" w:rsidRPr="00C066E7" w:rsidRDefault="00F0727C" w:rsidP="008C7F17">
      <w:pPr>
        <w:numPr>
          <w:ilvl w:val="0"/>
          <w:numId w:val="2"/>
        </w:numPr>
        <w:bidi/>
        <w:spacing w:after="0" w:line="240" w:lineRule="auto"/>
        <w:ind w:right="0"/>
        <w:jc w:val="lowKashida"/>
        <w:rPr>
          <w:rFonts w:ascii="Times New Roman" w:hAnsi="Times New Roman" w:cs="Times New Roman"/>
          <w:sz w:val="28"/>
          <w:szCs w:val="28"/>
          <w:rtl/>
        </w:rPr>
      </w:pPr>
      <w:r w:rsidRPr="00C066E7">
        <w:rPr>
          <w:rFonts w:ascii="Times New Roman" w:hAnsi="Times New Roman" w:cs="Times New Roman"/>
          <w:sz w:val="28"/>
          <w:szCs w:val="28"/>
          <w:rtl/>
        </w:rPr>
        <w:t>يمكن بل يجدر تفويض السلطة وبمراعاة ان تفويضك لسلطاتك لا يلغي مسئولياتك القيمية عما قمت بتفويضه.</w:t>
      </w:r>
    </w:p>
    <w:p w:rsidR="00F0727C" w:rsidRPr="00C066E7" w:rsidRDefault="00F0727C" w:rsidP="008C7F17">
      <w:pPr>
        <w:numPr>
          <w:ilvl w:val="0"/>
          <w:numId w:val="2"/>
        </w:numPr>
        <w:bidi/>
        <w:spacing w:after="0" w:line="240" w:lineRule="auto"/>
        <w:ind w:right="0"/>
        <w:jc w:val="lowKashida"/>
        <w:rPr>
          <w:rFonts w:ascii="Times New Roman" w:hAnsi="Times New Roman" w:cs="Times New Roman"/>
          <w:sz w:val="28"/>
          <w:szCs w:val="28"/>
          <w:rtl/>
        </w:rPr>
      </w:pPr>
      <w:r w:rsidRPr="00C066E7">
        <w:rPr>
          <w:rFonts w:ascii="Times New Roman" w:hAnsi="Times New Roman" w:cs="Times New Roman"/>
          <w:sz w:val="28"/>
          <w:szCs w:val="28"/>
          <w:rtl/>
        </w:rPr>
        <w:t>كلما استع نطاق التفويض في المنظمات كلما اقتربت من اللامركزية الادارية.</w:t>
      </w:r>
    </w:p>
    <w:p w:rsidR="00F0727C" w:rsidRPr="00C066E7" w:rsidRDefault="00F0727C" w:rsidP="00F0727C">
      <w:pPr>
        <w:bidi/>
        <w:spacing w:line="240" w:lineRule="auto"/>
        <w:rPr>
          <w:rFonts w:ascii="Times New Roman" w:hAnsi="Times New Roman" w:cs="Times New Roman"/>
          <w:b/>
          <w:bCs/>
          <w:sz w:val="28"/>
          <w:szCs w:val="28"/>
          <w:u w:val="single"/>
          <w:rtl/>
        </w:rPr>
      </w:pPr>
    </w:p>
    <w:p w:rsidR="00F0727C" w:rsidRPr="00C066E7" w:rsidRDefault="00F0727C" w:rsidP="00760E4D">
      <w:pPr>
        <w:bidi/>
        <w:spacing w:line="240" w:lineRule="auto"/>
        <w:rPr>
          <w:rFonts w:ascii="Times New Roman" w:hAnsi="Times New Roman" w:cs="Times New Roman"/>
          <w:sz w:val="28"/>
          <w:szCs w:val="28"/>
          <w:rtl/>
        </w:rPr>
      </w:pPr>
      <w:r w:rsidRPr="00C066E7">
        <w:rPr>
          <w:rFonts w:ascii="Times New Roman" w:hAnsi="Times New Roman" w:cs="Times New Roman"/>
          <w:b/>
          <w:bCs/>
          <w:sz w:val="28"/>
          <w:szCs w:val="28"/>
          <w:u w:val="single"/>
          <w:rtl/>
        </w:rPr>
        <w:t>جوانب عمل المدر</w:t>
      </w:r>
      <w:r w:rsidR="00760E4D">
        <w:rPr>
          <w:rFonts w:ascii="Times New Roman" w:hAnsi="Times New Roman" w:cs="Times New Roman" w:hint="cs"/>
          <w:b/>
          <w:bCs/>
          <w:sz w:val="28"/>
          <w:szCs w:val="28"/>
          <w:u w:val="single"/>
          <w:rtl/>
        </w:rPr>
        <w:t>يرين</w:t>
      </w:r>
      <w:r w:rsidRPr="00C066E7">
        <w:rPr>
          <w:rFonts w:ascii="Times New Roman" w:hAnsi="Times New Roman" w:cs="Times New Roman"/>
          <w:b/>
          <w:bCs/>
          <w:sz w:val="28"/>
          <w:szCs w:val="28"/>
          <w:u w:val="single"/>
          <w:rtl/>
        </w:rPr>
        <w:t>:</w:t>
      </w:r>
    </w:p>
    <w:p w:rsidR="00F0727C" w:rsidRPr="00C066E7" w:rsidRDefault="00F0727C" w:rsidP="008C7F17">
      <w:pPr>
        <w:numPr>
          <w:ilvl w:val="0"/>
          <w:numId w:val="2"/>
        </w:numPr>
        <w:bidi/>
        <w:spacing w:after="0" w:line="240" w:lineRule="auto"/>
        <w:ind w:right="0"/>
        <w:rPr>
          <w:rFonts w:ascii="Times New Roman" w:hAnsi="Times New Roman" w:cs="Times New Roman"/>
          <w:sz w:val="28"/>
          <w:szCs w:val="28"/>
          <w:rtl/>
        </w:rPr>
      </w:pPr>
      <w:r w:rsidRPr="00C066E7">
        <w:rPr>
          <w:rFonts w:ascii="Times New Roman" w:hAnsi="Times New Roman" w:cs="Times New Roman"/>
          <w:sz w:val="28"/>
          <w:szCs w:val="28"/>
          <w:rtl/>
        </w:rPr>
        <w:t>ذكرنا ان القوى البشرية في اي منظمة تتوزع بين الادارة بمستوياتها الثلاثة (العليا، الوسطى، الاشرافية) والعمال.</w:t>
      </w:r>
    </w:p>
    <w:p w:rsidR="00F0727C" w:rsidRPr="00C066E7" w:rsidRDefault="00F0727C" w:rsidP="008C7F17">
      <w:pPr>
        <w:numPr>
          <w:ilvl w:val="0"/>
          <w:numId w:val="2"/>
        </w:numPr>
        <w:bidi/>
        <w:spacing w:after="0" w:line="240" w:lineRule="auto"/>
        <w:ind w:right="0"/>
        <w:rPr>
          <w:rFonts w:ascii="Times New Roman" w:hAnsi="Times New Roman" w:cs="Times New Roman"/>
          <w:sz w:val="28"/>
          <w:szCs w:val="28"/>
        </w:rPr>
      </w:pPr>
      <w:r w:rsidRPr="00C066E7">
        <w:rPr>
          <w:rFonts w:ascii="Times New Roman" w:hAnsi="Times New Roman" w:cs="Times New Roman"/>
          <w:sz w:val="28"/>
          <w:szCs w:val="28"/>
          <w:rtl/>
        </w:rPr>
        <w:t>المدير هو من كان مسئولا عن غيره.</w:t>
      </w:r>
    </w:p>
    <w:p w:rsidR="00F0727C" w:rsidRPr="00C066E7" w:rsidRDefault="00F0727C" w:rsidP="008C7F17">
      <w:pPr>
        <w:numPr>
          <w:ilvl w:val="0"/>
          <w:numId w:val="2"/>
        </w:numPr>
        <w:bidi/>
        <w:spacing w:after="0" w:line="240" w:lineRule="auto"/>
        <w:ind w:right="0"/>
        <w:rPr>
          <w:rFonts w:ascii="Times New Roman" w:hAnsi="Times New Roman" w:cs="Times New Roman"/>
          <w:sz w:val="28"/>
          <w:szCs w:val="28"/>
        </w:rPr>
      </w:pPr>
      <w:r w:rsidRPr="00C066E7">
        <w:rPr>
          <w:rFonts w:ascii="Times New Roman" w:hAnsi="Times New Roman" w:cs="Times New Roman"/>
          <w:sz w:val="28"/>
          <w:szCs w:val="28"/>
          <w:rtl/>
        </w:rPr>
        <w:t>يتمحور عمل المدير في جانبين اساسيين هما:</w:t>
      </w:r>
    </w:p>
    <w:p w:rsidR="00F0727C" w:rsidRPr="00C066E7" w:rsidRDefault="00F0727C" w:rsidP="008C7F17">
      <w:pPr>
        <w:numPr>
          <w:ilvl w:val="0"/>
          <w:numId w:val="3"/>
        </w:numPr>
        <w:bidi/>
        <w:spacing w:after="0" w:line="240" w:lineRule="auto"/>
        <w:ind w:right="0"/>
        <w:rPr>
          <w:rFonts w:ascii="Times New Roman" w:hAnsi="Times New Roman" w:cs="Times New Roman"/>
          <w:sz w:val="28"/>
          <w:szCs w:val="28"/>
          <w:rtl/>
        </w:rPr>
      </w:pPr>
      <w:r w:rsidRPr="00C066E7">
        <w:rPr>
          <w:rFonts w:ascii="Times New Roman" w:hAnsi="Times New Roman" w:cs="Times New Roman"/>
          <w:sz w:val="28"/>
          <w:szCs w:val="28"/>
          <w:rtl/>
        </w:rPr>
        <w:t>الجانب الفني ( المتخصص).</w:t>
      </w:r>
    </w:p>
    <w:p w:rsidR="00F0727C" w:rsidRPr="00C066E7" w:rsidRDefault="00F0727C" w:rsidP="008C7F17">
      <w:pPr>
        <w:numPr>
          <w:ilvl w:val="0"/>
          <w:numId w:val="3"/>
        </w:numPr>
        <w:bidi/>
        <w:spacing w:after="0" w:line="240" w:lineRule="auto"/>
        <w:ind w:right="0"/>
        <w:rPr>
          <w:rFonts w:ascii="Times New Roman" w:hAnsi="Times New Roman" w:cs="Times New Roman"/>
          <w:sz w:val="28"/>
          <w:szCs w:val="28"/>
        </w:rPr>
      </w:pPr>
      <w:r w:rsidRPr="00C066E7">
        <w:rPr>
          <w:rFonts w:ascii="Times New Roman" w:hAnsi="Times New Roman" w:cs="Times New Roman"/>
          <w:sz w:val="28"/>
          <w:szCs w:val="28"/>
          <w:rtl/>
        </w:rPr>
        <w:t xml:space="preserve">الجانب </w:t>
      </w:r>
      <w:r w:rsidR="00760E4D">
        <w:rPr>
          <w:rFonts w:ascii="Times New Roman" w:hAnsi="Times New Roman" w:cs="Times New Roman" w:hint="cs"/>
          <w:sz w:val="28"/>
          <w:szCs w:val="28"/>
          <w:rtl/>
        </w:rPr>
        <w:t>الإشرافي</w:t>
      </w:r>
      <w:r w:rsidRPr="00C066E7">
        <w:rPr>
          <w:rFonts w:ascii="Times New Roman" w:hAnsi="Times New Roman" w:cs="Times New Roman"/>
          <w:sz w:val="28"/>
          <w:szCs w:val="28"/>
          <w:rtl/>
        </w:rPr>
        <w:t>.</w:t>
      </w:r>
    </w:p>
    <w:p w:rsidR="00F0727C" w:rsidRPr="00760E4D" w:rsidRDefault="00F0727C" w:rsidP="008C7F17">
      <w:pPr>
        <w:numPr>
          <w:ilvl w:val="0"/>
          <w:numId w:val="2"/>
        </w:numPr>
        <w:bidi/>
        <w:spacing w:after="0" w:line="240" w:lineRule="auto"/>
        <w:ind w:right="0"/>
        <w:rPr>
          <w:rFonts w:ascii="Times New Roman" w:hAnsi="Times New Roman" w:cs="Times New Roman"/>
          <w:sz w:val="28"/>
          <w:szCs w:val="28"/>
          <w:rtl/>
        </w:rPr>
      </w:pPr>
      <w:r w:rsidRPr="00C066E7">
        <w:rPr>
          <w:rFonts w:ascii="Times New Roman" w:hAnsi="Times New Roman" w:cs="Times New Roman"/>
          <w:sz w:val="28"/>
          <w:szCs w:val="28"/>
          <w:rtl/>
        </w:rPr>
        <w:t xml:space="preserve">كلما ارتقينا في المستوى الاداري كلما تقلس حجم الجانب الفني لحساب الجانب </w:t>
      </w:r>
      <w:r w:rsidR="00760E4D">
        <w:rPr>
          <w:rFonts w:ascii="Times New Roman" w:hAnsi="Times New Roman" w:cs="Times New Roman" w:hint="cs"/>
          <w:sz w:val="28"/>
          <w:szCs w:val="28"/>
          <w:rtl/>
        </w:rPr>
        <w:t>الإشرافي</w:t>
      </w:r>
      <w:r w:rsidRPr="00C066E7">
        <w:rPr>
          <w:rFonts w:ascii="Times New Roman" w:hAnsi="Times New Roman" w:cs="Times New Roman"/>
          <w:sz w:val="28"/>
          <w:szCs w:val="28"/>
          <w:rtl/>
        </w:rPr>
        <w:t xml:space="preserve"> </w:t>
      </w:r>
    </w:p>
    <w:p w:rsidR="00F0727C" w:rsidRPr="00C066E7" w:rsidRDefault="00F0727C" w:rsidP="00F0727C">
      <w:pPr>
        <w:pStyle w:val="Heading8"/>
        <w:bidi/>
        <w:spacing w:line="240" w:lineRule="auto"/>
        <w:rPr>
          <w:rFonts w:ascii="Times New Roman" w:hAnsi="Times New Roman" w:cs="Times New Roman"/>
          <w:b/>
          <w:bCs/>
          <w:sz w:val="28"/>
          <w:szCs w:val="28"/>
          <w:rtl/>
        </w:rPr>
      </w:pPr>
      <w:r w:rsidRPr="00C066E7">
        <w:rPr>
          <w:rFonts w:ascii="Times New Roman" w:hAnsi="Times New Roman" w:cs="Times New Roman"/>
          <w:b/>
          <w:bCs/>
          <w:sz w:val="28"/>
          <w:szCs w:val="28"/>
          <w:rtl/>
        </w:rPr>
        <w:t>من هو المدير الفعال؟</w:t>
      </w:r>
    </w:p>
    <w:p w:rsidR="00F0727C" w:rsidRPr="00C066E7" w:rsidRDefault="00F0727C" w:rsidP="008C7F17">
      <w:pPr>
        <w:numPr>
          <w:ilvl w:val="0"/>
          <w:numId w:val="2"/>
        </w:numPr>
        <w:bidi/>
        <w:spacing w:after="0" w:line="240" w:lineRule="auto"/>
        <w:ind w:right="0"/>
        <w:rPr>
          <w:rFonts w:ascii="Times New Roman" w:hAnsi="Times New Roman" w:cs="Times New Roman"/>
          <w:b/>
          <w:bCs/>
          <w:sz w:val="28"/>
          <w:szCs w:val="28"/>
          <w:rtl/>
        </w:rPr>
      </w:pPr>
      <w:r w:rsidRPr="00C066E7">
        <w:rPr>
          <w:rFonts w:ascii="Times New Roman" w:hAnsi="Times New Roman" w:cs="Times New Roman"/>
          <w:b/>
          <w:bCs/>
          <w:sz w:val="28"/>
          <w:szCs w:val="28"/>
          <w:rtl/>
        </w:rPr>
        <w:t>كلما اعتمد المدير على السلطات المخولة اليه من المنظمة في تصريف شئون اعماله كلما اقترب من الفشل في تصريف تلك الشئون واقترب من مفهوم الرئاسة وابتعد عن مفهوم القيادة.</w:t>
      </w:r>
    </w:p>
    <w:p w:rsidR="00F0727C" w:rsidRPr="00C066E7" w:rsidRDefault="00F0727C" w:rsidP="00F0727C">
      <w:pPr>
        <w:bidi/>
        <w:spacing w:line="240" w:lineRule="auto"/>
        <w:rPr>
          <w:rFonts w:ascii="Times New Roman" w:hAnsi="Times New Roman" w:cs="Times New Roman"/>
          <w:b/>
          <w:bCs/>
          <w:sz w:val="28"/>
          <w:szCs w:val="28"/>
          <w:rtl/>
        </w:rPr>
      </w:pPr>
      <w:r w:rsidRPr="00C066E7">
        <w:rPr>
          <w:rFonts w:ascii="Times New Roman" w:hAnsi="Times New Roman" w:cs="Times New Roman"/>
          <w:b/>
          <w:bCs/>
          <w:sz w:val="28"/>
          <w:szCs w:val="28"/>
          <w:rtl/>
        </w:rPr>
        <w:t>المدير الناجح الفعال قائد بالضرورة.</w:t>
      </w:r>
    </w:p>
    <w:p w:rsidR="00F0727C" w:rsidRPr="00C066E7" w:rsidRDefault="00F0727C" w:rsidP="008C7F17">
      <w:pPr>
        <w:numPr>
          <w:ilvl w:val="0"/>
          <w:numId w:val="2"/>
        </w:numPr>
        <w:bidi/>
        <w:spacing w:after="0" w:line="240" w:lineRule="auto"/>
        <w:ind w:right="0"/>
        <w:rPr>
          <w:rFonts w:ascii="Times New Roman" w:hAnsi="Times New Roman" w:cs="Times New Roman"/>
          <w:b/>
          <w:bCs/>
          <w:sz w:val="28"/>
          <w:szCs w:val="28"/>
          <w:rtl/>
        </w:rPr>
      </w:pPr>
      <w:r w:rsidRPr="00C066E7">
        <w:rPr>
          <w:rFonts w:ascii="Times New Roman" w:hAnsi="Times New Roman" w:cs="Times New Roman"/>
          <w:b/>
          <w:bCs/>
          <w:sz w:val="28"/>
          <w:szCs w:val="28"/>
          <w:rtl/>
        </w:rPr>
        <w:t>المدير القائد لا يعتمد على السلطات المخولة اليه من المنظمة قدر اعتماده على السلطات النابعة من صفاته الشخصية وقدراته الفنية والادارية.</w:t>
      </w:r>
    </w:p>
    <w:p w:rsidR="00F0727C" w:rsidRPr="00C066E7" w:rsidRDefault="00F0727C" w:rsidP="008C7F17">
      <w:pPr>
        <w:numPr>
          <w:ilvl w:val="0"/>
          <w:numId w:val="2"/>
        </w:numPr>
        <w:bidi/>
        <w:spacing w:after="0" w:line="240" w:lineRule="auto"/>
        <w:ind w:right="0"/>
        <w:rPr>
          <w:rFonts w:ascii="Times New Roman" w:hAnsi="Times New Roman" w:cs="Times New Roman"/>
          <w:b/>
          <w:bCs/>
          <w:sz w:val="28"/>
          <w:szCs w:val="28"/>
        </w:rPr>
      </w:pPr>
      <w:r w:rsidRPr="00C066E7">
        <w:rPr>
          <w:rFonts w:ascii="Times New Roman" w:hAnsi="Times New Roman" w:cs="Times New Roman"/>
          <w:b/>
          <w:bCs/>
          <w:sz w:val="28"/>
          <w:szCs w:val="28"/>
          <w:rtl/>
        </w:rPr>
        <w:t>المدير القائد ليس رئيسا يعطي اوامر ويؤمن انه المالك الوحيد للحقيقة والصواب.</w:t>
      </w:r>
    </w:p>
    <w:p w:rsidR="00F0727C" w:rsidRPr="00C066E7" w:rsidRDefault="00F0727C" w:rsidP="008C7F17">
      <w:pPr>
        <w:numPr>
          <w:ilvl w:val="0"/>
          <w:numId w:val="2"/>
        </w:numPr>
        <w:bidi/>
        <w:spacing w:after="0" w:line="240" w:lineRule="auto"/>
        <w:ind w:right="0"/>
        <w:rPr>
          <w:rFonts w:ascii="Times New Roman" w:hAnsi="Times New Roman" w:cs="Times New Roman"/>
          <w:b/>
          <w:bCs/>
          <w:sz w:val="28"/>
          <w:szCs w:val="28"/>
        </w:rPr>
      </w:pPr>
      <w:r w:rsidRPr="00C066E7">
        <w:rPr>
          <w:rFonts w:ascii="Times New Roman" w:hAnsi="Times New Roman" w:cs="Times New Roman"/>
          <w:b/>
          <w:bCs/>
          <w:sz w:val="28"/>
          <w:szCs w:val="28"/>
          <w:rtl/>
        </w:rPr>
        <w:t>المدير القائد لا يحرج الاخرين ويلقي اللوم على الاخرين في حالات الفشل.</w:t>
      </w:r>
    </w:p>
    <w:p w:rsidR="00F0727C" w:rsidRPr="00C066E7" w:rsidRDefault="00F0727C" w:rsidP="008C7F17">
      <w:pPr>
        <w:numPr>
          <w:ilvl w:val="0"/>
          <w:numId w:val="2"/>
        </w:numPr>
        <w:bidi/>
        <w:spacing w:after="0" w:line="240" w:lineRule="auto"/>
        <w:ind w:right="0"/>
        <w:rPr>
          <w:rFonts w:ascii="Times New Roman" w:hAnsi="Times New Roman" w:cs="Times New Roman"/>
          <w:b/>
          <w:bCs/>
          <w:sz w:val="28"/>
          <w:szCs w:val="28"/>
          <w:rtl/>
        </w:rPr>
      </w:pPr>
      <w:r w:rsidRPr="00C066E7">
        <w:rPr>
          <w:rFonts w:ascii="Times New Roman" w:hAnsi="Times New Roman" w:cs="Times New Roman"/>
          <w:b/>
          <w:bCs/>
          <w:sz w:val="28"/>
          <w:szCs w:val="28"/>
          <w:rtl/>
        </w:rPr>
        <w:t>المدير القائد قلما يلجأ للعقاب كوسيلة لحفز الاخرين على العطاء والامتثال.</w:t>
      </w:r>
    </w:p>
    <w:p w:rsidR="00F0727C" w:rsidRPr="00C066E7" w:rsidRDefault="00F0727C" w:rsidP="008C7F17">
      <w:pPr>
        <w:numPr>
          <w:ilvl w:val="0"/>
          <w:numId w:val="2"/>
        </w:numPr>
        <w:bidi/>
        <w:spacing w:after="0" w:line="240" w:lineRule="auto"/>
        <w:ind w:right="0"/>
        <w:rPr>
          <w:rFonts w:ascii="Times New Roman" w:hAnsi="Times New Roman" w:cs="Times New Roman"/>
          <w:b/>
          <w:bCs/>
          <w:sz w:val="28"/>
          <w:szCs w:val="28"/>
          <w:rtl/>
        </w:rPr>
      </w:pPr>
      <w:r w:rsidRPr="00C066E7">
        <w:rPr>
          <w:rFonts w:ascii="Times New Roman" w:hAnsi="Times New Roman" w:cs="Times New Roman"/>
          <w:b/>
          <w:bCs/>
          <w:sz w:val="28"/>
          <w:szCs w:val="28"/>
          <w:rtl/>
        </w:rPr>
        <w:lastRenderedPageBreak/>
        <w:t>المدير القائد لا يذكر الاخرين وفي معظم حركاته وسكناته بأنه الرئيس وانه الاول والآخر.</w:t>
      </w:r>
    </w:p>
    <w:p w:rsidR="00F0727C" w:rsidRPr="00C066E7" w:rsidRDefault="00F0727C" w:rsidP="008C7F17">
      <w:pPr>
        <w:numPr>
          <w:ilvl w:val="0"/>
          <w:numId w:val="2"/>
        </w:numPr>
        <w:bidi/>
        <w:spacing w:after="0" w:line="240" w:lineRule="auto"/>
        <w:ind w:right="0"/>
        <w:rPr>
          <w:rFonts w:ascii="Times New Roman" w:hAnsi="Times New Roman" w:cs="Times New Roman"/>
          <w:b/>
          <w:bCs/>
          <w:sz w:val="28"/>
          <w:szCs w:val="28"/>
        </w:rPr>
      </w:pPr>
      <w:r w:rsidRPr="00C066E7">
        <w:rPr>
          <w:rFonts w:ascii="Times New Roman" w:hAnsi="Times New Roman" w:cs="Times New Roman"/>
          <w:b/>
          <w:bCs/>
          <w:sz w:val="28"/>
          <w:szCs w:val="28"/>
          <w:rtl/>
        </w:rPr>
        <w:t>المدير القائد ليس المدير الذي لا يثق بالاخرين ويتصدى لانجاز المهام بمفرده ليعود فيملأ اجواء العمل تذمرا وشكوى.</w:t>
      </w:r>
    </w:p>
    <w:p w:rsidR="00F0727C" w:rsidRPr="00C066E7" w:rsidRDefault="00F0727C" w:rsidP="008C7F17">
      <w:pPr>
        <w:numPr>
          <w:ilvl w:val="0"/>
          <w:numId w:val="2"/>
        </w:numPr>
        <w:bidi/>
        <w:spacing w:after="0" w:line="240" w:lineRule="auto"/>
        <w:ind w:right="0"/>
        <w:rPr>
          <w:rFonts w:ascii="Times New Roman" w:hAnsi="Times New Roman" w:cs="Times New Roman"/>
          <w:b/>
          <w:bCs/>
          <w:sz w:val="28"/>
          <w:szCs w:val="28"/>
        </w:rPr>
      </w:pPr>
      <w:r w:rsidRPr="00C066E7">
        <w:rPr>
          <w:rFonts w:ascii="Times New Roman" w:hAnsi="Times New Roman" w:cs="Times New Roman"/>
          <w:b/>
          <w:bCs/>
          <w:sz w:val="28"/>
          <w:szCs w:val="28"/>
          <w:rtl/>
        </w:rPr>
        <w:t>المدير القائد لا يسير فقط طبقا لما تمليه العملية الادارية ويعمل بالنتائج الموجهة.</w:t>
      </w:r>
    </w:p>
    <w:p w:rsidR="00F0727C" w:rsidRPr="00C066E7" w:rsidRDefault="00F0727C" w:rsidP="008C7F17">
      <w:pPr>
        <w:numPr>
          <w:ilvl w:val="0"/>
          <w:numId w:val="2"/>
        </w:numPr>
        <w:bidi/>
        <w:spacing w:after="0" w:line="240" w:lineRule="auto"/>
        <w:ind w:right="0"/>
        <w:rPr>
          <w:rFonts w:ascii="Times New Roman" w:hAnsi="Times New Roman" w:cs="Times New Roman"/>
          <w:b/>
          <w:bCs/>
          <w:sz w:val="28"/>
          <w:szCs w:val="28"/>
        </w:rPr>
      </w:pPr>
      <w:r w:rsidRPr="00C066E7">
        <w:rPr>
          <w:rFonts w:ascii="Times New Roman" w:hAnsi="Times New Roman" w:cs="Times New Roman"/>
          <w:b/>
          <w:bCs/>
          <w:sz w:val="28"/>
          <w:szCs w:val="28"/>
          <w:rtl/>
        </w:rPr>
        <w:t xml:space="preserve">المدير القائد هو المدير: </w:t>
      </w:r>
    </w:p>
    <w:p w:rsidR="00F0727C" w:rsidRPr="00C066E7" w:rsidRDefault="00F0727C" w:rsidP="008C7F17">
      <w:pPr>
        <w:numPr>
          <w:ilvl w:val="0"/>
          <w:numId w:val="3"/>
        </w:numPr>
        <w:bidi/>
        <w:spacing w:after="0" w:line="240" w:lineRule="auto"/>
        <w:ind w:right="0"/>
        <w:rPr>
          <w:rFonts w:ascii="Times New Roman" w:hAnsi="Times New Roman" w:cs="Times New Roman"/>
          <w:b/>
          <w:bCs/>
          <w:sz w:val="28"/>
          <w:szCs w:val="28"/>
          <w:rtl/>
        </w:rPr>
      </w:pPr>
      <w:r w:rsidRPr="00C066E7">
        <w:rPr>
          <w:rFonts w:ascii="Times New Roman" w:hAnsi="Times New Roman" w:cs="Times New Roman"/>
          <w:b/>
          <w:bCs/>
          <w:sz w:val="28"/>
          <w:szCs w:val="28"/>
          <w:rtl/>
        </w:rPr>
        <w:t>المجدد المطور المحسن.</w:t>
      </w:r>
    </w:p>
    <w:p w:rsidR="00F0727C" w:rsidRPr="00C066E7" w:rsidRDefault="00F0727C" w:rsidP="008C7F17">
      <w:pPr>
        <w:numPr>
          <w:ilvl w:val="0"/>
          <w:numId w:val="3"/>
        </w:numPr>
        <w:bidi/>
        <w:spacing w:after="0" w:line="240" w:lineRule="auto"/>
        <w:ind w:right="0"/>
        <w:rPr>
          <w:rFonts w:ascii="Times New Roman" w:hAnsi="Times New Roman" w:cs="Times New Roman"/>
          <w:b/>
          <w:bCs/>
          <w:sz w:val="28"/>
          <w:szCs w:val="28"/>
        </w:rPr>
      </w:pPr>
      <w:r w:rsidRPr="00C066E7">
        <w:rPr>
          <w:rFonts w:ascii="Times New Roman" w:hAnsi="Times New Roman" w:cs="Times New Roman"/>
          <w:b/>
          <w:bCs/>
          <w:sz w:val="28"/>
          <w:szCs w:val="28"/>
          <w:rtl/>
        </w:rPr>
        <w:t>الذي يثق بالاخرين.</w:t>
      </w:r>
    </w:p>
    <w:p w:rsidR="00F0727C" w:rsidRPr="00C066E7" w:rsidRDefault="00F0727C" w:rsidP="008C7F17">
      <w:pPr>
        <w:numPr>
          <w:ilvl w:val="0"/>
          <w:numId w:val="3"/>
        </w:numPr>
        <w:bidi/>
        <w:spacing w:after="0" w:line="240" w:lineRule="auto"/>
        <w:ind w:right="0"/>
        <w:rPr>
          <w:rFonts w:ascii="Times New Roman" w:hAnsi="Times New Roman" w:cs="Times New Roman"/>
          <w:b/>
          <w:bCs/>
          <w:sz w:val="28"/>
          <w:szCs w:val="28"/>
        </w:rPr>
      </w:pPr>
      <w:r w:rsidRPr="00C066E7">
        <w:rPr>
          <w:rFonts w:ascii="Times New Roman" w:hAnsi="Times New Roman" w:cs="Times New Roman"/>
          <w:b/>
          <w:bCs/>
          <w:sz w:val="28"/>
          <w:szCs w:val="28"/>
          <w:rtl/>
        </w:rPr>
        <w:t>الباني للفريق والمنمي لروح العمل الجماعي.</w:t>
      </w:r>
    </w:p>
    <w:p w:rsidR="00F0727C" w:rsidRPr="00C066E7" w:rsidRDefault="00F0727C" w:rsidP="008C7F17">
      <w:pPr>
        <w:numPr>
          <w:ilvl w:val="0"/>
          <w:numId w:val="3"/>
        </w:numPr>
        <w:bidi/>
        <w:spacing w:after="0" w:line="240" w:lineRule="auto"/>
        <w:ind w:right="0"/>
        <w:rPr>
          <w:rFonts w:ascii="Times New Roman" w:hAnsi="Times New Roman" w:cs="Times New Roman"/>
          <w:b/>
          <w:bCs/>
          <w:sz w:val="28"/>
          <w:szCs w:val="28"/>
        </w:rPr>
      </w:pPr>
      <w:r w:rsidRPr="00C066E7">
        <w:rPr>
          <w:rFonts w:ascii="Times New Roman" w:hAnsi="Times New Roman" w:cs="Times New Roman"/>
          <w:b/>
          <w:bCs/>
          <w:sz w:val="28"/>
          <w:szCs w:val="28"/>
          <w:rtl/>
        </w:rPr>
        <w:t>الماهر في فنون الاتصال.</w:t>
      </w:r>
    </w:p>
    <w:p w:rsidR="00F0727C" w:rsidRPr="00C066E7" w:rsidRDefault="00F0727C" w:rsidP="008C7F17">
      <w:pPr>
        <w:numPr>
          <w:ilvl w:val="0"/>
          <w:numId w:val="3"/>
        </w:numPr>
        <w:bidi/>
        <w:spacing w:after="0" w:line="240" w:lineRule="auto"/>
        <w:ind w:right="0"/>
        <w:rPr>
          <w:rFonts w:ascii="Times New Roman" w:hAnsi="Times New Roman" w:cs="Times New Roman"/>
          <w:b/>
          <w:bCs/>
          <w:sz w:val="28"/>
          <w:szCs w:val="28"/>
        </w:rPr>
      </w:pPr>
      <w:r w:rsidRPr="00C066E7">
        <w:rPr>
          <w:rFonts w:ascii="Times New Roman" w:hAnsi="Times New Roman" w:cs="Times New Roman"/>
          <w:b/>
          <w:bCs/>
          <w:sz w:val="28"/>
          <w:szCs w:val="28"/>
          <w:rtl/>
        </w:rPr>
        <w:t>القادر على حل المشاكل واتخاذ القرارات.</w:t>
      </w:r>
    </w:p>
    <w:p w:rsidR="00F0727C" w:rsidRPr="00C066E7" w:rsidRDefault="00F0727C" w:rsidP="008C7F17">
      <w:pPr>
        <w:numPr>
          <w:ilvl w:val="0"/>
          <w:numId w:val="3"/>
        </w:numPr>
        <w:bidi/>
        <w:spacing w:after="0" w:line="240" w:lineRule="auto"/>
        <w:ind w:right="0"/>
        <w:rPr>
          <w:rFonts w:ascii="Times New Roman" w:hAnsi="Times New Roman" w:cs="Times New Roman"/>
          <w:b/>
          <w:bCs/>
          <w:sz w:val="28"/>
          <w:szCs w:val="28"/>
        </w:rPr>
      </w:pPr>
      <w:r w:rsidRPr="00C066E7">
        <w:rPr>
          <w:rFonts w:ascii="Times New Roman" w:hAnsi="Times New Roman" w:cs="Times New Roman"/>
          <w:b/>
          <w:bCs/>
          <w:sz w:val="28"/>
          <w:szCs w:val="28"/>
          <w:rtl/>
        </w:rPr>
        <w:t>المخاطر الحاسم.</w:t>
      </w:r>
    </w:p>
    <w:p w:rsidR="00F0727C" w:rsidRPr="00C066E7" w:rsidRDefault="00F0727C" w:rsidP="008C7F17">
      <w:pPr>
        <w:numPr>
          <w:ilvl w:val="0"/>
          <w:numId w:val="3"/>
        </w:numPr>
        <w:bidi/>
        <w:spacing w:after="0" w:line="240" w:lineRule="auto"/>
        <w:ind w:right="0"/>
        <w:rPr>
          <w:rFonts w:ascii="Times New Roman" w:hAnsi="Times New Roman" w:cs="Times New Roman"/>
          <w:b/>
          <w:bCs/>
          <w:sz w:val="28"/>
          <w:szCs w:val="28"/>
          <w:rtl/>
        </w:rPr>
      </w:pPr>
      <w:r w:rsidRPr="00C066E7">
        <w:rPr>
          <w:rFonts w:ascii="Times New Roman" w:hAnsi="Times New Roman" w:cs="Times New Roman"/>
          <w:b/>
          <w:bCs/>
          <w:sz w:val="28"/>
          <w:szCs w:val="28"/>
          <w:rtl/>
        </w:rPr>
        <w:t>الذي يهتم بالعمل والاداء على حد سواء.</w:t>
      </w:r>
    </w:p>
    <w:p w:rsidR="00F0727C" w:rsidRPr="00C066E7" w:rsidRDefault="00F0727C" w:rsidP="008C7F17">
      <w:pPr>
        <w:numPr>
          <w:ilvl w:val="0"/>
          <w:numId w:val="2"/>
        </w:numPr>
        <w:bidi/>
        <w:spacing w:after="0" w:line="240" w:lineRule="auto"/>
        <w:ind w:right="0"/>
        <w:rPr>
          <w:rFonts w:ascii="Times New Roman" w:hAnsi="Times New Roman" w:cs="Times New Roman"/>
          <w:b/>
          <w:bCs/>
          <w:sz w:val="28"/>
          <w:szCs w:val="28"/>
          <w:rtl/>
        </w:rPr>
      </w:pPr>
      <w:r w:rsidRPr="00C066E7">
        <w:rPr>
          <w:rFonts w:ascii="Times New Roman" w:hAnsi="Times New Roman" w:cs="Times New Roman"/>
          <w:b/>
          <w:bCs/>
          <w:sz w:val="28"/>
          <w:szCs w:val="28"/>
          <w:rtl/>
        </w:rPr>
        <w:t>المدير القائد يتمتع بقدر كبير من القيم الاخلاقية (أمين، مخلص، ملتزم) والنشاط والطاقة والحيوية.</w:t>
      </w:r>
    </w:p>
    <w:p w:rsidR="00F0727C" w:rsidRPr="00C066E7" w:rsidRDefault="00F0727C" w:rsidP="008C7F17">
      <w:pPr>
        <w:numPr>
          <w:ilvl w:val="0"/>
          <w:numId w:val="2"/>
        </w:numPr>
        <w:bidi/>
        <w:spacing w:after="0" w:line="240" w:lineRule="auto"/>
        <w:ind w:right="0"/>
        <w:rPr>
          <w:rFonts w:ascii="Times New Roman" w:hAnsi="Times New Roman" w:cs="Times New Roman"/>
          <w:b/>
          <w:bCs/>
          <w:sz w:val="28"/>
          <w:szCs w:val="28"/>
        </w:rPr>
      </w:pPr>
      <w:r w:rsidRPr="00C066E7">
        <w:rPr>
          <w:rFonts w:ascii="Times New Roman" w:hAnsi="Times New Roman" w:cs="Times New Roman"/>
          <w:b/>
          <w:bCs/>
          <w:sz w:val="28"/>
          <w:szCs w:val="28"/>
          <w:rtl/>
        </w:rPr>
        <w:t>المدير القائد مخطط ومنظم فعال.</w:t>
      </w:r>
    </w:p>
    <w:p w:rsidR="00F0727C" w:rsidRPr="00C066E7" w:rsidRDefault="00F0727C" w:rsidP="008C7F17">
      <w:pPr>
        <w:numPr>
          <w:ilvl w:val="0"/>
          <w:numId w:val="2"/>
        </w:numPr>
        <w:bidi/>
        <w:spacing w:after="0" w:line="240" w:lineRule="auto"/>
        <w:ind w:right="0"/>
        <w:rPr>
          <w:rFonts w:ascii="Times New Roman" w:hAnsi="Times New Roman" w:cs="Times New Roman"/>
          <w:b/>
          <w:bCs/>
          <w:sz w:val="28"/>
          <w:szCs w:val="28"/>
        </w:rPr>
      </w:pPr>
      <w:r w:rsidRPr="00C066E7">
        <w:rPr>
          <w:rFonts w:ascii="Times New Roman" w:hAnsi="Times New Roman" w:cs="Times New Roman"/>
          <w:b/>
          <w:bCs/>
          <w:sz w:val="28"/>
          <w:szCs w:val="28"/>
          <w:rtl/>
        </w:rPr>
        <w:t>المدير القائد محدد بارع للاهداف ومرتب بارع للاولويات.</w:t>
      </w:r>
    </w:p>
    <w:p w:rsidR="00F0727C" w:rsidRPr="00C066E7" w:rsidRDefault="00F0727C" w:rsidP="008C7F17">
      <w:pPr>
        <w:numPr>
          <w:ilvl w:val="0"/>
          <w:numId w:val="2"/>
        </w:numPr>
        <w:bidi/>
        <w:spacing w:after="0" w:line="240" w:lineRule="auto"/>
        <w:ind w:right="0"/>
        <w:rPr>
          <w:rFonts w:ascii="Times New Roman" w:hAnsi="Times New Roman" w:cs="Times New Roman"/>
          <w:b/>
          <w:bCs/>
          <w:sz w:val="28"/>
          <w:szCs w:val="28"/>
        </w:rPr>
      </w:pPr>
      <w:r w:rsidRPr="00C066E7">
        <w:rPr>
          <w:rFonts w:ascii="Times New Roman" w:hAnsi="Times New Roman" w:cs="Times New Roman"/>
          <w:b/>
          <w:bCs/>
          <w:sz w:val="28"/>
          <w:szCs w:val="28"/>
          <w:rtl/>
        </w:rPr>
        <w:t>المدير القائد شجاع مقدام وذو تفكير مبدع ومجدد ومتزن ومعتدل وواقعي ومرن.</w:t>
      </w:r>
    </w:p>
    <w:p w:rsidR="00F0727C" w:rsidRPr="00C066E7" w:rsidRDefault="00F0727C" w:rsidP="008C7F17">
      <w:pPr>
        <w:numPr>
          <w:ilvl w:val="0"/>
          <w:numId w:val="2"/>
        </w:numPr>
        <w:bidi/>
        <w:spacing w:after="0" w:line="240" w:lineRule="auto"/>
        <w:ind w:right="0"/>
        <w:rPr>
          <w:rFonts w:ascii="Times New Roman" w:hAnsi="Times New Roman" w:cs="Times New Roman"/>
          <w:b/>
          <w:bCs/>
          <w:sz w:val="28"/>
          <w:szCs w:val="28"/>
        </w:rPr>
      </w:pPr>
      <w:r w:rsidRPr="00C066E7">
        <w:rPr>
          <w:rFonts w:ascii="Times New Roman" w:hAnsi="Times New Roman" w:cs="Times New Roman"/>
          <w:b/>
          <w:bCs/>
          <w:sz w:val="28"/>
          <w:szCs w:val="28"/>
          <w:rtl/>
        </w:rPr>
        <w:t>المدير القائد متعاون ومتعاطف ومعين ولديه قدرة فائقة على التحكم في التوترات والازمات وضغوط العمل.</w:t>
      </w:r>
    </w:p>
    <w:p w:rsidR="00F0727C" w:rsidRPr="00C066E7" w:rsidRDefault="00F0727C" w:rsidP="008C7F17">
      <w:pPr>
        <w:numPr>
          <w:ilvl w:val="0"/>
          <w:numId w:val="2"/>
        </w:numPr>
        <w:bidi/>
        <w:spacing w:after="0" w:line="240" w:lineRule="auto"/>
        <w:ind w:right="0"/>
        <w:rPr>
          <w:rFonts w:ascii="Times New Roman" w:hAnsi="Times New Roman" w:cs="Times New Roman"/>
          <w:b/>
          <w:bCs/>
          <w:sz w:val="28"/>
          <w:szCs w:val="28"/>
        </w:rPr>
      </w:pPr>
      <w:r w:rsidRPr="00C066E7">
        <w:rPr>
          <w:rFonts w:ascii="Times New Roman" w:hAnsi="Times New Roman" w:cs="Times New Roman"/>
          <w:b/>
          <w:bCs/>
          <w:sz w:val="28"/>
          <w:szCs w:val="28"/>
          <w:rtl/>
        </w:rPr>
        <w:t>المدير القائد صاحب رؤية ثاقبة وديناميكي يقرن القول بالفعل.</w:t>
      </w:r>
    </w:p>
    <w:p w:rsidR="00F0727C" w:rsidRPr="00C066E7" w:rsidRDefault="00F0727C" w:rsidP="008C7F17">
      <w:pPr>
        <w:numPr>
          <w:ilvl w:val="0"/>
          <w:numId w:val="2"/>
        </w:numPr>
        <w:bidi/>
        <w:spacing w:after="0" w:line="240" w:lineRule="auto"/>
        <w:ind w:right="0"/>
        <w:rPr>
          <w:rFonts w:ascii="Times New Roman" w:hAnsi="Times New Roman" w:cs="Times New Roman"/>
          <w:b/>
          <w:bCs/>
          <w:sz w:val="28"/>
          <w:szCs w:val="28"/>
        </w:rPr>
      </w:pPr>
      <w:r w:rsidRPr="00C066E7">
        <w:rPr>
          <w:rFonts w:ascii="Times New Roman" w:hAnsi="Times New Roman" w:cs="Times New Roman"/>
          <w:b/>
          <w:bCs/>
          <w:sz w:val="28"/>
          <w:szCs w:val="28"/>
          <w:rtl/>
        </w:rPr>
        <w:t>المدير القائد موجه راشد، مدرب ماهر، محفز ايجابي ومفوض بارع.</w:t>
      </w:r>
    </w:p>
    <w:p w:rsidR="00F0727C" w:rsidRPr="00C066E7" w:rsidRDefault="00F0727C" w:rsidP="008C7F17">
      <w:pPr>
        <w:numPr>
          <w:ilvl w:val="0"/>
          <w:numId w:val="2"/>
        </w:numPr>
        <w:bidi/>
        <w:spacing w:after="0" w:line="240" w:lineRule="auto"/>
        <w:ind w:right="0"/>
        <w:rPr>
          <w:rFonts w:ascii="Times New Roman" w:hAnsi="Times New Roman" w:cs="Times New Roman"/>
          <w:b/>
          <w:bCs/>
          <w:sz w:val="28"/>
          <w:szCs w:val="28"/>
        </w:rPr>
      </w:pPr>
      <w:r w:rsidRPr="00C066E7">
        <w:rPr>
          <w:rFonts w:ascii="Times New Roman" w:hAnsi="Times New Roman" w:cs="Times New Roman"/>
          <w:b/>
          <w:bCs/>
          <w:sz w:val="28"/>
          <w:szCs w:val="28"/>
          <w:rtl/>
        </w:rPr>
        <w:t>المدير القائد ديمقراطي بالفطرة وابعد ما يكون عن الاستبداد او التسلط او التهاون.</w:t>
      </w:r>
    </w:p>
    <w:p w:rsidR="00F0727C" w:rsidRPr="00C066E7" w:rsidRDefault="00F0727C" w:rsidP="008C7F17">
      <w:pPr>
        <w:numPr>
          <w:ilvl w:val="0"/>
          <w:numId w:val="2"/>
        </w:numPr>
        <w:bidi/>
        <w:spacing w:after="0" w:line="240" w:lineRule="auto"/>
        <w:ind w:right="0"/>
        <w:rPr>
          <w:rFonts w:ascii="Times New Roman" w:hAnsi="Times New Roman" w:cs="Times New Roman"/>
          <w:b/>
          <w:bCs/>
          <w:sz w:val="28"/>
          <w:szCs w:val="28"/>
        </w:rPr>
      </w:pPr>
      <w:r w:rsidRPr="00C066E7">
        <w:rPr>
          <w:rFonts w:ascii="Times New Roman" w:hAnsi="Times New Roman" w:cs="Times New Roman"/>
          <w:b/>
          <w:bCs/>
          <w:sz w:val="28"/>
          <w:szCs w:val="28"/>
          <w:rtl/>
        </w:rPr>
        <w:t>المدير القائد هو الذي يجعل من العمل معه متعة حقيقة.</w:t>
      </w:r>
    </w:p>
    <w:p w:rsidR="00F0727C" w:rsidRPr="00C066E7" w:rsidRDefault="00F0727C" w:rsidP="00F0727C">
      <w:pPr>
        <w:bidi/>
        <w:spacing w:line="240" w:lineRule="auto"/>
        <w:jc w:val="center"/>
        <w:rPr>
          <w:rFonts w:ascii="Times New Roman" w:hAnsi="Times New Roman" w:cs="Times New Roman"/>
          <w:b/>
          <w:bCs/>
          <w:i/>
          <w:iCs/>
          <w:sz w:val="28"/>
          <w:szCs w:val="28"/>
          <w:rtl/>
        </w:rPr>
      </w:pPr>
      <w:r w:rsidRPr="00C066E7">
        <w:rPr>
          <w:rFonts w:ascii="Times New Roman" w:hAnsi="Times New Roman" w:cs="Times New Roman"/>
          <w:b/>
          <w:bCs/>
          <w:i/>
          <w:iCs/>
          <w:sz w:val="28"/>
          <w:szCs w:val="28"/>
          <w:rtl/>
        </w:rPr>
        <w:t>المدير القائد هو المدير الفعال.</w:t>
      </w:r>
    </w:p>
    <w:p w:rsidR="00F0727C" w:rsidRPr="00C066E7" w:rsidRDefault="00F0727C" w:rsidP="00F0727C">
      <w:pPr>
        <w:bidi/>
        <w:spacing w:line="240" w:lineRule="auto"/>
        <w:jc w:val="center"/>
        <w:outlineLvl w:val="0"/>
        <w:rPr>
          <w:rFonts w:ascii="Times New Roman" w:hAnsi="Times New Roman" w:cs="Times New Roman"/>
          <w:b/>
          <w:bCs/>
          <w:sz w:val="28"/>
          <w:szCs w:val="28"/>
          <w:rtl/>
        </w:rPr>
      </w:pPr>
    </w:p>
    <w:p w:rsidR="00F0727C" w:rsidRPr="00C066E7" w:rsidRDefault="00F0727C" w:rsidP="00F0727C">
      <w:pPr>
        <w:bidi/>
        <w:spacing w:line="240" w:lineRule="auto"/>
        <w:jc w:val="center"/>
        <w:outlineLvl w:val="0"/>
        <w:rPr>
          <w:rFonts w:ascii="Times New Roman" w:hAnsi="Times New Roman" w:cs="Times New Roman"/>
          <w:b/>
          <w:bCs/>
          <w:sz w:val="28"/>
          <w:szCs w:val="28"/>
          <w:rtl/>
        </w:rPr>
      </w:pPr>
    </w:p>
    <w:p w:rsidR="00F0727C" w:rsidRPr="00C066E7" w:rsidRDefault="00F0727C" w:rsidP="00F0727C">
      <w:pPr>
        <w:bidi/>
        <w:spacing w:line="240" w:lineRule="auto"/>
        <w:jc w:val="center"/>
        <w:outlineLvl w:val="0"/>
        <w:rPr>
          <w:rFonts w:ascii="Times New Roman" w:hAnsi="Times New Roman" w:cs="Times New Roman"/>
          <w:b/>
          <w:bCs/>
          <w:sz w:val="28"/>
          <w:szCs w:val="28"/>
          <w:rtl/>
        </w:rPr>
      </w:pPr>
    </w:p>
    <w:p w:rsidR="00F0727C" w:rsidRPr="00C066E7" w:rsidRDefault="00F0727C" w:rsidP="00F0727C">
      <w:pPr>
        <w:bidi/>
        <w:spacing w:line="240" w:lineRule="auto"/>
        <w:jc w:val="center"/>
        <w:outlineLvl w:val="0"/>
        <w:rPr>
          <w:rFonts w:ascii="Times New Roman" w:hAnsi="Times New Roman" w:cs="Times New Roman"/>
          <w:b/>
          <w:bCs/>
          <w:sz w:val="28"/>
          <w:szCs w:val="28"/>
          <w:rtl/>
        </w:rPr>
      </w:pPr>
    </w:p>
    <w:p w:rsidR="00F0727C" w:rsidRPr="00C066E7" w:rsidRDefault="00F0727C" w:rsidP="00F0727C">
      <w:pPr>
        <w:bidi/>
        <w:spacing w:line="240" w:lineRule="auto"/>
        <w:jc w:val="center"/>
        <w:outlineLvl w:val="0"/>
        <w:rPr>
          <w:rFonts w:ascii="Times New Roman" w:hAnsi="Times New Roman" w:cs="Times New Roman"/>
          <w:b/>
          <w:bCs/>
          <w:sz w:val="28"/>
          <w:szCs w:val="28"/>
          <w:rtl/>
        </w:rPr>
      </w:pPr>
    </w:p>
    <w:p w:rsidR="00F0727C" w:rsidRPr="00C066E7" w:rsidRDefault="00F0727C" w:rsidP="00F0727C">
      <w:pPr>
        <w:bidi/>
        <w:spacing w:line="240" w:lineRule="auto"/>
        <w:jc w:val="center"/>
        <w:outlineLvl w:val="0"/>
        <w:rPr>
          <w:rFonts w:ascii="Times New Roman" w:hAnsi="Times New Roman" w:cs="Times New Roman"/>
          <w:b/>
          <w:bCs/>
          <w:sz w:val="28"/>
          <w:szCs w:val="28"/>
          <w:rtl/>
        </w:rPr>
      </w:pPr>
    </w:p>
    <w:p w:rsidR="00F0727C" w:rsidRPr="00C066E7" w:rsidRDefault="00F0727C" w:rsidP="00F0727C">
      <w:pPr>
        <w:bidi/>
        <w:spacing w:line="240" w:lineRule="auto"/>
        <w:jc w:val="center"/>
        <w:outlineLvl w:val="0"/>
        <w:rPr>
          <w:rFonts w:ascii="Times New Roman" w:hAnsi="Times New Roman" w:cs="Times New Roman"/>
          <w:b/>
          <w:bCs/>
          <w:sz w:val="28"/>
          <w:szCs w:val="28"/>
          <w:rtl/>
        </w:rPr>
      </w:pPr>
    </w:p>
    <w:p w:rsidR="00F0727C" w:rsidRPr="00C066E7" w:rsidRDefault="00F0727C" w:rsidP="00F0727C">
      <w:pPr>
        <w:bidi/>
        <w:spacing w:line="240" w:lineRule="auto"/>
        <w:outlineLvl w:val="0"/>
        <w:rPr>
          <w:rFonts w:ascii="Times New Roman" w:hAnsi="Times New Roman" w:cs="Times New Roman"/>
          <w:b/>
          <w:bCs/>
          <w:sz w:val="28"/>
          <w:szCs w:val="28"/>
          <w:rtl/>
        </w:rPr>
      </w:pPr>
    </w:p>
    <w:p w:rsidR="00F0727C" w:rsidRPr="00C066E7" w:rsidRDefault="00F0727C" w:rsidP="00F0727C">
      <w:pPr>
        <w:bidi/>
        <w:spacing w:line="240" w:lineRule="auto"/>
        <w:outlineLvl w:val="0"/>
        <w:rPr>
          <w:rFonts w:ascii="Times New Roman" w:hAnsi="Times New Roman" w:cs="Times New Roman"/>
          <w:b/>
          <w:bCs/>
          <w:sz w:val="28"/>
          <w:szCs w:val="28"/>
          <w:rtl/>
        </w:rPr>
      </w:pPr>
    </w:p>
    <w:p w:rsidR="00F0727C" w:rsidRPr="00C066E7" w:rsidRDefault="00F0727C" w:rsidP="005F331D">
      <w:pPr>
        <w:bidi/>
        <w:spacing w:line="240" w:lineRule="auto"/>
        <w:outlineLvl w:val="0"/>
        <w:rPr>
          <w:rFonts w:ascii="Times New Roman" w:hAnsi="Times New Roman" w:cs="Times New Roman"/>
          <w:b/>
          <w:bCs/>
          <w:sz w:val="28"/>
          <w:szCs w:val="28"/>
          <w:rtl/>
        </w:rPr>
      </w:pPr>
      <w:r w:rsidRPr="00C066E7">
        <w:rPr>
          <w:rFonts w:ascii="Times New Roman" w:hAnsi="Times New Roman" w:cs="Times New Roman"/>
          <w:b/>
          <w:bCs/>
          <w:sz w:val="28"/>
          <w:szCs w:val="28"/>
          <w:rtl/>
        </w:rPr>
        <w:lastRenderedPageBreak/>
        <w:t>الإدارة والقيادة والمدير القائد</w:t>
      </w:r>
    </w:p>
    <w:p w:rsidR="00F0727C" w:rsidRPr="00C066E7" w:rsidRDefault="00F0727C" w:rsidP="00760E4D">
      <w:pPr>
        <w:bidi/>
        <w:spacing w:line="240" w:lineRule="auto"/>
        <w:outlineLvl w:val="0"/>
        <w:rPr>
          <w:rFonts w:ascii="Times New Roman" w:hAnsi="Times New Roman" w:cs="Times New Roman"/>
          <w:b/>
          <w:bCs/>
          <w:sz w:val="28"/>
          <w:szCs w:val="28"/>
          <w:rtl/>
        </w:rPr>
      </w:pPr>
      <w:r w:rsidRPr="00C066E7">
        <w:rPr>
          <w:rFonts w:ascii="Times New Roman" w:hAnsi="Times New Roman" w:cs="Times New Roman"/>
          <w:b/>
          <w:bCs/>
          <w:sz w:val="28"/>
          <w:szCs w:val="28"/>
          <w:rtl/>
        </w:rPr>
        <w:t>هل القادة مولودون أم مصنوعين؟</w:t>
      </w:r>
    </w:p>
    <w:p w:rsidR="00F0727C" w:rsidRPr="00C066E7" w:rsidRDefault="00F0727C" w:rsidP="00760E4D">
      <w:pPr>
        <w:bidi/>
        <w:spacing w:line="240" w:lineRule="auto"/>
        <w:jc w:val="both"/>
        <w:rPr>
          <w:rFonts w:ascii="Times New Roman" w:hAnsi="Times New Roman" w:cs="Times New Roman"/>
          <w:sz w:val="28"/>
          <w:szCs w:val="28"/>
        </w:rPr>
      </w:pPr>
      <w:r w:rsidRPr="00C066E7">
        <w:rPr>
          <w:rFonts w:ascii="Times New Roman" w:hAnsi="Times New Roman" w:cs="Times New Roman"/>
          <w:sz w:val="28"/>
          <w:szCs w:val="28"/>
          <w:rtl/>
        </w:rPr>
        <w:t>كان الاعتقاد السائد عبر التاريخ  أن القادة الجيدين مولودون وليسوا مصنوعين. في الواقع بعض الناس يصبحون قادة فعالين لأسباب لا نفهمها جيداً، ولهذا نقول بأن القادة مولودون. غير أن التحليل العميق يكشف لنا عادة عن أسباب ظهور القادة الفعالين، وهذه الأسباب تعود إلى عاملين هما: الموقف والشخصية مما يفسر إمكانية</w:t>
      </w:r>
      <w:r w:rsidR="00760E4D">
        <w:rPr>
          <w:rFonts w:ascii="Times New Roman" w:hAnsi="Times New Roman" w:cs="Times New Roman"/>
          <w:sz w:val="28"/>
          <w:szCs w:val="28"/>
          <w:rtl/>
        </w:rPr>
        <w:t xml:space="preserve"> قبول مبدأ القادة المولودين.</w:t>
      </w:r>
    </w:p>
    <w:p w:rsidR="00F0727C" w:rsidRPr="00760E4D" w:rsidRDefault="00F0727C" w:rsidP="00760E4D">
      <w:pPr>
        <w:bidi/>
        <w:spacing w:line="240" w:lineRule="auto"/>
        <w:jc w:val="both"/>
        <w:rPr>
          <w:rFonts w:ascii="Times New Roman" w:hAnsi="Times New Roman" w:cs="Times New Roman"/>
          <w:sz w:val="28"/>
          <w:szCs w:val="28"/>
          <w:rtl/>
        </w:rPr>
      </w:pPr>
      <w:r w:rsidRPr="00C066E7">
        <w:rPr>
          <w:rFonts w:ascii="Times New Roman" w:hAnsi="Times New Roman" w:cs="Times New Roman"/>
          <w:sz w:val="28"/>
          <w:szCs w:val="28"/>
          <w:rtl/>
        </w:rPr>
        <w:t>يقترح الإطار الموقف أن القادة المولودين إنما هم فعالون في مواقف معينة دون أخرى. أما الشخصية فهي ظاهرة مجردة غير مفهومة تماماً. خاصة فيما يتعلق بأسبابها، بدون شك ينجح القادة بسبب شخصياتهم، وبما أننا لا يمكننا فهم الشخصية تماماً، فنعزو فعاليتهم الى طبيعتهم الخاصة، ومما يزيد الأمر تعقيداً أن العلاقة السببية بين الشخصية والقيادة الفعالة غير واضحة بالمرة، وعلى الرغم من أن بعض القادة الجيدين يمكن أن تكون شخصياتهم بارزة، إلا أننا غير متأكدين من أن أحدها يسبب الآخر.</w:t>
      </w:r>
    </w:p>
    <w:p w:rsidR="00F0727C" w:rsidRPr="00760E4D" w:rsidRDefault="00F0727C" w:rsidP="00760E4D">
      <w:pPr>
        <w:bidi/>
        <w:spacing w:line="240" w:lineRule="auto"/>
        <w:jc w:val="both"/>
        <w:rPr>
          <w:rFonts w:ascii="Times New Roman" w:hAnsi="Times New Roman" w:cs="Times New Roman"/>
          <w:sz w:val="28"/>
          <w:szCs w:val="28"/>
        </w:rPr>
      </w:pPr>
      <w:r w:rsidRPr="00C066E7">
        <w:rPr>
          <w:rFonts w:ascii="Times New Roman" w:hAnsi="Times New Roman" w:cs="Times New Roman"/>
          <w:sz w:val="28"/>
          <w:szCs w:val="28"/>
          <w:rtl/>
        </w:rPr>
        <w:t>أن النظرة الحديثة للقيادة تفيد أن العديد من المهارات القيادية يمكن تعلمها (لاحظ العبارة ودقتها اللفظية)، فهي لا تقول بأننا قادرون على جعل أي شخص قائداً فعالاً (خاصة وأننا لا نفهم تماماً عملية القيادة)، لكننا قادرون على تدريس المهارات القيادية. ولذا لا يمكننا أن نضمن أن هذه المهارات ستجعل الفرد قائداً فعلاً أم</w:t>
      </w:r>
      <w:r w:rsidR="00760E4D">
        <w:rPr>
          <w:rFonts w:ascii="Times New Roman" w:hAnsi="Times New Roman" w:cs="Times New Roman"/>
          <w:sz w:val="28"/>
          <w:szCs w:val="28"/>
          <w:rtl/>
        </w:rPr>
        <w:t xml:space="preserve"> لا في موقف من المواقف.</w:t>
      </w:r>
    </w:p>
    <w:p w:rsidR="00F0727C" w:rsidRPr="00C066E7" w:rsidRDefault="00F0727C" w:rsidP="00F0727C">
      <w:pPr>
        <w:bidi/>
        <w:spacing w:line="240" w:lineRule="auto"/>
        <w:outlineLvl w:val="0"/>
        <w:rPr>
          <w:rFonts w:ascii="Times New Roman" w:hAnsi="Times New Roman" w:cs="Times New Roman"/>
          <w:b/>
          <w:bCs/>
          <w:sz w:val="28"/>
          <w:szCs w:val="28"/>
          <w:rtl/>
        </w:rPr>
      </w:pPr>
      <w:r w:rsidRPr="00C066E7">
        <w:rPr>
          <w:rFonts w:ascii="Times New Roman" w:hAnsi="Times New Roman" w:cs="Times New Roman"/>
          <w:b/>
          <w:bCs/>
          <w:sz w:val="28"/>
          <w:szCs w:val="28"/>
          <w:rtl/>
        </w:rPr>
        <w:t xml:space="preserve"> صفات القيادة:</w:t>
      </w:r>
    </w:p>
    <w:p w:rsidR="00F0727C" w:rsidRPr="00C066E7" w:rsidRDefault="00F0727C" w:rsidP="00760E4D">
      <w:pPr>
        <w:bidi/>
        <w:spacing w:line="240" w:lineRule="auto"/>
        <w:jc w:val="both"/>
        <w:rPr>
          <w:rFonts w:ascii="Times New Roman" w:hAnsi="Times New Roman" w:cs="Times New Roman"/>
          <w:sz w:val="28"/>
          <w:szCs w:val="28"/>
          <w:rtl/>
        </w:rPr>
      </w:pPr>
      <w:r w:rsidRPr="00C066E7">
        <w:rPr>
          <w:rFonts w:ascii="Times New Roman" w:hAnsi="Times New Roman" w:cs="Times New Roman"/>
          <w:sz w:val="28"/>
          <w:szCs w:val="28"/>
          <w:rtl/>
        </w:rPr>
        <w:t>يقترب مفهوم الصفات القيادية من نظرية أن القائد مولود لا مصنوع. أن البحث عن قائمة جيدة لهذه الصفات كان امراً طويلاً وشاملاً. فقد فحص الباحثون صفات جسمية (كالطول أو شكل الرأس) بالإضافة إلى مميزات نفسية كالذكاء والعوامل الانفعالية. وقد امتد البحث العلمي الحديث إلى البحث في أشياء مثل أبراج الميلاد وأسلوب الكتابة وترتيب الولادة في الأسرة.  غير انه يبدو أن هناك بعض المميزات الملائمة لفعالية القيادة على الرغم من أنها بحد ذاتها لا تضمن لنا أن يصبح الشخص قائداً ماهراً ومنها:</w:t>
      </w:r>
    </w:p>
    <w:p w:rsidR="00F0727C" w:rsidRPr="00760E4D" w:rsidRDefault="00F0727C" w:rsidP="008C7F17">
      <w:pPr>
        <w:numPr>
          <w:ilvl w:val="0"/>
          <w:numId w:val="4"/>
        </w:numPr>
        <w:bidi/>
        <w:spacing w:after="0" w:line="240" w:lineRule="auto"/>
        <w:ind w:right="0"/>
        <w:jc w:val="both"/>
        <w:rPr>
          <w:rFonts w:ascii="Times New Roman" w:hAnsi="Times New Roman" w:cs="Times New Roman"/>
          <w:sz w:val="28"/>
          <w:szCs w:val="28"/>
          <w:rtl/>
        </w:rPr>
      </w:pPr>
      <w:r w:rsidRPr="00C066E7">
        <w:rPr>
          <w:rFonts w:ascii="Times New Roman" w:hAnsi="Times New Roman" w:cs="Times New Roman"/>
          <w:sz w:val="28"/>
          <w:szCs w:val="28"/>
          <w:rtl/>
        </w:rPr>
        <w:t>الرغبة: ليس الأمر غريباً، إذ أنها تقترح أن الدافع الموجود عند الشخص للقيادة هو المفتاح الأساسي في القيام فعلياً بالقيادة.</w:t>
      </w:r>
    </w:p>
    <w:p w:rsidR="00F0727C" w:rsidRPr="00760E4D" w:rsidRDefault="00F0727C" w:rsidP="008C7F17">
      <w:pPr>
        <w:numPr>
          <w:ilvl w:val="0"/>
          <w:numId w:val="4"/>
        </w:numPr>
        <w:bidi/>
        <w:spacing w:after="0" w:line="240" w:lineRule="auto"/>
        <w:ind w:right="0"/>
        <w:jc w:val="both"/>
        <w:rPr>
          <w:rFonts w:ascii="Times New Roman" w:hAnsi="Times New Roman" w:cs="Times New Roman"/>
          <w:sz w:val="28"/>
          <w:szCs w:val="28"/>
        </w:rPr>
      </w:pPr>
      <w:r w:rsidRPr="00C066E7">
        <w:rPr>
          <w:rFonts w:ascii="Times New Roman" w:hAnsi="Times New Roman" w:cs="Times New Roman"/>
          <w:sz w:val="28"/>
          <w:szCs w:val="28"/>
          <w:rtl/>
        </w:rPr>
        <w:t>الذكاء: تعني أن ذكاء القائد ينبغي أن يكون فوق معدل المجموعة ولكن هذا لا يعني انه كلما كان الشخص ذكياً كلما كان قائداً افضل.</w:t>
      </w:r>
    </w:p>
    <w:p w:rsidR="00F0727C" w:rsidRPr="00760E4D" w:rsidRDefault="00F0727C" w:rsidP="008C7F17">
      <w:pPr>
        <w:numPr>
          <w:ilvl w:val="0"/>
          <w:numId w:val="4"/>
        </w:numPr>
        <w:bidi/>
        <w:spacing w:after="0" w:line="240" w:lineRule="auto"/>
        <w:ind w:right="0"/>
        <w:rPr>
          <w:rFonts w:ascii="Times New Roman" w:hAnsi="Times New Roman" w:cs="Times New Roman"/>
          <w:sz w:val="28"/>
          <w:szCs w:val="28"/>
        </w:rPr>
      </w:pPr>
      <w:r w:rsidRPr="00C066E7">
        <w:rPr>
          <w:rFonts w:ascii="Times New Roman" w:hAnsi="Times New Roman" w:cs="Times New Roman"/>
          <w:sz w:val="28"/>
          <w:szCs w:val="28"/>
          <w:rtl/>
        </w:rPr>
        <w:t>مهارات الاتصال: ايضاً ليس الأمر غريباً إذ أن على القائد أن يتصل مع اتباعه باستمرار.</w:t>
      </w:r>
    </w:p>
    <w:p w:rsidR="00F0727C" w:rsidRPr="00C066E7" w:rsidRDefault="00F0727C" w:rsidP="008C7F17">
      <w:pPr>
        <w:numPr>
          <w:ilvl w:val="0"/>
          <w:numId w:val="4"/>
        </w:numPr>
        <w:bidi/>
        <w:spacing w:after="0" w:line="240" w:lineRule="auto"/>
        <w:ind w:right="0"/>
        <w:rPr>
          <w:rFonts w:ascii="Times New Roman" w:hAnsi="Times New Roman" w:cs="Times New Roman"/>
          <w:sz w:val="28"/>
          <w:szCs w:val="28"/>
        </w:rPr>
      </w:pPr>
      <w:r w:rsidRPr="00C066E7">
        <w:rPr>
          <w:rFonts w:ascii="Times New Roman" w:hAnsi="Times New Roman" w:cs="Times New Roman"/>
          <w:sz w:val="28"/>
          <w:szCs w:val="28"/>
          <w:rtl/>
        </w:rPr>
        <w:t>الثقة: بالرغم من انه ينبغي عدم التعالي، فإن الثقة بالنفس تؤثر على المرؤوسين التابعين لقائد الواثق بنفسه.</w:t>
      </w:r>
    </w:p>
    <w:p w:rsidR="00F0727C" w:rsidRPr="00C066E7" w:rsidRDefault="00F0727C" w:rsidP="00F0727C">
      <w:pPr>
        <w:tabs>
          <w:tab w:val="left" w:pos="3352"/>
        </w:tabs>
        <w:bidi/>
        <w:spacing w:line="240" w:lineRule="auto"/>
        <w:rPr>
          <w:rFonts w:ascii="Times New Roman" w:hAnsi="Times New Roman" w:cs="Times New Roman"/>
          <w:sz w:val="28"/>
          <w:szCs w:val="28"/>
        </w:rPr>
      </w:pPr>
      <w:r w:rsidRPr="00C066E7">
        <w:rPr>
          <w:rFonts w:ascii="Times New Roman" w:hAnsi="Times New Roman" w:cs="Times New Roman"/>
          <w:sz w:val="28"/>
          <w:szCs w:val="28"/>
          <w:rtl/>
        </w:rPr>
        <w:tab/>
      </w:r>
    </w:p>
    <w:p w:rsidR="00F0727C" w:rsidRPr="00C066E7" w:rsidRDefault="00F0727C" w:rsidP="00F0727C">
      <w:pPr>
        <w:bidi/>
        <w:spacing w:line="240" w:lineRule="auto"/>
        <w:rPr>
          <w:rFonts w:ascii="Times New Roman" w:hAnsi="Times New Roman" w:cs="Times New Roman"/>
          <w:sz w:val="28"/>
          <w:szCs w:val="28"/>
        </w:rPr>
      </w:pPr>
    </w:p>
    <w:p w:rsidR="00F0727C" w:rsidRPr="00C066E7" w:rsidRDefault="00F0727C" w:rsidP="00F0727C">
      <w:pPr>
        <w:bidi/>
        <w:spacing w:line="240" w:lineRule="auto"/>
        <w:rPr>
          <w:rFonts w:ascii="Times New Roman" w:hAnsi="Times New Roman" w:cs="Times New Roman"/>
          <w:sz w:val="28"/>
          <w:szCs w:val="28"/>
        </w:rPr>
      </w:pPr>
    </w:p>
    <w:p w:rsidR="00F0727C" w:rsidRPr="00C066E7" w:rsidRDefault="00F0727C" w:rsidP="00F0727C">
      <w:pPr>
        <w:bidi/>
        <w:spacing w:line="240" w:lineRule="auto"/>
        <w:rPr>
          <w:rFonts w:ascii="Times New Roman" w:hAnsi="Times New Roman" w:cs="Times New Roman"/>
          <w:sz w:val="28"/>
          <w:szCs w:val="28"/>
        </w:rPr>
      </w:pPr>
    </w:p>
    <w:p w:rsidR="00F0727C" w:rsidRPr="00760E4D" w:rsidRDefault="00F0727C" w:rsidP="00F0727C">
      <w:pPr>
        <w:bidi/>
        <w:spacing w:line="240" w:lineRule="auto"/>
        <w:rPr>
          <w:rFonts w:ascii="Times New Roman" w:hAnsi="Times New Roman" w:cs="Times New Roman"/>
          <w:sz w:val="28"/>
          <w:szCs w:val="28"/>
        </w:rPr>
      </w:pPr>
    </w:p>
    <w:p w:rsidR="00F0727C" w:rsidRPr="00C066E7" w:rsidRDefault="00F0727C" w:rsidP="00F0727C">
      <w:pPr>
        <w:bidi/>
        <w:spacing w:line="240" w:lineRule="auto"/>
        <w:ind w:left="-148" w:hanging="90"/>
        <w:outlineLvl w:val="0"/>
        <w:rPr>
          <w:rFonts w:ascii="Times New Roman" w:hAnsi="Times New Roman" w:cs="Times New Roman"/>
          <w:b/>
          <w:bCs/>
          <w:sz w:val="28"/>
          <w:szCs w:val="28"/>
          <w:rtl/>
        </w:rPr>
      </w:pPr>
      <w:r w:rsidRPr="00C066E7">
        <w:rPr>
          <w:rFonts w:ascii="Times New Roman" w:hAnsi="Times New Roman" w:cs="Times New Roman"/>
          <w:b/>
          <w:bCs/>
          <w:sz w:val="28"/>
          <w:szCs w:val="28"/>
          <w:rtl/>
        </w:rPr>
        <w:t>خلاصة أنماط القيادة واتجاهاتها:</w:t>
      </w:r>
    </w:p>
    <w:tbl>
      <w:tblPr>
        <w:tblW w:w="1026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1980"/>
        <w:gridCol w:w="1890"/>
        <w:gridCol w:w="1980"/>
        <w:gridCol w:w="1980"/>
        <w:gridCol w:w="810"/>
      </w:tblGrid>
      <w:tr w:rsidR="00F0727C" w:rsidRPr="00C066E7" w:rsidTr="00553AFC">
        <w:tc>
          <w:tcPr>
            <w:tcW w:w="1620" w:type="dxa"/>
          </w:tcPr>
          <w:p w:rsidR="00F0727C" w:rsidRPr="00C066E7" w:rsidRDefault="00F0727C" w:rsidP="00553AFC">
            <w:pPr>
              <w:bidi/>
              <w:spacing w:after="0" w:line="240" w:lineRule="auto"/>
              <w:jc w:val="center"/>
              <w:rPr>
                <w:rFonts w:ascii="Times New Roman" w:hAnsi="Times New Roman" w:cs="Times New Roman"/>
                <w:b/>
                <w:bCs/>
                <w:sz w:val="28"/>
                <w:szCs w:val="28"/>
                <w:rtl/>
              </w:rPr>
            </w:pPr>
            <w:r w:rsidRPr="00C066E7">
              <w:rPr>
                <w:rFonts w:ascii="Times New Roman" w:hAnsi="Times New Roman" w:cs="Times New Roman"/>
                <w:b/>
                <w:bCs/>
                <w:sz w:val="28"/>
                <w:szCs w:val="28"/>
                <w:rtl/>
              </w:rPr>
              <w:t>القيادة الديمقراطية</w:t>
            </w:r>
          </w:p>
          <w:p w:rsidR="00F0727C" w:rsidRPr="00C066E7" w:rsidRDefault="00F0727C" w:rsidP="00553AFC">
            <w:pPr>
              <w:bidi/>
              <w:spacing w:after="0" w:line="240" w:lineRule="auto"/>
              <w:jc w:val="center"/>
              <w:rPr>
                <w:rFonts w:ascii="Times New Roman" w:hAnsi="Times New Roman" w:cs="Times New Roman"/>
                <w:b/>
                <w:bCs/>
                <w:sz w:val="28"/>
                <w:szCs w:val="28"/>
              </w:rPr>
            </w:pPr>
            <w:r w:rsidRPr="00C066E7">
              <w:rPr>
                <w:rFonts w:ascii="Times New Roman" w:hAnsi="Times New Roman" w:cs="Times New Roman"/>
                <w:b/>
                <w:bCs/>
                <w:sz w:val="28"/>
                <w:szCs w:val="28"/>
              </w:rPr>
              <w:t>Democratic leadership</w:t>
            </w:r>
          </w:p>
        </w:tc>
        <w:tc>
          <w:tcPr>
            <w:tcW w:w="1980" w:type="dxa"/>
          </w:tcPr>
          <w:p w:rsidR="00F0727C" w:rsidRPr="00C066E7" w:rsidRDefault="00F0727C" w:rsidP="00553AFC">
            <w:pPr>
              <w:bidi/>
              <w:spacing w:after="0" w:line="240" w:lineRule="auto"/>
              <w:jc w:val="center"/>
              <w:rPr>
                <w:rFonts w:ascii="Times New Roman" w:hAnsi="Times New Roman" w:cs="Times New Roman"/>
                <w:b/>
                <w:bCs/>
                <w:sz w:val="28"/>
                <w:szCs w:val="28"/>
                <w:rtl/>
              </w:rPr>
            </w:pPr>
            <w:r w:rsidRPr="00C066E7">
              <w:rPr>
                <w:rFonts w:ascii="Times New Roman" w:hAnsi="Times New Roman" w:cs="Times New Roman"/>
                <w:b/>
                <w:bCs/>
                <w:sz w:val="28"/>
                <w:szCs w:val="28"/>
                <w:rtl/>
              </w:rPr>
              <w:t>القيادة الايديوقراطية</w:t>
            </w:r>
          </w:p>
          <w:p w:rsidR="00F0727C" w:rsidRPr="00C066E7" w:rsidRDefault="00F0727C" w:rsidP="00553AFC">
            <w:pPr>
              <w:bidi/>
              <w:spacing w:after="0" w:line="240" w:lineRule="auto"/>
              <w:jc w:val="center"/>
              <w:rPr>
                <w:rFonts w:ascii="Times New Roman" w:hAnsi="Times New Roman" w:cs="Times New Roman"/>
                <w:b/>
                <w:bCs/>
                <w:sz w:val="28"/>
                <w:szCs w:val="28"/>
              </w:rPr>
            </w:pPr>
            <w:r w:rsidRPr="00C066E7">
              <w:rPr>
                <w:rFonts w:ascii="Times New Roman" w:hAnsi="Times New Roman" w:cs="Times New Roman"/>
                <w:b/>
                <w:bCs/>
                <w:sz w:val="28"/>
                <w:szCs w:val="28"/>
              </w:rPr>
              <w:t>Idiocratic leadership</w:t>
            </w:r>
          </w:p>
        </w:tc>
        <w:tc>
          <w:tcPr>
            <w:tcW w:w="1890" w:type="dxa"/>
          </w:tcPr>
          <w:p w:rsidR="00F0727C" w:rsidRPr="00C066E7" w:rsidRDefault="00F0727C" w:rsidP="00553AFC">
            <w:pPr>
              <w:bidi/>
              <w:spacing w:after="0" w:line="240" w:lineRule="auto"/>
              <w:jc w:val="center"/>
              <w:rPr>
                <w:rFonts w:ascii="Times New Roman" w:hAnsi="Times New Roman" w:cs="Times New Roman"/>
                <w:b/>
                <w:bCs/>
                <w:sz w:val="28"/>
                <w:szCs w:val="28"/>
              </w:rPr>
            </w:pPr>
            <w:r w:rsidRPr="00C066E7">
              <w:rPr>
                <w:rFonts w:ascii="Times New Roman" w:hAnsi="Times New Roman" w:cs="Times New Roman"/>
                <w:b/>
                <w:bCs/>
                <w:sz w:val="28"/>
                <w:szCs w:val="28"/>
                <w:rtl/>
              </w:rPr>
              <w:t>القيادة الاوتوقراطية</w:t>
            </w:r>
          </w:p>
          <w:p w:rsidR="00F0727C" w:rsidRPr="00C066E7" w:rsidRDefault="00F0727C" w:rsidP="00553AFC">
            <w:pPr>
              <w:bidi/>
              <w:spacing w:after="0" w:line="240" w:lineRule="auto"/>
              <w:jc w:val="center"/>
              <w:rPr>
                <w:rFonts w:ascii="Times New Roman" w:hAnsi="Times New Roman" w:cs="Times New Roman"/>
                <w:b/>
                <w:bCs/>
                <w:sz w:val="28"/>
                <w:szCs w:val="28"/>
              </w:rPr>
            </w:pPr>
            <w:r w:rsidRPr="00C066E7">
              <w:rPr>
                <w:rFonts w:ascii="Times New Roman" w:hAnsi="Times New Roman" w:cs="Times New Roman"/>
                <w:b/>
                <w:bCs/>
                <w:sz w:val="28"/>
                <w:szCs w:val="28"/>
              </w:rPr>
              <w:t>Autocratic leadership</w:t>
            </w:r>
          </w:p>
        </w:tc>
        <w:tc>
          <w:tcPr>
            <w:tcW w:w="1980" w:type="dxa"/>
          </w:tcPr>
          <w:p w:rsidR="00F0727C" w:rsidRPr="00C066E7" w:rsidRDefault="00F0727C" w:rsidP="00553AFC">
            <w:pPr>
              <w:bidi/>
              <w:spacing w:after="0" w:line="240" w:lineRule="auto"/>
              <w:jc w:val="center"/>
              <w:rPr>
                <w:rFonts w:ascii="Times New Roman" w:hAnsi="Times New Roman" w:cs="Times New Roman"/>
                <w:b/>
                <w:bCs/>
                <w:sz w:val="28"/>
                <w:szCs w:val="28"/>
                <w:rtl/>
              </w:rPr>
            </w:pPr>
            <w:r w:rsidRPr="00C066E7">
              <w:rPr>
                <w:rFonts w:ascii="Times New Roman" w:hAnsi="Times New Roman" w:cs="Times New Roman"/>
                <w:b/>
                <w:bCs/>
                <w:sz w:val="28"/>
                <w:szCs w:val="28"/>
                <w:rtl/>
              </w:rPr>
              <w:t>القيادة البيروقراطية</w:t>
            </w:r>
          </w:p>
          <w:p w:rsidR="00F0727C" w:rsidRPr="00C066E7" w:rsidRDefault="00F0727C" w:rsidP="00553AFC">
            <w:pPr>
              <w:bidi/>
              <w:spacing w:after="0" w:line="240" w:lineRule="auto"/>
              <w:jc w:val="center"/>
              <w:rPr>
                <w:rFonts w:ascii="Times New Roman" w:hAnsi="Times New Roman" w:cs="Times New Roman"/>
                <w:b/>
                <w:bCs/>
                <w:sz w:val="28"/>
                <w:szCs w:val="28"/>
              </w:rPr>
            </w:pPr>
            <w:r w:rsidRPr="00C066E7">
              <w:rPr>
                <w:rFonts w:ascii="Times New Roman" w:hAnsi="Times New Roman" w:cs="Times New Roman"/>
                <w:b/>
                <w:bCs/>
                <w:sz w:val="28"/>
                <w:szCs w:val="28"/>
              </w:rPr>
              <w:t>Bureaucratic Leadership</w:t>
            </w:r>
          </w:p>
        </w:tc>
        <w:tc>
          <w:tcPr>
            <w:tcW w:w="1980" w:type="dxa"/>
          </w:tcPr>
          <w:p w:rsidR="00F0727C" w:rsidRPr="00C066E7" w:rsidRDefault="00F0727C" w:rsidP="00553AFC">
            <w:pPr>
              <w:bidi/>
              <w:spacing w:after="0" w:line="240" w:lineRule="auto"/>
              <w:jc w:val="right"/>
              <w:rPr>
                <w:rFonts w:ascii="Times New Roman" w:hAnsi="Times New Roman" w:cs="Times New Roman"/>
                <w:b/>
                <w:bCs/>
                <w:sz w:val="28"/>
                <w:szCs w:val="28"/>
                <w:rtl/>
              </w:rPr>
            </w:pPr>
            <w:r w:rsidRPr="00C066E7">
              <w:rPr>
                <w:rFonts w:ascii="Times New Roman" w:hAnsi="Times New Roman" w:cs="Times New Roman"/>
                <w:b/>
                <w:bCs/>
                <w:sz w:val="28"/>
                <w:szCs w:val="28"/>
                <w:rtl/>
              </w:rPr>
              <w:t>الأنماط</w:t>
            </w:r>
          </w:p>
          <w:p w:rsidR="00F0727C" w:rsidRPr="00C066E7" w:rsidRDefault="00F0727C" w:rsidP="00553AFC">
            <w:pPr>
              <w:bidi/>
              <w:spacing w:after="0" w:line="240" w:lineRule="auto"/>
              <w:jc w:val="lowKashida"/>
              <w:rPr>
                <w:rFonts w:ascii="Times New Roman" w:hAnsi="Times New Roman" w:cs="Times New Roman"/>
                <w:b/>
                <w:bCs/>
                <w:sz w:val="28"/>
                <w:szCs w:val="28"/>
                <w:rtl/>
              </w:rPr>
            </w:pPr>
          </w:p>
          <w:p w:rsidR="00F0727C" w:rsidRPr="00C066E7" w:rsidRDefault="00F0727C" w:rsidP="00553AFC">
            <w:pPr>
              <w:bidi/>
              <w:spacing w:after="0" w:line="240" w:lineRule="auto"/>
              <w:jc w:val="lowKashida"/>
              <w:rPr>
                <w:rFonts w:ascii="Times New Roman" w:hAnsi="Times New Roman" w:cs="Times New Roman"/>
                <w:b/>
                <w:bCs/>
                <w:sz w:val="28"/>
                <w:szCs w:val="28"/>
                <w:rtl/>
              </w:rPr>
            </w:pPr>
          </w:p>
          <w:p w:rsidR="00F0727C" w:rsidRPr="00C066E7" w:rsidRDefault="00F0727C" w:rsidP="00553AFC">
            <w:pPr>
              <w:bidi/>
              <w:spacing w:after="0" w:line="240" w:lineRule="auto"/>
              <w:jc w:val="lowKashida"/>
              <w:rPr>
                <w:rFonts w:ascii="Times New Roman" w:hAnsi="Times New Roman" w:cs="Times New Roman"/>
                <w:b/>
                <w:bCs/>
                <w:sz w:val="28"/>
                <w:szCs w:val="28"/>
              </w:rPr>
            </w:pPr>
            <w:r w:rsidRPr="00C066E7">
              <w:rPr>
                <w:rFonts w:ascii="Times New Roman" w:hAnsi="Times New Roman" w:cs="Times New Roman"/>
                <w:b/>
                <w:bCs/>
                <w:sz w:val="28"/>
                <w:szCs w:val="28"/>
                <w:rtl/>
              </w:rPr>
              <w:t>اتجاهات القيادة</w:t>
            </w:r>
          </w:p>
        </w:tc>
        <w:tc>
          <w:tcPr>
            <w:tcW w:w="810" w:type="dxa"/>
          </w:tcPr>
          <w:p w:rsidR="00F0727C" w:rsidRPr="00C066E7" w:rsidRDefault="00F0727C" w:rsidP="00553AFC">
            <w:pPr>
              <w:bidi/>
              <w:spacing w:after="0" w:line="240" w:lineRule="auto"/>
              <w:jc w:val="center"/>
              <w:rPr>
                <w:rFonts w:ascii="Times New Roman" w:hAnsi="Times New Roman" w:cs="Times New Roman"/>
                <w:sz w:val="28"/>
                <w:szCs w:val="28"/>
              </w:rPr>
            </w:pPr>
            <w:r w:rsidRPr="00C066E7">
              <w:rPr>
                <w:rFonts w:ascii="Times New Roman" w:hAnsi="Times New Roman" w:cs="Times New Roman"/>
                <w:sz w:val="28"/>
                <w:szCs w:val="28"/>
                <w:rtl/>
              </w:rPr>
              <w:t>م</w:t>
            </w:r>
          </w:p>
        </w:tc>
      </w:tr>
      <w:tr w:rsidR="00F0727C" w:rsidRPr="00C066E7" w:rsidTr="00553AFC">
        <w:tc>
          <w:tcPr>
            <w:tcW w:w="1620" w:type="dxa"/>
          </w:tcPr>
          <w:p w:rsidR="00F0727C" w:rsidRPr="00C066E7" w:rsidRDefault="00F0727C" w:rsidP="00553AFC">
            <w:pPr>
              <w:bidi/>
              <w:spacing w:after="0" w:line="240" w:lineRule="auto"/>
              <w:jc w:val="center"/>
              <w:rPr>
                <w:rFonts w:ascii="Times New Roman" w:hAnsi="Times New Roman" w:cs="Times New Roman"/>
                <w:b/>
                <w:bCs/>
                <w:sz w:val="28"/>
                <w:szCs w:val="28"/>
                <w:rtl/>
              </w:rPr>
            </w:pPr>
            <w:r w:rsidRPr="00C066E7">
              <w:rPr>
                <w:rFonts w:ascii="Times New Roman" w:hAnsi="Times New Roman" w:cs="Times New Roman"/>
                <w:b/>
                <w:bCs/>
                <w:sz w:val="28"/>
                <w:szCs w:val="28"/>
                <w:rtl/>
              </w:rPr>
              <w:t>العدالة والنزاهة</w:t>
            </w:r>
          </w:p>
        </w:tc>
        <w:tc>
          <w:tcPr>
            <w:tcW w:w="1980" w:type="dxa"/>
          </w:tcPr>
          <w:p w:rsidR="00F0727C" w:rsidRPr="00C066E7" w:rsidRDefault="00F0727C" w:rsidP="00553AFC">
            <w:pPr>
              <w:bidi/>
              <w:spacing w:after="0" w:line="240" w:lineRule="auto"/>
              <w:jc w:val="center"/>
              <w:rPr>
                <w:rFonts w:ascii="Times New Roman" w:hAnsi="Times New Roman" w:cs="Times New Roman"/>
                <w:b/>
                <w:bCs/>
                <w:sz w:val="28"/>
                <w:szCs w:val="28"/>
                <w:rtl/>
              </w:rPr>
            </w:pPr>
            <w:r w:rsidRPr="00C066E7">
              <w:rPr>
                <w:rFonts w:ascii="Times New Roman" w:hAnsi="Times New Roman" w:cs="Times New Roman"/>
                <w:b/>
                <w:bCs/>
                <w:sz w:val="28"/>
                <w:szCs w:val="28"/>
                <w:rtl/>
              </w:rPr>
              <w:t>المرونة والدبلوماسية</w:t>
            </w:r>
          </w:p>
        </w:tc>
        <w:tc>
          <w:tcPr>
            <w:tcW w:w="1890" w:type="dxa"/>
          </w:tcPr>
          <w:p w:rsidR="00F0727C" w:rsidRPr="00C066E7" w:rsidRDefault="00F0727C" w:rsidP="00553AFC">
            <w:pPr>
              <w:bidi/>
              <w:spacing w:after="0" w:line="240" w:lineRule="auto"/>
              <w:jc w:val="center"/>
              <w:rPr>
                <w:rFonts w:ascii="Times New Roman" w:hAnsi="Times New Roman" w:cs="Times New Roman"/>
                <w:b/>
                <w:bCs/>
                <w:sz w:val="28"/>
                <w:szCs w:val="28"/>
                <w:rtl/>
              </w:rPr>
            </w:pPr>
            <w:r w:rsidRPr="00C066E7">
              <w:rPr>
                <w:rFonts w:ascii="Times New Roman" w:hAnsi="Times New Roman" w:cs="Times New Roman"/>
                <w:b/>
                <w:bCs/>
                <w:sz w:val="28"/>
                <w:szCs w:val="28"/>
                <w:rtl/>
              </w:rPr>
              <w:t>حب التوجيه واعطاء الأوامر</w:t>
            </w:r>
          </w:p>
        </w:tc>
        <w:tc>
          <w:tcPr>
            <w:tcW w:w="1980" w:type="dxa"/>
          </w:tcPr>
          <w:p w:rsidR="00F0727C" w:rsidRPr="00C066E7" w:rsidRDefault="00F0727C" w:rsidP="00553AFC">
            <w:pPr>
              <w:bidi/>
              <w:spacing w:after="0" w:line="240" w:lineRule="auto"/>
              <w:jc w:val="center"/>
              <w:rPr>
                <w:rFonts w:ascii="Times New Roman" w:hAnsi="Times New Roman" w:cs="Times New Roman"/>
                <w:b/>
                <w:bCs/>
                <w:sz w:val="28"/>
                <w:szCs w:val="28"/>
                <w:rtl/>
              </w:rPr>
            </w:pPr>
            <w:r w:rsidRPr="00C066E7">
              <w:rPr>
                <w:rFonts w:ascii="Times New Roman" w:hAnsi="Times New Roman" w:cs="Times New Roman"/>
                <w:b/>
                <w:bCs/>
                <w:sz w:val="28"/>
                <w:szCs w:val="28"/>
                <w:rtl/>
              </w:rPr>
              <w:t>حب النظام</w:t>
            </w:r>
          </w:p>
        </w:tc>
        <w:tc>
          <w:tcPr>
            <w:tcW w:w="1980" w:type="dxa"/>
          </w:tcPr>
          <w:p w:rsidR="00F0727C" w:rsidRPr="00C066E7" w:rsidRDefault="00F0727C" w:rsidP="00553AFC">
            <w:pPr>
              <w:bidi/>
              <w:spacing w:after="0" w:line="240" w:lineRule="auto"/>
              <w:rPr>
                <w:rFonts w:ascii="Times New Roman" w:hAnsi="Times New Roman" w:cs="Times New Roman"/>
                <w:b/>
                <w:bCs/>
                <w:sz w:val="28"/>
                <w:szCs w:val="28"/>
                <w:rtl/>
              </w:rPr>
            </w:pPr>
            <w:r w:rsidRPr="00C066E7">
              <w:rPr>
                <w:rFonts w:ascii="Times New Roman" w:hAnsi="Times New Roman" w:cs="Times New Roman"/>
                <w:b/>
                <w:bCs/>
                <w:sz w:val="28"/>
                <w:szCs w:val="28"/>
                <w:rtl/>
              </w:rPr>
              <w:t>مميزاتها</w:t>
            </w:r>
          </w:p>
        </w:tc>
        <w:tc>
          <w:tcPr>
            <w:tcW w:w="810" w:type="dxa"/>
          </w:tcPr>
          <w:p w:rsidR="00F0727C" w:rsidRPr="00C066E7" w:rsidRDefault="00F0727C" w:rsidP="008C7F17">
            <w:pPr>
              <w:numPr>
                <w:ilvl w:val="0"/>
                <w:numId w:val="5"/>
              </w:numPr>
              <w:tabs>
                <w:tab w:val="clear" w:pos="720"/>
                <w:tab w:val="right" w:pos="186"/>
              </w:tabs>
              <w:bidi/>
              <w:spacing w:after="0" w:line="240" w:lineRule="auto"/>
              <w:ind w:right="0" w:hanging="658"/>
              <w:rPr>
                <w:rFonts w:ascii="Times New Roman" w:hAnsi="Times New Roman" w:cs="Times New Roman"/>
                <w:sz w:val="28"/>
                <w:szCs w:val="28"/>
                <w:rtl/>
              </w:rPr>
            </w:pPr>
          </w:p>
        </w:tc>
      </w:tr>
      <w:tr w:rsidR="00F0727C" w:rsidRPr="00C066E7" w:rsidTr="00553AFC">
        <w:tc>
          <w:tcPr>
            <w:tcW w:w="1620" w:type="dxa"/>
          </w:tcPr>
          <w:p w:rsidR="00F0727C" w:rsidRPr="00C066E7" w:rsidRDefault="00F0727C" w:rsidP="00553AFC">
            <w:pPr>
              <w:bidi/>
              <w:spacing w:after="0" w:line="240" w:lineRule="auto"/>
              <w:jc w:val="center"/>
              <w:rPr>
                <w:rFonts w:ascii="Times New Roman" w:hAnsi="Times New Roman" w:cs="Times New Roman"/>
                <w:b/>
                <w:bCs/>
                <w:sz w:val="28"/>
                <w:szCs w:val="28"/>
                <w:rtl/>
              </w:rPr>
            </w:pPr>
            <w:r w:rsidRPr="00C066E7">
              <w:rPr>
                <w:rFonts w:ascii="Times New Roman" w:hAnsi="Times New Roman" w:cs="Times New Roman"/>
                <w:b/>
                <w:bCs/>
                <w:sz w:val="28"/>
                <w:szCs w:val="28"/>
                <w:rtl/>
              </w:rPr>
              <w:t>نحن</w:t>
            </w:r>
          </w:p>
        </w:tc>
        <w:tc>
          <w:tcPr>
            <w:tcW w:w="1980" w:type="dxa"/>
          </w:tcPr>
          <w:p w:rsidR="00F0727C" w:rsidRPr="00C066E7" w:rsidRDefault="00F0727C" w:rsidP="00553AFC">
            <w:pPr>
              <w:bidi/>
              <w:spacing w:after="0" w:line="240" w:lineRule="auto"/>
              <w:jc w:val="center"/>
              <w:rPr>
                <w:rFonts w:ascii="Times New Roman" w:hAnsi="Times New Roman" w:cs="Times New Roman"/>
                <w:b/>
                <w:bCs/>
                <w:sz w:val="28"/>
                <w:szCs w:val="28"/>
                <w:rtl/>
              </w:rPr>
            </w:pPr>
            <w:r w:rsidRPr="00C066E7">
              <w:rPr>
                <w:rFonts w:ascii="Times New Roman" w:hAnsi="Times New Roman" w:cs="Times New Roman"/>
                <w:b/>
                <w:bCs/>
                <w:sz w:val="28"/>
                <w:szCs w:val="28"/>
                <w:rtl/>
              </w:rPr>
              <w:t>أنت</w:t>
            </w:r>
          </w:p>
        </w:tc>
        <w:tc>
          <w:tcPr>
            <w:tcW w:w="1890" w:type="dxa"/>
          </w:tcPr>
          <w:p w:rsidR="00F0727C" w:rsidRPr="00C066E7" w:rsidRDefault="00F0727C" w:rsidP="00553AFC">
            <w:pPr>
              <w:bidi/>
              <w:spacing w:after="0" w:line="240" w:lineRule="auto"/>
              <w:jc w:val="center"/>
              <w:rPr>
                <w:rFonts w:ascii="Times New Roman" w:hAnsi="Times New Roman" w:cs="Times New Roman"/>
                <w:b/>
                <w:bCs/>
                <w:sz w:val="28"/>
                <w:szCs w:val="28"/>
                <w:rtl/>
              </w:rPr>
            </w:pPr>
            <w:r w:rsidRPr="00C066E7">
              <w:rPr>
                <w:rFonts w:ascii="Times New Roman" w:hAnsi="Times New Roman" w:cs="Times New Roman"/>
                <w:b/>
                <w:bCs/>
                <w:sz w:val="28"/>
                <w:szCs w:val="28"/>
                <w:rtl/>
              </w:rPr>
              <w:t>أنا</w:t>
            </w:r>
          </w:p>
        </w:tc>
        <w:tc>
          <w:tcPr>
            <w:tcW w:w="1980" w:type="dxa"/>
          </w:tcPr>
          <w:p w:rsidR="00F0727C" w:rsidRPr="00C066E7" w:rsidRDefault="00F0727C" w:rsidP="00553AFC">
            <w:pPr>
              <w:bidi/>
              <w:spacing w:after="0" w:line="240" w:lineRule="auto"/>
              <w:jc w:val="center"/>
              <w:rPr>
                <w:rFonts w:ascii="Times New Roman" w:hAnsi="Times New Roman" w:cs="Times New Roman"/>
                <w:b/>
                <w:bCs/>
                <w:sz w:val="28"/>
                <w:szCs w:val="28"/>
                <w:rtl/>
              </w:rPr>
            </w:pPr>
            <w:r w:rsidRPr="00C066E7">
              <w:rPr>
                <w:rFonts w:ascii="Times New Roman" w:hAnsi="Times New Roman" w:cs="Times New Roman"/>
                <w:b/>
                <w:bCs/>
                <w:sz w:val="28"/>
                <w:szCs w:val="28"/>
                <w:rtl/>
              </w:rPr>
              <w:t>هم</w:t>
            </w:r>
          </w:p>
        </w:tc>
        <w:tc>
          <w:tcPr>
            <w:tcW w:w="1980" w:type="dxa"/>
          </w:tcPr>
          <w:p w:rsidR="00F0727C" w:rsidRPr="00C066E7" w:rsidRDefault="00F0727C" w:rsidP="00553AFC">
            <w:pPr>
              <w:bidi/>
              <w:spacing w:after="0" w:line="240" w:lineRule="auto"/>
              <w:rPr>
                <w:rFonts w:ascii="Times New Roman" w:hAnsi="Times New Roman" w:cs="Times New Roman"/>
                <w:b/>
                <w:bCs/>
                <w:sz w:val="28"/>
                <w:szCs w:val="28"/>
                <w:rtl/>
                <w:lang w:bidi="ar-JO"/>
              </w:rPr>
            </w:pPr>
            <w:r w:rsidRPr="00C066E7">
              <w:rPr>
                <w:rFonts w:ascii="Times New Roman" w:hAnsi="Times New Roman" w:cs="Times New Roman"/>
                <w:b/>
                <w:bCs/>
                <w:sz w:val="28"/>
                <w:szCs w:val="28"/>
                <w:rtl/>
              </w:rPr>
              <w:t>التركيز</w:t>
            </w:r>
            <w:r w:rsidRPr="00C066E7">
              <w:rPr>
                <w:rFonts w:ascii="Times New Roman" w:hAnsi="Times New Roman" w:cs="Times New Roman"/>
                <w:b/>
                <w:bCs/>
                <w:sz w:val="28"/>
                <w:szCs w:val="28"/>
              </w:rPr>
              <w:t xml:space="preserve">  </w:t>
            </w:r>
            <w:r w:rsidRPr="00C066E7">
              <w:rPr>
                <w:rFonts w:ascii="Times New Roman" w:hAnsi="Times New Roman" w:cs="Times New Roman"/>
                <w:b/>
                <w:bCs/>
                <w:sz w:val="28"/>
                <w:szCs w:val="28"/>
                <w:rtl/>
                <w:lang w:bidi="ar-JO"/>
              </w:rPr>
              <w:t xml:space="preserve"> على</w:t>
            </w:r>
          </w:p>
        </w:tc>
        <w:tc>
          <w:tcPr>
            <w:tcW w:w="810" w:type="dxa"/>
          </w:tcPr>
          <w:p w:rsidR="00F0727C" w:rsidRPr="00C066E7" w:rsidRDefault="00F0727C" w:rsidP="008C7F17">
            <w:pPr>
              <w:numPr>
                <w:ilvl w:val="0"/>
                <w:numId w:val="5"/>
              </w:numPr>
              <w:tabs>
                <w:tab w:val="clear" w:pos="720"/>
                <w:tab w:val="right" w:pos="186"/>
              </w:tabs>
              <w:bidi/>
              <w:spacing w:after="0" w:line="240" w:lineRule="auto"/>
              <w:ind w:right="0" w:hanging="658"/>
              <w:rPr>
                <w:rFonts w:ascii="Times New Roman" w:hAnsi="Times New Roman" w:cs="Times New Roman"/>
                <w:sz w:val="28"/>
                <w:szCs w:val="28"/>
                <w:rtl/>
              </w:rPr>
            </w:pPr>
          </w:p>
        </w:tc>
      </w:tr>
      <w:tr w:rsidR="00F0727C" w:rsidRPr="00C066E7" w:rsidTr="00553AFC">
        <w:tc>
          <w:tcPr>
            <w:tcW w:w="1620" w:type="dxa"/>
          </w:tcPr>
          <w:p w:rsidR="00F0727C" w:rsidRPr="00C066E7" w:rsidRDefault="00F0727C" w:rsidP="00553AFC">
            <w:pPr>
              <w:bidi/>
              <w:spacing w:after="0" w:line="240" w:lineRule="auto"/>
              <w:jc w:val="center"/>
              <w:rPr>
                <w:rFonts w:ascii="Times New Roman" w:hAnsi="Times New Roman" w:cs="Times New Roman"/>
                <w:b/>
                <w:bCs/>
                <w:sz w:val="28"/>
                <w:szCs w:val="28"/>
                <w:rtl/>
              </w:rPr>
            </w:pPr>
            <w:r w:rsidRPr="00C066E7">
              <w:rPr>
                <w:rFonts w:ascii="Times New Roman" w:hAnsi="Times New Roman" w:cs="Times New Roman"/>
                <w:b/>
                <w:bCs/>
                <w:sz w:val="28"/>
                <w:szCs w:val="28"/>
                <w:rtl/>
              </w:rPr>
              <w:t>التركيز على الجماعة</w:t>
            </w:r>
          </w:p>
        </w:tc>
        <w:tc>
          <w:tcPr>
            <w:tcW w:w="1980" w:type="dxa"/>
          </w:tcPr>
          <w:p w:rsidR="00F0727C" w:rsidRPr="00C066E7" w:rsidRDefault="00F0727C" w:rsidP="00553AFC">
            <w:pPr>
              <w:bidi/>
              <w:spacing w:after="0" w:line="240" w:lineRule="auto"/>
              <w:jc w:val="center"/>
              <w:rPr>
                <w:rFonts w:ascii="Times New Roman" w:hAnsi="Times New Roman" w:cs="Times New Roman"/>
                <w:b/>
                <w:bCs/>
                <w:sz w:val="28"/>
                <w:szCs w:val="28"/>
                <w:rtl/>
              </w:rPr>
            </w:pPr>
            <w:r w:rsidRPr="00C066E7">
              <w:rPr>
                <w:rFonts w:ascii="Times New Roman" w:hAnsi="Times New Roman" w:cs="Times New Roman"/>
                <w:b/>
                <w:bCs/>
                <w:sz w:val="28"/>
                <w:szCs w:val="28"/>
                <w:rtl/>
              </w:rPr>
              <w:t>التركيز على الفرد</w:t>
            </w:r>
          </w:p>
        </w:tc>
        <w:tc>
          <w:tcPr>
            <w:tcW w:w="1890" w:type="dxa"/>
          </w:tcPr>
          <w:p w:rsidR="00F0727C" w:rsidRPr="00C066E7" w:rsidRDefault="00F0727C" w:rsidP="00553AFC">
            <w:pPr>
              <w:bidi/>
              <w:spacing w:after="0" w:line="240" w:lineRule="auto"/>
              <w:jc w:val="center"/>
              <w:rPr>
                <w:rFonts w:ascii="Times New Roman" w:hAnsi="Times New Roman" w:cs="Times New Roman"/>
                <w:b/>
                <w:bCs/>
                <w:sz w:val="28"/>
                <w:szCs w:val="28"/>
                <w:rtl/>
              </w:rPr>
            </w:pPr>
            <w:r w:rsidRPr="00C066E7">
              <w:rPr>
                <w:rFonts w:ascii="Times New Roman" w:hAnsi="Times New Roman" w:cs="Times New Roman"/>
                <w:b/>
                <w:bCs/>
                <w:sz w:val="28"/>
                <w:szCs w:val="28"/>
                <w:rtl/>
              </w:rPr>
              <w:t>التركيز على النفس</w:t>
            </w:r>
          </w:p>
        </w:tc>
        <w:tc>
          <w:tcPr>
            <w:tcW w:w="1980" w:type="dxa"/>
          </w:tcPr>
          <w:p w:rsidR="00F0727C" w:rsidRPr="00C066E7" w:rsidRDefault="00F0727C" w:rsidP="00553AFC">
            <w:pPr>
              <w:bidi/>
              <w:spacing w:after="0" w:line="240" w:lineRule="auto"/>
              <w:jc w:val="center"/>
              <w:rPr>
                <w:rFonts w:ascii="Times New Roman" w:hAnsi="Times New Roman" w:cs="Times New Roman"/>
                <w:b/>
                <w:bCs/>
                <w:sz w:val="28"/>
                <w:szCs w:val="28"/>
                <w:rtl/>
              </w:rPr>
            </w:pPr>
            <w:r w:rsidRPr="00C066E7">
              <w:rPr>
                <w:rFonts w:ascii="Times New Roman" w:hAnsi="Times New Roman" w:cs="Times New Roman"/>
                <w:b/>
                <w:bCs/>
                <w:sz w:val="28"/>
                <w:szCs w:val="28"/>
                <w:rtl/>
              </w:rPr>
              <w:t>التركيز على النظام</w:t>
            </w:r>
          </w:p>
        </w:tc>
        <w:tc>
          <w:tcPr>
            <w:tcW w:w="1980" w:type="dxa"/>
          </w:tcPr>
          <w:p w:rsidR="00F0727C" w:rsidRPr="00C066E7" w:rsidRDefault="00F0727C" w:rsidP="00553AFC">
            <w:pPr>
              <w:bidi/>
              <w:spacing w:after="0" w:line="240" w:lineRule="auto"/>
              <w:rPr>
                <w:rFonts w:ascii="Times New Roman" w:hAnsi="Times New Roman" w:cs="Times New Roman"/>
                <w:b/>
                <w:bCs/>
                <w:sz w:val="28"/>
                <w:szCs w:val="28"/>
                <w:rtl/>
              </w:rPr>
            </w:pPr>
            <w:r w:rsidRPr="00C066E7">
              <w:rPr>
                <w:rFonts w:ascii="Times New Roman" w:hAnsi="Times New Roman" w:cs="Times New Roman"/>
                <w:b/>
                <w:bCs/>
                <w:sz w:val="28"/>
                <w:szCs w:val="28"/>
                <w:rtl/>
              </w:rPr>
              <w:t>الاتجاه</w:t>
            </w:r>
          </w:p>
        </w:tc>
        <w:tc>
          <w:tcPr>
            <w:tcW w:w="810" w:type="dxa"/>
          </w:tcPr>
          <w:p w:rsidR="00F0727C" w:rsidRPr="00C066E7" w:rsidRDefault="00F0727C" w:rsidP="008C7F17">
            <w:pPr>
              <w:numPr>
                <w:ilvl w:val="0"/>
                <w:numId w:val="5"/>
              </w:numPr>
              <w:tabs>
                <w:tab w:val="clear" w:pos="720"/>
                <w:tab w:val="right" w:pos="186"/>
              </w:tabs>
              <w:bidi/>
              <w:spacing w:after="0" w:line="240" w:lineRule="auto"/>
              <w:ind w:right="0" w:hanging="658"/>
              <w:rPr>
                <w:rFonts w:ascii="Times New Roman" w:hAnsi="Times New Roman" w:cs="Times New Roman"/>
                <w:sz w:val="28"/>
                <w:szCs w:val="28"/>
                <w:rtl/>
              </w:rPr>
            </w:pPr>
          </w:p>
        </w:tc>
      </w:tr>
      <w:tr w:rsidR="00F0727C" w:rsidRPr="00C066E7" w:rsidTr="00553AFC">
        <w:tc>
          <w:tcPr>
            <w:tcW w:w="1620" w:type="dxa"/>
          </w:tcPr>
          <w:p w:rsidR="00F0727C" w:rsidRPr="00C066E7" w:rsidRDefault="00F0727C" w:rsidP="00553AFC">
            <w:pPr>
              <w:bidi/>
              <w:spacing w:after="0" w:line="240" w:lineRule="auto"/>
              <w:jc w:val="center"/>
              <w:rPr>
                <w:rFonts w:ascii="Times New Roman" w:hAnsi="Times New Roman" w:cs="Times New Roman"/>
                <w:b/>
                <w:bCs/>
                <w:sz w:val="28"/>
                <w:szCs w:val="28"/>
                <w:rtl/>
              </w:rPr>
            </w:pPr>
            <w:r w:rsidRPr="00C066E7">
              <w:rPr>
                <w:rFonts w:ascii="Times New Roman" w:hAnsi="Times New Roman" w:cs="Times New Roman"/>
                <w:b/>
                <w:bCs/>
                <w:sz w:val="28"/>
                <w:szCs w:val="28"/>
                <w:rtl/>
              </w:rPr>
              <w:t>الاعتراف بالجماعة</w:t>
            </w:r>
          </w:p>
        </w:tc>
        <w:tc>
          <w:tcPr>
            <w:tcW w:w="1980" w:type="dxa"/>
          </w:tcPr>
          <w:p w:rsidR="00F0727C" w:rsidRPr="00C066E7" w:rsidRDefault="00F0727C" w:rsidP="00553AFC">
            <w:pPr>
              <w:bidi/>
              <w:spacing w:after="0" w:line="240" w:lineRule="auto"/>
              <w:jc w:val="center"/>
              <w:rPr>
                <w:rFonts w:ascii="Times New Roman" w:hAnsi="Times New Roman" w:cs="Times New Roman"/>
                <w:b/>
                <w:bCs/>
                <w:sz w:val="28"/>
                <w:szCs w:val="28"/>
                <w:rtl/>
              </w:rPr>
            </w:pPr>
            <w:r w:rsidRPr="00C066E7">
              <w:rPr>
                <w:rFonts w:ascii="Times New Roman" w:hAnsi="Times New Roman" w:cs="Times New Roman"/>
                <w:b/>
                <w:bCs/>
                <w:sz w:val="28"/>
                <w:szCs w:val="28"/>
                <w:rtl/>
              </w:rPr>
              <w:t>الاعتراف الشخصي</w:t>
            </w:r>
          </w:p>
        </w:tc>
        <w:tc>
          <w:tcPr>
            <w:tcW w:w="1890" w:type="dxa"/>
          </w:tcPr>
          <w:p w:rsidR="00F0727C" w:rsidRPr="00C066E7" w:rsidRDefault="00F0727C" w:rsidP="00553AFC">
            <w:pPr>
              <w:bidi/>
              <w:spacing w:after="0" w:line="240" w:lineRule="auto"/>
              <w:jc w:val="center"/>
              <w:rPr>
                <w:rFonts w:ascii="Times New Roman" w:hAnsi="Times New Roman" w:cs="Times New Roman"/>
                <w:b/>
                <w:bCs/>
                <w:sz w:val="28"/>
                <w:szCs w:val="28"/>
                <w:rtl/>
              </w:rPr>
            </w:pPr>
            <w:r w:rsidRPr="00C066E7">
              <w:rPr>
                <w:rFonts w:ascii="Times New Roman" w:hAnsi="Times New Roman" w:cs="Times New Roman"/>
                <w:b/>
                <w:bCs/>
                <w:sz w:val="28"/>
                <w:szCs w:val="28"/>
                <w:rtl/>
              </w:rPr>
              <w:t>القوة والشهرة</w:t>
            </w:r>
          </w:p>
        </w:tc>
        <w:tc>
          <w:tcPr>
            <w:tcW w:w="1980" w:type="dxa"/>
          </w:tcPr>
          <w:p w:rsidR="00F0727C" w:rsidRPr="00C066E7" w:rsidRDefault="00F0727C" w:rsidP="00553AFC">
            <w:pPr>
              <w:bidi/>
              <w:spacing w:after="0" w:line="240" w:lineRule="auto"/>
              <w:jc w:val="center"/>
              <w:rPr>
                <w:rFonts w:ascii="Times New Roman" w:hAnsi="Times New Roman" w:cs="Times New Roman"/>
                <w:b/>
                <w:bCs/>
                <w:sz w:val="28"/>
                <w:szCs w:val="28"/>
                <w:rtl/>
              </w:rPr>
            </w:pPr>
            <w:r w:rsidRPr="00C066E7">
              <w:rPr>
                <w:rFonts w:ascii="Times New Roman" w:hAnsi="Times New Roman" w:cs="Times New Roman"/>
                <w:b/>
                <w:bCs/>
                <w:sz w:val="28"/>
                <w:szCs w:val="28"/>
                <w:rtl/>
              </w:rPr>
              <w:t>الضمان الشخصي</w:t>
            </w:r>
          </w:p>
        </w:tc>
        <w:tc>
          <w:tcPr>
            <w:tcW w:w="1980" w:type="dxa"/>
          </w:tcPr>
          <w:p w:rsidR="00F0727C" w:rsidRPr="00C066E7" w:rsidRDefault="00F0727C" w:rsidP="00553AFC">
            <w:pPr>
              <w:bidi/>
              <w:spacing w:after="0" w:line="240" w:lineRule="auto"/>
              <w:rPr>
                <w:rFonts w:ascii="Times New Roman" w:hAnsi="Times New Roman" w:cs="Times New Roman"/>
                <w:b/>
                <w:bCs/>
                <w:sz w:val="28"/>
                <w:szCs w:val="28"/>
                <w:rtl/>
              </w:rPr>
            </w:pPr>
            <w:r w:rsidRPr="00C066E7">
              <w:rPr>
                <w:rFonts w:ascii="Times New Roman" w:hAnsi="Times New Roman" w:cs="Times New Roman"/>
                <w:b/>
                <w:bCs/>
                <w:sz w:val="28"/>
                <w:szCs w:val="28"/>
                <w:rtl/>
              </w:rPr>
              <w:t>البواعث</w:t>
            </w:r>
          </w:p>
        </w:tc>
        <w:tc>
          <w:tcPr>
            <w:tcW w:w="810" w:type="dxa"/>
          </w:tcPr>
          <w:p w:rsidR="00F0727C" w:rsidRPr="00C066E7" w:rsidRDefault="00F0727C" w:rsidP="008C7F17">
            <w:pPr>
              <w:numPr>
                <w:ilvl w:val="0"/>
                <w:numId w:val="5"/>
              </w:numPr>
              <w:tabs>
                <w:tab w:val="clear" w:pos="720"/>
                <w:tab w:val="right" w:pos="186"/>
              </w:tabs>
              <w:bidi/>
              <w:spacing w:after="0" w:line="240" w:lineRule="auto"/>
              <w:ind w:right="0" w:hanging="658"/>
              <w:rPr>
                <w:rFonts w:ascii="Times New Roman" w:hAnsi="Times New Roman" w:cs="Times New Roman"/>
                <w:sz w:val="28"/>
                <w:szCs w:val="28"/>
                <w:rtl/>
              </w:rPr>
            </w:pPr>
          </w:p>
        </w:tc>
      </w:tr>
      <w:tr w:rsidR="00F0727C" w:rsidRPr="00C066E7" w:rsidTr="00553AFC">
        <w:tc>
          <w:tcPr>
            <w:tcW w:w="1620" w:type="dxa"/>
          </w:tcPr>
          <w:p w:rsidR="00F0727C" w:rsidRPr="00C066E7" w:rsidRDefault="00F0727C" w:rsidP="00553AFC">
            <w:pPr>
              <w:bidi/>
              <w:spacing w:after="0" w:line="240" w:lineRule="auto"/>
              <w:jc w:val="center"/>
              <w:rPr>
                <w:rFonts w:ascii="Times New Roman" w:hAnsi="Times New Roman" w:cs="Times New Roman"/>
                <w:b/>
                <w:bCs/>
                <w:sz w:val="28"/>
                <w:szCs w:val="28"/>
                <w:rtl/>
              </w:rPr>
            </w:pPr>
            <w:r w:rsidRPr="00C066E7">
              <w:rPr>
                <w:rFonts w:ascii="Times New Roman" w:hAnsi="Times New Roman" w:cs="Times New Roman"/>
                <w:b/>
                <w:bCs/>
                <w:sz w:val="28"/>
                <w:szCs w:val="28"/>
                <w:rtl/>
              </w:rPr>
              <w:t>تنمية الجماعة</w:t>
            </w:r>
          </w:p>
        </w:tc>
        <w:tc>
          <w:tcPr>
            <w:tcW w:w="1980" w:type="dxa"/>
          </w:tcPr>
          <w:p w:rsidR="00F0727C" w:rsidRPr="00C066E7" w:rsidRDefault="00F0727C" w:rsidP="00553AFC">
            <w:pPr>
              <w:bidi/>
              <w:spacing w:after="0" w:line="240" w:lineRule="auto"/>
              <w:jc w:val="center"/>
              <w:rPr>
                <w:rFonts w:ascii="Times New Roman" w:hAnsi="Times New Roman" w:cs="Times New Roman"/>
                <w:b/>
                <w:bCs/>
                <w:sz w:val="28"/>
                <w:szCs w:val="28"/>
                <w:rtl/>
              </w:rPr>
            </w:pPr>
            <w:r w:rsidRPr="00C066E7">
              <w:rPr>
                <w:rFonts w:ascii="Times New Roman" w:hAnsi="Times New Roman" w:cs="Times New Roman"/>
                <w:b/>
                <w:bCs/>
                <w:sz w:val="28"/>
                <w:szCs w:val="28"/>
                <w:rtl/>
              </w:rPr>
              <w:t>تنمية الفرد</w:t>
            </w:r>
          </w:p>
        </w:tc>
        <w:tc>
          <w:tcPr>
            <w:tcW w:w="1890" w:type="dxa"/>
          </w:tcPr>
          <w:p w:rsidR="00F0727C" w:rsidRPr="00C066E7" w:rsidRDefault="00F0727C" w:rsidP="00553AFC">
            <w:pPr>
              <w:bidi/>
              <w:spacing w:after="0" w:line="240" w:lineRule="auto"/>
              <w:jc w:val="center"/>
              <w:rPr>
                <w:rFonts w:ascii="Times New Roman" w:hAnsi="Times New Roman" w:cs="Times New Roman"/>
                <w:b/>
                <w:bCs/>
                <w:sz w:val="28"/>
                <w:szCs w:val="28"/>
                <w:rtl/>
              </w:rPr>
            </w:pPr>
            <w:r w:rsidRPr="00C066E7">
              <w:rPr>
                <w:rFonts w:ascii="Times New Roman" w:hAnsi="Times New Roman" w:cs="Times New Roman"/>
                <w:b/>
                <w:bCs/>
                <w:sz w:val="28"/>
                <w:szCs w:val="28"/>
                <w:rtl/>
              </w:rPr>
              <w:t>تنمية الذات</w:t>
            </w:r>
          </w:p>
        </w:tc>
        <w:tc>
          <w:tcPr>
            <w:tcW w:w="1980" w:type="dxa"/>
          </w:tcPr>
          <w:p w:rsidR="00F0727C" w:rsidRPr="00C066E7" w:rsidRDefault="00F0727C" w:rsidP="00553AFC">
            <w:pPr>
              <w:bidi/>
              <w:spacing w:after="0" w:line="240" w:lineRule="auto"/>
              <w:jc w:val="center"/>
              <w:rPr>
                <w:rFonts w:ascii="Times New Roman" w:hAnsi="Times New Roman" w:cs="Times New Roman"/>
                <w:b/>
                <w:bCs/>
                <w:sz w:val="28"/>
                <w:szCs w:val="28"/>
                <w:rtl/>
              </w:rPr>
            </w:pPr>
            <w:r w:rsidRPr="00C066E7">
              <w:rPr>
                <w:rFonts w:ascii="Times New Roman" w:hAnsi="Times New Roman" w:cs="Times New Roman"/>
                <w:b/>
                <w:bCs/>
                <w:sz w:val="28"/>
                <w:szCs w:val="28"/>
                <w:rtl/>
              </w:rPr>
              <w:t>تنمية النظام</w:t>
            </w:r>
          </w:p>
        </w:tc>
        <w:tc>
          <w:tcPr>
            <w:tcW w:w="1980" w:type="dxa"/>
          </w:tcPr>
          <w:p w:rsidR="00F0727C" w:rsidRPr="00C066E7" w:rsidRDefault="00F0727C" w:rsidP="00553AFC">
            <w:pPr>
              <w:bidi/>
              <w:spacing w:after="0" w:line="240" w:lineRule="auto"/>
              <w:rPr>
                <w:rFonts w:ascii="Times New Roman" w:hAnsi="Times New Roman" w:cs="Times New Roman"/>
                <w:b/>
                <w:bCs/>
                <w:sz w:val="28"/>
                <w:szCs w:val="28"/>
                <w:rtl/>
              </w:rPr>
            </w:pPr>
            <w:r w:rsidRPr="00C066E7">
              <w:rPr>
                <w:rFonts w:ascii="Times New Roman" w:hAnsi="Times New Roman" w:cs="Times New Roman"/>
                <w:b/>
                <w:bCs/>
                <w:sz w:val="28"/>
                <w:szCs w:val="28"/>
                <w:rtl/>
              </w:rPr>
              <w:t>الأهداف</w:t>
            </w:r>
          </w:p>
        </w:tc>
        <w:tc>
          <w:tcPr>
            <w:tcW w:w="810" w:type="dxa"/>
          </w:tcPr>
          <w:p w:rsidR="00F0727C" w:rsidRPr="00C066E7" w:rsidRDefault="00F0727C" w:rsidP="008C7F17">
            <w:pPr>
              <w:numPr>
                <w:ilvl w:val="0"/>
                <w:numId w:val="5"/>
              </w:numPr>
              <w:tabs>
                <w:tab w:val="clear" w:pos="720"/>
                <w:tab w:val="right" w:pos="186"/>
              </w:tabs>
              <w:bidi/>
              <w:spacing w:after="0" w:line="240" w:lineRule="auto"/>
              <w:ind w:right="0" w:hanging="658"/>
              <w:rPr>
                <w:rFonts w:ascii="Times New Roman" w:hAnsi="Times New Roman" w:cs="Times New Roman"/>
                <w:sz w:val="28"/>
                <w:szCs w:val="28"/>
                <w:rtl/>
              </w:rPr>
            </w:pPr>
          </w:p>
        </w:tc>
      </w:tr>
      <w:tr w:rsidR="00F0727C" w:rsidRPr="00C066E7" w:rsidTr="00553AFC">
        <w:tc>
          <w:tcPr>
            <w:tcW w:w="1620" w:type="dxa"/>
          </w:tcPr>
          <w:p w:rsidR="00F0727C" w:rsidRPr="00C066E7" w:rsidRDefault="00F0727C" w:rsidP="00553AFC">
            <w:pPr>
              <w:bidi/>
              <w:spacing w:after="0" w:line="240" w:lineRule="auto"/>
              <w:jc w:val="center"/>
              <w:rPr>
                <w:rFonts w:ascii="Times New Roman" w:hAnsi="Times New Roman" w:cs="Times New Roman"/>
                <w:b/>
                <w:bCs/>
                <w:sz w:val="28"/>
                <w:szCs w:val="28"/>
                <w:rtl/>
              </w:rPr>
            </w:pPr>
            <w:r w:rsidRPr="00C066E7">
              <w:rPr>
                <w:rFonts w:ascii="Times New Roman" w:hAnsi="Times New Roman" w:cs="Times New Roman"/>
                <w:b/>
                <w:bCs/>
                <w:sz w:val="28"/>
                <w:szCs w:val="28"/>
                <w:rtl/>
              </w:rPr>
              <w:t>اجتماعية</w:t>
            </w:r>
          </w:p>
        </w:tc>
        <w:tc>
          <w:tcPr>
            <w:tcW w:w="1980" w:type="dxa"/>
          </w:tcPr>
          <w:p w:rsidR="00F0727C" w:rsidRPr="00C066E7" w:rsidRDefault="00F0727C" w:rsidP="00553AFC">
            <w:pPr>
              <w:bidi/>
              <w:spacing w:after="0" w:line="240" w:lineRule="auto"/>
              <w:jc w:val="center"/>
              <w:rPr>
                <w:rFonts w:ascii="Times New Roman" w:hAnsi="Times New Roman" w:cs="Times New Roman"/>
                <w:b/>
                <w:bCs/>
                <w:sz w:val="28"/>
                <w:szCs w:val="28"/>
                <w:rtl/>
              </w:rPr>
            </w:pPr>
            <w:r w:rsidRPr="00C066E7">
              <w:rPr>
                <w:rFonts w:ascii="Times New Roman" w:hAnsi="Times New Roman" w:cs="Times New Roman"/>
                <w:b/>
                <w:bCs/>
                <w:sz w:val="28"/>
                <w:szCs w:val="28"/>
                <w:rtl/>
              </w:rPr>
              <w:t>سيكولوجية</w:t>
            </w:r>
          </w:p>
        </w:tc>
        <w:tc>
          <w:tcPr>
            <w:tcW w:w="1890" w:type="dxa"/>
          </w:tcPr>
          <w:p w:rsidR="00F0727C" w:rsidRPr="00C066E7" w:rsidRDefault="00F0727C" w:rsidP="00553AFC">
            <w:pPr>
              <w:bidi/>
              <w:spacing w:after="0" w:line="240" w:lineRule="auto"/>
              <w:jc w:val="center"/>
              <w:rPr>
                <w:rFonts w:ascii="Times New Roman" w:hAnsi="Times New Roman" w:cs="Times New Roman"/>
                <w:b/>
                <w:bCs/>
                <w:sz w:val="28"/>
                <w:szCs w:val="28"/>
                <w:rtl/>
              </w:rPr>
            </w:pPr>
            <w:r w:rsidRPr="00C066E7">
              <w:rPr>
                <w:rFonts w:ascii="Times New Roman" w:hAnsi="Times New Roman" w:cs="Times New Roman"/>
                <w:b/>
                <w:bCs/>
                <w:sz w:val="28"/>
                <w:szCs w:val="28"/>
                <w:rtl/>
              </w:rPr>
              <w:t>فنية</w:t>
            </w:r>
          </w:p>
        </w:tc>
        <w:tc>
          <w:tcPr>
            <w:tcW w:w="1980" w:type="dxa"/>
          </w:tcPr>
          <w:p w:rsidR="00F0727C" w:rsidRPr="00C066E7" w:rsidRDefault="00F0727C" w:rsidP="00553AFC">
            <w:pPr>
              <w:bidi/>
              <w:spacing w:after="0" w:line="240" w:lineRule="auto"/>
              <w:jc w:val="center"/>
              <w:rPr>
                <w:rFonts w:ascii="Times New Roman" w:hAnsi="Times New Roman" w:cs="Times New Roman"/>
                <w:b/>
                <w:bCs/>
                <w:sz w:val="28"/>
                <w:szCs w:val="28"/>
                <w:rtl/>
              </w:rPr>
            </w:pPr>
            <w:r w:rsidRPr="00C066E7">
              <w:rPr>
                <w:rFonts w:ascii="Times New Roman" w:hAnsi="Times New Roman" w:cs="Times New Roman"/>
                <w:b/>
                <w:bCs/>
                <w:sz w:val="28"/>
                <w:szCs w:val="28"/>
                <w:rtl/>
              </w:rPr>
              <w:t>رسمية</w:t>
            </w:r>
          </w:p>
        </w:tc>
        <w:tc>
          <w:tcPr>
            <w:tcW w:w="1980" w:type="dxa"/>
          </w:tcPr>
          <w:p w:rsidR="00F0727C" w:rsidRPr="00C066E7" w:rsidRDefault="00F0727C" w:rsidP="00553AFC">
            <w:pPr>
              <w:bidi/>
              <w:spacing w:after="0" w:line="240" w:lineRule="auto"/>
              <w:rPr>
                <w:rFonts w:ascii="Times New Roman" w:hAnsi="Times New Roman" w:cs="Times New Roman"/>
                <w:b/>
                <w:bCs/>
                <w:sz w:val="28"/>
                <w:szCs w:val="28"/>
                <w:rtl/>
              </w:rPr>
            </w:pPr>
            <w:r w:rsidRPr="00C066E7">
              <w:rPr>
                <w:rFonts w:ascii="Times New Roman" w:hAnsi="Times New Roman" w:cs="Times New Roman"/>
                <w:b/>
                <w:bCs/>
                <w:sz w:val="28"/>
                <w:szCs w:val="28"/>
                <w:rtl/>
              </w:rPr>
              <w:t>وسائل الرقابة</w:t>
            </w:r>
          </w:p>
        </w:tc>
        <w:tc>
          <w:tcPr>
            <w:tcW w:w="810" w:type="dxa"/>
          </w:tcPr>
          <w:p w:rsidR="00F0727C" w:rsidRPr="00C066E7" w:rsidRDefault="00F0727C" w:rsidP="008C7F17">
            <w:pPr>
              <w:numPr>
                <w:ilvl w:val="0"/>
                <w:numId w:val="5"/>
              </w:numPr>
              <w:tabs>
                <w:tab w:val="clear" w:pos="720"/>
                <w:tab w:val="right" w:pos="186"/>
              </w:tabs>
              <w:bidi/>
              <w:spacing w:after="0" w:line="240" w:lineRule="auto"/>
              <w:ind w:right="0" w:hanging="658"/>
              <w:rPr>
                <w:rFonts w:ascii="Times New Roman" w:hAnsi="Times New Roman" w:cs="Times New Roman"/>
                <w:sz w:val="28"/>
                <w:szCs w:val="28"/>
                <w:rtl/>
              </w:rPr>
            </w:pPr>
          </w:p>
        </w:tc>
      </w:tr>
      <w:tr w:rsidR="00F0727C" w:rsidRPr="00C066E7" w:rsidTr="00553AFC">
        <w:tc>
          <w:tcPr>
            <w:tcW w:w="1620" w:type="dxa"/>
          </w:tcPr>
          <w:p w:rsidR="00F0727C" w:rsidRPr="00C066E7" w:rsidRDefault="00F0727C" w:rsidP="00553AFC">
            <w:pPr>
              <w:bidi/>
              <w:spacing w:after="0" w:line="240" w:lineRule="auto"/>
              <w:jc w:val="center"/>
              <w:rPr>
                <w:rFonts w:ascii="Times New Roman" w:hAnsi="Times New Roman" w:cs="Times New Roman"/>
                <w:b/>
                <w:bCs/>
                <w:sz w:val="28"/>
                <w:szCs w:val="28"/>
                <w:rtl/>
              </w:rPr>
            </w:pPr>
            <w:r w:rsidRPr="00C066E7">
              <w:rPr>
                <w:rFonts w:ascii="Times New Roman" w:hAnsi="Times New Roman" w:cs="Times New Roman"/>
                <w:b/>
                <w:bCs/>
                <w:sz w:val="28"/>
                <w:szCs w:val="28"/>
                <w:rtl/>
              </w:rPr>
              <w:t>الجماعة</w:t>
            </w:r>
          </w:p>
        </w:tc>
        <w:tc>
          <w:tcPr>
            <w:tcW w:w="1980" w:type="dxa"/>
          </w:tcPr>
          <w:p w:rsidR="00F0727C" w:rsidRPr="00C066E7" w:rsidRDefault="00F0727C" w:rsidP="00553AFC">
            <w:pPr>
              <w:bidi/>
              <w:spacing w:after="0" w:line="240" w:lineRule="auto"/>
              <w:jc w:val="center"/>
              <w:rPr>
                <w:rFonts w:ascii="Times New Roman" w:hAnsi="Times New Roman" w:cs="Times New Roman"/>
                <w:b/>
                <w:bCs/>
                <w:sz w:val="28"/>
                <w:szCs w:val="28"/>
                <w:rtl/>
              </w:rPr>
            </w:pPr>
            <w:r w:rsidRPr="00C066E7">
              <w:rPr>
                <w:rFonts w:ascii="Times New Roman" w:hAnsi="Times New Roman" w:cs="Times New Roman"/>
                <w:b/>
                <w:bCs/>
                <w:sz w:val="28"/>
                <w:szCs w:val="28"/>
                <w:rtl/>
              </w:rPr>
              <w:t>الفرد</w:t>
            </w:r>
          </w:p>
        </w:tc>
        <w:tc>
          <w:tcPr>
            <w:tcW w:w="1890" w:type="dxa"/>
          </w:tcPr>
          <w:p w:rsidR="00F0727C" w:rsidRPr="00C066E7" w:rsidRDefault="00F0727C" w:rsidP="00553AFC">
            <w:pPr>
              <w:bidi/>
              <w:spacing w:after="0" w:line="240" w:lineRule="auto"/>
              <w:jc w:val="center"/>
              <w:rPr>
                <w:rFonts w:ascii="Times New Roman" w:hAnsi="Times New Roman" w:cs="Times New Roman"/>
                <w:b/>
                <w:bCs/>
                <w:sz w:val="28"/>
                <w:szCs w:val="28"/>
                <w:rtl/>
              </w:rPr>
            </w:pPr>
            <w:r w:rsidRPr="00C066E7">
              <w:rPr>
                <w:rFonts w:ascii="Times New Roman" w:hAnsi="Times New Roman" w:cs="Times New Roman"/>
                <w:b/>
                <w:bCs/>
                <w:sz w:val="28"/>
                <w:szCs w:val="28"/>
                <w:rtl/>
              </w:rPr>
              <w:t>الذات</w:t>
            </w:r>
          </w:p>
        </w:tc>
        <w:tc>
          <w:tcPr>
            <w:tcW w:w="1980" w:type="dxa"/>
          </w:tcPr>
          <w:p w:rsidR="00F0727C" w:rsidRPr="00C066E7" w:rsidRDefault="00F0727C" w:rsidP="00553AFC">
            <w:pPr>
              <w:bidi/>
              <w:spacing w:after="0" w:line="240" w:lineRule="auto"/>
              <w:jc w:val="center"/>
              <w:rPr>
                <w:rFonts w:ascii="Times New Roman" w:hAnsi="Times New Roman" w:cs="Times New Roman"/>
                <w:b/>
                <w:bCs/>
                <w:sz w:val="28"/>
                <w:szCs w:val="28"/>
                <w:rtl/>
              </w:rPr>
            </w:pPr>
            <w:r w:rsidRPr="00C066E7">
              <w:rPr>
                <w:rFonts w:ascii="Times New Roman" w:hAnsi="Times New Roman" w:cs="Times New Roman"/>
                <w:b/>
                <w:bCs/>
                <w:sz w:val="28"/>
                <w:szCs w:val="28"/>
                <w:rtl/>
              </w:rPr>
              <w:t>الأنظمة</w:t>
            </w:r>
          </w:p>
        </w:tc>
        <w:tc>
          <w:tcPr>
            <w:tcW w:w="1980" w:type="dxa"/>
          </w:tcPr>
          <w:p w:rsidR="00F0727C" w:rsidRPr="00C066E7" w:rsidRDefault="00F0727C" w:rsidP="00553AFC">
            <w:pPr>
              <w:bidi/>
              <w:spacing w:after="0" w:line="240" w:lineRule="auto"/>
              <w:rPr>
                <w:rFonts w:ascii="Times New Roman" w:hAnsi="Times New Roman" w:cs="Times New Roman"/>
                <w:b/>
                <w:bCs/>
                <w:sz w:val="28"/>
                <w:szCs w:val="28"/>
                <w:rtl/>
              </w:rPr>
            </w:pPr>
            <w:r w:rsidRPr="00C066E7">
              <w:rPr>
                <w:rFonts w:ascii="Times New Roman" w:hAnsi="Times New Roman" w:cs="Times New Roman"/>
                <w:b/>
                <w:bCs/>
                <w:sz w:val="28"/>
                <w:szCs w:val="28"/>
                <w:rtl/>
              </w:rPr>
              <w:t>مصدر السلطة</w:t>
            </w:r>
          </w:p>
        </w:tc>
        <w:tc>
          <w:tcPr>
            <w:tcW w:w="810" w:type="dxa"/>
          </w:tcPr>
          <w:p w:rsidR="00F0727C" w:rsidRPr="00C066E7" w:rsidRDefault="00F0727C" w:rsidP="008C7F17">
            <w:pPr>
              <w:numPr>
                <w:ilvl w:val="0"/>
                <w:numId w:val="5"/>
              </w:numPr>
              <w:tabs>
                <w:tab w:val="clear" w:pos="720"/>
                <w:tab w:val="right" w:pos="186"/>
              </w:tabs>
              <w:bidi/>
              <w:spacing w:after="0" w:line="240" w:lineRule="auto"/>
              <w:ind w:right="0" w:hanging="658"/>
              <w:rPr>
                <w:rFonts w:ascii="Times New Roman" w:hAnsi="Times New Roman" w:cs="Times New Roman"/>
                <w:sz w:val="28"/>
                <w:szCs w:val="28"/>
                <w:rtl/>
              </w:rPr>
            </w:pPr>
          </w:p>
        </w:tc>
      </w:tr>
      <w:tr w:rsidR="00F0727C" w:rsidRPr="00C066E7" w:rsidTr="00553AFC">
        <w:tc>
          <w:tcPr>
            <w:tcW w:w="1620" w:type="dxa"/>
          </w:tcPr>
          <w:p w:rsidR="00F0727C" w:rsidRPr="00C066E7" w:rsidRDefault="00F0727C" w:rsidP="00553AFC">
            <w:pPr>
              <w:bidi/>
              <w:spacing w:after="0" w:line="240" w:lineRule="auto"/>
              <w:jc w:val="center"/>
              <w:rPr>
                <w:rFonts w:ascii="Times New Roman" w:hAnsi="Times New Roman" w:cs="Times New Roman"/>
                <w:b/>
                <w:bCs/>
                <w:sz w:val="28"/>
                <w:szCs w:val="28"/>
                <w:rtl/>
              </w:rPr>
            </w:pPr>
            <w:r w:rsidRPr="00C066E7">
              <w:rPr>
                <w:rFonts w:ascii="Times New Roman" w:hAnsi="Times New Roman" w:cs="Times New Roman"/>
                <w:b/>
                <w:bCs/>
                <w:sz w:val="28"/>
                <w:szCs w:val="28"/>
                <w:rtl/>
              </w:rPr>
              <w:t>التدريب</w:t>
            </w:r>
          </w:p>
        </w:tc>
        <w:tc>
          <w:tcPr>
            <w:tcW w:w="1980" w:type="dxa"/>
          </w:tcPr>
          <w:p w:rsidR="00F0727C" w:rsidRPr="00C066E7" w:rsidRDefault="00F0727C" w:rsidP="00553AFC">
            <w:pPr>
              <w:bidi/>
              <w:spacing w:after="0" w:line="240" w:lineRule="auto"/>
              <w:jc w:val="center"/>
              <w:rPr>
                <w:rFonts w:ascii="Times New Roman" w:hAnsi="Times New Roman" w:cs="Times New Roman"/>
                <w:b/>
                <w:bCs/>
                <w:sz w:val="28"/>
                <w:szCs w:val="28"/>
                <w:rtl/>
              </w:rPr>
            </w:pPr>
            <w:r w:rsidRPr="00C066E7">
              <w:rPr>
                <w:rFonts w:ascii="Times New Roman" w:hAnsi="Times New Roman" w:cs="Times New Roman"/>
                <w:b/>
                <w:bCs/>
                <w:sz w:val="28"/>
                <w:szCs w:val="28"/>
                <w:rtl/>
              </w:rPr>
              <w:t>المكافأة أو العقاب</w:t>
            </w:r>
          </w:p>
        </w:tc>
        <w:tc>
          <w:tcPr>
            <w:tcW w:w="1890" w:type="dxa"/>
          </w:tcPr>
          <w:p w:rsidR="00F0727C" w:rsidRPr="00C066E7" w:rsidRDefault="00F0727C" w:rsidP="00553AFC">
            <w:pPr>
              <w:bidi/>
              <w:spacing w:after="0" w:line="240" w:lineRule="auto"/>
              <w:jc w:val="center"/>
              <w:rPr>
                <w:rFonts w:ascii="Times New Roman" w:hAnsi="Times New Roman" w:cs="Times New Roman"/>
                <w:b/>
                <w:bCs/>
                <w:sz w:val="28"/>
                <w:szCs w:val="28"/>
                <w:rtl/>
              </w:rPr>
            </w:pPr>
            <w:r w:rsidRPr="00C066E7">
              <w:rPr>
                <w:rFonts w:ascii="Times New Roman" w:hAnsi="Times New Roman" w:cs="Times New Roman"/>
                <w:b/>
                <w:bCs/>
                <w:sz w:val="28"/>
                <w:szCs w:val="28"/>
                <w:rtl/>
              </w:rPr>
              <w:t>التكرار</w:t>
            </w:r>
          </w:p>
        </w:tc>
        <w:tc>
          <w:tcPr>
            <w:tcW w:w="1980" w:type="dxa"/>
          </w:tcPr>
          <w:p w:rsidR="00F0727C" w:rsidRPr="00C066E7" w:rsidRDefault="00F0727C" w:rsidP="00553AFC">
            <w:pPr>
              <w:bidi/>
              <w:spacing w:after="0" w:line="240" w:lineRule="auto"/>
              <w:jc w:val="center"/>
              <w:rPr>
                <w:rFonts w:ascii="Times New Roman" w:hAnsi="Times New Roman" w:cs="Times New Roman"/>
                <w:b/>
                <w:bCs/>
                <w:sz w:val="28"/>
                <w:szCs w:val="28"/>
                <w:rtl/>
              </w:rPr>
            </w:pPr>
            <w:r w:rsidRPr="00C066E7">
              <w:rPr>
                <w:rFonts w:ascii="Times New Roman" w:hAnsi="Times New Roman" w:cs="Times New Roman"/>
                <w:b/>
                <w:bCs/>
                <w:sz w:val="28"/>
                <w:szCs w:val="28"/>
                <w:rtl/>
              </w:rPr>
              <w:t>قاعدة التجربة والخطأ</w:t>
            </w:r>
          </w:p>
        </w:tc>
        <w:tc>
          <w:tcPr>
            <w:tcW w:w="1980" w:type="dxa"/>
          </w:tcPr>
          <w:p w:rsidR="00F0727C" w:rsidRPr="00C066E7" w:rsidRDefault="00F0727C" w:rsidP="00553AFC">
            <w:pPr>
              <w:bidi/>
              <w:spacing w:after="0" w:line="240" w:lineRule="auto"/>
              <w:rPr>
                <w:rFonts w:ascii="Times New Roman" w:hAnsi="Times New Roman" w:cs="Times New Roman"/>
                <w:b/>
                <w:bCs/>
                <w:sz w:val="28"/>
                <w:szCs w:val="28"/>
                <w:rtl/>
              </w:rPr>
            </w:pPr>
            <w:r w:rsidRPr="00C066E7">
              <w:rPr>
                <w:rFonts w:ascii="Times New Roman" w:hAnsi="Times New Roman" w:cs="Times New Roman"/>
                <w:b/>
                <w:bCs/>
                <w:sz w:val="28"/>
                <w:szCs w:val="28"/>
                <w:rtl/>
              </w:rPr>
              <w:t>مفاهيم التعليم</w:t>
            </w:r>
          </w:p>
        </w:tc>
        <w:tc>
          <w:tcPr>
            <w:tcW w:w="810" w:type="dxa"/>
          </w:tcPr>
          <w:p w:rsidR="00F0727C" w:rsidRPr="00C066E7" w:rsidRDefault="00F0727C" w:rsidP="008C7F17">
            <w:pPr>
              <w:numPr>
                <w:ilvl w:val="0"/>
                <w:numId w:val="5"/>
              </w:numPr>
              <w:tabs>
                <w:tab w:val="clear" w:pos="720"/>
                <w:tab w:val="right" w:pos="186"/>
              </w:tabs>
              <w:bidi/>
              <w:spacing w:after="0" w:line="240" w:lineRule="auto"/>
              <w:ind w:right="0" w:hanging="658"/>
              <w:rPr>
                <w:rFonts w:ascii="Times New Roman" w:hAnsi="Times New Roman" w:cs="Times New Roman"/>
                <w:sz w:val="28"/>
                <w:szCs w:val="28"/>
                <w:rtl/>
              </w:rPr>
            </w:pPr>
          </w:p>
        </w:tc>
      </w:tr>
      <w:tr w:rsidR="00F0727C" w:rsidRPr="00C066E7" w:rsidTr="00553AFC">
        <w:tc>
          <w:tcPr>
            <w:tcW w:w="1620" w:type="dxa"/>
          </w:tcPr>
          <w:p w:rsidR="00F0727C" w:rsidRPr="00C066E7" w:rsidRDefault="00F0727C" w:rsidP="00553AFC">
            <w:pPr>
              <w:bidi/>
              <w:spacing w:after="0" w:line="240" w:lineRule="auto"/>
              <w:jc w:val="center"/>
              <w:rPr>
                <w:rFonts w:ascii="Times New Roman" w:hAnsi="Times New Roman" w:cs="Times New Roman"/>
                <w:b/>
                <w:bCs/>
                <w:sz w:val="28"/>
                <w:szCs w:val="28"/>
                <w:rtl/>
              </w:rPr>
            </w:pPr>
            <w:r w:rsidRPr="00C066E7">
              <w:rPr>
                <w:rFonts w:ascii="Times New Roman" w:hAnsi="Times New Roman" w:cs="Times New Roman"/>
                <w:b/>
                <w:bCs/>
                <w:sz w:val="28"/>
                <w:szCs w:val="28"/>
                <w:rtl/>
              </w:rPr>
              <w:t>التعاون</w:t>
            </w:r>
          </w:p>
        </w:tc>
        <w:tc>
          <w:tcPr>
            <w:tcW w:w="1980" w:type="dxa"/>
          </w:tcPr>
          <w:p w:rsidR="00F0727C" w:rsidRPr="00C066E7" w:rsidRDefault="00F0727C" w:rsidP="00553AFC">
            <w:pPr>
              <w:bidi/>
              <w:spacing w:after="0" w:line="240" w:lineRule="auto"/>
              <w:jc w:val="center"/>
              <w:rPr>
                <w:rFonts w:ascii="Times New Roman" w:hAnsi="Times New Roman" w:cs="Times New Roman"/>
                <w:b/>
                <w:bCs/>
                <w:sz w:val="28"/>
                <w:szCs w:val="28"/>
                <w:rtl/>
              </w:rPr>
            </w:pPr>
            <w:r w:rsidRPr="00C066E7">
              <w:rPr>
                <w:rFonts w:ascii="Times New Roman" w:hAnsi="Times New Roman" w:cs="Times New Roman"/>
                <w:b/>
                <w:bCs/>
                <w:sz w:val="28"/>
                <w:szCs w:val="28"/>
                <w:rtl/>
              </w:rPr>
              <w:t>الطموح</w:t>
            </w:r>
          </w:p>
        </w:tc>
        <w:tc>
          <w:tcPr>
            <w:tcW w:w="1890" w:type="dxa"/>
          </w:tcPr>
          <w:p w:rsidR="00F0727C" w:rsidRPr="00C066E7" w:rsidRDefault="00F0727C" w:rsidP="00553AFC">
            <w:pPr>
              <w:bidi/>
              <w:spacing w:after="0" w:line="240" w:lineRule="auto"/>
              <w:jc w:val="center"/>
              <w:rPr>
                <w:rFonts w:ascii="Times New Roman" w:hAnsi="Times New Roman" w:cs="Times New Roman"/>
                <w:b/>
                <w:bCs/>
                <w:sz w:val="28"/>
                <w:szCs w:val="28"/>
                <w:rtl/>
              </w:rPr>
            </w:pPr>
            <w:r w:rsidRPr="00C066E7">
              <w:rPr>
                <w:rFonts w:ascii="Times New Roman" w:hAnsi="Times New Roman" w:cs="Times New Roman"/>
                <w:b/>
                <w:bCs/>
                <w:sz w:val="28"/>
                <w:szCs w:val="28"/>
                <w:rtl/>
              </w:rPr>
              <w:t>الطاعة</w:t>
            </w:r>
          </w:p>
        </w:tc>
        <w:tc>
          <w:tcPr>
            <w:tcW w:w="1980" w:type="dxa"/>
          </w:tcPr>
          <w:p w:rsidR="00F0727C" w:rsidRPr="00C066E7" w:rsidRDefault="00F0727C" w:rsidP="00553AFC">
            <w:pPr>
              <w:bidi/>
              <w:spacing w:after="0" w:line="240" w:lineRule="auto"/>
              <w:jc w:val="center"/>
              <w:rPr>
                <w:rFonts w:ascii="Times New Roman" w:hAnsi="Times New Roman" w:cs="Times New Roman"/>
                <w:b/>
                <w:bCs/>
                <w:sz w:val="28"/>
                <w:szCs w:val="28"/>
                <w:rtl/>
              </w:rPr>
            </w:pPr>
            <w:r w:rsidRPr="00C066E7">
              <w:rPr>
                <w:rFonts w:ascii="Times New Roman" w:hAnsi="Times New Roman" w:cs="Times New Roman"/>
                <w:b/>
                <w:bCs/>
                <w:sz w:val="28"/>
                <w:szCs w:val="28"/>
                <w:rtl/>
              </w:rPr>
              <w:t>الولاء</w:t>
            </w:r>
          </w:p>
        </w:tc>
        <w:tc>
          <w:tcPr>
            <w:tcW w:w="1980" w:type="dxa"/>
          </w:tcPr>
          <w:p w:rsidR="00F0727C" w:rsidRPr="00C066E7" w:rsidRDefault="00F0727C" w:rsidP="00553AFC">
            <w:pPr>
              <w:bidi/>
              <w:spacing w:after="0" w:line="240" w:lineRule="auto"/>
              <w:rPr>
                <w:rFonts w:ascii="Times New Roman" w:hAnsi="Times New Roman" w:cs="Times New Roman"/>
                <w:b/>
                <w:bCs/>
                <w:sz w:val="28"/>
                <w:szCs w:val="28"/>
                <w:rtl/>
              </w:rPr>
            </w:pPr>
            <w:r w:rsidRPr="00C066E7">
              <w:rPr>
                <w:rFonts w:ascii="Times New Roman" w:hAnsi="Times New Roman" w:cs="Times New Roman"/>
                <w:b/>
                <w:bCs/>
                <w:sz w:val="28"/>
                <w:szCs w:val="28"/>
                <w:rtl/>
              </w:rPr>
              <w:t>المطلوب من الموظف</w:t>
            </w:r>
          </w:p>
        </w:tc>
        <w:tc>
          <w:tcPr>
            <w:tcW w:w="810" w:type="dxa"/>
          </w:tcPr>
          <w:p w:rsidR="00F0727C" w:rsidRPr="00C066E7" w:rsidRDefault="00F0727C" w:rsidP="008C7F17">
            <w:pPr>
              <w:numPr>
                <w:ilvl w:val="0"/>
                <w:numId w:val="5"/>
              </w:numPr>
              <w:tabs>
                <w:tab w:val="clear" w:pos="720"/>
                <w:tab w:val="right" w:pos="186"/>
              </w:tabs>
              <w:bidi/>
              <w:spacing w:after="0" w:line="240" w:lineRule="auto"/>
              <w:ind w:right="0" w:hanging="658"/>
              <w:rPr>
                <w:rFonts w:ascii="Times New Roman" w:hAnsi="Times New Roman" w:cs="Times New Roman"/>
                <w:sz w:val="28"/>
                <w:szCs w:val="28"/>
                <w:rtl/>
              </w:rPr>
            </w:pPr>
          </w:p>
        </w:tc>
      </w:tr>
      <w:tr w:rsidR="00F0727C" w:rsidRPr="00C066E7" w:rsidTr="00553AFC">
        <w:tc>
          <w:tcPr>
            <w:tcW w:w="1620" w:type="dxa"/>
          </w:tcPr>
          <w:p w:rsidR="00F0727C" w:rsidRPr="00C066E7" w:rsidRDefault="00F0727C" w:rsidP="00553AFC">
            <w:pPr>
              <w:bidi/>
              <w:spacing w:after="0" w:line="240" w:lineRule="auto"/>
              <w:jc w:val="center"/>
              <w:rPr>
                <w:rFonts w:ascii="Times New Roman" w:hAnsi="Times New Roman" w:cs="Times New Roman"/>
                <w:b/>
                <w:bCs/>
                <w:sz w:val="28"/>
                <w:szCs w:val="28"/>
                <w:rtl/>
              </w:rPr>
            </w:pPr>
            <w:r w:rsidRPr="00C066E7">
              <w:rPr>
                <w:rFonts w:ascii="Times New Roman" w:hAnsi="Times New Roman" w:cs="Times New Roman"/>
                <w:b/>
                <w:bCs/>
                <w:sz w:val="28"/>
                <w:szCs w:val="28"/>
                <w:rtl/>
              </w:rPr>
              <w:t>غير رسمي وعن كثب</w:t>
            </w:r>
          </w:p>
        </w:tc>
        <w:tc>
          <w:tcPr>
            <w:tcW w:w="1980" w:type="dxa"/>
          </w:tcPr>
          <w:p w:rsidR="00F0727C" w:rsidRPr="00C066E7" w:rsidRDefault="00F0727C" w:rsidP="00553AFC">
            <w:pPr>
              <w:bidi/>
              <w:spacing w:after="0" w:line="240" w:lineRule="auto"/>
              <w:jc w:val="center"/>
              <w:rPr>
                <w:rFonts w:ascii="Times New Roman" w:hAnsi="Times New Roman" w:cs="Times New Roman"/>
                <w:b/>
                <w:bCs/>
                <w:sz w:val="28"/>
                <w:szCs w:val="28"/>
                <w:rtl/>
              </w:rPr>
            </w:pPr>
            <w:r w:rsidRPr="00C066E7">
              <w:rPr>
                <w:rFonts w:ascii="Times New Roman" w:hAnsi="Times New Roman" w:cs="Times New Roman"/>
                <w:b/>
                <w:bCs/>
                <w:sz w:val="28"/>
                <w:szCs w:val="28"/>
                <w:rtl/>
              </w:rPr>
              <w:t>غير رسمي</w:t>
            </w:r>
          </w:p>
        </w:tc>
        <w:tc>
          <w:tcPr>
            <w:tcW w:w="1890" w:type="dxa"/>
          </w:tcPr>
          <w:p w:rsidR="00F0727C" w:rsidRPr="00C066E7" w:rsidRDefault="00F0727C" w:rsidP="00553AFC">
            <w:pPr>
              <w:bidi/>
              <w:spacing w:after="0" w:line="240" w:lineRule="auto"/>
              <w:jc w:val="center"/>
              <w:rPr>
                <w:rFonts w:ascii="Times New Roman" w:hAnsi="Times New Roman" w:cs="Times New Roman"/>
                <w:b/>
                <w:bCs/>
                <w:sz w:val="28"/>
                <w:szCs w:val="28"/>
                <w:rtl/>
              </w:rPr>
            </w:pPr>
            <w:r w:rsidRPr="00C066E7">
              <w:rPr>
                <w:rFonts w:ascii="Times New Roman" w:hAnsi="Times New Roman" w:cs="Times New Roman"/>
                <w:b/>
                <w:bCs/>
                <w:sz w:val="28"/>
                <w:szCs w:val="28"/>
                <w:rtl/>
              </w:rPr>
              <w:t>مفصل وانتقادي</w:t>
            </w:r>
          </w:p>
        </w:tc>
        <w:tc>
          <w:tcPr>
            <w:tcW w:w="1980" w:type="dxa"/>
          </w:tcPr>
          <w:p w:rsidR="00F0727C" w:rsidRPr="00C066E7" w:rsidRDefault="00F0727C" w:rsidP="00553AFC">
            <w:pPr>
              <w:bidi/>
              <w:spacing w:after="0" w:line="240" w:lineRule="auto"/>
              <w:jc w:val="center"/>
              <w:rPr>
                <w:rFonts w:ascii="Times New Roman" w:hAnsi="Times New Roman" w:cs="Times New Roman"/>
                <w:b/>
                <w:bCs/>
                <w:sz w:val="28"/>
                <w:szCs w:val="28"/>
                <w:rtl/>
              </w:rPr>
            </w:pPr>
            <w:r w:rsidRPr="00C066E7">
              <w:rPr>
                <w:rFonts w:ascii="Times New Roman" w:hAnsi="Times New Roman" w:cs="Times New Roman"/>
                <w:b/>
                <w:bCs/>
                <w:sz w:val="28"/>
                <w:szCs w:val="28"/>
                <w:rtl/>
              </w:rPr>
              <w:t>قليل وغير شخصي</w:t>
            </w:r>
          </w:p>
        </w:tc>
        <w:tc>
          <w:tcPr>
            <w:tcW w:w="1980" w:type="dxa"/>
          </w:tcPr>
          <w:p w:rsidR="00F0727C" w:rsidRPr="00C066E7" w:rsidRDefault="00F0727C" w:rsidP="00553AFC">
            <w:pPr>
              <w:bidi/>
              <w:spacing w:after="0" w:line="240" w:lineRule="auto"/>
              <w:rPr>
                <w:rFonts w:ascii="Times New Roman" w:hAnsi="Times New Roman" w:cs="Times New Roman"/>
                <w:b/>
                <w:bCs/>
                <w:sz w:val="28"/>
                <w:szCs w:val="28"/>
                <w:rtl/>
              </w:rPr>
            </w:pPr>
            <w:r w:rsidRPr="00C066E7">
              <w:rPr>
                <w:rFonts w:ascii="Times New Roman" w:hAnsi="Times New Roman" w:cs="Times New Roman"/>
                <w:b/>
                <w:bCs/>
                <w:sz w:val="28"/>
                <w:szCs w:val="28"/>
                <w:rtl/>
              </w:rPr>
              <w:t>الاختلاط</w:t>
            </w:r>
          </w:p>
        </w:tc>
        <w:tc>
          <w:tcPr>
            <w:tcW w:w="810" w:type="dxa"/>
          </w:tcPr>
          <w:p w:rsidR="00F0727C" w:rsidRPr="00C066E7" w:rsidRDefault="00F0727C" w:rsidP="008C7F17">
            <w:pPr>
              <w:numPr>
                <w:ilvl w:val="0"/>
                <w:numId w:val="5"/>
              </w:numPr>
              <w:tabs>
                <w:tab w:val="clear" w:pos="720"/>
                <w:tab w:val="right" w:pos="186"/>
              </w:tabs>
              <w:bidi/>
              <w:spacing w:after="0" w:line="240" w:lineRule="auto"/>
              <w:ind w:right="0" w:hanging="658"/>
              <w:rPr>
                <w:rFonts w:ascii="Times New Roman" w:hAnsi="Times New Roman" w:cs="Times New Roman"/>
                <w:sz w:val="28"/>
                <w:szCs w:val="28"/>
                <w:rtl/>
              </w:rPr>
            </w:pPr>
          </w:p>
        </w:tc>
      </w:tr>
      <w:tr w:rsidR="00F0727C" w:rsidRPr="00C066E7" w:rsidTr="00553AFC">
        <w:tc>
          <w:tcPr>
            <w:tcW w:w="1620" w:type="dxa"/>
          </w:tcPr>
          <w:p w:rsidR="00F0727C" w:rsidRPr="00C066E7" w:rsidRDefault="00F0727C" w:rsidP="00553AFC">
            <w:pPr>
              <w:bidi/>
              <w:spacing w:after="0" w:line="240" w:lineRule="auto"/>
              <w:jc w:val="center"/>
              <w:rPr>
                <w:rFonts w:ascii="Times New Roman" w:hAnsi="Times New Roman" w:cs="Times New Roman"/>
                <w:b/>
                <w:bCs/>
                <w:sz w:val="28"/>
                <w:szCs w:val="28"/>
                <w:rtl/>
              </w:rPr>
            </w:pPr>
            <w:r w:rsidRPr="00C066E7">
              <w:rPr>
                <w:rFonts w:ascii="Times New Roman" w:hAnsi="Times New Roman" w:cs="Times New Roman"/>
                <w:b/>
                <w:bCs/>
                <w:sz w:val="28"/>
                <w:szCs w:val="28"/>
                <w:rtl/>
              </w:rPr>
              <w:t>باتجاهين وبشكل فعال ومخلص</w:t>
            </w:r>
          </w:p>
        </w:tc>
        <w:tc>
          <w:tcPr>
            <w:tcW w:w="1980" w:type="dxa"/>
          </w:tcPr>
          <w:p w:rsidR="00F0727C" w:rsidRPr="00C066E7" w:rsidRDefault="00F0727C" w:rsidP="00553AFC">
            <w:pPr>
              <w:bidi/>
              <w:spacing w:after="0" w:line="240" w:lineRule="auto"/>
              <w:jc w:val="center"/>
              <w:rPr>
                <w:rFonts w:ascii="Times New Roman" w:hAnsi="Times New Roman" w:cs="Times New Roman"/>
                <w:b/>
                <w:bCs/>
                <w:sz w:val="28"/>
                <w:szCs w:val="28"/>
                <w:rtl/>
              </w:rPr>
            </w:pPr>
            <w:r w:rsidRPr="00C066E7">
              <w:rPr>
                <w:rFonts w:ascii="Times New Roman" w:hAnsi="Times New Roman" w:cs="Times New Roman"/>
                <w:b/>
                <w:bCs/>
                <w:sz w:val="28"/>
                <w:szCs w:val="28"/>
                <w:rtl/>
              </w:rPr>
              <w:t>باتجاهين وبشك سطحي</w:t>
            </w:r>
          </w:p>
        </w:tc>
        <w:tc>
          <w:tcPr>
            <w:tcW w:w="1890" w:type="dxa"/>
          </w:tcPr>
          <w:p w:rsidR="00F0727C" w:rsidRPr="00C066E7" w:rsidRDefault="00F0727C" w:rsidP="00553AFC">
            <w:pPr>
              <w:bidi/>
              <w:spacing w:after="0" w:line="240" w:lineRule="auto"/>
              <w:jc w:val="center"/>
              <w:rPr>
                <w:rFonts w:ascii="Times New Roman" w:hAnsi="Times New Roman" w:cs="Times New Roman"/>
                <w:b/>
                <w:bCs/>
                <w:sz w:val="28"/>
                <w:szCs w:val="28"/>
                <w:rtl/>
              </w:rPr>
            </w:pPr>
            <w:r w:rsidRPr="00C066E7">
              <w:rPr>
                <w:rFonts w:ascii="Times New Roman" w:hAnsi="Times New Roman" w:cs="Times New Roman"/>
                <w:b/>
                <w:bCs/>
                <w:sz w:val="28"/>
                <w:szCs w:val="28"/>
                <w:rtl/>
              </w:rPr>
              <w:t>باتجاه واحد</w:t>
            </w:r>
          </w:p>
        </w:tc>
        <w:tc>
          <w:tcPr>
            <w:tcW w:w="1980" w:type="dxa"/>
          </w:tcPr>
          <w:p w:rsidR="00F0727C" w:rsidRPr="00C066E7" w:rsidRDefault="00F0727C" w:rsidP="00553AFC">
            <w:pPr>
              <w:bidi/>
              <w:spacing w:after="0" w:line="240" w:lineRule="auto"/>
              <w:jc w:val="center"/>
              <w:rPr>
                <w:rFonts w:ascii="Times New Roman" w:hAnsi="Times New Roman" w:cs="Times New Roman"/>
                <w:b/>
                <w:bCs/>
                <w:sz w:val="28"/>
                <w:szCs w:val="28"/>
                <w:rtl/>
              </w:rPr>
            </w:pPr>
            <w:r w:rsidRPr="00C066E7">
              <w:rPr>
                <w:rFonts w:ascii="Times New Roman" w:hAnsi="Times New Roman" w:cs="Times New Roman"/>
                <w:b/>
                <w:bCs/>
                <w:sz w:val="28"/>
                <w:szCs w:val="28"/>
                <w:rtl/>
              </w:rPr>
              <w:t>تجنب الاتصال</w:t>
            </w:r>
          </w:p>
        </w:tc>
        <w:tc>
          <w:tcPr>
            <w:tcW w:w="1980" w:type="dxa"/>
          </w:tcPr>
          <w:p w:rsidR="00F0727C" w:rsidRPr="00C066E7" w:rsidRDefault="00F0727C" w:rsidP="00553AFC">
            <w:pPr>
              <w:bidi/>
              <w:spacing w:after="0" w:line="240" w:lineRule="auto"/>
              <w:rPr>
                <w:rFonts w:ascii="Times New Roman" w:hAnsi="Times New Roman" w:cs="Times New Roman"/>
                <w:b/>
                <w:bCs/>
                <w:sz w:val="28"/>
                <w:szCs w:val="28"/>
                <w:rtl/>
              </w:rPr>
            </w:pPr>
            <w:r w:rsidRPr="00C066E7">
              <w:rPr>
                <w:rFonts w:ascii="Times New Roman" w:hAnsi="Times New Roman" w:cs="Times New Roman"/>
                <w:b/>
                <w:bCs/>
                <w:sz w:val="28"/>
                <w:szCs w:val="28"/>
                <w:rtl/>
              </w:rPr>
              <w:t>الاتصال</w:t>
            </w:r>
          </w:p>
        </w:tc>
        <w:tc>
          <w:tcPr>
            <w:tcW w:w="810" w:type="dxa"/>
          </w:tcPr>
          <w:p w:rsidR="00F0727C" w:rsidRPr="00C066E7" w:rsidRDefault="00F0727C" w:rsidP="008C7F17">
            <w:pPr>
              <w:numPr>
                <w:ilvl w:val="0"/>
                <w:numId w:val="5"/>
              </w:numPr>
              <w:tabs>
                <w:tab w:val="clear" w:pos="720"/>
                <w:tab w:val="right" w:pos="186"/>
              </w:tabs>
              <w:bidi/>
              <w:spacing w:after="0" w:line="240" w:lineRule="auto"/>
              <w:ind w:right="0" w:hanging="658"/>
              <w:rPr>
                <w:rFonts w:ascii="Times New Roman" w:hAnsi="Times New Roman" w:cs="Times New Roman"/>
                <w:sz w:val="28"/>
                <w:szCs w:val="28"/>
                <w:rtl/>
              </w:rPr>
            </w:pPr>
          </w:p>
        </w:tc>
      </w:tr>
      <w:tr w:rsidR="00F0727C" w:rsidRPr="00C066E7" w:rsidTr="00553AFC">
        <w:tc>
          <w:tcPr>
            <w:tcW w:w="1620" w:type="dxa"/>
          </w:tcPr>
          <w:p w:rsidR="00F0727C" w:rsidRPr="00C066E7" w:rsidRDefault="00F0727C" w:rsidP="00553AFC">
            <w:pPr>
              <w:bidi/>
              <w:spacing w:after="0" w:line="240" w:lineRule="auto"/>
              <w:jc w:val="center"/>
              <w:rPr>
                <w:rFonts w:ascii="Times New Roman" w:hAnsi="Times New Roman" w:cs="Times New Roman"/>
                <w:b/>
                <w:bCs/>
                <w:sz w:val="28"/>
                <w:szCs w:val="28"/>
                <w:rtl/>
              </w:rPr>
            </w:pPr>
            <w:r w:rsidRPr="00C066E7">
              <w:rPr>
                <w:rFonts w:ascii="Times New Roman" w:hAnsi="Times New Roman" w:cs="Times New Roman"/>
                <w:b/>
                <w:bCs/>
                <w:sz w:val="28"/>
                <w:szCs w:val="28"/>
                <w:rtl/>
              </w:rPr>
              <w:t>لمصلحة الجماعة</w:t>
            </w:r>
          </w:p>
        </w:tc>
        <w:tc>
          <w:tcPr>
            <w:tcW w:w="1980" w:type="dxa"/>
          </w:tcPr>
          <w:p w:rsidR="00F0727C" w:rsidRPr="00C066E7" w:rsidRDefault="00F0727C" w:rsidP="00553AFC">
            <w:pPr>
              <w:bidi/>
              <w:spacing w:after="0" w:line="240" w:lineRule="auto"/>
              <w:jc w:val="center"/>
              <w:rPr>
                <w:rFonts w:ascii="Times New Roman" w:hAnsi="Times New Roman" w:cs="Times New Roman"/>
                <w:b/>
                <w:bCs/>
                <w:sz w:val="28"/>
                <w:szCs w:val="28"/>
                <w:rtl/>
              </w:rPr>
            </w:pPr>
            <w:r w:rsidRPr="00C066E7">
              <w:rPr>
                <w:rFonts w:ascii="Times New Roman" w:hAnsi="Times New Roman" w:cs="Times New Roman"/>
                <w:b/>
                <w:bCs/>
                <w:sz w:val="28"/>
                <w:szCs w:val="28"/>
                <w:rtl/>
              </w:rPr>
              <w:t>لمصلحة الموظف</w:t>
            </w:r>
          </w:p>
        </w:tc>
        <w:tc>
          <w:tcPr>
            <w:tcW w:w="1890" w:type="dxa"/>
          </w:tcPr>
          <w:p w:rsidR="00F0727C" w:rsidRPr="00C066E7" w:rsidRDefault="00F0727C" w:rsidP="00553AFC">
            <w:pPr>
              <w:bidi/>
              <w:spacing w:after="0" w:line="240" w:lineRule="auto"/>
              <w:jc w:val="center"/>
              <w:rPr>
                <w:rFonts w:ascii="Times New Roman" w:hAnsi="Times New Roman" w:cs="Times New Roman"/>
                <w:b/>
                <w:bCs/>
                <w:sz w:val="28"/>
                <w:szCs w:val="28"/>
                <w:rtl/>
              </w:rPr>
            </w:pPr>
            <w:r w:rsidRPr="00C066E7">
              <w:rPr>
                <w:rFonts w:ascii="Times New Roman" w:hAnsi="Times New Roman" w:cs="Times New Roman"/>
                <w:b/>
                <w:bCs/>
                <w:sz w:val="28"/>
                <w:szCs w:val="28"/>
                <w:rtl/>
              </w:rPr>
              <w:t>سلبي</w:t>
            </w:r>
          </w:p>
        </w:tc>
        <w:tc>
          <w:tcPr>
            <w:tcW w:w="1980" w:type="dxa"/>
          </w:tcPr>
          <w:p w:rsidR="00F0727C" w:rsidRPr="00C066E7" w:rsidRDefault="00F0727C" w:rsidP="00553AFC">
            <w:pPr>
              <w:bidi/>
              <w:spacing w:after="0" w:line="240" w:lineRule="auto"/>
              <w:jc w:val="center"/>
              <w:rPr>
                <w:rFonts w:ascii="Times New Roman" w:hAnsi="Times New Roman" w:cs="Times New Roman"/>
                <w:b/>
                <w:bCs/>
                <w:sz w:val="28"/>
                <w:szCs w:val="28"/>
                <w:rtl/>
              </w:rPr>
            </w:pPr>
            <w:r w:rsidRPr="00C066E7">
              <w:rPr>
                <w:rFonts w:ascii="Times New Roman" w:hAnsi="Times New Roman" w:cs="Times New Roman"/>
                <w:b/>
                <w:bCs/>
                <w:sz w:val="28"/>
                <w:szCs w:val="28"/>
                <w:rtl/>
              </w:rPr>
              <w:t>لا شيء</w:t>
            </w:r>
          </w:p>
        </w:tc>
        <w:tc>
          <w:tcPr>
            <w:tcW w:w="1980" w:type="dxa"/>
          </w:tcPr>
          <w:p w:rsidR="00F0727C" w:rsidRPr="00C066E7" w:rsidRDefault="00F0727C" w:rsidP="00553AFC">
            <w:pPr>
              <w:bidi/>
              <w:spacing w:after="0" w:line="240" w:lineRule="auto"/>
              <w:rPr>
                <w:rFonts w:ascii="Times New Roman" w:hAnsi="Times New Roman" w:cs="Times New Roman"/>
                <w:b/>
                <w:bCs/>
                <w:sz w:val="28"/>
                <w:szCs w:val="28"/>
                <w:rtl/>
              </w:rPr>
            </w:pPr>
            <w:r w:rsidRPr="00C066E7">
              <w:rPr>
                <w:rFonts w:ascii="Times New Roman" w:hAnsi="Times New Roman" w:cs="Times New Roman"/>
                <w:b/>
                <w:bCs/>
                <w:sz w:val="28"/>
                <w:szCs w:val="28"/>
                <w:rtl/>
              </w:rPr>
              <w:t>التحقق من الذاتية</w:t>
            </w:r>
          </w:p>
        </w:tc>
        <w:tc>
          <w:tcPr>
            <w:tcW w:w="810" w:type="dxa"/>
          </w:tcPr>
          <w:p w:rsidR="00F0727C" w:rsidRPr="00C066E7" w:rsidRDefault="00F0727C" w:rsidP="008C7F17">
            <w:pPr>
              <w:numPr>
                <w:ilvl w:val="0"/>
                <w:numId w:val="5"/>
              </w:numPr>
              <w:tabs>
                <w:tab w:val="clear" w:pos="720"/>
                <w:tab w:val="right" w:pos="186"/>
              </w:tabs>
              <w:bidi/>
              <w:spacing w:after="0" w:line="240" w:lineRule="auto"/>
              <w:ind w:right="0" w:hanging="658"/>
              <w:rPr>
                <w:rFonts w:ascii="Times New Roman" w:hAnsi="Times New Roman" w:cs="Times New Roman"/>
                <w:sz w:val="28"/>
                <w:szCs w:val="28"/>
                <w:rtl/>
              </w:rPr>
            </w:pPr>
          </w:p>
        </w:tc>
      </w:tr>
      <w:tr w:rsidR="00F0727C" w:rsidRPr="00C066E7" w:rsidTr="00553AFC">
        <w:tc>
          <w:tcPr>
            <w:tcW w:w="1620" w:type="dxa"/>
          </w:tcPr>
          <w:p w:rsidR="00F0727C" w:rsidRPr="00C066E7" w:rsidRDefault="00F0727C" w:rsidP="00553AFC">
            <w:pPr>
              <w:bidi/>
              <w:spacing w:after="0" w:line="240" w:lineRule="auto"/>
              <w:jc w:val="center"/>
              <w:rPr>
                <w:rFonts w:ascii="Times New Roman" w:hAnsi="Times New Roman" w:cs="Times New Roman"/>
                <w:b/>
                <w:bCs/>
                <w:sz w:val="28"/>
                <w:szCs w:val="28"/>
                <w:rtl/>
              </w:rPr>
            </w:pPr>
            <w:r w:rsidRPr="00C066E7">
              <w:rPr>
                <w:rFonts w:ascii="Times New Roman" w:hAnsi="Times New Roman" w:cs="Times New Roman"/>
                <w:b/>
                <w:bCs/>
                <w:sz w:val="28"/>
                <w:szCs w:val="28"/>
                <w:rtl/>
              </w:rPr>
              <w:t>نزيهة وعادلة</w:t>
            </w:r>
          </w:p>
        </w:tc>
        <w:tc>
          <w:tcPr>
            <w:tcW w:w="1980" w:type="dxa"/>
          </w:tcPr>
          <w:p w:rsidR="00F0727C" w:rsidRPr="00C066E7" w:rsidRDefault="00F0727C" w:rsidP="00553AFC">
            <w:pPr>
              <w:bidi/>
              <w:spacing w:after="0" w:line="240" w:lineRule="auto"/>
              <w:jc w:val="center"/>
              <w:rPr>
                <w:rFonts w:ascii="Times New Roman" w:hAnsi="Times New Roman" w:cs="Times New Roman"/>
                <w:b/>
                <w:bCs/>
                <w:sz w:val="28"/>
                <w:szCs w:val="28"/>
                <w:rtl/>
              </w:rPr>
            </w:pPr>
            <w:r w:rsidRPr="00C066E7">
              <w:rPr>
                <w:rFonts w:ascii="Times New Roman" w:hAnsi="Times New Roman" w:cs="Times New Roman"/>
                <w:b/>
                <w:bCs/>
                <w:sz w:val="28"/>
                <w:szCs w:val="28"/>
                <w:rtl/>
              </w:rPr>
              <w:t>متكيفة مع الظروف</w:t>
            </w:r>
          </w:p>
        </w:tc>
        <w:tc>
          <w:tcPr>
            <w:tcW w:w="1890" w:type="dxa"/>
          </w:tcPr>
          <w:p w:rsidR="00F0727C" w:rsidRPr="00C066E7" w:rsidRDefault="00F0727C" w:rsidP="00553AFC">
            <w:pPr>
              <w:bidi/>
              <w:spacing w:after="0" w:line="240" w:lineRule="auto"/>
              <w:jc w:val="center"/>
              <w:rPr>
                <w:rFonts w:ascii="Times New Roman" w:hAnsi="Times New Roman" w:cs="Times New Roman"/>
                <w:b/>
                <w:bCs/>
                <w:sz w:val="28"/>
                <w:szCs w:val="28"/>
                <w:rtl/>
              </w:rPr>
            </w:pPr>
            <w:r w:rsidRPr="00C066E7">
              <w:rPr>
                <w:rFonts w:ascii="Times New Roman" w:hAnsi="Times New Roman" w:cs="Times New Roman"/>
                <w:b/>
                <w:bCs/>
                <w:sz w:val="28"/>
                <w:szCs w:val="28"/>
                <w:rtl/>
              </w:rPr>
              <w:t>بسلطة</w:t>
            </w:r>
          </w:p>
        </w:tc>
        <w:tc>
          <w:tcPr>
            <w:tcW w:w="1980" w:type="dxa"/>
          </w:tcPr>
          <w:p w:rsidR="00F0727C" w:rsidRPr="00C066E7" w:rsidRDefault="00F0727C" w:rsidP="00553AFC">
            <w:pPr>
              <w:bidi/>
              <w:spacing w:after="0" w:line="240" w:lineRule="auto"/>
              <w:jc w:val="center"/>
              <w:rPr>
                <w:rFonts w:ascii="Times New Roman" w:hAnsi="Times New Roman" w:cs="Times New Roman"/>
                <w:b/>
                <w:bCs/>
                <w:sz w:val="28"/>
                <w:szCs w:val="28"/>
                <w:rtl/>
              </w:rPr>
            </w:pPr>
            <w:r w:rsidRPr="00C066E7">
              <w:rPr>
                <w:rFonts w:ascii="Times New Roman" w:hAnsi="Times New Roman" w:cs="Times New Roman"/>
                <w:b/>
                <w:bCs/>
                <w:sz w:val="28"/>
                <w:szCs w:val="28"/>
                <w:rtl/>
              </w:rPr>
              <w:t>رسمية</w:t>
            </w:r>
          </w:p>
        </w:tc>
        <w:tc>
          <w:tcPr>
            <w:tcW w:w="1980" w:type="dxa"/>
          </w:tcPr>
          <w:p w:rsidR="00F0727C" w:rsidRPr="00C066E7" w:rsidRDefault="00F0727C" w:rsidP="00553AFC">
            <w:pPr>
              <w:bidi/>
              <w:spacing w:after="0" w:line="240" w:lineRule="auto"/>
              <w:rPr>
                <w:rFonts w:ascii="Times New Roman" w:hAnsi="Times New Roman" w:cs="Times New Roman"/>
                <w:b/>
                <w:bCs/>
                <w:sz w:val="28"/>
                <w:szCs w:val="28"/>
                <w:rtl/>
              </w:rPr>
            </w:pPr>
            <w:r w:rsidRPr="00C066E7">
              <w:rPr>
                <w:rFonts w:ascii="Times New Roman" w:hAnsi="Times New Roman" w:cs="Times New Roman"/>
                <w:b/>
                <w:bCs/>
                <w:sz w:val="28"/>
                <w:szCs w:val="28"/>
                <w:rtl/>
              </w:rPr>
              <w:t>علاقات الموظف</w:t>
            </w:r>
          </w:p>
        </w:tc>
        <w:tc>
          <w:tcPr>
            <w:tcW w:w="810" w:type="dxa"/>
          </w:tcPr>
          <w:p w:rsidR="00F0727C" w:rsidRPr="00C066E7" w:rsidRDefault="00F0727C" w:rsidP="008C7F17">
            <w:pPr>
              <w:numPr>
                <w:ilvl w:val="0"/>
                <w:numId w:val="5"/>
              </w:numPr>
              <w:tabs>
                <w:tab w:val="clear" w:pos="720"/>
                <w:tab w:val="right" w:pos="186"/>
              </w:tabs>
              <w:bidi/>
              <w:spacing w:after="0" w:line="240" w:lineRule="auto"/>
              <w:ind w:right="0" w:hanging="658"/>
              <w:rPr>
                <w:rFonts w:ascii="Times New Roman" w:hAnsi="Times New Roman" w:cs="Times New Roman"/>
                <w:sz w:val="28"/>
                <w:szCs w:val="28"/>
                <w:rtl/>
              </w:rPr>
            </w:pPr>
          </w:p>
        </w:tc>
      </w:tr>
      <w:tr w:rsidR="00F0727C" w:rsidRPr="00C066E7" w:rsidTr="00553AFC">
        <w:tc>
          <w:tcPr>
            <w:tcW w:w="1620" w:type="dxa"/>
          </w:tcPr>
          <w:p w:rsidR="00F0727C" w:rsidRPr="00C066E7" w:rsidRDefault="00F0727C" w:rsidP="00553AFC">
            <w:pPr>
              <w:bidi/>
              <w:spacing w:after="0" w:line="240" w:lineRule="auto"/>
              <w:jc w:val="center"/>
              <w:rPr>
                <w:rFonts w:ascii="Times New Roman" w:hAnsi="Times New Roman" w:cs="Times New Roman"/>
                <w:b/>
                <w:bCs/>
                <w:sz w:val="28"/>
                <w:szCs w:val="28"/>
                <w:rtl/>
              </w:rPr>
            </w:pPr>
            <w:r w:rsidRPr="00C066E7">
              <w:rPr>
                <w:rFonts w:ascii="Times New Roman" w:hAnsi="Times New Roman" w:cs="Times New Roman"/>
                <w:b/>
                <w:bCs/>
                <w:sz w:val="28"/>
                <w:szCs w:val="28"/>
                <w:rtl/>
              </w:rPr>
              <w:t xml:space="preserve">تتصف بالعمل كفريق </w:t>
            </w:r>
          </w:p>
        </w:tc>
        <w:tc>
          <w:tcPr>
            <w:tcW w:w="1980" w:type="dxa"/>
          </w:tcPr>
          <w:p w:rsidR="00F0727C" w:rsidRPr="00C066E7" w:rsidRDefault="00F0727C" w:rsidP="00553AFC">
            <w:pPr>
              <w:bidi/>
              <w:spacing w:after="0" w:line="240" w:lineRule="auto"/>
              <w:jc w:val="center"/>
              <w:rPr>
                <w:rFonts w:ascii="Times New Roman" w:hAnsi="Times New Roman" w:cs="Times New Roman"/>
                <w:b/>
                <w:bCs/>
                <w:sz w:val="28"/>
                <w:szCs w:val="28"/>
                <w:rtl/>
              </w:rPr>
            </w:pPr>
            <w:r w:rsidRPr="00C066E7">
              <w:rPr>
                <w:rFonts w:ascii="Times New Roman" w:hAnsi="Times New Roman" w:cs="Times New Roman"/>
                <w:b/>
                <w:bCs/>
                <w:sz w:val="28"/>
                <w:szCs w:val="28"/>
                <w:rtl/>
              </w:rPr>
              <w:t>متصف بالتنافر</w:t>
            </w:r>
          </w:p>
        </w:tc>
        <w:tc>
          <w:tcPr>
            <w:tcW w:w="1890" w:type="dxa"/>
          </w:tcPr>
          <w:p w:rsidR="00F0727C" w:rsidRPr="00C066E7" w:rsidRDefault="00F0727C" w:rsidP="00553AFC">
            <w:pPr>
              <w:bidi/>
              <w:spacing w:after="0" w:line="240" w:lineRule="auto"/>
              <w:jc w:val="center"/>
              <w:rPr>
                <w:rFonts w:ascii="Times New Roman" w:hAnsi="Times New Roman" w:cs="Times New Roman"/>
                <w:b/>
                <w:bCs/>
                <w:sz w:val="28"/>
                <w:szCs w:val="28"/>
                <w:rtl/>
              </w:rPr>
            </w:pPr>
            <w:r w:rsidRPr="00C066E7">
              <w:rPr>
                <w:rFonts w:ascii="Times New Roman" w:hAnsi="Times New Roman" w:cs="Times New Roman"/>
                <w:b/>
                <w:bCs/>
                <w:sz w:val="28"/>
                <w:szCs w:val="28"/>
                <w:rtl/>
              </w:rPr>
              <w:t>متصف بالعداء والمقاومة</w:t>
            </w:r>
          </w:p>
        </w:tc>
        <w:tc>
          <w:tcPr>
            <w:tcW w:w="1980" w:type="dxa"/>
          </w:tcPr>
          <w:p w:rsidR="00F0727C" w:rsidRPr="00C066E7" w:rsidRDefault="00F0727C" w:rsidP="00553AFC">
            <w:pPr>
              <w:bidi/>
              <w:spacing w:after="0" w:line="240" w:lineRule="auto"/>
              <w:jc w:val="center"/>
              <w:rPr>
                <w:rFonts w:ascii="Times New Roman" w:hAnsi="Times New Roman" w:cs="Times New Roman"/>
                <w:b/>
                <w:bCs/>
                <w:sz w:val="28"/>
                <w:szCs w:val="28"/>
                <w:rtl/>
              </w:rPr>
            </w:pPr>
            <w:r w:rsidRPr="00C066E7">
              <w:rPr>
                <w:rFonts w:ascii="Times New Roman" w:hAnsi="Times New Roman" w:cs="Times New Roman"/>
                <w:b/>
                <w:bCs/>
                <w:sz w:val="28"/>
                <w:szCs w:val="28"/>
                <w:rtl/>
              </w:rPr>
              <w:t>متصف بالفتور والضعف</w:t>
            </w:r>
          </w:p>
        </w:tc>
        <w:tc>
          <w:tcPr>
            <w:tcW w:w="1980" w:type="dxa"/>
          </w:tcPr>
          <w:p w:rsidR="00F0727C" w:rsidRPr="00C066E7" w:rsidRDefault="00F0727C" w:rsidP="00553AFC">
            <w:pPr>
              <w:bidi/>
              <w:spacing w:after="0" w:line="240" w:lineRule="auto"/>
              <w:rPr>
                <w:rFonts w:ascii="Times New Roman" w:hAnsi="Times New Roman" w:cs="Times New Roman"/>
                <w:b/>
                <w:bCs/>
                <w:sz w:val="28"/>
                <w:szCs w:val="28"/>
                <w:rtl/>
              </w:rPr>
            </w:pPr>
            <w:r w:rsidRPr="00C066E7">
              <w:rPr>
                <w:rFonts w:ascii="Times New Roman" w:hAnsi="Times New Roman" w:cs="Times New Roman"/>
                <w:b/>
                <w:bCs/>
                <w:sz w:val="28"/>
                <w:szCs w:val="28"/>
                <w:rtl/>
              </w:rPr>
              <w:t>الروح المعنوية</w:t>
            </w:r>
          </w:p>
        </w:tc>
        <w:tc>
          <w:tcPr>
            <w:tcW w:w="810" w:type="dxa"/>
          </w:tcPr>
          <w:p w:rsidR="00F0727C" w:rsidRPr="00C066E7" w:rsidRDefault="00F0727C" w:rsidP="008C7F17">
            <w:pPr>
              <w:numPr>
                <w:ilvl w:val="0"/>
                <w:numId w:val="5"/>
              </w:numPr>
              <w:tabs>
                <w:tab w:val="clear" w:pos="720"/>
                <w:tab w:val="right" w:pos="186"/>
              </w:tabs>
              <w:bidi/>
              <w:spacing w:after="0" w:line="240" w:lineRule="auto"/>
              <w:ind w:right="0" w:hanging="658"/>
              <w:rPr>
                <w:rFonts w:ascii="Times New Roman" w:hAnsi="Times New Roman" w:cs="Times New Roman"/>
                <w:sz w:val="28"/>
                <w:szCs w:val="28"/>
                <w:rtl/>
              </w:rPr>
            </w:pPr>
          </w:p>
        </w:tc>
      </w:tr>
    </w:tbl>
    <w:p w:rsidR="00F0727C" w:rsidRPr="00C066E7" w:rsidRDefault="00F0727C" w:rsidP="00F0727C">
      <w:pPr>
        <w:bidi/>
        <w:spacing w:line="240" w:lineRule="auto"/>
        <w:outlineLvl w:val="0"/>
        <w:rPr>
          <w:rFonts w:ascii="Times New Roman" w:hAnsi="Times New Roman" w:cs="Times New Roman"/>
          <w:b/>
          <w:bCs/>
          <w:sz w:val="28"/>
          <w:szCs w:val="28"/>
          <w:rtl/>
        </w:rPr>
      </w:pPr>
    </w:p>
    <w:p w:rsidR="00F0727C" w:rsidRPr="00C066E7" w:rsidRDefault="00F0727C" w:rsidP="00F0727C">
      <w:pPr>
        <w:bidi/>
        <w:spacing w:line="240" w:lineRule="auto"/>
        <w:outlineLvl w:val="0"/>
        <w:rPr>
          <w:rFonts w:ascii="Times New Roman" w:hAnsi="Times New Roman" w:cs="Times New Roman"/>
          <w:b/>
          <w:bCs/>
          <w:sz w:val="28"/>
          <w:szCs w:val="28"/>
          <w:rtl/>
        </w:rPr>
      </w:pPr>
      <w:r w:rsidRPr="00C066E7">
        <w:rPr>
          <w:rFonts w:ascii="Times New Roman" w:hAnsi="Times New Roman" w:cs="Times New Roman"/>
          <w:b/>
          <w:bCs/>
          <w:sz w:val="28"/>
          <w:szCs w:val="28"/>
          <w:rtl/>
        </w:rPr>
        <w:t>ثالثاً: القيادة/ الإدارة الثقافية/ التحويلية:</w:t>
      </w:r>
    </w:p>
    <w:p w:rsidR="00F0727C" w:rsidRPr="00C066E7" w:rsidRDefault="00F0727C" w:rsidP="00F0727C">
      <w:pPr>
        <w:bidi/>
        <w:spacing w:line="240" w:lineRule="auto"/>
        <w:rPr>
          <w:rFonts w:ascii="Times New Roman" w:hAnsi="Times New Roman" w:cs="Times New Roman"/>
          <w:sz w:val="28"/>
          <w:szCs w:val="28"/>
          <w:rtl/>
        </w:rPr>
      </w:pPr>
      <w:r w:rsidRPr="00C066E7">
        <w:rPr>
          <w:rFonts w:ascii="Times New Roman" w:hAnsi="Times New Roman" w:cs="Times New Roman"/>
          <w:sz w:val="28"/>
          <w:szCs w:val="28"/>
          <w:rtl/>
        </w:rPr>
        <w:t>تتمحور حول إنشاء ثقافات جديدة في التنظيم، على أساس المفهوم الأنثروبولوجي( الإنساني) للإدارة أو القيادة.</w:t>
      </w:r>
    </w:p>
    <w:p w:rsidR="00F0727C" w:rsidRPr="00C066E7" w:rsidRDefault="00F0727C" w:rsidP="00F0727C">
      <w:pPr>
        <w:bidi/>
        <w:spacing w:line="240" w:lineRule="auto"/>
        <w:outlineLvl w:val="0"/>
        <w:rPr>
          <w:rFonts w:ascii="Times New Roman" w:hAnsi="Times New Roman" w:cs="Times New Roman"/>
          <w:b/>
          <w:bCs/>
          <w:sz w:val="28"/>
          <w:szCs w:val="28"/>
          <w:rtl/>
        </w:rPr>
      </w:pPr>
      <w:r w:rsidRPr="00C066E7">
        <w:rPr>
          <w:rFonts w:ascii="Times New Roman" w:hAnsi="Times New Roman" w:cs="Times New Roman"/>
          <w:b/>
          <w:bCs/>
          <w:sz w:val="28"/>
          <w:szCs w:val="28"/>
          <w:rtl/>
        </w:rPr>
        <w:t>دور المدير التحويلي</w:t>
      </w:r>
    </w:p>
    <w:p w:rsidR="00F0727C" w:rsidRPr="00C066E7" w:rsidRDefault="00F0727C" w:rsidP="008C7F17">
      <w:pPr>
        <w:numPr>
          <w:ilvl w:val="0"/>
          <w:numId w:val="6"/>
        </w:numPr>
        <w:bidi/>
        <w:spacing w:after="0" w:line="240" w:lineRule="auto"/>
        <w:ind w:right="0"/>
        <w:rPr>
          <w:rFonts w:ascii="Times New Roman" w:hAnsi="Times New Roman" w:cs="Times New Roman"/>
          <w:sz w:val="28"/>
          <w:szCs w:val="28"/>
          <w:rtl/>
        </w:rPr>
      </w:pPr>
      <w:r w:rsidRPr="00C066E7">
        <w:rPr>
          <w:rFonts w:ascii="Times New Roman" w:hAnsi="Times New Roman" w:cs="Times New Roman"/>
          <w:sz w:val="28"/>
          <w:szCs w:val="28"/>
          <w:rtl/>
        </w:rPr>
        <w:lastRenderedPageBreak/>
        <w:t>مساعدة أعضاء مجتمع المؤسسة على بناء ثقافة مؤسسية تعاونية وتمهينية.</w:t>
      </w:r>
    </w:p>
    <w:p w:rsidR="00F0727C" w:rsidRPr="00C066E7" w:rsidRDefault="00F0727C" w:rsidP="008C7F17">
      <w:pPr>
        <w:numPr>
          <w:ilvl w:val="0"/>
          <w:numId w:val="6"/>
        </w:numPr>
        <w:bidi/>
        <w:spacing w:after="0" w:line="240" w:lineRule="auto"/>
        <w:ind w:right="0"/>
        <w:rPr>
          <w:rFonts w:ascii="Times New Roman" w:hAnsi="Times New Roman" w:cs="Times New Roman"/>
          <w:sz w:val="28"/>
          <w:szCs w:val="28"/>
        </w:rPr>
      </w:pPr>
      <w:r w:rsidRPr="00C066E7">
        <w:rPr>
          <w:rFonts w:ascii="Times New Roman" w:hAnsi="Times New Roman" w:cs="Times New Roman"/>
          <w:sz w:val="28"/>
          <w:szCs w:val="28"/>
          <w:rtl/>
        </w:rPr>
        <w:t>رعاية نمو أعضاء التنظيم / المؤسسة</w:t>
      </w:r>
    </w:p>
    <w:p w:rsidR="00F0727C" w:rsidRPr="00C066E7" w:rsidRDefault="00F0727C" w:rsidP="008C7F17">
      <w:pPr>
        <w:numPr>
          <w:ilvl w:val="0"/>
          <w:numId w:val="6"/>
        </w:numPr>
        <w:bidi/>
        <w:spacing w:after="0" w:line="240" w:lineRule="auto"/>
        <w:ind w:right="0"/>
        <w:rPr>
          <w:rFonts w:ascii="Times New Roman" w:hAnsi="Times New Roman" w:cs="Times New Roman"/>
          <w:sz w:val="28"/>
          <w:szCs w:val="28"/>
        </w:rPr>
      </w:pPr>
      <w:r w:rsidRPr="00C066E7">
        <w:rPr>
          <w:rFonts w:ascii="Times New Roman" w:hAnsi="Times New Roman" w:cs="Times New Roman"/>
          <w:sz w:val="28"/>
          <w:szCs w:val="28"/>
          <w:rtl/>
        </w:rPr>
        <w:t>مساعدة أعضاء التنظيم على حل المشكلات معاً.</w:t>
      </w:r>
    </w:p>
    <w:p w:rsidR="00F0727C" w:rsidRPr="00C066E7" w:rsidRDefault="00F0727C" w:rsidP="008C7F17">
      <w:pPr>
        <w:numPr>
          <w:ilvl w:val="0"/>
          <w:numId w:val="6"/>
        </w:numPr>
        <w:bidi/>
        <w:spacing w:after="0" w:line="240" w:lineRule="auto"/>
        <w:ind w:right="0"/>
        <w:rPr>
          <w:rFonts w:ascii="Times New Roman" w:hAnsi="Times New Roman" w:cs="Times New Roman"/>
          <w:sz w:val="28"/>
          <w:szCs w:val="28"/>
          <w:rtl/>
        </w:rPr>
      </w:pPr>
      <w:r w:rsidRPr="00C066E7">
        <w:rPr>
          <w:rFonts w:ascii="Times New Roman" w:hAnsi="Times New Roman" w:cs="Times New Roman"/>
          <w:sz w:val="28"/>
          <w:szCs w:val="28"/>
          <w:rtl/>
        </w:rPr>
        <w:t>ترسيخ مبادئ وقواعد القيادة النقدية والتربوية والأخلاقية.</w:t>
      </w:r>
    </w:p>
    <w:p w:rsidR="00F0727C" w:rsidRPr="00C066E7" w:rsidRDefault="00F0727C" w:rsidP="00F0727C">
      <w:pPr>
        <w:bidi/>
        <w:spacing w:line="240" w:lineRule="auto"/>
        <w:outlineLvl w:val="0"/>
        <w:rPr>
          <w:rFonts w:ascii="Times New Roman" w:hAnsi="Times New Roman" w:cs="Times New Roman"/>
          <w:b/>
          <w:bCs/>
          <w:sz w:val="28"/>
          <w:szCs w:val="28"/>
          <w:rtl/>
        </w:rPr>
      </w:pPr>
    </w:p>
    <w:p w:rsidR="00F0727C" w:rsidRPr="00553AFC" w:rsidRDefault="00F0727C" w:rsidP="00553AFC">
      <w:pPr>
        <w:bidi/>
        <w:spacing w:line="240" w:lineRule="auto"/>
        <w:outlineLvl w:val="0"/>
        <w:rPr>
          <w:rFonts w:ascii="Times New Roman" w:hAnsi="Times New Roman" w:cs="Times New Roman"/>
          <w:b/>
          <w:bCs/>
          <w:sz w:val="28"/>
          <w:szCs w:val="28"/>
          <w:rtl/>
        </w:rPr>
      </w:pPr>
      <w:r w:rsidRPr="00C066E7">
        <w:rPr>
          <w:rFonts w:ascii="Times New Roman" w:hAnsi="Times New Roman" w:cs="Times New Roman"/>
          <w:b/>
          <w:bCs/>
          <w:sz w:val="28"/>
          <w:szCs w:val="28"/>
          <w:rtl/>
        </w:rPr>
        <w:t>المراحل الانتقالية في نمط القيادة/ الإدارة</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1"/>
        <w:gridCol w:w="2841"/>
        <w:gridCol w:w="2840"/>
      </w:tblGrid>
      <w:tr w:rsidR="00F0727C" w:rsidRPr="00C066E7" w:rsidTr="00553AFC">
        <w:trPr>
          <w:jc w:val="right"/>
        </w:trPr>
        <w:tc>
          <w:tcPr>
            <w:tcW w:w="2841" w:type="dxa"/>
          </w:tcPr>
          <w:p w:rsidR="00F0727C" w:rsidRPr="00C066E7" w:rsidRDefault="00F0727C" w:rsidP="002448B6">
            <w:pPr>
              <w:bidi/>
              <w:spacing w:line="240" w:lineRule="auto"/>
              <w:jc w:val="center"/>
              <w:rPr>
                <w:rFonts w:ascii="Times New Roman" w:hAnsi="Times New Roman" w:cs="Times New Roman"/>
                <w:b/>
                <w:bCs/>
                <w:sz w:val="28"/>
                <w:szCs w:val="28"/>
              </w:rPr>
            </w:pPr>
            <w:r w:rsidRPr="00C066E7">
              <w:rPr>
                <w:rFonts w:ascii="Times New Roman" w:hAnsi="Times New Roman" w:cs="Times New Roman"/>
                <w:b/>
                <w:bCs/>
                <w:sz w:val="28"/>
                <w:szCs w:val="28"/>
                <w:rtl/>
              </w:rPr>
              <w:t>المدير التحويلي</w:t>
            </w:r>
          </w:p>
        </w:tc>
        <w:tc>
          <w:tcPr>
            <w:tcW w:w="2841" w:type="dxa"/>
          </w:tcPr>
          <w:p w:rsidR="00F0727C" w:rsidRPr="00C066E7" w:rsidRDefault="00F0727C" w:rsidP="002448B6">
            <w:pPr>
              <w:bidi/>
              <w:spacing w:line="240" w:lineRule="auto"/>
              <w:jc w:val="center"/>
              <w:rPr>
                <w:rFonts w:ascii="Times New Roman" w:hAnsi="Times New Roman" w:cs="Times New Roman"/>
                <w:b/>
                <w:bCs/>
                <w:sz w:val="28"/>
                <w:szCs w:val="28"/>
              </w:rPr>
            </w:pPr>
            <w:r w:rsidRPr="00C066E7">
              <w:rPr>
                <w:rFonts w:ascii="Times New Roman" w:hAnsi="Times New Roman" w:cs="Times New Roman"/>
                <w:b/>
                <w:bCs/>
                <w:sz w:val="28"/>
                <w:szCs w:val="28"/>
                <w:rtl/>
              </w:rPr>
              <w:t>المدير الانتقالي</w:t>
            </w:r>
          </w:p>
        </w:tc>
        <w:tc>
          <w:tcPr>
            <w:tcW w:w="2840" w:type="dxa"/>
          </w:tcPr>
          <w:p w:rsidR="00F0727C" w:rsidRPr="00C066E7" w:rsidRDefault="00F0727C" w:rsidP="002448B6">
            <w:pPr>
              <w:bidi/>
              <w:spacing w:line="240" w:lineRule="auto"/>
              <w:jc w:val="center"/>
              <w:rPr>
                <w:rFonts w:ascii="Times New Roman" w:hAnsi="Times New Roman" w:cs="Times New Roman"/>
                <w:b/>
                <w:bCs/>
                <w:sz w:val="28"/>
                <w:szCs w:val="28"/>
              </w:rPr>
            </w:pPr>
            <w:r w:rsidRPr="00C066E7">
              <w:rPr>
                <w:rFonts w:ascii="Times New Roman" w:hAnsi="Times New Roman" w:cs="Times New Roman"/>
                <w:b/>
                <w:bCs/>
                <w:sz w:val="28"/>
                <w:szCs w:val="28"/>
                <w:rtl/>
              </w:rPr>
              <w:t>المدير التقليدي</w:t>
            </w:r>
          </w:p>
        </w:tc>
      </w:tr>
      <w:tr w:rsidR="00F0727C" w:rsidRPr="00C066E7" w:rsidTr="00553AFC">
        <w:trPr>
          <w:jc w:val="right"/>
        </w:trPr>
        <w:tc>
          <w:tcPr>
            <w:tcW w:w="2841" w:type="dxa"/>
          </w:tcPr>
          <w:p w:rsidR="00F0727C" w:rsidRPr="00C066E7" w:rsidRDefault="00F0727C" w:rsidP="002448B6">
            <w:pPr>
              <w:bidi/>
              <w:spacing w:line="240" w:lineRule="auto"/>
              <w:jc w:val="center"/>
              <w:rPr>
                <w:rFonts w:ascii="Times New Roman" w:hAnsi="Times New Roman" w:cs="Times New Roman"/>
                <w:sz w:val="28"/>
                <w:szCs w:val="28"/>
                <w:rtl/>
              </w:rPr>
            </w:pPr>
            <w:r w:rsidRPr="00C066E7">
              <w:rPr>
                <w:rFonts w:ascii="Times New Roman" w:hAnsi="Times New Roman" w:cs="Times New Roman"/>
                <w:sz w:val="28"/>
                <w:szCs w:val="28"/>
                <w:rtl/>
              </w:rPr>
              <w:t>القائد المتوازن</w:t>
            </w:r>
          </w:p>
        </w:tc>
        <w:tc>
          <w:tcPr>
            <w:tcW w:w="2841" w:type="dxa"/>
          </w:tcPr>
          <w:p w:rsidR="00F0727C" w:rsidRPr="00C066E7" w:rsidRDefault="00F0727C" w:rsidP="002448B6">
            <w:pPr>
              <w:bidi/>
              <w:spacing w:line="240" w:lineRule="auto"/>
              <w:jc w:val="center"/>
              <w:rPr>
                <w:rFonts w:ascii="Times New Roman" w:hAnsi="Times New Roman" w:cs="Times New Roman"/>
                <w:sz w:val="28"/>
                <w:szCs w:val="28"/>
                <w:rtl/>
              </w:rPr>
            </w:pPr>
            <w:r w:rsidRPr="00C066E7">
              <w:rPr>
                <w:rFonts w:ascii="Times New Roman" w:hAnsi="Times New Roman" w:cs="Times New Roman"/>
                <w:sz w:val="28"/>
                <w:szCs w:val="28"/>
                <w:rtl/>
              </w:rPr>
              <w:t>الخيّال</w:t>
            </w:r>
          </w:p>
        </w:tc>
        <w:tc>
          <w:tcPr>
            <w:tcW w:w="2840" w:type="dxa"/>
          </w:tcPr>
          <w:p w:rsidR="00F0727C" w:rsidRPr="00C066E7" w:rsidRDefault="00F0727C" w:rsidP="002448B6">
            <w:pPr>
              <w:bidi/>
              <w:spacing w:line="240" w:lineRule="auto"/>
              <w:jc w:val="center"/>
              <w:rPr>
                <w:rFonts w:ascii="Times New Roman" w:hAnsi="Times New Roman" w:cs="Times New Roman"/>
                <w:sz w:val="28"/>
                <w:szCs w:val="28"/>
                <w:rtl/>
              </w:rPr>
            </w:pPr>
            <w:r w:rsidRPr="00C066E7">
              <w:rPr>
                <w:rFonts w:ascii="Times New Roman" w:hAnsi="Times New Roman" w:cs="Times New Roman"/>
                <w:sz w:val="28"/>
                <w:szCs w:val="28"/>
                <w:rtl/>
              </w:rPr>
              <w:t>الرئيس</w:t>
            </w:r>
          </w:p>
        </w:tc>
      </w:tr>
      <w:tr w:rsidR="00F0727C" w:rsidRPr="00C066E7" w:rsidTr="00553AFC">
        <w:trPr>
          <w:jc w:val="right"/>
        </w:trPr>
        <w:tc>
          <w:tcPr>
            <w:tcW w:w="2841" w:type="dxa"/>
          </w:tcPr>
          <w:p w:rsidR="00F0727C" w:rsidRPr="00C066E7" w:rsidRDefault="00F0727C" w:rsidP="002448B6">
            <w:pPr>
              <w:bidi/>
              <w:spacing w:line="240" w:lineRule="auto"/>
              <w:jc w:val="center"/>
              <w:rPr>
                <w:rFonts w:ascii="Times New Roman" w:hAnsi="Times New Roman" w:cs="Times New Roman"/>
                <w:sz w:val="28"/>
                <w:szCs w:val="28"/>
                <w:rtl/>
              </w:rPr>
            </w:pPr>
            <w:r w:rsidRPr="00C066E7">
              <w:rPr>
                <w:rFonts w:ascii="Times New Roman" w:hAnsi="Times New Roman" w:cs="Times New Roman"/>
                <w:sz w:val="28"/>
                <w:szCs w:val="28"/>
                <w:rtl/>
              </w:rPr>
              <w:t>صانع الأبطال</w:t>
            </w:r>
          </w:p>
        </w:tc>
        <w:tc>
          <w:tcPr>
            <w:tcW w:w="2841" w:type="dxa"/>
          </w:tcPr>
          <w:p w:rsidR="00F0727C" w:rsidRPr="00C066E7" w:rsidRDefault="00F0727C" w:rsidP="002448B6">
            <w:pPr>
              <w:bidi/>
              <w:spacing w:line="240" w:lineRule="auto"/>
              <w:jc w:val="center"/>
              <w:rPr>
                <w:rFonts w:ascii="Times New Roman" w:hAnsi="Times New Roman" w:cs="Times New Roman"/>
                <w:sz w:val="28"/>
                <w:szCs w:val="28"/>
                <w:rtl/>
              </w:rPr>
            </w:pPr>
            <w:r w:rsidRPr="00C066E7">
              <w:rPr>
                <w:rFonts w:ascii="Times New Roman" w:hAnsi="Times New Roman" w:cs="Times New Roman"/>
                <w:sz w:val="28"/>
                <w:szCs w:val="28"/>
                <w:rtl/>
              </w:rPr>
              <w:t>البطل</w:t>
            </w:r>
          </w:p>
        </w:tc>
        <w:tc>
          <w:tcPr>
            <w:tcW w:w="2840" w:type="dxa"/>
          </w:tcPr>
          <w:p w:rsidR="00F0727C" w:rsidRPr="00C066E7" w:rsidRDefault="00F0727C" w:rsidP="002448B6">
            <w:pPr>
              <w:bidi/>
              <w:spacing w:line="240" w:lineRule="auto"/>
              <w:jc w:val="center"/>
              <w:rPr>
                <w:rFonts w:ascii="Times New Roman" w:hAnsi="Times New Roman" w:cs="Times New Roman"/>
                <w:sz w:val="28"/>
                <w:szCs w:val="28"/>
                <w:rtl/>
              </w:rPr>
            </w:pPr>
            <w:r w:rsidRPr="00C066E7">
              <w:rPr>
                <w:rFonts w:ascii="Times New Roman" w:hAnsi="Times New Roman" w:cs="Times New Roman"/>
                <w:sz w:val="28"/>
                <w:szCs w:val="28"/>
                <w:rtl/>
              </w:rPr>
              <w:t>مدير الفرع</w:t>
            </w:r>
          </w:p>
        </w:tc>
      </w:tr>
      <w:tr w:rsidR="00F0727C" w:rsidRPr="00C066E7" w:rsidTr="00553AFC">
        <w:trPr>
          <w:jc w:val="right"/>
        </w:trPr>
        <w:tc>
          <w:tcPr>
            <w:tcW w:w="2841" w:type="dxa"/>
          </w:tcPr>
          <w:p w:rsidR="00F0727C" w:rsidRPr="00C066E7" w:rsidRDefault="00F0727C" w:rsidP="002448B6">
            <w:pPr>
              <w:bidi/>
              <w:spacing w:line="240" w:lineRule="auto"/>
              <w:jc w:val="center"/>
              <w:rPr>
                <w:rFonts w:ascii="Times New Roman" w:hAnsi="Times New Roman" w:cs="Times New Roman"/>
                <w:sz w:val="28"/>
                <w:szCs w:val="28"/>
                <w:rtl/>
              </w:rPr>
            </w:pPr>
            <w:r w:rsidRPr="00C066E7">
              <w:rPr>
                <w:rFonts w:ascii="Times New Roman" w:hAnsi="Times New Roman" w:cs="Times New Roman"/>
                <w:sz w:val="28"/>
                <w:szCs w:val="28"/>
                <w:rtl/>
              </w:rPr>
              <w:t>التعاوني</w:t>
            </w:r>
          </w:p>
        </w:tc>
        <w:tc>
          <w:tcPr>
            <w:tcW w:w="2841" w:type="dxa"/>
          </w:tcPr>
          <w:p w:rsidR="00F0727C" w:rsidRPr="00C066E7" w:rsidRDefault="00F0727C" w:rsidP="002448B6">
            <w:pPr>
              <w:bidi/>
              <w:spacing w:line="240" w:lineRule="auto"/>
              <w:jc w:val="center"/>
              <w:rPr>
                <w:rFonts w:ascii="Times New Roman" w:hAnsi="Times New Roman" w:cs="Times New Roman"/>
                <w:sz w:val="28"/>
                <w:szCs w:val="28"/>
                <w:rtl/>
              </w:rPr>
            </w:pPr>
            <w:r w:rsidRPr="00C066E7">
              <w:rPr>
                <w:rFonts w:ascii="Times New Roman" w:hAnsi="Times New Roman" w:cs="Times New Roman"/>
                <w:sz w:val="28"/>
                <w:szCs w:val="28"/>
                <w:rtl/>
              </w:rPr>
              <w:t>التنافسي</w:t>
            </w:r>
          </w:p>
        </w:tc>
        <w:tc>
          <w:tcPr>
            <w:tcW w:w="2840" w:type="dxa"/>
          </w:tcPr>
          <w:p w:rsidR="00F0727C" w:rsidRPr="00C066E7" w:rsidRDefault="00F0727C" w:rsidP="002448B6">
            <w:pPr>
              <w:bidi/>
              <w:spacing w:line="240" w:lineRule="auto"/>
              <w:jc w:val="center"/>
              <w:rPr>
                <w:rFonts w:ascii="Times New Roman" w:hAnsi="Times New Roman" w:cs="Times New Roman"/>
                <w:sz w:val="28"/>
                <w:szCs w:val="28"/>
                <w:rtl/>
              </w:rPr>
            </w:pPr>
            <w:r w:rsidRPr="00C066E7">
              <w:rPr>
                <w:rFonts w:ascii="Times New Roman" w:hAnsi="Times New Roman" w:cs="Times New Roman"/>
                <w:sz w:val="28"/>
                <w:szCs w:val="28"/>
                <w:rtl/>
              </w:rPr>
              <w:t>الخصامي</w:t>
            </w:r>
          </w:p>
        </w:tc>
      </w:tr>
      <w:tr w:rsidR="00F0727C" w:rsidRPr="00C066E7" w:rsidTr="00553AFC">
        <w:trPr>
          <w:jc w:val="right"/>
        </w:trPr>
        <w:tc>
          <w:tcPr>
            <w:tcW w:w="2841" w:type="dxa"/>
          </w:tcPr>
          <w:p w:rsidR="00F0727C" w:rsidRPr="00C066E7" w:rsidRDefault="00F0727C" w:rsidP="002448B6">
            <w:pPr>
              <w:bidi/>
              <w:spacing w:line="240" w:lineRule="auto"/>
              <w:jc w:val="center"/>
              <w:rPr>
                <w:rFonts w:ascii="Times New Roman" w:hAnsi="Times New Roman" w:cs="Times New Roman"/>
                <w:sz w:val="28"/>
                <w:szCs w:val="28"/>
                <w:rtl/>
              </w:rPr>
            </w:pPr>
            <w:r w:rsidRPr="00C066E7">
              <w:rPr>
                <w:rFonts w:ascii="Times New Roman" w:hAnsi="Times New Roman" w:cs="Times New Roman"/>
                <w:sz w:val="28"/>
                <w:szCs w:val="28"/>
                <w:rtl/>
              </w:rPr>
              <w:t>يراهم كشركاء في التحسين</w:t>
            </w:r>
          </w:p>
        </w:tc>
        <w:tc>
          <w:tcPr>
            <w:tcW w:w="2841" w:type="dxa"/>
          </w:tcPr>
          <w:p w:rsidR="00F0727C" w:rsidRPr="00C066E7" w:rsidRDefault="00F0727C" w:rsidP="002448B6">
            <w:pPr>
              <w:bidi/>
              <w:spacing w:line="240" w:lineRule="auto"/>
              <w:jc w:val="center"/>
              <w:rPr>
                <w:rFonts w:ascii="Times New Roman" w:hAnsi="Times New Roman" w:cs="Times New Roman"/>
                <w:sz w:val="28"/>
                <w:szCs w:val="28"/>
                <w:rtl/>
              </w:rPr>
            </w:pPr>
            <w:r w:rsidRPr="00C066E7">
              <w:rPr>
                <w:rFonts w:ascii="Times New Roman" w:hAnsi="Times New Roman" w:cs="Times New Roman"/>
                <w:sz w:val="28"/>
                <w:szCs w:val="28"/>
                <w:rtl/>
              </w:rPr>
              <w:t>يراهم كأداة للتحسين</w:t>
            </w:r>
          </w:p>
        </w:tc>
        <w:tc>
          <w:tcPr>
            <w:tcW w:w="2840" w:type="dxa"/>
          </w:tcPr>
          <w:p w:rsidR="00F0727C" w:rsidRPr="00C066E7" w:rsidRDefault="00F0727C" w:rsidP="002448B6">
            <w:pPr>
              <w:bidi/>
              <w:spacing w:line="240" w:lineRule="auto"/>
              <w:jc w:val="center"/>
              <w:rPr>
                <w:rFonts w:ascii="Times New Roman" w:hAnsi="Times New Roman" w:cs="Times New Roman"/>
                <w:sz w:val="28"/>
                <w:szCs w:val="28"/>
                <w:rtl/>
              </w:rPr>
            </w:pPr>
            <w:r w:rsidRPr="00C066E7">
              <w:rPr>
                <w:rFonts w:ascii="Times New Roman" w:hAnsi="Times New Roman" w:cs="Times New Roman"/>
                <w:sz w:val="28"/>
                <w:szCs w:val="28"/>
                <w:rtl/>
              </w:rPr>
              <w:t>يرى الموظفين كأهداف للتحسين</w:t>
            </w:r>
          </w:p>
        </w:tc>
      </w:tr>
      <w:tr w:rsidR="00F0727C" w:rsidRPr="00C066E7" w:rsidTr="00553AFC">
        <w:trPr>
          <w:jc w:val="right"/>
        </w:trPr>
        <w:tc>
          <w:tcPr>
            <w:tcW w:w="2841" w:type="dxa"/>
          </w:tcPr>
          <w:p w:rsidR="00F0727C" w:rsidRPr="00C066E7" w:rsidRDefault="00F0727C" w:rsidP="002448B6">
            <w:pPr>
              <w:bidi/>
              <w:spacing w:line="240" w:lineRule="auto"/>
              <w:jc w:val="center"/>
              <w:rPr>
                <w:rFonts w:ascii="Times New Roman" w:hAnsi="Times New Roman" w:cs="Times New Roman"/>
                <w:sz w:val="28"/>
                <w:szCs w:val="28"/>
                <w:rtl/>
              </w:rPr>
            </w:pPr>
            <w:r w:rsidRPr="00C066E7">
              <w:rPr>
                <w:rFonts w:ascii="Times New Roman" w:hAnsi="Times New Roman" w:cs="Times New Roman"/>
                <w:sz w:val="28"/>
                <w:szCs w:val="28"/>
                <w:rtl/>
              </w:rPr>
              <w:t>تعاوني</w:t>
            </w:r>
          </w:p>
        </w:tc>
        <w:tc>
          <w:tcPr>
            <w:tcW w:w="2841" w:type="dxa"/>
          </w:tcPr>
          <w:p w:rsidR="00F0727C" w:rsidRPr="00C066E7" w:rsidRDefault="00F0727C" w:rsidP="002448B6">
            <w:pPr>
              <w:bidi/>
              <w:spacing w:line="240" w:lineRule="auto"/>
              <w:jc w:val="center"/>
              <w:rPr>
                <w:rFonts w:ascii="Times New Roman" w:hAnsi="Times New Roman" w:cs="Times New Roman"/>
                <w:sz w:val="28"/>
                <w:szCs w:val="28"/>
                <w:rtl/>
              </w:rPr>
            </w:pPr>
            <w:r w:rsidRPr="00C066E7">
              <w:rPr>
                <w:rFonts w:ascii="Times New Roman" w:hAnsi="Times New Roman" w:cs="Times New Roman"/>
                <w:sz w:val="28"/>
                <w:szCs w:val="28"/>
                <w:rtl/>
              </w:rPr>
              <w:t>يعمل من خلال جماعات صغيرة</w:t>
            </w:r>
          </w:p>
        </w:tc>
        <w:tc>
          <w:tcPr>
            <w:tcW w:w="2840" w:type="dxa"/>
          </w:tcPr>
          <w:p w:rsidR="00F0727C" w:rsidRPr="00C066E7" w:rsidRDefault="00F0727C" w:rsidP="002448B6">
            <w:pPr>
              <w:bidi/>
              <w:spacing w:line="240" w:lineRule="auto"/>
              <w:jc w:val="center"/>
              <w:rPr>
                <w:rFonts w:ascii="Times New Roman" w:hAnsi="Times New Roman" w:cs="Times New Roman"/>
                <w:sz w:val="28"/>
                <w:szCs w:val="28"/>
                <w:rtl/>
              </w:rPr>
            </w:pPr>
            <w:r w:rsidRPr="00C066E7">
              <w:rPr>
                <w:rFonts w:ascii="Times New Roman" w:hAnsi="Times New Roman" w:cs="Times New Roman"/>
                <w:sz w:val="28"/>
                <w:szCs w:val="28"/>
                <w:rtl/>
              </w:rPr>
              <w:t>سلطة رسمية</w:t>
            </w:r>
          </w:p>
        </w:tc>
      </w:tr>
      <w:tr w:rsidR="00F0727C" w:rsidRPr="00C066E7" w:rsidTr="00553AFC">
        <w:trPr>
          <w:jc w:val="right"/>
        </w:trPr>
        <w:tc>
          <w:tcPr>
            <w:tcW w:w="2841" w:type="dxa"/>
          </w:tcPr>
          <w:p w:rsidR="00F0727C" w:rsidRPr="00C066E7" w:rsidRDefault="00F0727C" w:rsidP="002448B6">
            <w:pPr>
              <w:bidi/>
              <w:spacing w:line="240" w:lineRule="auto"/>
              <w:jc w:val="center"/>
              <w:rPr>
                <w:rFonts w:ascii="Times New Roman" w:hAnsi="Times New Roman" w:cs="Times New Roman"/>
                <w:sz w:val="28"/>
                <w:szCs w:val="28"/>
                <w:rtl/>
              </w:rPr>
            </w:pPr>
            <w:r w:rsidRPr="00C066E7">
              <w:rPr>
                <w:rFonts w:ascii="Times New Roman" w:hAnsi="Times New Roman" w:cs="Times New Roman"/>
                <w:sz w:val="28"/>
                <w:szCs w:val="28"/>
                <w:rtl/>
              </w:rPr>
              <w:t>يحل مشاكل</w:t>
            </w:r>
          </w:p>
        </w:tc>
        <w:tc>
          <w:tcPr>
            <w:tcW w:w="2841" w:type="dxa"/>
          </w:tcPr>
          <w:p w:rsidR="00F0727C" w:rsidRPr="00C066E7" w:rsidRDefault="00F0727C" w:rsidP="002448B6">
            <w:pPr>
              <w:bidi/>
              <w:spacing w:line="240" w:lineRule="auto"/>
              <w:jc w:val="center"/>
              <w:rPr>
                <w:rFonts w:ascii="Times New Roman" w:hAnsi="Times New Roman" w:cs="Times New Roman"/>
                <w:sz w:val="28"/>
                <w:szCs w:val="28"/>
                <w:rtl/>
              </w:rPr>
            </w:pPr>
            <w:r w:rsidRPr="00C066E7">
              <w:rPr>
                <w:rFonts w:ascii="Times New Roman" w:hAnsi="Times New Roman" w:cs="Times New Roman"/>
                <w:sz w:val="28"/>
                <w:szCs w:val="28"/>
                <w:rtl/>
              </w:rPr>
              <w:t>يبني ائتلاف</w:t>
            </w:r>
          </w:p>
        </w:tc>
        <w:tc>
          <w:tcPr>
            <w:tcW w:w="2840" w:type="dxa"/>
          </w:tcPr>
          <w:p w:rsidR="00F0727C" w:rsidRPr="00C066E7" w:rsidRDefault="00F0727C" w:rsidP="002448B6">
            <w:pPr>
              <w:bidi/>
              <w:spacing w:line="240" w:lineRule="auto"/>
              <w:jc w:val="center"/>
              <w:rPr>
                <w:rFonts w:ascii="Times New Roman" w:hAnsi="Times New Roman" w:cs="Times New Roman"/>
                <w:sz w:val="28"/>
                <w:szCs w:val="28"/>
                <w:rtl/>
              </w:rPr>
            </w:pPr>
            <w:r w:rsidRPr="00C066E7">
              <w:rPr>
                <w:rFonts w:ascii="Times New Roman" w:hAnsi="Times New Roman" w:cs="Times New Roman"/>
                <w:sz w:val="28"/>
                <w:szCs w:val="28"/>
                <w:rtl/>
              </w:rPr>
              <w:t>يكافئ / يعاقب</w:t>
            </w:r>
          </w:p>
        </w:tc>
      </w:tr>
    </w:tbl>
    <w:p w:rsidR="00F0727C" w:rsidRPr="00C066E7" w:rsidRDefault="00F0727C" w:rsidP="00F0727C">
      <w:pPr>
        <w:bidi/>
        <w:spacing w:line="240" w:lineRule="auto"/>
        <w:rPr>
          <w:rFonts w:ascii="Times New Roman" w:hAnsi="Times New Roman" w:cs="Times New Roman"/>
          <w:sz w:val="28"/>
          <w:szCs w:val="28"/>
          <w:rtl/>
        </w:rPr>
      </w:pPr>
    </w:p>
    <w:p w:rsidR="00F0727C" w:rsidRPr="00C066E7" w:rsidRDefault="00F0727C" w:rsidP="00F0727C">
      <w:pPr>
        <w:pStyle w:val="BodyText"/>
        <w:bidi/>
        <w:ind w:left="288"/>
        <w:jc w:val="center"/>
        <w:rPr>
          <w:rFonts w:ascii="Times New Roman" w:hAnsi="Times New Roman"/>
          <w:b w:val="0"/>
          <w:bCs/>
          <w:sz w:val="28"/>
          <w:szCs w:val="28"/>
        </w:rPr>
      </w:pPr>
    </w:p>
    <w:p w:rsidR="00F0727C" w:rsidRPr="00C066E7" w:rsidRDefault="00F0727C" w:rsidP="00F0727C">
      <w:pPr>
        <w:pStyle w:val="BodyText"/>
        <w:bidi/>
        <w:ind w:left="288"/>
        <w:jc w:val="center"/>
        <w:rPr>
          <w:rFonts w:ascii="Times New Roman" w:hAnsi="Times New Roman"/>
          <w:b w:val="0"/>
          <w:bCs/>
          <w:sz w:val="28"/>
          <w:szCs w:val="28"/>
        </w:rPr>
      </w:pPr>
    </w:p>
    <w:p w:rsidR="00F0727C" w:rsidRPr="00C066E7" w:rsidRDefault="00F0727C" w:rsidP="00F0727C">
      <w:pPr>
        <w:pStyle w:val="BodyText"/>
        <w:bidi/>
        <w:ind w:left="288"/>
        <w:jc w:val="center"/>
        <w:rPr>
          <w:rFonts w:ascii="Times New Roman" w:hAnsi="Times New Roman"/>
          <w:b w:val="0"/>
          <w:bCs/>
          <w:sz w:val="28"/>
          <w:szCs w:val="28"/>
        </w:rPr>
      </w:pPr>
    </w:p>
    <w:p w:rsidR="00F0727C" w:rsidRPr="00C066E7" w:rsidRDefault="00F0727C" w:rsidP="00F0727C">
      <w:pPr>
        <w:pStyle w:val="BodyText"/>
        <w:bidi/>
        <w:ind w:left="288"/>
        <w:jc w:val="center"/>
        <w:rPr>
          <w:rFonts w:ascii="Times New Roman" w:hAnsi="Times New Roman"/>
          <w:b w:val="0"/>
          <w:bCs/>
          <w:sz w:val="28"/>
          <w:szCs w:val="28"/>
        </w:rPr>
      </w:pPr>
    </w:p>
    <w:p w:rsidR="00F0727C" w:rsidRPr="00C066E7" w:rsidRDefault="00F0727C" w:rsidP="00F0727C">
      <w:pPr>
        <w:pStyle w:val="BodyText"/>
        <w:bidi/>
        <w:ind w:left="288"/>
        <w:jc w:val="center"/>
        <w:rPr>
          <w:rFonts w:ascii="Times New Roman" w:hAnsi="Times New Roman"/>
          <w:b w:val="0"/>
          <w:bCs/>
          <w:sz w:val="28"/>
          <w:szCs w:val="28"/>
        </w:rPr>
      </w:pPr>
    </w:p>
    <w:p w:rsidR="00F0727C" w:rsidRPr="00C066E7" w:rsidRDefault="00F0727C" w:rsidP="00F0727C">
      <w:pPr>
        <w:bidi/>
        <w:spacing w:line="240" w:lineRule="auto"/>
        <w:rPr>
          <w:rFonts w:ascii="Times New Roman" w:hAnsi="Times New Roman" w:cs="Times New Roman"/>
          <w:b/>
          <w:bCs/>
          <w:sz w:val="28"/>
          <w:szCs w:val="28"/>
          <w:rtl/>
        </w:rPr>
      </w:pPr>
    </w:p>
    <w:p w:rsidR="00F0727C" w:rsidRDefault="00F0727C" w:rsidP="00F0727C">
      <w:pPr>
        <w:bidi/>
        <w:spacing w:line="240" w:lineRule="auto"/>
        <w:jc w:val="center"/>
        <w:rPr>
          <w:rFonts w:ascii="Times New Roman" w:hAnsi="Times New Roman" w:cs="Times New Roman"/>
          <w:b/>
          <w:bCs/>
          <w:sz w:val="28"/>
          <w:szCs w:val="28"/>
          <w:rtl/>
        </w:rPr>
      </w:pPr>
    </w:p>
    <w:p w:rsidR="00760E4D" w:rsidRPr="00C066E7" w:rsidRDefault="00760E4D" w:rsidP="00760E4D">
      <w:pPr>
        <w:bidi/>
        <w:spacing w:line="240" w:lineRule="auto"/>
        <w:jc w:val="center"/>
        <w:rPr>
          <w:rFonts w:ascii="Times New Roman" w:hAnsi="Times New Roman" w:cs="Times New Roman"/>
          <w:b/>
          <w:bCs/>
          <w:sz w:val="28"/>
          <w:szCs w:val="28"/>
          <w:rtl/>
        </w:rPr>
      </w:pPr>
    </w:p>
    <w:p w:rsidR="00553AFC" w:rsidRDefault="00553AFC" w:rsidP="00F0727C">
      <w:pPr>
        <w:bidi/>
        <w:spacing w:line="240" w:lineRule="auto"/>
        <w:jc w:val="center"/>
        <w:rPr>
          <w:rFonts w:ascii="Times New Roman" w:hAnsi="Times New Roman" w:cs="Times New Roman"/>
          <w:b/>
          <w:bCs/>
          <w:sz w:val="48"/>
          <w:szCs w:val="48"/>
          <w:rtl/>
        </w:rPr>
      </w:pPr>
    </w:p>
    <w:p w:rsidR="00553AFC" w:rsidRDefault="00553AFC" w:rsidP="00553AFC">
      <w:pPr>
        <w:bidi/>
        <w:spacing w:line="240" w:lineRule="auto"/>
        <w:jc w:val="center"/>
        <w:rPr>
          <w:rFonts w:ascii="Times New Roman" w:hAnsi="Times New Roman" w:cs="Times New Roman"/>
          <w:b/>
          <w:bCs/>
          <w:sz w:val="48"/>
          <w:szCs w:val="48"/>
          <w:rtl/>
        </w:rPr>
      </w:pPr>
    </w:p>
    <w:p w:rsidR="00553AFC" w:rsidRDefault="00553AFC" w:rsidP="00553AFC">
      <w:pPr>
        <w:bidi/>
        <w:spacing w:line="240" w:lineRule="auto"/>
        <w:jc w:val="center"/>
        <w:rPr>
          <w:rFonts w:ascii="Times New Roman" w:hAnsi="Times New Roman" w:cs="Times New Roman"/>
          <w:b/>
          <w:bCs/>
          <w:sz w:val="48"/>
          <w:szCs w:val="48"/>
          <w:rtl/>
        </w:rPr>
      </w:pPr>
    </w:p>
    <w:p w:rsidR="00F0727C" w:rsidRPr="00760E4D" w:rsidRDefault="00F0727C" w:rsidP="00553AFC">
      <w:pPr>
        <w:bidi/>
        <w:spacing w:line="240" w:lineRule="auto"/>
        <w:jc w:val="center"/>
        <w:rPr>
          <w:rFonts w:ascii="Times New Roman" w:hAnsi="Times New Roman" w:cs="Times New Roman"/>
          <w:b/>
          <w:bCs/>
          <w:sz w:val="48"/>
          <w:szCs w:val="48"/>
          <w:rtl/>
        </w:rPr>
      </w:pPr>
      <w:r w:rsidRPr="00760E4D">
        <w:rPr>
          <w:rFonts w:ascii="Times New Roman" w:hAnsi="Times New Roman" w:cs="Times New Roman"/>
          <w:b/>
          <w:bCs/>
          <w:sz w:val="48"/>
          <w:szCs w:val="48"/>
          <w:rtl/>
        </w:rPr>
        <w:lastRenderedPageBreak/>
        <w:t>مهارات بناء الفريق</w:t>
      </w:r>
    </w:p>
    <w:p w:rsidR="00F0727C" w:rsidRPr="00C066E7" w:rsidRDefault="00F0727C" w:rsidP="00F0727C">
      <w:pPr>
        <w:bidi/>
        <w:spacing w:line="240" w:lineRule="auto"/>
        <w:rPr>
          <w:rFonts w:ascii="Times New Roman" w:hAnsi="Times New Roman" w:cs="Times New Roman"/>
          <w:b/>
          <w:bCs/>
          <w:sz w:val="28"/>
          <w:szCs w:val="28"/>
          <w:rtl/>
        </w:rPr>
      </w:pPr>
      <w:r w:rsidRPr="00C066E7">
        <w:rPr>
          <w:rFonts w:ascii="Times New Roman" w:hAnsi="Times New Roman" w:cs="Times New Roman"/>
          <w:b/>
          <w:bCs/>
          <w:sz w:val="28"/>
          <w:szCs w:val="28"/>
          <w:rtl/>
        </w:rPr>
        <w:t>من أعطر الكلام وأبلغه:</w:t>
      </w:r>
    </w:p>
    <w:p w:rsidR="00F0727C" w:rsidRPr="00C066E7" w:rsidRDefault="00F0727C" w:rsidP="008C7F17">
      <w:pPr>
        <w:numPr>
          <w:ilvl w:val="0"/>
          <w:numId w:val="46"/>
        </w:numPr>
        <w:bidi/>
        <w:spacing w:after="0" w:line="240" w:lineRule="auto"/>
        <w:rPr>
          <w:rFonts w:ascii="Times New Roman" w:hAnsi="Times New Roman" w:cs="Times New Roman"/>
          <w:b/>
          <w:bCs/>
          <w:sz w:val="28"/>
          <w:szCs w:val="28"/>
          <w:rtl/>
        </w:rPr>
      </w:pPr>
      <w:r w:rsidRPr="00C066E7">
        <w:rPr>
          <w:rFonts w:ascii="Times New Roman" w:hAnsi="Times New Roman" w:cs="Times New Roman"/>
          <w:b/>
          <w:bCs/>
          <w:sz w:val="28"/>
          <w:szCs w:val="28"/>
          <w:rtl/>
        </w:rPr>
        <w:t>واعتصموا بحبل الله جميعا ولا تفرقوا</w:t>
      </w:r>
    </w:p>
    <w:p w:rsidR="00F0727C" w:rsidRPr="00C066E7" w:rsidRDefault="00F0727C" w:rsidP="008C7F17">
      <w:pPr>
        <w:numPr>
          <w:ilvl w:val="0"/>
          <w:numId w:val="46"/>
        </w:numPr>
        <w:bidi/>
        <w:spacing w:after="0" w:line="240" w:lineRule="auto"/>
        <w:rPr>
          <w:rFonts w:ascii="Times New Roman" w:hAnsi="Times New Roman" w:cs="Times New Roman"/>
          <w:b/>
          <w:bCs/>
          <w:sz w:val="28"/>
          <w:szCs w:val="28"/>
          <w:rtl/>
        </w:rPr>
      </w:pPr>
      <w:r w:rsidRPr="00C066E7">
        <w:rPr>
          <w:rFonts w:ascii="Times New Roman" w:hAnsi="Times New Roman" w:cs="Times New Roman"/>
          <w:b/>
          <w:bCs/>
          <w:sz w:val="28"/>
          <w:szCs w:val="28"/>
          <w:rtl/>
        </w:rPr>
        <w:t>مثل المؤمنين في توادهم وتعاطفهم كمثل الجسد الواحد ، إذا اشتكى منه عضو، تداعى له سائر الأعضاء بالسهر والحمى</w:t>
      </w:r>
    </w:p>
    <w:p w:rsidR="00F0727C" w:rsidRPr="00C066E7" w:rsidRDefault="00F0727C" w:rsidP="008C7F17">
      <w:pPr>
        <w:numPr>
          <w:ilvl w:val="0"/>
          <w:numId w:val="46"/>
        </w:numPr>
        <w:bidi/>
        <w:spacing w:after="0" w:line="240" w:lineRule="auto"/>
        <w:rPr>
          <w:rFonts w:ascii="Times New Roman" w:hAnsi="Times New Roman" w:cs="Times New Roman"/>
          <w:b/>
          <w:bCs/>
          <w:sz w:val="28"/>
          <w:szCs w:val="28"/>
          <w:rtl/>
        </w:rPr>
      </w:pPr>
      <w:r w:rsidRPr="00C066E7">
        <w:rPr>
          <w:rFonts w:ascii="Times New Roman" w:hAnsi="Times New Roman" w:cs="Times New Roman"/>
          <w:b/>
          <w:bCs/>
          <w:sz w:val="28"/>
          <w:szCs w:val="28"/>
          <w:rtl/>
        </w:rPr>
        <w:t>الإتحاد قوة</w:t>
      </w:r>
    </w:p>
    <w:p w:rsidR="00F0727C" w:rsidRPr="00C066E7" w:rsidRDefault="00F0727C" w:rsidP="008C7F17">
      <w:pPr>
        <w:numPr>
          <w:ilvl w:val="0"/>
          <w:numId w:val="46"/>
        </w:numPr>
        <w:bidi/>
        <w:spacing w:after="0" w:line="240" w:lineRule="auto"/>
        <w:rPr>
          <w:rFonts w:ascii="Times New Roman" w:hAnsi="Times New Roman" w:cs="Times New Roman"/>
          <w:b/>
          <w:bCs/>
          <w:sz w:val="28"/>
          <w:szCs w:val="28"/>
          <w:rtl/>
        </w:rPr>
      </w:pPr>
      <w:r w:rsidRPr="00C066E7">
        <w:rPr>
          <w:rFonts w:ascii="Times New Roman" w:hAnsi="Times New Roman" w:cs="Times New Roman"/>
          <w:b/>
          <w:bCs/>
          <w:sz w:val="28"/>
          <w:szCs w:val="28"/>
          <w:rtl/>
        </w:rPr>
        <w:t>يد الله مع الجماعة</w:t>
      </w:r>
    </w:p>
    <w:p w:rsidR="00F0727C" w:rsidRDefault="00F0727C" w:rsidP="008C7F17">
      <w:pPr>
        <w:numPr>
          <w:ilvl w:val="0"/>
          <w:numId w:val="46"/>
        </w:numPr>
        <w:bidi/>
        <w:spacing w:after="0" w:line="240" w:lineRule="auto"/>
        <w:rPr>
          <w:rFonts w:ascii="Times New Roman" w:hAnsi="Times New Roman" w:cs="Times New Roman"/>
          <w:b/>
          <w:bCs/>
          <w:sz w:val="28"/>
          <w:szCs w:val="28"/>
        </w:rPr>
      </w:pPr>
      <w:r w:rsidRPr="00C066E7">
        <w:rPr>
          <w:rFonts w:ascii="Times New Roman" w:hAnsi="Times New Roman" w:cs="Times New Roman"/>
          <w:b/>
          <w:bCs/>
          <w:sz w:val="28"/>
          <w:szCs w:val="28"/>
          <w:rtl/>
        </w:rPr>
        <w:t>يد واحدة لا تصفق</w:t>
      </w:r>
    </w:p>
    <w:p w:rsidR="00760E4D" w:rsidRPr="00760E4D" w:rsidRDefault="00760E4D" w:rsidP="00760E4D">
      <w:pPr>
        <w:bidi/>
        <w:spacing w:after="0" w:line="240" w:lineRule="auto"/>
        <w:ind w:left="720"/>
        <w:rPr>
          <w:rFonts w:ascii="Times New Roman" w:hAnsi="Times New Roman" w:cs="Times New Roman"/>
          <w:b/>
          <w:bCs/>
          <w:sz w:val="28"/>
          <w:szCs w:val="28"/>
          <w:rtl/>
        </w:rPr>
      </w:pPr>
    </w:p>
    <w:p w:rsidR="00F0727C" w:rsidRPr="00C066E7" w:rsidRDefault="00F0727C" w:rsidP="00F0727C">
      <w:pPr>
        <w:bidi/>
        <w:spacing w:line="240" w:lineRule="auto"/>
        <w:rPr>
          <w:rFonts w:ascii="Times New Roman" w:hAnsi="Times New Roman" w:cs="Times New Roman"/>
          <w:b/>
          <w:bCs/>
          <w:sz w:val="28"/>
          <w:szCs w:val="28"/>
          <w:rtl/>
        </w:rPr>
      </w:pPr>
      <w:r w:rsidRPr="00C066E7">
        <w:rPr>
          <w:rFonts w:ascii="Times New Roman" w:hAnsi="Times New Roman" w:cs="Times New Roman"/>
          <w:b/>
          <w:bCs/>
          <w:sz w:val="28"/>
          <w:szCs w:val="28"/>
          <w:rtl/>
        </w:rPr>
        <w:t>المفاهيم العامة:</w:t>
      </w:r>
    </w:p>
    <w:p w:rsidR="00F0727C" w:rsidRPr="00C066E7" w:rsidRDefault="00F0727C" w:rsidP="00F0727C">
      <w:pPr>
        <w:bidi/>
        <w:spacing w:line="240" w:lineRule="auto"/>
        <w:rPr>
          <w:rFonts w:ascii="Times New Roman" w:hAnsi="Times New Roman" w:cs="Times New Roman"/>
          <w:b/>
          <w:bCs/>
          <w:sz w:val="28"/>
          <w:szCs w:val="28"/>
          <w:rtl/>
        </w:rPr>
      </w:pPr>
      <w:r w:rsidRPr="00C066E7">
        <w:rPr>
          <w:rFonts w:ascii="Times New Roman" w:hAnsi="Times New Roman" w:cs="Times New Roman"/>
          <w:b/>
          <w:bCs/>
          <w:sz w:val="28"/>
          <w:szCs w:val="28"/>
          <w:rtl/>
        </w:rPr>
        <w:t>نشاط:</w:t>
      </w:r>
    </w:p>
    <w:p w:rsidR="00F0727C" w:rsidRPr="00C066E7" w:rsidRDefault="00F0727C" w:rsidP="00F0727C">
      <w:pPr>
        <w:bidi/>
        <w:spacing w:line="240" w:lineRule="auto"/>
        <w:rPr>
          <w:rFonts w:ascii="Times New Roman" w:hAnsi="Times New Roman" w:cs="Times New Roman"/>
          <w:b/>
          <w:bCs/>
          <w:sz w:val="28"/>
          <w:szCs w:val="28"/>
          <w:rtl/>
        </w:rPr>
      </w:pPr>
      <w:r w:rsidRPr="00C066E7">
        <w:rPr>
          <w:rFonts w:ascii="Times New Roman" w:hAnsi="Times New Roman" w:cs="Times New Roman"/>
          <w:b/>
          <w:bCs/>
          <w:sz w:val="28"/>
          <w:szCs w:val="28"/>
          <w:rtl/>
        </w:rPr>
        <w:t>إقرأ العبارة الآتية وتدبر في معانيها:</w:t>
      </w:r>
    </w:p>
    <w:p w:rsidR="00F0727C" w:rsidRPr="00C066E7" w:rsidRDefault="00F0727C" w:rsidP="00F0727C">
      <w:pPr>
        <w:bidi/>
        <w:spacing w:line="240" w:lineRule="auto"/>
        <w:rPr>
          <w:rFonts w:ascii="Times New Roman" w:hAnsi="Times New Roman" w:cs="Times New Roman"/>
          <w:b/>
          <w:bCs/>
          <w:sz w:val="28"/>
          <w:szCs w:val="28"/>
          <w:rtl/>
        </w:rPr>
      </w:pPr>
      <w:r w:rsidRPr="00C066E7">
        <w:rPr>
          <w:rFonts w:ascii="Times New Roman" w:hAnsi="Times New Roman" w:cs="Times New Roman"/>
          <w:b/>
          <w:bCs/>
          <w:sz w:val="28"/>
          <w:szCs w:val="28"/>
          <w:rtl/>
        </w:rPr>
        <w:t>(الإنسان كائن اجتماعي لا ينهض ولا ينمو نموا سويا ومتوازنا إلا من خلال الجماعة)</w:t>
      </w:r>
    </w:p>
    <w:p w:rsidR="00F0727C" w:rsidRPr="00C066E7" w:rsidRDefault="00F0727C" w:rsidP="00F0727C">
      <w:pPr>
        <w:bidi/>
        <w:spacing w:line="240" w:lineRule="auto"/>
        <w:rPr>
          <w:rFonts w:ascii="Times New Roman" w:hAnsi="Times New Roman" w:cs="Times New Roman"/>
          <w:b/>
          <w:bCs/>
          <w:sz w:val="28"/>
          <w:szCs w:val="28"/>
          <w:rtl/>
        </w:rPr>
      </w:pPr>
      <w:r w:rsidRPr="00C066E7">
        <w:rPr>
          <w:rFonts w:ascii="Times New Roman" w:hAnsi="Times New Roman" w:cs="Times New Roman"/>
          <w:b/>
          <w:bCs/>
          <w:sz w:val="28"/>
          <w:szCs w:val="28"/>
          <w:rtl/>
        </w:rPr>
        <w:t>المجموعة:</w:t>
      </w:r>
    </w:p>
    <w:p w:rsidR="00F0727C" w:rsidRPr="00C066E7" w:rsidRDefault="00F0727C" w:rsidP="00F0727C">
      <w:pPr>
        <w:bidi/>
        <w:spacing w:line="240" w:lineRule="auto"/>
        <w:rPr>
          <w:rFonts w:ascii="Times New Roman" w:hAnsi="Times New Roman" w:cs="Times New Roman"/>
          <w:b/>
          <w:bCs/>
          <w:sz w:val="28"/>
          <w:szCs w:val="28"/>
          <w:rtl/>
        </w:rPr>
      </w:pPr>
      <w:r w:rsidRPr="00C066E7">
        <w:rPr>
          <w:rFonts w:ascii="Times New Roman" w:hAnsi="Times New Roman" w:cs="Times New Roman"/>
          <w:b/>
          <w:bCs/>
          <w:sz w:val="28"/>
          <w:szCs w:val="28"/>
          <w:rtl/>
        </w:rPr>
        <w:t>فردين وأكثر التقيا على قاعدة من القواسم المشتركة ذات العلاقة وربما التقيا أو التقوا بالسمات والاستعدادات والتطلعات والمصالح ويجمع بينهم ظرفا الزمان والمكان</w:t>
      </w:r>
    </w:p>
    <w:p w:rsidR="00F0727C" w:rsidRPr="00C066E7" w:rsidRDefault="00F0727C" w:rsidP="00F0727C">
      <w:pPr>
        <w:bidi/>
        <w:spacing w:line="240" w:lineRule="auto"/>
        <w:rPr>
          <w:rFonts w:ascii="Times New Roman" w:hAnsi="Times New Roman" w:cs="Times New Roman"/>
          <w:b/>
          <w:bCs/>
          <w:sz w:val="28"/>
          <w:szCs w:val="28"/>
          <w:rtl/>
        </w:rPr>
      </w:pPr>
      <w:r w:rsidRPr="00C066E7">
        <w:rPr>
          <w:rFonts w:ascii="Times New Roman" w:hAnsi="Times New Roman" w:cs="Times New Roman"/>
          <w:b/>
          <w:bCs/>
          <w:sz w:val="28"/>
          <w:szCs w:val="28"/>
          <w:rtl/>
        </w:rPr>
        <w:t>مجموعة العمل:</w:t>
      </w:r>
    </w:p>
    <w:p w:rsidR="00F0727C" w:rsidRPr="00C066E7" w:rsidRDefault="00F0727C" w:rsidP="00F0727C">
      <w:pPr>
        <w:bidi/>
        <w:spacing w:line="240" w:lineRule="auto"/>
        <w:rPr>
          <w:rFonts w:ascii="Times New Roman" w:hAnsi="Times New Roman" w:cs="Times New Roman"/>
          <w:b/>
          <w:bCs/>
          <w:sz w:val="28"/>
          <w:szCs w:val="28"/>
          <w:rtl/>
        </w:rPr>
      </w:pPr>
      <w:r w:rsidRPr="00C066E7">
        <w:rPr>
          <w:rFonts w:ascii="Times New Roman" w:hAnsi="Times New Roman" w:cs="Times New Roman"/>
          <w:b/>
          <w:bCs/>
          <w:sz w:val="28"/>
          <w:szCs w:val="28"/>
          <w:rtl/>
        </w:rPr>
        <w:t>مجموعة يعمل أفرادها معا لأداء مهام محددة لتحقيق أهداف محددة في إطار تنظيم (منظمة) معينة (سياسية، اقتصادية، اجتماعية ....)</w:t>
      </w:r>
    </w:p>
    <w:p w:rsidR="00F0727C" w:rsidRPr="00C066E7" w:rsidRDefault="00F0727C" w:rsidP="00F0727C">
      <w:pPr>
        <w:bidi/>
        <w:spacing w:line="240" w:lineRule="auto"/>
        <w:rPr>
          <w:rFonts w:ascii="Times New Roman" w:hAnsi="Times New Roman" w:cs="Times New Roman"/>
          <w:b/>
          <w:bCs/>
          <w:sz w:val="28"/>
          <w:szCs w:val="28"/>
          <w:rtl/>
        </w:rPr>
      </w:pPr>
      <w:r w:rsidRPr="00C066E7">
        <w:rPr>
          <w:rFonts w:ascii="Times New Roman" w:hAnsi="Times New Roman" w:cs="Times New Roman"/>
          <w:b/>
          <w:bCs/>
          <w:sz w:val="28"/>
          <w:szCs w:val="28"/>
          <w:rtl/>
        </w:rPr>
        <w:t>فريق العمل:</w:t>
      </w:r>
    </w:p>
    <w:p w:rsidR="00F0727C" w:rsidRPr="00C066E7" w:rsidRDefault="00F0727C" w:rsidP="00F0727C">
      <w:pPr>
        <w:bidi/>
        <w:spacing w:line="240" w:lineRule="auto"/>
        <w:rPr>
          <w:rFonts w:ascii="Times New Roman" w:hAnsi="Times New Roman" w:cs="Times New Roman"/>
          <w:b/>
          <w:bCs/>
          <w:sz w:val="28"/>
          <w:szCs w:val="28"/>
          <w:rtl/>
        </w:rPr>
      </w:pPr>
      <w:r w:rsidRPr="00C066E7">
        <w:rPr>
          <w:rFonts w:ascii="Times New Roman" w:hAnsi="Times New Roman" w:cs="Times New Roman"/>
          <w:b/>
          <w:bCs/>
          <w:sz w:val="28"/>
          <w:szCs w:val="28"/>
          <w:rtl/>
        </w:rPr>
        <w:t>مجموعة عمل تنشط في إطار تنظيم وأجواء أكثر تماسكا وتجانسا وتناغما</w:t>
      </w:r>
    </w:p>
    <w:p w:rsidR="00F0727C" w:rsidRPr="00C066E7" w:rsidRDefault="00F0727C" w:rsidP="00F0727C">
      <w:pPr>
        <w:bidi/>
        <w:spacing w:line="240" w:lineRule="auto"/>
        <w:rPr>
          <w:rFonts w:ascii="Times New Roman" w:hAnsi="Times New Roman" w:cs="Times New Roman"/>
          <w:b/>
          <w:bCs/>
          <w:sz w:val="28"/>
          <w:szCs w:val="28"/>
          <w:rtl/>
        </w:rPr>
      </w:pPr>
      <w:r w:rsidRPr="00C066E7">
        <w:rPr>
          <w:rFonts w:ascii="Times New Roman" w:hAnsi="Times New Roman" w:cs="Times New Roman"/>
          <w:b/>
          <w:bCs/>
          <w:sz w:val="28"/>
          <w:szCs w:val="28"/>
          <w:rtl/>
        </w:rPr>
        <w:t>دينمايات الجماعة</w:t>
      </w:r>
    </w:p>
    <w:p w:rsidR="00F0727C" w:rsidRPr="00C066E7" w:rsidRDefault="00F0727C" w:rsidP="00F0727C">
      <w:pPr>
        <w:bidi/>
        <w:spacing w:line="240" w:lineRule="auto"/>
        <w:rPr>
          <w:rFonts w:ascii="Times New Roman" w:hAnsi="Times New Roman" w:cs="Times New Roman"/>
          <w:b/>
          <w:bCs/>
          <w:sz w:val="28"/>
          <w:szCs w:val="28"/>
          <w:rtl/>
          <w:lang w:bidi="ar-JO"/>
        </w:rPr>
      </w:pPr>
      <w:r w:rsidRPr="00C066E7">
        <w:rPr>
          <w:rFonts w:ascii="Times New Roman" w:hAnsi="Times New Roman" w:cs="Times New Roman"/>
          <w:b/>
          <w:bCs/>
          <w:sz w:val="28"/>
          <w:szCs w:val="28"/>
          <w:rtl/>
        </w:rPr>
        <w:t>المبادئ والأسس والحقائق والعوامل ذات الصلة بتكوين الجماعات وحياتها وأنماطها وتلاحمها وصراعاتها والعمليات التي تتضمنها ومعاييرها وقيمها وكيف يمكن إدامتها وجعلها نشطة وفاعلة</w:t>
      </w:r>
    </w:p>
    <w:p w:rsidR="00F0727C" w:rsidRPr="00C066E7" w:rsidRDefault="00F0727C" w:rsidP="00F0727C">
      <w:pPr>
        <w:bidi/>
        <w:spacing w:line="240" w:lineRule="auto"/>
        <w:rPr>
          <w:rFonts w:ascii="Times New Roman" w:hAnsi="Times New Roman" w:cs="Times New Roman"/>
          <w:b/>
          <w:bCs/>
          <w:sz w:val="28"/>
          <w:szCs w:val="28"/>
          <w:rtl/>
        </w:rPr>
      </w:pPr>
      <w:r w:rsidRPr="00C066E7">
        <w:rPr>
          <w:rFonts w:ascii="Times New Roman" w:hAnsi="Times New Roman" w:cs="Times New Roman"/>
          <w:b/>
          <w:bCs/>
          <w:sz w:val="28"/>
          <w:szCs w:val="28"/>
          <w:rtl/>
        </w:rPr>
        <w:t>السلوك الإنساني</w:t>
      </w:r>
    </w:p>
    <w:p w:rsidR="00F0727C" w:rsidRPr="00C066E7" w:rsidRDefault="00F0727C" w:rsidP="00F0727C">
      <w:pPr>
        <w:bidi/>
        <w:spacing w:line="240" w:lineRule="auto"/>
        <w:rPr>
          <w:rFonts w:ascii="Times New Roman" w:hAnsi="Times New Roman" w:cs="Times New Roman"/>
          <w:b/>
          <w:bCs/>
          <w:sz w:val="28"/>
          <w:szCs w:val="28"/>
          <w:rtl/>
        </w:rPr>
      </w:pPr>
      <w:r w:rsidRPr="00C066E7">
        <w:rPr>
          <w:rFonts w:ascii="Times New Roman" w:hAnsi="Times New Roman" w:cs="Times New Roman"/>
          <w:b/>
          <w:bCs/>
          <w:sz w:val="28"/>
          <w:szCs w:val="28"/>
          <w:rtl/>
        </w:rPr>
        <w:t>1- المفهوم:</w:t>
      </w:r>
    </w:p>
    <w:p w:rsidR="00F0727C" w:rsidRPr="00760E4D" w:rsidRDefault="00F0727C" w:rsidP="008C7F17">
      <w:pPr>
        <w:numPr>
          <w:ilvl w:val="0"/>
          <w:numId w:val="47"/>
        </w:numPr>
        <w:bidi/>
        <w:spacing w:after="0" w:line="240" w:lineRule="auto"/>
        <w:rPr>
          <w:rFonts w:ascii="Times New Roman" w:hAnsi="Times New Roman" w:cs="Times New Roman"/>
          <w:sz w:val="28"/>
          <w:szCs w:val="28"/>
        </w:rPr>
      </w:pPr>
      <w:r w:rsidRPr="00760E4D">
        <w:rPr>
          <w:rFonts w:ascii="Times New Roman" w:hAnsi="Times New Roman" w:cs="Times New Roman"/>
          <w:sz w:val="28"/>
          <w:szCs w:val="28"/>
          <w:rtl/>
        </w:rPr>
        <w:t>ما يصدر عن الإنسان من قول أو فعل أو تقرير</w:t>
      </w:r>
    </w:p>
    <w:p w:rsidR="00F0727C" w:rsidRPr="00760E4D" w:rsidRDefault="00F0727C" w:rsidP="008C7F17">
      <w:pPr>
        <w:numPr>
          <w:ilvl w:val="0"/>
          <w:numId w:val="47"/>
        </w:numPr>
        <w:bidi/>
        <w:spacing w:after="0" w:line="240" w:lineRule="auto"/>
        <w:rPr>
          <w:rFonts w:ascii="Times New Roman" w:hAnsi="Times New Roman" w:cs="Times New Roman"/>
          <w:sz w:val="28"/>
          <w:szCs w:val="28"/>
        </w:rPr>
      </w:pPr>
      <w:r w:rsidRPr="00760E4D">
        <w:rPr>
          <w:rFonts w:ascii="Times New Roman" w:hAnsi="Times New Roman" w:cs="Times New Roman"/>
          <w:sz w:val="28"/>
          <w:szCs w:val="28"/>
          <w:rtl/>
        </w:rPr>
        <w:lastRenderedPageBreak/>
        <w:t>ما يصدر عن الإنسان من استجابات معرفية أو وجدانية أو نفسحركية وبفعل نشاط ذهني أو عضلي حسي أو شعوري أو كلها مجتمعة</w:t>
      </w:r>
    </w:p>
    <w:p w:rsidR="00F0727C" w:rsidRPr="00760E4D" w:rsidRDefault="00F0727C" w:rsidP="008C7F17">
      <w:pPr>
        <w:numPr>
          <w:ilvl w:val="0"/>
          <w:numId w:val="47"/>
        </w:numPr>
        <w:bidi/>
        <w:spacing w:after="0" w:line="240" w:lineRule="auto"/>
        <w:rPr>
          <w:rFonts w:ascii="Times New Roman" w:hAnsi="Times New Roman" w:cs="Times New Roman"/>
          <w:sz w:val="28"/>
          <w:szCs w:val="28"/>
        </w:rPr>
      </w:pPr>
      <w:r w:rsidRPr="00760E4D">
        <w:rPr>
          <w:rFonts w:ascii="Times New Roman" w:hAnsi="Times New Roman" w:cs="Times New Roman"/>
          <w:sz w:val="28"/>
          <w:szCs w:val="28"/>
          <w:rtl/>
          <w:lang w:bidi="ar-JO"/>
        </w:rPr>
        <w:t>محصلة التعلم عند الفرد بفعل عاملي الوراثة والبيئة فهنالك السلوك الفطري وكذلك المكتسب</w:t>
      </w:r>
    </w:p>
    <w:p w:rsidR="00F0727C" w:rsidRPr="00C066E7" w:rsidRDefault="00F0727C" w:rsidP="00F0727C">
      <w:pPr>
        <w:bidi/>
        <w:spacing w:line="240" w:lineRule="auto"/>
        <w:rPr>
          <w:rFonts w:ascii="Times New Roman" w:hAnsi="Times New Roman" w:cs="Times New Roman"/>
          <w:b/>
          <w:bCs/>
          <w:sz w:val="28"/>
          <w:szCs w:val="28"/>
          <w:rtl/>
          <w:lang w:bidi="ar-JO"/>
        </w:rPr>
      </w:pPr>
    </w:p>
    <w:p w:rsidR="00F0727C" w:rsidRPr="00C066E7" w:rsidRDefault="00F0727C" w:rsidP="00F0727C">
      <w:pPr>
        <w:bidi/>
        <w:spacing w:line="240" w:lineRule="auto"/>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2- الخصائص:</w:t>
      </w:r>
    </w:p>
    <w:p w:rsidR="00F0727C" w:rsidRPr="00760E4D" w:rsidRDefault="00F0727C" w:rsidP="008C7F17">
      <w:pPr>
        <w:numPr>
          <w:ilvl w:val="0"/>
          <w:numId w:val="48"/>
        </w:numPr>
        <w:tabs>
          <w:tab w:val="clear" w:pos="1080"/>
          <w:tab w:val="num" w:pos="479"/>
        </w:tabs>
        <w:bidi/>
        <w:spacing w:after="0" w:line="240" w:lineRule="auto"/>
        <w:ind w:hanging="601"/>
        <w:rPr>
          <w:rFonts w:ascii="Times New Roman" w:hAnsi="Times New Roman" w:cs="Times New Roman"/>
          <w:sz w:val="28"/>
          <w:szCs w:val="28"/>
        </w:rPr>
      </w:pPr>
      <w:r w:rsidRPr="00760E4D">
        <w:rPr>
          <w:rFonts w:ascii="Times New Roman" w:hAnsi="Times New Roman" w:cs="Times New Roman"/>
          <w:sz w:val="28"/>
          <w:szCs w:val="28"/>
          <w:rtl/>
          <w:lang w:bidi="ar-JO"/>
        </w:rPr>
        <w:t>السلوك أداة تكيف الفرد مع بيئته والتكيف يعني المواءمة بين متطلبات الفرد وما تمليه البيئة عليه بإطاراتها القيمية والثقافية العامة</w:t>
      </w:r>
    </w:p>
    <w:p w:rsidR="00F0727C" w:rsidRPr="00760E4D" w:rsidRDefault="00F0727C" w:rsidP="008C7F17">
      <w:pPr>
        <w:numPr>
          <w:ilvl w:val="0"/>
          <w:numId w:val="47"/>
        </w:numPr>
        <w:bidi/>
        <w:spacing w:after="0" w:line="240" w:lineRule="auto"/>
        <w:rPr>
          <w:rFonts w:ascii="Times New Roman" w:hAnsi="Times New Roman" w:cs="Times New Roman"/>
          <w:sz w:val="28"/>
          <w:szCs w:val="28"/>
        </w:rPr>
      </w:pPr>
      <w:r w:rsidRPr="00760E4D">
        <w:rPr>
          <w:rFonts w:ascii="Times New Roman" w:hAnsi="Times New Roman" w:cs="Times New Roman"/>
          <w:sz w:val="28"/>
          <w:szCs w:val="28"/>
          <w:rtl/>
        </w:rPr>
        <w:t>السلوك متنوع إذ يتجلى في صور متنوعة</w:t>
      </w:r>
    </w:p>
    <w:p w:rsidR="00F0727C" w:rsidRPr="00760E4D" w:rsidRDefault="00F0727C" w:rsidP="008C7F17">
      <w:pPr>
        <w:numPr>
          <w:ilvl w:val="0"/>
          <w:numId w:val="47"/>
        </w:numPr>
        <w:bidi/>
        <w:spacing w:after="0" w:line="240" w:lineRule="auto"/>
        <w:rPr>
          <w:rFonts w:ascii="Times New Roman" w:hAnsi="Times New Roman" w:cs="Times New Roman"/>
          <w:sz w:val="28"/>
          <w:szCs w:val="28"/>
        </w:rPr>
      </w:pPr>
      <w:r w:rsidRPr="00760E4D">
        <w:rPr>
          <w:rFonts w:ascii="Times New Roman" w:hAnsi="Times New Roman" w:cs="Times New Roman"/>
          <w:sz w:val="28"/>
          <w:szCs w:val="28"/>
          <w:rtl/>
          <w:lang w:bidi="ar-JO"/>
        </w:rPr>
        <w:t>السلوك مسبب إذ لا يصدر من العدم ويكمن خلفه هدف أو جملة أهداف</w:t>
      </w:r>
    </w:p>
    <w:p w:rsidR="00F0727C" w:rsidRPr="00760E4D" w:rsidRDefault="00F0727C" w:rsidP="008C7F17">
      <w:pPr>
        <w:numPr>
          <w:ilvl w:val="0"/>
          <w:numId w:val="47"/>
        </w:numPr>
        <w:bidi/>
        <w:spacing w:after="0" w:line="240" w:lineRule="auto"/>
        <w:rPr>
          <w:rFonts w:ascii="Times New Roman" w:hAnsi="Times New Roman" w:cs="Times New Roman"/>
          <w:b/>
          <w:bCs/>
          <w:sz w:val="28"/>
          <w:szCs w:val="28"/>
        </w:rPr>
      </w:pPr>
      <w:r w:rsidRPr="00760E4D">
        <w:rPr>
          <w:rFonts w:ascii="Times New Roman" w:hAnsi="Times New Roman" w:cs="Times New Roman"/>
          <w:sz w:val="28"/>
          <w:szCs w:val="28"/>
          <w:rtl/>
        </w:rPr>
        <w:t>السلوك الإنساني مرن وقابل للتشكل</w:t>
      </w:r>
    </w:p>
    <w:p w:rsidR="00760E4D" w:rsidRPr="00C066E7" w:rsidRDefault="00760E4D" w:rsidP="00760E4D">
      <w:pPr>
        <w:bidi/>
        <w:spacing w:after="0" w:line="240" w:lineRule="auto"/>
        <w:ind w:left="720"/>
        <w:rPr>
          <w:rFonts w:ascii="Times New Roman" w:hAnsi="Times New Roman" w:cs="Times New Roman"/>
          <w:b/>
          <w:bCs/>
          <w:sz w:val="28"/>
          <w:szCs w:val="28"/>
          <w:rtl/>
        </w:rPr>
      </w:pPr>
    </w:p>
    <w:p w:rsidR="00F0727C" w:rsidRPr="00C066E7" w:rsidRDefault="00F0727C" w:rsidP="00F0727C">
      <w:pPr>
        <w:bidi/>
        <w:spacing w:line="240" w:lineRule="auto"/>
        <w:rPr>
          <w:rFonts w:ascii="Times New Roman" w:hAnsi="Times New Roman" w:cs="Times New Roman"/>
          <w:b/>
          <w:bCs/>
          <w:sz w:val="28"/>
          <w:szCs w:val="28"/>
          <w:rtl/>
        </w:rPr>
      </w:pPr>
      <w:r w:rsidRPr="00C066E7">
        <w:rPr>
          <w:rFonts w:ascii="Times New Roman" w:hAnsi="Times New Roman" w:cs="Times New Roman"/>
          <w:b/>
          <w:bCs/>
          <w:sz w:val="28"/>
          <w:szCs w:val="28"/>
          <w:rtl/>
        </w:rPr>
        <w:t>3- أنماط السلوك الإنساني</w:t>
      </w:r>
    </w:p>
    <w:p w:rsidR="00F0727C" w:rsidRPr="00C066E7" w:rsidRDefault="00F0727C" w:rsidP="008C7F17">
      <w:pPr>
        <w:numPr>
          <w:ilvl w:val="0"/>
          <w:numId w:val="49"/>
        </w:numPr>
        <w:bidi/>
        <w:spacing w:after="0" w:line="240" w:lineRule="auto"/>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السلوك الفردي لجهة ارتباطه بالفرد دون غيره كأن تأكل حين تجوع أو تلحظ طعاما لذيذا</w:t>
      </w:r>
    </w:p>
    <w:p w:rsidR="00F0727C" w:rsidRPr="00C066E7" w:rsidRDefault="00F0727C" w:rsidP="008C7F17">
      <w:pPr>
        <w:numPr>
          <w:ilvl w:val="0"/>
          <w:numId w:val="49"/>
        </w:numPr>
        <w:bidi/>
        <w:spacing w:after="0" w:line="240" w:lineRule="auto"/>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السلوك الاجتماعي لجهة تعبيره عن حاجات الفرد الاجتماعية(الحب والانتماء والصداقة) ويصبغ هذا النمط علاقات الفرد بالجماعة أو الجماعات التي</w:t>
      </w:r>
      <w:r w:rsidR="00760E4D">
        <w:rPr>
          <w:rFonts w:ascii="Times New Roman" w:hAnsi="Times New Roman" w:cs="Times New Roman"/>
          <w:sz w:val="28"/>
          <w:szCs w:val="28"/>
          <w:rtl/>
          <w:lang w:bidi="ar-JO"/>
        </w:rPr>
        <w:t xml:space="preserve"> ينتمي إليها ، فيؤثر بها وتتأثر</w:t>
      </w:r>
      <w:r w:rsidRPr="00C066E7">
        <w:rPr>
          <w:rFonts w:ascii="Times New Roman" w:hAnsi="Times New Roman" w:cs="Times New Roman"/>
          <w:sz w:val="28"/>
          <w:szCs w:val="28"/>
          <w:rtl/>
          <w:lang w:bidi="ar-JO"/>
        </w:rPr>
        <w:t>به</w:t>
      </w:r>
    </w:p>
    <w:p w:rsidR="00F0727C" w:rsidRDefault="00F0727C" w:rsidP="008C7F17">
      <w:pPr>
        <w:numPr>
          <w:ilvl w:val="0"/>
          <w:numId w:val="49"/>
        </w:numPr>
        <w:bidi/>
        <w:spacing w:after="0" w:line="240" w:lineRule="auto"/>
        <w:rPr>
          <w:rFonts w:ascii="Times New Roman" w:hAnsi="Times New Roman" w:cs="Times New Roman"/>
          <w:b/>
          <w:bCs/>
          <w:sz w:val="28"/>
          <w:szCs w:val="28"/>
          <w:lang w:bidi="ar-JO"/>
        </w:rPr>
      </w:pPr>
      <w:r w:rsidRPr="00C066E7">
        <w:rPr>
          <w:rFonts w:ascii="Times New Roman" w:hAnsi="Times New Roman" w:cs="Times New Roman"/>
          <w:sz w:val="28"/>
          <w:szCs w:val="28"/>
          <w:rtl/>
          <w:lang w:bidi="ar-JO"/>
        </w:rPr>
        <w:t xml:space="preserve">السلوك الجماعي الذي تطوره مجموعة من الأفراد في ظروف معينة لتأكيد موقف معين أو إحداث تغيير معين ويطلق عليه </w:t>
      </w:r>
      <w:r w:rsidRPr="00C066E7">
        <w:rPr>
          <w:rFonts w:ascii="Times New Roman" w:hAnsi="Times New Roman" w:cs="Times New Roman"/>
          <w:b/>
          <w:bCs/>
          <w:sz w:val="28"/>
          <w:szCs w:val="28"/>
          <w:rtl/>
          <w:lang w:bidi="ar-JO"/>
        </w:rPr>
        <w:t>كذلك السلوك الجماهيري</w:t>
      </w:r>
    </w:p>
    <w:p w:rsidR="00760E4D" w:rsidRPr="00C066E7" w:rsidRDefault="00760E4D" w:rsidP="00760E4D">
      <w:pPr>
        <w:bidi/>
        <w:spacing w:after="0" w:line="240" w:lineRule="auto"/>
        <w:ind w:left="720"/>
        <w:rPr>
          <w:rFonts w:ascii="Times New Roman" w:hAnsi="Times New Roman" w:cs="Times New Roman"/>
          <w:b/>
          <w:bCs/>
          <w:sz w:val="28"/>
          <w:szCs w:val="28"/>
          <w:lang w:bidi="ar-JO"/>
        </w:rPr>
      </w:pPr>
    </w:p>
    <w:p w:rsidR="00F0727C" w:rsidRPr="00C066E7" w:rsidRDefault="00F0727C" w:rsidP="00F0727C">
      <w:pPr>
        <w:bidi/>
        <w:spacing w:line="240" w:lineRule="auto"/>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4- القوى المؤثرة في السلوك الإنساني</w:t>
      </w:r>
    </w:p>
    <w:p w:rsidR="00F0727C" w:rsidRPr="00C066E7" w:rsidRDefault="00F0727C" w:rsidP="00F0727C">
      <w:pPr>
        <w:bidi/>
        <w:spacing w:line="240" w:lineRule="auto"/>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 xml:space="preserve"> القوى الذاتية:</w:t>
      </w:r>
    </w:p>
    <w:p w:rsidR="00F0727C" w:rsidRPr="00C066E7" w:rsidRDefault="00F0727C" w:rsidP="008C7F17">
      <w:pPr>
        <w:numPr>
          <w:ilvl w:val="0"/>
          <w:numId w:val="3"/>
        </w:numPr>
        <w:bidi/>
        <w:spacing w:after="0" w:line="240" w:lineRule="auto"/>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القدرات العقلية</w:t>
      </w:r>
    </w:p>
    <w:p w:rsidR="00F0727C" w:rsidRPr="00C066E7" w:rsidRDefault="00F0727C" w:rsidP="008C7F17">
      <w:pPr>
        <w:numPr>
          <w:ilvl w:val="0"/>
          <w:numId w:val="3"/>
        </w:numPr>
        <w:bidi/>
        <w:spacing w:after="0" w:line="240" w:lineRule="auto"/>
        <w:rPr>
          <w:rFonts w:ascii="Times New Roman" w:hAnsi="Times New Roman" w:cs="Times New Roman"/>
          <w:sz w:val="28"/>
          <w:szCs w:val="28"/>
          <w:lang w:bidi="ar-JO"/>
        </w:rPr>
      </w:pPr>
      <w:r w:rsidRPr="00C066E7">
        <w:rPr>
          <w:rFonts w:ascii="Times New Roman" w:hAnsi="Times New Roman" w:cs="Times New Roman"/>
          <w:sz w:val="28"/>
          <w:szCs w:val="28"/>
          <w:rtl/>
          <w:lang w:bidi="ar-JO"/>
        </w:rPr>
        <w:t>الدوافع</w:t>
      </w:r>
    </w:p>
    <w:p w:rsidR="00F0727C" w:rsidRPr="00C066E7" w:rsidRDefault="00F0727C" w:rsidP="008C7F17">
      <w:pPr>
        <w:numPr>
          <w:ilvl w:val="0"/>
          <w:numId w:val="3"/>
        </w:numPr>
        <w:bidi/>
        <w:spacing w:after="0" w:line="240" w:lineRule="auto"/>
        <w:rPr>
          <w:rFonts w:ascii="Times New Roman" w:hAnsi="Times New Roman" w:cs="Times New Roman"/>
          <w:sz w:val="28"/>
          <w:szCs w:val="28"/>
          <w:lang w:bidi="ar-JO"/>
        </w:rPr>
      </w:pPr>
      <w:r w:rsidRPr="00C066E7">
        <w:rPr>
          <w:rFonts w:ascii="Times New Roman" w:hAnsi="Times New Roman" w:cs="Times New Roman"/>
          <w:sz w:val="28"/>
          <w:szCs w:val="28"/>
          <w:rtl/>
          <w:lang w:bidi="ar-JO"/>
        </w:rPr>
        <w:t>المنظومة القيمية</w:t>
      </w:r>
    </w:p>
    <w:p w:rsidR="00F0727C" w:rsidRPr="00C066E7" w:rsidRDefault="00F0727C" w:rsidP="008C7F17">
      <w:pPr>
        <w:numPr>
          <w:ilvl w:val="0"/>
          <w:numId w:val="3"/>
        </w:numPr>
        <w:bidi/>
        <w:spacing w:after="0" w:line="240" w:lineRule="auto"/>
        <w:rPr>
          <w:rFonts w:ascii="Times New Roman" w:hAnsi="Times New Roman" w:cs="Times New Roman"/>
          <w:sz w:val="28"/>
          <w:szCs w:val="28"/>
          <w:lang w:bidi="ar-JO"/>
        </w:rPr>
      </w:pPr>
      <w:r w:rsidRPr="00C066E7">
        <w:rPr>
          <w:rFonts w:ascii="Times New Roman" w:hAnsi="Times New Roman" w:cs="Times New Roman"/>
          <w:sz w:val="28"/>
          <w:szCs w:val="28"/>
          <w:rtl/>
          <w:lang w:bidi="ar-JO"/>
        </w:rPr>
        <w:t>السمات الشخصية</w:t>
      </w:r>
    </w:p>
    <w:p w:rsidR="00F0727C" w:rsidRPr="00C066E7" w:rsidRDefault="00F0727C" w:rsidP="008C7F17">
      <w:pPr>
        <w:numPr>
          <w:ilvl w:val="0"/>
          <w:numId w:val="3"/>
        </w:numPr>
        <w:bidi/>
        <w:spacing w:after="0" w:line="240" w:lineRule="auto"/>
        <w:rPr>
          <w:rFonts w:ascii="Times New Roman" w:hAnsi="Times New Roman" w:cs="Times New Roman"/>
          <w:sz w:val="28"/>
          <w:szCs w:val="28"/>
          <w:lang w:bidi="ar-JO"/>
        </w:rPr>
      </w:pPr>
      <w:r w:rsidRPr="00C066E7">
        <w:rPr>
          <w:rFonts w:ascii="Times New Roman" w:hAnsi="Times New Roman" w:cs="Times New Roman"/>
          <w:sz w:val="28"/>
          <w:szCs w:val="28"/>
          <w:rtl/>
          <w:lang w:bidi="ar-JO"/>
        </w:rPr>
        <w:t>القدرات الجسمية والحيوية(السلبية منها كالعاهات والإيجابية كالصحة البدنية)</w:t>
      </w:r>
    </w:p>
    <w:p w:rsidR="00F0727C" w:rsidRPr="00C066E7" w:rsidRDefault="00F0727C" w:rsidP="00F0727C">
      <w:pPr>
        <w:bidi/>
        <w:spacing w:line="240" w:lineRule="auto"/>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 xml:space="preserve"> البيئة الذاتية(الداخلية)</w:t>
      </w:r>
    </w:p>
    <w:p w:rsidR="00F0727C" w:rsidRPr="00C066E7" w:rsidRDefault="00F0727C" w:rsidP="008C7F17">
      <w:pPr>
        <w:numPr>
          <w:ilvl w:val="0"/>
          <w:numId w:val="3"/>
        </w:numPr>
        <w:bidi/>
        <w:spacing w:after="0" w:line="240" w:lineRule="auto"/>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بيئة العمل</w:t>
      </w:r>
    </w:p>
    <w:p w:rsidR="00F0727C" w:rsidRPr="00760E4D" w:rsidRDefault="00F0727C" w:rsidP="008C7F17">
      <w:pPr>
        <w:numPr>
          <w:ilvl w:val="0"/>
          <w:numId w:val="3"/>
        </w:numPr>
        <w:bidi/>
        <w:spacing w:after="0" w:line="240" w:lineRule="auto"/>
        <w:rPr>
          <w:rFonts w:ascii="Times New Roman" w:hAnsi="Times New Roman" w:cs="Times New Roman"/>
          <w:b/>
          <w:bCs/>
          <w:sz w:val="28"/>
          <w:szCs w:val="28"/>
          <w:rtl/>
          <w:lang w:bidi="ar-JO"/>
        </w:rPr>
      </w:pPr>
      <w:r w:rsidRPr="00C066E7">
        <w:rPr>
          <w:rFonts w:ascii="Times New Roman" w:hAnsi="Times New Roman" w:cs="Times New Roman"/>
          <w:sz w:val="28"/>
          <w:szCs w:val="28"/>
          <w:rtl/>
          <w:lang w:bidi="ar-JO"/>
        </w:rPr>
        <w:t>العلاقات داخل بيئة العمل</w:t>
      </w:r>
    </w:p>
    <w:p w:rsidR="00F0727C" w:rsidRPr="00C066E7" w:rsidRDefault="00F0727C" w:rsidP="00F0727C">
      <w:pPr>
        <w:bidi/>
        <w:spacing w:line="240" w:lineRule="auto"/>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 xml:space="preserve"> البيئة الخارجية</w:t>
      </w:r>
    </w:p>
    <w:p w:rsidR="00F0727C" w:rsidRPr="00C066E7" w:rsidRDefault="00F0727C" w:rsidP="008C7F17">
      <w:pPr>
        <w:numPr>
          <w:ilvl w:val="0"/>
          <w:numId w:val="3"/>
        </w:numPr>
        <w:bidi/>
        <w:spacing w:after="0" w:line="240" w:lineRule="auto"/>
        <w:rPr>
          <w:rFonts w:ascii="Times New Roman" w:hAnsi="Times New Roman" w:cs="Times New Roman"/>
          <w:sz w:val="28"/>
          <w:szCs w:val="28"/>
          <w:lang w:bidi="ar-JO"/>
        </w:rPr>
      </w:pPr>
      <w:r w:rsidRPr="00C066E7">
        <w:rPr>
          <w:rFonts w:ascii="Times New Roman" w:hAnsi="Times New Roman" w:cs="Times New Roman"/>
          <w:sz w:val="28"/>
          <w:szCs w:val="28"/>
          <w:rtl/>
          <w:lang w:bidi="ar-JO"/>
        </w:rPr>
        <w:t>السياسة</w:t>
      </w:r>
    </w:p>
    <w:p w:rsidR="00F0727C" w:rsidRPr="00C066E7" w:rsidRDefault="00F0727C" w:rsidP="008C7F17">
      <w:pPr>
        <w:numPr>
          <w:ilvl w:val="0"/>
          <w:numId w:val="3"/>
        </w:numPr>
        <w:bidi/>
        <w:spacing w:after="0" w:line="240" w:lineRule="auto"/>
        <w:rPr>
          <w:rFonts w:ascii="Times New Roman" w:hAnsi="Times New Roman" w:cs="Times New Roman"/>
          <w:sz w:val="28"/>
          <w:szCs w:val="28"/>
          <w:lang w:bidi="ar-JO"/>
        </w:rPr>
      </w:pPr>
      <w:r w:rsidRPr="00C066E7">
        <w:rPr>
          <w:rFonts w:ascii="Times New Roman" w:hAnsi="Times New Roman" w:cs="Times New Roman"/>
          <w:sz w:val="28"/>
          <w:szCs w:val="28"/>
          <w:rtl/>
          <w:lang w:bidi="ar-JO"/>
        </w:rPr>
        <w:t>الاقتصاد</w:t>
      </w:r>
    </w:p>
    <w:p w:rsidR="00F0727C" w:rsidRPr="00C066E7" w:rsidRDefault="00F0727C" w:rsidP="008C7F17">
      <w:pPr>
        <w:numPr>
          <w:ilvl w:val="0"/>
          <w:numId w:val="3"/>
        </w:numPr>
        <w:bidi/>
        <w:spacing w:after="0" w:line="240" w:lineRule="auto"/>
        <w:rPr>
          <w:rFonts w:ascii="Times New Roman" w:hAnsi="Times New Roman" w:cs="Times New Roman"/>
          <w:sz w:val="28"/>
          <w:szCs w:val="28"/>
          <w:lang w:bidi="ar-JO"/>
        </w:rPr>
      </w:pPr>
      <w:r w:rsidRPr="00C066E7">
        <w:rPr>
          <w:rFonts w:ascii="Times New Roman" w:hAnsi="Times New Roman" w:cs="Times New Roman"/>
          <w:sz w:val="28"/>
          <w:szCs w:val="28"/>
          <w:rtl/>
          <w:lang w:bidi="ar-JO"/>
        </w:rPr>
        <w:t>الطبيعة</w:t>
      </w:r>
    </w:p>
    <w:p w:rsidR="00F0727C" w:rsidRPr="00C066E7" w:rsidRDefault="00F0727C" w:rsidP="008C7F17">
      <w:pPr>
        <w:numPr>
          <w:ilvl w:val="0"/>
          <w:numId w:val="3"/>
        </w:numPr>
        <w:bidi/>
        <w:spacing w:after="0" w:line="240" w:lineRule="auto"/>
        <w:rPr>
          <w:rFonts w:ascii="Times New Roman" w:hAnsi="Times New Roman" w:cs="Times New Roman"/>
          <w:sz w:val="28"/>
          <w:szCs w:val="28"/>
          <w:lang w:bidi="ar-JO"/>
        </w:rPr>
      </w:pPr>
      <w:r w:rsidRPr="00C066E7">
        <w:rPr>
          <w:rFonts w:ascii="Times New Roman" w:hAnsi="Times New Roman" w:cs="Times New Roman"/>
          <w:sz w:val="28"/>
          <w:szCs w:val="28"/>
          <w:rtl/>
          <w:lang w:bidi="ar-JO"/>
        </w:rPr>
        <w:t>الثقافة والتطور الحضاري والاجتماعي</w:t>
      </w:r>
    </w:p>
    <w:p w:rsidR="00F0727C" w:rsidRDefault="00F0727C" w:rsidP="008C7F17">
      <w:pPr>
        <w:numPr>
          <w:ilvl w:val="0"/>
          <w:numId w:val="3"/>
        </w:numPr>
        <w:bidi/>
        <w:spacing w:after="0" w:line="240" w:lineRule="auto"/>
        <w:rPr>
          <w:rFonts w:ascii="Times New Roman" w:hAnsi="Times New Roman" w:cs="Times New Roman"/>
          <w:sz w:val="28"/>
          <w:szCs w:val="28"/>
          <w:lang w:bidi="ar-JO"/>
        </w:rPr>
      </w:pPr>
      <w:r w:rsidRPr="00C066E7">
        <w:rPr>
          <w:rFonts w:ascii="Times New Roman" w:hAnsi="Times New Roman" w:cs="Times New Roman"/>
          <w:sz w:val="28"/>
          <w:szCs w:val="28"/>
          <w:rtl/>
          <w:lang w:bidi="ar-JO"/>
        </w:rPr>
        <w:t>التربية والتعليم</w:t>
      </w:r>
    </w:p>
    <w:p w:rsidR="00760E4D" w:rsidRPr="00760E4D" w:rsidRDefault="00760E4D" w:rsidP="00760E4D">
      <w:pPr>
        <w:bidi/>
        <w:spacing w:after="0" w:line="240" w:lineRule="auto"/>
        <w:ind w:left="720"/>
        <w:rPr>
          <w:rFonts w:ascii="Times New Roman" w:hAnsi="Times New Roman" w:cs="Times New Roman"/>
          <w:sz w:val="28"/>
          <w:szCs w:val="28"/>
          <w:rtl/>
          <w:lang w:bidi="ar-JO"/>
        </w:rPr>
      </w:pPr>
    </w:p>
    <w:p w:rsidR="00F0727C" w:rsidRPr="00C066E7" w:rsidRDefault="00F0727C" w:rsidP="00F0727C">
      <w:pPr>
        <w:bidi/>
        <w:spacing w:line="240" w:lineRule="auto"/>
        <w:rPr>
          <w:rFonts w:ascii="Times New Roman" w:hAnsi="Times New Roman" w:cs="Times New Roman"/>
          <w:b/>
          <w:bCs/>
          <w:sz w:val="28"/>
          <w:szCs w:val="28"/>
          <w:rtl/>
        </w:rPr>
      </w:pPr>
      <w:r w:rsidRPr="00C066E7">
        <w:rPr>
          <w:rFonts w:ascii="Times New Roman" w:hAnsi="Times New Roman" w:cs="Times New Roman"/>
          <w:b/>
          <w:bCs/>
          <w:sz w:val="28"/>
          <w:szCs w:val="28"/>
          <w:rtl/>
        </w:rPr>
        <w:t>تصنيفات الجماعات</w:t>
      </w:r>
    </w:p>
    <w:p w:rsidR="00F0727C" w:rsidRPr="00760E4D" w:rsidRDefault="00F0727C" w:rsidP="008C7F17">
      <w:pPr>
        <w:numPr>
          <w:ilvl w:val="1"/>
          <w:numId w:val="3"/>
        </w:numPr>
        <w:bidi/>
        <w:spacing w:after="0" w:line="240" w:lineRule="auto"/>
        <w:rPr>
          <w:rFonts w:ascii="Times New Roman" w:hAnsi="Times New Roman" w:cs="Times New Roman"/>
          <w:sz w:val="28"/>
          <w:szCs w:val="28"/>
        </w:rPr>
      </w:pPr>
      <w:r w:rsidRPr="00760E4D">
        <w:rPr>
          <w:rFonts w:ascii="Times New Roman" w:hAnsi="Times New Roman" w:cs="Times New Roman"/>
          <w:sz w:val="28"/>
          <w:szCs w:val="28"/>
          <w:rtl/>
        </w:rPr>
        <w:t>من حيث الحجم: صغيرة أقل من 25 وكبيرة أكبر من 25</w:t>
      </w:r>
    </w:p>
    <w:p w:rsidR="00F0727C" w:rsidRPr="00760E4D" w:rsidRDefault="00F0727C" w:rsidP="008C7F17">
      <w:pPr>
        <w:numPr>
          <w:ilvl w:val="1"/>
          <w:numId w:val="3"/>
        </w:numPr>
        <w:bidi/>
        <w:spacing w:after="0" w:line="240" w:lineRule="auto"/>
        <w:rPr>
          <w:rFonts w:ascii="Times New Roman" w:hAnsi="Times New Roman" w:cs="Times New Roman"/>
          <w:sz w:val="28"/>
          <w:szCs w:val="28"/>
        </w:rPr>
      </w:pPr>
      <w:r w:rsidRPr="00760E4D">
        <w:rPr>
          <w:rFonts w:ascii="Times New Roman" w:hAnsi="Times New Roman" w:cs="Times New Roman"/>
          <w:sz w:val="28"/>
          <w:szCs w:val="28"/>
          <w:rtl/>
        </w:rPr>
        <w:t>من حيث السمة أو الصبغة:رسمية وغير رسمية</w:t>
      </w:r>
    </w:p>
    <w:p w:rsidR="00F0727C" w:rsidRPr="00760E4D" w:rsidRDefault="00F0727C" w:rsidP="008C7F17">
      <w:pPr>
        <w:numPr>
          <w:ilvl w:val="1"/>
          <w:numId w:val="3"/>
        </w:numPr>
        <w:bidi/>
        <w:spacing w:after="0" w:line="240" w:lineRule="auto"/>
        <w:rPr>
          <w:rFonts w:ascii="Times New Roman" w:hAnsi="Times New Roman" w:cs="Times New Roman"/>
          <w:sz w:val="28"/>
          <w:szCs w:val="28"/>
        </w:rPr>
      </w:pPr>
      <w:r w:rsidRPr="00760E4D">
        <w:rPr>
          <w:rFonts w:ascii="Times New Roman" w:hAnsi="Times New Roman" w:cs="Times New Roman"/>
          <w:sz w:val="28"/>
          <w:szCs w:val="28"/>
          <w:rtl/>
        </w:rPr>
        <w:t>من حيث الديمومة:مستمرة(مجالس وفرق ضبط الجودة، ومؤقتة مثل فرق العمل وفرق تنمية الابداع وحل المشاكل</w:t>
      </w:r>
    </w:p>
    <w:p w:rsidR="00F0727C" w:rsidRPr="00760E4D" w:rsidRDefault="00F0727C" w:rsidP="008C7F17">
      <w:pPr>
        <w:numPr>
          <w:ilvl w:val="1"/>
          <w:numId w:val="3"/>
        </w:numPr>
        <w:bidi/>
        <w:spacing w:after="0" w:line="240" w:lineRule="auto"/>
        <w:ind w:right="-180"/>
        <w:rPr>
          <w:rFonts w:ascii="Times New Roman" w:hAnsi="Times New Roman" w:cs="Times New Roman"/>
          <w:sz w:val="28"/>
          <w:szCs w:val="28"/>
        </w:rPr>
      </w:pPr>
      <w:r w:rsidRPr="00760E4D">
        <w:rPr>
          <w:rFonts w:ascii="Times New Roman" w:hAnsi="Times New Roman" w:cs="Times New Roman"/>
          <w:sz w:val="28"/>
          <w:szCs w:val="28"/>
          <w:rtl/>
        </w:rPr>
        <w:t>من حيث الإنتماء: عضوية ومرجعية</w:t>
      </w:r>
    </w:p>
    <w:p w:rsidR="00F0727C" w:rsidRPr="00C066E7" w:rsidRDefault="00F0727C" w:rsidP="00F0727C">
      <w:pPr>
        <w:bidi/>
        <w:spacing w:line="240" w:lineRule="auto"/>
        <w:rPr>
          <w:rFonts w:ascii="Times New Roman" w:hAnsi="Times New Roman" w:cs="Times New Roman"/>
          <w:b/>
          <w:bCs/>
          <w:sz w:val="28"/>
          <w:szCs w:val="28"/>
          <w:rtl/>
        </w:rPr>
      </w:pPr>
    </w:p>
    <w:p w:rsidR="00F0727C" w:rsidRPr="00C066E7" w:rsidRDefault="00F0727C" w:rsidP="00F0727C">
      <w:pPr>
        <w:bidi/>
        <w:spacing w:line="240" w:lineRule="auto"/>
        <w:rPr>
          <w:rFonts w:ascii="Times New Roman" w:hAnsi="Times New Roman" w:cs="Times New Roman"/>
          <w:b/>
          <w:bCs/>
          <w:sz w:val="28"/>
          <w:szCs w:val="28"/>
          <w:rtl/>
        </w:rPr>
      </w:pPr>
      <w:r w:rsidRPr="00C066E7">
        <w:rPr>
          <w:rFonts w:ascii="Times New Roman" w:hAnsi="Times New Roman" w:cs="Times New Roman"/>
          <w:b/>
          <w:bCs/>
          <w:sz w:val="28"/>
          <w:szCs w:val="28"/>
          <w:rtl/>
        </w:rPr>
        <w:t>لماذا العمل من خلال فريق ضرورة ملحة للفرد وللفريق؟</w:t>
      </w:r>
    </w:p>
    <w:p w:rsidR="00F0727C" w:rsidRPr="00760E4D" w:rsidRDefault="00F0727C" w:rsidP="008C7F17">
      <w:pPr>
        <w:numPr>
          <w:ilvl w:val="0"/>
          <w:numId w:val="3"/>
        </w:numPr>
        <w:bidi/>
        <w:spacing w:after="0" w:line="240" w:lineRule="auto"/>
        <w:rPr>
          <w:rFonts w:ascii="Times New Roman" w:hAnsi="Times New Roman" w:cs="Times New Roman"/>
          <w:sz w:val="28"/>
          <w:szCs w:val="28"/>
          <w:rtl/>
        </w:rPr>
      </w:pPr>
      <w:r w:rsidRPr="00760E4D">
        <w:rPr>
          <w:rFonts w:ascii="Times New Roman" w:hAnsi="Times New Roman" w:cs="Times New Roman"/>
          <w:sz w:val="28"/>
          <w:szCs w:val="28"/>
          <w:rtl/>
        </w:rPr>
        <w:t>كونه إطار يشبع من خلاله الفرد حاجاته الأمنية والاجتماعية وحاجته للتقدير والاحترام وحتى حاجته لتحيقي الذات</w:t>
      </w:r>
    </w:p>
    <w:p w:rsidR="00F0727C" w:rsidRPr="00760E4D" w:rsidRDefault="00F0727C" w:rsidP="008C7F17">
      <w:pPr>
        <w:numPr>
          <w:ilvl w:val="0"/>
          <w:numId w:val="3"/>
        </w:numPr>
        <w:bidi/>
        <w:spacing w:after="0" w:line="240" w:lineRule="auto"/>
        <w:rPr>
          <w:rFonts w:ascii="Times New Roman" w:hAnsi="Times New Roman" w:cs="Times New Roman"/>
          <w:sz w:val="28"/>
          <w:szCs w:val="28"/>
          <w:lang w:bidi="ar-JO"/>
        </w:rPr>
      </w:pPr>
      <w:r w:rsidRPr="00760E4D">
        <w:rPr>
          <w:rFonts w:ascii="Times New Roman" w:hAnsi="Times New Roman" w:cs="Times New Roman"/>
          <w:sz w:val="28"/>
          <w:szCs w:val="28"/>
          <w:rtl/>
        </w:rPr>
        <w:t>بعض المهام يمكن إنجازها من قبل الفرد ولكن الكثير منها يحتاج إلى تعاون ومؤازرة من الآخر</w:t>
      </w:r>
    </w:p>
    <w:p w:rsidR="00F0727C" w:rsidRPr="00760E4D" w:rsidRDefault="00F0727C" w:rsidP="008C7F17">
      <w:pPr>
        <w:numPr>
          <w:ilvl w:val="0"/>
          <w:numId w:val="3"/>
        </w:numPr>
        <w:bidi/>
        <w:spacing w:after="0" w:line="240" w:lineRule="auto"/>
        <w:rPr>
          <w:rFonts w:ascii="Times New Roman" w:hAnsi="Times New Roman" w:cs="Times New Roman"/>
          <w:sz w:val="28"/>
          <w:szCs w:val="28"/>
          <w:lang w:bidi="ar-JO"/>
        </w:rPr>
      </w:pPr>
      <w:r w:rsidRPr="00760E4D">
        <w:rPr>
          <w:rFonts w:ascii="Times New Roman" w:hAnsi="Times New Roman" w:cs="Times New Roman"/>
          <w:sz w:val="28"/>
          <w:szCs w:val="28"/>
          <w:rtl/>
        </w:rPr>
        <w:t>يحفز العمل الجماعي ويفجر الطاقات الكامنة في الفرد ومن أهمها طاقة الإبداع والتفكير الخلاق</w:t>
      </w:r>
    </w:p>
    <w:p w:rsidR="00F0727C" w:rsidRPr="00760E4D" w:rsidRDefault="00F0727C" w:rsidP="008C7F17">
      <w:pPr>
        <w:numPr>
          <w:ilvl w:val="0"/>
          <w:numId w:val="3"/>
        </w:numPr>
        <w:bidi/>
        <w:spacing w:after="0" w:line="240" w:lineRule="auto"/>
        <w:rPr>
          <w:rFonts w:ascii="Times New Roman" w:hAnsi="Times New Roman" w:cs="Times New Roman"/>
          <w:sz w:val="28"/>
          <w:szCs w:val="28"/>
          <w:lang w:bidi="ar-JO"/>
        </w:rPr>
      </w:pPr>
      <w:r w:rsidRPr="00760E4D">
        <w:rPr>
          <w:rFonts w:ascii="Times New Roman" w:hAnsi="Times New Roman" w:cs="Times New Roman"/>
          <w:sz w:val="28"/>
          <w:szCs w:val="28"/>
          <w:rtl/>
        </w:rPr>
        <w:t>العمل الجماعي ضمانة لنجاح الفريق وتميز الفرد على حد سواء</w:t>
      </w:r>
    </w:p>
    <w:p w:rsidR="00F0727C" w:rsidRPr="00C066E7" w:rsidRDefault="00F0727C" w:rsidP="00F0727C">
      <w:pPr>
        <w:bidi/>
        <w:spacing w:line="240" w:lineRule="auto"/>
        <w:rPr>
          <w:rFonts w:ascii="Times New Roman" w:hAnsi="Times New Roman" w:cs="Times New Roman"/>
          <w:b/>
          <w:bCs/>
          <w:sz w:val="28"/>
          <w:szCs w:val="28"/>
          <w:rtl/>
        </w:rPr>
      </w:pPr>
      <w:r w:rsidRPr="00C066E7">
        <w:rPr>
          <w:rFonts w:ascii="Times New Roman" w:hAnsi="Times New Roman" w:cs="Times New Roman"/>
          <w:b/>
          <w:bCs/>
          <w:sz w:val="28"/>
          <w:szCs w:val="28"/>
          <w:rtl/>
        </w:rPr>
        <w:t>فوائد العمل الجماعي</w:t>
      </w:r>
    </w:p>
    <w:p w:rsidR="00F0727C" w:rsidRPr="00760E4D" w:rsidRDefault="00F0727C" w:rsidP="008C7F17">
      <w:pPr>
        <w:numPr>
          <w:ilvl w:val="0"/>
          <w:numId w:val="3"/>
        </w:numPr>
        <w:bidi/>
        <w:spacing w:after="0" w:line="240" w:lineRule="auto"/>
        <w:rPr>
          <w:rFonts w:ascii="Times New Roman" w:hAnsi="Times New Roman" w:cs="Times New Roman"/>
          <w:sz w:val="28"/>
          <w:szCs w:val="28"/>
          <w:rtl/>
        </w:rPr>
      </w:pPr>
      <w:r w:rsidRPr="00760E4D">
        <w:rPr>
          <w:rFonts w:ascii="Times New Roman" w:hAnsi="Times New Roman" w:cs="Times New Roman"/>
          <w:sz w:val="28"/>
          <w:szCs w:val="28"/>
          <w:rtl/>
        </w:rPr>
        <w:t>يشكل العمل الجماعي إطارا لتجميع الخبرات وتكثيفها</w:t>
      </w:r>
    </w:p>
    <w:p w:rsidR="00F0727C" w:rsidRPr="00760E4D" w:rsidRDefault="00F0727C" w:rsidP="008C7F17">
      <w:pPr>
        <w:numPr>
          <w:ilvl w:val="0"/>
          <w:numId w:val="3"/>
        </w:numPr>
        <w:bidi/>
        <w:spacing w:after="0" w:line="240" w:lineRule="auto"/>
        <w:rPr>
          <w:rFonts w:ascii="Times New Roman" w:hAnsi="Times New Roman" w:cs="Times New Roman"/>
          <w:sz w:val="28"/>
          <w:szCs w:val="28"/>
          <w:lang w:bidi="ar-JO"/>
        </w:rPr>
      </w:pPr>
      <w:r w:rsidRPr="00760E4D">
        <w:rPr>
          <w:rFonts w:ascii="Times New Roman" w:hAnsi="Times New Roman" w:cs="Times New Roman"/>
          <w:sz w:val="28"/>
          <w:szCs w:val="28"/>
          <w:rtl/>
        </w:rPr>
        <w:t>يخلق العمل الجماعي أجواء عمل إيجابية تسودها روح التعاون والمشاركة والدعم المتبادل</w:t>
      </w:r>
    </w:p>
    <w:p w:rsidR="00F0727C" w:rsidRPr="00760E4D" w:rsidRDefault="00F0727C" w:rsidP="008C7F17">
      <w:pPr>
        <w:numPr>
          <w:ilvl w:val="0"/>
          <w:numId w:val="3"/>
        </w:numPr>
        <w:bidi/>
        <w:spacing w:after="0" w:line="240" w:lineRule="auto"/>
        <w:rPr>
          <w:rFonts w:ascii="Times New Roman" w:hAnsi="Times New Roman" w:cs="Times New Roman"/>
          <w:sz w:val="28"/>
          <w:szCs w:val="28"/>
          <w:lang w:bidi="ar-JO"/>
        </w:rPr>
      </w:pPr>
      <w:r w:rsidRPr="00760E4D">
        <w:rPr>
          <w:rFonts w:ascii="Times New Roman" w:hAnsi="Times New Roman" w:cs="Times New Roman"/>
          <w:sz w:val="28"/>
          <w:szCs w:val="28"/>
          <w:rtl/>
        </w:rPr>
        <w:t>يوفر العمل الجماعي إمكانات واسعة لحل الشاكل وتقبل حلولها وتيسير تنفيذها</w:t>
      </w:r>
    </w:p>
    <w:p w:rsidR="00F0727C" w:rsidRPr="00760E4D" w:rsidRDefault="00F0727C" w:rsidP="008C7F17">
      <w:pPr>
        <w:numPr>
          <w:ilvl w:val="0"/>
          <w:numId w:val="3"/>
        </w:numPr>
        <w:bidi/>
        <w:spacing w:after="0" w:line="240" w:lineRule="auto"/>
        <w:rPr>
          <w:rFonts w:ascii="Times New Roman" w:hAnsi="Times New Roman" w:cs="Times New Roman"/>
          <w:sz w:val="28"/>
          <w:szCs w:val="28"/>
          <w:lang w:bidi="ar-JO"/>
        </w:rPr>
      </w:pPr>
      <w:r w:rsidRPr="00760E4D">
        <w:rPr>
          <w:rFonts w:ascii="Times New Roman" w:hAnsi="Times New Roman" w:cs="Times New Roman"/>
          <w:sz w:val="28"/>
          <w:szCs w:val="28"/>
          <w:rtl/>
          <w:lang w:bidi="ar-JO"/>
        </w:rPr>
        <w:t>يرفع العمل الجماعي من الروح المعنوية للفريقةوللأفراد وتكسبهم مهارات جديدة</w:t>
      </w:r>
    </w:p>
    <w:p w:rsidR="00F0727C" w:rsidRPr="00C066E7" w:rsidRDefault="00F0727C" w:rsidP="00F0727C">
      <w:pPr>
        <w:bidi/>
        <w:spacing w:line="240" w:lineRule="auto"/>
        <w:rPr>
          <w:rFonts w:ascii="Times New Roman" w:hAnsi="Times New Roman" w:cs="Times New Roman"/>
          <w:b/>
          <w:bCs/>
          <w:sz w:val="28"/>
          <w:szCs w:val="28"/>
          <w:rtl/>
          <w:lang w:bidi="ar-JO"/>
        </w:rPr>
      </w:pPr>
    </w:p>
    <w:p w:rsidR="00F0727C" w:rsidRPr="00C066E7" w:rsidRDefault="00F0727C" w:rsidP="00F0727C">
      <w:pPr>
        <w:bidi/>
        <w:spacing w:line="240" w:lineRule="auto"/>
        <w:rPr>
          <w:rFonts w:ascii="Times New Roman" w:hAnsi="Times New Roman" w:cs="Times New Roman"/>
          <w:b/>
          <w:bCs/>
          <w:sz w:val="28"/>
          <w:szCs w:val="28"/>
          <w:rtl/>
          <w:lang w:bidi="ar-JO"/>
        </w:rPr>
      </w:pPr>
    </w:p>
    <w:p w:rsidR="00F0727C" w:rsidRPr="00C066E7" w:rsidRDefault="00F0727C" w:rsidP="00F0727C">
      <w:pPr>
        <w:bidi/>
        <w:spacing w:line="240" w:lineRule="auto"/>
        <w:rPr>
          <w:rFonts w:ascii="Times New Roman" w:hAnsi="Times New Roman" w:cs="Times New Roman"/>
          <w:b/>
          <w:bCs/>
          <w:sz w:val="28"/>
          <w:szCs w:val="28"/>
          <w:rtl/>
          <w:lang w:bidi="ar-JO"/>
        </w:rPr>
      </w:pPr>
    </w:p>
    <w:p w:rsidR="00F0727C" w:rsidRPr="00C066E7" w:rsidRDefault="00F0727C" w:rsidP="00F0727C">
      <w:pPr>
        <w:bidi/>
        <w:spacing w:line="240" w:lineRule="auto"/>
        <w:rPr>
          <w:rFonts w:ascii="Times New Roman" w:hAnsi="Times New Roman" w:cs="Times New Roman"/>
          <w:b/>
          <w:bCs/>
          <w:sz w:val="28"/>
          <w:szCs w:val="28"/>
          <w:rtl/>
          <w:lang w:bidi="ar-JO"/>
        </w:rPr>
      </w:pPr>
    </w:p>
    <w:p w:rsidR="00F0727C" w:rsidRPr="00C066E7" w:rsidRDefault="00F0727C" w:rsidP="00F0727C">
      <w:pPr>
        <w:bidi/>
        <w:spacing w:line="240" w:lineRule="auto"/>
        <w:rPr>
          <w:rFonts w:ascii="Times New Roman" w:hAnsi="Times New Roman" w:cs="Times New Roman"/>
          <w:b/>
          <w:bCs/>
          <w:sz w:val="28"/>
          <w:szCs w:val="28"/>
          <w:rtl/>
          <w:lang w:bidi="ar-JO"/>
        </w:rPr>
      </w:pPr>
    </w:p>
    <w:p w:rsidR="00F0727C" w:rsidRPr="00C066E7" w:rsidRDefault="00F0727C" w:rsidP="00F0727C">
      <w:pPr>
        <w:bidi/>
        <w:spacing w:line="240" w:lineRule="auto"/>
        <w:rPr>
          <w:rFonts w:ascii="Times New Roman" w:hAnsi="Times New Roman" w:cs="Times New Roman"/>
          <w:b/>
          <w:bCs/>
          <w:sz w:val="28"/>
          <w:szCs w:val="28"/>
          <w:rtl/>
          <w:lang w:bidi="ar-JO"/>
        </w:rPr>
      </w:pPr>
    </w:p>
    <w:p w:rsidR="00F0727C" w:rsidRPr="00C066E7" w:rsidRDefault="00F0727C" w:rsidP="00F0727C">
      <w:pPr>
        <w:bidi/>
        <w:spacing w:line="240" w:lineRule="auto"/>
        <w:rPr>
          <w:rFonts w:ascii="Times New Roman" w:hAnsi="Times New Roman" w:cs="Times New Roman"/>
          <w:b/>
          <w:bCs/>
          <w:sz w:val="28"/>
          <w:szCs w:val="28"/>
          <w:rtl/>
          <w:lang w:bidi="ar-JO"/>
        </w:rPr>
      </w:pPr>
    </w:p>
    <w:p w:rsidR="00F0727C" w:rsidRPr="00C066E7" w:rsidRDefault="00F0727C" w:rsidP="00F0727C">
      <w:pPr>
        <w:bidi/>
        <w:spacing w:line="240" w:lineRule="auto"/>
        <w:rPr>
          <w:rFonts w:ascii="Times New Roman" w:hAnsi="Times New Roman" w:cs="Times New Roman"/>
          <w:b/>
          <w:bCs/>
          <w:sz w:val="28"/>
          <w:szCs w:val="28"/>
          <w:rtl/>
        </w:rPr>
      </w:pPr>
    </w:p>
    <w:p w:rsidR="00F0727C" w:rsidRPr="00C066E7" w:rsidRDefault="00F0727C" w:rsidP="00F0727C">
      <w:pPr>
        <w:bidi/>
        <w:spacing w:line="240" w:lineRule="auto"/>
        <w:rPr>
          <w:rFonts w:ascii="Times New Roman" w:hAnsi="Times New Roman" w:cs="Times New Roman"/>
          <w:sz w:val="28"/>
          <w:szCs w:val="28"/>
          <w:rtl/>
        </w:rPr>
      </w:pPr>
    </w:p>
    <w:p w:rsidR="00760E4D" w:rsidRPr="00C066E7" w:rsidRDefault="00760E4D" w:rsidP="00760E4D">
      <w:pPr>
        <w:bidi/>
        <w:spacing w:line="240" w:lineRule="auto"/>
        <w:rPr>
          <w:rFonts w:ascii="Times New Roman" w:hAnsi="Times New Roman" w:cs="Times New Roman"/>
          <w:sz w:val="28"/>
          <w:szCs w:val="28"/>
          <w:rtl/>
        </w:rPr>
      </w:pPr>
    </w:p>
    <w:p w:rsidR="00F0727C" w:rsidRPr="00760E4D" w:rsidRDefault="00F0727C" w:rsidP="00F0727C">
      <w:pPr>
        <w:bidi/>
        <w:spacing w:line="240" w:lineRule="auto"/>
        <w:jc w:val="center"/>
        <w:rPr>
          <w:rFonts w:ascii="Times New Roman" w:hAnsi="Times New Roman" w:cs="Times New Roman"/>
          <w:b/>
          <w:bCs/>
          <w:sz w:val="48"/>
          <w:szCs w:val="48"/>
          <w:rtl/>
        </w:rPr>
      </w:pPr>
      <w:r w:rsidRPr="00760E4D">
        <w:rPr>
          <w:rFonts w:ascii="Times New Roman" w:hAnsi="Times New Roman" w:cs="Times New Roman"/>
          <w:b/>
          <w:bCs/>
          <w:sz w:val="48"/>
          <w:szCs w:val="48"/>
          <w:rtl/>
        </w:rPr>
        <w:lastRenderedPageBreak/>
        <w:t>تحفيز العاملين واستثارة دافعيتهم</w:t>
      </w:r>
    </w:p>
    <w:p w:rsidR="00F0727C" w:rsidRPr="00C066E7" w:rsidRDefault="00F0727C" w:rsidP="00F0727C">
      <w:pPr>
        <w:bidi/>
        <w:spacing w:line="240" w:lineRule="auto"/>
        <w:rPr>
          <w:rFonts w:ascii="Times New Roman" w:hAnsi="Times New Roman" w:cs="Times New Roman"/>
          <w:b/>
          <w:bCs/>
          <w:sz w:val="28"/>
          <w:szCs w:val="28"/>
          <w:rtl/>
        </w:rPr>
      </w:pPr>
      <w:r w:rsidRPr="00C066E7">
        <w:rPr>
          <w:rFonts w:ascii="Times New Roman" w:hAnsi="Times New Roman" w:cs="Times New Roman"/>
          <w:b/>
          <w:bCs/>
          <w:sz w:val="28"/>
          <w:szCs w:val="28"/>
          <w:rtl/>
        </w:rPr>
        <w:t xml:space="preserve"> المفاهيم:</w:t>
      </w:r>
    </w:p>
    <w:p w:rsidR="00F0727C" w:rsidRPr="00C066E7" w:rsidRDefault="00F0727C" w:rsidP="00F0727C">
      <w:pPr>
        <w:bidi/>
        <w:spacing w:line="240" w:lineRule="auto"/>
        <w:ind w:left="360"/>
        <w:rPr>
          <w:rFonts w:ascii="Times New Roman" w:hAnsi="Times New Roman" w:cs="Times New Roman"/>
          <w:b/>
          <w:bCs/>
          <w:sz w:val="28"/>
          <w:szCs w:val="28"/>
          <w:rtl/>
        </w:rPr>
      </w:pPr>
      <w:r w:rsidRPr="00C066E7">
        <w:rPr>
          <w:rFonts w:ascii="Times New Roman" w:hAnsi="Times New Roman" w:cs="Times New Roman"/>
          <w:b/>
          <w:bCs/>
          <w:sz w:val="28"/>
          <w:szCs w:val="28"/>
          <w:rtl/>
        </w:rPr>
        <w:t>الدوافع:</w:t>
      </w:r>
    </w:p>
    <w:p w:rsidR="00F0727C" w:rsidRPr="00C066E7" w:rsidRDefault="00F0727C" w:rsidP="00F0727C">
      <w:pPr>
        <w:bidi/>
        <w:spacing w:line="240" w:lineRule="auto"/>
        <w:ind w:left="360"/>
        <w:rPr>
          <w:rFonts w:ascii="Times New Roman" w:hAnsi="Times New Roman" w:cs="Times New Roman"/>
          <w:sz w:val="28"/>
          <w:szCs w:val="28"/>
          <w:rtl/>
        </w:rPr>
      </w:pPr>
      <w:r w:rsidRPr="00C066E7">
        <w:rPr>
          <w:rFonts w:ascii="Times New Roman" w:hAnsi="Times New Roman" w:cs="Times New Roman"/>
          <w:sz w:val="28"/>
          <w:szCs w:val="28"/>
          <w:rtl/>
        </w:rPr>
        <w:t xml:space="preserve"> حالة نفسية من عدم التوازن وبمثابة قوة محركة وموجه ومنسقة لجهود الفرد وسلوكه اتجاه إعادة حالة التوازن و ترتبط هذه الحالة ارتباطاً وثيقاً بحاجات ورغبات ونوايا وتوقعات الفرد وتصنيفاتها: بيولولجية اولية (جوع، عطش،امومة) وثانوية نفسية مثل التملك والاحترام والتفوق والسيطرة.</w:t>
      </w:r>
    </w:p>
    <w:p w:rsidR="00F0727C" w:rsidRPr="00C066E7" w:rsidRDefault="00F0727C" w:rsidP="00F0727C">
      <w:pPr>
        <w:bidi/>
        <w:spacing w:line="240" w:lineRule="auto"/>
        <w:ind w:left="360"/>
        <w:rPr>
          <w:rFonts w:ascii="Times New Roman" w:hAnsi="Times New Roman" w:cs="Times New Roman"/>
          <w:b/>
          <w:bCs/>
          <w:sz w:val="28"/>
          <w:szCs w:val="28"/>
          <w:rtl/>
        </w:rPr>
      </w:pPr>
      <w:r w:rsidRPr="00C066E7">
        <w:rPr>
          <w:rFonts w:ascii="Times New Roman" w:hAnsi="Times New Roman" w:cs="Times New Roman"/>
          <w:b/>
          <w:bCs/>
          <w:sz w:val="28"/>
          <w:szCs w:val="28"/>
          <w:rtl/>
        </w:rPr>
        <w:t>الحوافز:</w:t>
      </w:r>
    </w:p>
    <w:p w:rsidR="00F0727C" w:rsidRPr="00C066E7" w:rsidRDefault="00F0727C" w:rsidP="00F0727C">
      <w:pPr>
        <w:bidi/>
        <w:spacing w:line="240" w:lineRule="auto"/>
        <w:ind w:left="360"/>
        <w:rPr>
          <w:rFonts w:ascii="Times New Roman" w:hAnsi="Times New Roman" w:cs="Times New Roman"/>
          <w:sz w:val="28"/>
          <w:szCs w:val="28"/>
        </w:rPr>
      </w:pPr>
      <w:r w:rsidRPr="00C066E7">
        <w:rPr>
          <w:rFonts w:ascii="Times New Roman" w:hAnsi="Times New Roman" w:cs="Times New Roman"/>
          <w:sz w:val="28"/>
          <w:szCs w:val="28"/>
          <w:rtl/>
        </w:rPr>
        <w:t>المؤثرات والميزات والامكانات التي توفرها البيئة للفرد والمحركة لدوافعه.</w:t>
      </w:r>
    </w:p>
    <w:p w:rsidR="00F0727C" w:rsidRPr="00C066E7" w:rsidRDefault="00F0727C" w:rsidP="00F0727C">
      <w:pPr>
        <w:bidi/>
        <w:spacing w:line="240" w:lineRule="auto"/>
        <w:ind w:left="360"/>
        <w:rPr>
          <w:rFonts w:ascii="Times New Roman" w:hAnsi="Times New Roman" w:cs="Times New Roman"/>
          <w:b/>
          <w:bCs/>
          <w:sz w:val="28"/>
          <w:szCs w:val="28"/>
        </w:rPr>
      </w:pPr>
      <w:r w:rsidRPr="00C066E7">
        <w:rPr>
          <w:rFonts w:ascii="Times New Roman" w:hAnsi="Times New Roman" w:cs="Times New Roman"/>
          <w:b/>
          <w:bCs/>
          <w:sz w:val="28"/>
          <w:szCs w:val="28"/>
          <w:rtl/>
        </w:rPr>
        <w:t>أنواع الحوافز:</w:t>
      </w:r>
    </w:p>
    <w:p w:rsidR="00F0727C" w:rsidRPr="00C066E7" w:rsidRDefault="00F0727C" w:rsidP="008C7F17">
      <w:pPr>
        <w:numPr>
          <w:ilvl w:val="1"/>
          <w:numId w:val="37"/>
        </w:numPr>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 xml:space="preserve">مادية: </w:t>
      </w:r>
    </w:p>
    <w:p w:rsidR="00F0727C" w:rsidRPr="00C066E7" w:rsidRDefault="00F0727C" w:rsidP="008C7F17">
      <w:pPr>
        <w:numPr>
          <w:ilvl w:val="2"/>
          <w:numId w:val="37"/>
        </w:numPr>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ايجابية</w:t>
      </w:r>
    </w:p>
    <w:p w:rsidR="00F0727C" w:rsidRPr="00C066E7" w:rsidRDefault="00F0727C" w:rsidP="008C7F17">
      <w:pPr>
        <w:numPr>
          <w:ilvl w:val="2"/>
          <w:numId w:val="37"/>
        </w:numPr>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سلبية</w:t>
      </w:r>
    </w:p>
    <w:p w:rsidR="00F0727C" w:rsidRPr="00C066E7" w:rsidRDefault="00F0727C" w:rsidP="008C7F17">
      <w:pPr>
        <w:numPr>
          <w:ilvl w:val="1"/>
          <w:numId w:val="37"/>
        </w:numPr>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معنوية:</w:t>
      </w:r>
    </w:p>
    <w:p w:rsidR="00F0727C" w:rsidRPr="00C066E7" w:rsidRDefault="00F0727C" w:rsidP="008C7F17">
      <w:pPr>
        <w:numPr>
          <w:ilvl w:val="2"/>
          <w:numId w:val="37"/>
        </w:numPr>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ايجابية</w:t>
      </w:r>
    </w:p>
    <w:p w:rsidR="00F0727C" w:rsidRPr="00C066E7" w:rsidRDefault="00F0727C" w:rsidP="008C7F17">
      <w:pPr>
        <w:numPr>
          <w:ilvl w:val="2"/>
          <w:numId w:val="37"/>
        </w:numPr>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سلبية</w:t>
      </w:r>
    </w:p>
    <w:p w:rsidR="00F0727C" w:rsidRPr="00C066E7" w:rsidRDefault="00F0727C" w:rsidP="00F0727C">
      <w:pPr>
        <w:bidi/>
        <w:spacing w:line="240" w:lineRule="auto"/>
        <w:rPr>
          <w:rFonts w:ascii="Times New Roman" w:hAnsi="Times New Roman" w:cs="Times New Roman"/>
          <w:sz w:val="28"/>
          <w:szCs w:val="28"/>
        </w:rPr>
      </w:pPr>
    </w:p>
    <w:p w:rsidR="00F0727C" w:rsidRPr="00C066E7" w:rsidRDefault="00F0727C" w:rsidP="00F0727C">
      <w:pPr>
        <w:bidi/>
        <w:spacing w:line="240" w:lineRule="auto"/>
        <w:ind w:left="360"/>
        <w:rPr>
          <w:rFonts w:ascii="Times New Roman" w:hAnsi="Times New Roman" w:cs="Times New Roman"/>
          <w:b/>
          <w:bCs/>
          <w:sz w:val="28"/>
          <w:szCs w:val="28"/>
        </w:rPr>
      </w:pPr>
      <w:r w:rsidRPr="00C066E7">
        <w:rPr>
          <w:rFonts w:ascii="Times New Roman" w:hAnsi="Times New Roman" w:cs="Times New Roman"/>
          <w:b/>
          <w:bCs/>
          <w:sz w:val="28"/>
          <w:szCs w:val="28"/>
          <w:rtl/>
        </w:rPr>
        <w:t>شروط ومحددات تقرير الحوافز ومنها:</w:t>
      </w:r>
    </w:p>
    <w:p w:rsidR="00F0727C" w:rsidRPr="00C066E7" w:rsidRDefault="00F0727C" w:rsidP="008C7F17">
      <w:pPr>
        <w:numPr>
          <w:ilvl w:val="1"/>
          <w:numId w:val="37"/>
        </w:numPr>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وضوح السياسات والمرتكزات المقررة والمانحة.</w:t>
      </w:r>
    </w:p>
    <w:p w:rsidR="00F0727C" w:rsidRPr="00C066E7" w:rsidRDefault="00F0727C" w:rsidP="008C7F17">
      <w:pPr>
        <w:numPr>
          <w:ilvl w:val="1"/>
          <w:numId w:val="37"/>
        </w:numPr>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العدالة والكفاية.</w:t>
      </w:r>
    </w:p>
    <w:p w:rsidR="00F0727C" w:rsidRPr="00C066E7" w:rsidRDefault="00F0727C" w:rsidP="008C7F17">
      <w:pPr>
        <w:numPr>
          <w:ilvl w:val="1"/>
          <w:numId w:val="37"/>
        </w:numPr>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ارتباط الحافز بالجهود المطلوبة والمبذولة من قبل العامل اتجاه تحقيق الحد الادنى المطلوب من الانتاجيه وعلى الصعيدين الكمي والنوعي.</w:t>
      </w:r>
    </w:p>
    <w:p w:rsidR="00F0727C" w:rsidRPr="00C066E7" w:rsidRDefault="00F0727C" w:rsidP="008C7F17">
      <w:pPr>
        <w:numPr>
          <w:ilvl w:val="1"/>
          <w:numId w:val="37"/>
        </w:numPr>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البرمجة والديمومة والانتظام.</w:t>
      </w:r>
    </w:p>
    <w:p w:rsidR="00F0727C" w:rsidRPr="00C066E7" w:rsidRDefault="00F0727C" w:rsidP="008C7F17">
      <w:pPr>
        <w:numPr>
          <w:ilvl w:val="1"/>
          <w:numId w:val="37"/>
        </w:numPr>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الانسجام والارتباط مع اهداف المنظمة ورسالتها.</w:t>
      </w:r>
    </w:p>
    <w:p w:rsidR="00F0727C" w:rsidRPr="00C01FE6" w:rsidRDefault="00F0727C" w:rsidP="008C7F17">
      <w:pPr>
        <w:numPr>
          <w:ilvl w:val="1"/>
          <w:numId w:val="37"/>
        </w:numPr>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الموضوعية.</w:t>
      </w:r>
    </w:p>
    <w:p w:rsidR="00F0727C" w:rsidRPr="00C066E7" w:rsidRDefault="00F0727C" w:rsidP="00F0727C">
      <w:pPr>
        <w:bidi/>
        <w:spacing w:line="240" w:lineRule="auto"/>
        <w:ind w:left="360"/>
        <w:rPr>
          <w:rFonts w:ascii="Times New Roman" w:hAnsi="Times New Roman" w:cs="Times New Roman"/>
          <w:sz w:val="28"/>
          <w:szCs w:val="28"/>
        </w:rPr>
      </w:pPr>
      <w:r w:rsidRPr="00C066E7">
        <w:rPr>
          <w:rFonts w:ascii="Times New Roman" w:hAnsi="Times New Roman" w:cs="Times New Roman"/>
          <w:b/>
          <w:bCs/>
          <w:sz w:val="28"/>
          <w:szCs w:val="28"/>
          <w:rtl/>
        </w:rPr>
        <w:t>الرضاء الوظيفي</w:t>
      </w:r>
      <w:r w:rsidRPr="00C066E7">
        <w:rPr>
          <w:rFonts w:ascii="Times New Roman" w:hAnsi="Times New Roman" w:cs="Times New Roman"/>
          <w:sz w:val="28"/>
          <w:szCs w:val="28"/>
          <w:rtl/>
        </w:rPr>
        <w:t>:</w:t>
      </w:r>
    </w:p>
    <w:p w:rsidR="00F0727C" w:rsidRPr="00C066E7" w:rsidRDefault="00F0727C" w:rsidP="00F0727C">
      <w:pPr>
        <w:bidi/>
        <w:spacing w:line="240" w:lineRule="auto"/>
        <w:ind w:left="720"/>
        <w:rPr>
          <w:rFonts w:ascii="Times New Roman" w:hAnsi="Times New Roman" w:cs="Times New Roman"/>
          <w:sz w:val="28"/>
          <w:szCs w:val="28"/>
          <w:rtl/>
        </w:rPr>
      </w:pPr>
      <w:r w:rsidRPr="00C066E7">
        <w:rPr>
          <w:rFonts w:ascii="Times New Roman" w:hAnsi="Times New Roman" w:cs="Times New Roman"/>
          <w:sz w:val="28"/>
          <w:szCs w:val="28"/>
          <w:rtl/>
        </w:rPr>
        <w:t>الشعور او الارتياح الناتج عن حالة الاتزان والاستقرار الناجمة عن إشباع الحاجات والرغبات والتوقعات</w:t>
      </w:r>
    </w:p>
    <w:p w:rsidR="00C01FE6" w:rsidRDefault="00C01FE6" w:rsidP="00F0727C">
      <w:pPr>
        <w:bidi/>
        <w:spacing w:line="240" w:lineRule="auto"/>
        <w:rPr>
          <w:rFonts w:ascii="Times New Roman" w:hAnsi="Times New Roman" w:cs="Times New Roman"/>
          <w:b/>
          <w:bCs/>
          <w:sz w:val="28"/>
          <w:szCs w:val="28"/>
          <w:rtl/>
        </w:rPr>
      </w:pPr>
    </w:p>
    <w:p w:rsidR="00F0727C" w:rsidRPr="00C066E7" w:rsidRDefault="00F0727C" w:rsidP="00C01FE6">
      <w:pPr>
        <w:bidi/>
        <w:spacing w:line="240" w:lineRule="auto"/>
        <w:rPr>
          <w:rFonts w:ascii="Times New Roman" w:hAnsi="Times New Roman" w:cs="Times New Roman"/>
          <w:sz w:val="28"/>
          <w:szCs w:val="28"/>
          <w:rtl/>
        </w:rPr>
      </w:pPr>
    </w:p>
    <w:p w:rsidR="00F0727C" w:rsidRPr="00C066E7" w:rsidRDefault="00F0727C" w:rsidP="00F0727C">
      <w:pPr>
        <w:tabs>
          <w:tab w:val="left" w:pos="2366"/>
          <w:tab w:val="left" w:pos="4526"/>
          <w:tab w:val="left" w:pos="6686"/>
        </w:tabs>
        <w:bidi/>
        <w:spacing w:line="240" w:lineRule="auto"/>
        <w:rPr>
          <w:rFonts w:ascii="Times New Roman" w:hAnsi="Times New Roman" w:cs="Times New Roman"/>
          <w:b/>
          <w:bCs/>
          <w:sz w:val="28"/>
          <w:szCs w:val="28"/>
          <w:rtl/>
        </w:rPr>
      </w:pPr>
      <w:r w:rsidRPr="00C066E7">
        <w:rPr>
          <w:rFonts w:ascii="Times New Roman" w:hAnsi="Times New Roman" w:cs="Times New Roman"/>
          <w:b/>
          <w:bCs/>
          <w:sz w:val="28"/>
          <w:szCs w:val="28"/>
          <w:rtl/>
        </w:rPr>
        <w:lastRenderedPageBreak/>
        <w:t>النظريات</w:t>
      </w:r>
    </w:p>
    <w:p w:rsidR="00F0727C" w:rsidRPr="00C066E7" w:rsidRDefault="00F0727C" w:rsidP="008C7F17">
      <w:pPr>
        <w:numPr>
          <w:ilvl w:val="0"/>
          <w:numId w:val="38"/>
        </w:numPr>
        <w:tabs>
          <w:tab w:val="left" w:pos="2366"/>
          <w:tab w:val="left" w:pos="4526"/>
          <w:tab w:val="left" w:pos="6686"/>
        </w:tabs>
        <w:bidi/>
        <w:spacing w:after="0" w:line="240" w:lineRule="auto"/>
        <w:rPr>
          <w:rFonts w:ascii="Times New Roman" w:hAnsi="Times New Roman" w:cs="Times New Roman"/>
          <w:b/>
          <w:bCs/>
          <w:sz w:val="28"/>
          <w:szCs w:val="28"/>
          <w:rtl/>
        </w:rPr>
      </w:pPr>
      <w:r w:rsidRPr="00C066E7">
        <w:rPr>
          <w:rFonts w:ascii="Times New Roman" w:hAnsi="Times New Roman" w:cs="Times New Roman"/>
          <w:b/>
          <w:bCs/>
          <w:sz w:val="28"/>
          <w:szCs w:val="28"/>
          <w:rtl/>
        </w:rPr>
        <w:t xml:space="preserve">نظرية التدرج الهرمي للحاجات (ماسلو </w:t>
      </w:r>
      <w:r w:rsidRPr="00C066E7">
        <w:rPr>
          <w:rFonts w:ascii="Times New Roman" w:hAnsi="Times New Roman" w:cs="Times New Roman"/>
          <w:b/>
          <w:bCs/>
          <w:sz w:val="28"/>
          <w:szCs w:val="28"/>
        </w:rPr>
        <w:t>Maslow</w:t>
      </w:r>
      <w:r w:rsidRPr="00C066E7">
        <w:rPr>
          <w:rFonts w:ascii="Times New Roman" w:hAnsi="Times New Roman" w:cs="Times New Roman"/>
          <w:b/>
          <w:bCs/>
          <w:sz w:val="28"/>
          <w:szCs w:val="28"/>
          <w:rtl/>
        </w:rPr>
        <w:t xml:space="preserve">) </w:t>
      </w:r>
    </w:p>
    <w:p w:rsidR="00F0727C" w:rsidRPr="00C066E7" w:rsidRDefault="00F0727C" w:rsidP="00F0727C">
      <w:pPr>
        <w:bidi/>
        <w:spacing w:line="240" w:lineRule="auto"/>
        <w:ind w:left="720"/>
        <w:rPr>
          <w:rFonts w:ascii="Times New Roman" w:hAnsi="Times New Roman" w:cs="Times New Roman"/>
          <w:sz w:val="28"/>
          <w:szCs w:val="28"/>
          <w:rtl/>
        </w:rPr>
      </w:pPr>
      <w:r w:rsidRPr="00C066E7">
        <w:rPr>
          <w:rFonts w:ascii="Times New Roman" w:hAnsi="Times New Roman" w:cs="Times New Roman"/>
          <w:sz w:val="28"/>
          <w:szCs w:val="28"/>
          <w:rtl/>
        </w:rPr>
        <w:t>ربط ماسلو الدوافع والحوافز بالحاجات الانسانية المتدرجة هرمياً في ست وهذه الحاجات هي:</w:t>
      </w:r>
    </w:p>
    <w:p w:rsidR="00F0727C" w:rsidRPr="00C066E7" w:rsidRDefault="00C877DF" w:rsidP="00F0727C">
      <w:pPr>
        <w:tabs>
          <w:tab w:val="left" w:pos="2366"/>
          <w:tab w:val="left" w:pos="4526"/>
          <w:tab w:val="left" w:pos="6686"/>
        </w:tabs>
        <w:bidi/>
        <w:spacing w:line="240" w:lineRule="auto"/>
        <w:rPr>
          <w:rFonts w:ascii="Times New Roman" w:hAnsi="Times New Roman" w:cs="Times New Roman"/>
          <w:sz w:val="28"/>
          <w:szCs w:val="28"/>
          <w:rtl/>
        </w:rPr>
      </w:pPr>
      <w:r w:rsidRPr="00C066E7">
        <w:rPr>
          <w:rFonts w:ascii="Times New Roman" w:hAnsi="Times New Roman" w:cs="Times New Roman"/>
          <w:noProof/>
          <w:sz w:val="28"/>
          <w:szCs w:val="28"/>
          <w:rtl/>
        </w:rPr>
        <mc:AlternateContent>
          <mc:Choice Requires="wps">
            <w:drawing>
              <wp:anchor distT="0" distB="0" distL="114300" distR="114300" simplePos="0" relativeHeight="251762688" behindDoc="0" locked="0" layoutInCell="0" allowOverlap="1" wp14:anchorId="75868025" wp14:editId="43EF002E">
                <wp:simplePos x="0" y="0"/>
                <wp:positionH relativeFrom="column">
                  <wp:posOffset>-571500</wp:posOffset>
                </wp:positionH>
                <wp:positionV relativeFrom="paragraph">
                  <wp:posOffset>132080</wp:posOffset>
                </wp:positionV>
                <wp:extent cx="6629400" cy="5257800"/>
                <wp:effectExtent l="19050" t="14605" r="19050" b="13970"/>
                <wp:wrapNone/>
                <wp:docPr id="175" name="Flowchart: Extract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5257800"/>
                        </a:xfrm>
                        <a:prstGeom prst="flowChartExtra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6CCC42E9" id="_x0000_t127" coordsize="21600,21600" o:spt="127" path="m10800,l21600,21600,,21600xe">
                <v:stroke joinstyle="miter"/>
                <v:path gradientshapeok="t" o:connecttype="custom" o:connectlocs="10800,0;5400,10800;10800,21600;16200,10800" textboxrect="5400,10800,16200,21600"/>
              </v:shapetype>
              <v:shape id="Flowchart: Extract 175" o:spid="_x0000_s1026" type="#_x0000_t127" style="position:absolute;margin-left:-45pt;margin-top:10.4pt;width:522pt;height:414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" o:allowincell="f"/>
            </w:pict>
          </mc:Fallback>
        </mc:AlternateContent>
      </w:r>
      <w:r w:rsidR="00F0727C" w:rsidRPr="00C066E7">
        <w:rPr>
          <w:rFonts w:ascii="Times New Roman" w:hAnsi="Times New Roman" w:cs="Times New Roman"/>
          <w:noProof/>
          <w:sz w:val="28"/>
          <w:szCs w:val="28"/>
          <w:rtl/>
        </w:rPr>
        <mc:AlternateContent>
          <mc:Choice Requires="wps">
            <w:drawing>
              <wp:anchor distT="0" distB="0" distL="114300" distR="114300" simplePos="0" relativeHeight="251771904" behindDoc="0" locked="0" layoutInCell="0" allowOverlap="1" wp14:anchorId="7ED16A64" wp14:editId="42EB789C">
                <wp:simplePos x="0" y="0"/>
                <wp:positionH relativeFrom="column">
                  <wp:posOffset>2171700</wp:posOffset>
                </wp:positionH>
                <wp:positionV relativeFrom="paragraph">
                  <wp:posOffset>4942205</wp:posOffset>
                </wp:positionV>
                <wp:extent cx="1257300" cy="342900"/>
                <wp:effectExtent l="0" t="0" r="0" b="4445"/>
                <wp:wrapNone/>
                <wp:docPr id="18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77DF" w:rsidRDefault="00C877DF" w:rsidP="00F0727C">
                            <w:pPr>
                              <w:rPr>
                                <w:sz w:val="26"/>
                                <w:szCs w:val="26"/>
                                <w:rtl/>
                              </w:rPr>
                            </w:pPr>
                            <w:r>
                              <w:rPr>
                                <w:rFonts w:hint="cs"/>
                                <w:sz w:val="26"/>
                                <w:szCs w:val="26"/>
                                <w:rtl/>
                              </w:rPr>
                              <w:t>حاجات اولية مادية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ED16A64" id="Text Box 184" o:spid="_x0000_s1078" type="#_x0000_t202" style="position:absolute;left:0;text-align:left;margin-left:171pt;margin-top:389.15pt;width:99pt;height:27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" o:allowincell="f" stroked="f">
                <v:textbox>
                  <w:txbxContent>
                    <w:p w:rsidR="00C877DF" w:rsidRDefault="00C877DF" w:rsidP="00F0727C">
                      <w:pPr>
                        <w:rPr>
                          <w:sz w:val="26"/>
                          <w:szCs w:val="26"/>
                          <w:rtl/>
                        </w:rPr>
                      </w:pPr>
                      <w:r>
                        <w:rPr>
                          <w:rFonts w:hint="cs"/>
                          <w:sz w:val="26"/>
                          <w:szCs w:val="26"/>
                          <w:rtl/>
                        </w:rPr>
                        <w:t>حاجات اولية مادية</w:t>
                      </w:r>
                    </w:p>
                  </w:txbxContent>
                </v:textbox>
              </v:shape>
            </w:pict>
          </mc:Fallback>
        </mc:AlternateContent>
      </w:r>
      <w:r w:rsidR="00F0727C" w:rsidRPr="00C066E7">
        <w:rPr>
          <w:rFonts w:ascii="Times New Roman" w:hAnsi="Times New Roman" w:cs="Times New Roman"/>
          <w:noProof/>
          <w:sz w:val="28"/>
          <w:szCs w:val="28"/>
          <w:rtl/>
        </w:rPr>
        <mc:AlternateContent>
          <mc:Choice Requires="wps">
            <w:drawing>
              <wp:anchor distT="0" distB="0" distL="114300" distR="114300" simplePos="0" relativeHeight="251770880" behindDoc="0" locked="0" layoutInCell="0" allowOverlap="1" wp14:anchorId="5E7EE34B" wp14:editId="44E2A04B">
                <wp:simplePos x="0" y="0"/>
                <wp:positionH relativeFrom="column">
                  <wp:posOffset>1828800</wp:posOffset>
                </wp:positionH>
                <wp:positionV relativeFrom="paragraph">
                  <wp:posOffset>4256405</wp:posOffset>
                </wp:positionV>
                <wp:extent cx="1714500" cy="342900"/>
                <wp:effectExtent l="0" t="0" r="0" b="4445"/>
                <wp:wrapNone/>
                <wp:docPr id="18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77DF" w:rsidRDefault="00C877DF" w:rsidP="00F0727C">
                            <w:pPr>
                              <w:rPr>
                                <w:sz w:val="26"/>
                                <w:szCs w:val="26"/>
                                <w:rtl/>
                              </w:rPr>
                            </w:pPr>
                            <w:r>
                              <w:rPr>
                                <w:rFonts w:hint="cs"/>
                                <w:sz w:val="26"/>
                                <w:szCs w:val="26"/>
                                <w:rtl/>
                              </w:rPr>
                              <w:t>حاجات الامن والاستقرار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E7EE34B" id="Text Box 183" o:spid="_x0000_s1079" type="#_x0000_t202" style="position:absolute;left:0;text-align:left;margin-left:2in;margin-top:335.15pt;width:135pt;height:27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ZJuhAIAABs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" o:allowincell="f" stroked="f">
                <v:textbox>
                  <w:txbxContent>
                    <w:p w:rsidR="00C877DF" w:rsidRDefault="00C877DF" w:rsidP="00F0727C">
                      <w:pPr>
                        <w:rPr>
                          <w:sz w:val="26"/>
                          <w:szCs w:val="26"/>
                          <w:rtl/>
                        </w:rPr>
                      </w:pPr>
                      <w:r>
                        <w:rPr>
                          <w:rFonts w:hint="cs"/>
                          <w:sz w:val="26"/>
                          <w:szCs w:val="26"/>
                          <w:rtl/>
                        </w:rPr>
                        <w:t>حاجات الامن والاستقرار</w:t>
                      </w:r>
                    </w:p>
                  </w:txbxContent>
                </v:textbox>
              </v:shape>
            </w:pict>
          </mc:Fallback>
        </mc:AlternateContent>
      </w:r>
      <w:r w:rsidR="00F0727C" w:rsidRPr="00C066E7">
        <w:rPr>
          <w:rFonts w:ascii="Times New Roman" w:hAnsi="Times New Roman" w:cs="Times New Roman"/>
          <w:noProof/>
          <w:sz w:val="28"/>
          <w:szCs w:val="28"/>
          <w:rtl/>
        </w:rPr>
        <mc:AlternateContent>
          <mc:Choice Requires="wps">
            <w:drawing>
              <wp:anchor distT="0" distB="0" distL="114300" distR="114300" simplePos="0" relativeHeight="251768832" behindDoc="0" locked="0" layoutInCell="0" allowOverlap="1" wp14:anchorId="732D534D" wp14:editId="2CE19754">
                <wp:simplePos x="0" y="0"/>
                <wp:positionH relativeFrom="column">
                  <wp:posOffset>2057400</wp:posOffset>
                </wp:positionH>
                <wp:positionV relativeFrom="paragraph">
                  <wp:posOffset>2884805</wp:posOffset>
                </wp:positionV>
                <wp:extent cx="1257300" cy="342900"/>
                <wp:effectExtent l="0" t="0" r="0" b="4445"/>
                <wp:wrapNone/>
                <wp:docPr id="18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77DF" w:rsidRDefault="00C877DF" w:rsidP="00F0727C">
                            <w:pPr>
                              <w:rPr>
                                <w:sz w:val="26"/>
                                <w:szCs w:val="26"/>
                                <w:rtl/>
                              </w:rPr>
                            </w:pPr>
                            <w:r>
                              <w:rPr>
                                <w:rFonts w:hint="cs"/>
                                <w:sz w:val="26"/>
                                <w:szCs w:val="26"/>
                                <w:rtl/>
                              </w:rPr>
                              <w:t>الحاجة الى التقدير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32D534D" id="Text Box 181" o:spid="_x0000_s1080" type="#_x0000_t202" style="position:absolute;left:0;text-align:left;margin-left:162pt;margin-top:227.15pt;width:99pt;height:27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" o:allowincell="f" stroked="f">
                <v:textbox>
                  <w:txbxContent>
                    <w:p w:rsidR="00C877DF" w:rsidRDefault="00C877DF" w:rsidP="00F0727C">
                      <w:pPr>
                        <w:rPr>
                          <w:sz w:val="26"/>
                          <w:szCs w:val="26"/>
                          <w:rtl/>
                        </w:rPr>
                      </w:pPr>
                      <w:r>
                        <w:rPr>
                          <w:rFonts w:hint="cs"/>
                          <w:sz w:val="26"/>
                          <w:szCs w:val="26"/>
                          <w:rtl/>
                        </w:rPr>
                        <w:t>الحاجة الى التقدير</w:t>
                      </w:r>
                    </w:p>
                  </w:txbxContent>
                </v:textbox>
              </v:shape>
            </w:pict>
          </mc:Fallback>
        </mc:AlternateContent>
      </w:r>
      <w:r w:rsidR="00F0727C" w:rsidRPr="00C066E7">
        <w:rPr>
          <w:rFonts w:ascii="Times New Roman" w:hAnsi="Times New Roman" w:cs="Times New Roman"/>
          <w:noProof/>
          <w:sz w:val="28"/>
          <w:szCs w:val="28"/>
          <w:rtl/>
        </w:rPr>
        <mc:AlternateContent>
          <mc:Choice Requires="wps">
            <w:drawing>
              <wp:anchor distT="0" distB="0" distL="114300" distR="114300" simplePos="0" relativeHeight="251766784" behindDoc="0" locked="0" layoutInCell="0" allowOverlap="1" wp14:anchorId="17CC974F" wp14:editId="1ED5718A">
                <wp:simplePos x="0" y="0"/>
                <wp:positionH relativeFrom="column">
                  <wp:posOffset>-114300</wp:posOffset>
                </wp:positionH>
                <wp:positionV relativeFrom="paragraph">
                  <wp:posOffset>4713605</wp:posOffset>
                </wp:positionV>
                <wp:extent cx="5715000" cy="0"/>
                <wp:effectExtent l="9525" t="5080" r="9525" b="13970"/>
                <wp:wrapNone/>
                <wp:docPr id="179" name="Straight Connector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3414D0C0" id="Straight Connector 179"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371.15pt" to="441pt,37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BDBHgIAADo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" o:allowincell="f"/>
            </w:pict>
          </mc:Fallback>
        </mc:AlternateContent>
      </w:r>
      <w:r w:rsidR="00F0727C" w:rsidRPr="00C066E7">
        <w:rPr>
          <w:rFonts w:ascii="Times New Roman" w:hAnsi="Times New Roman" w:cs="Times New Roman"/>
          <w:noProof/>
          <w:sz w:val="28"/>
          <w:szCs w:val="28"/>
          <w:rtl/>
        </w:rPr>
        <mc:AlternateContent>
          <mc:Choice Requires="wps">
            <w:drawing>
              <wp:anchor distT="0" distB="0" distL="114300" distR="114300" simplePos="0" relativeHeight="251765760" behindDoc="0" locked="0" layoutInCell="0" allowOverlap="1" wp14:anchorId="7D718BAD" wp14:editId="0808762B">
                <wp:simplePos x="0" y="0"/>
                <wp:positionH relativeFrom="column">
                  <wp:posOffset>1143000</wp:posOffset>
                </wp:positionH>
                <wp:positionV relativeFrom="paragraph">
                  <wp:posOffset>2646680</wp:posOffset>
                </wp:positionV>
                <wp:extent cx="3200400" cy="0"/>
                <wp:effectExtent l="9525" t="5080" r="9525" b="13970"/>
                <wp:wrapNone/>
                <wp:docPr id="178" name="Straight Connector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615006F6" id="Straight Connector 178"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208.4pt" to="342pt,20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" o:allowincell="f"/>
            </w:pict>
          </mc:Fallback>
        </mc:AlternateContent>
      </w:r>
      <w:r w:rsidR="00F0727C" w:rsidRPr="00C066E7">
        <w:rPr>
          <w:rFonts w:ascii="Times New Roman" w:hAnsi="Times New Roman" w:cs="Times New Roman"/>
          <w:noProof/>
          <w:sz w:val="28"/>
          <w:szCs w:val="28"/>
          <w:rtl/>
        </w:rPr>
        <mc:AlternateContent>
          <mc:Choice Requires="wps">
            <w:drawing>
              <wp:anchor distT="0" distB="0" distL="114300" distR="114300" simplePos="0" relativeHeight="251764736" behindDoc="0" locked="0" layoutInCell="0" allowOverlap="1" wp14:anchorId="47AA0F16" wp14:editId="6211930F">
                <wp:simplePos x="0" y="0"/>
                <wp:positionH relativeFrom="column">
                  <wp:posOffset>685800</wp:posOffset>
                </wp:positionH>
                <wp:positionV relativeFrom="paragraph">
                  <wp:posOffset>3342005</wp:posOffset>
                </wp:positionV>
                <wp:extent cx="4114800" cy="0"/>
                <wp:effectExtent l="9525" t="5080" r="9525" b="13970"/>
                <wp:wrapNone/>
                <wp:docPr id="177" name="Straight Connector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48E15AC2" id="Straight Connector 177"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63.15pt" to="378pt,26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uyvHwIAADo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" o:allowincell="f"/>
            </w:pict>
          </mc:Fallback>
        </mc:AlternateContent>
      </w:r>
      <w:r w:rsidR="00F0727C" w:rsidRPr="00C066E7">
        <w:rPr>
          <w:rFonts w:ascii="Times New Roman" w:hAnsi="Times New Roman" w:cs="Times New Roman"/>
          <w:noProof/>
          <w:sz w:val="28"/>
          <w:szCs w:val="28"/>
          <w:rtl/>
        </w:rPr>
        <mc:AlternateContent>
          <mc:Choice Requires="wps">
            <w:drawing>
              <wp:anchor distT="0" distB="0" distL="114300" distR="114300" simplePos="0" relativeHeight="251763712" behindDoc="0" locked="0" layoutInCell="0" allowOverlap="1" wp14:anchorId="57439F02" wp14:editId="5837F388">
                <wp:simplePos x="0" y="0"/>
                <wp:positionH relativeFrom="column">
                  <wp:posOffset>228600</wp:posOffset>
                </wp:positionH>
                <wp:positionV relativeFrom="paragraph">
                  <wp:posOffset>4142105</wp:posOffset>
                </wp:positionV>
                <wp:extent cx="5029200" cy="0"/>
                <wp:effectExtent l="9525" t="5080" r="9525" b="13970"/>
                <wp:wrapNone/>
                <wp:docPr id="176" name="Straight Connector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4ACB0312" id="Straight Connector 176"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326.15pt" to="414pt,3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tvHgIAADo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" o:allowincell="f"/>
            </w:pict>
          </mc:Fallback>
        </mc:AlternateContent>
      </w:r>
    </w:p>
    <w:p w:rsidR="00F0727C" w:rsidRPr="00C066E7" w:rsidRDefault="00F0727C" w:rsidP="00F0727C">
      <w:pPr>
        <w:tabs>
          <w:tab w:val="left" w:pos="2366"/>
          <w:tab w:val="left" w:pos="4526"/>
          <w:tab w:val="left" w:pos="6686"/>
        </w:tabs>
        <w:bidi/>
        <w:spacing w:line="240" w:lineRule="auto"/>
        <w:rPr>
          <w:rFonts w:ascii="Times New Roman" w:hAnsi="Times New Roman" w:cs="Times New Roman"/>
          <w:sz w:val="28"/>
          <w:szCs w:val="28"/>
          <w:rtl/>
        </w:rPr>
      </w:pPr>
    </w:p>
    <w:p w:rsidR="00F0727C" w:rsidRPr="00C066E7" w:rsidRDefault="00F0727C" w:rsidP="00F0727C">
      <w:pPr>
        <w:tabs>
          <w:tab w:val="left" w:pos="2366"/>
          <w:tab w:val="left" w:pos="4526"/>
          <w:tab w:val="left" w:pos="6686"/>
        </w:tabs>
        <w:bidi/>
        <w:spacing w:line="240" w:lineRule="auto"/>
        <w:rPr>
          <w:rFonts w:ascii="Times New Roman" w:hAnsi="Times New Roman" w:cs="Times New Roman"/>
          <w:sz w:val="28"/>
          <w:szCs w:val="28"/>
          <w:rtl/>
        </w:rPr>
      </w:pPr>
    </w:p>
    <w:p w:rsidR="00F0727C" w:rsidRPr="00C066E7" w:rsidRDefault="00553AFC" w:rsidP="00F0727C">
      <w:pPr>
        <w:tabs>
          <w:tab w:val="left" w:pos="2366"/>
          <w:tab w:val="left" w:pos="4526"/>
          <w:tab w:val="left" w:pos="6686"/>
        </w:tabs>
        <w:bidi/>
        <w:spacing w:line="240" w:lineRule="auto"/>
        <w:rPr>
          <w:rFonts w:ascii="Times New Roman" w:hAnsi="Times New Roman" w:cs="Times New Roman"/>
          <w:sz w:val="28"/>
          <w:szCs w:val="28"/>
          <w:rtl/>
        </w:rPr>
      </w:pPr>
      <w:r w:rsidRPr="00C066E7">
        <w:rPr>
          <w:rFonts w:ascii="Times New Roman" w:hAnsi="Times New Roman" w:cs="Times New Roman"/>
          <w:noProof/>
          <w:sz w:val="28"/>
          <w:szCs w:val="28"/>
          <w:rtl/>
        </w:rPr>
        <mc:AlternateContent>
          <mc:Choice Requires="wps">
            <w:drawing>
              <wp:anchor distT="0" distB="0" distL="114300" distR="114300" simplePos="0" relativeHeight="251767808" behindDoc="0" locked="0" layoutInCell="0" allowOverlap="1" wp14:anchorId="657729C9" wp14:editId="278AEDAC">
                <wp:simplePos x="0" y="0"/>
                <wp:positionH relativeFrom="column">
                  <wp:posOffset>2171700</wp:posOffset>
                </wp:positionH>
                <wp:positionV relativeFrom="paragraph">
                  <wp:posOffset>36830</wp:posOffset>
                </wp:positionV>
                <wp:extent cx="1159510" cy="1460500"/>
                <wp:effectExtent l="0" t="0" r="2540" b="6350"/>
                <wp:wrapSquare wrapText="bothSides"/>
                <wp:docPr id="18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9510" cy="146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77DF" w:rsidRDefault="00C877DF" w:rsidP="00553AFC">
                            <w:pPr>
                              <w:jc w:val="center"/>
                              <w:rPr>
                                <w:szCs w:val="24"/>
                                <w:rtl/>
                              </w:rPr>
                            </w:pPr>
                            <w:r>
                              <w:rPr>
                                <w:rFonts w:hint="cs"/>
                                <w:szCs w:val="24"/>
                                <w:rtl/>
                              </w:rPr>
                              <w:t>تحقيق الذات</w:t>
                            </w:r>
                          </w:p>
                          <w:p w:rsidR="00C877DF" w:rsidRDefault="00C877DF" w:rsidP="00553AFC">
                            <w:pPr>
                              <w:jc w:val="center"/>
                              <w:rPr>
                                <w:szCs w:val="24"/>
                                <w:rtl/>
                              </w:rPr>
                            </w:pPr>
                            <w:r>
                              <w:rPr>
                                <w:rFonts w:hint="cs"/>
                                <w:szCs w:val="24"/>
                                <w:rtl/>
                              </w:rPr>
                              <w:t>الابتكار، التجديد</w:t>
                            </w:r>
                          </w:p>
                          <w:p w:rsidR="00C877DF" w:rsidRDefault="00C877DF" w:rsidP="00553AFC">
                            <w:pPr>
                              <w:jc w:val="center"/>
                              <w:rPr>
                                <w:szCs w:val="24"/>
                                <w:rtl/>
                              </w:rPr>
                            </w:pPr>
                            <w:r>
                              <w:rPr>
                                <w:rFonts w:hint="cs"/>
                                <w:szCs w:val="24"/>
                                <w:rtl/>
                              </w:rPr>
                              <w:t>استمرار النمو</w:t>
                            </w:r>
                          </w:p>
                          <w:p w:rsidR="00C877DF" w:rsidRDefault="00C877DF" w:rsidP="00553AFC">
                            <w:pPr>
                              <w:pStyle w:val="BodyText"/>
                              <w:jc w:val="center"/>
                              <w:rPr>
                                <w:szCs w:val="24"/>
                              </w:rPr>
                            </w:pPr>
                            <w:r>
                              <w:rPr>
                                <w:rFonts w:hint="cs"/>
                                <w:szCs w:val="24"/>
                                <w:rtl/>
                              </w:rPr>
                              <w:t>هدف واضح في الحياة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57729C9" id="Text Box 180" o:spid="_x0000_s1081" type="#_x0000_t202" style="position:absolute;left:0;text-align:left;margin-left:171pt;margin-top:2.9pt;width:91.3pt;height:11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" o:allowincell="f" stroked="f">
                <v:textbox>
                  <w:txbxContent>
                    <w:p w:rsidR="00C877DF" w:rsidRDefault="00C877DF" w:rsidP="00553AFC">
                      <w:pPr>
                        <w:jc w:val="center"/>
                        <w:rPr>
                          <w:szCs w:val="24"/>
                          <w:rtl/>
                        </w:rPr>
                      </w:pPr>
                      <w:r>
                        <w:rPr>
                          <w:rFonts w:hint="cs"/>
                          <w:szCs w:val="24"/>
                          <w:rtl/>
                        </w:rPr>
                        <w:t>تحقيق الذات</w:t>
                      </w:r>
                    </w:p>
                    <w:p w:rsidR="00C877DF" w:rsidRDefault="00C877DF" w:rsidP="00553AFC">
                      <w:pPr>
                        <w:jc w:val="center"/>
                        <w:rPr>
                          <w:szCs w:val="24"/>
                          <w:rtl/>
                        </w:rPr>
                      </w:pPr>
                      <w:r>
                        <w:rPr>
                          <w:rFonts w:hint="cs"/>
                          <w:szCs w:val="24"/>
                          <w:rtl/>
                        </w:rPr>
                        <w:t>الابتكار، التجديد</w:t>
                      </w:r>
                    </w:p>
                    <w:p w:rsidR="00C877DF" w:rsidRDefault="00C877DF" w:rsidP="00553AFC">
                      <w:pPr>
                        <w:jc w:val="center"/>
                        <w:rPr>
                          <w:szCs w:val="24"/>
                          <w:rtl/>
                        </w:rPr>
                      </w:pPr>
                      <w:r>
                        <w:rPr>
                          <w:rFonts w:hint="cs"/>
                          <w:szCs w:val="24"/>
                          <w:rtl/>
                        </w:rPr>
                        <w:t>استمرار النمو</w:t>
                      </w:r>
                    </w:p>
                    <w:p w:rsidR="00C877DF" w:rsidRDefault="00C877DF" w:rsidP="00553AFC">
                      <w:pPr>
                        <w:pStyle w:val="BodyText"/>
                        <w:jc w:val="center"/>
                        <w:rPr>
                          <w:szCs w:val="24"/>
                        </w:rPr>
                      </w:pPr>
                      <w:r>
                        <w:rPr>
                          <w:rFonts w:hint="cs"/>
                          <w:szCs w:val="24"/>
                          <w:rtl/>
                        </w:rPr>
                        <w:t>هدف واضح في الحياة</w:t>
                      </w:r>
                    </w:p>
                  </w:txbxContent>
                </v:textbox>
                <w10:wrap type="square"/>
              </v:shape>
            </w:pict>
          </mc:Fallback>
        </mc:AlternateContent>
      </w:r>
    </w:p>
    <w:p w:rsidR="00F0727C" w:rsidRPr="00C066E7" w:rsidRDefault="00F0727C" w:rsidP="00F0727C">
      <w:pPr>
        <w:tabs>
          <w:tab w:val="left" w:pos="2366"/>
          <w:tab w:val="left" w:pos="4526"/>
          <w:tab w:val="left" w:pos="6686"/>
        </w:tabs>
        <w:bidi/>
        <w:spacing w:line="240" w:lineRule="auto"/>
        <w:rPr>
          <w:rFonts w:ascii="Times New Roman" w:hAnsi="Times New Roman" w:cs="Times New Roman"/>
          <w:sz w:val="28"/>
          <w:szCs w:val="28"/>
          <w:rtl/>
        </w:rPr>
      </w:pPr>
    </w:p>
    <w:p w:rsidR="00F0727C" w:rsidRPr="00C066E7" w:rsidRDefault="00F0727C" w:rsidP="00F0727C">
      <w:pPr>
        <w:tabs>
          <w:tab w:val="left" w:pos="2366"/>
          <w:tab w:val="left" w:pos="4526"/>
          <w:tab w:val="left" w:pos="6686"/>
        </w:tabs>
        <w:bidi/>
        <w:spacing w:line="240" w:lineRule="auto"/>
        <w:rPr>
          <w:rFonts w:ascii="Times New Roman" w:hAnsi="Times New Roman" w:cs="Times New Roman"/>
          <w:sz w:val="28"/>
          <w:szCs w:val="28"/>
          <w:rtl/>
        </w:rPr>
      </w:pPr>
    </w:p>
    <w:p w:rsidR="00F0727C" w:rsidRPr="00C066E7" w:rsidRDefault="00F0727C" w:rsidP="00F0727C">
      <w:pPr>
        <w:tabs>
          <w:tab w:val="left" w:pos="2366"/>
          <w:tab w:val="left" w:pos="4526"/>
          <w:tab w:val="left" w:pos="6686"/>
        </w:tabs>
        <w:bidi/>
        <w:spacing w:line="240" w:lineRule="auto"/>
        <w:rPr>
          <w:rFonts w:ascii="Times New Roman" w:hAnsi="Times New Roman" w:cs="Times New Roman"/>
          <w:sz w:val="28"/>
          <w:szCs w:val="28"/>
          <w:rtl/>
        </w:rPr>
      </w:pPr>
    </w:p>
    <w:p w:rsidR="00F0727C" w:rsidRPr="00C066E7" w:rsidRDefault="00F0727C" w:rsidP="00F0727C">
      <w:pPr>
        <w:tabs>
          <w:tab w:val="left" w:pos="2366"/>
          <w:tab w:val="left" w:pos="4526"/>
          <w:tab w:val="left" w:pos="6686"/>
        </w:tabs>
        <w:bidi/>
        <w:spacing w:line="240" w:lineRule="auto"/>
        <w:rPr>
          <w:rFonts w:ascii="Times New Roman" w:hAnsi="Times New Roman" w:cs="Times New Roman"/>
          <w:sz w:val="28"/>
          <w:szCs w:val="28"/>
          <w:rtl/>
        </w:rPr>
      </w:pPr>
    </w:p>
    <w:p w:rsidR="00F0727C" w:rsidRPr="00C066E7" w:rsidRDefault="00F0727C" w:rsidP="00F0727C">
      <w:pPr>
        <w:tabs>
          <w:tab w:val="left" w:pos="2366"/>
          <w:tab w:val="left" w:pos="4526"/>
          <w:tab w:val="left" w:pos="6686"/>
        </w:tabs>
        <w:bidi/>
        <w:spacing w:line="240" w:lineRule="auto"/>
        <w:rPr>
          <w:rFonts w:ascii="Times New Roman" w:hAnsi="Times New Roman" w:cs="Times New Roman"/>
          <w:sz w:val="28"/>
          <w:szCs w:val="28"/>
          <w:rtl/>
        </w:rPr>
      </w:pPr>
    </w:p>
    <w:p w:rsidR="00F0727C" w:rsidRPr="00C066E7" w:rsidRDefault="00F0727C" w:rsidP="00F0727C">
      <w:pPr>
        <w:tabs>
          <w:tab w:val="left" w:pos="2366"/>
          <w:tab w:val="left" w:pos="4526"/>
          <w:tab w:val="left" w:pos="6686"/>
        </w:tabs>
        <w:bidi/>
        <w:spacing w:line="240" w:lineRule="auto"/>
        <w:rPr>
          <w:rFonts w:ascii="Times New Roman" w:hAnsi="Times New Roman" w:cs="Times New Roman"/>
          <w:sz w:val="28"/>
          <w:szCs w:val="28"/>
          <w:rtl/>
        </w:rPr>
      </w:pPr>
    </w:p>
    <w:p w:rsidR="00F0727C" w:rsidRPr="00C066E7" w:rsidRDefault="004A6473" w:rsidP="00F0727C">
      <w:pPr>
        <w:tabs>
          <w:tab w:val="left" w:pos="2366"/>
          <w:tab w:val="left" w:pos="4526"/>
          <w:tab w:val="left" w:pos="6686"/>
        </w:tabs>
        <w:bidi/>
        <w:spacing w:line="240" w:lineRule="auto"/>
        <w:rPr>
          <w:rFonts w:ascii="Times New Roman" w:hAnsi="Times New Roman" w:cs="Times New Roman"/>
          <w:sz w:val="28"/>
          <w:szCs w:val="28"/>
          <w:rtl/>
        </w:rPr>
      </w:pPr>
      <w:r w:rsidRPr="00C066E7">
        <w:rPr>
          <w:rFonts w:ascii="Times New Roman" w:hAnsi="Times New Roman" w:cs="Times New Roman"/>
          <w:noProof/>
          <w:sz w:val="28"/>
          <w:szCs w:val="28"/>
          <w:rtl/>
        </w:rPr>
        <mc:AlternateContent>
          <mc:Choice Requires="wps">
            <w:drawing>
              <wp:anchor distT="0" distB="0" distL="114300" distR="114300" simplePos="0" relativeHeight="251769856" behindDoc="0" locked="0" layoutInCell="0" allowOverlap="1" wp14:anchorId="452C343D" wp14:editId="4BDCDD94">
                <wp:simplePos x="0" y="0"/>
                <wp:positionH relativeFrom="column">
                  <wp:posOffset>1485900</wp:posOffset>
                </wp:positionH>
                <wp:positionV relativeFrom="paragraph">
                  <wp:posOffset>259715</wp:posOffset>
                </wp:positionV>
                <wp:extent cx="2228850" cy="342900"/>
                <wp:effectExtent l="0" t="0" r="0" b="0"/>
                <wp:wrapNone/>
                <wp:docPr id="18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77DF" w:rsidRDefault="00C877DF" w:rsidP="004A6473">
                            <w:pPr>
                              <w:rPr>
                                <w:sz w:val="26"/>
                                <w:szCs w:val="26"/>
                                <w:rtl/>
                              </w:rPr>
                            </w:pPr>
                            <w:r>
                              <w:rPr>
                                <w:rFonts w:hint="cs"/>
                                <w:sz w:val="26"/>
                                <w:szCs w:val="26"/>
                                <w:rtl/>
                              </w:rPr>
                              <w:t xml:space="preserve">حاجات اجتماعية للحب والإنتماء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52C343D" id="Text Box 182" o:spid="_x0000_s1082" type="#_x0000_t202" style="position:absolute;left:0;text-align:left;margin-left:117pt;margin-top:20.45pt;width:175.5pt;height:27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" o:allowincell="f" stroked="f">
                <v:textbox>
                  <w:txbxContent>
                    <w:p w:rsidR="00C877DF" w:rsidRDefault="00C877DF" w:rsidP="004A6473">
                      <w:pPr>
                        <w:rPr>
                          <w:sz w:val="26"/>
                          <w:szCs w:val="26"/>
                          <w:rtl/>
                        </w:rPr>
                      </w:pPr>
                      <w:r>
                        <w:rPr>
                          <w:rFonts w:hint="cs"/>
                          <w:sz w:val="26"/>
                          <w:szCs w:val="26"/>
                          <w:rtl/>
                        </w:rPr>
                        <w:t xml:space="preserve">حاجات اجتماعية للحب والإنتماء </w:t>
                      </w:r>
                    </w:p>
                  </w:txbxContent>
                </v:textbox>
              </v:shape>
            </w:pict>
          </mc:Fallback>
        </mc:AlternateContent>
      </w:r>
    </w:p>
    <w:p w:rsidR="00F0727C" w:rsidRPr="00C066E7" w:rsidRDefault="00F0727C" w:rsidP="00F0727C">
      <w:pPr>
        <w:tabs>
          <w:tab w:val="left" w:pos="2366"/>
          <w:tab w:val="left" w:pos="4526"/>
          <w:tab w:val="left" w:pos="6686"/>
        </w:tabs>
        <w:bidi/>
        <w:spacing w:line="240" w:lineRule="auto"/>
        <w:rPr>
          <w:rFonts w:ascii="Times New Roman" w:hAnsi="Times New Roman" w:cs="Times New Roman"/>
          <w:sz w:val="28"/>
          <w:szCs w:val="28"/>
          <w:rtl/>
        </w:rPr>
      </w:pPr>
    </w:p>
    <w:p w:rsidR="00F0727C" w:rsidRPr="00C066E7" w:rsidRDefault="00F0727C" w:rsidP="00F0727C">
      <w:pPr>
        <w:tabs>
          <w:tab w:val="left" w:pos="2366"/>
          <w:tab w:val="left" w:pos="4526"/>
          <w:tab w:val="left" w:pos="6686"/>
        </w:tabs>
        <w:bidi/>
        <w:spacing w:line="240" w:lineRule="auto"/>
        <w:rPr>
          <w:rFonts w:ascii="Times New Roman" w:hAnsi="Times New Roman" w:cs="Times New Roman"/>
          <w:sz w:val="28"/>
          <w:szCs w:val="28"/>
          <w:rtl/>
        </w:rPr>
      </w:pPr>
    </w:p>
    <w:p w:rsidR="00F0727C" w:rsidRPr="00C066E7" w:rsidRDefault="00F0727C" w:rsidP="00F0727C">
      <w:pPr>
        <w:tabs>
          <w:tab w:val="left" w:pos="2366"/>
          <w:tab w:val="left" w:pos="4526"/>
          <w:tab w:val="left" w:pos="6686"/>
        </w:tabs>
        <w:bidi/>
        <w:spacing w:line="240" w:lineRule="auto"/>
        <w:rPr>
          <w:rFonts w:ascii="Times New Roman" w:hAnsi="Times New Roman" w:cs="Times New Roman"/>
          <w:sz w:val="28"/>
          <w:szCs w:val="28"/>
          <w:rtl/>
        </w:rPr>
      </w:pPr>
    </w:p>
    <w:p w:rsidR="00F0727C" w:rsidRPr="00C066E7" w:rsidRDefault="00F0727C" w:rsidP="00F0727C">
      <w:pPr>
        <w:tabs>
          <w:tab w:val="left" w:pos="2366"/>
          <w:tab w:val="left" w:pos="4526"/>
          <w:tab w:val="left" w:pos="6686"/>
        </w:tabs>
        <w:bidi/>
        <w:spacing w:line="240" w:lineRule="auto"/>
        <w:rPr>
          <w:rFonts w:ascii="Times New Roman" w:hAnsi="Times New Roman" w:cs="Times New Roman"/>
          <w:sz w:val="28"/>
          <w:szCs w:val="28"/>
          <w:rtl/>
        </w:rPr>
      </w:pPr>
    </w:p>
    <w:p w:rsidR="00F0727C" w:rsidRPr="00C066E7" w:rsidRDefault="00F0727C" w:rsidP="00F0727C">
      <w:pPr>
        <w:tabs>
          <w:tab w:val="left" w:pos="2366"/>
          <w:tab w:val="left" w:pos="4526"/>
          <w:tab w:val="left" w:pos="6686"/>
        </w:tabs>
        <w:bidi/>
        <w:spacing w:line="240" w:lineRule="auto"/>
        <w:rPr>
          <w:rFonts w:ascii="Times New Roman" w:hAnsi="Times New Roman" w:cs="Times New Roman"/>
          <w:sz w:val="28"/>
          <w:szCs w:val="28"/>
          <w:rtl/>
        </w:rPr>
      </w:pPr>
    </w:p>
    <w:p w:rsidR="00F0727C" w:rsidRPr="00C066E7" w:rsidRDefault="00F0727C" w:rsidP="00F0727C">
      <w:pPr>
        <w:tabs>
          <w:tab w:val="left" w:pos="2366"/>
          <w:tab w:val="left" w:pos="4526"/>
          <w:tab w:val="left" w:pos="6686"/>
        </w:tabs>
        <w:bidi/>
        <w:spacing w:line="240" w:lineRule="auto"/>
        <w:rPr>
          <w:rFonts w:ascii="Times New Roman" w:hAnsi="Times New Roman" w:cs="Times New Roman"/>
          <w:sz w:val="28"/>
          <w:szCs w:val="28"/>
          <w:rtl/>
        </w:rPr>
      </w:pPr>
    </w:p>
    <w:p w:rsidR="00F0727C" w:rsidRPr="00C066E7" w:rsidRDefault="00F0727C" w:rsidP="00F0727C">
      <w:pPr>
        <w:tabs>
          <w:tab w:val="left" w:pos="2366"/>
          <w:tab w:val="left" w:pos="4526"/>
          <w:tab w:val="left" w:pos="6686"/>
        </w:tabs>
        <w:bidi/>
        <w:spacing w:line="240" w:lineRule="auto"/>
        <w:rPr>
          <w:rFonts w:ascii="Times New Roman" w:hAnsi="Times New Roman" w:cs="Times New Roman"/>
          <w:sz w:val="28"/>
          <w:szCs w:val="28"/>
        </w:rPr>
      </w:pPr>
    </w:p>
    <w:p w:rsidR="00F0727C" w:rsidRPr="00C066E7" w:rsidRDefault="00F0727C" w:rsidP="008C7F17">
      <w:pPr>
        <w:numPr>
          <w:ilvl w:val="0"/>
          <w:numId w:val="38"/>
        </w:numPr>
        <w:tabs>
          <w:tab w:val="left" w:pos="2366"/>
          <w:tab w:val="left" w:pos="4526"/>
          <w:tab w:val="left" w:pos="6686"/>
        </w:tabs>
        <w:bidi/>
        <w:spacing w:after="0" w:line="240" w:lineRule="auto"/>
        <w:rPr>
          <w:rFonts w:ascii="Times New Roman" w:hAnsi="Times New Roman" w:cs="Times New Roman"/>
          <w:b/>
          <w:bCs/>
          <w:sz w:val="28"/>
          <w:szCs w:val="28"/>
          <w:rtl/>
        </w:rPr>
      </w:pPr>
      <w:r w:rsidRPr="00C066E7">
        <w:rPr>
          <w:rFonts w:ascii="Times New Roman" w:hAnsi="Times New Roman" w:cs="Times New Roman"/>
          <w:b/>
          <w:bCs/>
          <w:sz w:val="28"/>
          <w:szCs w:val="28"/>
          <w:rtl/>
        </w:rPr>
        <w:t>نظرية (</w:t>
      </w:r>
      <w:r w:rsidRPr="00C066E7">
        <w:rPr>
          <w:rFonts w:ascii="Times New Roman" w:hAnsi="Times New Roman" w:cs="Times New Roman"/>
          <w:b/>
          <w:bCs/>
          <w:sz w:val="28"/>
          <w:szCs w:val="28"/>
        </w:rPr>
        <w:t xml:space="preserve">X </w:t>
      </w:r>
      <w:r w:rsidRPr="00C066E7">
        <w:rPr>
          <w:rFonts w:ascii="Times New Roman" w:hAnsi="Times New Roman" w:cs="Times New Roman"/>
          <w:b/>
          <w:bCs/>
          <w:sz w:val="28"/>
          <w:szCs w:val="28"/>
          <w:rtl/>
        </w:rPr>
        <w:t>–</w:t>
      </w:r>
      <w:r w:rsidRPr="00C066E7">
        <w:rPr>
          <w:rFonts w:ascii="Times New Roman" w:hAnsi="Times New Roman" w:cs="Times New Roman"/>
          <w:b/>
          <w:bCs/>
          <w:sz w:val="28"/>
          <w:szCs w:val="28"/>
        </w:rPr>
        <w:t xml:space="preserve"> Y</w:t>
      </w:r>
      <w:r w:rsidRPr="00C066E7">
        <w:rPr>
          <w:rFonts w:ascii="Times New Roman" w:hAnsi="Times New Roman" w:cs="Times New Roman"/>
          <w:b/>
          <w:bCs/>
          <w:sz w:val="28"/>
          <w:szCs w:val="28"/>
          <w:rtl/>
        </w:rPr>
        <w:t>):</w:t>
      </w:r>
    </w:p>
    <w:p w:rsidR="00F0727C" w:rsidRPr="00C066E7" w:rsidRDefault="00F0727C" w:rsidP="00F0727C">
      <w:pPr>
        <w:bidi/>
        <w:spacing w:line="240" w:lineRule="auto"/>
        <w:ind w:left="720"/>
        <w:rPr>
          <w:rFonts w:ascii="Times New Roman" w:hAnsi="Times New Roman" w:cs="Times New Roman"/>
          <w:sz w:val="28"/>
          <w:szCs w:val="28"/>
          <w:rtl/>
        </w:rPr>
      </w:pPr>
      <w:r w:rsidRPr="00C066E7">
        <w:rPr>
          <w:rFonts w:ascii="Times New Roman" w:hAnsi="Times New Roman" w:cs="Times New Roman"/>
          <w:sz w:val="28"/>
          <w:szCs w:val="28"/>
          <w:rtl/>
        </w:rPr>
        <w:t>وتستند الى كيفية التعامل مع المستخدمين بتقسيمهم الى فئتين، فئة نظرية (</w:t>
      </w:r>
      <w:r w:rsidRPr="00C066E7">
        <w:rPr>
          <w:rFonts w:ascii="Times New Roman" w:hAnsi="Times New Roman" w:cs="Times New Roman"/>
          <w:sz w:val="28"/>
          <w:szCs w:val="28"/>
        </w:rPr>
        <w:t>X</w:t>
      </w:r>
      <w:r w:rsidRPr="00C066E7">
        <w:rPr>
          <w:rFonts w:ascii="Times New Roman" w:hAnsi="Times New Roman" w:cs="Times New Roman"/>
          <w:sz w:val="28"/>
          <w:szCs w:val="28"/>
          <w:rtl/>
        </w:rPr>
        <w:t>) السلبية، وفئة نظرية (</w:t>
      </w:r>
      <w:r w:rsidRPr="00C066E7">
        <w:rPr>
          <w:rFonts w:ascii="Times New Roman" w:hAnsi="Times New Roman" w:cs="Times New Roman"/>
          <w:sz w:val="28"/>
          <w:szCs w:val="28"/>
        </w:rPr>
        <w:t>Y</w:t>
      </w:r>
      <w:r w:rsidRPr="00C066E7">
        <w:rPr>
          <w:rFonts w:ascii="Times New Roman" w:hAnsi="Times New Roman" w:cs="Times New Roman"/>
          <w:sz w:val="28"/>
          <w:szCs w:val="28"/>
          <w:rtl/>
        </w:rPr>
        <w:t>) الايجابية، وبالتالي توظيف وتقدير الحوافز بحسب انتماء المستخدم ومديره لاي من النظريتين.</w:t>
      </w:r>
    </w:p>
    <w:p w:rsidR="00F0727C" w:rsidRPr="00C066E7" w:rsidRDefault="00F0727C" w:rsidP="008C7F17">
      <w:pPr>
        <w:numPr>
          <w:ilvl w:val="1"/>
          <w:numId w:val="38"/>
        </w:numPr>
        <w:bidi/>
        <w:spacing w:after="0" w:line="240" w:lineRule="auto"/>
        <w:rPr>
          <w:rFonts w:ascii="Times New Roman" w:hAnsi="Times New Roman" w:cs="Times New Roman"/>
          <w:b/>
          <w:bCs/>
          <w:sz w:val="28"/>
          <w:szCs w:val="28"/>
          <w:rtl/>
        </w:rPr>
      </w:pPr>
      <w:r w:rsidRPr="00C066E7">
        <w:rPr>
          <w:rFonts w:ascii="Times New Roman" w:hAnsi="Times New Roman" w:cs="Times New Roman"/>
          <w:b/>
          <w:bCs/>
          <w:sz w:val="28"/>
          <w:szCs w:val="28"/>
          <w:rtl/>
        </w:rPr>
        <w:t>نظرية (</w:t>
      </w:r>
      <w:r w:rsidRPr="00C066E7">
        <w:rPr>
          <w:rFonts w:ascii="Times New Roman" w:hAnsi="Times New Roman" w:cs="Times New Roman"/>
          <w:b/>
          <w:bCs/>
          <w:sz w:val="28"/>
          <w:szCs w:val="28"/>
        </w:rPr>
        <w:t>X</w:t>
      </w:r>
      <w:r w:rsidRPr="00C066E7">
        <w:rPr>
          <w:rFonts w:ascii="Times New Roman" w:hAnsi="Times New Roman" w:cs="Times New Roman"/>
          <w:b/>
          <w:bCs/>
          <w:sz w:val="28"/>
          <w:szCs w:val="28"/>
          <w:rtl/>
        </w:rPr>
        <w:t>):</w:t>
      </w:r>
    </w:p>
    <w:p w:rsidR="00F0727C" w:rsidRPr="00C066E7" w:rsidRDefault="00F0727C" w:rsidP="008C7F17">
      <w:pPr>
        <w:numPr>
          <w:ilvl w:val="2"/>
          <w:numId w:val="38"/>
        </w:num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lastRenderedPageBreak/>
        <w:t xml:space="preserve">المستخدمون: </w:t>
      </w:r>
    </w:p>
    <w:p w:rsidR="00F0727C" w:rsidRPr="00C066E7" w:rsidRDefault="00F0727C" w:rsidP="00F0727C">
      <w:pPr>
        <w:bidi/>
        <w:spacing w:line="240" w:lineRule="auto"/>
        <w:ind w:left="2520"/>
        <w:rPr>
          <w:rFonts w:ascii="Times New Roman" w:hAnsi="Times New Roman" w:cs="Times New Roman"/>
          <w:sz w:val="28"/>
          <w:szCs w:val="28"/>
        </w:rPr>
      </w:pPr>
      <w:r w:rsidRPr="00C066E7">
        <w:rPr>
          <w:rFonts w:ascii="Times New Roman" w:hAnsi="Times New Roman" w:cs="Times New Roman"/>
          <w:sz w:val="28"/>
          <w:szCs w:val="28"/>
          <w:rtl/>
        </w:rPr>
        <w:t>سلبيون.</w:t>
      </w:r>
    </w:p>
    <w:p w:rsidR="00F0727C" w:rsidRPr="00C066E7" w:rsidRDefault="00F0727C" w:rsidP="00F0727C">
      <w:pPr>
        <w:bidi/>
        <w:spacing w:line="240" w:lineRule="auto"/>
        <w:ind w:left="2520"/>
        <w:rPr>
          <w:rFonts w:ascii="Times New Roman" w:hAnsi="Times New Roman" w:cs="Times New Roman"/>
          <w:sz w:val="28"/>
          <w:szCs w:val="28"/>
        </w:rPr>
      </w:pPr>
      <w:r w:rsidRPr="00C066E7">
        <w:rPr>
          <w:rFonts w:ascii="Times New Roman" w:hAnsi="Times New Roman" w:cs="Times New Roman"/>
          <w:sz w:val="28"/>
          <w:szCs w:val="28"/>
          <w:rtl/>
        </w:rPr>
        <w:t>يفتقدون حسّ المبادرة.</w:t>
      </w:r>
    </w:p>
    <w:p w:rsidR="00F0727C" w:rsidRPr="00C066E7" w:rsidRDefault="00F0727C" w:rsidP="00553AFC">
      <w:pPr>
        <w:bidi/>
        <w:spacing w:line="240" w:lineRule="auto"/>
        <w:ind w:left="2520"/>
        <w:rPr>
          <w:rFonts w:ascii="Times New Roman" w:hAnsi="Times New Roman" w:cs="Times New Roman"/>
          <w:sz w:val="28"/>
          <w:szCs w:val="28"/>
          <w:rtl/>
        </w:rPr>
      </w:pPr>
      <w:r w:rsidRPr="00C066E7">
        <w:rPr>
          <w:rFonts w:ascii="Times New Roman" w:hAnsi="Times New Roman" w:cs="Times New Roman"/>
          <w:sz w:val="28"/>
          <w:szCs w:val="28"/>
          <w:rtl/>
        </w:rPr>
        <w:t>لا يستجيبون إلاّ بالضغط وبشيء من التحفيز المادي.</w:t>
      </w:r>
    </w:p>
    <w:p w:rsidR="00F0727C" w:rsidRPr="00C066E7" w:rsidRDefault="00F0727C" w:rsidP="00F0727C">
      <w:pPr>
        <w:bidi/>
        <w:spacing w:line="240" w:lineRule="auto"/>
        <w:ind w:left="1080"/>
        <w:rPr>
          <w:rFonts w:ascii="Times New Roman" w:hAnsi="Times New Roman" w:cs="Times New Roman"/>
          <w:b/>
          <w:bCs/>
          <w:sz w:val="28"/>
          <w:szCs w:val="28"/>
        </w:rPr>
      </w:pPr>
      <w:r w:rsidRPr="00C066E7">
        <w:rPr>
          <w:rFonts w:ascii="Times New Roman" w:hAnsi="Times New Roman" w:cs="Times New Roman"/>
          <w:b/>
          <w:bCs/>
          <w:sz w:val="28"/>
          <w:szCs w:val="28"/>
          <w:rtl/>
        </w:rPr>
        <w:t>نظرية (</w:t>
      </w:r>
      <w:r w:rsidRPr="00C066E7">
        <w:rPr>
          <w:rFonts w:ascii="Times New Roman" w:hAnsi="Times New Roman" w:cs="Times New Roman"/>
          <w:b/>
          <w:bCs/>
          <w:sz w:val="28"/>
          <w:szCs w:val="28"/>
        </w:rPr>
        <w:t>Y</w:t>
      </w:r>
      <w:r w:rsidRPr="00C066E7">
        <w:rPr>
          <w:rFonts w:ascii="Times New Roman" w:hAnsi="Times New Roman" w:cs="Times New Roman"/>
          <w:b/>
          <w:bCs/>
          <w:sz w:val="28"/>
          <w:szCs w:val="28"/>
          <w:rtl/>
        </w:rPr>
        <w:t>):</w:t>
      </w:r>
    </w:p>
    <w:p w:rsidR="00F0727C" w:rsidRPr="00C066E7" w:rsidRDefault="00F0727C" w:rsidP="008C7F17">
      <w:pPr>
        <w:numPr>
          <w:ilvl w:val="2"/>
          <w:numId w:val="38"/>
        </w:numPr>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المستخدمون:</w:t>
      </w:r>
    </w:p>
    <w:p w:rsidR="00F0727C" w:rsidRPr="00C066E7" w:rsidRDefault="00F0727C" w:rsidP="00F0727C">
      <w:pPr>
        <w:bidi/>
        <w:spacing w:line="240" w:lineRule="auto"/>
        <w:ind w:left="2520"/>
        <w:rPr>
          <w:rFonts w:ascii="Times New Roman" w:hAnsi="Times New Roman" w:cs="Times New Roman"/>
          <w:sz w:val="28"/>
          <w:szCs w:val="28"/>
        </w:rPr>
      </w:pPr>
      <w:r w:rsidRPr="00C066E7">
        <w:rPr>
          <w:rFonts w:ascii="Times New Roman" w:hAnsi="Times New Roman" w:cs="Times New Roman"/>
          <w:sz w:val="28"/>
          <w:szCs w:val="28"/>
          <w:rtl/>
        </w:rPr>
        <w:t>ايجابيون.</w:t>
      </w:r>
    </w:p>
    <w:p w:rsidR="00F0727C" w:rsidRPr="00C066E7" w:rsidRDefault="00F0727C" w:rsidP="00F0727C">
      <w:pPr>
        <w:bidi/>
        <w:spacing w:line="240" w:lineRule="auto"/>
        <w:ind w:left="2520"/>
        <w:rPr>
          <w:rFonts w:ascii="Times New Roman" w:hAnsi="Times New Roman" w:cs="Times New Roman"/>
          <w:sz w:val="28"/>
          <w:szCs w:val="28"/>
        </w:rPr>
      </w:pPr>
      <w:r w:rsidRPr="00C066E7">
        <w:rPr>
          <w:rFonts w:ascii="Times New Roman" w:hAnsi="Times New Roman" w:cs="Times New Roman"/>
          <w:sz w:val="28"/>
          <w:szCs w:val="28"/>
          <w:rtl/>
        </w:rPr>
        <w:t>حسهم عالٍ بالمسؤولية.</w:t>
      </w:r>
    </w:p>
    <w:p w:rsidR="00F0727C" w:rsidRPr="00C066E7" w:rsidRDefault="00F0727C" w:rsidP="00F0727C">
      <w:pPr>
        <w:bidi/>
        <w:spacing w:line="240" w:lineRule="auto"/>
        <w:ind w:left="2520"/>
        <w:rPr>
          <w:rFonts w:ascii="Times New Roman" w:hAnsi="Times New Roman" w:cs="Times New Roman"/>
          <w:sz w:val="28"/>
          <w:szCs w:val="28"/>
        </w:rPr>
      </w:pPr>
      <w:r w:rsidRPr="00C066E7">
        <w:rPr>
          <w:rFonts w:ascii="Times New Roman" w:hAnsi="Times New Roman" w:cs="Times New Roman"/>
          <w:sz w:val="28"/>
          <w:szCs w:val="28"/>
          <w:rtl/>
        </w:rPr>
        <w:t>مبادرون.</w:t>
      </w:r>
    </w:p>
    <w:p w:rsidR="00F0727C" w:rsidRPr="00C066E7" w:rsidRDefault="00F0727C" w:rsidP="00F0727C">
      <w:pPr>
        <w:bidi/>
        <w:spacing w:line="240" w:lineRule="auto"/>
        <w:ind w:left="2520"/>
        <w:rPr>
          <w:rFonts w:ascii="Times New Roman" w:hAnsi="Times New Roman" w:cs="Times New Roman"/>
          <w:sz w:val="28"/>
          <w:szCs w:val="28"/>
        </w:rPr>
      </w:pPr>
      <w:r w:rsidRPr="00C066E7">
        <w:rPr>
          <w:rFonts w:ascii="Times New Roman" w:hAnsi="Times New Roman" w:cs="Times New Roman"/>
          <w:sz w:val="28"/>
          <w:szCs w:val="28"/>
          <w:rtl/>
        </w:rPr>
        <w:t>التعزيز الايجابي والحوافز المعنوية اكثر وقعاً في تشكيل وتعزيز انماطهم السلوكية الايجابية والمرغوب فيها.</w:t>
      </w:r>
    </w:p>
    <w:p w:rsidR="00F0727C" w:rsidRPr="00C066E7" w:rsidRDefault="00F0727C" w:rsidP="008C7F17">
      <w:pPr>
        <w:numPr>
          <w:ilvl w:val="0"/>
          <w:numId w:val="38"/>
        </w:numPr>
        <w:bidi/>
        <w:spacing w:after="0" w:line="240" w:lineRule="auto"/>
        <w:rPr>
          <w:rFonts w:ascii="Times New Roman" w:hAnsi="Times New Roman" w:cs="Times New Roman"/>
          <w:b/>
          <w:bCs/>
          <w:sz w:val="28"/>
          <w:szCs w:val="28"/>
          <w:rtl/>
        </w:rPr>
      </w:pPr>
      <w:r w:rsidRPr="00C066E7">
        <w:rPr>
          <w:rFonts w:ascii="Times New Roman" w:hAnsi="Times New Roman" w:cs="Times New Roman"/>
          <w:b/>
          <w:bCs/>
          <w:sz w:val="28"/>
          <w:szCs w:val="28"/>
          <w:rtl/>
        </w:rPr>
        <w:t>نظرية العالم أتكنستون:</w:t>
      </w:r>
    </w:p>
    <w:p w:rsidR="00F0727C" w:rsidRPr="00C066E7" w:rsidRDefault="00F0727C" w:rsidP="00C01FE6">
      <w:pPr>
        <w:bidi/>
        <w:spacing w:line="240" w:lineRule="auto"/>
        <w:ind w:left="720"/>
        <w:jc w:val="lowKashida"/>
        <w:rPr>
          <w:rFonts w:ascii="Times New Roman" w:hAnsi="Times New Roman" w:cs="Times New Roman"/>
          <w:sz w:val="28"/>
          <w:szCs w:val="28"/>
          <w:rtl/>
        </w:rPr>
      </w:pPr>
      <w:r w:rsidRPr="00C066E7">
        <w:rPr>
          <w:rFonts w:ascii="Times New Roman" w:hAnsi="Times New Roman" w:cs="Times New Roman"/>
          <w:sz w:val="28"/>
          <w:szCs w:val="28"/>
          <w:rtl/>
        </w:rPr>
        <w:t xml:space="preserve">وترى هذه النظرية بأن الذي يحرك السلوك في الاتجاه المرغوب فيه دافع الحصول على النجاح او دافع تجنب الفشل ويعتمد ذلك على احتمالات النجاح والخبرات </w:t>
      </w:r>
      <w:r w:rsidR="00C01FE6">
        <w:rPr>
          <w:rFonts w:ascii="Times New Roman" w:hAnsi="Times New Roman" w:cs="Times New Roman"/>
          <w:sz w:val="28"/>
          <w:szCs w:val="28"/>
          <w:rtl/>
        </w:rPr>
        <w:t>والقيمة الحافزية للنجاح.</w:t>
      </w:r>
    </w:p>
    <w:p w:rsidR="00F0727C" w:rsidRPr="00C066E7" w:rsidRDefault="00F0727C" w:rsidP="008C7F17">
      <w:pPr>
        <w:numPr>
          <w:ilvl w:val="0"/>
          <w:numId w:val="38"/>
        </w:numPr>
        <w:bidi/>
        <w:spacing w:after="0" w:line="240" w:lineRule="auto"/>
        <w:jc w:val="lowKashida"/>
        <w:rPr>
          <w:rFonts w:ascii="Times New Roman" w:hAnsi="Times New Roman" w:cs="Times New Roman"/>
          <w:b/>
          <w:bCs/>
          <w:sz w:val="28"/>
          <w:szCs w:val="28"/>
        </w:rPr>
      </w:pPr>
      <w:r w:rsidRPr="00C066E7">
        <w:rPr>
          <w:rFonts w:ascii="Times New Roman" w:hAnsi="Times New Roman" w:cs="Times New Roman"/>
          <w:b/>
          <w:bCs/>
          <w:sz w:val="28"/>
          <w:szCs w:val="28"/>
          <w:rtl/>
        </w:rPr>
        <w:t>نظرية العاملين (الدافع – العامل الصحي) هرزبرغ 1959م:</w:t>
      </w:r>
    </w:p>
    <w:p w:rsidR="00F0727C" w:rsidRPr="00C066E7" w:rsidRDefault="00F0727C" w:rsidP="00F0727C">
      <w:pPr>
        <w:bidi/>
        <w:spacing w:line="240" w:lineRule="auto"/>
        <w:ind w:left="720"/>
        <w:jc w:val="lowKashida"/>
        <w:rPr>
          <w:rFonts w:ascii="Times New Roman" w:hAnsi="Times New Roman" w:cs="Times New Roman"/>
          <w:sz w:val="28"/>
          <w:szCs w:val="28"/>
          <w:rtl/>
        </w:rPr>
      </w:pPr>
      <w:r w:rsidRPr="00C066E7">
        <w:rPr>
          <w:rFonts w:ascii="Times New Roman" w:hAnsi="Times New Roman" w:cs="Times New Roman"/>
          <w:sz w:val="28"/>
          <w:szCs w:val="28"/>
          <w:rtl/>
        </w:rPr>
        <w:t>ووفقاً لهذه النظرية فإن العوامل الدافعة تدفع الفرد وتقوده الى العمل اما العوامل الصحية (الوقائية) فإنها تحمي وتصون العامل (الموظف) فقط ولا تقوده الى العمل.</w:t>
      </w:r>
    </w:p>
    <w:p w:rsidR="00F0727C" w:rsidRPr="00C066E7" w:rsidRDefault="00F0727C" w:rsidP="00F0727C">
      <w:pPr>
        <w:bidi/>
        <w:spacing w:line="240" w:lineRule="auto"/>
        <w:ind w:left="720"/>
        <w:jc w:val="lowKashida"/>
        <w:rPr>
          <w:rFonts w:ascii="Times New Roman" w:hAnsi="Times New Roman" w:cs="Times New Roman"/>
          <w:sz w:val="28"/>
          <w:szCs w:val="28"/>
          <w:rtl/>
        </w:rPr>
      </w:pPr>
      <w:r w:rsidRPr="00C066E7">
        <w:rPr>
          <w:rFonts w:ascii="Times New Roman" w:hAnsi="Times New Roman" w:cs="Times New Roman"/>
          <w:sz w:val="28"/>
          <w:szCs w:val="28"/>
          <w:rtl/>
        </w:rPr>
        <w:t xml:space="preserve">ويعتقد هرزبرج (1968م) بأن الرضاء العام عن العمل </w:t>
      </w:r>
      <w:r w:rsidRPr="00C066E7">
        <w:rPr>
          <w:rFonts w:ascii="Times New Roman" w:hAnsi="Times New Roman" w:cs="Times New Roman"/>
          <w:sz w:val="28"/>
          <w:szCs w:val="28"/>
        </w:rPr>
        <w:t>Satisfaction</w:t>
      </w:r>
      <w:r w:rsidRPr="00C066E7">
        <w:rPr>
          <w:rFonts w:ascii="Times New Roman" w:hAnsi="Times New Roman" w:cs="Times New Roman"/>
          <w:sz w:val="28"/>
          <w:szCs w:val="28"/>
          <w:rtl/>
        </w:rPr>
        <w:t xml:space="preserve"> والاستياء العام </w:t>
      </w:r>
      <w:r w:rsidRPr="00C066E7">
        <w:rPr>
          <w:rFonts w:ascii="Times New Roman" w:hAnsi="Times New Roman" w:cs="Times New Roman"/>
          <w:sz w:val="28"/>
          <w:szCs w:val="28"/>
        </w:rPr>
        <w:t>Dissatisfaction</w:t>
      </w:r>
      <w:r w:rsidRPr="00C066E7">
        <w:rPr>
          <w:rFonts w:ascii="Times New Roman" w:hAnsi="Times New Roman" w:cs="Times New Roman"/>
          <w:sz w:val="28"/>
          <w:szCs w:val="28"/>
          <w:rtl/>
        </w:rPr>
        <w:t xml:space="preserve"> هما بعدان مستقلان وهذا يعني ان عكس الرضاء العام هو عدم الرضاء العام. وليس (استياء) وان عكس الاستياء العام هو عدم وجود استياء وليس (رضاء).</w:t>
      </w:r>
    </w:p>
    <w:p w:rsidR="00F0727C" w:rsidRPr="00C066E7" w:rsidRDefault="00F0727C" w:rsidP="00553AFC">
      <w:pPr>
        <w:bidi/>
        <w:spacing w:line="240" w:lineRule="auto"/>
        <w:ind w:left="720"/>
        <w:jc w:val="lowKashida"/>
        <w:rPr>
          <w:rFonts w:ascii="Times New Roman" w:hAnsi="Times New Roman" w:cs="Times New Roman"/>
          <w:sz w:val="28"/>
          <w:szCs w:val="28"/>
          <w:rtl/>
        </w:rPr>
      </w:pPr>
      <w:r w:rsidRPr="00C066E7">
        <w:rPr>
          <w:rFonts w:ascii="Times New Roman" w:hAnsi="Times New Roman" w:cs="Times New Roman"/>
          <w:sz w:val="28"/>
          <w:szCs w:val="28"/>
          <w:rtl/>
        </w:rPr>
        <w:t>كما أن العوامل التي تسبب الشعور بالرضا التام من العمل لا تسبب الشعور بالاستياء الشديد منه. وان العوامل التي تسبب الاستياء الشديد من العمل لا تسبب الشعور بالرضا التام عنه. لان العوامل التي تسبب الشعور بالرضا التام عن العمل هي (العوامل الدافعة) اما العوامل التي تسبب الشعور بالاستياء الشد</w:t>
      </w:r>
      <w:r w:rsidR="00553AFC">
        <w:rPr>
          <w:rFonts w:ascii="Times New Roman" w:hAnsi="Times New Roman" w:cs="Times New Roman"/>
          <w:sz w:val="28"/>
          <w:szCs w:val="28"/>
          <w:rtl/>
        </w:rPr>
        <w:t>يد من العمل فهي العوامل الصحية.</w:t>
      </w:r>
    </w:p>
    <w:p w:rsidR="00F0727C" w:rsidRPr="00C066E7" w:rsidRDefault="00F0727C" w:rsidP="008C7F17">
      <w:pPr>
        <w:numPr>
          <w:ilvl w:val="0"/>
          <w:numId w:val="38"/>
        </w:numPr>
        <w:bidi/>
        <w:spacing w:after="0" w:line="240" w:lineRule="auto"/>
        <w:jc w:val="lowKashida"/>
        <w:rPr>
          <w:rFonts w:ascii="Times New Roman" w:hAnsi="Times New Roman" w:cs="Times New Roman"/>
          <w:b/>
          <w:bCs/>
          <w:sz w:val="28"/>
          <w:szCs w:val="28"/>
          <w:rtl/>
        </w:rPr>
      </w:pPr>
      <w:r w:rsidRPr="00C066E7">
        <w:rPr>
          <w:rFonts w:ascii="Times New Roman" w:hAnsi="Times New Roman" w:cs="Times New Roman"/>
          <w:b/>
          <w:bCs/>
          <w:sz w:val="28"/>
          <w:szCs w:val="28"/>
          <w:rtl/>
        </w:rPr>
        <w:t>نظرية الانجاز/ مكليلاند (1967م):</w:t>
      </w:r>
    </w:p>
    <w:p w:rsidR="00F0727C" w:rsidRPr="00C066E7" w:rsidRDefault="00F0727C" w:rsidP="00F0727C">
      <w:pPr>
        <w:bidi/>
        <w:spacing w:line="240" w:lineRule="auto"/>
        <w:ind w:left="360" w:firstLine="360"/>
        <w:jc w:val="lowKashida"/>
        <w:rPr>
          <w:rFonts w:ascii="Times New Roman" w:hAnsi="Times New Roman" w:cs="Times New Roman"/>
          <w:sz w:val="28"/>
          <w:szCs w:val="28"/>
        </w:rPr>
      </w:pPr>
      <w:r w:rsidRPr="00C066E7">
        <w:rPr>
          <w:rFonts w:ascii="Times New Roman" w:hAnsi="Times New Roman" w:cs="Times New Roman"/>
          <w:sz w:val="28"/>
          <w:szCs w:val="28"/>
          <w:rtl/>
        </w:rPr>
        <w:t>حيث يرى ان العمل في المنطقة المحيطة يركز على ثلاث حاجات وهي:</w:t>
      </w:r>
    </w:p>
    <w:p w:rsidR="00F0727C" w:rsidRPr="00C066E7" w:rsidRDefault="00F0727C" w:rsidP="008C7F17">
      <w:pPr>
        <w:numPr>
          <w:ilvl w:val="0"/>
          <w:numId w:val="40"/>
        </w:numPr>
        <w:tabs>
          <w:tab w:val="clear" w:pos="648"/>
          <w:tab w:val="num" w:pos="1080"/>
        </w:tabs>
        <w:bidi/>
        <w:spacing w:after="0" w:line="240" w:lineRule="auto"/>
        <w:ind w:left="792" w:right="720"/>
        <w:jc w:val="lowKashida"/>
        <w:rPr>
          <w:rFonts w:ascii="Times New Roman" w:hAnsi="Times New Roman" w:cs="Times New Roman"/>
          <w:sz w:val="28"/>
          <w:szCs w:val="28"/>
          <w:rtl/>
        </w:rPr>
      </w:pPr>
      <w:r w:rsidRPr="00C066E7">
        <w:rPr>
          <w:rFonts w:ascii="Times New Roman" w:hAnsi="Times New Roman" w:cs="Times New Roman"/>
          <w:sz w:val="28"/>
          <w:szCs w:val="28"/>
          <w:rtl/>
        </w:rPr>
        <w:t>الحاجة الى القوة.</w:t>
      </w:r>
    </w:p>
    <w:p w:rsidR="00F0727C" w:rsidRPr="00C066E7" w:rsidRDefault="00F0727C" w:rsidP="008C7F17">
      <w:pPr>
        <w:numPr>
          <w:ilvl w:val="0"/>
          <w:numId w:val="41"/>
        </w:numPr>
        <w:tabs>
          <w:tab w:val="clear" w:pos="648"/>
          <w:tab w:val="num" w:pos="1440"/>
        </w:tabs>
        <w:bidi/>
        <w:spacing w:after="0" w:line="240" w:lineRule="auto"/>
        <w:ind w:left="792" w:right="720"/>
        <w:jc w:val="lowKashida"/>
        <w:rPr>
          <w:rFonts w:ascii="Times New Roman" w:hAnsi="Times New Roman" w:cs="Times New Roman"/>
          <w:sz w:val="28"/>
          <w:szCs w:val="28"/>
        </w:rPr>
      </w:pPr>
      <w:r w:rsidRPr="00C066E7">
        <w:rPr>
          <w:rFonts w:ascii="Times New Roman" w:hAnsi="Times New Roman" w:cs="Times New Roman"/>
          <w:sz w:val="28"/>
          <w:szCs w:val="28"/>
          <w:rtl/>
        </w:rPr>
        <w:t>الحاجة الى الانجاز.</w:t>
      </w:r>
    </w:p>
    <w:p w:rsidR="00F0727C" w:rsidRPr="00C066E7" w:rsidRDefault="00F0727C" w:rsidP="008C7F17">
      <w:pPr>
        <w:numPr>
          <w:ilvl w:val="0"/>
          <w:numId w:val="42"/>
        </w:numPr>
        <w:tabs>
          <w:tab w:val="clear" w:pos="648"/>
          <w:tab w:val="num" w:pos="1440"/>
        </w:tabs>
        <w:bidi/>
        <w:spacing w:after="0" w:line="240" w:lineRule="auto"/>
        <w:ind w:left="792" w:right="720"/>
        <w:jc w:val="lowKashida"/>
        <w:rPr>
          <w:rFonts w:ascii="Times New Roman" w:hAnsi="Times New Roman" w:cs="Times New Roman"/>
          <w:sz w:val="28"/>
          <w:szCs w:val="28"/>
        </w:rPr>
      </w:pPr>
      <w:r w:rsidRPr="00C066E7">
        <w:rPr>
          <w:rFonts w:ascii="Times New Roman" w:hAnsi="Times New Roman" w:cs="Times New Roman"/>
          <w:sz w:val="28"/>
          <w:szCs w:val="28"/>
          <w:rtl/>
        </w:rPr>
        <w:t>الحاجة الى الانتماء (الاندماج).</w:t>
      </w:r>
    </w:p>
    <w:p w:rsidR="00F0727C" w:rsidRPr="00C066E7" w:rsidRDefault="00F0727C" w:rsidP="00F0727C">
      <w:pPr>
        <w:bidi/>
        <w:spacing w:line="240" w:lineRule="auto"/>
        <w:ind w:left="720"/>
        <w:jc w:val="lowKashida"/>
        <w:rPr>
          <w:rFonts w:ascii="Times New Roman" w:hAnsi="Times New Roman" w:cs="Times New Roman"/>
          <w:sz w:val="28"/>
          <w:szCs w:val="28"/>
          <w:rtl/>
        </w:rPr>
      </w:pPr>
      <w:r w:rsidRPr="00C066E7">
        <w:rPr>
          <w:rFonts w:ascii="Times New Roman" w:hAnsi="Times New Roman" w:cs="Times New Roman"/>
          <w:sz w:val="28"/>
          <w:szCs w:val="28"/>
          <w:rtl/>
        </w:rPr>
        <w:t xml:space="preserve">فالافراد الذي يكون لديهم (جاجة القوة) يبحثون عن فرص كسب المراكز والسلطة. </w:t>
      </w:r>
    </w:p>
    <w:p w:rsidR="00F0727C" w:rsidRPr="00C066E7" w:rsidRDefault="00F0727C" w:rsidP="00F0727C">
      <w:pPr>
        <w:bidi/>
        <w:spacing w:line="240" w:lineRule="auto"/>
        <w:ind w:left="720"/>
        <w:jc w:val="lowKashida"/>
        <w:rPr>
          <w:rFonts w:ascii="Times New Roman" w:hAnsi="Times New Roman" w:cs="Times New Roman"/>
          <w:sz w:val="28"/>
          <w:szCs w:val="28"/>
          <w:rtl/>
        </w:rPr>
      </w:pPr>
      <w:r w:rsidRPr="00C066E7">
        <w:rPr>
          <w:rFonts w:ascii="Times New Roman" w:hAnsi="Times New Roman" w:cs="Times New Roman"/>
          <w:sz w:val="28"/>
          <w:szCs w:val="28"/>
          <w:rtl/>
        </w:rPr>
        <w:lastRenderedPageBreak/>
        <w:t>اما الافراد الذين لديهم (حاجة الانجاز) فإنهم يبحثون عن فرص حل مشكلات و التجديد والتفوق.</w:t>
      </w:r>
    </w:p>
    <w:p w:rsidR="00F0727C" w:rsidRPr="00C066E7" w:rsidRDefault="00F0727C" w:rsidP="00C01FE6">
      <w:pPr>
        <w:bidi/>
        <w:spacing w:line="240" w:lineRule="auto"/>
        <w:ind w:left="720"/>
        <w:jc w:val="lowKashida"/>
        <w:rPr>
          <w:rFonts w:ascii="Times New Roman" w:hAnsi="Times New Roman" w:cs="Times New Roman"/>
          <w:sz w:val="28"/>
          <w:szCs w:val="28"/>
          <w:rtl/>
        </w:rPr>
      </w:pPr>
      <w:r w:rsidRPr="00C066E7">
        <w:rPr>
          <w:rFonts w:ascii="Times New Roman" w:hAnsi="Times New Roman" w:cs="Times New Roman"/>
          <w:sz w:val="28"/>
          <w:szCs w:val="28"/>
          <w:rtl/>
        </w:rPr>
        <w:t>اما الافراد الذين لديهم (حاجة الاندماج او الانتماء) فإنه يجدون في المنظمة فرصة لت</w:t>
      </w:r>
      <w:r w:rsidR="00C01FE6">
        <w:rPr>
          <w:rFonts w:ascii="Times New Roman" w:hAnsi="Times New Roman" w:cs="Times New Roman"/>
          <w:sz w:val="28"/>
          <w:szCs w:val="28"/>
          <w:rtl/>
        </w:rPr>
        <w:t>كوين واشباع علاقات صداقة جديدة.</w:t>
      </w:r>
    </w:p>
    <w:p w:rsidR="00F0727C" w:rsidRPr="00C066E7" w:rsidRDefault="00F0727C" w:rsidP="008C7F17">
      <w:pPr>
        <w:numPr>
          <w:ilvl w:val="0"/>
          <w:numId w:val="38"/>
        </w:numPr>
        <w:bidi/>
        <w:spacing w:after="0" w:line="240" w:lineRule="auto"/>
        <w:jc w:val="lowKashida"/>
        <w:rPr>
          <w:rFonts w:ascii="Times New Roman" w:hAnsi="Times New Roman" w:cs="Times New Roman"/>
          <w:b/>
          <w:bCs/>
          <w:sz w:val="28"/>
          <w:szCs w:val="28"/>
          <w:rtl/>
        </w:rPr>
      </w:pPr>
      <w:r w:rsidRPr="00C066E7">
        <w:rPr>
          <w:rFonts w:ascii="Times New Roman" w:hAnsi="Times New Roman" w:cs="Times New Roman"/>
          <w:b/>
          <w:bCs/>
          <w:sz w:val="28"/>
          <w:szCs w:val="28"/>
          <w:rtl/>
        </w:rPr>
        <w:t xml:space="preserve">نظرية الدرفر </w:t>
      </w:r>
      <w:r w:rsidRPr="00C066E7">
        <w:rPr>
          <w:rFonts w:ascii="Times New Roman" w:hAnsi="Times New Roman" w:cs="Times New Roman"/>
          <w:b/>
          <w:bCs/>
          <w:sz w:val="28"/>
          <w:szCs w:val="28"/>
        </w:rPr>
        <w:t>Alderfer Theory</w:t>
      </w:r>
      <w:r w:rsidRPr="00C066E7">
        <w:rPr>
          <w:rFonts w:ascii="Times New Roman" w:hAnsi="Times New Roman" w:cs="Times New Roman"/>
          <w:b/>
          <w:bCs/>
          <w:sz w:val="28"/>
          <w:szCs w:val="28"/>
          <w:rtl/>
        </w:rPr>
        <w:t>:</w:t>
      </w:r>
    </w:p>
    <w:p w:rsidR="00F0727C" w:rsidRPr="00C066E7" w:rsidRDefault="00F0727C" w:rsidP="00C01FE6">
      <w:pPr>
        <w:bidi/>
        <w:spacing w:line="240" w:lineRule="auto"/>
        <w:ind w:left="720"/>
        <w:jc w:val="lowKashida"/>
        <w:rPr>
          <w:rFonts w:ascii="Times New Roman" w:hAnsi="Times New Roman" w:cs="Times New Roman"/>
          <w:sz w:val="28"/>
          <w:szCs w:val="28"/>
          <w:rtl/>
        </w:rPr>
      </w:pPr>
      <w:r w:rsidRPr="00C066E7">
        <w:rPr>
          <w:rFonts w:ascii="Times New Roman" w:hAnsi="Times New Roman" w:cs="Times New Roman"/>
          <w:sz w:val="28"/>
          <w:szCs w:val="28"/>
          <w:rtl/>
        </w:rPr>
        <w:t>قام كلايتون الدرفر (1972) باقتراح نظرية في الحاجات مثل ما فعل كل من ابراهام ماسلو. ويعتقد الدرفر ان الافراد لديهم ثلاث حاجات وهي: حاجات الكينونة</w:t>
      </w:r>
      <w:r w:rsidRPr="00C066E7">
        <w:rPr>
          <w:rFonts w:ascii="Times New Roman" w:hAnsi="Times New Roman" w:cs="Times New Roman"/>
          <w:sz w:val="28"/>
          <w:szCs w:val="28"/>
        </w:rPr>
        <w:t>Existance</w:t>
      </w:r>
      <w:r w:rsidRPr="00C066E7">
        <w:rPr>
          <w:rFonts w:ascii="Times New Roman" w:hAnsi="Times New Roman" w:cs="Times New Roman"/>
          <w:sz w:val="28"/>
          <w:szCs w:val="28"/>
          <w:rtl/>
        </w:rPr>
        <w:t xml:space="preserve">، وحاجات العلاقات، </w:t>
      </w:r>
      <w:r w:rsidRPr="00C066E7">
        <w:rPr>
          <w:rFonts w:ascii="Times New Roman" w:hAnsi="Times New Roman" w:cs="Times New Roman"/>
          <w:sz w:val="28"/>
          <w:szCs w:val="28"/>
        </w:rPr>
        <w:t>Relating</w:t>
      </w:r>
      <w:r w:rsidRPr="00C066E7">
        <w:rPr>
          <w:rFonts w:ascii="Times New Roman" w:hAnsi="Times New Roman" w:cs="Times New Roman"/>
          <w:sz w:val="28"/>
          <w:szCs w:val="28"/>
          <w:rtl/>
        </w:rPr>
        <w:t xml:space="preserve">وحاجات النمو </w:t>
      </w:r>
      <w:r w:rsidRPr="00C066E7">
        <w:rPr>
          <w:rFonts w:ascii="Times New Roman" w:hAnsi="Times New Roman" w:cs="Times New Roman"/>
          <w:sz w:val="28"/>
          <w:szCs w:val="28"/>
        </w:rPr>
        <w:t>Growth</w:t>
      </w:r>
    </w:p>
    <w:p w:rsidR="00F0727C" w:rsidRPr="00C066E7" w:rsidRDefault="00F0727C" w:rsidP="008C7F17">
      <w:pPr>
        <w:numPr>
          <w:ilvl w:val="0"/>
          <w:numId w:val="38"/>
        </w:numPr>
        <w:bidi/>
        <w:spacing w:after="0" w:line="240" w:lineRule="auto"/>
        <w:jc w:val="lowKashida"/>
        <w:rPr>
          <w:rFonts w:ascii="Times New Roman" w:hAnsi="Times New Roman" w:cs="Times New Roman"/>
          <w:b/>
          <w:bCs/>
          <w:sz w:val="28"/>
          <w:szCs w:val="28"/>
          <w:rtl/>
        </w:rPr>
      </w:pPr>
      <w:r w:rsidRPr="00C066E7">
        <w:rPr>
          <w:rFonts w:ascii="Times New Roman" w:hAnsi="Times New Roman" w:cs="Times New Roman"/>
          <w:b/>
          <w:bCs/>
          <w:sz w:val="28"/>
          <w:szCs w:val="28"/>
          <w:rtl/>
        </w:rPr>
        <w:t xml:space="preserve">نظرية العدالة (المساواة) </w:t>
      </w:r>
      <w:r w:rsidRPr="00C066E7">
        <w:rPr>
          <w:rFonts w:ascii="Times New Roman" w:hAnsi="Times New Roman" w:cs="Times New Roman"/>
          <w:b/>
          <w:bCs/>
          <w:sz w:val="28"/>
          <w:szCs w:val="28"/>
        </w:rPr>
        <w:t>Equity theory</w:t>
      </w:r>
      <w:r w:rsidRPr="00C066E7">
        <w:rPr>
          <w:rFonts w:ascii="Times New Roman" w:hAnsi="Times New Roman" w:cs="Times New Roman"/>
          <w:b/>
          <w:bCs/>
          <w:sz w:val="28"/>
          <w:szCs w:val="28"/>
          <w:rtl/>
        </w:rPr>
        <w:t>:</w:t>
      </w:r>
    </w:p>
    <w:p w:rsidR="00F0727C" w:rsidRPr="00C066E7" w:rsidRDefault="00F0727C" w:rsidP="00F0727C">
      <w:pPr>
        <w:bidi/>
        <w:spacing w:line="240" w:lineRule="auto"/>
        <w:ind w:left="720"/>
        <w:jc w:val="lowKashida"/>
        <w:rPr>
          <w:rFonts w:ascii="Times New Roman" w:hAnsi="Times New Roman" w:cs="Times New Roman"/>
          <w:sz w:val="28"/>
          <w:szCs w:val="28"/>
          <w:rtl/>
        </w:rPr>
      </w:pPr>
      <w:r w:rsidRPr="00C066E7">
        <w:rPr>
          <w:rFonts w:ascii="Times New Roman" w:hAnsi="Times New Roman" w:cs="Times New Roman"/>
          <w:sz w:val="28"/>
          <w:szCs w:val="28"/>
          <w:rtl/>
        </w:rPr>
        <w:t>ان العدالة والمساواة في معاملة الفرد في عمله الوظيفي هي الفكرة الاساسية التي قامت عليها نظرية العدالة والتي وضعها ادمز عام 1963م، حيث يرى ان المحدد الرئيسي لجهود العامل وادائه والرضا عنه هو درجة العدالة والمساواة او عدم العدالة وعدم المساواة والتي يدركها الفرد في وظيفته.</w:t>
      </w:r>
    </w:p>
    <w:p w:rsidR="00F0727C" w:rsidRPr="00C066E7" w:rsidRDefault="00F0727C" w:rsidP="00F0727C">
      <w:pPr>
        <w:bidi/>
        <w:spacing w:line="240" w:lineRule="auto"/>
        <w:ind w:left="720"/>
        <w:jc w:val="lowKashida"/>
        <w:rPr>
          <w:rFonts w:ascii="Times New Roman" w:hAnsi="Times New Roman" w:cs="Times New Roman"/>
          <w:sz w:val="28"/>
          <w:szCs w:val="28"/>
          <w:rtl/>
        </w:rPr>
      </w:pPr>
      <w:r w:rsidRPr="00C066E7">
        <w:rPr>
          <w:rFonts w:ascii="Times New Roman" w:hAnsi="Times New Roman" w:cs="Times New Roman"/>
          <w:sz w:val="28"/>
          <w:szCs w:val="28"/>
          <w:rtl/>
        </w:rPr>
        <w:t xml:space="preserve">وتتضح نظرية العدالة في الدوافع والرضاء الوظيفي في الوظيفة عندما يشعر الموظفون بأن مكافآت المنظمة (كالراتب، والاعتراف والتقدير) موزعة بالتساوي بينهم وفقاً لجدارتهم (اي درجة استحقاق كل واحد منهم) .  وكما اسلفنا تعتمد هذه النظرية على فكرتي المدخلات والعوائد </w:t>
      </w:r>
      <w:r w:rsidRPr="00C066E7">
        <w:rPr>
          <w:rFonts w:ascii="Times New Roman" w:hAnsi="Times New Roman" w:cs="Times New Roman"/>
          <w:sz w:val="28"/>
          <w:szCs w:val="28"/>
        </w:rPr>
        <w:t>Inputs &amp; Outcomes</w:t>
      </w:r>
      <w:r w:rsidRPr="00C066E7">
        <w:rPr>
          <w:rFonts w:ascii="Times New Roman" w:hAnsi="Times New Roman" w:cs="Times New Roman"/>
          <w:sz w:val="28"/>
          <w:szCs w:val="28"/>
          <w:rtl/>
        </w:rPr>
        <w:t xml:space="preserve"> بالنسبة للفرد. </w:t>
      </w:r>
    </w:p>
    <w:p w:rsidR="00F0727C" w:rsidRPr="00C066E7" w:rsidRDefault="00F0727C" w:rsidP="00C01FE6">
      <w:pPr>
        <w:bidi/>
        <w:spacing w:line="240" w:lineRule="auto"/>
        <w:ind w:left="720"/>
        <w:jc w:val="lowKashida"/>
        <w:rPr>
          <w:rFonts w:ascii="Times New Roman" w:hAnsi="Times New Roman" w:cs="Times New Roman"/>
          <w:sz w:val="28"/>
          <w:szCs w:val="28"/>
          <w:rtl/>
        </w:rPr>
      </w:pPr>
      <w:r w:rsidRPr="00C066E7">
        <w:rPr>
          <w:rFonts w:ascii="Times New Roman" w:hAnsi="Times New Roman" w:cs="Times New Roman"/>
          <w:sz w:val="28"/>
          <w:szCs w:val="28"/>
          <w:rtl/>
        </w:rPr>
        <w:t xml:space="preserve">فالمدخلات </w:t>
      </w:r>
      <w:r w:rsidRPr="00C066E7">
        <w:rPr>
          <w:rFonts w:ascii="Times New Roman" w:hAnsi="Times New Roman" w:cs="Times New Roman"/>
          <w:sz w:val="28"/>
          <w:szCs w:val="28"/>
        </w:rPr>
        <w:t>Inputs</w:t>
      </w:r>
      <w:r w:rsidRPr="00C066E7">
        <w:rPr>
          <w:rFonts w:ascii="Times New Roman" w:hAnsi="Times New Roman" w:cs="Times New Roman"/>
          <w:sz w:val="28"/>
          <w:szCs w:val="28"/>
          <w:rtl/>
        </w:rPr>
        <w:t xml:space="preserve"> تعني جدارة الشخص ، اما العوائد </w:t>
      </w:r>
      <w:r w:rsidRPr="00C066E7">
        <w:rPr>
          <w:rFonts w:ascii="Times New Roman" w:hAnsi="Times New Roman" w:cs="Times New Roman"/>
          <w:sz w:val="28"/>
          <w:szCs w:val="28"/>
        </w:rPr>
        <w:t>Outcomes</w:t>
      </w:r>
      <w:r w:rsidRPr="00C066E7">
        <w:rPr>
          <w:rFonts w:ascii="Times New Roman" w:hAnsi="Times New Roman" w:cs="Times New Roman"/>
          <w:sz w:val="28"/>
          <w:szCs w:val="28"/>
          <w:rtl/>
        </w:rPr>
        <w:t xml:space="preserve"> فهي الجزاءات او المكافآت التي يحص</w:t>
      </w:r>
      <w:r w:rsidR="00C01FE6">
        <w:rPr>
          <w:rFonts w:ascii="Times New Roman" w:hAnsi="Times New Roman" w:cs="Times New Roman"/>
          <w:sz w:val="28"/>
          <w:szCs w:val="28"/>
          <w:rtl/>
        </w:rPr>
        <w:t>ل عليها الشخص.</w:t>
      </w:r>
    </w:p>
    <w:p w:rsidR="00F0727C" w:rsidRPr="00C066E7" w:rsidRDefault="00F0727C" w:rsidP="008C7F17">
      <w:pPr>
        <w:numPr>
          <w:ilvl w:val="0"/>
          <w:numId w:val="38"/>
        </w:numPr>
        <w:bidi/>
        <w:spacing w:after="0" w:line="240" w:lineRule="auto"/>
        <w:jc w:val="lowKashida"/>
        <w:rPr>
          <w:rFonts w:ascii="Times New Roman" w:hAnsi="Times New Roman" w:cs="Times New Roman"/>
          <w:b/>
          <w:bCs/>
          <w:sz w:val="28"/>
          <w:szCs w:val="28"/>
          <w:rtl/>
        </w:rPr>
      </w:pPr>
      <w:r w:rsidRPr="00C066E7">
        <w:rPr>
          <w:rFonts w:ascii="Times New Roman" w:hAnsi="Times New Roman" w:cs="Times New Roman"/>
          <w:b/>
          <w:bCs/>
          <w:sz w:val="28"/>
          <w:szCs w:val="28"/>
          <w:rtl/>
        </w:rPr>
        <w:t xml:space="preserve">نظرية </w:t>
      </w:r>
      <w:r w:rsidRPr="00C066E7">
        <w:rPr>
          <w:rFonts w:ascii="Times New Roman" w:hAnsi="Times New Roman" w:cs="Times New Roman"/>
          <w:b/>
          <w:bCs/>
          <w:sz w:val="28"/>
          <w:szCs w:val="28"/>
        </w:rPr>
        <w:t>Z</w:t>
      </w:r>
      <w:r w:rsidRPr="00C066E7">
        <w:rPr>
          <w:rFonts w:ascii="Times New Roman" w:hAnsi="Times New Roman" w:cs="Times New Roman"/>
          <w:b/>
          <w:bCs/>
          <w:sz w:val="28"/>
          <w:szCs w:val="28"/>
          <w:rtl/>
        </w:rPr>
        <w:t xml:space="preserve"> (وليم اوشي):</w:t>
      </w:r>
    </w:p>
    <w:p w:rsidR="00F0727C" w:rsidRPr="00C066E7" w:rsidRDefault="00F0727C" w:rsidP="00F0727C">
      <w:pPr>
        <w:bidi/>
        <w:spacing w:line="240" w:lineRule="auto"/>
        <w:ind w:left="720"/>
        <w:jc w:val="lowKashida"/>
        <w:rPr>
          <w:rFonts w:ascii="Times New Roman" w:hAnsi="Times New Roman" w:cs="Times New Roman"/>
          <w:sz w:val="28"/>
          <w:szCs w:val="28"/>
          <w:rtl/>
        </w:rPr>
      </w:pPr>
      <w:r w:rsidRPr="00C066E7">
        <w:rPr>
          <w:rFonts w:ascii="Times New Roman" w:hAnsi="Times New Roman" w:cs="Times New Roman"/>
          <w:sz w:val="28"/>
          <w:szCs w:val="28"/>
          <w:rtl/>
        </w:rPr>
        <w:t xml:space="preserve">تقوم نظرية </w:t>
      </w:r>
      <w:r w:rsidRPr="00C066E7">
        <w:rPr>
          <w:rFonts w:ascii="Times New Roman" w:hAnsi="Times New Roman" w:cs="Times New Roman"/>
          <w:sz w:val="28"/>
          <w:szCs w:val="28"/>
        </w:rPr>
        <w:t>Z</w:t>
      </w:r>
      <w:r w:rsidRPr="00C066E7">
        <w:rPr>
          <w:rFonts w:ascii="Times New Roman" w:hAnsi="Times New Roman" w:cs="Times New Roman"/>
          <w:sz w:val="28"/>
          <w:szCs w:val="28"/>
          <w:rtl/>
        </w:rPr>
        <w:t xml:space="preserve"> على اساس الاهتمام بالجانب الانساني للعامل او الموظف. ومن اهم الدروس التي يرى أوشي </w:t>
      </w:r>
      <w:r w:rsidRPr="00C066E7">
        <w:rPr>
          <w:rFonts w:ascii="Times New Roman" w:hAnsi="Times New Roman" w:cs="Times New Roman"/>
          <w:sz w:val="28"/>
          <w:szCs w:val="28"/>
        </w:rPr>
        <w:t>Ouchi</w:t>
      </w:r>
      <w:r w:rsidRPr="00C066E7">
        <w:rPr>
          <w:rFonts w:ascii="Times New Roman" w:hAnsi="Times New Roman" w:cs="Times New Roman"/>
          <w:sz w:val="28"/>
          <w:szCs w:val="28"/>
          <w:rtl/>
        </w:rPr>
        <w:t xml:space="preserve"> بأن نظرية </w:t>
      </w:r>
      <w:r w:rsidRPr="00C066E7">
        <w:rPr>
          <w:rFonts w:ascii="Times New Roman" w:hAnsi="Times New Roman" w:cs="Times New Roman"/>
          <w:sz w:val="28"/>
          <w:szCs w:val="28"/>
        </w:rPr>
        <w:t>Z</w:t>
      </w:r>
      <w:r w:rsidRPr="00C066E7">
        <w:rPr>
          <w:rFonts w:ascii="Times New Roman" w:hAnsi="Times New Roman" w:cs="Times New Roman"/>
          <w:sz w:val="28"/>
          <w:szCs w:val="28"/>
          <w:rtl/>
        </w:rPr>
        <w:t xml:space="preserve"> تقدمها هي ثلاثة دروس اساسية وبسيطة وهي:</w:t>
      </w:r>
    </w:p>
    <w:p w:rsidR="00F0727C" w:rsidRPr="00C066E7" w:rsidRDefault="00F0727C" w:rsidP="008C7F17">
      <w:pPr>
        <w:numPr>
          <w:ilvl w:val="1"/>
          <w:numId w:val="38"/>
        </w:numPr>
        <w:bidi/>
        <w:spacing w:after="0" w:line="240" w:lineRule="auto"/>
        <w:jc w:val="lowKashida"/>
        <w:rPr>
          <w:rFonts w:ascii="Times New Roman" w:hAnsi="Times New Roman" w:cs="Times New Roman"/>
          <w:sz w:val="28"/>
          <w:szCs w:val="28"/>
          <w:rtl/>
        </w:rPr>
      </w:pPr>
      <w:r w:rsidRPr="00C066E7">
        <w:rPr>
          <w:rFonts w:ascii="Times New Roman" w:hAnsi="Times New Roman" w:cs="Times New Roman"/>
          <w:sz w:val="28"/>
          <w:szCs w:val="28"/>
          <w:rtl/>
        </w:rPr>
        <w:t xml:space="preserve">الثقة </w:t>
      </w:r>
      <w:r w:rsidRPr="00C066E7">
        <w:rPr>
          <w:rFonts w:ascii="Times New Roman" w:hAnsi="Times New Roman" w:cs="Times New Roman"/>
          <w:sz w:val="28"/>
          <w:szCs w:val="28"/>
        </w:rPr>
        <w:t>Trust</w:t>
      </w:r>
      <w:r w:rsidRPr="00C066E7">
        <w:rPr>
          <w:rFonts w:ascii="Times New Roman" w:hAnsi="Times New Roman" w:cs="Times New Roman"/>
          <w:sz w:val="28"/>
          <w:szCs w:val="28"/>
          <w:rtl/>
        </w:rPr>
        <w:t xml:space="preserve"> لان الانتاجية والثقة هما شيء واحد لا يمكن ان يفترقا.</w:t>
      </w:r>
    </w:p>
    <w:p w:rsidR="00F0727C" w:rsidRPr="00C066E7" w:rsidRDefault="00F0727C" w:rsidP="008C7F17">
      <w:pPr>
        <w:numPr>
          <w:ilvl w:val="1"/>
          <w:numId w:val="38"/>
        </w:numPr>
        <w:bidi/>
        <w:spacing w:after="0" w:line="240" w:lineRule="auto"/>
        <w:jc w:val="lowKashida"/>
        <w:rPr>
          <w:rFonts w:ascii="Times New Roman" w:hAnsi="Times New Roman" w:cs="Times New Roman"/>
          <w:sz w:val="28"/>
          <w:szCs w:val="28"/>
        </w:rPr>
      </w:pPr>
      <w:r w:rsidRPr="00C066E7">
        <w:rPr>
          <w:rFonts w:ascii="Times New Roman" w:hAnsi="Times New Roman" w:cs="Times New Roman"/>
          <w:sz w:val="28"/>
          <w:szCs w:val="28"/>
          <w:rtl/>
        </w:rPr>
        <w:t xml:space="preserve">الحذق والمهارة </w:t>
      </w:r>
      <w:r w:rsidRPr="00C066E7">
        <w:rPr>
          <w:rFonts w:ascii="Times New Roman" w:hAnsi="Times New Roman" w:cs="Times New Roman"/>
          <w:sz w:val="28"/>
          <w:szCs w:val="28"/>
        </w:rPr>
        <w:t>Sutlety</w:t>
      </w:r>
      <w:r w:rsidRPr="00C066E7">
        <w:rPr>
          <w:rFonts w:ascii="Times New Roman" w:hAnsi="Times New Roman" w:cs="Times New Roman"/>
          <w:sz w:val="28"/>
          <w:szCs w:val="28"/>
          <w:rtl/>
        </w:rPr>
        <w:t xml:space="preserve"> فالممارسة اليابانية للادارة والتي تم تطبقها على طرق الادارة الامريكية تتسم بالدقة والتهذيب وحدة الذهن اي الحذق والمهارة في التعامل. ولا شك ان هذا لا يتم الا بعد الخبرة والتجربة والمعاشرة الطويلة في الوظيفة.</w:t>
      </w:r>
    </w:p>
    <w:p w:rsidR="00F0727C" w:rsidRPr="00C066E7" w:rsidRDefault="00F0727C" w:rsidP="008C7F17">
      <w:pPr>
        <w:numPr>
          <w:ilvl w:val="1"/>
          <w:numId w:val="38"/>
        </w:numPr>
        <w:bidi/>
        <w:spacing w:after="0" w:line="240" w:lineRule="auto"/>
        <w:jc w:val="lowKashida"/>
        <w:rPr>
          <w:rFonts w:ascii="Times New Roman" w:hAnsi="Times New Roman" w:cs="Times New Roman"/>
          <w:sz w:val="28"/>
          <w:szCs w:val="28"/>
        </w:rPr>
      </w:pPr>
      <w:r w:rsidRPr="00C066E7">
        <w:rPr>
          <w:rFonts w:ascii="Times New Roman" w:hAnsi="Times New Roman" w:cs="Times New Roman"/>
          <w:sz w:val="28"/>
          <w:szCs w:val="28"/>
          <w:rtl/>
        </w:rPr>
        <w:t xml:space="preserve">الألفة والمودة </w:t>
      </w:r>
      <w:r w:rsidRPr="00C066E7">
        <w:rPr>
          <w:rFonts w:ascii="Times New Roman" w:hAnsi="Times New Roman" w:cs="Times New Roman"/>
          <w:sz w:val="28"/>
          <w:szCs w:val="28"/>
        </w:rPr>
        <w:t>Intimacy</w:t>
      </w:r>
      <w:r w:rsidRPr="00C066E7">
        <w:rPr>
          <w:rFonts w:ascii="Times New Roman" w:hAnsi="Times New Roman" w:cs="Times New Roman"/>
          <w:sz w:val="28"/>
          <w:szCs w:val="28"/>
          <w:rtl/>
        </w:rPr>
        <w:t xml:space="preserve"> والتي تعتمد عليها الرابطة المشتركة في الحياة اليابانية.</w:t>
      </w:r>
    </w:p>
    <w:p w:rsidR="00F0727C" w:rsidRPr="00C066E7" w:rsidRDefault="00F0727C" w:rsidP="00F0727C">
      <w:pPr>
        <w:bidi/>
        <w:spacing w:line="240" w:lineRule="auto"/>
        <w:ind w:left="720"/>
        <w:jc w:val="lowKashida"/>
        <w:rPr>
          <w:rFonts w:ascii="Times New Roman" w:hAnsi="Times New Roman" w:cs="Times New Roman"/>
          <w:sz w:val="28"/>
          <w:szCs w:val="28"/>
          <w:rtl/>
        </w:rPr>
      </w:pPr>
      <w:r w:rsidRPr="00C066E7">
        <w:rPr>
          <w:rFonts w:ascii="Times New Roman" w:hAnsi="Times New Roman" w:cs="Times New Roman"/>
          <w:sz w:val="28"/>
          <w:szCs w:val="28"/>
          <w:rtl/>
        </w:rPr>
        <w:t>هذا ومن خلال هذه الاسس الثلاث الرئيسية الثقة، الحذق والمهارة، والالفة والمودة يقوم اوشي بعرض وشرح المبادئ الاساسية التي تقوم عليها فلسفة الادارة اليابانية.</w:t>
      </w:r>
    </w:p>
    <w:p w:rsidR="00F0727C" w:rsidRPr="00C066E7" w:rsidRDefault="00F0727C" w:rsidP="008C7F17">
      <w:pPr>
        <w:numPr>
          <w:ilvl w:val="0"/>
          <w:numId w:val="39"/>
        </w:numPr>
        <w:bidi/>
        <w:spacing w:after="0" w:line="240" w:lineRule="auto"/>
        <w:jc w:val="lowKashida"/>
        <w:rPr>
          <w:rFonts w:ascii="Times New Roman" w:hAnsi="Times New Roman" w:cs="Times New Roman"/>
          <w:sz w:val="28"/>
          <w:szCs w:val="28"/>
        </w:rPr>
      </w:pPr>
      <w:r w:rsidRPr="00C066E7">
        <w:rPr>
          <w:rFonts w:ascii="Times New Roman" w:hAnsi="Times New Roman" w:cs="Times New Roman"/>
          <w:sz w:val="28"/>
          <w:szCs w:val="28"/>
          <w:rtl/>
        </w:rPr>
        <w:t>الوظيفة مدى الحياة.</w:t>
      </w:r>
    </w:p>
    <w:p w:rsidR="00F0727C" w:rsidRPr="00C066E7" w:rsidRDefault="00F0727C" w:rsidP="008C7F17">
      <w:pPr>
        <w:numPr>
          <w:ilvl w:val="0"/>
          <w:numId w:val="39"/>
        </w:numPr>
        <w:bidi/>
        <w:spacing w:after="0" w:line="240" w:lineRule="auto"/>
        <w:jc w:val="lowKashida"/>
        <w:rPr>
          <w:rFonts w:ascii="Times New Roman" w:hAnsi="Times New Roman" w:cs="Times New Roman"/>
          <w:sz w:val="28"/>
          <w:szCs w:val="28"/>
        </w:rPr>
      </w:pPr>
      <w:r w:rsidRPr="00C066E7">
        <w:rPr>
          <w:rFonts w:ascii="Times New Roman" w:hAnsi="Times New Roman" w:cs="Times New Roman"/>
          <w:sz w:val="28"/>
          <w:szCs w:val="28"/>
          <w:rtl/>
        </w:rPr>
        <w:t>التقييم والترقية البطيئة.</w:t>
      </w:r>
    </w:p>
    <w:p w:rsidR="00F0727C" w:rsidRPr="00C066E7" w:rsidRDefault="00F0727C" w:rsidP="008C7F17">
      <w:pPr>
        <w:numPr>
          <w:ilvl w:val="0"/>
          <w:numId w:val="39"/>
        </w:numPr>
        <w:bidi/>
        <w:spacing w:after="0" w:line="240" w:lineRule="auto"/>
        <w:jc w:val="lowKashida"/>
        <w:rPr>
          <w:rFonts w:ascii="Times New Roman" w:hAnsi="Times New Roman" w:cs="Times New Roman"/>
          <w:sz w:val="28"/>
          <w:szCs w:val="28"/>
        </w:rPr>
      </w:pPr>
      <w:r w:rsidRPr="00C066E7">
        <w:rPr>
          <w:rFonts w:ascii="Times New Roman" w:hAnsi="Times New Roman" w:cs="Times New Roman"/>
          <w:sz w:val="28"/>
          <w:szCs w:val="28"/>
          <w:rtl/>
        </w:rPr>
        <w:t>عدم التخصص في المهنة.</w:t>
      </w:r>
    </w:p>
    <w:p w:rsidR="00F0727C" w:rsidRPr="00C066E7" w:rsidRDefault="00F0727C" w:rsidP="008C7F17">
      <w:pPr>
        <w:numPr>
          <w:ilvl w:val="0"/>
          <w:numId w:val="39"/>
        </w:numPr>
        <w:bidi/>
        <w:spacing w:after="0" w:line="240" w:lineRule="auto"/>
        <w:jc w:val="lowKashida"/>
        <w:rPr>
          <w:rFonts w:ascii="Times New Roman" w:hAnsi="Times New Roman" w:cs="Times New Roman"/>
          <w:sz w:val="28"/>
          <w:szCs w:val="28"/>
        </w:rPr>
      </w:pPr>
      <w:r w:rsidRPr="00C066E7">
        <w:rPr>
          <w:rFonts w:ascii="Times New Roman" w:hAnsi="Times New Roman" w:cs="Times New Roman"/>
          <w:sz w:val="28"/>
          <w:szCs w:val="28"/>
          <w:rtl/>
        </w:rPr>
        <w:t>عملية المراقبة الضمنية.</w:t>
      </w:r>
    </w:p>
    <w:p w:rsidR="00F0727C" w:rsidRPr="00C066E7" w:rsidRDefault="00F0727C" w:rsidP="008C7F17">
      <w:pPr>
        <w:numPr>
          <w:ilvl w:val="0"/>
          <w:numId w:val="39"/>
        </w:numPr>
        <w:bidi/>
        <w:spacing w:after="0" w:line="240" w:lineRule="auto"/>
        <w:jc w:val="lowKashida"/>
        <w:rPr>
          <w:rFonts w:ascii="Times New Roman" w:hAnsi="Times New Roman" w:cs="Times New Roman"/>
          <w:sz w:val="28"/>
          <w:szCs w:val="28"/>
        </w:rPr>
      </w:pPr>
      <w:r w:rsidRPr="00C066E7">
        <w:rPr>
          <w:rFonts w:ascii="Times New Roman" w:hAnsi="Times New Roman" w:cs="Times New Roman"/>
          <w:sz w:val="28"/>
          <w:szCs w:val="28"/>
          <w:rtl/>
        </w:rPr>
        <w:t>طريقة اتخاذ القرارات الجماعية.</w:t>
      </w:r>
    </w:p>
    <w:p w:rsidR="00F0727C" w:rsidRPr="00C066E7" w:rsidRDefault="00F0727C" w:rsidP="008C7F17">
      <w:pPr>
        <w:numPr>
          <w:ilvl w:val="0"/>
          <w:numId w:val="39"/>
        </w:numPr>
        <w:bidi/>
        <w:spacing w:after="0" w:line="240" w:lineRule="auto"/>
        <w:jc w:val="lowKashida"/>
        <w:rPr>
          <w:rFonts w:ascii="Times New Roman" w:hAnsi="Times New Roman" w:cs="Times New Roman"/>
          <w:sz w:val="28"/>
          <w:szCs w:val="28"/>
        </w:rPr>
      </w:pPr>
      <w:r w:rsidRPr="00C066E7">
        <w:rPr>
          <w:rFonts w:ascii="Times New Roman" w:hAnsi="Times New Roman" w:cs="Times New Roman"/>
          <w:sz w:val="28"/>
          <w:szCs w:val="28"/>
          <w:rtl/>
        </w:rPr>
        <w:t>الاهتمام الشامل بالافراد.</w:t>
      </w:r>
    </w:p>
    <w:p w:rsidR="00F0727C" w:rsidRPr="00C066E7" w:rsidRDefault="00F0727C" w:rsidP="00F0727C">
      <w:pPr>
        <w:bidi/>
        <w:spacing w:line="240" w:lineRule="auto"/>
        <w:jc w:val="lowKashida"/>
        <w:rPr>
          <w:rFonts w:ascii="Times New Roman" w:hAnsi="Times New Roman" w:cs="Times New Roman"/>
          <w:sz w:val="28"/>
          <w:szCs w:val="28"/>
        </w:rPr>
      </w:pPr>
      <w:r w:rsidRPr="00C066E7">
        <w:rPr>
          <w:rFonts w:ascii="Times New Roman" w:hAnsi="Times New Roman" w:cs="Times New Roman"/>
          <w:sz w:val="28"/>
          <w:szCs w:val="28"/>
          <w:rtl/>
        </w:rPr>
        <w:t>هذا ويشير المخطط التالي لالية هذه النظرية وانعكاساتها.</w:t>
      </w:r>
    </w:p>
    <w:p w:rsidR="00F0727C" w:rsidRPr="00C066E7" w:rsidRDefault="00F0727C" w:rsidP="00F0727C">
      <w:pPr>
        <w:tabs>
          <w:tab w:val="left" w:pos="2366"/>
          <w:tab w:val="left" w:pos="4526"/>
          <w:tab w:val="left" w:pos="6686"/>
        </w:tabs>
        <w:bidi/>
        <w:spacing w:line="240" w:lineRule="auto"/>
        <w:rPr>
          <w:rFonts w:ascii="Times New Roman" w:hAnsi="Times New Roman" w:cs="Times New Roman"/>
          <w:sz w:val="28"/>
          <w:szCs w:val="28"/>
          <w:rtl/>
        </w:rPr>
      </w:pPr>
      <w:r w:rsidRPr="00C066E7">
        <w:rPr>
          <w:rFonts w:ascii="Times New Roman" w:hAnsi="Times New Roman" w:cs="Times New Roman"/>
          <w:noProof/>
          <w:sz w:val="28"/>
          <w:szCs w:val="28"/>
          <w:rtl/>
        </w:rPr>
        <w:lastRenderedPageBreak/>
        <mc:AlternateContent>
          <mc:Choice Requires="wps">
            <w:drawing>
              <wp:anchor distT="0" distB="0" distL="114300" distR="114300" simplePos="0" relativeHeight="251772928" behindDoc="0" locked="0" layoutInCell="1" allowOverlap="1" wp14:anchorId="42E6BE8D" wp14:editId="2928F8E5">
                <wp:simplePos x="0" y="0"/>
                <wp:positionH relativeFrom="column">
                  <wp:posOffset>1714500</wp:posOffset>
                </wp:positionH>
                <wp:positionV relativeFrom="paragraph">
                  <wp:posOffset>6985</wp:posOffset>
                </wp:positionV>
                <wp:extent cx="1714500" cy="1485900"/>
                <wp:effectExtent l="9525" t="12065" r="9525" b="6985"/>
                <wp:wrapNone/>
                <wp:docPr id="17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485900"/>
                        </a:xfrm>
                        <a:prstGeom prst="rect">
                          <a:avLst/>
                        </a:prstGeom>
                        <a:solidFill>
                          <a:srgbClr val="FFFFFF"/>
                        </a:solidFill>
                        <a:ln w="9525">
                          <a:solidFill>
                            <a:srgbClr val="000000"/>
                          </a:solidFill>
                          <a:miter lim="800000"/>
                          <a:headEnd/>
                          <a:tailEnd/>
                        </a:ln>
                      </wps:spPr>
                      <wps:txbx>
                        <w:txbxContent>
                          <w:p w:rsidR="00C877DF" w:rsidRDefault="00C877DF" w:rsidP="00C01FE6">
                            <w:pPr>
                              <w:spacing w:line="240" w:lineRule="auto"/>
                              <w:jc w:val="center"/>
                              <w:rPr>
                                <w:szCs w:val="24"/>
                                <w:rtl/>
                              </w:rPr>
                            </w:pPr>
                            <w:r>
                              <w:rPr>
                                <w:rFonts w:hint="cs"/>
                                <w:szCs w:val="24"/>
                                <w:rtl/>
                              </w:rPr>
                              <w:t>الحوافز</w:t>
                            </w:r>
                          </w:p>
                          <w:p w:rsidR="00C877DF" w:rsidRDefault="00C877DF" w:rsidP="00C01FE6">
                            <w:pPr>
                              <w:spacing w:line="240" w:lineRule="auto"/>
                              <w:jc w:val="center"/>
                              <w:rPr>
                                <w:szCs w:val="24"/>
                                <w:rtl/>
                              </w:rPr>
                            </w:pPr>
                            <w:r>
                              <w:rPr>
                                <w:rFonts w:hint="cs"/>
                                <w:szCs w:val="24"/>
                                <w:rtl/>
                              </w:rPr>
                              <w:t>وظيفة مدى الحياة</w:t>
                            </w:r>
                          </w:p>
                          <w:p w:rsidR="00C877DF" w:rsidRDefault="00C877DF" w:rsidP="00C01FE6">
                            <w:pPr>
                              <w:spacing w:line="240" w:lineRule="auto"/>
                              <w:jc w:val="center"/>
                              <w:rPr>
                                <w:szCs w:val="24"/>
                                <w:rtl/>
                              </w:rPr>
                            </w:pPr>
                            <w:r>
                              <w:rPr>
                                <w:rFonts w:hint="cs"/>
                                <w:szCs w:val="24"/>
                                <w:rtl/>
                              </w:rPr>
                              <w:t>مهن غير متخصصة</w:t>
                            </w:r>
                          </w:p>
                          <w:p w:rsidR="00C877DF" w:rsidRDefault="00C877DF" w:rsidP="00C01FE6">
                            <w:pPr>
                              <w:spacing w:line="240" w:lineRule="auto"/>
                              <w:jc w:val="center"/>
                              <w:rPr>
                                <w:szCs w:val="24"/>
                                <w:rtl/>
                              </w:rPr>
                            </w:pPr>
                            <w:r>
                              <w:rPr>
                                <w:rFonts w:hint="cs"/>
                                <w:szCs w:val="24"/>
                                <w:rtl/>
                              </w:rPr>
                              <w:t>ترقيات تلقائية</w:t>
                            </w:r>
                          </w:p>
                          <w:p w:rsidR="00C877DF" w:rsidRDefault="00C877DF" w:rsidP="00C01FE6">
                            <w:pPr>
                              <w:spacing w:line="240" w:lineRule="auto"/>
                              <w:jc w:val="center"/>
                              <w:rPr>
                                <w:szCs w:val="24"/>
                                <w:rtl/>
                              </w:rPr>
                            </w:pPr>
                            <w:r>
                              <w:rPr>
                                <w:rFonts w:hint="cs"/>
                                <w:szCs w:val="24"/>
                                <w:rtl/>
                              </w:rPr>
                              <w:t>قرارات جماعية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2E6BE8D" id="Text Box 174" o:spid="_x0000_s1083" type="#_x0000_t202" style="position:absolute;left:0;text-align:left;margin-left:135pt;margin-top:.55pt;width:135pt;height:117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">
                <v:textbox>
                  <w:txbxContent>
                    <w:p w:rsidR="00C877DF" w:rsidRDefault="00C877DF" w:rsidP="00C01FE6">
                      <w:pPr>
                        <w:spacing w:line="240" w:lineRule="auto"/>
                        <w:jc w:val="center"/>
                        <w:rPr>
                          <w:szCs w:val="24"/>
                          <w:rtl/>
                        </w:rPr>
                      </w:pPr>
                      <w:r>
                        <w:rPr>
                          <w:rFonts w:hint="cs"/>
                          <w:szCs w:val="24"/>
                          <w:rtl/>
                        </w:rPr>
                        <w:t>الحوافز</w:t>
                      </w:r>
                    </w:p>
                    <w:p w:rsidR="00C877DF" w:rsidRDefault="00C877DF" w:rsidP="00C01FE6">
                      <w:pPr>
                        <w:spacing w:line="240" w:lineRule="auto"/>
                        <w:jc w:val="center"/>
                        <w:rPr>
                          <w:szCs w:val="24"/>
                          <w:rtl/>
                        </w:rPr>
                      </w:pPr>
                      <w:r>
                        <w:rPr>
                          <w:rFonts w:hint="cs"/>
                          <w:szCs w:val="24"/>
                          <w:rtl/>
                        </w:rPr>
                        <w:t>وظيفة مدى الحياة</w:t>
                      </w:r>
                    </w:p>
                    <w:p w:rsidR="00C877DF" w:rsidRDefault="00C877DF" w:rsidP="00C01FE6">
                      <w:pPr>
                        <w:spacing w:line="240" w:lineRule="auto"/>
                        <w:jc w:val="center"/>
                        <w:rPr>
                          <w:szCs w:val="24"/>
                          <w:rtl/>
                        </w:rPr>
                      </w:pPr>
                      <w:r>
                        <w:rPr>
                          <w:rFonts w:hint="cs"/>
                          <w:szCs w:val="24"/>
                          <w:rtl/>
                        </w:rPr>
                        <w:t>مهن غير متخصصة</w:t>
                      </w:r>
                    </w:p>
                    <w:p w:rsidR="00C877DF" w:rsidRDefault="00C877DF" w:rsidP="00C01FE6">
                      <w:pPr>
                        <w:spacing w:line="240" w:lineRule="auto"/>
                        <w:jc w:val="center"/>
                        <w:rPr>
                          <w:szCs w:val="24"/>
                          <w:rtl/>
                        </w:rPr>
                      </w:pPr>
                      <w:r>
                        <w:rPr>
                          <w:rFonts w:hint="cs"/>
                          <w:szCs w:val="24"/>
                          <w:rtl/>
                        </w:rPr>
                        <w:t>ترقيات تلقائية</w:t>
                      </w:r>
                    </w:p>
                    <w:p w:rsidR="00C877DF" w:rsidRDefault="00C877DF" w:rsidP="00C01FE6">
                      <w:pPr>
                        <w:spacing w:line="240" w:lineRule="auto"/>
                        <w:jc w:val="center"/>
                        <w:rPr>
                          <w:szCs w:val="24"/>
                          <w:rtl/>
                        </w:rPr>
                      </w:pPr>
                      <w:r>
                        <w:rPr>
                          <w:rFonts w:hint="cs"/>
                          <w:szCs w:val="24"/>
                          <w:rtl/>
                        </w:rPr>
                        <w:t>قرارات جماعية</w:t>
                      </w:r>
                    </w:p>
                  </w:txbxContent>
                </v:textbox>
              </v:shape>
            </w:pict>
          </mc:Fallback>
        </mc:AlternateContent>
      </w:r>
      <w:r w:rsidRPr="00C066E7">
        <w:rPr>
          <w:rFonts w:ascii="Times New Roman" w:hAnsi="Times New Roman" w:cs="Times New Roman"/>
          <w:noProof/>
          <w:sz w:val="28"/>
          <w:szCs w:val="28"/>
          <w:rtl/>
        </w:rPr>
        <mc:AlternateContent>
          <mc:Choice Requires="wps">
            <w:drawing>
              <wp:anchor distT="0" distB="0" distL="114300" distR="114300" simplePos="0" relativeHeight="251781120" behindDoc="0" locked="0" layoutInCell="0" allowOverlap="1" wp14:anchorId="23E14295" wp14:editId="13C41C5B">
                <wp:simplePos x="0" y="0"/>
                <wp:positionH relativeFrom="column">
                  <wp:posOffset>2628900</wp:posOffset>
                </wp:positionH>
                <wp:positionV relativeFrom="paragraph">
                  <wp:posOffset>4447540</wp:posOffset>
                </wp:positionV>
                <wp:extent cx="0" cy="571500"/>
                <wp:effectExtent l="57150" t="13970" r="57150" b="14605"/>
                <wp:wrapNone/>
                <wp:docPr id="173" name="Straight Connector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33D75894" id="Straight Connector 173" o:spid="_x0000_s1026" style="position:absolute;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350.2pt" to="207pt,39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" o:allowincell="f">
                <v:stroke endarrow="block"/>
              </v:line>
            </w:pict>
          </mc:Fallback>
        </mc:AlternateContent>
      </w:r>
      <w:r w:rsidRPr="00C066E7">
        <w:rPr>
          <w:rFonts w:ascii="Times New Roman" w:hAnsi="Times New Roman" w:cs="Times New Roman"/>
          <w:noProof/>
          <w:sz w:val="28"/>
          <w:szCs w:val="28"/>
          <w:rtl/>
        </w:rPr>
        <mc:AlternateContent>
          <mc:Choice Requires="wps">
            <w:drawing>
              <wp:anchor distT="0" distB="0" distL="114300" distR="114300" simplePos="0" relativeHeight="251773952" behindDoc="0" locked="0" layoutInCell="0" allowOverlap="1" wp14:anchorId="65809ACF" wp14:editId="11BFE98B">
                <wp:simplePos x="0" y="0"/>
                <wp:positionH relativeFrom="column">
                  <wp:posOffset>1714500</wp:posOffset>
                </wp:positionH>
                <wp:positionV relativeFrom="paragraph">
                  <wp:posOffset>5019040</wp:posOffset>
                </wp:positionV>
                <wp:extent cx="1714500" cy="419100"/>
                <wp:effectExtent l="9525" t="13970" r="9525" b="5080"/>
                <wp:wrapNone/>
                <wp:docPr id="17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19100"/>
                        </a:xfrm>
                        <a:prstGeom prst="rect">
                          <a:avLst/>
                        </a:prstGeom>
                        <a:solidFill>
                          <a:srgbClr val="FFFFFF"/>
                        </a:solidFill>
                        <a:ln w="9525">
                          <a:solidFill>
                            <a:srgbClr val="000000"/>
                          </a:solidFill>
                          <a:miter lim="800000"/>
                          <a:headEnd/>
                          <a:tailEnd/>
                        </a:ln>
                      </wps:spPr>
                      <wps:txbx>
                        <w:txbxContent>
                          <w:p w:rsidR="00C877DF" w:rsidRDefault="00C877DF" w:rsidP="00F0727C">
                            <w:pPr>
                              <w:jc w:val="center"/>
                              <w:rPr>
                                <w:szCs w:val="24"/>
                                <w:rtl/>
                              </w:rPr>
                            </w:pPr>
                            <w:r>
                              <w:rPr>
                                <w:rFonts w:hint="cs"/>
                                <w:szCs w:val="24"/>
                                <w:rtl/>
                              </w:rPr>
                              <w:t>انتاجية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5809ACF" id="Text Box 172" o:spid="_x0000_s1084" type="#_x0000_t202" style="position:absolute;left:0;text-align:left;margin-left:135pt;margin-top:395.2pt;width:135pt;height:33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" o:allowincell="f">
                <v:textbox>
                  <w:txbxContent>
                    <w:p w:rsidR="00C877DF" w:rsidRDefault="00C877DF" w:rsidP="00F0727C">
                      <w:pPr>
                        <w:jc w:val="center"/>
                        <w:rPr>
                          <w:szCs w:val="24"/>
                          <w:rtl/>
                        </w:rPr>
                      </w:pPr>
                      <w:r>
                        <w:rPr>
                          <w:rFonts w:hint="cs"/>
                          <w:szCs w:val="24"/>
                          <w:rtl/>
                        </w:rPr>
                        <w:t>انتاجية</w:t>
                      </w:r>
                    </w:p>
                  </w:txbxContent>
                </v:textbox>
              </v:shape>
            </w:pict>
          </mc:Fallback>
        </mc:AlternateContent>
      </w:r>
      <w:r w:rsidRPr="00C066E7">
        <w:rPr>
          <w:rFonts w:ascii="Times New Roman" w:hAnsi="Times New Roman" w:cs="Times New Roman"/>
          <w:noProof/>
          <w:sz w:val="28"/>
          <w:szCs w:val="28"/>
          <w:rtl/>
        </w:rPr>
        <mc:AlternateContent>
          <mc:Choice Requires="wps">
            <w:drawing>
              <wp:anchor distT="0" distB="0" distL="114300" distR="114300" simplePos="0" relativeHeight="251780096" behindDoc="0" locked="0" layoutInCell="0" allowOverlap="1" wp14:anchorId="0A6F3405" wp14:editId="672B51F8">
                <wp:simplePos x="0" y="0"/>
                <wp:positionH relativeFrom="column">
                  <wp:posOffset>2628900</wp:posOffset>
                </wp:positionH>
                <wp:positionV relativeFrom="paragraph">
                  <wp:posOffset>3533140</wp:posOffset>
                </wp:positionV>
                <wp:extent cx="0" cy="457200"/>
                <wp:effectExtent l="57150" t="13970" r="57150" b="14605"/>
                <wp:wrapNone/>
                <wp:docPr id="171" name="Straight Connector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499BBAB0" id="Straight Connector 171"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278.2pt" to="207pt,3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" o:allowincell="f">
                <v:stroke endarrow="block"/>
              </v:line>
            </w:pict>
          </mc:Fallback>
        </mc:AlternateContent>
      </w:r>
      <w:r w:rsidRPr="00C066E7">
        <w:rPr>
          <w:rFonts w:ascii="Times New Roman" w:hAnsi="Times New Roman" w:cs="Times New Roman"/>
          <w:noProof/>
          <w:sz w:val="28"/>
          <w:szCs w:val="28"/>
          <w:rtl/>
        </w:rPr>
        <mc:AlternateContent>
          <mc:Choice Requires="wps">
            <w:drawing>
              <wp:anchor distT="0" distB="0" distL="114300" distR="114300" simplePos="0" relativeHeight="251779072" behindDoc="0" locked="0" layoutInCell="0" allowOverlap="1" wp14:anchorId="03F4931B" wp14:editId="58BC1786">
                <wp:simplePos x="0" y="0"/>
                <wp:positionH relativeFrom="column">
                  <wp:posOffset>2628900</wp:posOffset>
                </wp:positionH>
                <wp:positionV relativeFrom="paragraph">
                  <wp:posOffset>2618740</wp:posOffset>
                </wp:positionV>
                <wp:extent cx="0" cy="457200"/>
                <wp:effectExtent l="57150" t="13970" r="57150" b="14605"/>
                <wp:wrapNone/>
                <wp:docPr id="170" name="Straight Connector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332D8939" id="Straight Connector 170"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206.2pt" to="207pt,2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" o:allowincell="f">
                <v:stroke endarrow="block"/>
              </v:line>
            </w:pict>
          </mc:Fallback>
        </mc:AlternateContent>
      </w:r>
      <w:r w:rsidRPr="00C066E7">
        <w:rPr>
          <w:rFonts w:ascii="Times New Roman" w:hAnsi="Times New Roman" w:cs="Times New Roman"/>
          <w:noProof/>
          <w:sz w:val="28"/>
          <w:szCs w:val="28"/>
          <w:rtl/>
        </w:rPr>
        <mc:AlternateContent>
          <mc:Choice Requires="wps">
            <w:drawing>
              <wp:anchor distT="0" distB="0" distL="114300" distR="114300" simplePos="0" relativeHeight="251778048" behindDoc="0" locked="0" layoutInCell="0" allowOverlap="1" wp14:anchorId="42DF49AB" wp14:editId="0B1A04BC">
                <wp:simplePos x="0" y="0"/>
                <wp:positionH relativeFrom="column">
                  <wp:posOffset>2628900</wp:posOffset>
                </wp:positionH>
                <wp:positionV relativeFrom="paragraph">
                  <wp:posOffset>1590040</wp:posOffset>
                </wp:positionV>
                <wp:extent cx="0" cy="457200"/>
                <wp:effectExtent l="57150" t="13970" r="57150" b="14605"/>
                <wp:wrapNone/>
                <wp:docPr id="169" name="Straight Connector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0D7A8047" id="Straight Connector 169"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25.2pt" to="207pt,1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" o:allowincell="f">
                <v:stroke endarrow="block"/>
              </v:line>
            </w:pict>
          </mc:Fallback>
        </mc:AlternateContent>
      </w:r>
      <w:r w:rsidRPr="00C066E7">
        <w:rPr>
          <w:rFonts w:ascii="Times New Roman" w:hAnsi="Times New Roman" w:cs="Times New Roman"/>
          <w:noProof/>
          <w:sz w:val="28"/>
          <w:szCs w:val="28"/>
          <w:rtl/>
        </w:rPr>
        <mc:AlternateContent>
          <mc:Choice Requires="wps">
            <w:drawing>
              <wp:anchor distT="0" distB="0" distL="114300" distR="114300" simplePos="0" relativeHeight="251774976" behindDoc="0" locked="0" layoutInCell="0" allowOverlap="1" wp14:anchorId="00344B16" wp14:editId="7131339A">
                <wp:simplePos x="0" y="0"/>
                <wp:positionH relativeFrom="column">
                  <wp:posOffset>1714500</wp:posOffset>
                </wp:positionH>
                <wp:positionV relativeFrom="paragraph">
                  <wp:posOffset>3990340</wp:posOffset>
                </wp:positionV>
                <wp:extent cx="1714500" cy="495300"/>
                <wp:effectExtent l="9525" t="13970" r="9525" b="5080"/>
                <wp:wrapNone/>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95300"/>
                        </a:xfrm>
                        <a:prstGeom prst="rect">
                          <a:avLst/>
                        </a:prstGeom>
                        <a:solidFill>
                          <a:srgbClr val="FFFFFF"/>
                        </a:solidFill>
                        <a:ln w="9525">
                          <a:solidFill>
                            <a:srgbClr val="000000"/>
                          </a:solidFill>
                          <a:miter lim="800000"/>
                          <a:headEnd/>
                          <a:tailEnd/>
                        </a:ln>
                      </wps:spPr>
                      <wps:txbx>
                        <w:txbxContent>
                          <w:p w:rsidR="00C877DF" w:rsidRDefault="00C877DF" w:rsidP="00F0727C">
                            <w:pPr>
                              <w:jc w:val="center"/>
                              <w:rPr>
                                <w:szCs w:val="24"/>
                                <w:rtl/>
                              </w:rPr>
                            </w:pPr>
                            <w:r>
                              <w:rPr>
                                <w:rFonts w:hint="cs"/>
                                <w:szCs w:val="24"/>
                                <w:rtl/>
                              </w:rPr>
                              <w:t>رضاء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0344B16" id="Text Box 168" o:spid="_x0000_s1085" type="#_x0000_t202" style="position:absolute;left:0;text-align:left;margin-left:135pt;margin-top:314.2pt;width:135pt;height:39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" o:allowincell="f">
                <v:textbox>
                  <w:txbxContent>
                    <w:p w:rsidR="00C877DF" w:rsidRDefault="00C877DF" w:rsidP="00F0727C">
                      <w:pPr>
                        <w:jc w:val="center"/>
                        <w:rPr>
                          <w:szCs w:val="24"/>
                          <w:rtl/>
                        </w:rPr>
                      </w:pPr>
                      <w:r>
                        <w:rPr>
                          <w:rFonts w:hint="cs"/>
                          <w:szCs w:val="24"/>
                          <w:rtl/>
                        </w:rPr>
                        <w:t>رضاء</w:t>
                      </w:r>
                    </w:p>
                  </w:txbxContent>
                </v:textbox>
              </v:shape>
            </w:pict>
          </mc:Fallback>
        </mc:AlternateContent>
      </w:r>
      <w:r w:rsidRPr="00C066E7">
        <w:rPr>
          <w:rFonts w:ascii="Times New Roman" w:hAnsi="Times New Roman" w:cs="Times New Roman"/>
          <w:noProof/>
          <w:sz w:val="28"/>
          <w:szCs w:val="28"/>
          <w:rtl/>
        </w:rPr>
        <mc:AlternateContent>
          <mc:Choice Requires="wps">
            <w:drawing>
              <wp:anchor distT="0" distB="0" distL="114300" distR="114300" simplePos="0" relativeHeight="251776000" behindDoc="0" locked="0" layoutInCell="0" allowOverlap="1" wp14:anchorId="07958606" wp14:editId="0E434569">
                <wp:simplePos x="0" y="0"/>
                <wp:positionH relativeFrom="column">
                  <wp:posOffset>1714500</wp:posOffset>
                </wp:positionH>
                <wp:positionV relativeFrom="paragraph">
                  <wp:posOffset>3075940</wp:posOffset>
                </wp:positionV>
                <wp:extent cx="1714500" cy="457200"/>
                <wp:effectExtent l="9525" t="13970" r="9525" b="5080"/>
                <wp:wrapNone/>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57200"/>
                        </a:xfrm>
                        <a:prstGeom prst="rect">
                          <a:avLst/>
                        </a:prstGeom>
                        <a:solidFill>
                          <a:srgbClr val="FFFFFF"/>
                        </a:solidFill>
                        <a:ln w="9525">
                          <a:solidFill>
                            <a:srgbClr val="000000"/>
                          </a:solidFill>
                          <a:miter lim="800000"/>
                          <a:headEnd/>
                          <a:tailEnd/>
                        </a:ln>
                      </wps:spPr>
                      <wps:txbx>
                        <w:txbxContent>
                          <w:p w:rsidR="00C877DF" w:rsidRDefault="00C877DF" w:rsidP="00F0727C">
                            <w:pPr>
                              <w:jc w:val="center"/>
                              <w:rPr>
                                <w:szCs w:val="24"/>
                                <w:rtl/>
                              </w:rPr>
                            </w:pPr>
                            <w:r>
                              <w:rPr>
                                <w:rFonts w:hint="cs"/>
                                <w:szCs w:val="24"/>
                                <w:rtl/>
                              </w:rPr>
                              <w:t>ثقة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7958606" id="Text Box 167" o:spid="_x0000_s1086" type="#_x0000_t202" style="position:absolute;left:0;text-align:left;margin-left:135pt;margin-top:242.2pt;width:135pt;height:36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" o:allowincell="f">
                <v:textbox>
                  <w:txbxContent>
                    <w:p w:rsidR="00C877DF" w:rsidRDefault="00C877DF" w:rsidP="00F0727C">
                      <w:pPr>
                        <w:jc w:val="center"/>
                        <w:rPr>
                          <w:szCs w:val="24"/>
                          <w:rtl/>
                        </w:rPr>
                      </w:pPr>
                      <w:r>
                        <w:rPr>
                          <w:rFonts w:hint="cs"/>
                          <w:szCs w:val="24"/>
                          <w:rtl/>
                        </w:rPr>
                        <w:t>ثقة</w:t>
                      </w:r>
                    </w:p>
                  </w:txbxContent>
                </v:textbox>
              </v:shape>
            </w:pict>
          </mc:Fallback>
        </mc:AlternateContent>
      </w:r>
      <w:r w:rsidRPr="00C066E7">
        <w:rPr>
          <w:rFonts w:ascii="Times New Roman" w:hAnsi="Times New Roman" w:cs="Times New Roman"/>
          <w:noProof/>
          <w:sz w:val="28"/>
          <w:szCs w:val="28"/>
          <w:rtl/>
        </w:rPr>
        <mc:AlternateContent>
          <mc:Choice Requires="wps">
            <w:drawing>
              <wp:anchor distT="0" distB="0" distL="114300" distR="114300" simplePos="0" relativeHeight="251777024" behindDoc="0" locked="0" layoutInCell="0" allowOverlap="1" wp14:anchorId="45CA8D95" wp14:editId="06A66F10">
                <wp:simplePos x="0" y="0"/>
                <wp:positionH relativeFrom="column">
                  <wp:posOffset>1714500</wp:posOffset>
                </wp:positionH>
                <wp:positionV relativeFrom="paragraph">
                  <wp:posOffset>2047240</wp:posOffset>
                </wp:positionV>
                <wp:extent cx="1714500" cy="533400"/>
                <wp:effectExtent l="9525" t="13970" r="9525" b="5080"/>
                <wp:wrapNone/>
                <wp:docPr id="16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33400"/>
                        </a:xfrm>
                        <a:prstGeom prst="rect">
                          <a:avLst/>
                        </a:prstGeom>
                        <a:solidFill>
                          <a:srgbClr val="FFFFFF"/>
                        </a:solidFill>
                        <a:ln w="9525">
                          <a:solidFill>
                            <a:srgbClr val="000000"/>
                          </a:solidFill>
                          <a:miter lim="800000"/>
                          <a:headEnd/>
                          <a:tailEnd/>
                        </a:ln>
                      </wps:spPr>
                      <wps:txbx>
                        <w:txbxContent>
                          <w:p w:rsidR="00C877DF" w:rsidRDefault="00C877DF" w:rsidP="00F0727C">
                            <w:pPr>
                              <w:jc w:val="center"/>
                              <w:rPr>
                                <w:szCs w:val="24"/>
                                <w:rtl/>
                              </w:rPr>
                            </w:pPr>
                            <w:r>
                              <w:rPr>
                                <w:rFonts w:hint="cs"/>
                                <w:szCs w:val="24"/>
                                <w:rtl/>
                              </w:rPr>
                              <w:t>مودة، حذق، انهماك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5CA8D95" id="Text Box 166" o:spid="_x0000_s1087" type="#_x0000_t202" style="position:absolute;left:0;text-align:left;margin-left:135pt;margin-top:161.2pt;width:135pt;height:42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" o:allowincell="f">
                <v:textbox>
                  <w:txbxContent>
                    <w:p w:rsidR="00C877DF" w:rsidRDefault="00C877DF" w:rsidP="00F0727C">
                      <w:pPr>
                        <w:jc w:val="center"/>
                        <w:rPr>
                          <w:szCs w:val="24"/>
                          <w:rtl/>
                        </w:rPr>
                      </w:pPr>
                      <w:r>
                        <w:rPr>
                          <w:rFonts w:hint="cs"/>
                          <w:szCs w:val="24"/>
                          <w:rtl/>
                        </w:rPr>
                        <w:t>مودة، حذق، انهماك</w:t>
                      </w:r>
                    </w:p>
                  </w:txbxContent>
                </v:textbox>
              </v:shape>
            </w:pict>
          </mc:Fallback>
        </mc:AlternateContent>
      </w:r>
    </w:p>
    <w:p w:rsidR="00F0727C" w:rsidRPr="00C066E7" w:rsidRDefault="00F0727C" w:rsidP="00F0727C">
      <w:pPr>
        <w:pStyle w:val="Heading3"/>
        <w:bidi/>
        <w:spacing w:line="240" w:lineRule="auto"/>
        <w:rPr>
          <w:rFonts w:ascii="Times New Roman" w:hAnsi="Times New Roman" w:cs="Times New Roman"/>
          <w:sz w:val="28"/>
          <w:szCs w:val="28"/>
          <w:rtl/>
        </w:rPr>
      </w:pPr>
    </w:p>
    <w:p w:rsidR="00F0727C" w:rsidRPr="00C066E7" w:rsidRDefault="00F0727C" w:rsidP="00F0727C">
      <w:pPr>
        <w:pStyle w:val="Heading3"/>
        <w:bidi/>
        <w:spacing w:line="240" w:lineRule="auto"/>
        <w:rPr>
          <w:rFonts w:ascii="Times New Roman" w:hAnsi="Times New Roman" w:cs="Times New Roman"/>
          <w:sz w:val="28"/>
          <w:szCs w:val="28"/>
          <w:rtl/>
        </w:rPr>
      </w:pPr>
    </w:p>
    <w:p w:rsidR="00F0727C" w:rsidRPr="00C066E7" w:rsidRDefault="00F0727C" w:rsidP="00F0727C">
      <w:pPr>
        <w:pStyle w:val="Heading3"/>
        <w:bidi/>
        <w:spacing w:line="240" w:lineRule="auto"/>
        <w:rPr>
          <w:rFonts w:ascii="Times New Roman" w:hAnsi="Times New Roman" w:cs="Times New Roman"/>
          <w:sz w:val="28"/>
          <w:szCs w:val="28"/>
          <w:rtl/>
        </w:rPr>
      </w:pPr>
    </w:p>
    <w:p w:rsidR="00F0727C" w:rsidRPr="00C066E7" w:rsidRDefault="00F0727C" w:rsidP="00F0727C">
      <w:pPr>
        <w:pStyle w:val="Heading3"/>
        <w:bidi/>
        <w:spacing w:line="240" w:lineRule="auto"/>
        <w:rPr>
          <w:rFonts w:ascii="Times New Roman" w:hAnsi="Times New Roman" w:cs="Times New Roman"/>
          <w:sz w:val="28"/>
          <w:szCs w:val="28"/>
          <w:rtl/>
        </w:rPr>
      </w:pPr>
    </w:p>
    <w:p w:rsidR="00F0727C" w:rsidRPr="00C066E7" w:rsidRDefault="00F0727C" w:rsidP="00F0727C">
      <w:pPr>
        <w:pStyle w:val="Heading3"/>
        <w:bidi/>
        <w:spacing w:line="240" w:lineRule="auto"/>
        <w:rPr>
          <w:rFonts w:ascii="Times New Roman" w:hAnsi="Times New Roman" w:cs="Times New Roman"/>
          <w:sz w:val="28"/>
          <w:szCs w:val="28"/>
          <w:rtl/>
        </w:rPr>
      </w:pPr>
    </w:p>
    <w:p w:rsidR="00F0727C" w:rsidRPr="00C066E7" w:rsidRDefault="00F0727C" w:rsidP="00F0727C">
      <w:pPr>
        <w:pStyle w:val="Heading3"/>
        <w:bidi/>
        <w:spacing w:line="240" w:lineRule="auto"/>
        <w:rPr>
          <w:rFonts w:ascii="Times New Roman" w:hAnsi="Times New Roman" w:cs="Times New Roman"/>
          <w:sz w:val="28"/>
          <w:szCs w:val="28"/>
          <w:rtl/>
        </w:rPr>
      </w:pPr>
    </w:p>
    <w:p w:rsidR="00F0727C" w:rsidRPr="00C066E7" w:rsidRDefault="00F0727C" w:rsidP="00F0727C">
      <w:pPr>
        <w:pStyle w:val="Heading3"/>
        <w:bidi/>
        <w:spacing w:line="240" w:lineRule="auto"/>
        <w:rPr>
          <w:rFonts w:ascii="Times New Roman" w:hAnsi="Times New Roman" w:cs="Times New Roman"/>
          <w:sz w:val="28"/>
          <w:szCs w:val="28"/>
          <w:rtl/>
        </w:rPr>
      </w:pPr>
    </w:p>
    <w:p w:rsidR="00F0727C" w:rsidRPr="00C066E7" w:rsidRDefault="00F0727C" w:rsidP="00F0727C">
      <w:pPr>
        <w:bidi/>
        <w:spacing w:line="240" w:lineRule="auto"/>
        <w:rPr>
          <w:rFonts w:ascii="Times New Roman" w:hAnsi="Times New Roman" w:cs="Times New Roman"/>
          <w:sz w:val="28"/>
          <w:szCs w:val="28"/>
          <w:rtl/>
        </w:rPr>
      </w:pPr>
    </w:p>
    <w:p w:rsidR="00F0727C" w:rsidRPr="00C066E7" w:rsidRDefault="00F0727C" w:rsidP="00F0727C">
      <w:pPr>
        <w:bidi/>
        <w:spacing w:line="240" w:lineRule="auto"/>
        <w:rPr>
          <w:rFonts w:ascii="Times New Roman" w:hAnsi="Times New Roman" w:cs="Times New Roman"/>
          <w:sz w:val="28"/>
          <w:szCs w:val="28"/>
          <w:rtl/>
        </w:rPr>
      </w:pPr>
    </w:p>
    <w:p w:rsidR="00F0727C" w:rsidRPr="00C066E7" w:rsidRDefault="00F0727C" w:rsidP="00F0727C">
      <w:pPr>
        <w:bidi/>
        <w:spacing w:line="240" w:lineRule="auto"/>
        <w:rPr>
          <w:rFonts w:ascii="Times New Roman" w:hAnsi="Times New Roman" w:cs="Times New Roman"/>
          <w:sz w:val="28"/>
          <w:szCs w:val="28"/>
          <w:rtl/>
        </w:rPr>
      </w:pPr>
    </w:p>
    <w:p w:rsidR="00F0727C" w:rsidRPr="00C066E7" w:rsidRDefault="00F0727C" w:rsidP="00F0727C">
      <w:pPr>
        <w:bidi/>
        <w:spacing w:line="240" w:lineRule="auto"/>
        <w:rPr>
          <w:rFonts w:ascii="Times New Roman" w:hAnsi="Times New Roman" w:cs="Times New Roman"/>
          <w:sz w:val="28"/>
          <w:szCs w:val="28"/>
          <w:rtl/>
        </w:rPr>
      </w:pPr>
    </w:p>
    <w:p w:rsidR="00F0727C" w:rsidRPr="00C066E7" w:rsidRDefault="00F0727C" w:rsidP="00F0727C">
      <w:pPr>
        <w:bidi/>
        <w:spacing w:line="240" w:lineRule="auto"/>
        <w:rPr>
          <w:rFonts w:ascii="Times New Roman" w:hAnsi="Times New Roman" w:cs="Times New Roman"/>
          <w:sz w:val="28"/>
          <w:szCs w:val="28"/>
          <w:rtl/>
        </w:rPr>
      </w:pPr>
    </w:p>
    <w:p w:rsidR="00F0727C" w:rsidRPr="00C066E7" w:rsidRDefault="00F0727C" w:rsidP="00F0727C">
      <w:pPr>
        <w:pStyle w:val="Heading3"/>
        <w:bidi/>
        <w:spacing w:line="240" w:lineRule="auto"/>
        <w:rPr>
          <w:rFonts w:ascii="Times New Roman" w:hAnsi="Times New Roman" w:cs="Times New Roman"/>
          <w:sz w:val="28"/>
          <w:szCs w:val="28"/>
          <w:rtl/>
        </w:rPr>
      </w:pPr>
    </w:p>
    <w:p w:rsidR="00F0727C" w:rsidRPr="00C066E7" w:rsidRDefault="00F0727C" w:rsidP="00F0727C">
      <w:pPr>
        <w:pStyle w:val="Heading3"/>
        <w:bidi/>
        <w:spacing w:line="240" w:lineRule="auto"/>
        <w:rPr>
          <w:rFonts w:ascii="Times New Roman" w:hAnsi="Times New Roman" w:cs="Times New Roman"/>
          <w:sz w:val="28"/>
          <w:szCs w:val="28"/>
          <w:rtl/>
        </w:rPr>
      </w:pPr>
    </w:p>
    <w:p w:rsidR="00C01FE6" w:rsidRDefault="00C01FE6" w:rsidP="00C01FE6">
      <w:pPr>
        <w:pStyle w:val="Heading3"/>
        <w:bidi/>
        <w:spacing w:line="240" w:lineRule="auto"/>
        <w:rPr>
          <w:rFonts w:ascii="Times New Roman" w:hAnsi="Times New Roman" w:cs="Times New Roman"/>
          <w:sz w:val="28"/>
          <w:szCs w:val="28"/>
          <w:rtl/>
        </w:rPr>
      </w:pPr>
    </w:p>
    <w:p w:rsidR="00C01FE6" w:rsidRDefault="00C01FE6" w:rsidP="00C01FE6">
      <w:pPr>
        <w:pStyle w:val="Heading3"/>
        <w:bidi/>
        <w:spacing w:line="240" w:lineRule="auto"/>
        <w:rPr>
          <w:rFonts w:ascii="Times New Roman" w:hAnsi="Times New Roman" w:cs="Times New Roman"/>
          <w:sz w:val="28"/>
          <w:szCs w:val="28"/>
          <w:rtl/>
        </w:rPr>
      </w:pPr>
    </w:p>
    <w:p w:rsidR="00C01FE6" w:rsidRDefault="00C01FE6" w:rsidP="00C01FE6">
      <w:pPr>
        <w:pStyle w:val="Heading3"/>
        <w:bidi/>
        <w:spacing w:line="240" w:lineRule="auto"/>
        <w:rPr>
          <w:rFonts w:ascii="Times New Roman" w:hAnsi="Times New Roman" w:cs="Times New Roman"/>
          <w:sz w:val="28"/>
          <w:szCs w:val="28"/>
          <w:rtl/>
        </w:rPr>
      </w:pPr>
    </w:p>
    <w:p w:rsidR="00C01FE6" w:rsidRDefault="00C01FE6" w:rsidP="00C01FE6">
      <w:pPr>
        <w:pStyle w:val="Heading3"/>
        <w:bidi/>
        <w:spacing w:line="240" w:lineRule="auto"/>
        <w:rPr>
          <w:rFonts w:ascii="Times New Roman" w:hAnsi="Times New Roman" w:cs="Times New Roman"/>
          <w:sz w:val="28"/>
          <w:szCs w:val="28"/>
          <w:rtl/>
        </w:rPr>
      </w:pPr>
    </w:p>
    <w:p w:rsidR="00C01FE6" w:rsidRDefault="00C01FE6" w:rsidP="00C01FE6">
      <w:pPr>
        <w:pStyle w:val="Heading3"/>
        <w:bidi/>
        <w:spacing w:line="240" w:lineRule="auto"/>
        <w:rPr>
          <w:rFonts w:ascii="Times New Roman" w:hAnsi="Times New Roman" w:cs="Times New Roman"/>
          <w:sz w:val="28"/>
          <w:szCs w:val="28"/>
          <w:rtl/>
        </w:rPr>
      </w:pPr>
    </w:p>
    <w:p w:rsidR="00C01FE6" w:rsidRDefault="00C01FE6" w:rsidP="00C01FE6">
      <w:pPr>
        <w:pStyle w:val="Heading3"/>
        <w:bidi/>
        <w:spacing w:line="240" w:lineRule="auto"/>
        <w:rPr>
          <w:rFonts w:ascii="Times New Roman" w:hAnsi="Times New Roman" w:cs="Times New Roman"/>
          <w:sz w:val="28"/>
          <w:szCs w:val="28"/>
          <w:rtl/>
        </w:rPr>
      </w:pPr>
    </w:p>
    <w:p w:rsidR="00C01FE6" w:rsidRDefault="00C01FE6" w:rsidP="00C01FE6">
      <w:pPr>
        <w:pStyle w:val="Heading3"/>
        <w:bidi/>
        <w:spacing w:line="240" w:lineRule="auto"/>
        <w:rPr>
          <w:rFonts w:ascii="Times New Roman" w:hAnsi="Times New Roman" w:cs="Times New Roman"/>
          <w:sz w:val="28"/>
          <w:szCs w:val="28"/>
          <w:rtl/>
        </w:rPr>
      </w:pPr>
    </w:p>
    <w:p w:rsidR="00C01FE6" w:rsidRDefault="00C01FE6" w:rsidP="00C01FE6">
      <w:pPr>
        <w:pStyle w:val="Heading3"/>
        <w:bidi/>
        <w:spacing w:line="240" w:lineRule="auto"/>
        <w:rPr>
          <w:rFonts w:ascii="Times New Roman" w:hAnsi="Times New Roman" w:cs="Times New Roman"/>
          <w:sz w:val="28"/>
          <w:szCs w:val="28"/>
          <w:rtl/>
        </w:rPr>
      </w:pPr>
    </w:p>
    <w:p w:rsidR="00C01FE6" w:rsidRDefault="00C01FE6" w:rsidP="00C01FE6">
      <w:pPr>
        <w:pStyle w:val="Heading3"/>
        <w:bidi/>
        <w:spacing w:line="240" w:lineRule="auto"/>
        <w:rPr>
          <w:rFonts w:ascii="Times New Roman" w:hAnsi="Times New Roman" w:cs="Times New Roman"/>
          <w:sz w:val="28"/>
          <w:szCs w:val="28"/>
          <w:rtl/>
        </w:rPr>
      </w:pPr>
    </w:p>
    <w:p w:rsidR="00C01FE6" w:rsidRDefault="00C01FE6" w:rsidP="00C01FE6">
      <w:pPr>
        <w:pStyle w:val="Heading3"/>
        <w:bidi/>
        <w:spacing w:line="240" w:lineRule="auto"/>
        <w:rPr>
          <w:rFonts w:ascii="Times New Roman" w:hAnsi="Times New Roman" w:cs="Times New Roman"/>
          <w:sz w:val="28"/>
          <w:szCs w:val="28"/>
          <w:rtl/>
        </w:rPr>
      </w:pPr>
    </w:p>
    <w:p w:rsidR="00C01FE6" w:rsidRDefault="00C01FE6" w:rsidP="00C01FE6">
      <w:pPr>
        <w:pStyle w:val="Heading3"/>
        <w:bidi/>
        <w:spacing w:line="240" w:lineRule="auto"/>
        <w:rPr>
          <w:rFonts w:ascii="Times New Roman" w:hAnsi="Times New Roman" w:cs="Times New Roman"/>
          <w:sz w:val="28"/>
          <w:szCs w:val="28"/>
          <w:rtl/>
        </w:rPr>
      </w:pPr>
    </w:p>
    <w:p w:rsidR="005F331D" w:rsidRDefault="005F331D" w:rsidP="005F331D">
      <w:pPr>
        <w:bidi/>
        <w:rPr>
          <w:rtl/>
        </w:rPr>
      </w:pPr>
    </w:p>
    <w:p w:rsidR="005F331D" w:rsidRDefault="005F331D" w:rsidP="005F331D">
      <w:pPr>
        <w:bidi/>
        <w:rPr>
          <w:rtl/>
        </w:rPr>
      </w:pPr>
    </w:p>
    <w:p w:rsidR="005F331D" w:rsidRDefault="005F331D" w:rsidP="005F331D">
      <w:pPr>
        <w:bidi/>
        <w:rPr>
          <w:rtl/>
        </w:rPr>
      </w:pPr>
    </w:p>
    <w:p w:rsidR="005F331D" w:rsidRDefault="005F331D" w:rsidP="005F331D">
      <w:pPr>
        <w:bidi/>
        <w:rPr>
          <w:rtl/>
        </w:rPr>
      </w:pPr>
    </w:p>
    <w:p w:rsidR="005F331D" w:rsidRDefault="005F331D" w:rsidP="005F331D">
      <w:pPr>
        <w:bidi/>
        <w:rPr>
          <w:rtl/>
        </w:rPr>
      </w:pPr>
    </w:p>
    <w:p w:rsidR="005F331D" w:rsidRPr="005F331D" w:rsidRDefault="005F331D" w:rsidP="005F331D">
      <w:pPr>
        <w:bidi/>
        <w:rPr>
          <w:rtl/>
        </w:rPr>
      </w:pPr>
    </w:p>
    <w:p w:rsidR="00F0727C" w:rsidRPr="00C066E7" w:rsidRDefault="00F0727C" w:rsidP="00C01FE6">
      <w:pPr>
        <w:pStyle w:val="Heading3"/>
        <w:bidi/>
        <w:spacing w:line="240" w:lineRule="auto"/>
        <w:jc w:val="center"/>
        <w:rPr>
          <w:rFonts w:ascii="Times New Roman" w:hAnsi="Times New Roman" w:cs="Times New Roman"/>
          <w:sz w:val="28"/>
          <w:szCs w:val="28"/>
          <w:rtl/>
        </w:rPr>
      </w:pPr>
      <w:r w:rsidRPr="00C01FE6">
        <w:rPr>
          <w:rFonts w:ascii="Times New Roman" w:hAnsi="Times New Roman" w:cs="Times New Roman"/>
          <w:sz w:val="48"/>
          <w:szCs w:val="48"/>
          <w:rtl/>
        </w:rPr>
        <w:t>إ</w:t>
      </w:r>
      <w:r w:rsidRPr="00C01FE6">
        <w:rPr>
          <w:rFonts w:ascii="Times New Roman" w:hAnsi="Times New Roman" w:cs="Times New Roman"/>
          <w:b/>
          <w:bCs/>
          <w:sz w:val="48"/>
          <w:szCs w:val="48"/>
          <w:rtl/>
        </w:rPr>
        <w:t xml:space="preserve">دارة </w:t>
      </w:r>
      <w:r w:rsidR="005F331D">
        <w:rPr>
          <w:rFonts w:ascii="Times New Roman" w:hAnsi="Times New Roman" w:cs="Times New Roman" w:hint="cs"/>
          <w:b/>
          <w:bCs/>
          <w:sz w:val="48"/>
          <w:szCs w:val="48"/>
          <w:rtl/>
        </w:rPr>
        <w:t>الذات و</w:t>
      </w:r>
      <w:r w:rsidRPr="00C01FE6">
        <w:rPr>
          <w:rFonts w:ascii="Times New Roman" w:hAnsi="Times New Roman" w:cs="Times New Roman"/>
          <w:b/>
          <w:bCs/>
          <w:sz w:val="48"/>
          <w:szCs w:val="48"/>
          <w:rtl/>
        </w:rPr>
        <w:t>الوقت</w:t>
      </w:r>
    </w:p>
    <w:p w:rsidR="00F0727C" w:rsidRPr="00C066E7" w:rsidRDefault="00F0727C" w:rsidP="00F0727C">
      <w:pPr>
        <w:pStyle w:val="BodyText"/>
        <w:bidi/>
        <w:ind w:left="288"/>
        <w:jc w:val="center"/>
        <w:rPr>
          <w:rFonts w:ascii="Times New Roman" w:hAnsi="Times New Roman"/>
          <w:b w:val="0"/>
          <w:bCs/>
          <w:sz w:val="28"/>
          <w:szCs w:val="28"/>
          <w:rtl/>
        </w:rPr>
      </w:pPr>
    </w:p>
    <w:p w:rsidR="00F0727C" w:rsidRPr="00C066E7" w:rsidRDefault="00F0727C" w:rsidP="00F0727C">
      <w:pPr>
        <w:pStyle w:val="BodyText"/>
        <w:bidi/>
        <w:ind w:left="288"/>
        <w:jc w:val="center"/>
        <w:rPr>
          <w:rFonts w:ascii="Times New Roman" w:hAnsi="Times New Roman"/>
          <w:b w:val="0"/>
          <w:bCs/>
          <w:sz w:val="28"/>
          <w:szCs w:val="28"/>
          <w:rtl/>
        </w:rPr>
      </w:pPr>
      <w:r w:rsidRPr="00C066E7">
        <w:rPr>
          <w:rFonts w:ascii="Times New Roman" w:hAnsi="Times New Roman"/>
          <w:b w:val="0"/>
          <w:bCs/>
          <w:sz w:val="28"/>
          <w:szCs w:val="28"/>
          <w:rtl/>
        </w:rPr>
        <w:t>من أعطر الكلام وأنفعه</w:t>
      </w:r>
    </w:p>
    <w:p w:rsidR="00F0727C" w:rsidRPr="00C066E7" w:rsidRDefault="00F0727C" w:rsidP="00F0727C">
      <w:pPr>
        <w:pStyle w:val="BodyText"/>
        <w:bidi/>
        <w:ind w:left="288"/>
        <w:jc w:val="left"/>
        <w:rPr>
          <w:rFonts w:ascii="Times New Roman" w:hAnsi="Times New Roman"/>
          <w:b w:val="0"/>
          <w:bCs/>
          <w:sz w:val="28"/>
          <w:szCs w:val="28"/>
          <w:rtl/>
        </w:rPr>
      </w:pPr>
      <w:r w:rsidRPr="00C066E7">
        <w:rPr>
          <w:rFonts w:ascii="Times New Roman" w:hAnsi="Times New Roman"/>
          <w:b w:val="0"/>
          <w:bCs/>
          <w:sz w:val="28"/>
          <w:szCs w:val="28"/>
          <w:rtl/>
        </w:rPr>
        <w:t>قال تعالى</w:t>
      </w:r>
    </w:p>
    <w:p w:rsidR="00F0727C" w:rsidRPr="00C066E7" w:rsidRDefault="00F0727C" w:rsidP="00F0727C">
      <w:pPr>
        <w:pStyle w:val="BodyText"/>
        <w:bidi/>
        <w:ind w:left="288"/>
        <w:jc w:val="left"/>
        <w:rPr>
          <w:rFonts w:ascii="Times New Roman" w:hAnsi="Times New Roman"/>
          <w:sz w:val="28"/>
          <w:szCs w:val="28"/>
          <w:rtl/>
        </w:rPr>
      </w:pPr>
    </w:p>
    <w:p w:rsidR="00F0727C" w:rsidRPr="00C066E7" w:rsidRDefault="00F0727C" w:rsidP="00F0727C">
      <w:pPr>
        <w:pStyle w:val="BodyText"/>
        <w:bidi/>
        <w:ind w:left="288"/>
        <w:jc w:val="left"/>
        <w:rPr>
          <w:rFonts w:ascii="Times New Roman" w:hAnsi="Times New Roman"/>
          <w:b w:val="0"/>
          <w:bCs/>
          <w:sz w:val="28"/>
          <w:szCs w:val="28"/>
          <w:rtl/>
        </w:rPr>
      </w:pPr>
      <w:r w:rsidRPr="00C066E7">
        <w:rPr>
          <w:rFonts w:ascii="Times New Roman" w:hAnsi="Times New Roman"/>
          <w:b w:val="0"/>
          <w:bCs/>
          <w:sz w:val="28"/>
          <w:szCs w:val="28"/>
          <w:rtl/>
        </w:rPr>
        <w:t>( حتى إذا بلغ أشده أربعين سنة قال رب أوزعني أن أشكر نعمتك)</w:t>
      </w:r>
    </w:p>
    <w:p w:rsidR="00F0727C" w:rsidRPr="00C066E7" w:rsidRDefault="00F0727C" w:rsidP="00F0727C">
      <w:pPr>
        <w:pStyle w:val="BodyText"/>
        <w:bidi/>
        <w:ind w:left="288"/>
        <w:jc w:val="right"/>
        <w:rPr>
          <w:rFonts w:ascii="Times New Roman" w:hAnsi="Times New Roman"/>
          <w:b w:val="0"/>
          <w:bCs/>
          <w:sz w:val="28"/>
          <w:szCs w:val="28"/>
          <w:rtl/>
        </w:rPr>
      </w:pPr>
      <w:r w:rsidRPr="00C066E7">
        <w:rPr>
          <w:rFonts w:ascii="Times New Roman" w:hAnsi="Times New Roman"/>
          <w:b w:val="0"/>
          <w:bCs/>
          <w:sz w:val="28"/>
          <w:szCs w:val="28"/>
          <w:rtl/>
        </w:rPr>
        <w:t>الأحقاف 15</w:t>
      </w:r>
    </w:p>
    <w:p w:rsidR="00F0727C" w:rsidRPr="00C066E7" w:rsidRDefault="00F0727C" w:rsidP="00F0727C">
      <w:pPr>
        <w:pStyle w:val="BodyText"/>
        <w:bidi/>
        <w:ind w:left="288"/>
        <w:jc w:val="left"/>
        <w:rPr>
          <w:rFonts w:ascii="Times New Roman" w:hAnsi="Times New Roman"/>
          <w:b w:val="0"/>
          <w:bCs/>
          <w:sz w:val="28"/>
          <w:szCs w:val="28"/>
          <w:rtl/>
        </w:rPr>
      </w:pPr>
    </w:p>
    <w:p w:rsidR="00F0727C" w:rsidRPr="00C066E7" w:rsidRDefault="00F0727C" w:rsidP="00F0727C">
      <w:pPr>
        <w:pStyle w:val="BodyText"/>
        <w:bidi/>
        <w:ind w:left="288"/>
        <w:jc w:val="left"/>
        <w:rPr>
          <w:rFonts w:ascii="Times New Roman" w:hAnsi="Times New Roman"/>
          <w:b w:val="0"/>
          <w:bCs/>
          <w:sz w:val="28"/>
          <w:szCs w:val="28"/>
          <w:rtl/>
        </w:rPr>
      </w:pPr>
      <w:r w:rsidRPr="00C066E7">
        <w:rPr>
          <w:rFonts w:ascii="Times New Roman" w:hAnsi="Times New Roman"/>
          <w:b w:val="0"/>
          <w:bCs/>
          <w:sz w:val="28"/>
          <w:szCs w:val="28"/>
          <w:rtl/>
        </w:rPr>
        <w:t>( ولقد أخذنا آل فرعون بالسنين ونقص من الثمرات لعلهم يذَكرون )</w:t>
      </w:r>
    </w:p>
    <w:p w:rsidR="00F0727C" w:rsidRPr="00C066E7" w:rsidRDefault="00F0727C" w:rsidP="00F0727C">
      <w:pPr>
        <w:pStyle w:val="BodyText"/>
        <w:bidi/>
        <w:ind w:left="288"/>
        <w:jc w:val="right"/>
        <w:rPr>
          <w:rFonts w:ascii="Times New Roman" w:hAnsi="Times New Roman"/>
          <w:b w:val="0"/>
          <w:bCs/>
          <w:sz w:val="28"/>
          <w:szCs w:val="28"/>
          <w:rtl/>
        </w:rPr>
      </w:pPr>
      <w:r w:rsidRPr="00C066E7">
        <w:rPr>
          <w:rFonts w:ascii="Times New Roman" w:hAnsi="Times New Roman"/>
          <w:b w:val="0"/>
          <w:bCs/>
          <w:sz w:val="28"/>
          <w:szCs w:val="28"/>
          <w:rtl/>
        </w:rPr>
        <w:t>الأعراف 130</w:t>
      </w:r>
    </w:p>
    <w:p w:rsidR="00F0727C" w:rsidRPr="00C066E7" w:rsidRDefault="00F0727C" w:rsidP="00F0727C">
      <w:pPr>
        <w:pStyle w:val="BodyText"/>
        <w:bidi/>
        <w:ind w:left="288"/>
        <w:jc w:val="left"/>
        <w:rPr>
          <w:rFonts w:ascii="Times New Roman" w:hAnsi="Times New Roman"/>
          <w:b w:val="0"/>
          <w:bCs/>
          <w:sz w:val="28"/>
          <w:szCs w:val="28"/>
          <w:rtl/>
        </w:rPr>
      </w:pPr>
      <w:r w:rsidRPr="00C066E7">
        <w:rPr>
          <w:rFonts w:ascii="Times New Roman" w:hAnsi="Times New Roman"/>
          <w:b w:val="0"/>
          <w:bCs/>
          <w:sz w:val="28"/>
          <w:szCs w:val="28"/>
          <w:rtl/>
        </w:rPr>
        <w:t>( قل هل ننبئكم بالأخسرين أعمالا (103) الذين ضل سعيهم في الحياة الدنيا وهم يحسبون أنهم يحسنون صنعا (104)</w:t>
      </w:r>
    </w:p>
    <w:p w:rsidR="00F0727C" w:rsidRPr="00C066E7" w:rsidRDefault="00F0727C" w:rsidP="00F0727C">
      <w:pPr>
        <w:pStyle w:val="BodyText"/>
        <w:bidi/>
        <w:ind w:left="288"/>
        <w:jc w:val="right"/>
        <w:rPr>
          <w:rFonts w:ascii="Times New Roman" w:hAnsi="Times New Roman"/>
          <w:b w:val="0"/>
          <w:bCs/>
          <w:sz w:val="28"/>
          <w:szCs w:val="28"/>
          <w:rtl/>
        </w:rPr>
      </w:pPr>
      <w:r w:rsidRPr="00C066E7">
        <w:rPr>
          <w:rFonts w:ascii="Times New Roman" w:hAnsi="Times New Roman"/>
          <w:b w:val="0"/>
          <w:bCs/>
          <w:sz w:val="28"/>
          <w:szCs w:val="28"/>
          <w:rtl/>
        </w:rPr>
        <w:t>الكهف 103 ، 104</w:t>
      </w:r>
    </w:p>
    <w:p w:rsidR="00F0727C" w:rsidRPr="00C066E7" w:rsidRDefault="00F0727C" w:rsidP="00F0727C">
      <w:pPr>
        <w:pStyle w:val="BodyText"/>
        <w:bidi/>
        <w:ind w:left="288"/>
        <w:jc w:val="right"/>
        <w:rPr>
          <w:rFonts w:ascii="Times New Roman" w:hAnsi="Times New Roman"/>
          <w:b w:val="0"/>
          <w:bCs/>
          <w:sz w:val="28"/>
          <w:szCs w:val="28"/>
          <w:rtl/>
        </w:rPr>
      </w:pPr>
    </w:p>
    <w:p w:rsidR="00F0727C" w:rsidRPr="00C066E7" w:rsidRDefault="00F0727C" w:rsidP="00F0727C">
      <w:pPr>
        <w:pStyle w:val="BodyText"/>
        <w:bidi/>
        <w:ind w:left="288"/>
        <w:jc w:val="right"/>
        <w:rPr>
          <w:rFonts w:ascii="Times New Roman" w:hAnsi="Times New Roman"/>
          <w:b w:val="0"/>
          <w:bCs/>
          <w:sz w:val="28"/>
          <w:szCs w:val="28"/>
          <w:rtl/>
        </w:rPr>
      </w:pPr>
      <w:r w:rsidRPr="00C066E7">
        <w:rPr>
          <w:rFonts w:ascii="Times New Roman" w:hAnsi="Times New Roman"/>
          <w:b w:val="0"/>
          <w:bCs/>
          <w:sz w:val="28"/>
          <w:szCs w:val="28"/>
          <w:rtl/>
        </w:rPr>
        <w:t>صدق الله العظيم</w:t>
      </w:r>
    </w:p>
    <w:p w:rsidR="00F0727C" w:rsidRPr="00C066E7" w:rsidRDefault="00F0727C" w:rsidP="00F0727C">
      <w:pPr>
        <w:pStyle w:val="BodyText"/>
        <w:bidi/>
        <w:ind w:left="288"/>
        <w:jc w:val="left"/>
        <w:rPr>
          <w:rFonts w:ascii="Times New Roman" w:hAnsi="Times New Roman"/>
          <w:b w:val="0"/>
          <w:bCs/>
          <w:sz w:val="28"/>
          <w:szCs w:val="28"/>
          <w:rtl/>
        </w:rPr>
      </w:pPr>
      <w:r w:rsidRPr="00C066E7">
        <w:rPr>
          <w:rFonts w:ascii="Times New Roman" w:hAnsi="Times New Roman"/>
          <w:b w:val="0"/>
          <w:bCs/>
          <w:sz w:val="28"/>
          <w:szCs w:val="28"/>
          <w:rtl/>
        </w:rPr>
        <w:t>قال رسول الله صلى الله عليه وسلم</w:t>
      </w:r>
    </w:p>
    <w:p w:rsidR="00F0727C" w:rsidRPr="00C066E7" w:rsidRDefault="00F0727C" w:rsidP="00F0727C">
      <w:pPr>
        <w:pStyle w:val="BodyText"/>
        <w:bidi/>
        <w:ind w:left="288"/>
        <w:jc w:val="left"/>
        <w:rPr>
          <w:rFonts w:ascii="Times New Roman" w:hAnsi="Times New Roman"/>
          <w:b w:val="0"/>
          <w:bCs/>
          <w:sz w:val="28"/>
          <w:szCs w:val="28"/>
          <w:rtl/>
        </w:rPr>
      </w:pPr>
      <w:r w:rsidRPr="00C066E7">
        <w:rPr>
          <w:rFonts w:ascii="Times New Roman" w:hAnsi="Times New Roman"/>
          <w:b w:val="0"/>
          <w:bCs/>
          <w:sz w:val="28"/>
          <w:szCs w:val="28"/>
          <w:rtl/>
        </w:rPr>
        <w:t>( إغتنم خمسا" قبل خمس : حياتك قبل موتك ، وصحتك قبل سقمك ، و فراغك قبل شغلك ، وشبابك قبل هرمك ، وغناك قبل فقرك )</w:t>
      </w:r>
    </w:p>
    <w:p w:rsidR="00F0727C" w:rsidRPr="00C066E7" w:rsidRDefault="00F0727C" w:rsidP="00F0727C">
      <w:pPr>
        <w:pStyle w:val="BodyText"/>
        <w:bidi/>
        <w:ind w:left="288"/>
        <w:jc w:val="right"/>
        <w:rPr>
          <w:rFonts w:ascii="Times New Roman" w:hAnsi="Times New Roman"/>
          <w:b w:val="0"/>
          <w:bCs/>
          <w:sz w:val="28"/>
          <w:szCs w:val="28"/>
          <w:rtl/>
        </w:rPr>
      </w:pPr>
    </w:p>
    <w:p w:rsidR="00F0727C" w:rsidRPr="00C066E7" w:rsidRDefault="00F0727C" w:rsidP="00F0727C">
      <w:pPr>
        <w:pStyle w:val="BodyText"/>
        <w:bidi/>
        <w:ind w:left="288"/>
        <w:jc w:val="right"/>
        <w:rPr>
          <w:rFonts w:ascii="Times New Roman" w:hAnsi="Times New Roman"/>
          <w:b w:val="0"/>
          <w:bCs/>
          <w:sz w:val="28"/>
          <w:szCs w:val="28"/>
          <w:rtl/>
        </w:rPr>
      </w:pPr>
      <w:r w:rsidRPr="00C066E7">
        <w:rPr>
          <w:rFonts w:ascii="Times New Roman" w:hAnsi="Times New Roman"/>
          <w:b w:val="0"/>
          <w:bCs/>
          <w:sz w:val="28"/>
          <w:szCs w:val="28"/>
          <w:rtl/>
        </w:rPr>
        <w:t>رواه الحاكم والبيهيقي</w:t>
      </w:r>
    </w:p>
    <w:p w:rsidR="00F0727C" w:rsidRPr="00C066E7" w:rsidRDefault="00F0727C" w:rsidP="00F0727C">
      <w:pPr>
        <w:pStyle w:val="BodyText"/>
        <w:bidi/>
        <w:ind w:left="288"/>
        <w:jc w:val="left"/>
        <w:rPr>
          <w:rFonts w:ascii="Times New Roman" w:hAnsi="Times New Roman"/>
          <w:b w:val="0"/>
          <w:bCs/>
          <w:sz w:val="28"/>
          <w:szCs w:val="28"/>
          <w:rtl/>
        </w:rPr>
      </w:pPr>
      <w:r w:rsidRPr="00C066E7">
        <w:rPr>
          <w:rFonts w:ascii="Times New Roman" w:hAnsi="Times New Roman"/>
          <w:b w:val="0"/>
          <w:bCs/>
          <w:sz w:val="28"/>
          <w:szCs w:val="28"/>
          <w:rtl/>
        </w:rPr>
        <w:t>( لا تزول قدما عبد يوم القيامة حتى يسأل عن أربع : عن عمره فيما أفناه ، وعن شبابه فيما أبلاه ، وعن ماله من أين اكتسبه وفيما أنفقه ، وعن علمه ما عمل فيه )</w:t>
      </w:r>
    </w:p>
    <w:p w:rsidR="00F0727C" w:rsidRPr="00C066E7" w:rsidRDefault="00F0727C" w:rsidP="00F0727C">
      <w:pPr>
        <w:pStyle w:val="BodyText"/>
        <w:bidi/>
        <w:ind w:left="288"/>
        <w:jc w:val="right"/>
        <w:rPr>
          <w:rFonts w:ascii="Times New Roman" w:hAnsi="Times New Roman"/>
          <w:b w:val="0"/>
          <w:bCs/>
          <w:sz w:val="28"/>
          <w:szCs w:val="28"/>
          <w:rtl/>
        </w:rPr>
      </w:pPr>
      <w:r w:rsidRPr="00C066E7">
        <w:rPr>
          <w:rFonts w:ascii="Times New Roman" w:hAnsi="Times New Roman"/>
          <w:b w:val="0"/>
          <w:bCs/>
          <w:sz w:val="28"/>
          <w:szCs w:val="28"/>
          <w:rtl/>
        </w:rPr>
        <w:t>رواه الترمذي</w:t>
      </w:r>
    </w:p>
    <w:p w:rsidR="00F0727C" w:rsidRPr="00C066E7" w:rsidRDefault="00F0727C" w:rsidP="00F0727C">
      <w:pPr>
        <w:pStyle w:val="BodyText"/>
        <w:bidi/>
        <w:ind w:left="288"/>
        <w:jc w:val="right"/>
        <w:rPr>
          <w:rFonts w:ascii="Times New Roman" w:hAnsi="Times New Roman"/>
          <w:b w:val="0"/>
          <w:bCs/>
          <w:sz w:val="28"/>
          <w:szCs w:val="28"/>
          <w:rtl/>
        </w:rPr>
      </w:pPr>
    </w:p>
    <w:p w:rsidR="00F0727C" w:rsidRPr="00C066E7" w:rsidRDefault="00F0727C" w:rsidP="00F0727C">
      <w:pPr>
        <w:pStyle w:val="BodyText"/>
        <w:bidi/>
        <w:ind w:left="288"/>
        <w:jc w:val="right"/>
        <w:rPr>
          <w:rFonts w:ascii="Times New Roman" w:hAnsi="Times New Roman"/>
          <w:b w:val="0"/>
          <w:bCs/>
          <w:sz w:val="28"/>
          <w:szCs w:val="28"/>
        </w:rPr>
      </w:pPr>
      <w:r w:rsidRPr="00C066E7">
        <w:rPr>
          <w:rFonts w:ascii="Times New Roman" w:hAnsi="Times New Roman"/>
          <w:b w:val="0"/>
          <w:bCs/>
          <w:sz w:val="28"/>
          <w:szCs w:val="28"/>
          <w:rtl/>
        </w:rPr>
        <w:t>صدق رسول الله صلى الله عليه وسلم</w:t>
      </w:r>
    </w:p>
    <w:p w:rsidR="00F0727C" w:rsidRDefault="00F0727C" w:rsidP="00F0727C">
      <w:pPr>
        <w:pStyle w:val="BodyText"/>
        <w:bidi/>
        <w:jc w:val="left"/>
        <w:rPr>
          <w:rFonts w:ascii="Times New Roman" w:hAnsi="Times New Roman"/>
          <w:sz w:val="28"/>
          <w:szCs w:val="28"/>
          <w:rtl/>
        </w:rPr>
      </w:pPr>
    </w:p>
    <w:p w:rsidR="00C01FE6" w:rsidRDefault="00C01FE6" w:rsidP="00C01FE6">
      <w:pPr>
        <w:pStyle w:val="BodyText"/>
        <w:bidi/>
        <w:jc w:val="left"/>
        <w:rPr>
          <w:rFonts w:ascii="Times New Roman" w:hAnsi="Times New Roman"/>
          <w:sz w:val="28"/>
          <w:szCs w:val="28"/>
          <w:rtl/>
        </w:rPr>
      </w:pPr>
    </w:p>
    <w:p w:rsidR="00C01FE6" w:rsidRDefault="00C01FE6" w:rsidP="00C01FE6">
      <w:pPr>
        <w:pStyle w:val="BodyText"/>
        <w:bidi/>
        <w:jc w:val="left"/>
        <w:rPr>
          <w:rFonts w:ascii="Times New Roman" w:hAnsi="Times New Roman"/>
          <w:sz w:val="28"/>
          <w:szCs w:val="28"/>
          <w:rtl/>
        </w:rPr>
      </w:pPr>
    </w:p>
    <w:p w:rsidR="00C01FE6" w:rsidRDefault="00C01FE6" w:rsidP="00C01FE6">
      <w:pPr>
        <w:pStyle w:val="BodyText"/>
        <w:bidi/>
        <w:jc w:val="left"/>
        <w:rPr>
          <w:rFonts w:ascii="Times New Roman" w:hAnsi="Times New Roman"/>
          <w:sz w:val="28"/>
          <w:szCs w:val="28"/>
          <w:rtl/>
        </w:rPr>
      </w:pPr>
    </w:p>
    <w:p w:rsidR="00C01FE6" w:rsidRDefault="00C01FE6" w:rsidP="00C01FE6">
      <w:pPr>
        <w:pStyle w:val="BodyText"/>
        <w:bidi/>
        <w:jc w:val="left"/>
        <w:rPr>
          <w:rFonts w:ascii="Times New Roman" w:hAnsi="Times New Roman"/>
          <w:sz w:val="28"/>
          <w:szCs w:val="28"/>
          <w:rtl/>
        </w:rPr>
      </w:pPr>
    </w:p>
    <w:p w:rsidR="00C01FE6" w:rsidRDefault="00C01FE6" w:rsidP="00C01FE6">
      <w:pPr>
        <w:pStyle w:val="BodyText"/>
        <w:bidi/>
        <w:jc w:val="left"/>
        <w:rPr>
          <w:rFonts w:ascii="Times New Roman" w:hAnsi="Times New Roman"/>
          <w:sz w:val="28"/>
          <w:szCs w:val="28"/>
          <w:rtl/>
        </w:rPr>
      </w:pPr>
    </w:p>
    <w:p w:rsidR="00C01FE6" w:rsidRDefault="00C01FE6" w:rsidP="00C01FE6">
      <w:pPr>
        <w:pStyle w:val="BodyText"/>
        <w:bidi/>
        <w:jc w:val="left"/>
        <w:rPr>
          <w:rFonts w:ascii="Times New Roman" w:hAnsi="Times New Roman"/>
          <w:sz w:val="28"/>
          <w:szCs w:val="28"/>
          <w:rtl/>
        </w:rPr>
      </w:pPr>
    </w:p>
    <w:p w:rsidR="00C01FE6" w:rsidRDefault="00C01FE6" w:rsidP="00C01FE6">
      <w:pPr>
        <w:pStyle w:val="BodyText"/>
        <w:bidi/>
        <w:jc w:val="left"/>
        <w:rPr>
          <w:rFonts w:ascii="Times New Roman" w:hAnsi="Times New Roman"/>
          <w:sz w:val="28"/>
          <w:szCs w:val="28"/>
          <w:rtl/>
        </w:rPr>
      </w:pPr>
    </w:p>
    <w:p w:rsidR="00C01FE6" w:rsidRDefault="00C01FE6" w:rsidP="00C01FE6">
      <w:pPr>
        <w:pStyle w:val="BodyText"/>
        <w:bidi/>
        <w:jc w:val="left"/>
        <w:rPr>
          <w:rFonts w:ascii="Times New Roman" w:hAnsi="Times New Roman"/>
          <w:sz w:val="28"/>
          <w:szCs w:val="28"/>
          <w:rtl/>
        </w:rPr>
      </w:pPr>
    </w:p>
    <w:p w:rsidR="00C01FE6" w:rsidRDefault="00C01FE6" w:rsidP="00C01FE6">
      <w:pPr>
        <w:pStyle w:val="BodyText"/>
        <w:bidi/>
        <w:jc w:val="left"/>
        <w:rPr>
          <w:rFonts w:ascii="Times New Roman" w:hAnsi="Times New Roman"/>
          <w:sz w:val="28"/>
          <w:szCs w:val="28"/>
          <w:rtl/>
        </w:rPr>
      </w:pPr>
    </w:p>
    <w:p w:rsidR="00C01FE6" w:rsidRPr="00C066E7" w:rsidRDefault="00C01FE6" w:rsidP="00C01FE6">
      <w:pPr>
        <w:pStyle w:val="BodyText"/>
        <w:bidi/>
        <w:jc w:val="left"/>
        <w:rPr>
          <w:rFonts w:ascii="Times New Roman" w:hAnsi="Times New Roman"/>
          <w:sz w:val="28"/>
          <w:szCs w:val="28"/>
          <w:rtl/>
        </w:rPr>
      </w:pPr>
    </w:p>
    <w:p w:rsidR="005F331D" w:rsidRPr="00C82F9D" w:rsidRDefault="005F331D" w:rsidP="005F331D">
      <w:pPr>
        <w:bidi/>
        <w:spacing w:after="0" w:line="240" w:lineRule="auto"/>
        <w:jc w:val="center"/>
        <w:rPr>
          <w:rFonts w:ascii="Simplified Arabic" w:hAnsi="Simplified Arabic" w:cs="Simplified Arabic"/>
          <w:b/>
          <w:bCs/>
          <w:sz w:val="32"/>
          <w:szCs w:val="32"/>
        </w:rPr>
      </w:pPr>
      <w:r w:rsidRPr="00C82F9D">
        <w:rPr>
          <w:rFonts w:ascii="Simplified Arabic" w:hAnsi="Simplified Arabic" w:cs="Simplified Arabic"/>
          <w:b/>
          <w:bCs/>
          <w:sz w:val="32"/>
          <w:szCs w:val="32"/>
          <w:rtl/>
        </w:rPr>
        <w:lastRenderedPageBreak/>
        <w:t>مفهوم الذات البشرية وأنواعها</w:t>
      </w:r>
    </w:p>
    <w:p w:rsidR="005F331D" w:rsidRPr="00553AFC" w:rsidRDefault="00553AFC" w:rsidP="00553AFC">
      <w:pPr>
        <w:widowControl w:val="0"/>
        <w:bidi/>
        <w:spacing w:after="0" w:line="240" w:lineRule="auto"/>
        <w:rPr>
          <w:rFonts w:ascii="Times New Roman" w:hAnsi="Times New Roman" w:cs="Times New Roman"/>
          <w:sz w:val="32"/>
          <w:szCs w:val="32"/>
          <w:rtl/>
        </w:rPr>
      </w:pPr>
      <w:r w:rsidRPr="00553AFC">
        <w:rPr>
          <w:rFonts w:ascii="Times New Roman" w:hAnsi="Times New Roman" w:cs="Times New Roman"/>
          <w:sz w:val="34"/>
          <w:szCs w:val="34"/>
          <w:rtl/>
          <w:lang w:bidi="ar-EG"/>
        </w:rPr>
        <w:t>قيل :</w:t>
      </w:r>
      <w:r w:rsidR="005F331D" w:rsidRPr="00553AFC">
        <w:rPr>
          <w:rFonts w:ascii="Times New Roman" w:hAnsi="Times New Roman" w:cs="Times New Roman"/>
          <w:sz w:val="32"/>
          <w:szCs w:val="32"/>
          <w:rtl/>
        </w:rPr>
        <w:t>عندما تتقبل ذاتك تتقبل العالم كله</w:t>
      </w:r>
    </w:p>
    <w:p w:rsidR="005F331D" w:rsidRPr="00C82F9D" w:rsidRDefault="005F331D" w:rsidP="00553AFC">
      <w:pPr>
        <w:bidi/>
        <w:spacing w:after="0" w:line="240" w:lineRule="auto"/>
        <w:rPr>
          <w:rFonts w:ascii="Simplified Arabic" w:hAnsi="Simplified Arabic" w:cs="Simplified Arabic"/>
          <w:b/>
          <w:bCs/>
          <w:sz w:val="32"/>
          <w:szCs w:val="32"/>
        </w:rPr>
      </w:pPr>
      <w:r w:rsidRPr="00C82F9D">
        <w:rPr>
          <w:rFonts w:ascii="Simplified Arabic" w:hAnsi="Simplified Arabic" w:cs="Simplified Arabic"/>
          <w:b/>
          <w:bCs/>
          <w:sz w:val="32"/>
          <w:szCs w:val="32"/>
          <w:rtl/>
        </w:rPr>
        <w:t>مفهوم الذات البشرية وأنواعها</w:t>
      </w:r>
    </w:p>
    <w:p w:rsidR="005F331D" w:rsidRPr="00C82F9D" w:rsidRDefault="005F331D" w:rsidP="00FE090C">
      <w:pPr>
        <w:widowControl w:val="0"/>
        <w:bidi/>
        <w:spacing w:after="0" w:line="240" w:lineRule="auto"/>
        <w:jc w:val="both"/>
        <w:rPr>
          <w:rFonts w:ascii="Simplified Arabic" w:hAnsi="Simplified Arabic" w:cs="Simplified Arabic"/>
          <w:b/>
          <w:bCs/>
          <w:sz w:val="32"/>
          <w:szCs w:val="32"/>
          <w:shd w:val="clear" w:color="auto" w:fill="FFFFFF"/>
          <w:rtl/>
        </w:rPr>
      </w:pPr>
      <w:r w:rsidRPr="00C82F9D">
        <w:rPr>
          <w:rFonts w:ascii="Simplified Arabic" w:hAnsi="Simplified Arabic" w:cs="Simplified Arabic"/>
          <w:b/>
          <w:bCs/>
          <w:sz w:val="32"/>
          <w:szCs w:val="32"/>
          <w:shd w:val="clear" w:color="auto" w:fill="FFFFFF"/>
          <w:rtl/>
        </w:rPr>
        <w:t>تمهيد</w:t>
      </w:r>
      <w:r w:rsidRPr="00C82F9D">
        <w:rPr>
          <w:rFonts w:ascii="Simplified Arabic" w:hAnsi="Simplified Arabic" w:cs="Simplified Arabic"/>
          <w:b/>
          <w:bCs/>
          <w:sz w:val="32"/>
          <w:szCs w:val="32"/>
          <w:shd w:val="clear" w:color="auto" w:fill="FFFFFF"/>
        </w:rPr>
        <w:t xml:space="preserve"> </w:t>
      </w:r>
      <w:r w:rsidRPr="00C82F9D">
        <w:rPr>
          <w:rFonts w:ascii="Simplified Arabic" w:hAnsi="Simplified Arabic" w:cs="Simplified Arabic"/>
          <w:b/>
          <w:bCs/>
          <w:sz w:val="32"/>
          <w:szCs w:val="32"/>
        </w:rPr>
        <w:br/>
      </w:r>
      <w:r>
        <w:rPr>
          <w:rFonts w:ascii="Simplified Arabic" w:hAnsi="Simplified Arabic" w:cs="Simplified Arabic" w:hint="cs"/>
          <w:b/>
          <w:bCs/>
          <w:sz w:val="32"/>
          <w:szCs w:val="32"/>
          <w:shd w:val="clear" w:color="auto" w:fill="FFFFFF"/>
          <w:rtl/>
        </w:rPr>
        <w:t xml:space="preserve">كان </w:t>
      </w:r>
      <w:r w:rsidRPr="00C82F9D">
        <w:rPr>
          <w:rFonts w:ascii="Simplified Arabic" w:hAnsi="Simplified Arabic" w:cs="Simplified Arabic"/>
          <w:b/>
          <w:bCs/>
          <w:sz w:val="32"/>
          <w:szCs w:val="32"/>
          <w:shd w:val="clear" w:color="auto" w:fill="FFFFFF"/>
          <w:rtl/>
        </w:rPr>
        <w:t>أول ظهور لفكرة الذات في مجال علم النفس على يد عالم النفس  وليم جيمس</w:t>
      </w:r>
      <w:r w:rsidRPr="00C82F9D">
        <w:rPr>
          <w:rFonts w:ascii="Simplified Arabic" w:hAnsi="Simplified Arabic" w:cs="Simplified Arabic"/>
          <w:b/>
          <w:bCs/>
          <w:sz w:val="32"/>
          <w:szCs w:val="32"/>
          <w:shd w:val="clear" w:color="auto" w:fill="FFFFFF"/>
        </w:rPr>
        <w:t xml:space="preserve"> </w:t>
      </w:r>
      <w:r>
        <w:rPr>
          <w:rFonts w:ascii="Simplified Arabic" w:hAnsi="Simplified Arabic" w:cs="Simplified Arabic" w:hint="cs"/>
          <w:b/>
          <w:bCs/>
          <w:sz w:val="32"/>
          <w:szCs w:val="32"/>
          <w:shd w:val="clear" w:color="auto" w:fill="FFFFFF"/>
          <w:rtl/>
        </w:rPr>
        <w:t>،</w:t>
      </w:r>
      <w:r w:rsidRPr="00C82F9D">
        <w:rPr>
          <w:rFonts w:ascii="Simplified Arabic" w:hAnsi="Simplified Arabic" w:cs="Simplified Arabic"/>
          <w:b/>
          <w:bCs/>
          <w:sz w:val="32"/>
          <w:szCs w:val="32"/>
          <w:shd w:val="clear" w:color="auto" w:fill="FFFFFF"/>
        </w:rPr>
        <w:t xml:space="preserve"> </w:t>
      </w:r>
      <w:r w:rsidRPr="00C82F9D">
        <w:rPr>
          <w:rFonts w:ascii="Simplified Arabic" w:hAnsi="Simplified Arabic" w:cs="Simplified Arabic"/>
          <w:b/>
          <w:bCs/>
          <w:sz w:val="32"/>
          <w:szCs w:val="32"/>
          <w:shd w:val="clear" w:color="auto" w:fill="FFFFFF"/>
          <w:rtl/>
        </w:rPr>
        <w:t xml:space="preserve">وسماها </w:t>
      </w:r>
      <w:r w:rsidRPr="008475E1">
        <w:rPr>
          <w:rFonts w:ascii="Simplified Arabic" w:hAnsi="Simplified Arabic" w:cs="Simplified Arabic"/>
          <w:b/>
          <w:bCs/>
          <w:i/>
          <w:iCs/>
          <w:sz w:val="32"/>
          <w:szCs w:val="32"/>
          <w:u w:val="single"/>
          <w:shd w:val="clear" w:color="auto" w:fill="FFFFFF"/>
          <w:rtl/>
        </w:rPr>
        <w:t>الأنا العملية</w:t>
      </w:r>
      <w:r w:rsidRPr="00C82F9D">
        <w:rPr>
          <w:rFonts w:ascii="Simplified Arabic" w:hAnsi="Simplified Arabic" w:cs="Simplified Arabic"/>
          <w:b/>
          <w:bCs/>
          <w:sz w:val="32"/>
          <w:szCs w:val="32"/>
          <w:shd w:val="clear" w:color="auto" w:fill="FFFFFF"/>
          <w:rtl/>
        </w:rPr>
        <w:t xml:space="preserve"> ، وهي مجموعة ما يمتلكه الإنسان أو ما يستطيع أن يقول انه له : جسمه ، سماته ، قدراته ، ممتلكاته المادية ، أسرته ، أصدقاؤه ، مهنته ، و تطور مفهوم الذات ليشمل جانبين : </w:t>
      </w:r>
      <w:r w:rsidRPr="008475E1">
        <w:rPr>
          <w:rFonts w:ascii="Simplified Arabic" w:hAnsi="Simplified Arabic" w:cs="Simplified Arabic"/>
          <w:b/>
          <w:bCs/>
          <w:sz w:val="32"/>
          <w:szCs w:val="32"/>
          <w:u w:val="single"/>
          <w:shd w:val="clear" w:color="auto" w:fill="FFFFFF"/>
          <w:rtl/>
        </w:rPr>
        <w:t>الذات كموضوعية</w:t>
      </w:r>
      <w:r w:rsidRPr="00C82F9D">
        <w:rPr>
          <w:rFonts w:ascii="Simplified Arabic" w:hAnsi="Simplified Arabic" w:cs="Simplified Arabic"/>
          <w:b/>
          <w:bCs/>
          <w:sz w:val="32"/>
          <w:szCs w:val="32"/>
          <w:shd w:val="clear" w:color="auto" w:fill="FFFFFF"/>
          <w:rtl/>
        </w:rPr>
        <w:t xml:space="preserve"> أي معرفة الفرد لذاته وتقييمه لها ، </w:t>
      </w:r>
      <w:r w:rsidRPr="008475E1">
        <w:rPr>
          <w:rFonts w:ascii="Simplified Arabic" w:hAnsi="Simplified Arabic" w:cs="Simplified Arabic"/>
          <w:b/>
          <w:bCs/>
          <w:sz w:val="32"/>
          <w:szCs w:val="32"/>
          <w:u w:val="single"/>
          <w:shd w:val="clear" w:color="auto" w:fill="FFFFFF"/>
          <w:rtl/>
        </w:rPr>
        <w:t>والذات كعملية</w:t>
      </w:r>
      <w:r w:rsidRPr="00C82F9D">
        <w:rPr>
          <w:rFonts w:ascii="Simplified Arabic" w:hAnsi="Simplified Arabic" w:cs="Simplified Arabic"/>
          <w:b/>
          <w:bCs/>
          <w:sz w:val="32"/>
          <w:szCs w:val="32"/>
          <w:shd w:val="clear" w:color="auto" w:fill="FFFFFF"/>
          <w:rtl/>
        </w:rPr>
        <w:t xml:space="preserve"> أي كحركة ، وكفعل ، وكنشاط ، وكمجموعة من النشاطات والعمليات العقلية كالتفكير والإدراك والتذكرأو بعبارة أخرى كسلوك بانماطه المتنوعة المعرفية والنفسحركية والوجدانية الانفعالية</w:t>
      </w:r>
      <w:r w:rsidRPr="00C82F9D">
        <w:rPr>
          <w:rFonts w:ascii="Simplified Arabic" w:hAnsi="Simplified Arabic" w:cs="Simplified Arabic"/>
          <w:b/>
          <w:bCs/>
          <w:sz w:val="32"/>
          <w:szCs w:val="32"/>
          <w:rtl/>
        </w:rPr>
        <w:t xml:space="preserve"> ، حيث </w:t>
      </w:r>
      <w:r w:rsidRPr="00C82F9D">
        <w:rPr>
          <w:rFonts w:ascii="Simplified Arabic" w:hAnsi="Simplified Arabic" w:cs="Simplified Arabic"/>
          <w:b/>
          <w:bCs/>
          <w:sz w:val="32"/>
          <w:szCs w:val="32"/>
          <w:shd w:val="clear" w:color="auto" w:fill="FFFFFF"/>
          <w:rtl/>
        </w:rPr>
        <w:t>يلعب مفهوم الذات دوراً محورياً في تشكيل سلوك الفرد وإبراز سماته المزاجية، كما وإن مفهومنا عن ذاتنا يحكم سلوكنا بشكل واضح سواء كان هذا المفهوم صحيحاً أو خاطئاً</w:t>
      </w:r>
      <w:r w:rsidRPr="00C82F9D">
        <w:rPr>
          <w:rFonts w:ascii="Simplified Arabic" w:hAnsi="Simplified Arabic" w:cs="Simplified Arabic"/>
          <w:b/>
          <w:bCs/>
          <w:sz w:val="32"/>
          <w:szCs w:val="32"/>
          <w:shd w:val="clear" w:color="auto" w:fill="FFFFFF"/>
        </w:rPr>
        <w:t xml:space="preserve"> </w:t>
      </w:r>
    </w:p>
    <w:p w:rsidR="005F331D" w:rsidRDefault="005F331D" w:rsidP="00FE090C">
      <w:pPr>
        <w:bidi/>
        <w:spacing w:after="0" w:line="240" w:lineRule="auto"/>
        <w:rPr>
          <w:rFonts w:ascii="Simplified Arabic" w:hAnsi="Simplified Arabic" w:cs="Simplified Arabic"/>
          <w:b/>
          <w:bCs/>
          <w:sz w:val="32"/>
          <w:szCs w:val="32"/>
          <w:shd w:val="clear" w:color="auto" w:fill="FFFFFF"/>
          <w:rtl/>
        </w:rPr>
      </w:pPr>
      <w:r w:rsidRPr="00C82F9D">
        <w:rPr>
          <w:rFonts w:ascii="Simplified Arabic" w:hAnsi="Simplified Arabic" w:cs="Simplified Arabic"/>
          <w:b/>
          <w:bCs/>
          <w:sz w:val="32"/>
          <w:szCs w:val="32"/>
          <w:shd w:val="clear" w:color="auto" w:fill="FFFFFF"/>
          <w:rtl/>
        </w:rPr>
        <w:t>يبدأ الفرد في تكوين مفهوم محدد لذاته منذ اللحظة الأولى من حياته حيث يبدأ تجميع المعلومات عن نفسه وعن الآخرين المحيطين به في البيئة ، وعن البيئة التي يعيش فيها وينتمي إليها ، ليكون نتيجة تفاعله واحتكاكه وتعامله مع المحيط الاجتماعي الذي يعيش فيه الكثير من المشاعر والعواطف والأحاسيس التي تتراكم يوماً بعد يوم وسرعان ما يتعلم كيف يخفف من آلامه وأحزانه وكيف يتغلب على المصاعب والعقبات التي تواجهه في الحياة ، كما انه يدرك في نفس الوقت ما يشعره بالراحة النفسية ، وما يش</w:t>
      </w:r>
      <w:r>
        <w:rPr>
          <w:rFonts w:ascii="Simplified Arabic" w:hAnsi="Simplified Arabic" w:cs="Simplified Arabic"/>
          <w:b/>
          <w:bCs/>
          <w:sz w:val="32"/>
          <w:szCs w:val="32"/>
          <w:shd w:val="clear" w:color="auto" w:fill="FFFFFF"/>
          <w:rtl/>
        </w:rPr>
        <w:t>بع دوافعه ويستثير ميوله ويسترعي</w:t>
      </w:r>
      <w:r>
        <w:rPr>
          <w:rFonts w:ascii="Simplified Arabic" w:hAnsi="Simplified Arabic" w:cs="Simplified Arabic" w:hint="cs"/>
          <w:b/>
          <w:bCs/>
          <w:sz w:val="32"/>
          <w:szCs w:val="32"/>
          <w:shd w:val="clear" w:color="auto" w:fill="FFFFFF"/>
          <w:rtl/>
        </w:rPr>
        <w:t xml:space="preserve"> </w:t>
      </w:r>
      <w:r w:rsidRPr="00C82F9D">
        <w:rPr>
          <w:rFonts w:ascii="Simplified Arabic" w:hAnsi="Simplified Arabic" w:cs="Simplified Arabic"/>
          <w:b/>
          <w:bCs/>
          <w:sz w:val="32"/>
          <w:szCs w:val="32"/>
          <w:shd w:val="clear" w:color="auto" w:fill="FFFFFF"/>
          <w:rtl/>
        </w:rPr>
        <w:t>انتباهه</w:t>
      </w:r>
      <w:r w:rsidRPr="00C82F9D">
        <w:rPr>
          <w:rFonts w:ascii="Simplified Arabic" w:hAnsi="Simplified Arabic" w:cs="Simplified Arabic"/>
          <w:b/>
          <w:bCs/>
          <w:sz w:val="32"/>
          <w:szCs w:val="32"/>
          <w:shd w:val="clear" w:color="auto" w:fill="FFFFFF"/>
        </w:rPr>
        <w:t xml:space="preserve">" </w:t>
      </w:r>
      <w:r w:rsidRPr="00C82F9D">
        <w:rPr>
          <w:rFonts w:ascii="Simplified Arabic" w:hAnsi="Simplified Arabic" w:cs="Simplified Arabic"/>
          <w:b/>
          <w:bCs/>
          <w:sz w:val="32"/>
          <w:szCs w:val="32"/>
          <w:shd w:val="clear" w:color="auto" w:fill="FFFFFF"/>
          <w:rtl/>
        </w:rPr>
        <w:t xml:space="preserve">ويتكون مفهوم الذات منذ الطفولة عبر مراحل النمو المختلفة على ضوء محددات معينة يكتسب الفرد خلالها وبصورة تدريجية فكرته عن نفسه، </w:t>
      </w:r>
      <w:r w:rsidRPr="00C82F9D">
        <w:rPr>
          <w:rFonts w:ascii="Simplified Arabic" w:hAnsi="Simplified Arabic" w:cs="Simplified Arabic"/>
          <w:b/>
          <w:bCs/>
          <w:sz w:val="32"/>
          <w:szCs w:val="32"/>
          <w:shd w:val="clear" w:color="auto" w:fill="FFFFFF"/>
        </w:rPr>
        <w:t xml:space="preserve"> </w:t>
      </w:r>
      <w:r w:rsidRPr="00C82F9D">
        <w:rPr>
          <w:rFonts w:ascii="Simplified Arabic" w:hAnsi="Simplified Arabic" w:cs="Simplified Arabic"/>
          <w:b/>
          <w:bCs/>
          <w:sz w:val="32"/>
          <w:szCs w:val="32"/>
          <w:shd w:val="clear" w:color="auto" w:fill="FFFFFF"/>
          <w:rtl/>
        </w:rPr>
        <w:t xml:space="preserve">فالذات تنمو وتتغير نتيجة للتفاعل المستمر مع المجال الظاهري ، فالشخص يستجيب للبيئة كما يراها هو ، أي حسب مجاله الظاهري لا كما هي في الواقع بالضرورة ، كما وأن الخبرات والمواقف التي يمر بها الفرد في أثناء محاولاته للتكيف مع البيئة المحيطة به تؤدي إلى نمو مفهوم الذات ، </w:t>
      </w:r>
      <w:r w:rsidRPr="00C82F9D">
        <w:rPr>
          <w:rFonts w:ascii="Simplified Arabic" w:hAnsi="Simplified Arabic" w:cs="Simplified Arabic"/>
          <w:b/>
          <w:bCs/>
          <w:sz w:val="32"/>
          <w:szCs w:val="32"/>
          <w:shd w:val="clear" w:color="auto" w:fill="FFFFFF"/>
          <w:rtl/>
        </w:rPr>
        <w:lastRenderedPageBreak/>
        <w:t>وجميع الخبرات التي يمر بها الفرد أثناء عملية التنشئة الاجتماعية تؤثر في عملية تقييم الذات فإذا كانت هذه الخبرات مؤلمة في اغلبها كان مفهوم الذات في الغالب سالباً ، أما إذا كان مفهوم الذات إيجابيا فإن الفرد يكون قد مر بخبرات مريحة ويكون بذلك حسن التكيف</w:t>
      </w:r>
      <w:r w:rsidRPr="00C82F9D">
        <w:rPr>
          <w:rFonts w:ascii="Simplified Arabic" w:hAnsi="Simplified Arabic" w:cs="Simplified Arabic"/>
          <w:b/>
          <w:bCs/>
          <w:sz w:val="32"/>
          <w:szCs w:val="32"/>
          <w:shd w:val="clear" w:color="auto" w:fill="FFFFFF"/>
        </w:rPr>
        <w:t>.</w:t>
      </w:r>
      <w:r w:rsidRPr="00C82F9D">
        <w:rPr>
          <w:rFonts w:ascii="Simplified Arabic" w:hAnsi="Simplified Arabic" w:cs="Simplified Arabic"/>
          <w:b/>
          <w:bCs/>
          <w:sz w:val="32"/>
          <w:szCs w:val="32"/>
        </w:rPr>
        <w:br/>
      </w:r>
      <w:r w:rsidRPr="00C82F9D">
        <w:rPr>
          <w:rFonts w:ascii="Simplified Arabic" w:hAnsi="Simplified Arabic" w:cs="Simplified Arabic"/>
          <w:b/>
          <w:bCs/>
          <w:sz w:val="32"/>
          <w:szCs w:val="32"/>
          <w:shd w:val="clear" w:color="auto" w:fill="FFFFFF"/>
          <w:rtl/>
        </w:rPr>
        <w:t xml:space="preserve">وحتى يحدث الإدراك السليم للذات يجب ألا تكون هناك هوة بين إمكانيات الفرد الفعلية ، </w:t>
      </w:r>
    </w:p>
    <w:p w:rsidR="005F331D" w:rsidRPr="00C82F9D" w:rsidRDefault="005F331D" w:rsidP="00FE090C">
      <w:pPr>
        <w:bidi/>
        <w:spacing w:after="0" w:line="240" w:lineRule="auto"/>
        <w:jc w:val="both"/>
        <w:rPr>
          <w:rFonts w:ascii="Simplified Arabic" w:hAnsi="Simplified Arabic" w:cs="Simplified Arabic"/>
          <w:sz w:val="32"/>
          <w:szCs w:val="32"/>
          <w:lang w:bidi="ar-JO"/>
        </w:rPr>
      </w:pPr>
      <w:r w:rsidRPr="00C82F9D">
        <w:rPr>
          <w:rFonts w:ascii="Simplified Arabic" w:hAnsi="Simplified Arabic" w:cs="Simplified Arabic"/>
          <w:b/>
          <w:bCs/>
          <w:sz w:val="32"/>
          <w:szCs w:val="32"/>
          <w:shd w:val="clear" w:color="auto" w:fill="FFFFFF"/>
          <w:rtl/>
        </w:rPr>
        <w:t>وفكرة الإنسان عن ذاته ، كما ينبغي أن يحدث الاتساق بين إدراك الفرد لذاته وإدراك الآخرين له أو لذاته ، حتى يؤدي هذا الاتساق إلى تكوين مفهوم سليم عن الذات</w:t>
      </w:r>
      <w:r w:rsidRPr="00C82F9D">
        <w:rPr>
          <w:rFonts w:ascii="Simplified Arabic" w:hAnsi="Simplified Arabic" w:cs="Simplified Arabic"/>
          <w:b/>
          <w:bCs/>
          <w:sz w:val="32"/>
          <w:szCs w:val="32"/>
        </w:rPr>
        <w:br/>
      </w:r>
    </w:p>
    <w:p w:rsidR="005F331D" w:rsidRPr="00C82F9D" w:rsidRDefault="005F331D" w:rsidP="00FE090C">
      <w:pPr>
        <w:bidi/>
        <w:spacing w:after="0" w:line="240" w:lineRule="auto"/>
        <w:rPr>
          <w:rFonts w:ascii="Simplified Arabic" w:hAnsi="Simplified Arabic" w:cs="Simplified Arabic"/>
          <w:b/>
          <w:bCs/>
          <w:sz w:val="32"/>
          <w:szCs w:val="32"/>
          <w:rtl/>
          <w:lang w:bidi="ar-JO"/>
        </w:rPr>
      </w:pPr>
      <w:r w:rsidRPr="00C82F9D">
        <w:rPr>
          <w:rFonts w:ascii="Simplified Arabic" w:hAnsi="Simplified Arabic" w:cs="Simplified Arabic"/>
          <w:b/>
          <w:bCs/>
          <w:sz w:val="32"/>
          <w:szCs w:val="32"/>
          <w:rtl/>
          <w:lang w:bidi="ar-JO"/>
        </w:rPr>
        <w:t xml:space="preserve"> البيئة الذاتية(الداخلية)</w:t>
      </w:r>
    </w:p>
    <w:p w:rsidR="005F331D" w:rsidRPr="00C82F9D" w:rsidRDefault="005F331D" w:rsidP="008C7F17">
      <w:pPr>
        <w:numPr>
          <w:ilvl w:val="0"/>
          <w:numId w:val="3"/>
        </w:numPr>
        <w:bidi/>
        <w:spacing w:after="0" w:line="240" w:lineRule="auto"/>
        <w:rPr>
          <w:rFonts w:ascii="Simplified Arabic" w:hAnsi="Simplified Arabic" w:cs="Simplified Arabic"/>
          <w:sz w:val="32"/>
          <w:szCs w:val="32"/>
          <w:rtl/>
          <w:lang w:bidi="ar-JO"/>
        </w:rPr>
      </w:pPr>
      <w:r w:rsidRPr="00C82F9D">
        <w:rPr>
          <w:rFonts w:ascii="Simplified Arabic" w:hAnsi="Simplified Arabic" w:cs="Simplified Arabic"/>
          <w:sz w:val="32"/>
          <w:szCs w:val="32"/>
          <w:rtl/>
          <w:lang w:bidi="ar-JO"/>
        </w:rPr>
        <w:t>بيئة العمل</w:t>
      </w:r>
    </w:p>
    <w:p w:rsidR="005F331D" w:rsidRPr="00C82F9D" w:rsidRDefault="005F331D" w:rsidP="008C7F17">
      <w:pPr>
        <w:numPr>
          <w:ilvl w:val="0"/>
          <w:numId w:val="3"/>
        </w:numPr>
        <w:bidi/>
        <w:spacing w:after="0" w:line="240" w:lineRule="auto"/>
        <w:rPr>
          <w:rFonts w:ascii="Simplified Arabic" w:hAnsi="Simplified Arabic" w:cs="Simplified Arabic"/>
          <w:b/>
          <w:bCs/>
          <w:sz w:val="32"/>
          <w:szCs w:val="32"/>
          <w:rtl/>
          <w:lang w:bidi="ar-JO"/>
        </w:rPr>
      </w:pPr>
      <w:r w:rsidRPr="00C82F9D">
        <w:rPr>
          <w:rFonts w:ascii="Simplified Arabic" w:hAnsi="Simplified Arabic" w:cs="Simplified Arabic"/>
          <w:sz w:val="32"/>
          <w:szCs w:val="32"/>
          <w:rtl/>
          <w:lang w:bidi="ar-JO"/>
        </w:rPr>
        <w:t>العلاقات داخل بيئة العمل</w:t>
      </w:r>
    </w:p>
    <w:p w:rsidR="005F331D" w:rsidRPr="00C82F9D" w:rsidRDefault="005F331D" w:rsidP="00FE090C">
      <w:pPr>
        <w:bidi/>
        <w:spacing w:after="0" w:line="240" w:lineRule="auto"/>
        <w:rPr>
          <w:rFonts w:ascii="Simplified Arabic" w:hAnsi="Simplified Arabic" w:cs="Simplified Arabic"/>
          <w:b/>
          <w:bCs/>
          <w:sz w:val="32"/>
          <w:szCs w:val="32"/>
          <w:rtl/>
          <w:lang w:bidi="ar-JO"/>
        </w:rPr>
      </w:pPr>
      <w:r w:rsidRPr="00C82F9D">
        <w:rPr>
          <w:rFonts w:ascii="Simplified Arabic" w:hAnsi="Simplified Arabic" w:cs="Simplified Arabic"/>
          <w:b/>
          <w:bCs/>
          <w:sz w:val="32"/>
          <w:szCs w:val="32"/>
          <w:rtl/>
          <w:lang w:bidi="ar-JO"/>
        </w:rPr>
        <w:t xml:space="preserve"> البيئة الخارجية</w:t>
      </w:r>
    </w:p>
    <w:p w:rsidR="005F331D" w:rsidRPr="00C82F9D" w:rsidRDefault="005F331D" w:rsidP="008C7F17">
      <w:pPr>
        <w:numPr>
          <w:ilvl w:val="0"/>
          <w:numId w:val="3"/>
        </w:numPr>
        <w:bidi/>
        <w:spacing w:after="0" w:line="240" w:lineRule="auto"/>
        <w:rPr>
          <w:rFonts w:ascii="Simplified Arabic" w:hAnsi="Simplified Arabic" w:cs="Simplified Arabic"/>
          <w:sz w:val="32"/>
          <w:szCs w:val="32"/>
          <w:lang w:bidi="ar-JO"/>
        </w:rPr>
      </w:pPr>
      <w:r w:rsidRPr="00C82F9D">
        <w:rPr>
          <w:rFonts w:ascii="Simplified Arabic" w:hAnsi="Simplified Arabic" w:cs="Simplified Arabic"/>
          <w:sz w:val="32"/>
          <w:szCs w:val="32"/>
          <w:rtl/>
          <w:lang w:bidi="ar-JO"/>
        </w:rPr>
        <w:t>السياسة</w:t>
      </w:r>
    </w:p>
    <w:p w:rsidR="005F331D" w:rsidRPr="00C82F9D" w:rsidRDefault="005F331D" w:rsidP="008C7F17">
      <w:pPr>
        <w:numPr>
          <w:ilvl w:val="0"/>
          <w:numId w:val="3"/>
        </w:numPr>
        <w:bidi/>
        <w:spacing w:after="0" w:line="240" w:lineRule="auto"/>
        <w:rPr>
          <w:rFonts w:ascii="Simplified Arabic" w:hAnsi="Simplified Arabic" w:cs="Simplified Arabic"/>
          <w:sz w:val="32"/>
          <w:szCs w:val="32"/>
          <w:lang w:bidi="ar-JO"/>
        </w:rPr>
      </w:pPr>
      <w:r w:rsidRPr="00C82F9D">
        <w:rPr>
          <w:rFonts w:ascii="Simplified Arabic" w:hAnsi="Simplified Arabic" w:cs="Simplified Arabic"/>
          <w:sz w:val="32"/>
          <w:szCs w:val="32"/>
          <w:rtl/>
          <w:lang w:bidi="ar-JO"/>
        </w:rPr>
        <w:t>الاقتصاد</w:t>
      </w:r>
    </w:p>
    <w:p w:rsidR="005F331D" w:rsidRPr="00C82F9D" w:rsidRDefault="005F331D" w:rsidP="008C7F17">
      <w:pPr>
        <w:numPr>
          <w:ilvl w:val="0"/>
          <w:numId w:val="3"/>
        </w:numPr>
        <w:bidi/>
        <w:spacing w:after="0" w:line="240" w:lineRule="auto"/>
        <w:rPr>
          <w:rFonts w:ascii="Simplified Arabic" w:hAnsi="Simplified Arabic" w:cs="Simplified Arabic"/>
          <w:sz w:val="32"/>
          <w:szCs w:val="32"/>
          <w:lang w:bidi="ar-JO"/>
        </w:rPr>
      </w:pPr>
      <w:r w:rsidRPr="00C82F9D">
        <w:rPr>
          <w:rFonts w:ascii="Simplified Arabic" w:hAnsi="Simplified Arabic" w:cs="Simplified Arabic"/>
          <w:sz w:val="32"/>
          <w:szCs w:val="32"/>
          <w:rtl/>
          <w:lang w:bidi="ar-JO"/>
        </w:rPr>
        <w:t>الطبيعة</w:t>
      </w:r>
    </w:p>
    <w:p w:rsidR="005F331D" w:rsidRPr="00C82F9D" w:rsidRDefault="005F331D" w:rsidP="008C7F17">
      <w:pPr>
        <w:numPr>
          <w:ilvl w:val="0"/>
          <w:numId w:val="3"/>
        </w:numPr>
        <w:bidi/>
        <w:spacing w:after="0" w:line="240" w:lineRule="auto"/>
        <w:rPr>
          <w:rFonts w:ascii="Simplified Arabic" w:hAnsi="Simplified Arabic" w:cs="Simplified Arabic"/>
          <w:sz w:val="32"/>
          <w:szCs w:val="32"/>
          <w:lang w:bidi="ar-JO"/>
        </w:rPr>
      </w:pPr>
      <w:r w:rsidRPr="00C82F9D">
        <w:rPr>
          <w:rFonts w:ascii="Simplified Arabic" w:hAnsi="Simplified Arabic" w:cs="Simplified Arabic"/>
          <w:sz w:val="32"/>
          <w:szCs w:val="32"/>
          <w:rtl/>
          <w:lang w:bidi="ar-JO"/>
        </w:rPr>
        <w:t>الثقافة والتطور الحضاري والاجتماعي</w:t>
      </w:r>
    </w:p>
    <w:p w:rsidR="005F331D" w:rsidRPr="00C82F9D" w:rsidRDefault="005F331D" w:rsidP="008C7F17">
      <w:pPr>
        <w:numPr>
          <w:ilvl w:val="0"/>
          <w:numId w:val="3"/>
        </w:numPr>
        <w:bidi/>
        <w:spacing w:after="0" w:line="240" w:lineRule="auto"/>
        <w:rPr>
          <w:rFonts w:ascii="Simplified Arabic" w:hAnsi="Simplified Arabic" w:cs="Simplified Arabic"/>
          <w:sz w:val="32"/>
          <w:szCs w:val="32"/>
          <w:rtl/>
          <w:lang w:bidi="ar-JO"/>
        </w:rPr>
      </w:pPr>
      <w:r w:rsidRPr="00C82F9D">
        <w:rPr>
          <w:rFonts w:ascii="Simplified Arabic" w:hAnsi="Simplified Arabic" w:cs="Simplified Arabic"/>
          <w:sz w:val="32"/>
          <w:szCs w:val="32"/>
          <w:rtl/>
          <w:lang w:bidi="ar-JO"/>
        </w:rPr>
        <w:t>التربية والتعليم</w:t>
      </w:r>
    </w:p>
    <w:p w:rsidR="005F331D" w:rsidRPr="00794469" w:rsidRDefault="005F331D" w:rsidP="00FE090C">
      <w:pPr>
        <w:widowControl w:val="0"/>
        <w:bidi/>
        <w:spacing w:after="0" w:line="240" w:lineRule="auto"/>
        <w:rPr>
          <w:rFonts w:ascii="Simplified Arabic" w:hAnsi="Simplified Arabic" w:cs="Simplified Arabic"/>
          <w:sz w:val="32"/>
          <w:szCs w:val="32"/>
          <w:shd w:val="clear" w:color="auto" w:fill="FFFFFF"/>
          <w:rtl/>
        </w:rPr>
      </w:pPr>
      <w:r w:rsidRPr="00C82F9D">
        <w:rPr>
          <w:rFonts w:ascii="Simplified Arabic" w:hAnsi="Simplified Arabic" w:cs="Simplified Arabic"/>
          <w:b/>
          <w:bCs/>
          <w:sz w:val="32"/>
          <w:szCs w:val="32"/>
          <w:shd w:val="clear" w:color="auto" w:fill="FFFFFF"/>
          <w:rtl/>
        </w:rPr>
        <w:t>مفهوم الذات</w:t>
      </w:r>
      <w:r w:rsidRPr="00C82F9D">
        <w:rPr>
          <w:rFonts w:ascii="Simplified Arabic" w:hAnsi="Simplified Arabic" w:cs="Simplified Arabic"/>
          <w:b/>
          <w:bCs/>
          <w:sz w:val="32"/>
          <w:szCs w:val="32"/>
          <w:shd w:val="clear" w:color="auto" w:fill="FFFFFF"/>
        </w:rPr>
        <w:t xml:space="preserve"> </w:t>
      </w:r>
      <w:r w:rsidRPr="00C82F9D">
        <w:rPr>
          <w:rFonts w:ascii="Simplified Arabic" w:hAnsi="Simplified Arabic" w:cs="Simplified Arabic"/>
          <w:b/>
          <w:bCs/>
          <w:sz w:val="32"/>
          <w:szCs w:val="32"/>
        </w:rPr>
        <w:br/>
      </w:r>
      <w:r w:rsidRPr="00794469">
        <w:rPr>
          <w:rFonts w:ascii="Simplified Arabic" w:hAnsi="Simplified Arabic" w:cs="Simplified Arabic"/>
          <w:sz w:val="32"/>
          <w:szCs w:val="32"/>
          <w:shd w:val="clear" w:color="auto" w:fill="FFFFFF"/>
        </w:rPr>
        <w:t xml:space="preserve">- </w:t>
      </w:r>
      <w:r w:rsidRPr="00794469">
        <w:rPr>
          <w:rFonts w:ascii="Simplified Arabic" w:hAnsi="Simplified Arabic" w:cs="Simplified Arabic"/>
          <w:sz w:val="32"/>
          <w:szCs w:val="32"/>
          <w:shd w:val="clear" w:color="auto" w:fill="FFFFFF"/>
          <w:rtl/>
        </w:rPr>
        <w:t>حسب سوليفان</w:t>
      </w:r>
      <w:r w:rsidRPr="00794469">
        <w:rPr>
          <w:rFonts w:ascii="Simplified Arabic" w:hAnsi="Simplified Arabic" w:cs="Simplified Arabic"/>
          <w:sz w:val="32"/>
          <w:szCs w:val="32"/>
          <w:shd w:val="clear" w:color="auto" w:fill="FFFFFF"/>
        </w:rPr>
        <w:t xml:space="preserve"> Sullivan </w:t>
      </w:r>
      <w:r w:rsidRPr="00794469">
        <w:rPr>
          <w:rFonts w:ascii="Simplified Arabic" w:hAnsi="Simplified Arabic" w:cs="Simplified Arabic"/>
          <w:sz w:val="32"/>
          <w:szCs w:val="32"/>
          <w:shd w:val="clear" w:color="auto" w:fill="FFFFFF"/>
          <w:rtl/>
        </w:rPr>
        <w:t xml:space="preserve"> فالذات نسق يمثل تنظيم الخبرة التربوية والحياتية التراكمية للفرد والتي يتم استحضارها للحاجة لتجنب القلق أو التقليل منه</w:t>
      </w:r>
      <w:r w:rsidRPr="00794469">
        <w:rPr>
          <w:rFonts w:ascii="Simplified Arabic" w:hAnsi="Simplified Arabic" w:cs="Simplified Arabic"/>
          <w:sz w:val="32"/>
          <w:szCs w:val="32"/>
          <w:shd w:val="clear" w:color="auto" w:fill="FFFFFF"/>
        </w:rPr>
        <w:t xml:space="preserve"> " .</w:t>
      </w:r>
      <w:r w:rsidRPr="00794469">
        <w:rPr>
          <w:rFonts w:ascii="Simplified Arabic" w:hAnsi="Simplified Arabic" w:cs="Simplified Arabic"/>
          <w:sz w:val="32"/>
          <w:szCs w:val="32"/>
        </w:rPr>
        <w:br/>
      </w:r>
      <w:r w:rsidRPr="00794469">
        <w:rPr>
          <w:rFonts w:ascii="Simplified Arabic" w:hAnsi="Simplified Arabic" w:cs="Simplified Arabic"/>
          <w:sz w:val="32"/>
          <w:szCs w:val="32"/>
          <w:shd w:val="clear" w:color="auto" w:fill="FFFFFF"/>
        </w:rPr>
        <w:t xml:space="preserve">- </w:t>
      </w:r>
      <w:r w:rsidRPr="00794469">
        <w:rPr>
          <w:rFonts w:ascii="Simplified Arabic" w:hAnsi="Simplified Arabic" w:cs="Simplified Arabic"/>
          <w:sz w:val="32"/>
          <w:szCs w:val="32"/>
          <w:shd w:val="clear" w:color="auto" w:fill="FFFFFF"/>
          <w:rtl/>
        </w:rPr>
        <w:t>حسب ميشيل ريتشارد</w:t>
      </w:r>
      <w:r w:rsidRPr="00794469">
        <w:rPr>
          <w:rFonts w:ascii="Simplified Arabic" w:hAnsi="Simplified Arabic" w:cs="Simplified Arabic"/>
          <w:sz w:val="32"/>
          <w:szCs w:val="32"/>
          <w:shd w:val="clear" w:color="auto" w:fill="FFFFFF"/>
        </w:rPr>
        <w:t xml:space="preserve"> Mishel.R </w:t>
      </w:r>
      <w:r w:rsidRPr="00794469">
        <w:rPr>
          <w:rFonts w:ascii="Simplified Arabic" w:hAnsi="Simplified Arabic" w:cs="Simplified Arabic"/>
          <w:sz w:val="32"/>
          <w:szCs w:val="32"/>
          <w:shd w:val="clear" w:color="auto" w:fill="FFFFFF"/>
          <w:rtl/>
        </w:rPr>
        <w:t>فالذات هي: "الصورة التي يكونها الفرد عن نفسه أنا فرد اعتمادي، أنا ذكي، أنا جميل، أنا منطوي، فنحن نكون انطباعاً عن ذاتنا كما نكون انطباعاً عن الآخرين</w:t>
      </w:r>
      <w:r w:rsidRPr="00794469">
        <w:rPr>
          <w:rFonts w:ascii="Simplified Arabic" w:hAnsi="Simplified Arabic" w:cs="Simplified Arabic"/>
          <w:sz w:val="32"/>
          <w:szCs w:val="32"/>
          <w:shd w:val="clear" w:color="auto" w:fill="FFFFFF"/>
        </w:rPr>
        <w:t xml:space="preserve"> " </w:t>
      </w:r>
      <w:r w:rsidRPr="00794469">
        <w:rPr>
          <w:rFonts w:ascii="Simplified Arabic" w:hAnsi="Simplified Arabic" w:cs="Simplified Arabic"/>
          <w:sz w:val="32"/>
          <w:szCs w:val="32"/>
        </w:rPr>
        <w:br/>
      </w:r>
      <w:r w:rsidRPr="00794469">
        <w:rPr>
          <w:rFonts w:ascii="Simplified Arabic" w:hAnsi="Simplified Arabic" w:cs="Simplified Arabic"/>
          <w:sz w:val="32"/>
          <w:szCs w:val="32"/>
          <w:shd w:val="clear" w:color="auto" w:fill="FFFFFF"/>
        </w:rPr>
        <w:t xml:space="preserve">- </w:t>
      </w:r>
      <w:r w:rsidRPr="00794469">
        <w:rPr>
          <w:rFonts w:ascii="Simplified Arabic" w:hAnsi="Simplified Arabic" w:cs="Simplified Arabic"/>
          <w:sz w:val="32"/>
          <w:szCs w:val="32"/>
          <w:shd w:val="clear" w:color="auto" w:fill="FFFFFF"/>
          <w:rtl/>
        </w:rPr>
        <w:t>حسب جورج ميد</w:t>
      </w:r>
      <w:r w:rsidRPr="00794469">
        <w:rPr>
          <w:rFonts w:ascii="Simplified Arabic" w:hAnsi="Simplified Arabic" w:cs="Simplified Arabic"/>
          <w:sz w:val="32"/>
          <w:szCs w:val="32"/>
          <w:shd w:val="clear" w:color="auto" w:fill="FFFFFF"/>
        </w:rPr>
        <w:t xml:space="preserve"> G.Mead </w:t>
      </w:r>
      <w:r w:rsidRPr="00794469">
        <w:rPr>
          <w:rFonts w:ascii="Simplified Arabic" w:hAnsi="Simplified Arabic" w:cs="Simplified Arabic"/>
          <w:sz w:val="32"/>
          <w:szCs w:val="32"/>
          <w:shd w:val="clear" w:color="auto" w:fill="FFFFFF"/>
          <w:rtl/>
        </w:rPr>
        <w:t xml:space="preserve">فالذات نظام دينامي للمفاهيم والقيم والأهداف والمثل والتي تقرر </w:t>
      </w:r>
      <w:r w:rsidRPr="00794469">
        <w:rPr>
          <w:rFonts w:ascii="Simplified Arabic" w:hAnsi="Simplified Arabic" w:cs="Simplified Arabic"/>
          <w:sz w:val="32"/>
          <w:szCs w:val="32"/>
          <w:shd w:val="clear" w:color="auto" w:fill="FFFFFF"/>
          <w:rtl/>
        </w:rPr>
        <w:lastRenderedPageBreak/>
        <w:t xml:space="preserve">الطريقة التي يسلك بها الفرد ، بمعنى أن الذات لا تقتصر على جسم الفرد فقط وإنما هي تتضمن كل ما يدخل في مجال حياته من الماديات والمعنويات كما تتضمن الأفراد والآراء والمعتقدات </w:t>
      </w:r>
    </w:p>
    <w:p w:rsidR="005F331D" w:rsidRPr="00553AFC" w:rsidRDefault="005F331D" w:rsidP="00FE090C">
      <w:pPr>
        <w:widowControl w:val="0"/>
        <w:bidi/>
        <w:spacing w:after="0" w:line="240" w:lineRule="auto"/>
        <w:rPr>
          <w:rFonts w:ascii="Simplified Arabic" w:hAnsi="Simplified Arabic" w:cs="Simplified Arabic"/>
          <w:sz w:val="32"/>
          <w:szCs w:val="32"/>
          <w:shd w:val="clear" w:color="auto" w:fill="FFFFFF"/>
          <w:rtl/>
        </w:rPr>
      </w:pPr>
      <w:r w:rsidRPr="00794469">
        <w:rPr>
          <w:rFonts w:ascii="Simplified Arabic" w:hAnsi="Simplified Arabic" w:cs="Simplified Arabic"/>
          <w:sz w:val="32"/>
          <w:szCs w:val="32"/>
          <w:shd w:val="clear" w:color="auto" w:fill="FFFFFF"/>
        </w:rPr>
        <w:t xml:space="preserve">- </w:t>
      </w:r>
      <w:r w:rsidRPr="00794469">
        <w:rPr>
          <w:rFonts w:ascii="Simplified Arabic" w:hAnsi="Simplified Arabic" w:cs="Simplified Arabic"/>
          <w:sz w:val="32"/>
          <w:szCs w:val="32"/>
          <w:shd w:val="clear" w:color="auto" w:fill="FFFFFF"/>
          <w:rtl/>
        </w:rPr>
        <w:t>بحسب حامد زهران فالذات " تكوين معرفي منظم موحد ومتعلم للمدركات الشعورية والتصورات والتعميمات الخاصة بالذات ، يبلوره الفرد ويعتبره تعريفاً لذاته ، وفي رأيه أن مفهوم الذات يتكون من ثلاثة عناصر: الذات المدركة وهي وصف الفرد لذاته كما يتصورها هو ، والذات الاجتماعية وهي كما يعتقد أن الآخرين يرونه من خلال التفاعل الاجتماعي معهم، والذات المثالية وهي الشخص كما يود أن يكون</w:t>
      </w:r>
      <w:r w:rsidRPr="00794469">
        <w:rPr>
          <w:rFonts w:ascii="Simplified Arabic" w:hAnsi="Simplified Arabic" w:cs="Simplified Arabic"/>
          <w:sz w:val="32"/>
          <w:szCs w:val="32"/>
        </w:rPr>
        <w:br/>
      </w:r>
      <w:r w:rsidRPr="00553AFC">
        <w:rPr>
          <w:rFonts w:ascii="Simplified Arabic" w:hAnsi="Simplified Arabic" w:cs="Simplified Arabic"/>
          <w:sz w:val="32"/>
          <w:szCs w:val="32"/>
          <w:shd w:val="clear" w:color="auto" w:fill="FFFFFF"/>
          <w:rtl/>
        </w:rPr>
        <w:t>ومن التعريفات السابقة يمكن القول بان مفهوم الذات:</w:t>
      </w:r>
    </w:p>
    <w:p w:rsidR="005F331D" w:rsidRPr="00553AFC" w:rsidRDefault="005F331D" w:rsidP="008C7F17">
      <w:pPr>
        <w:pStyle w:val="ListParagraph"/>
        <w:widowControl w:val="0"/>
        <w:numPr>
          <w:ilvl w:val="0"/>
          <w:numId w:val="88"/>
        </w:numPr>
        <w:bidi/>
        <w:spacing w:after="0" w:line="240" w:lineRule="auto"/>
        <w:rPr>
          <w:rFonts w:ascii="Simplified Arabic" w:hAnsi="Simplified Arabic" w:cs="Simplified Arabic"/>
          <w:sz w:val="32"/>
          <w:szCs w:val="32"/>
          <w:rtl/>
        </w:rPr>
      </w:pPr>
      <w:r w:rsidRPr="00553AFC">
        <w:rPr>
          <w:rFonts w:ascii="Simplified Arabic" w:hAnsi="Simplified Arabic" w:cs="Simplified Arabic"/>
          <w:sz w:val="32"/>
          <w:szCs w:val="32"/>
          <w:shd w:val="clear" w:color="auto" w:fill="FFFFFF"/>
          <w:rtl/>
        </w:rPr>
        <w:t>تكوين معرفي يكونه الفرد عن ذاته من خلال مدركاته الشعورية وتصوراته وخبراته</w:t>
      </w:r>
      <w:r w:rsidRPr="00553AFC">
        <w:rPr>
          <w:rFonts w:ascii="Simplified Arabic" w:hAnsi="Simplified Arabic" w:cs="Simplified Arabic"/>
          <w:sz w:val="32"/>
          <w:szCs w:val="32"/>
          <w:shd w:val="clear" w:color="auto" w:fill="FFFFFF"/>
        </w:rPr>
        <w:t xml:space="preserve"> .</w:t>
      </w:r>
    </w:p>
    <w:p w:rsidR="005F331D" w:rsidRPr="00553AFC" w:rsidRDefault="005F331D" w:rsidP="008C7F17">
      <w:pPr>
        <w:pStyle w:val="ListParagraph"/>
        <w:widowControl w:val="0"/>
        <w:numPr>
          <w:ilvl w:val="0"/>
          <w:numId w:val="88"/>
        </w:numPr>
        <w:bidi/>
        <w:spacing w:after="0" w:line="240" w:lineRule="auto"/>
        <w:rPr>
          <w:rFonts w:ascii="Simplified Arabic" w:hAnsi="Simplified Arabic" w:cs="Simplified Arabic"/>
          <w:sz w:val="32"/>
          <w:szCs w:val="32"/>
          <w:rtl/>
        </w:rPr>
      </w:pPr>
      <w:r w:rsidRPr="00553AFC">
        <w:rPr>
          <w:rFonts w:ascii="Simplified Arabic" w:hAnsi="Simplified Arabic" w:cs="Simplified Arabic"/>
          <w:sz w:val="32"/>
          <w:szCs w:val="32"/>
          <w:shd w:val="clear" w:color="auto" w:fill="FFFFFF"/>
          <w:rtl/>
        </w:rPr>
        <w:t>يتضمن وجهه نظر الشخص نحو نفسه سواء كان سالباً أو موجباً</w:t>
      </w:r>
      <w:r w:rsidRPr="00553AFC">
        <w:rPr>
          <w:rFonts w:ascii="Simplified Arabic" w:hAnsi="Simplified Arabic" w:cs="Simplified Arabic"/>
          <w:sz w:val="32"/>
          <w:szCs w:val="32"/>
          <w:shd w:val="clear" w:color="auto" w:fill="FFFFFF"/>
        </w:rPr>
        <w:t>.</w:t>
      </w:r>
    </w:p>
    <w:p w:rsidR="005F331D" w:rsidRPr="00553AFC" w:rsidRDefault="005F331D" w:rsidP="008C7F17">
      <w:pPr>
        <w:pStyle w:val="ListParagraph"/>
        <w:widowControl w:val="0"/>
        <w:numPr>
          <w:ilvl w:val="0"/>
          <w:numId w:val="88"/>
        </w:numPr>
        <w:bidi/>
        <w:spacing w:after="0" w:line="240" w:lineRule="auto"/>
        <w:rPr>
          <w:rFonts w:ascii="Simplified Arabic" w:hAnsi="Simplified Arabic" w:cs="Simplified Arabic"/>
          <w:sz w:val="32"/>
          <w:szCs w:val="32"/>
          <w:rtl/>
        </w:rPr>
      </w:pPr>
      <w:r w:rsidRPr="00553AFC">
        <w:rPr>
          <w:rFonts w:ascii="Simplified Arabic" w:hAnsi="Simplified Arabic" w:cs="Simplified Arabic"/>
          <w:sz w:val="32"/>
          <w:szCs w:val="32"/>
          <w:shd w:val="clear" w:color="auto" w:fill="FFFFFF"/>
          <w:rtl/>
        </w:rPr>
        <w:t>يشتمل على عدة جوانب جسمية ونفسية واجتماعية</w:t>
      </w:r>
      <w:r w:rsidRPr="00553AFC">
        <w:rPr>
          <w:rFonts w:ascii="Simplified Arabic" w:hAnsi="Simplified Arabic" w:cs="Simplified Arabic"/>
          <w:sz w:val="32"/>
          <w:szCs w:val="32"/>
          <w:shd w:val="clear" w:color="auto" w:fill="FFFFFF"/>
        </w:rPr>
        <w:t xml:space="preserve"> .</w:t>
      </w:r>
    </w:p>
    <w:p w:rsidR="005F331D" w:rsidRPr="00553AFC" w:rsidRDefault="005F331D" w:rsidP="008C7F17">
      <w:pPr>
        <w:pStyle w:val="ListParagraph"/>
        <w:widowControl w:val="0"/>
        <w:numPr>
          <w:ilvl w:val="0"/>
          <w:numId w:val="88"/>
        </w:numPr>
        <w:bidi/>
        <w:spacing w:after="0" w:line="240" w:lineRule="auto"/>
        <w:rPr>
          <w:rFonts w:ascii="Simplified Arabic" w:hAnsi="Simplified Arabic" w:cs="Simplified Arabic"/>
          <w:sz w:val="32"/>
          <w:szCs w:val="32"/>
        </w:rPr>
      </w:pPr>
      <w:r w:rsidRPr="00553AFC">
        <w:rPr>
          <w:rFonts w:ascii="Simplified Arabic" w:hAnsi="Simplified Arabic" w:cs="Simplified Arabic"/>
          <w:sz w:val="32"/>
          <w:szCs w:val="32"/>
          <w:shd w:val="clear" w:color="auto" w:fill="FFFFFF"/>
          <w:rtl/>
        </w:rPr>
        <w:t>ثابت إلى حد كبير إلا انه يمكن تعديله وتنميته</w:t>
      </w:r>
    </w:p>
    <w:p w:rsidR="005F331D" w:rsidRPr="00794469" w:rsidRDefault="005F331D" w:rsidP="008C7F17">
      <w:pPr>
        <w:pStyle w:val="ListParagraph"/>
        <w:widowControl w:val="0"/>
        <w:numPr>
          <w:ilvl w:val="0"/>
          <w:numId w:val="88"/>
        </w:numPr>
        <w:bidi/>
        <w:spacing w:after="0" w:line="240" w:lineRule="auto"/>
        <w:rPr>
          <w:rFonts w:ascii="Simplified Arabic" w:hAnsi="Simplified Arabic" w:cs="Simplified Arabic"/>
          <w:b/>
          <w:bCs/>
          <w:sz w:val="32"/>
          <w:szCs w:val="32"/>
          <w:rtl/>
        </w:rPr>
      </w:pPr>
      <w:r w:rsidRPr="00553AFC">
        <w:rPr>
          <w:rFonts w:ascii="Simplified Arabic" w:hAnsi="Simplified Arabic" w:cs="Simplified Arabic"/>
          <w:sz w:val="32"/>
          <w:szCs w:val="32"/>
          <w:shd w:val="clear" w:color="auto" w:fill="FFFFFF"/>
          <w:rtl/>
        </w:rPr>
        <w:t>يمكن قياسه من خلال خبرة الفرد بالواقع</w:t>
      </w:r>
      <w:r w:rsidRPr="00794469">
        <w:rPr>
          <w:rFonts w:ascii="Simplified Arabic" w:hAnsi="Simplified Arabic" w:cs="Simplified Arabic"/>
          <w:b/>
          <w:bCs/>
          <w:sz w:val="32"/>
          <w:szCs w:val="32"/>
          <w:shd w:val="clear" w:color="auto" w:fill="FFFFFF"/>
        </w:rPr>
        <w:t xml:space="preserve"> .</w:t>
      </w:r>
    </w:p>
    <w:p w:rsidR="005F331D" w:rsidRPr="00794469" w:rsidRDefault="005F331D" w:rsidP="00FE090C">
      <w:pPr>
        <w:widowControl w:val="0"/>
        <w:bidi/>
        <w:spacing w:after="0" w:line="240" w:lineRule="auto"/>
        <w:rPr>
          <w:rFonts w:ascii="Simplified Arabic" w:hAnsi="Simplified Arabic" w:cs="Simplified Arabic"/>
          <w:sz w:val="32"/>
          <w:szCs w:val="32"/>
          <w:shd w:val="clear" w:color="auto" w:fill="FFFFFF"/>
          <w:rtl/>
          <w:lang w:bidi="ar-JO"/>
        </w:rPr>
      </w:pPr>
      <w:r w:rsidRPr="00C82F9D">
        <w:rPr>
          <w:rFonts w:ascii="Simplified Arabic" w:hAnsi="Simplified Arabic" w:cs="Simplified Arabic"/>
          <w:b/>
          <w:bCs/>
          <w:sz w:val="32"/>
          <w:szCs w:val="32"/>
          <w:shd w:val="clear" w:color="auto" w:fill="FFFFFF"/>
          <w:rtl/>
        </w:rPr>
        <w:t>نظريات تناولت مفهوم الذات</w:t>
      </w:r>
      <w:r w:rsidRPr="00C82F9D">
        <w:rPr>
          <w:rFonts w:ascii="Simplified Arabic" w:hAnsi="Simplified Arabic" w:cs="Simplified Arabic"/>
          <w:b/>
          <w:bCs/>
          <w:sz w:val="32"/>
          <w:szCs w:val="32"/>
          <w:shd w:val="clear" w:color="auto" w:fill="FFFFFF"/>
        </w:rPr>
        <w:t xml:space="preserve"> </w:t>
      </w:r>
      <w:r w:rsidRPr="00C82F9D">
        <w:rPr>
          <w:rFonts w:ascii="Simplified Arabic" w:hAnsi="Simplified Arabic" w:cs="Simplified Arabic"/>
          <w:b/>
          <w:bCs/>
          <w:sz w:val="32"/>
          <w:szCs w:val="32"/>
        </w:rPr>
        <w:br/>
      </w:r>
      <w:r w:rsidRPr="00C82F9D">
        <w:rPr>
          <w:rFonts w:ascii="Simplified Arabic" w:hAnsi="Simplified Arabic" w:cs="Simplified Arabic" w:hint="cs"/>
          <w:b/>
          <w:bCs/>
          <w:sz w:val="32"/>
          <w:szCs w:val="32"/>
          <w:shd w:val="clear" w:color="auto" w:fill="FFFFFF"/>
          <w:rtl/>
        </w:rPr>
        <w:t xml:space="preserve">1- </w:t>
      </w:r>
      <w:r w:rsidRPr="00C82F9D">
        <w:rPr>
          <w:rFonts w:ascii="Simplified Arabic" w:hAnsi="Simplified Arabic" w:cs="Simplified Arabic"/>
          <w:b/>
          <w:bCs/>
          <w:sz w:val="32"/>
          <w:szCs w:val="32"/>
          <w:shd w:val="clear" w:color="auto" w:fill="FFFFFF"/>
          <w:rtl/>
        </w:rPr>
        <w:t>نظرية كارل روجرز</w:t>
      </w:r>
      <w:r w:rsidRPr="00C82F9D">
        <w:rPr>
          <w:rFonts w:ascii="Simplified Arabic" w:hAnsi="Simplified Arabic" w:cs="Simplified Arabic"/>
          <w:b/>
          <w:bCs/>
          <w:sz w:val="32"/>
          <w:szCs w:val="32"/>
          <w:shd w:val="clear" w:color="auto" w:fill="FFFFFF"/>
        </w:rPr>
        <w:t xml:space="preserve"> C.Rogers :-</w:t>
      </w:r>
      <w:r w:rsidRPr="00C82F9D">
        <w:rPr>
          <w:rFonts w:ascii="Simplified Arabic" w:hAnsi="Simplified Arabic" w:cs="Simplified Arabic"/>
          <w:b/>
          <w:bCs/>
          <w:sz w:val="32"/>
          <w:szCs w:val="32"/>
        </w:rPr>
        <w:br/>
      </w:r>
      <w:r w:rsidRPr="00C82F9D">
        <w:rPr>
          <w:rFonts w:ascii="Simplified Arabic" w:hAnsi="Simplified Arabic" w:cs="Simplified Arabic"/>
          <w:sz w:val="32"/>
          <w:szCs w:val="32"/>
          <w:shd w:val="clear" w:color="auto" w:fill="FFFFFF"/>
          <w:rtl/>
        </w:rPr>
        <w:t>يرى روجرز أن مفهوم الذات يجب أن ينظر إليه في إطار أنه تشكيل منظم ومرن من الإدراكات الشعورية عن الذات ، وهذا المفهوم يتكون من إدراكات الفرد الخاصة وقدراته، والمدركات والمفاهيم عن الذات في علاقاتها بالآخرين، وعلاقاتها بالبيئة والقيم التي تدرك على أنها مرتبطة مع هذه الخبرات، وكذلك الأهداف والمثل التي تدرك على أنها ذات جاذبية إيجابية أو سلبية</w:t>
      </w:r>
      <w:r w:rsidRPr="00C82F9D">
        <w:rPr>
          <w:rFonts w:ascii="Simplified Arabic" w:hAnsi="Simplified Arabic" w:cs="Simplified Arabic"/>
          <w:sz w:val="32"/>
          <w:szCs w:val="32"/>
          <w:shd w:val="clear" w:color="auto" w:fill="FFFFFF"/>
        </w:rPr>
        <w:t>.</w:t>
      </w:r>
      <w:r w:rsidRPr="00C82F9D">
        <w:rPr>
          <w:rFonts w:ascii="Simplified Arabic" w:hAnsi="Simplified Arabic" w:cs="Simplified Arabic"/>
          <w:sz w:val="32"/>
          <w:szCs w:val="32"/>
          <w:rtl/>
        </w:rPr>
        <w:t xml:space="preserve"> </w:t>
      </w:r>
      <w:r w:rsidRPr="00C82F9D">
        <w:rPr>
          <w:rFonts w:ascii="Simplified Arabic" w:hAnsi="Simplified Arabic" w:cs="Simplified Arabic"/>
          <w:sz w:val="32"/>
          <w:szCs w:val="32"/>
          <w:shd w:val="clear" w:color="auto" w:fill="FFFFFF"/>
          <w:rtl/>
        </w:rPr>
        <w:t>ولقد وضع روجرز في نظريته مجموعة من النقاط تتمثل على النحو التالي</w:t>
      </w:r>
      <w:r w:rsidRPr="00C82F9D">
        <w:rPr>
          <w:rFonts w:ascii="Simplified Arabic" w:hAnsi="Simplified Arabic" w:cs="Simplified Arabic"/>
          <w:sz w:val="32"/>
          <w:szCs w:val="32"/>
          <w:shd w:val="clear" w:color="auto" w:fill="FFFFFF"/>
        </w:rPr>
        <w:t xml:space="preserve"> :</w:t>
      </w:r>
    </w:p>
    <w:p w:rsidR="005F331D" w:rsidRPr="00C82F9D" w:rsidRDefault="005F331D" w:rsidP="008C7F17">
      <w:pPr>
        <w:pStyle w:val="ListParagraph"/>
        <w:widowControl w:val="0"/>
        <w:numPr>
          <w:ilvl w:val="0"/>
          <w:numId w:val="88"/>
        </w:numPr>
        <w:bidi/>
        <w:spacing w:after="0" w:line="240" w:lineRule="auto"/>
        <w:rPr>
          <w:rFonts w:ascii="Simplified Arabic" w:hAnsi="Simplified Arabic" w:cs="Simplified Arabic"/>
          <w:sz w:val="32"/>
          <w:szCs w:val="32"/>
          <w:shd w:val="clear" w:color="auto" w:fill="FFFFFF"/>
          <w:rtl/>
        </w:rPr>
      </w:pPr>
      <w:r w:rsidRPr="00C82F9D">
        <w:rPr>
          <w:rFonts w:ascii="Simplified Arabic" w:hAnsi="Simplified Arabic" w:cs="Simplified Arabic"/>
          <w:sz w:val="32"/>
          <w:szCs w:val="32"/>
          <w:shd w:val="clear" w:color="auto" w:fill="FFFFFF"/>
          <w:rtl/>
        </w:rPr>
        <w:t>أن الفرد يعيش في عالم متغير ومن خلال خبراته، يدركه ويعتبره مركزه ومحوره</w:t>
      </w:r>
    </w:p>
    <w:p w:rsidR="005F331D" w:rsidRPr="00C82F9D" w:rsidRDefault="005F331D" w:rsidP="008C7F17">
      <w:pPr>
        <w:pStyle w:val="ListParagraph"/>
        <w:widowControl w:val="0"/>
        <w:numPr>
          <w:ilvl w:val="0"/>
          <w:numId w:val="88"/>
        </w:numPr>
        <w:bidi/>
        <w:spacing w:after="0" w:line="240" w:lineRule="auto"/>
        <w:rPr>
          <w:rFonts w:ascii="Simplified Arabic" w:hAnsi="Simplified Arabic" w:cs="Simplified Arabic"/>
          <w:sz w:val="32"/>
          <w:szCs w:val="32"/>
          <w:rtl/>
        </w:rPr>
      </w:pPr>
      <w:r w:rsidRPr="00C82F9D">
        <w:rPr>
          <w:rFonts w:ascii="Simplified Arabic" w:hAnsi="Simplified Arabic" w:cs="Simplified Arabic"/>
          <w:sz w:val="32"/>
          <w:szCs w:val="32"/>
          <w:shd w:val="clear" w:color="auto" w:fill="FFFFFF"/>
          <w:rtl/>
        </w:rPr>
        <w:t>يتوقف تفاعل الفرد مع العالم الخارجي، وفقاً لهذه الخبرة، وإدراكه إياها، وهو ما يمثل الواقع لديه</w:t>
      </w:r>
      <w:r w:rsidRPr="00C82F9D">
        <w:rPr>
          <w:rFonts w:ascii="Simplified Arabic" w:hAnsi="Simplified Arabic" w:cs="Simplified Arabic"/>
          <w:sz w:val="32"/>
          <w:szCs w:val="32"/>
          <w:shd w:val="clear" w:color="auto" w:fill="FFFFFF"/>
        </w:rPr>
        <w:t>.</w:t>
      </w:r>
      <w:r w:rsidRPr="00C82F9D">
        <w:rPr>
          <w:rFonts w:ascii="Simplified Arabic" w:hAnsi="Simplified Arabic" w:cs="Simplified Arabic"/>
          <w:sz w:val="32"/>
          <w:szCs w:val="32"/>
        </w:rPr>
        <w:br/>
      </w:r>
      <w:r w:rsidRPr="00C82F9D">
        <w:rPr>
          <w:rFonts w:ascii="Simplified Arabic" w:hAnsi="Simplified Arabic" w:cs="Simplified Arabic"/>
          <w:sz w:val="32"/>
          <w:szCs w:val="32"/>
          <w:shd w:val="clear" w:color="auto" w:fill="FFFFFF"/>
          <w:rtl/>
        </w:rPr>
        <w:lastRenderedPageBreak/>
        <w:t>يتفاعل الفرد ويستجيب مع ما يحيط به بشكل كلي ومنظم</w:t>
      </w:r>
      <w:r w:rsidRPr="00C82F9D">
        <w:rPr>
          <w:rFonts w:ascii="Simplified Arabic" w:hAnsi="Simplified Arabic" w:cs="Simplified Arabic"/>
          <w:sz w:val="32"/>
          <w:szCs w:val="32"/>
          <w:shd w:val="clear" w:color="auto" w:fill="FFFFFF"/>
        </w:rPr>
        <w:t>.</w:t>
      </w:r>
      <w:r w:rsidRPr="00C82F9D">
        <w:rPr>
          <w:rFonts w:ascii="Simplified Arabic" w:hAnsi="Simplified Arabic" w:cs="Simplified Arabic"/>
          <w:sz w:val="32"/>
          <w:szCs w:val="32"/>
        </w:rPr>
        <w:br/>
      </w:r>
      <w:r w:rsidRPr="00C82F9D">
        <w:rPr>
          <w:rFonts w:ascii="Simplified Arabic" w:hAnsi="Simplified Arabic" w:cs="Simplified Arabic"/>
          <w:sz w:val="32"/>
          <w:szCs w:val="32"/>
          <w:shd w:val="clear" w:color="auto" w:fill="FFFFFF"/>
          <w:rtl/>
        </w:rPr>
        <w:t>يسعى الفرد من أجل إثراء خبرته، والاستزادة منها لتحقيق توازنه</w:t>
      </w:r>
      <w:r w:rsidRPr="00C82F9D">
        <w:rPr>
          <w:rFonts w:ascii="Simplified Arabic" w:hAnsi="Simplified Arabic" w:cs="Simplified Arabic"/>
          <w:sz w:val="32"/>
          <w:szCs w:val="32"/>
          <w:shd w:val="clear" w:color="auto" w:fill="FFFFFF"/>
        </w:rPr>
        <w:t>.</w:t>
      </w:r>
    </w:p>
    <w:p w:rsidR="005F331D" w:rsidRPr="00C82F9D" w:rsidRDefault="005F331D" w:rsidP="008C7F17">
      <w:pPr>
        <w:pStyle w:val="ListParagraph"/>
        <w:widowControl w:val="0"/>
        <w:numPr>
          <w:ilvl w:val="0"/>
          <w:numId w:val="88"/>
        </w:numPr>
        <w:bidi/>
        <w:spacing w:after="0" w:line="240" w:lineRule="auto"/>
        <w:rPr>
          <w:rFonts w:ascii="Simplified Arabic" w:hAnsi="Simplified Arabic" w:cs="Simplified Arabic"/>
          <w:sz w:val="32"/>
          <w:szCs w:val="32"/>
          <w:shd w:val="clear" w:color="auto" w:fill="FFFFFF"/>
          <w:rtl/>
        </w:rPr>
      </w:pPr>
      <w:r w:rsidRPr="00C82F9D">
        <w:rPr>
          <w:rFonts w:ascii="Simplified Arabic" w:hAnsi="Simplified Arabic" w:cs="Simplified Arabic"/>
          <w:sz w:val="32"/>
          <w:szCs w:val="32"/>
          <w:shd w:val="clear" w:color="auto" w:fill="FFFFFF"/>
          <w:rtl/>
        </w:rPr>
        <w:t>إن سلوك الفرد يهدف إلى محاولة إشباع حاجاته كما خبرها واستوعبها في مجال إدراكه ، وأفضل من يدرك سلوك الفرد هو شعوره الذاتي</w:t>
      </w:r>
      <w:r w:rsidRPr="00C82F9D">
        <w:rPr>
          <w:rFonts w:ascii="Simplified Arabic" w:hAnsi="Simplified Arabic" w:cs="Simplified Arabic"/>
          <w:sz w:val="32"/>
          <w:szCs w:val="32"/>
          <w:shd w:val="clear" w:color="auto" w:fill="FFFFFF"/>
        </w:rPr>
        <w:t>.</w:t>
      </w:r>
    </w:p>
    <w:p w:rsidR="005F331D" w:rsidRPr="00C82F9D" w:rsidRDefault="005F331D" w:rsidP="008C7F17">
      <w:pPr>
        <w:pStyle w:val="ListParagraph"/>
        <w:widowControl w:val="0"/>
        <w:numPr>
          <w:ilvl w:val="0"/>
          <w:numId w:val="88"/>
        </w:numPr>
        <w:bidi/>
        <w:spacing w:after="0" w:line="240" w:lineRule="auto"/>
        <w:rPr>
          <w:rFonts w:ascii="Simplified Arabic" w:hAnsi="Simplified Arabic" w:cs="Simplified Arabic"/>
          <w:sz w:val="32"/>
          <w:szCs w:val="32"/>
          <w:rtl/>
        </w:rPr>
      </w:pPr>
      <w:r w:rsidRPr="00C82F9D">
        <w:rPr>
          <w:rFonts w:ascii="Simplified Arabic" w:hAnsi="Simplified Arabic" w:cs="Simplified Arabic"/>
          <w:sz w:val="32"/>
          <w:szCs w:val="32"/>
          <w:shd w:val="clear" w:color="auto" w:fill="FFFFFF"/>
          <w:rtl/>
        </w:rPr>
        <w:t>تفاعل الفرد مع المحيط الخارجي، ومع الآخرين يؤدي إلى تكوين الذات بشكل منظم ومرن</w:t>
      </w:r>
      <w:r w:rsidRPr="00C82F9D">
        <w:rPr>
          <w:rFonts w:ascii="Simplified Arabic" w:hAnsi="Simplified Arabic" w:cs="Simplified Arabic"/>
          <w:sz w:val="32"/>
          <w:szCs w:val="32"/>
          <w:shd w:val="clear" w:color="auto" w:fill="FFFFFF"/>
        </w:rPr>
        <w:t>.</w:t>
      </w:r>
    </w:p>
    <w:p w:rsidR="005F331D" w:rsidRPr="00C82F9D" w:rsidRDefault="005F331D" w:rsidP="008C7F17">
      <w:pPr>
        <w:pStyle w:val="ListParagraph"/>
        <w:widowControl w:val="0"/>
        <w:numPr>
          <w:ilvl w:val="0"/>
          <w:numId w:val="88"/>
        </w:numPr>
        <w:bidi/>
        <w:spacing w:after="0" w:line="240" w:lineRule="auto"/>
        <w:rPr>
          <w:rFonts w:ascii="Simplified Arabic" w:hAnsi="Simplified Arabic" w:cs="Simplified Arabic"/>
          <w:sz w:val="32"/>
          <w:szCs w:val="32"/>
          <w:rtl/>
        </w:rPr>
      </w:pPr>
      <w:r w:rsidRPr="00C82F9D">
        <w:rPr>
          <w:rFonts w:ascii="Simplified Arabic" w:hAnsi="Simplified Arabic" w:cs="Simplified Arabic"/>
          <w:sz w:val="32"/>
          <w:szCs w:val="32"/>
          <w:shd w:val="clear" w:color="auto" w:fill="FFFFFF"/>
          <w:rtl/>
        </w:rPr>
        <w:t>القيم المرتبطة بخبرات الفرد والتي هي جزء من مكونات الذات ناتجة عن خبرات عايشها الفرد ذاته</w:t>
      </w:r>
      <w:r w:rsidRPr="00C82F9D">
        <w:rPr>
          <w:rFonts w:ascii="Simplified Arabic" w:hAnsi="Simplified Arabic" w:cs="Simplified Arabic"/>
          <w:sz w:val="32"/>
          <w:szCs w:val="32"/>
          <w:shd w:val="clear" w:color="auto" w:fill="FFFFFF"/>
        </w:rPr>
        <w:t>.</w:t>
      </w:r>
    </w:p>
    <w:p w:rsidR="005F331D" w:rsidRPr="00C82F9D" w:rsidRDefault="005F331D" w:rsidP="008C7F17">
      <w:pPr>
        <w:pStyle w:val="ListParagraph"/>
        <w:widowControl w:val="0"/>
        <w:numPr>
          <w:ilvl w:val="0"/>
          <w:numId w:val="88"/>
        </w:numPr>
        <w:bidi/>
        <w:spacing w:after="0" w:line="240" w:lineRule="auto"/>
        <w:rPr>
          <w:rFonts w:ascii="Simplified Arabic" w:hAnsi="Simplified Arabic" w:cs="Simplified Arabic"/>
          <w:sz w:val="32"/>
          <w:szCs w:val="32"/>
          <w:rtl/>
        </w:rPr>
      </w:pPr>
      <w:r w:rsidRPr="00C82F9D">
        <w:rPr>
          <w:rFonts w:ascii="Simplified Arabic" w:hAnsi="Simplified Arabic" w:cs="Simplified Arabic"/>
          <w:sz w:val="32"/>
          <w:szCs w:val="32"/>
          <w:shd w:val="clear" w:color="auto" w:fill="FFFFFF"/>
          <w:rtl/>
        </w:rPr>
        <w:t>الخبرات التي عايشها الفرد إما تدرك وتنظيم فيصبح لها معنى وترتبط بالذات، أو تهمل لعدم وجود أية علاقة تربطها بمكونات الذات</w:t>
      </w:r>
      <w:r w:rsidRPr="00C82F9D">
        <w:rPr>
          <w:rFonts w:ascii="Simplified Arabic" w:hAnsi="Simplified Arabic" w:cs="Simplified Arabic"/>
          <w:sz w:val="32"/>
          <w:szCs w:val="32"/>
          <w:shd w:val="clear" w:color="auto" w:fill="FFFFFF"/>
        </w:rPr>
        <w:t>.</w:t>
      </w:r>
    </w:p>
    <w:p w:rsidR="005F331D" w:rsidRPr="00C82F9D" w:rsidRDefault="005F331D" w:rsidP="008C7F17">
      <w:pPr>
        <w:pStyle w:val="ListParagraph"/>
        <w:widowControl w:val="0"/>
        <w:numPr>
          <w:ilvl w:val="0"/>
          <w:numId w:val="88"/>
        </w:numPr>
        <w:bidi/>
        <w:spacing w:after="0" w:line="240" w:lineRule="auto"/>
        <w:rPr>
          <w:rFonts w:ascii="Simplified Arabic" w:hAnsi="Simplified Arabic" w:cs="Simplified Arabic"/>
          <w:sz w:val="32"/>
          <w:szCs w:val="32"/>
          <w:rtl/>
        </w:rPr>
      </w:pPr>
      <w:r w:rsidRPr="00C82F9D">
        <w:rPr>
          <w:rFonts w:ascii="Simplified Arabic" w:hAnsi="Simplified Arabic" w:cs="Simplified Arabic"/>
          <w:sz w:val="32"/>
          <w:szCs w:val="32"/>
          <w:shd w:val="clear" w:color="auto" w:fill="FFFFFF"/>
          <w:rtl/>
        </w:rPr>
        <w:t>معظم الأساليب السلوكية التي يختارها الفرد تكون متوافقة مع مفهوم الذات لديه وبعض أنواع السلوك تنتج عن خبرات الفرد وليس لديه معنى لها تكون غير متوافقة مع مفهوم لذاته ولا يتمكن الفرد من التحكم بها</w:t>
      </w:r>
      <w:r w:rsidRPr="00C82F9D">
        <w:rPr>
          <w:rFonts w:ascii="Simplified Arabic" w:hAnsi="Simplified Arabic" w:cs="Simplified Arabic"/>
          <w:sz w:val="32"/>
          <w:szCs w:val="32"/>
          <w:shd w:val="clear" w:color="auto" w:fill="FFFFFF"/>
        </w:rPr>
        <w:t>.</w:t>
      </w:r>
    </w:p>
    <w:p w:rsidR="005F331D" w:rsidRPr="00C82F9D" w:rsidRDefault="005F331D" w:rsidP="008C7F17">
      <w:pPr>
        <w:pStyle w:val="ListParagraph"/>
        <w:widowControl w:val="0"/>
        <w:numPr>
          <w:ilvl w:val="0"/>
          <w:numId w:val="88"/>
        </w:numPr>
        <w:bidi/>
        <w:spacing w:after="0" w:line="240" w:lineRule="auto"/>
        <w:rPr>
          <w:rFonts w:ascii="Simplified Arabic" w:hAnsi="Simplified Arabic" w:cs="Simplified Arabic"/>
          <w:sz w:val="32"/>
          <w:szCs w:val="32"/>
          <w:shd w:val="clear" w:color="auto" w:fill="FFFFFF"/>
          <w:rtl/>
        </w:rPr>
      </w:pPr>
      <w:r w:rsidRPr="00C82F9D">
        <w:rPr>
          <w:rFonts w:ascii="Simplified Arabic" w:hAnsi="Simplified Arabic" w:cs="Simplified Arabic"/>
          <w:sz w:val="32"/>
          <w:szCs w:val="32"/>
          <w:shd w:val="clear" w:color="auto" w:fill="FFFFFF"/>
          <w:rtl/>
        </w:rPr>
        <w:t>التكيف النفسي يتم عندما يتمكن الفرد من استيعاب جميع خبراته الحسية والعقلية، وإعطائها معنى يتلاءم مع مفهوم الذات لديه</w:t>
      </w:r>
      <w:r w:rsidRPr="00C82F9D">
        <w:rPr>
          <w:rFonts w:ascii="Simplified Arabic" w:hAnsi="Simplified Arabic" w:cs="Simplified Arabic"/>
          <w:sz w:val="32"/>
          <w:szCs w:val="32"/>
          <w:shd w:val="clear" w:color="auto" w:fill="FFFFFF"/>
        </w:rPr>
        <w:t xml:space="preserve">. </w:t>
      </w:r>
    </w:p>
    <w:p w:rsidR="005F331D" w:rsidRPr="00C82F9D" w:rsidRDefault="005F331D" w:rsidP="008C7F17">
      <w:pPr>
        <w:pStyle w:val="ListParagraph"/>
        <w:widowControl w:val="0"/>
        <w:numPr>
          <w:ilvl w:val="0"/>
          <w:numId w:val="88"/>
        </w:numPr>
        <w:bidi/>
        <w:spacing w:after="0" w:line="240" w:lineRule="auto"/>
        <w:rPr>
          <w:rFonts w:ascii="Simplified Arabic" w:hAnsi="Simplified Arabic" w:cs="Simplified Arabic"/>
          <w:b/>
          <w:bCs/>
          <w:sz w:val="32"/>
          <w:szCs w:val="32"/>
        </w:rPr>
      </w:pPr>
      <w:r w:rsidRPr="00C82F9D">
        <w:rPr>
          <w:rFonts w:ascii="Simplified Arabic" w:hAnsi="Simplified Arabic" w:cs="Simplified Arabic"/>
          <w:sz w:val="32"/>
          <w:szCs w:val="32"/>
          <w:shd w:val="clear" w:color="auto" w:fill="FFFFFF"/>
          <w:rtl/>
        </w:rPr>
        <w:t>سوء التكيف ينتج عندما يفشل الفرد في استيعاب وتنظيم الخبرات الحسية والعقلية التي يمر بها</w:t>
      </w:r>
      <w:r w:rsidRPr="00C82F9D">
        <w:rPr>
          <w:rFonts w:ascii="Simplified Arabic" w:hAnsi="Simplified Arabic" w:cs="Simplified Arabic"/>
          <w:sz w:val="32"/>
          <w:szCs w:val="32"/>
          <w:shd w:val="clear" w:color="auto" w:fill="FFFFFF"/>
        </w:rPr>
        <w:t>.</w:t>
      </w:r>
      <w:r w:rsidRPr="00C82F9D">
        <w:rPr>
          <w:rFonts w:ascii="Simplified Arabic" w:hAnsi="Simplified Arabic" w:cs="Simplified Arabic"/>
          <w:sz w:val="32"/>
          <w:szCs w:val="32"/>
          <w:rtl/>
        </w:rPr>
        <w:t xml:space="preserve"> كما وأن </w:t>
      </w:r>
      <w:r w:rsidRPr="00C82F9D">
        <w:rPr>
          <w:rFonts w:ascii="Simplified Arabic" w:hAnsi="Simplified Arabic" w:cs="Simplified Arabic"/>
          <w:sz w:val="32"/>
          <w:szCs w:val="32"/>
          <w:shd w:val="clear" w:color="auto" w:fill="FFFFFF"/>
          <w:rtl/>
        </w:rPr>
        <w:t>الخبرات لا تتوافق مع مكونات ذات الفرد، تعتبر مهددة لكيانه</w:t>
      </w:r>
      <w:r w:rsidRPr="00C82F9D">
        <w:rPr>
          <w:rFonts w:ascii="Simplified Arabic" w:hAnsi="Simplified Arabic" w:cs="Simplified Arabic"/>
          <w:sz w:val="32"/>
          <w:szCs w:val="32"/>
          <w:shd w:val="clear" w:color="auto" w:fill="FFFFFF"/>
        </w:rPr>
        <w:t>.</w:t>
      </w:r>
      <w:r w:rsidRPr="00C82F9D">
        <w:rPr>
          <w:rFonts w:ascii="Simplified Arabic" w:hAnsi="Simplified Arabic" w:cs="Simplified Arabic"/>
          <w:sz w:val="32"/>
          <w:szCs w:val="32"/>
          <w:rtl/>
        </w:rPr>
        <w:t xml:space="preserve"> في حين أن </w:t>
      </w:r>
      <w:r w:rsidRPr="00C82F9D">
        <w:rPr>
          <w:rFonts w:ascii="Simplified Arabic" w:hAnsi="Simplified Arabic" w:cs="Simplified Arabic"/>
          <w:sz w:val="32"/>
          <w:szCs w:val="32"/>
          <w:shd w:val="clear" w:color="auto" w:fill="FFFFFF"/>
          <w:rtl/>
        </w:rPr>
        <w:t>الخبرات المتوافقة مع الذات يتفحصها ثم يستوعبها، وتعمل الذات على احتوائها، وبالتالي تزيد من قدرة الفرد على تفهم الآخرين وتقبلهم كأفراد مستقلين</w:t>
      </w:r>
      <w:r w:rsidRPr="00C82F9D">
        <w:rPr>
          <w:rFonts w:ascii="Simplified Arabic" w:hAnsi="Simplified Arabic" w:cs="Simplified Arabic"/>
          <w:b/>
          <w:bCs/>
          <w:sz w:val="32"/>
          <w:szCs w:val="32"/>
          <w:shd w:val="clear" w:color="auto" w:fill="FFFFFF"/>
        </w:rPr>
        <w:t>.</w:t>
      </w:r>
    </w:p>
    <w:p w:rsidR="005F331D" w:rsidRPr="00C82F9D" w:rsidRDefault="005F331D" w:rsidP="008C7F17">
      <w:pPr>
        <w:pStyle w:val="ListParagraph"/>
        <w:widowControl w:val="0"/>
        <w:numPr>
          <w:ilvl w:val="0"/>
          <w:numId w:val="96"/>
        </w:numPr>
        <w:bidi/>
        <w:spacing w:after="0" w:line="240" w:lineRule="auto"/>
        <w:rPr>
          <w:rFonts w:ascii="Simplified Arabic" w:hAnsi="Simplified Arabic" w:cs="Simplified Arabic"/>
          <w:sz w:val="32"/>
          <w:szCs w:val="32"/>
          <w:rtl/>
        </w:rPr>
      </w:pPr>
      <w:r w:rsidRPr="00C82F9D">
        <w:rPr>
          <w:rFonts w:ascii="Simplified Arabic" w:hAnsi="Simplified Arabic" w:cs="Simplified Arabic"/>
          <w:b/>
          <w:bCs/>
          <w:sz w:val="32"/>
          <w:szCs w:val="32"/>
          <w:shd w:val="clear" w:color="auto" w:fill="FFFFFF"/>
          <w:rtl/>
        </w:rPr>
        <w:t>نظرية سينج وكومبز</w:t>
      </w:r>
      <w:r w:rsidRPr="00C82F9D">
        <w:rPr>
          <w:rFonts w:ascii="Simplified Arabic" w:hAnsi="Simplified Arabic" w:cs="Simplified Arabic"/>
          <w:b/>
          <w:bCs/>
          <w:sz w:val="32"/>
          <w:szCs w:val="32"/>
          <w:shd w:val="clear" w:color="auto" w:fill="FFFFFF"/>
        </w:rPr>
        <w:t>Snygg &amp; Combs:</w:t>
      </w:r>
      <w:r w:rsidRPr="00C82F9D">
        <w:rPr>
          <w:rFonts w:ascii="Simplified Arabic" w:hAnsi="Simplified Arabic" w:cs="Simplified Arabic"/>
          <w:b/>
          <w:bCs/>
          <w:sz w:val="32"/>
          <w:szCs w:val="32"/>
        </w:rPr>
        <w:br/>
      </w:r>
      <w:r w:rsidRPr="00C82F9D">
        <w:rPr>
          <w:rFonts w:ascii="Simplified Arabic" w:hAnsi="Simplified Arabic" w:cs="Simplified Arabic"/>
          <w:b/>
          <w:bCs/>
          <w:sz w:val="32"/>
          <w:szCs w:val="32"/>
          <w:shd w:val="clear" w:color="auto" w:fill="FFFFFF"/>
        </w:rPr>
        <w:t xml:space="preserve">" </w:t>
      </w:r>
      <w:r w:rsidRPr="00C82F9D">
        <w:rPr>
          <w:rFonts w:ascii="Simplified Arabic" w:hAnsi="Simplified Arabic" w:cs="Simplified Arabic"/>
          <w:sz w:val="32"/>
          <w:szCs w:val="32"/>
          <w:shd w:val="clear" w:color="auto" w:fill="FFFFFF"/>
          <w:rtl/>
        </w:rPr>
        <w:t xml:space="preserve">استخدمت هذه النظرية مصطلح المجال الظاهري ليشير إلى البيئة السيكولوجية، وأن سلوك الشخص إنما يتحدد بالمجال الظاهري للكائن الحي نفسه، والمجال الظاهري عندهم ليس شيئا ثابتاً، بل يعتبر من الحاجات المتغيرة للفرد، وينقسم المجال الظاهري إلى قسمين </w:t>
      </w:r>
      <w:r w:rsidRPr="00C82F9D">
        <w:rPr>
          <w:rFonts w:ascii="Simplified Arabic" w:hAnsi="Simplified Arabic" w:cs="Simplified Arabic"/>
          <w:sz w:val="32"/>
          <w:szCs w:val="32"/>
          <w:shd w:val="clear" w:color="auto" w:fill="FFFFFF"/>
          <w:rtl/>
        </w:rPr>
        <w:lastRenderedPageBreak/>
        <w:t>فرعيين: الذات الظاهرية، ومفهوم الذات الذي يتكون من أجزاء للمجال الظاهري التي تتميز عن طريق الفرد كخصائص محدودة وثابتة لذاته، أي أن المجال الظاهري هو الذي يحدد السلوك. ومن هذا المجال تتحدد الذات الظاهرية، وفي النهاية يتميز مفهوم الذات على أنه الجانب الأكثر أهمية والأكثر تحديداُ للمجال الظاهري وللذات الظاهرية في تحديد الكيفية التي يتصرف بها الفرد</w:t>
      </w:r>
      <w:r w:rsidRPr="00C82F9D">
        <w:rPr>
          <w:rFonts w:ascii="Simplified Arabic" w:hAnsi="Simplified Arabic" w:cs="Simplified Arabic"/>
          <w:sz w:val="32"/>
          <w:szCs w:val="32"/>
          <w:shd w:val="clear" w:color="auto" w:fill="FFFFFF"/>
        </w:rPr>
        <w:t>"</w:t>
      </w:r>
      <w:r w:rsidRPr="00C82F9D">
        <w:rPr>
          <w:rFonts w:ascii="Simplified Arabic" w:hAnsi="Simplified Arabic" w:cs="Simplified Arabic"/>
          <w:b/>
          <w:bCs/>
          <w:sz w:val="32"/>
          <w:szCs w:val="32"/>
          <w:shd w:val="clear" w:color="auto" w:fill="FFFFFF"/>
        </w:rPr>
        <w:t xml:space="preserve"> .</w:t>
      </w:r>
      <w:r w:rsidRPr="00C82F9D">
        <w:rPr>
          <w:rFonts w:ascii="Simplified Arabic" w:hAnsi="Simplified Arabic" w:cs="Simplified Arabic"/>
          <w:b/>
          <w:bCs/>
          <w:sz w:val="32"/>
          <w:szCs w:val="32"/>
        </w:rPr>
        <w:br/>
      </w:r>
      <w:r w:rsidRPr="00C82F9D">
        <w:rPr>
          <w:rFonts w:ascii="Simplified Arabic" w:hAnsi="Simplified Arabic" w:cs="Simplified Arabic"/>
          <w:sz w:val="32"/>
          <w:szCs w:val="32"/>
          <w:shd w:val="clear" w:color="auto" w:fill="FFFFFF"/>
          <w:rtl/>
        </w:rPr>
        <w:t>من خلال ما سبق نلاحظ أن هناك تشابه كبير بين هذه النظرية ونظرية روجرز من حيث استخدامها للمجال الظاهري</w:t>
      </w:r>
      <w:r w:rsidRPr="00C82F9D">
        <w:rPr>
          <w:rFonts w:ascii="Simplified Arabic" w:hAnsi="Simplified Arabic" w:cs="Simplified Arabic"/>
          <w:sz w:val="32"/>
          <w:szCs w:val="32"/>
          <w:shd w:val="clear" w:color="auto" w:fill="FFFFFF"/>
        </w:rPr>
        <w:t xml:space="preserve"> .</w:t>
      </w:r>
      <w:r w:rsidRPr="00C82F9D">
        <w:rPr>
          <w:rFonts w:ascii="Simplified Arabic" w:hAnsi="Simplified Arabic" w:cs="Simplified Arabic"/>
          <w:sz w:val="32"/>
          <w:szCs w:val="32"/>
        </w:rPr>
        <w:br/>
      </w:r>
      <w:r w:rsidRPr="00C82F9D">
        <w:rPr>
          <w:rFonts w:ascii="Simplified Arabic" w:hAnsi="Simplified Arabic" w:cs="Simplified Arabic"/>
          <w:sz w:val="32"/>
          <w:szCs w:val="32"/>
          <w:shd w:val="clear" w:color="auto" w:fill="FFFFFF"/>
          <w:rtl/>
        </w:rPr>
        <w:t>وتجدر الاشارة الى اختلاف بين النظريتين فسينج وكومبز لا يدخلان العوامل الاستنباطية في المجال الظاهري. التي قد يلجأ إليها الشخص الملاحظ عن الشخص موضوع الملاحظة. كذلك لا يعتقدان بأن المجال الظاهري ومفهوم الذات هما فقط مصادر السلوك. بل إنهما يعتقدان بأن هناك عوامل بيولوجية وحيوية قد لا تتدخل في مفهوم الذات ومع ذلك بالإمكان الضغط على السلوك وتوجيهه. كما أنهما يعتقدان أن السلوك يتسبب نتيجة للعالم الخاص بالفرد</w:t>
      </w:r>
      <w:r>
        <w:rPr>
          <w:rFonts w:ascii="Simplified Arabic" w:hAnsi="Simplified Arabic" w:cs="Simplified Arabic"/>
          <w:sz w:val="32"/>
          <w:szCs w:val="32"/>
          <w:shd w:val="clear" w:color="auto" w:fill="FFFFFF"/>
        </w:rPr>
        <w:t xml:space="preserve">" </w:t>
      </w:r>
      <w:r w:rsidRPr="00C82F9D">
        <w:rPr>
          <w:rFonts w:ascii="Simplified Arabic" w:hAnsi="Simplified Arabic" w:cs="Simplified Arabic"/>
          <w:sz w:val="32"/>
          <w:szCs w:val="32"/>
        </w:rPr>
        <w:br/>
      </w:r>
      <w:r w:rsidRPr="00C82F9D">
        <w:rPr>
          <w:rFonts w:ascii="Simplified Arabic" w:hAnsi="Simplified Arabic" w:cs="Simplified Arabic" w:hint="cs"/>
          <w:b/>
          <w:bCs/>
          <w:sz w:val="32"/>
          <w:szCs w:val="32"/>
          <w:shd w:val="clear" w:color="auto" w:fill="FFFFFF"/>
          <w:rtl/>
        </w:rPr>
        <w:t xml:space="preserve">3- </w:t>
      </w:r>
      <w:r w:rsidRPr="00C82F9D">
        <w:rPr>
          <w:rFonts w:ascii="Simplified Arabic" w:hAnsi="Simplified Arabic" w:cs="Simplified Arabic"/>
          <w:b/>
          <w:bCs/>
          <w:sz w:val="32"/>
          <w:szCs w:val="32"/>
          <w:shd w:val="clear" w:color="auto" w:fill="FFFFFF"/>
          <w:rtl/>
        </w:rPr>
        <w:t>نظرية جورج ميد</w:t>
      </w:r>
      <w:r w:rsidRPr="00C82F9D">
        <w:rPr>
          <w:rFonts w:ascii="Simplified Arabic" w:hAnsi="Simplified Arabic" w:cs="Simplified Arabic"/>
          <w:b/>
          <w:bCs/>
          <w:sz w:val="32"/>
          <w:szCs w:val="32"/>
          <w:shd w:val="clear" w:color="auto" w:fill="FFFFFF"/>
        </w:rPr>
        <w:t xml:space="preserve"> G.Mead:</w:t>
      </w:r>
      <w:r w:rsidRPr="00C82F9D">
        <w:rPr>
          <w:rFonts w:ascii="Simplified Arabic" w:hAnsi="Simplified Arabic" w:cs="Simplified Arabic"/>
          <w:b/>
          <w:bCs/>
          <w:sz w:val="32"/>
          <w:szCs w:val="32"/>
        </w:rPr>
        <w:br/>
      </w:r>
      <w:r w:rsidRPr="00C82F9D">
        <w:rPr>
          <w:rFonts w:ascii="Simplified Arabic" w:hAnsi="Simplified Arabic" w:cs="Simplified Arabic"/>
          <w:sz w:val="32"/>
          <w:szCs w:val="32"/>
          <w:shd w:val="clear" w:color="auto" w:fill="FFFFFF"/>
          <w:rtl/>
        </w:rPr>
        <w:t>يعتبر جورج ميد الذات " باعتبارها موضوعا للوعي أو ما أسماه الوعي أو الشعور بالذات أن الوعي أو الشعور استجابة لخبرات مؤكدة مثل الألم والسرور ، والتفكير ، أي أنها مجموعة العمليات السيكولوجية . أما الوعي بالذات فهو إدراك الذات كموضوع ، بمعنى اتجاهات الشخص ومشاعره نحو نفسه ، أي إدراكه لنفسه وتقيمه لها أو هي فكرة الشخص عن نفسه</w:t>
      </w:r>
      <w:r w:rsidRPr="00C82F9D">
        <w:rPr>
          <w:rFonts w:ascii="Simplified Arabic" w:hAnsi="Simplified Arabic" w:cs="Simplified Arabic"/>
          <w:sz w:val="32"/>
          <w:szCs w:val="32"/>
          <w:shd w:val="clear" w:color="auto" w:fill="FFFFFF"/>
        </w:rPr>
        <w:t xml:space="preserve"> " .</w:t>
      </w:r>
      <w:r w:rsidRPr="00C82F9D">
        <w:rPr>
          <w:rStyle w:val="apple-converted-space"/>
          <w:rFonts w:ascii="Simplified Arabic" w:eastAsiaTheme="majorEastAsia" w:hAnsi="Simplified Arabic" w:cs="Simplified Arabic"/>
          <w:sz w:val="32"/>
          <w:szCs w:val="32"/>
          <w:shd w:val="clear" w:color="auto" w:fill="FFFFFF"/>
        </w:rPr>
        <w:t> </w:t>
      </w:r>
      <w:r w:rsidRPr="00C82F9D">
        <w:rPr>
          <w:rFonts w:ascii="Simplified Arabic" w:hAnsi="Simplified Arabic" w:cs="Simplified Arabic"/>
          <w:sz w:val="32"/>
          <w:szCs w:val="32"/>
        </w:rPr>
        <w:br/>
      </w:r>
      <w:r w:rsidRPr="00C82F9D">
        <w:rPr>
          <w:rFonts w:ascii="Simplified Arabic" w:hAnsi="Simplified Arabic" w:cs="Simplified Arabic"/>
          <w:sz w:val="32"/>
          <w:szCs w:val="32"/>
          <w:shd w:val="clear" w:color="auto" w:fill="FFFFFF"/>
          <w:rtl/>
        </w:rPr>
        <w:t xml:space="preserve">يرى ميد الذات بأنها تتضمن جانبين منفصلين ولكن متزامنين : ألانا المتكلم ، ومفهوم الذات أو الذات الاجتماعية ، ويرى أن للفرد عدة مفاهيم للذات ، مفهوم الذات الجسمي ومفهوم الذات حسب الدور الذي يمارسه الفرد : (كأب ، كطفل ، كطالب ، كصديق) ، والذات الاجتماعية تتضمن عدة ادوار ، وجميع الصفات التي يراها الفرد في ذاته عندما </w:t>
      </w:r>
      <w:r w:rsidRPr="00C82F9D">
        <w:rPr>
          <w:rFonts w:ascii="Simplified Arabic" w:hAnsi="Simplified Arabic" w:cs="Simplified Arabic"/>
          <w:sz w:val="32"/>
          <w:szCs w:val="32"/>
          <w:shd w:val="clear" w:color="auto" w:fill="FFFFFF"/>
          <w:rtl/>
        </w:rPr>
        <w:lastRenderedPageBreak/>
        <w:t>يتفاعل مع الأخر ، والصفات التي يمكن ملاحظتها ووصفها ، وأي شي تراه عندما تنظر إليه فهو مفهوم ذاتي</w:t>
      </w:r>
      <w:r w:rsidRPr="00C82F9D">
        <w:rPr>
          <w:rStyle w:val="apple-converted-space"/>
          <w:rFonts w:ascii="Simplified Arabic" w:eastAsiaTheme="majorEastAsia" w:hAnsi="Simplified Arabic" w:cs="Simplified Arabic"/>
          <w:sz w:val="32"/>
          <w:szCs w:val="32"/>
          <w:shd w:val="clear" w:color="auto" w:fill="FFFFFF"/>
        </w:rPr>
        <w:t> </w:t>
      </w:r>
    </w:p>
    <w:p w:rsidR="005F331D" w:rsidRPr="00794469" w:rsidRDefault="005F331D" w:rsidP="00FE090C">
      <w:pPr>
        <w:bidi/>
        <w:spacing w:after="0" w:line="240" w:lineRule="auto"/>
        <w:rPr>
          <w:rFonts w:ascii="Simplified Arabic" w:hAnsi="Simplified Arabic" w:cs="Simplified Arabic"/>
          <w:b/>
          <w:bCs/>
          <w:sz w:val="32"/>
          <w:szCs w:val="32"/>
          <w:rtl/>
          <w:lang w:bidi="ar-JO"/>
        </w:rPr>
      </w:pPr>
      <w:r w:rsidRPr="00794469">
        <w:rPr>
          <w:rFonts w:ascii="Simplified Arabic" w:hAnsi="Simplified Arabic" w:cs="Simplified Arabic"/>
          <w:b/>
          <w:bCs/>
          <w:sz w:val="32"/>
          <w:szCs w:val="32"/>
          <w:rtl/>
          <w:lang w:bidi="ar-JO"/>
        </w:rPr>
        <w:t>خلاصة في مفهوم الذات وانواعها</w:t>
      </w:r>
    </w:p>
    <w:p w:rsidR="005F331D" w:rsidRPr="00C82F9D" w:rsidRDefault="005F331D" w:rsidP="004A6473">
      <w:pPr>
        <w:bidi/>
        <w:spacing w:after="0" w:line="240" w:lineRule="auto"/>
        <w:rPr>
          <w:rFonts w:ascii="Simplified Arabic" w:hAnsi="Simplified Arabic" w:cs="Simplified Arabic"/>
          <w:sz w:val="32"/>
          <w:szCs w:val="32"/>
          <w:rtl/>
          <w:lang w:bidi="ar-JO"/>
        </w:rPr>
      </w:pPr>
      <w:r w:rsidRPr="00C82F9D">
        <w:rPr>
          <w:rFonts w:ascii="Simplified Arabic" w:hAnsi="Simplified Arabic" w:cs="Simplified Arabic"/>
          <w:sz w:val="32"/>
          <w:szCs w:val="32"/>
          <w:rtl/>
          <w:lang w:bidi="ar-JO"/>
        </w:rPr>
        <w:t xml:space="preserve">مما تقدم نستطيع القول أن </w:t>
      </w:r>
    </w:p>
    <w:p w:rsidR="005F331D" w:rsidRPr="00C82F9D" w:rsidRDefault="004A6473" w:rsidP="008C7F17">
      <w:pPr>
        <w:pStyle w:val="ListParagraph"/>
        <w:numPr>
          <w:ilvl w:val="0"/>
          <w:numId w:val="89"/>
        </w:numPr>
        <w:bidi/>
        <w:spacing w:after="0" w:line="240" w:lineRule="auto"/>
        <w:rPr>
          <w:rFonts w:ascii="Simplified Arabic" w:hAnsi="Simplified Arabic" w:cs="Simplified Arabic"/>
          <w:sz w:val="32"/>
          <w:szCs w:val="32"/>
          <w:rtl/>
          <w:lang w:bidi="ar-JO"/>
        </w:rPr>
      </w:pPr>
      <w:r>
        <w:rPr>
          <w:rFonts w:ascii="Simplified Arabic" w:hAnsi="Simplified Arabic" w:cs="Simplified Arabic" w:hint="cs"/>
          <w:sz w:val="32"/>
          <w:szCs w:val="32"/>
          <w:rtl/>
          <w:lang w:bidi="ar-JO"/>
        </w:rPr>
        <w:t>الذات :</w:t>
      </w:r>
      <w:r w:rsidR="005F331D" w:rsidRPr="00C82F9D">
        <w:rPr>
          <w:rFonts w:ascii="Simplified Arabic" w:hAnsi="Simplified Arabic" w:cs="Simplified Arabic"/>
          <w:sz w:val="32"/>
          <w:szCs w:val="32"/>
          <w:rtl/>
          <w:lang w:bidi="ar-JO"/>
        </w:rPr>
        <w:t xml:space="preserve">جملة الخصائص الكلية والمتكاملة للفرد من تلك التي يمكنه توجيهها بتوازن </w:t>
      </w:r>
      <w:r w:rsidR="005F331D">
        <w:rPr>
          <w:rFonts w:ascii="Simplified Arabic" w:hAnsi="Simplified Arabic" w:cs="Simplified Arabic" w:hint="cs"/>
          <w:sz w:val="32"/>
          <w:szCs w:val="32"/>
          <w:rtl/>
          <w:lang w:bidi="ar-JO"/>
        </w:rPr>
        <w:t>ن</w:t>
      </w:r>
      <w:r w:rsidR="005F331D" w:rsidRPr="00C82F9D">
        <w:rPr>
          <w:rFonts w:ascii="Simplified Arabic" w:hAnsi="Simplified Arabic" w:cs="Simplified Arabic"/>
          <w:sz w:val="32"/>
          <w:szCs w:val="32"/>
          <w:rtl/>
          <w:lang w:bidi="ar-JO"/>
        </w:rPr>
        <w:t>حو تجقيق هدف او اهداف حياتية رسمها لنفسه</w:t>
      </w:r>
    </w:p>
    <w:p w:rsidR="005F331D" w:rsidRPr="00C82F9D" w:rsidRDefault="005F331D" w:rsidP="008C7F17">
      <w:pPr>
        <w:pStyle w:val="ListParagraph"/>
        <w:numPr>
          <w:ilvl w:val="0"/>
          <w:numId w:val="89"/>
        </w:numPr>
        <w:bidi/>
        <w:spacing w:after="0" w:line="240" w:lineRule="auto"/>
        <w:rPr>
          <w:rFonts w:ascii="Simplified Arabic" w:hAnsi="Simplified Arabic" w:cs="Simplified Arabic"/>
          <w:sz w:val="32"/>
          <w:szCs w:val="32"/>
          <w:rtl/>
          <w:lang w:bidi="ar-JO"/>
        </w:rPr>
      </w:pPr>
      <w:r w:rsidRPr="00C82F9D">
        <w:rPr>
          <w:rFonts w:ascii="Simplified Arabic" w:hAnsi="Simplified Arabic" w:cs="Simplified Arabic"/>
          <w:sz w:val="32"/>
          <w:szCs w:val="32"/>
          <w:rtl/>
          <w:lang w:bidi="ar-JO"/>
        </w:rPr>
        <w:t>الذات الانسانية كما تتجلى في الانماط السلوكية التي تصدر عن الفرد استجابة منه للمواقف التي يواجهها ، تلك الانماط المستندة الى ما يكتنزه الفرد من خصائص وسمات وقدرات وتوجهات وقيم</w:t>
      </w:r>
    </w:p>
    <w:p w:rsidR="005F331D" w:rsidRPr="00C82F9D" w:rsidRDefault="005F331D" w:rsidP="008C7F17">
      <w:pPr>
        <w:pStyle w:val="ListParagraph"/>
        <w:numPr>
          <w:ilvl w:val="0"/>
          <w:numId w:val="89"/>
        </w:numPr>
        <w:bidi/>
        <w:spacing w:after="0" w:line="240" w:lineRule="auto"/>
        <w:rPr>
          <w:rFonts w:ascii="Simplified Arabic" w:hAnsi="Simplified Arabic" w:cs="Simplified Arabic"/>
          <w:sz w:val="32"/>
          <w:szCs w:val="32"/>
          <w:lang w:bidi="ar-JO"/>
        </w:rPr>
      </w:pPr>
      <w:r w:rsidRPr="00C82F9D">
        <w:rPr>
          <w:rFonts w:ascii="Simplified Arabic" w:hAnsi="Simplified Arabic" w:cs="Simplified Arabic"/>
          <w:sz w:val="32"/>
          <w:szCs w:val="32"/>
          <w:rtl/>
          <w:lang w:bidi="ar-JO"/>
        </w:rPr>
        <w:t>ما يمتلكه الفرد من خصائص وسمات وقدرات وتوجهات وقيم ويواجه بها الحياة بمختلف عناصرها ومواقفها المهنية والاجتماعية والاقتصادية وغيرها ، ويحقق من خلال تلك المواجهة التوازن الذي يشعره بالراحة والاشباع ، وحينما نتحدث هنا عن البيئة فإننا نقصد بها : كل ما يحيط بالفرد ويطيب له أو يقتضي الأمر من الفرد التعامل معه</w:t>
      </w:r>
    </w:p>
    <w:p w:rsidR="005F331D" w:rsidRPr="00C82F9D" w:rsidRDefault="005F331D" w:rsidP="008C7F17">
      <w:pPr>
        <w:pStyle w:val="ListParagraph"/>
        <w:numPr>
          <w:ilvl w:val="0"/>
          <w:numId w:val="89"/>
        </w:numPr>
        <w:bidi/>
        <w:spacing w:after="0" w:line="240" w:lineRule="auto"/>
        <w:rPr>
          <w:rFonts w:ascii="Simplified Arabic" w:hAnsi="Simplified Arabic" w:cs="Simplified Arabic"/>
          <w:sz w:val="32"/>
          <w:szCs w:val="32"/>
          <w:lang w:bidi="ar-JO"/>
        </w:rPr>
      </w:pPr>
      <w:r w:rsidRPr="00C82F9D">
        <w:rPr>
          <w:rFonts w:ascii="Simplified Arabic" w:hAnsi="Simplified Arabic" w:cs="Simplified Arabic"/>
          <w:sz w:val="32"/>
          <w:szCs w:val="32"/>
          <w:rtl/>
          <w:lang w:bidi="ar-JO"/>
        </w:rPr>
        <w:t>هي كل ما يعرفه الفرد عن نفسه وما يعرفه الاخرون عنه ، وما لا يعرفون وما يعرفون ولا يعرفه هو وما يجهله ويجهله الآخرون كما جاء في نافذة جوهاري</w:t>
      </w:r>
    </w:p>
    <w:p w:rsidR="005F331D" w:rsidRPr="00C82F9D" w:rsidRDefault="005F331D" w:rsidP="008C7F17">
      <w:pPr>
        <w:pStyle w:val="ListParagraph"/>
        <w:numPr>
          <w:ilvl w:val="0"/>
          <w:numId w:val="89"/>
        </w:numPr>
        <w:bidi/>
        <w:spacing w:after="0" w:line="240" w:lineRule="auto"/>
        <w:rPr>
          <w:rFonts w:ascii="Simplified Arabic" w:hAnsi="Simplified Arabic" w:cs="Simplified Arabic"/>
          <w:sz w:val="32"/>
          <w:szCs w:val="32"/>
          <w:rtl/>
          <w:lang w:bidi="ar-JO"/>
        </w:rPr>
      </w:pPr>
      <w:r w:rsidRPr="00C82F9D">
        <w:rPr>
          <w:rFonts w:ascii="Simplified Arabic" w:hAnsi="Simplified Arabic" w:cs="Simplified Arabic"/>
          <w:sz w:val="32"/>
          <w:szCs w:val="32"/>
          <w:rtl/>
          <w:lang w:bidi="ar-JO"/>
        </w:rPr>
        <w:t>هي الأنا الطفيلة العابثة والأنا الوالدية الزاجرة والموبخة ومع تصاعد حدة الصراع بين الانا الطفيلة و الانا الوالدية تظهر في الفرد الأنا الراشدة لتحسم الصراع فتشعره بالرضا ، ولتوضيح ذلك لننظر في المشاهد الخمسة الأتية:</w:t>
      </w:r>
    </w:p>
    <w:p w:rsidR="00553AFC" w:rsidRDefault="00553AFC" w:rsidP="00FE090C">
      <w:pPr>
        <w:bidi/>
        <w:spacing w:after="0" w:line="240" w:lineRule="auto"/>
        <w:rPr>
          <w:rFonts w:ascii="Simplified Arabic" w:hAnsi="Simplified Arabic" w:cs="Simplified Arabic"/>
          <w:b/>
          <w:bCs/>
          <w:sz w:val="32"/>
          <w:szCs w:val="32"/>
          <w:rtl/>
          <w:lang w:bidi="ar-JO"/>
        </w:rPr>
      </w:pPr>
    </w:p>
    <w:p w:rsidR="005F331D" w:rsidRPr="00C82F9D" w:rsidRDefault="005F331D" w:rsidP="00FE090C">
      <w:pPr>
        <w:bidi/>
        <w:spacing w:after="0" w:line="240" w:lineRule="auto"/>
        <w:rPr>
          <w:rFonts w:ascii="Simplified Arabic" w:hAnsi="Simplified Arabic" w:cs="Simplified Arabic"/>
          <w:b/>
          <w:bCs/>
          <w:sz w:val="32"/>
          <w:szCs w:val="32"/>
          <w:rtl/>
          <w:lang w:bidi="ar-JO"/>
        </w:rPr>
      </w:pPr>
      <w:r w:rsidRPr="00C82F9D">
        <w:rPr>
          <w:rFonts w:ascii="Simplified Arabic" w:hAnsi="Simplified Arabic" w:cs="Simplified Arabic"/>
          <w:b/>
          <w:bCs/>
          <w:sz w:val="32"/>
          <w:szCs w:val="32"/>
          <w:rtl/>
          <w:lang w:bidi="ar-JO"/>
        </w:rPr>
        <w:t>حوار الأحبة الأضداد</w:t>
      </w:r>
    </w:p>
    <w:p w:rsidR="005F331D" w:rsidRPr="00C82F9D" w:rsidRDefault="005F331D" w:rsidP="00FE090C">
      <w:pPr>
        <w:spacing w:after="0" w:line="240" w:lineRule="auto"/>
        <w:jc w:val="right"/>
        <w:rPr>
          <w:rFonts w:ascii="Simplified Arabic" w:hAnsi="Simplified Arabic" w:cs="Simplified Arabic"/>
          <w:sz w:val="32"/>
          <w:szCs w:val="32"/>
          <w:rtl/>
          <w:lang w:bidi="ar-JO"/>
        </w:rPr>
      </w:pPr>
      <w:r w:rsidRPr="00C82F9D">
        <w:rPr>
          <w:rFonts w:ascii="Simplified Arabic" w:hAnsi="Simplified Arabic" w:cs="Simplified Arabic"/>
          <w:sz w:val="32"/>
          <w:szCs w:val="32"/>
          <w:rtl/>
          <w:lang w:bidi="ar-JO"/>
        </w:rPr>
        <w:t xml:space="preserve">استيقظت هذا الصباح و تعلم ان يوم عمل طويل و ربما شاق او ممل بانتظارك </w:t>
      </w:r>
    </w:p>
    <w:p w:rsidR="005F331D" w:rsidRPr="00C82F9D" w:rsidRDefault="005F331D" w:rsidP="00FE090C">
      <w:pPr>
        <w:spacing w:after="0" w:line="240" w:lineRule="auto"/>
        <w:jc w:val="right"/>
        <w:rPr>
          <w:rFonts w:ascii="Simplified Arabic" w:hAnsi="Simplified Arabic" w:cs="Simplified Arabic"/>
          <w:sz w:val="32"/>
          <w:szCs w:val="32"/>
          <w:rtl/>
          <w:lang w:bidi="ar-JO"/>
        </w:rPr>
      </w:pPr>
      <w:r w:rsidRPr="00C82F9D">
        <w:rPr>
          <w:rFonts w:ascii="Simplified Arabic" w:hAnsi="Simplified Arabic" w:cs="Simplified Arabic"/>
          <w:sz w:val="32"/>
          <w:szCs w:val="32"/>
          <w:rtl/>
          <w:lang w:bidi="ar-JO"/>
        </w:rPr>
        <w:t>لا زلت ممدا في فراشك، تتناول ساعة يدك و تنظر فيها ثم تقول:</w:t>
      </w:r>
    </w:p>
    <w:tbl>
      <w:tblPr>
        <w:tblStyle w:val="TableGrid"/>
        <w:tblW w:w="0" w:type="auto"/>
        <w:tblInd w:w="-342" w:type="dxa"/>
        <w:tblLook w:val="04A0" w:firstRow="1" w:lastRow="0" w:firstColumn="1" w:lastColumn="0" w:noHBand="0" w:noVBand="1"/>
      </w:tblPr>
      <w:tblGrid>
        <w:gridCol w:w="2038"/>
        <w:gridCol w:w="7163"/>
        <w:gridCol w:w="671"/>
      </w:tblGrid>
      <w:tr w:rsidR="005F331D" w:rsidRPr="00C82F9D" w:rsidTr="005F331D">
        <w:trPr>
          <w:trHeight w:val="1268"/>
        </w:trPr>
        <w:tc>
          <w:tcPr>
            <w:tcW w:w="2520" w:type="dxa"/>
          </w:tcPr>
          <w:p w:rsidR="005F331D" w:rsidRPr="00C82F9D" w:rsidRDefault="005F331D" w:rsidP="00FE090C">
            <w:pPr>
              <w:spacing w:after="0" w:line="240" w:lineRule="auto"/>
              <w:jc w:val="right"/>
              <w:rPr>
                <w:rFonts w:ascii="Simplified Arabic" w:hAnsi="Simplified Arabic" w:cs="Simplified Arabic"/>
                <w:sz w:val="32"/>
                <w:szCs w:val="32"/>
                <w:lang w:bidi="ar-JO"/>
              </w:rPr>
            </w:pPr>
            <w:r w:rsidRPr="00C82F9D">
              <w:rPr>
                <w:rFonts w:ascii="Simplified Arabic" w:hAnsi="Simplified Arabic" w:cs="Simplified Arabic"/>
                <w:sz w:val="32"/>
                <w:szCs w:val="32"/>
                <w:rtl/>
                <w:lang w:bidi="ar-JO"/>
              </w:rPr>
              <w:lastRenderedPageBreak/>
              <w:t>هنا تحتل الأنا الطفيلة العابثة المسرح</w:t>
            </w:r>
          </w:p>
        </w:tc>
        <w:tc>
          <w:tcPr>
            <w:tcW w:w="9986" w:type="dxa"/>
          </w:tcPr>
          <w:p w:rsidR="005F331D" w:rsidRPr="00C82F9D" w:rsidRDefault="005F331D" w:rsidP="00FE090C">
            <w:pPr>
              <w:spacing w:after="0" w:line="240" w:lineRule="auto"/>
              <w:jc w:val="right"/>
              <w:rPr>
                <w:rFonts w:ascii="Simplified Arabic" w:hAnsi="Simplified Arabic" w:cs="Simplified Arabic"/>
                <w:sz w:val="32"/>
                <w:szCs w:val="32"/>
                <w:lang w:bidi="ar-JO"/>
              </w:rPr>
            </w:pPr>
            <w:r w:rsidRPr="00C82F9D">
              <w:rPr>
                <w:rFonts w:ascii="Simplified Arabic" w:hAnsi="Simplified Arabic" w:cs="Simplified Arabic"/>
                <w:sz w:val="32"/>
                <w:szCs w:val="32"/>
                <w:rtl/>
                <w:lang w:bidi="ar-JO"/>
              </w:rPr>
              <w:t>انا مجهد ليتني استطيع تاجيل اعمال هذا اليوم للغد، و فجأة يقفز الى مخيلتك منظرك ممدا على شاطىء تلك الجزيرة التي قرأت عنها اعلانا في جريدة الأمس، تستسلم لهذا الاحساس الناعم و الدافىء الذي ابعدك عن أجواء العمل و همومه و لو لبرهة</w:t>
            </w:r>
          </w:p>
        </w:tc>
        <w:tc>
          <w:tcPr>
            <w:tcW w:w="810" w:type="dxa"/>
          </w:tcPr>
          <w:p w:rsidR="005F331D" w:rsidRPr="00C82F9D" w:rsidRDefault="005F331D" w:rsidP="00FE090C">
            <w:pPr>
              <w:spacing w:after="0" w:line="240" w:lineRule="auto"/>
              <w:jc w:val="right"/>
              <w:rPr>
                <w:rFonts w:ascii="Simplified Arabic" w:hAnsi="Simplified Arabic" w:cs="Simplified Arabic"/>
                <w:sz w:val="32"/>
                <w:szCs w:val="32"/>
                <w:lang w:bidi="ar-JO"/>
              </w:rPr>
            </w:pPr>
            <w:r w:rsidRPr="00C82F9D">
              <w:rPr>
                <w:rFonts w:ascii="Simplified Arabic" w:hAnsi="Simplified Arabic" w:cs="Simplified Arabic"/>
                <w:sz w:val="32"/>
                <w:szCs w:val="32"/>
                <w:rtl/>
                <w:lang w:bidi="ar-JO"/>
              </w:rPr>
              <w:t>1</w:t>
            </w:r>
          </w:p>
        </w:tc>
      </w:tr>
      <w:tr w:rsidR="005F331D" w:rsidRPr="00C82F9D" w:rsidTr="005F331D">
        <w:trPr>
          <w:trHeight w:val="890"/>
        </w:trPr>
        <w:tc>
          <w:tcPr>
            <w:tcW w:w="2520" w:type="dxa"/>
          </w:tcPr>
          <w:p w:rsidR="005F331D" w:rsidRPr="00C82F9D" w:rsidRDefault="005F331D" w:rsidP="00FE090C">
            <w:pPr>
              <w:spacing w:after="0" w:line="240" w:lineRule="auto"/>
              <w:jc w:val="right"/>
              <w:rPr>
                <w:rFonts w:ascii="Simplified Arabic" w:hAnsi="Simplified Arabic" w:cs="Simplified Arabic"/>
                <w:sz w:val="32"/>
                <w:szCs w:val="32"/>
                <w:lang w:bidi="ar-JO"/>
              </w:rPr>
            </w:pPr>
            <w:r w:rsidRPr="00C82F9D">
              <w:rPr>
                <w:rFonts w:ascii="Simplified Arabic" w:hAnsi="Simplified Arabic" w:cs="Simplified Arabic"/>
                <w:sz w:val="32"/>
                <w:szCs w:val="32"/>
                <w:rtl/>
                <w:lang w:bidi="ar-JO"/>
              </w:rPr>
              <w:t>هنا تظهر الأنا الوالدية</w:t>
            </w:r>
          </w:p>
        </w:tc>
        <w:tc>
          <w:tcPr>
            <w:tcW w:w="9986" w:type="dxa"/>
          </w:tcPr>
          <w:p w:rsidR="005F331D" w:rsidRPr="00C82F9D" w:rsidRDefault="005F331D" w:rsidP="00FE090C">
            <w:pPr>
              <w:spacing w:after="0" w:line="240" w:lineRule="auto"/>
              <w:jc w:val="right"/>
              <w:rPr>
                <w:rFonts w:ascii="Simplified Arabic" w:hAnsi="Simplified Arabic" w:cs="Simplified Arabic"/>
                <w:sz w:val="32"/>
                <w:szCs w:val="32"/>
                <w:lang w:bidi="ar-JO"/>
              </w:rPr>
            </w:pPr>
            <w:r w:rsidRPr="00C82F9D">
              <w:rPr>
                <w:rFonts w:ascii="Simplified Arabic" w:hAnsi="Simplified Arabic" w:cs="Simplified Arabic"/>
                <w:sz w:val="32"/>
                <w:szCs w:val="32"/>
                <w:rtl/>
                <w:lang w:bidi="ar-JO"/>
              </w:rPr>
              <w:t xml:space="preserve">تنتفض فجأة من احساسك الدافىء و قد تتمتم : اين ذهبت لا بل اين شطحت؟ يبدو انك صرت ميالا للكسل ، اين نشاطك ، اين احساسك بالمسؤولية ؟ فتنهض و ربما متثاقلا لتستعد للخروج </w:t>
            </w:r>
          </w:p>
        </w:tc>
        <w:tc>
          <w:tcPr>
            <w:tcW w:w="810" w:type="dxa"/>
          </w:tcPr>
          <w:p w:rsidR="005F331D" w:rsidRPr="00C82F9D" w:rsidRDefault="005F331D" w:rsidP="00FE090C">
            <w:pPr>
              <w:spacing w:after="0" w:line="240" w:lineRule="auto"/>
              <w:jc w:val="right"/>
              <w:rPr>
                <w:rFonts w:ascii="Simplified Arabic" w:hAnsi="Simplified Arabic" w:cs="Simplified Arabic"/>
                <w:sz w:val="32"/>
                <w:szCs w:val="32"/>
                <w:lang w:bidi="ar-JO"/>
              </w:rPr>
            </w:pPr>
            <w:r w:rsidRPr="00C82F9D">
              <w:rPr>
                <w:rFonts w:ascii="Simplified Arabic" w:hAnsi="Simplified Arabic" w:cs="Simplified Arabic"/>
                <w:sz w:val="32"/>
                <w:szCs w:val="32"/>
                <w:rtl/>
                <w:lang w:bidi="ar-JO"/>
              </w:rPr>
              <w:t>2</w:t>
            </w:r>
          </w:p>
        </w:tc>
      </w:tr>
      <w:tr w:rsidR="005F331D" w:rsidRPr="00C82F9D" w:rsidTr="005F331D">
        <w:trPr>
          <w:trHeight w:val="1250"/>
        </w:trPr>
        <w:tc>
          <w:tcPr>
            <w:tcW w:w="2520" w:type="dxa"/>
          </w:tcPr>
          <w:p w:rsidR="005F331D" w:rsidRPr="00C82F9D" w:rsidRDefault="005F331D" w:rsidP="00FE090C">
            <w:pPr>
              <w:spacing w:after="0" w:line="240" w:lineRule="auto"/>
              <w:jc w:val="right"/>
              <w:rPr>
                <w:rFonts w:ascii="Simplified Arabic" w:hAnsi="Simplified Arabic" w:cs="Simplified Arabic"/>
                <w:sz w:val="32"/>
                <w:szCs w:val="32"/>
                <w:lang w:bidi="ar-JO"/>
              </w:rPr>
            </w:pPr>
            <w:r w:rsidRPr="00C82F9D">
              <w:rPr>
                <w:rFonts w:ascii="Simplified Arabic" w:hAnsi="Simplified Arabic" w:cs="Simplified Arabic"/>
                <w:sz w:val="32"/>
                <w:szCs w:val="32"/>
                <w:rtl/>
                <w:lang w:bidi="ar-JO"/>
              </w:rPr>
              <w:t>تعود الأنا الطفيلة العابثة</w:t>
            </w:r>
          </w:p>
        </w:tc>
        <w:tc>
          <w:tcPr>
            <w:tcW w:w="9986" w:type="dxa"/>
          </w:tcPr>
          <w:p w:rsidR="005F331D" w:rsidRPr="00C82F9D" w:rsidRDefault="005F331D" w:rsidP="00FE090C">
            <w:pPr>
              <w:bidi/>
              <w:spacing w:after="0" w:line="240" w:lineRule="auto"/>
              <w:rPr>
                <w:rFonts w:ascii="Simplified Arabic" w:hAnsi="Simplified Arabic" w:cs="Simplified Arabic"/>
                <w:sz w:val="32"/>
                <w:szCs w:val="32"/>
                <w:lang w:bidi="ar-JO"/>
              </w:rPr>
            </w:pPr>
            <w:r w:rsidRPr="00C82F9D">
              <w:rPr>
                <w:rFonts w:ascii="Simplified Arabic" w:hAnsi="Simplified Arabic" w:cs="Simplified Arabic"/>
                <w:sz w:val="32"/>
                <w:szCs w:val="32"/>
                <w:rtl/>
                <w:lang w:bidi="ar-JO"/>
              </w:rPr>
              <w:t>يقفز مرة ثان</w:t>
            </w:r>
            <w:r>
              <w:rPr>
                <w:rFonts w:ascii="Simplified Arabic" w:hAnsi="Simplified Arabic" w:cs="Simplified Arabic"/>
                <w:sz w:val="32"/>
                <w:szCs w:val="32"/>
                <w:rtl/>
                <w:lang w:bidi="ar-JO"/>
              </w:rPr>
              <w:t>ية شريط مسيرتك المهنية ،</w:t>
            </w:r>
            <w:r>
              <w:rPr>
                <w:rFonts w:ascii="Simplified Arabic" w:hAnsi="Simplified Arabic" w:cs="Simplified Arabic" w:hint="cs"/>
                <w:sz w:val="32"/>
                <w:szCs w:val="32"/>
                <w:rtl/>
                <w:lang w:bidi="ar-JO"/>
              </w:rPr>
              <w:t xml:space="preserve"> </w:t>
            </w:r>
            <w:r>
              <w:rPr>
                <w:rFonts w:ascii="Simplified Arabic" w:hAnsi="Simplified Arabic" w:cs="Simplified Arabic"/>
                <w:sz w:val="32"/>
                <w:szCs w:val="32"/>
                <w:rtl/>
                <w:lang w:bidi="ar-JO"/>
              </w:rPr>
              <w:t xml:space="preserve">فتراه </w:t>
            </w:r>
            <w:r>
              <w:rPr>
                <w:rFonts w:ascii="Simplified Arabic" w:hAnsi="Simplified Arabic" w:cs="Simplified Arabic" w:hint="cs"/>
                <w:sz w:val="32"/>
                <w:szCs w:val="32"/>
                <w:rtl/>
                <w:lang w:bidi="ar-JO"/>
              </w:rPr>
              <w:t>ي</w:t>
            </w:r>
            <w:r w:rsidRPr="00C82F9D">
              <w:rPr>
                <w:rFonts w:ascii="Simplified Arabic" w:hAnsi="Simplified Arabic" w:cs="Simplified Arabic"/>
                <w:sz w:val="32"/>
                <w:szCs w:val="32"/>
                <w:rtl/>
                <w:lang w:bidi="ar-JO"/>
              </w:rPr>
              <w:t>كتظ بالعطاء و التضحيات، فتقول: بعد هذا الجهد و العطاء يحق لي الخلود الى الراحة او حتى بقسط و ان كان ضئيلا منها، لا بد و ان ارحم نفسي و اخفف من اعبائي و مسؤولياتي، و قديما قيل:لبدنك و نفسك عليك حقا</w:t>
            </w:r>
          </w:p>
        </w:tc>
        <w:tc>
          <w:tcPr>
            <w:tcW w:w="810" w:type="dxa"/>
          </w:tcPr>
          <w:p w:rsidR="005F331D" w:rsidRPr="00C82F9D" w:rsidRDefault="005F331D" w:rsidP="00FE090C">
            <w:pPr>
              <w:spacing w:after="0" w:line="240" w:lineRule="auto"/>
              <w:jc w:val="right"/>
              <w:rPr>
                <w:rFonts w:ascii="Simplified Arabic" w:hAnsi="Simplified Arabic" w:cs="Simplified Arabic"/>
                <w:sz w:val="32"/>
                <w:szCs w:val="32"/>
                <w:lang w:bidi="ar-JO"/>
              </w:rPr>
            </w:pPr>
            <w:r w:rsidRPr="00C82F9D">
              <w:rPr>
                <w:rFonts w:ascii="Simplified Arabic" w:hAnsi="Simplified Arabic" w:cs="Simplified Arabic"/>
                <w:sz w:val="32"/>
                <w:szCs w:val="32"/>
                <w:rtl/>
                <w:lang w:bidi="ar-JO"/>
              </w:rPr>
              <w:t>3</w:t>
            </w:r>
          </w:p>
        </w:tc>
      </w:tr>
      <w:tr w:rsidR="005F331D" w:rsidRPr="00C82F9D" w:rsidTr="005F331D">
        <w:trPr>
          <w:trHeight w:val="1250"/>
        </w:trPr>
        <w:tc>
          <w:tcPr>
            <w:tcW w:w="2520" w:type="dxa"/>
          </w:tcPr>
          <w:p w:rsidR="005F331D" w:rsidRPr="00C82F9D" w:rsidRDefault="005F331D" w:rsidP="00FE090C">
            <w:pPr>
              <w:spacing w:after="0" w:line="240" w:lineRule="auto"/>
              <w:jc w:val="right"/>
              <w:rPr>
                <w:rFonts w:ascii="Simplified Arabic" w:hAnsi="Simplified Arabic" w:cs="Simplified Arabic"/>
                <w:sz w:val="32"/>
                <w:szCs w:val="32"/>
                <w:lang w:bidi="ar-JO"/>
              </w:rPr>
            </w:pPr>
            <w:r w:rsidRPr="00C82F9D">
              <w:rPr>
                <w:rFonts w:ascii="Simplified Arabic" w:hAnsi="Simplified Arabic" w:cs="Simplified Arabic"/>
                <w:sz w:val="32"/>
                <w:szCs w:val="32"/>
                <w:rtl/>
                <w:lang w:bidi="ar-JO"/>
              </w:rPr>
              <w:t>الأنا الوالدية ترد بالزجر و التوبيخ</w:t>
            </w:r>
          </w:p>
        </w:tc>
        <w:tc>
          <w:tcPr>
            <w:tcW w:w="9986" w:type="dxa"/>
          </w:tcPr>
          <w:p w:rsidR="005F331D" w:rsidRPr="00C82F9D" w:rsidRDefault="005F331D" w:rsidP="00FE090C">
            <w:pPr>
              <w:spacing w:after="0" w:line="240" w:lineRule="auto"/>
              <w:jc w:val="right"/>
              <w:rPr>
                <w:rFonts w:ascii="Simplified Arabic" w:hAnsi="Simplified Arabic" w:cs="Simplified Arabic"/>
                <w:sz w:val="32"/>
                <w:szCs w:val="32"/>
                <w:lang w:bidi="ar-JO"/>
              </w:rPr>
            </w:pPr>
            <w:r w:rsidRPr="00C82F9D">
              <w:rPr>
                <w:rFonts w:ascii="Simplified Arabic" w:hAnsi="Simplified Arabic" w:cs="Simplified Arabic"/>
                <w:sz w:val="32"/>
                <w:szCs w:val="32"/>
                <w:rtl/>
                <w:lang w:bidi="ar-JO"/>
              </w:rPr>
              <w:t>ماذا سيحل باعمالك و مشروعاتك اذا تراخيت و تراجعت ؟ كيف سولت لك نفسك او كيف تسول لك هذا التراخي و الهروب من المسؤولية؟ و انت الذي طالما كان حازما مع مرؤوسيه في العمل ، ولا يقبل التهاون او التراخي من أحد</w:t>
            </w:r>
          </w:p>
        </w:tc>
        <w:tc>
          <w:tcPr>
            <w:tcW w:w="810" w:type="dxa"/>
          </w:tcPr>
          <w:p w:rsidR="005F331D" w:rsidRPr="00C82F9D" w:rsidRDefault="005F331D" w:rsidP="00FE090C">
            <w:pPr>
              <w:spacing w:after="0" w:line="240" w:lineRule="auto"/>
              <w:jc w:val="right"/>
              <w:rPr>
                <w:rFonts w:ascii="Simplified Arabic" w:hAnsi="Simplified Arabic" w:cs="Simplified Arabic"/>
                <w:sz w:val="32"/>
                <w:szCs w:val="32"/>
                <w:lang w:bidi="ar-JO"/>
              </w:rPr>
            </w:pPr>
            <w:r w:rsidRPr="00C82F9D">
              <w:rPr>
                <w:rFonts w:ascii="Simplified Arabic" w:hAnsi="Simplified Arabic" w:cs="Simplified Arabic"/>
                <w:sz w:val="32"/>
                <w:szCs w:val="32"/>
                <w:rtl/>
                <w:lang w:bidi="ar-JO"/>
              </w:rPr>
              <w:t>4</w:t>
            </w:r>
          </w:p>
        </w:tc>
      </w:tr>
      <w:tr w:rsidR="005F331D" w:rsidRPr="00C82F9D" w:rsidTr="005F331D">
        <w:trPr>
          <w:trHeight w:val="872"/>
        </w:trPr>
        <w:tc>
          <w:tcPr>
            <w:tcW w:w="2520" w:type="dxa"/>
          </w:tcPr>
          <w:p w:rsidR="005F331D" w:rsidRPr="00C82F9D" w:rsidRDefault="005F331D" w:rsidP="00FE090C">
            <w:pPr>
              <w:spacing w:after="0" w:line="240" w:lineRule="auto"/>
              <w:jc w:val="right"/>
              <w:rPr>
                <w:rFonts w:ascii="Simplified Arabic" w:hAnsi="Simplified Arabic" w:cs="Simplified Arabic"/>
                <w:sz w:val="32"/>
                <w:szCs w:val="32"/>
                <w:rtl/>
                <w:lang w:bidi="ar-JO"/>
              </w:rPr>
            </w:pPr>
            <w:r w:rsidRPr="00C82F9D">
              <w:rPr>
                <w:rFonts w:ascii="Simplified Arabic" w:hAnsi="Simplified Arabic" w:cs="Simplified Arabic"/>
                <w:sz w:val="32"/>
                <w:szCs w:val="32"/>
                <w:rtl/>
                <w:lang w:bidi="ar-JO"/>
              </w:rPr>
              <w:t xml:space="preserve">مع تصاعد </w:t>
            </w:r>
          </w:p>
          <w:p w:rsidR="005F331D" w:rsidRPr="00C82F9D" w:rsidRDefault="005F331D" w:rsidP="00FE090C">
            <w:pPr>
              <w:spacing w:after="0" w:line="240" w:lineRule="auto"/>
              <w:jc w:val="right"/>
              <w:rPr>
                <w:rFonts w:ascii="Simplified Arabic" w:hAnsi="Simplified Arabic" w:cs="Simplified Arabic"/>
                <w:sz w:val="32"/>
                <w:szCs w:val="32"/>
                <w:rtl/>
                <w:lang w:bidi="ar-JO"/>
              </w:rPr>
            </w:pPr>
            <w:r w:rsidRPr="00C82F9D">
              <w:rPr>
                <w:rFonts w:ascii="Simplified Arabic" w:hAnsi="Simplified Arabic" w:cs="Simplified Arabic"/>
                <w:sz w:val="32"/>
                <w:szCs w:val="32"/>
                <w:rtl/>
                <w:lang w:bidi="ar-JO"/>
              </w:rPr>
              <w:t xml:space="preserve">حدة الصراع بين الانا الطفيلة و الانا الوالدية </w:t>
            </w:r>
          </w:p>
          <w:p w:rsidR="005F331D" w:rsidRPr="00C82F9D" w:rsidRDefault="005F331D" w:rsidP="00FE090C">
            <w:pPr>
              <w:spacing w:after="0" w:line="240" w:lineRule="auto"/>
              <w:jc w:val="right"/>
              <w:rPr>
                <w:rFonts w:ascii="Simplified Arabic" w:hAnsi="Simplified Arabic" w:cs="Simplified Arabic"/>
                <w:sz w:val="32"/>
                <w:szCs w:val="32"/>
                <w:lang w:bidi="ar-JO"/>
              </w:rPr>
            </w:pPr>
            <w:r w:rsidRPr="00C82F9D">
              <w:rPr>
                <w:rFonts w:ascii="Simplified Arabic" w:hAnsi="Simplified Arabic" w:cs="Simplified Arabic"/>
                <w:sz w:val="32"/>
                <w:szCs w:val="32"/>
                <w:rtl/>
                <w:lang w:bidi="ar-JO"/>
              </w:rPr>
              <w:t>تتدخل الأنا الراشدة و حسم</w:t>
            </w:r>
            <w:r>
              <w:rPr>
                <w:rFonts w:ascii="Simplified Arabic" w:hAnsi="Simplified Arabic" w:cs="Simplified Arabic" w:hint="cs"/>
                <w:sz w:val="32"/>
                <w:szCs w:val="32"/>
                <w:rtl/>
                <w:lang w:bidi="ar-JO"/>
              </w:rPr>
              <w:t>ت</w:t>
            </w:r>
            <w:r w:rsidRPr="00C82F9D">
              <w:rPr>
                <w:rFonts w:ascii="Simplified Arabic" w:hAnsi="Simplified Arabic" w:cs="Simplified Arabic"/>
                <w:sz w:val="32"/>
                <w:szCs w:val="32"/>
                <w:rtl/>
                <w:lang w:bidi="ar-JO"/>
              </w:rPr>
              <w:t xml:space="preserve"> الصراع فاشعرتك بالرضا </w:t>
            </w:r>
          </w:p>
        </w:tc>
        <w:tc>
          <w:tcPr>
            <w:tcW w:w="9986" w:type="dxa"/>
          </w:tcPr>
          <w:p w:rsidR="005F331D" w:rsidRPr="00C82F9D" w:rsidRDefault="005F331D" w:rsidP="00FE090C">
            <w:pPr>
              <w:spacing w:after="0" w:line="240" w:lineRule="auto"/>
              <w:jc w:val="right"/>
              <w:rPr>
                <w:rFonts w:ascii="Simplified Arabic" w:hAnsi="Simplified Arabic" w:cs="Simplified Arabic"/>
                <w:sz w:val="32"/>
                <w:szCs w:val="32"/>
                <w:lang w:bidi="ar-JO"/>
              </w:rPr>
            </w:pPr>
            <w:r w:rsidRPr="00C82F9D">
              <w:rPr>
                <w:rFonts w:ascii="Simplified Arabic" w:hAnsi="Simplified Arabic" w:cs="Simplified Arabic"/>
                <w:sz w:val="32"/>
                <w:szCs w:val="32"/>
                <w:rtl/>
                <w:lang w:bidi="ar-JO"/>
              </w:rPr>
              <w:t>و انت جالس على مائدة الافطار و ربما و انت تحتسي فنجان قهوتك الصباحي ، تتجاذب</w:t>
            </w:r>
            <w:r w:rsidRPr="00C82F9D">
              <w:rPr>
                <w:rFonts w:ascii="Simplified Arabic" w:hAnsi="Simplified Arabic" w:cs="Simplified Arabic" w:hint="cs"/>
                <w:sz w:val="32"/>
                <w:szCs w:val="32"/>
                <w:rtl/>
                <w:lang w:bidi="ar-JO"/>
              </w:rPr>
              <w:t>ك</w:t>
            </w:r>
            <w:r w:rsidRPr="00C82F9D">
              <w:rPr>
                <w:rFonts w:ascii="Simplified Arabic" w:hAnsi="Simplified Arabic" w:cs="Simplified Arabic"/>
                <w:sz w:val="32"/>
                <w:szCs w:val="32"/>
                <w:rtl/>
                <w:lang w:bidi="ar-JO"/>
              </w:rPr>
              <w:t xml:space="preserve"> الافكار و الأهواء، فتقول في ذاتك : الوضع لم يعد يطاق ، و يجب ان اجد حلا، يمكنني تفويض بعض صلاحياتي ، فذلك اجدى و انفع للمؤسسة و للمرؤوسين و لي ايضا، و لربما كنت بحاجة لتنظيم وقتي اكثر فاعلية ، وبالتأكيد سأجد من الوقت ما يكفيني للتسجيل بنادي رياضي او مركز لياقة بدنية ، .... تخرج من المنزل و لديك ارادة حقيقية في التغيير و ترى فيها الحل لما ان</w:t>
            </w:r>
            <w:r>
              <w:rPr>
                <w:rFonts w:ascii="Simplified Arabic" w:hAnsi="Simplified Arabic" w:cs="Simplified Arabic"/>
                <w:sz w:val="32"/>
                <w:szCs w:val="32"/>
                <w:rtl/>
                <w:lang w:bidi="ar-JO"/>
              </w:rPr>
              <w:t>ت فيه من تعب و ضنك و ملل ، و عن</w:t>
            </w:r>
            <w:r>
              <w:rPr>
                <w:rFonts w:ascii="Simplified Arabic" w:hAnsi="Simplified Arabic" w:cs="Simplified Arabic" w:hint="cs"/>
                <w:sz w:val="32"/>
                <w:szCs w:val="32"/>
                <w:rtl/>
                <w:lang w:bidi="ar-JO"/>
              </w:rPr>
              <w:t>د</w:t>
            </w:r>
            <w:r w:rsidRPr="00C82F9D">
              <w:rPr>
                <w:rFonts w:ascii="Simplified Arabic" w:hAnsi="Simplified Arabic" w:cs="Simplified Arabic"/>
                <w:sz w:val="32"/>
                <w:szCs w:val="32"/>
                <w:rtl/>
                <w:lang w:bidi="ar-JO"/>
              </w:rPr>
              <w:t xml:space="preserve">ما تنظم عملك و وقتك ستجد الظرف المواتي </w:t>
            </w:r>
            <w:r w:rsidRPr="00C82F9D">
              <w:rPr>
                <w:rFonts w:ascii="Simplified Arabic" w:hAnsi="Simplified Arabic" w:cs="Simplified Arabic"/>
                <w:sz w:val="32"/>
                <w:szCs w:val="32"/>
                <w:rtl/>
                <w:lang w:bidi="ar-JO"/>
              </w:rPr>
              <w:lastRenderedPageBreak/>
              <w:t>للتمتع بالاجازة على ذلك الشاطىء الرملي الناعم و الدافىء، اما الان فلا بد من الحفاظ على نفس الزخم من العمل و تنط</w:t>
            </w:r>
            <w:r w:rsidRPr="00C82F9D">
              <w:rPr>
                <w:rFonts w:ascii="Simplified Arabic" w:hAnsi="Simplified Arabic" w:cs="Simplified Arabic" w:hint="cs"/>
                <w:sz w:val="32"/>
                <w:szCs w:val="32"/>
                <w:rtl/>
                <w:lang w:bidi="ar-JO"/>
              </w:rPr>
              <w:t>ل</w:t>
            </w:r>
            <w:r w:rsidRPr="00C82F9D">
              <w:rPr>
                <w:rFonts w:ascii="Simplified Arabic" w:hAnsi="Simplified Arabic" w:cs="Simplified Arabic"/>
                <w:sz w:val="32"/>
                <w:szCs w:val="32"/>
                <w:rtl/>
                <w:lang w:bidi="ar-JO"/>
              </w:rPr>
              <w:t xml:space="preserve">ق الى عملك راضيا مرضيا </w:t>
            </w:r>
          </w:p>
        </w:tc>
        <w:tc>
          <w:tcPr>
            <w:tcW w:w="810" w:type="dxa"/>
          </w:tcPr>
          <w:p w:rsidR="005F331D" w:rsidRPr="00C82F9D" w:rsidRDefault="005F331D" w:rsidP="00FE090C">
            <w:pPr>
              <w:spacing w:after="0" w:line="240" w:lineRule="auto"/>
              <w:jc w:val="right"/>
              <w:rPr>
                <w:rFonts w:ascii="Simplified Arabic" w:hAnsi="Simplified Arabic" w:cs="Simplified Arabic"/>
                <w:sz w:val="32"/>
                <w:szCs w:val="32"/>
                <w:lang w:bidi="ar-JO"/>
              </w:rPr>
            </w:pPr>
            <w:r w:rsidRPr="00C82F9D">
              <w:rPr>
                <w:rFonts w:ascii="Simplified Arabic" w:hAnsi="Simplified Arabic" w:cs="Simplified Arabic"/>
                <w:sz w:val="32"/>
                <w:szCs w:val="32"/>
                <w:rtl/>
                <w:lang w:bidi="ar-JO"/>
              </w:rPr>
              <w:lastRenderedPageBreak/>
              <w:t>5</w:t>
            </w:r>
          </w:p>
          <w:p w:rsidR="005F331D" w:rsidRPr="00C82F9D" w:rsidRDefault="005F331D" w:rsidP="00FE090C">
            <w:pPr>
              <w:spacing w:after="0" w:line="240" w:lineRule="auto"/>
              <w:rPr>
                <w:rFonts w:ascii="Simplified Arabic" w:hAnsi="Simplified Arabic" w:cs="Simplified Arabic"/>
                <w:sz w:val="32"/>
                <w:szCs w:val="32"/>
                <w:lang w:bidi="ar-JO"/>
              </w:rPr>
            </w:pPr>
          </w:p>
        </w:tc>
      </w:tr>
    </w:tbl>
    <w:p w:rsidR="005F331D" w:rsidRPr="00C82F9D" w:rsidRDefault="005F331D" w:rsidP="00FE090C">
      <w:pPr>
        <w:spacing w:after="0" w:line="240" w:lineRule="auto"/>
        <w:jc w:val="right"/>
        <w:rPr>
          <w:rFonts w:ascii="Simplified Arabic" w:hAnsi="Simplified Arabic" w:cs="Simplified Arabic"/>
          <w:sz w:val="32"/>
          <w:szCs w:val="32"/>
          <w:lang w:bidi="ar-JO"/>
        </w:rPr>
      </w:pPr>
    </w:p>
    <w:p w:rsidR="005F331D" w:rsidRDefault="005F331D" w:rsidP="00FE090C">
      <w:pPr>
        <w:spacing w:after="0" w:line="240" w:lineRule="auto"/>
        <w:jc w:val="right"/>
        <w:rPr>
          <w:rFonts w:ascii="Simplified Arabic" w:hAnsi="Simplified Arabic" w:cs="Simplified Arabic"/>
          <w:b/>
          <w:bCs/>
          <w:sz w:val="32"/>
          <w:szCs w:val="32"/>
          <w:rtl/>
          <w:lang w:bidi="ar-JO"/>
        </w:rPr>
      </w:pPr>
      <w:r w:rsidRPr="00C82F9D">
        <w:rPr>
          <w:rFonts w:ascii="Simplified Arabic" w:hAnsi="Simplified Arabic" w:cs="Simplified Arabic"/>
          <w:b/>
          <w:bCs/>
          <w:sz w:val="32"/>
          <w:szCs w:val="32"/>
          <w:rtl/>
          <w:lang w:bidi="ar-JO"/>
        </w:rPr>
        <w:t xml:space="preserve"> ما مواصفات الذات أو الشخصية الطبيعية؟ </w:t>
      </w:r>
    </w:p>
    <w:p w:rsidR="005F331D" w:rsidRPr="00C82F9D" w:rsidRDefault="005F331D" w:rsidP="00FE090C">
      <w:pPr>
        <w:spacing w:after="0" w:line="240" w:lineRule="auto"/>
        <w:jc w:val="right"/>
        <w:rPr>
          <w:rFonts w:ascii="Simplified Arabic" w:hAnsi="Simplified Arabic" w:cs="Simplified Arabic"/>
          <w:b/>
          <w:bCs/>
          <w:sz w:val="32"/>
          <w:szCs w:val="32"/>
          <w:rtl/>
          <w:lang w:bidi="ar-JO"/>
        </w:rPr>
      </w:pPr>
      <w:r w:rsidRPr="00C82F9D">
        <w:rPr>
          <w:rFonts w:ascii="Simplified Arabic" w:hAnsi="Simplified Arabic" w:cs="Simplified Arabic"/>
          <w:b/>
          <w:bCs/>
          <w:sz w:val="32"/>
          <w:szCs w:val="32"/>
          <w:rtl/>
          <w:lang w:bidi="ar-JO"/>
        </w:rPr>
        <w:t>وهل من منظور شاف يساعدنا على تحديد تلك المواصفات؟</w:t>
      </w:r>
    </w:p>
    <w:p w:rsidR="005F331D" w:rsidRPr="00C82F9D" w:rsidRDefault="005F331D" w:rsidP="00FE090C">
      <w:pPr>
        <w:spacing w:after="0" w:line="240" w:lineRule="auto"/>
        <w:jc w:val="right"/>
        <w:rPr>
          <w:rFonts w:ascii="Simplified Arabic" w:hAnsi="Simplified Arabic" w:cs="Simplified Arabic"/>
          <w:sz w:val="32"/>
          <w:szCs w:val="32"/>
          <w:rtl/>
          <w:lang w:bidi="ar-JO"/>
        </w:rPr>
      </w:pPr>
      <w:r w:rsidRPr="00C82F9D">
        <w:rPr>
          <w:rFonts w:ascii="Simplified Arabic" w:hAnsi="Simplified Arabic" w:cs="Simplified Arabic"/>
          <w:sz w:val="32"/>
          <w:szCs w:val="32"/>
          <w:rtl/>
          <w:lang w:bidi="ar-JO"/>
        </w:rPr>
        <w:t>لنجرب المناظير الاتية:</w:t>
      </w:r>
    </w:p>
    <w:p w:rsidR="005F331D" w:rsidRPr="00C82F9D" w:rsidRDefault="005F331D" w:rsidP="00FE090C">
      <w:pPr>
        <w:spacing w:after="0" w:line="240" w:lineRule="auto"/>
        <w:jc w:val="right"/>
        <w:rPr>
          <w:rFonts w:ascii="Simplified Arabic" w:hAnsi="Simplified Arabic" w:cs="Simplified Arabic"/>
          <w:sz w:val="32"/>
          <w:szCs w:val="32"/>
          <w:rtl/>
          <w:lang w:bidi="ar-JO"/>
        </w:rPr>
      </w:pPr>
      <w:r w:rsidRPr="00C82F9D">
        <w:rPr>
          <w:rFonts w:ascii="Simplified Arabic" w:hAnsi="Simplified Arabic" w:cs="Simplified Arabic" w:hint="cs"/>
          <w:b/>
          <w:bCs/>
          <w:sz w:val="32"/>
          <w:szCs w:val="32"/>
          <w:rtl/>
          <w:lang w:bidi="ar-JO"/>
        </w:rPr>
        <w:t xml:space="preserve">1- </w:t>
      </w:r>
      <w:r w:rsidRPr="00C82F9D">
        <w:rPr>
          <w:rFonts w:ascii="Simplified Arabic" w:hAnsi="Simplified Arabic" w:cs="Simplified Arabic"/>
          <w:b/>
          <w:bCs/>
          <w:sz w:val="32"/>
          <w:szCs w:val="32"/>
          <w:rtl/>
          <w:lang w:bidi="ar-JO"/>
        </w:rPr>
        <w:t>المنظور الصحي</w:t>
      </w:r>
      <w:r w:rsidRPr="00C82F9D">
        <w:rPr>
          <w:rFonts w:ascii="Simplified Arabic" w:hAnsi="Simplified Arabic" w:cs="Simplified Arabic"/>
          <w:sz w:val="32"/>
          <w:szCs w:val="32"/>
          <w:rtl/>
          <w:lang w:bidi="ar-JO"/>
        </w:rPr>
        <w:t>: يرى في الذات الطبيعية تلك السوية صحيا والحالية من الامراضوعلى نحو تجنب الفرد الام والمعاناة والعوق</w:t>
      </w:r>
    </w:p>
    <w:p w:rsidR="005F331D" w:rsidRPr="00C82F9D" w:rsidRDefault="005F331D" w:rsidP="00FE090C">
      <w:pPr>
        <w:spacing w:after="0" w:line="240" w:lineRule="auto"/>
        <w:jc w:val="right"/>
        <w:rPr>
          <w:rFonts w:ascii="Simplified Arabic" w:hAnsi="Simplified Arabic" w:cs="Simplified Arabic"/>
          <w:sz w:val="32"/>
          <w:szCs w:val="32"/>
          <w:rtl/>
          <w:lang w:bidi="ar-JO"/>
        </w:rPr>
      </w:pPr>
      <w:r w:rsidRPr="00C82F9D">
        <w:rPr>
          <w:rFonts w:ascii="Simplified Arabic" w:hAnsi="Simplified Arabic" w:cs="Simplified Arabic" w:hint="cs"/>
          <w:b/>
          <w:bCs/>
          <w:sz w:val="32"/>
          <w:szCs w:val="32"/>
          <w:rtl/>
          <w:lang w:bidi="ar-JO"/>
        </w:rPr>
        <w:t xml:space="preserve">2- </w:t>
      </w:r>
      <w:r w:rsidRPr="00C82F9D">
        <w:rPr>
          <w:rFonts w:ascii="Simplified Arabic" w:hAnsi="Simplified Arabic" w:cs="Simplified Arabic"/>
          <w:b/>
          <w:bCs/>
          <w:sz w:val="32"/>
          <w:szCs w:val="32"/>
          <w:rtl/>
          <w:lang w:bidi="ar-JO"/>
        </w:rPr>
        <w:t>المنظور المثالي:</w:t>
      </w:r>
      <w:r w:rsidRPr="00C82F9D">
        <w:rPr>
          <w:rFonts w:ascii="Simplified Arabic" w:hAnsi="Simplified Arabic" w:cs="Simplified Arabic"/>
          <w:sz w:val="32"/>
          <w:szCs w:val="32"/>
          <w:rtl/>
          <w:lang w:bidi="ar-JO"/>
        </w:rPr>
        <w:t xml:space="preserve"> يرى في الذات الطبيعية السوية بتلك التي تجمع باتزان بين العناصر والعوامل المتنافرة في تكوين الفرد النفسي والعفلي ويوجهها الى السمو والعقل المثالي</w:t>
      </w:r>
    </w:p>
    <w:p w:rsidR="005F331D" w:rsidRPr="00C82F9D" w:rsidRDefault="005F331D" w:rsidP="008C7F17">
      <w:pPr>
        <w:pStyle w:val="ListParagraph"/>
        <w:numPr>
          <w:ilvl w:val="0"/>
          <w:numId w:val="96"/>
        </w:numPr>
        <w:bidi/>
        <w:spacing w:after="0" w:line="240" w:lineRule="auto"/>
        <w:ind w:left="450" w:hanging="450"/>
        <w:rPr>
          <w:rFonts w:ascii="Simplified Arabic" w:hAnsi="Simplified Arabic" w:cs="Simplified Arabic"/>
          <w:sz w:val="32"/>
          <w:szCs w:val="32"/>
          <w:rtl/>
          <w:lang w:bidi="ar-JO"/>
        </w:rPr>
      </w:pPr>
      <w:r w:rsidRPr="00C82F9D">
        <w:rPr>
          <w:rFonts w:ascii="Simplified Arabic" w:hAnsi="Simplified Arabic" w:cs="Simplified Arabic"/>
          <w:b/>
          <w:bCs/>
          <w:sz w:val="32"/>
          <w:szCs w:val="32"/>
          <w:rtl/>
          <w:lang w:bidi="ar-JO"/>
        </w:rPr>
        <w:t>المنظور الوسطي:</w:t>
      </w:r>
      <w:r w:rsidRPr="00C82F9D">
        <w:rPr>
          <w:rFonts w:ascii="Simplified Arabic" w:hAnsi="Simplified Arabic" w:cs="Simplified Arabic"/>
          <w:sz w:val="32"/>
          <w:szCs w:val="32"/>
          <w:rtl/>
          <w:lang w:bidi="ar-JO"/>
        </w:rPr>
        <w:t xml:space="preserve"> يرى في الذات الطبيعية تلك التي تقع في المجال الوسطي من المنحنى الجرسي أو الطبيعي(منطقة ال 68%) </w:t>
      </w:r>
    </w:p>
    <w:p w:rsidR="005F331D" w:rsidRPr="00C82F9D" w:rsidRDefault="005F331D" w:rsidP="00FE090C">
      <w:pPr>
        <w:spacing w:after="0" w:line="240" w:lineRule="auto"/>
        <w:jc w:val="right"/>
        <w:rPr>
          <w:rFonts w:ascii="Simplified Arabic" w:hAnsi="Simplified Arabic" w:cs="Simplified Arabic"/>
          <w:sz w:val="32"/>
          <w:szCs w:val="32"/>
          <w:rtl/>
          <w:lang w:bidi="ar-JO"/>
        </w:rPr>
      </w:pPr>
      <w:r w:rsidRPr="00C82F9D">
        <w:rPr>
          <w:rFonts w:ascii="Simplified Arabic" w:hAnsi="Simplified Arabic" w:cs="Simplified Arabic"/>
          <w:noProof/>
          <w:sz w:val="32"/>
          <w:szCs w:val="32"/>
        </w:rPr>
        <w:drawing>
          <wp:inline distT="0" distB="0" distL="0" distR="0" wp14:anchorId="13578C30" wp14:editId="20A9DAC4">
            <wp:extent cx="5705475" cy="3076575"/>
            <wp:effectExtent l="0" t="0" r="9525" b="9525"/>
            <wp:docPr id="2062" name="Picture 2062" descr="http://www.jmasi.com/ehsa/normald/normal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jmasi.com/ehsa/normald/normal2b.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5475" cy="3076575"/>
                    </a:xfrm>
                    <a:prstGeom prst="rect">
                      <a:avLst/>
                    </a:prstGeom>
                    <a:noFill/>
                    <a:ln>
                      <a:noFill/>
                    </a:ln>
                  </pic:spPr>
                </pic:pic>
              </a:graphicData>
            </a:graphic>
          </wp:inline>
        </w:drawing>
      </w:r>
    </w:p>
    <w:p w:rsidR="005F331D" w:rsidRPr="00C82F9D" w:rsidRDefault="005F331D" w:rsidP="00FE090C">
      <w:pPr>
        <w:spacing w:after="0" w:line="240" w:lineRule="auto"/>
        <w:jc w:val="right"/>
        <w:rPr>
          <w:rFonts w:ascii="Simplified Arabic" w:hAnsi="Simplified Arabic" w:cs="Simplified Arabic"/>
          <w:sz w:val="32"/>
          <w:szCs w:val="32"/>
          <w:rtl/>
          <w:lang w:bidi="ar-JO"/>
        </w:rPr>
      </w:pPr>
    </w:p>
    <w:p w:rsidR="005F331D" w:rsidRPr="00794469" w:rsidRDefault="005F331D" w:rsidP="008C7F17">
      <w:pPr>
        <w:pStyle w:val="ListParagraph"/>
        <w:numPr>
          <w:ilvl w:val="0"/>
          <w:numId w:val="96"/>
        </w:numPr>
        <w:bidi/>
        <w:spacing w:after="0" w:line="240" w:lineRule="auto"/>
        <w:rPr>
          <w:rFonts w:ascii="Simplified Arabic" w:hAnsi="Simplified Arabic" w:cs="Simplified Arabic"/>
          <w:sz w:val="32"/>
          <w:szCs w:val="32"/>
          <w:rtl/>
          <w:lang w:bidi="ar-JO"/>
        </w:rPr>
      </w:pPr>
      <w:r w:rsidRPr="00C82F9D">
        <w:rPr>
          <w:rFonts w:ascii="Simplified Arabic" w:hAnsi="Simplified Arabic" w:cs="Simplified Arabic"/>
          <w:b/>
          <w:bCs/>
          <w:sz w:val="32"/>
          <w:szCs w:val="32"/>
          <w:rtl/>
          <w:lang w:bidi="ar-JO"/>
        </w:rPr>
        <w:lastRenderedPageBreak/>
        <w:t>المنظور التعاقدي</w:t>
      </w:r>
      <w:r w:rsidRPr="00C82F9D">
        <w:rPr>
          <w:rFonts w:ascii="Simplified Arabic" w:hAnsi="Simplified Arabic" w:cs="Simplified Arabic"/>
          <w:sz w:val="32"/>
          <w:szCs w:val="32"/>
          <w:rtl/>
          <w:lang w:bidi="ar-JO"/>
        </w:rPr>
        <w:t xml:space="preserve">: يرى هذا المنظور في الذات الطبيعية باعتبارها صورة تعاقدية تتشكل من التغيرات والتحولات البيولوجية والنفسية والاجتماعية المكونة لهذا المنظور </w:t>
      </w:r>
    </w:p>
    <w:p w:rsidR="00553AFC" w:rsidRDefault="00553AFC" w:rsidP="00FE090C">
      <w:pPr>
        <w:pStyle w:val="Heading3"/>
        <w:shd w:val="clear" w:color="auto" w:fill="FFFFFF"/>
        <w:bidi/>
        <w:spacing w:before="0" w:line="240" w:lineRule="auto"/>
        <w:rPr>
          <w:rFonts w:ascii="Simplified Arabic" w:hAnsi="Simplified Arabic" w:cs="Simplified Arabic"/>
          <w:b/>
          <w:bCs/>
          <w:color w:val="auto"/>
          <w:sz w:val="32"/>
          <w:szCs w:val="32"/>
          <w:rtl/>
        </w:rPr>
      </w:pPr>
    </w:p>
    <w:p w:rsidR="005F331D" w:rsidRPr="00553AFC" w:rsidRDefault="005F331D" w:rsidP="00FE090C">
      <w:pPr>
        <w:pStyle w:val="Heading3"/>
        <w:shd w:val="clear" w:color="auto" w:fill="FFFFFF"/>
        <w:bidi/>
        <w:spacing w:before="0" w:line="240" w:lineRule="auto"/>
        <w:rPr>
          <w:rFonts w:ascii="Simplified Arabic" w:hAnsi="Simplified Arabic" w:cs="Simplified Arabic"/>
          <w:b/>
          <w:bCs/>
          <w:color w:val="auto"/>
          <w:sz w:val="32"/>
          <w:szCs w:val="32"/>
        </w:rPr>
      </w:pPr>
      <w:r w:rsidRPr="00553AFC">
        <w:rPr>
          <w:rFonts w:ascii="Simplified Arabic" w:hAnsi="Simplified Arabic" w:cs="Simplified Arabic"/>
          <w:b/>
          <w:bCs/>
          <w:color w:val="auto"/>
          <w:sz w:val="32"/>
          <w:szCs w:val="32"/>
          <w:rtl/>
        </w:rPr>
        <w:t>هـل تـعـرف نـفـسـك</w:t>
      </w:r>
      <w:r w:rsidRPr="00553AFC">
        <w:rPr>
          <w:rFonts w:ascii="Simplified Arabic" w:hAnsi="Simplified Arabic" w:cs="Simplified Arabic"/>
          <w:b/>
          <w:bCs/>
          <w:color w:val="auto"/>
          <w:sz w:val="32"/>
          <w:szCs w:val="32"/>
        </w:rPr>
        <w:t> - </w:t>
      </w:r>
      <w:r w:rsidRPr="00553AFC">
        <w:rPr>
          <w:rFonts w:ascii="Simplified Arabic" w:hAnsi="Simplified Arabic" w:cs="Simplified Arabic"/>
          <w:b/>
          <w:bCs/>
          <w:color w:val="auto"/>
          <w:sz w:val="32"/>
          <w:szCs w:val="32"/>
          <w:rtl/>
        </w:rPr>
        <w:t>نافذة جوهاري</w:t>
      </w:r>
      <w:r w:rsidRPr="00553AFC">
        <w:rPr>
          <w:rStyle w:val="apple-converted-space"/>
          <w:rFonts w:ascii="Simplified Arabic" w:hAnsi="Simplified Arabic" w:cs="Simplified Arabic"/>
          <w:b/>
          <w:bCs/>
          <w:color w:val="auto"/>
          <w:sz w:val="32"/>
          <w:szCs w:val="32"/>
        </w:rPr>
        <w:t> </w:t>
      </w:r>
      <w:r w:rsidRPr="00553AFC">
        <w:rPr>
          <w:rFonts w:ascii="Simplified Arabic" w:hAnsi="Simplified Arabic" w:cs="Simplified Arabic"/>
          <w:b/>
          <w:bCs/>
          <w:color w:val="auto"/>
          <w:sz w:val="32"/>
          <w:szCs w:val="32"/>
        </w:rPr>
        <w:t> (  Johari Window )</w:t>
      </w:r>
    </w:p>
    <w:p w:rsidR="005F331D" w:rsidRPr="00C82F9D" w:rsidRDefault="005F331D" w:rsidP="00797D6B">
      <w:pPr>
        <w:pStyle w:val="NoSpacing"/>
        <w:bidi/>
        <w:rPr>
          <w:rFonts w:ascii="Simplified Arabic" w:hAnsi="Simplified Arabic" w:cs="Simplified Arabic"/>
          <w:sz w:val="32"/>
          <w:szCs w:val="32"/>
          <w:rtl/>
        </w:rPr>
      </w:pPr>
      <w:r w:rsidRPr="00C82F9D">
        <w:rPr>
          <w:rFonts w:ascii="Simplified Arabic" w:hAnsi="Simplified Arabic" w:cs="Simplified Arabic"/>
          <w:sz w:val="32"/>
          <w:szCs w:val="32"/>
          <w:rtl/>
        </w:rPr>
        <w:t>قسم  (جوزيف لوفت)1969 و(هاري)  الشخصية الى مناطق من خلال نافذة جوهارى وهي طريقة حديثة للتعرف على الذات وأبعادها  ، فكلمة "جوهاري" من (جوزيف لوفت) و(هاري) ، حيث قسم الذات او منظومتها العقلية الى اربع مناطق ـتحدد مساحة كل منها تبعا الى حجم ومستوى استعداد الفرد للتفاعل مع الآخر والى مستوى الثقة المتبادلة ، وبعبارة أخرى تبعالاستعداد</w:t>
      </w:r>
      <w:r>
        <w:rPr>
          <w:rFonts w:ascii="Simplified Arabic" w:hAnsi="Simplified Arabic" w:cs="Simplified Arabic" w:hint="cs"/>
          <w:sz w:val="32"/>
          <w:szCs w:val="32"/>
          <w:rtl/>
        </w:rPr>
        <w:t xml:space="preserve"> </w:t>
      </w:r>
      <w:r w:rsidRPr="00C82F9D">
        <w:rPr>
          <w:rFonts w:ascii="Simplified Arabic" w:hAnsi="Simplified Arabic" w:cs="Simplified Arabic"/>
          <w:sz w:val="32"/>
          <w:szCs w:val="32"/>
          <w:rtl/>
        </w:rPr>
        <w:t>الأنا للإندماج في الآخر واندماج الأخر في الأنا واليك شرح هذه النافذة</w:t>
      </w:r>
      <w:r>
        <w:rPr>
          <w:rFonts w:ascii="Simplified Arabic" w:hAnsi="Simplified Arabic" w:cs="Simplified Arabic" w:hint="cs"/>
          <w:sz w:val="32"/>
          <w:szCs w:val="32"/>
          <w:rtl/>
        </w:rPr>
        <w:t>:</w:t>
      </w:r>
    </w:p>
    <w:p w:rsidR="005F331D" w:rsidRPr="00C82F9D" w:rsidRDefault="005F331D" w:rsidP="00FE090C">
      <w:pPr>
        <w:spacing w:after="0" w:line="240" w:lineRule="auto"/>
        <w:rPr>
          <w:rFonts w:ascii="Simplified Arabic" w:hAnsi="Simplified Arabic" w:cs="Simplified Arabic"/>
          <w:sz w:val="32"/>
          <w:szCs w:val="32"/>
          <w:rtl/>
        </w:rPr>
      </w:pPr>
      <w:r w:rsidRPr="00C82F9D">
        <w:rPr>
          <w:rFonts w:ascii="Simplified Arabic" w:hAnsi="Simplified Arabic" w:cs="Simplified Arabic"/>
          <w:noProof/>
          <w:sz w:val="32"/>
          <w:szCs w:val="32"/>
        </w:rPr>
        <w:drawing>
          <wp:inline distT="0" distB="0" distL="0" distR="0" wp14:anchorId="02EAE621" wp14:editId="088B321E">
            <wp:extent cx="3135296" cy="2009955"/>
            <wp:effectExtent l="0" t="0" r="8255" b="0"/>
            <wp:docPr id="7171" name="Picture 7171" descr="http://2.bp.blogspot.com/-VXFUiaHMsfw/USjZldeWOVI/AAAAAAAAEjQ/DbZtrGvLMqc/s320/Publication2.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bp.blogspot.com/-VXFUiaHMsfw/USjZldeWOVI/AAAAAAAAEjQ/DbZtrGvLMqc/s320/Publication2.jp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41682" cy="2014049"/>
                    </a:xfrm>
                    <a:prstGeom prst="rect">
                      <a:avLst/>
                    </a:prstGeom>
                    <a:noFill/>
                    <a:ln>
                      <a:noFill/>
                    </a:ln>
                  </pic:spPr>
                </pic:pic>
              </a:graphicData>
            </a:graphic>
          </wp:inline>
        </w:drawing>
      </w:r>
    </w:p>
    <w:p w:rsidR="005F331D" w:rsidRPr="00553AFC" w:rsidRDefault="005F331D" w:rsidP="00FE090C">
      <w:pPr>
        <w:pStyle w:val="Heading3"/>
        <w:bidi/>
        <w:spacing w:before="0" w:line="240" w:lineRule="auto"/>
        <w:rPr>
          <w:rFonts w:ascii="Simplified Arabic" w:hAnsi="Simplified Arabic" w:cs="Simplified Arabic"/>
          <w:color w:val="auto"/>
          <w:sz w:val="32"/>
          <w:szCs w:val="32"/>
          <w:rtl/>
        </w:rPr>
      </w:pPr>
      <w:r w:rsidRPr="00553AFC">
        <w:rPr>
          <w:rFonts w:ascii="Simplified Arabic" w:hAnsi="Simplified Arabic" w:cs="Simplified Arabic"/>
          <w:color w:val="auto"/>
          <w:sz w:val="32"/>
          <w:szCs w:val="32"/>
          <w:rtl/>
        </w:rPr>
        <w:t>تضمّنت هذه النافذة أربع نماذج خاصة للتعرف على الذات ، وهي</w:t>
      </w:r>
      <w:r w:rsidRPr="00553AFC">
        <w:rPr>
          <w:rFonts w:ascii="Simplified Arabic" w:hAnsi="Simplified Arabic" w:cs="Simplified Arabic"/>
          <w:color w:val="auto"/>
          <w:sz w:val="32"/>
          <w:szCs w:val="32"/>
        </w:rPr>
        <w:t>:</w:t>
      </w:r>
      <w:r w:rsidRPr="00553AFC">
        <w:rPr>
          <w:rFonts w:ascii="Simplified Arabic" w:hAnsi="Simplified Arabic" w:cs="Simplified Arabic"/>
          <w:color w:val="auto"/>
          <w:sz w:val="32"/>
          <w:szCs w:val="32"/>
        </w:rPr>
        <w:br/>
        <w:t>1</w:t>
      </w:r>
      <w:r w:rsidRPr="00553AFC">
        <w:rPr>
          <w:rStyle w:val="apple-converted-space"/>
          <w:rFonts w:ascii="Simplified Arabic" w:hAnsi="Simplified Arabic" w:cs="Simplified Arabic"/>
          <w:color w:val="auto"/>
          <w:sz w:val="32"/>
          <w:szCs w:val="32"/>
        </w:rPr>
        <w:t> </w:t>
      </w:r>
      <w:r w:rsidRPr="00553AFC">
        <w:rPr>
          <w:rFonts w:ascii="Simplified Arabic" w:hAnsi="Simplified Arabic" w:cs="Simplified Arabic"/>
          <w:color w:val="auto"/>
          <w:sz w:val="32"/>
          <w:szCs w:val="32"/>
          <w:rtl/>
        </w:rPr>
        <w:t>ـ المنطقة الحرة أوالمفتوحة</w:t>
      </w:r>
      <w:r w:rsidRPr="00553AFC">
        <w:rPr>
          <w:rFonts w:ascii="Simplified Arabic" w:hAnsi="Simplified Arabic" w:cs="Simplified Arabic"/>
          <w:color w:val="auto"/>
          <w:sz w:val="32"/>
          <w:szCs w:val="32"/>
          <w:shd w:val="clear" w:color="auto" w:fill="FFFFFF"/>
        </w:rPr>
        <w:t>Open Area</w:t>
      </w:r>
      <w:r w:rsidRPr="00553AFC">
        <w:rPr>
          <w:rFonts w:ascii="Simplified Arabic" w:hAnsi="Simplified Arabic" w:cs="Simplified Arabic"/>
          <w:color w:val="auto"/>
          <w:sz w:val="32"/>
          <w:szCs w:val="32"/>
          <w:shd w:val="clear" w:color="auto" w:fill="FFFFFF"/>
          <w:rtl/>
        </w:rPr>
        <w:t>)</w:t>
      </w:r>
      <w:r w:rsidRPr="00553AFC">
        <w:rPr>
          <w:rFonts w:ascii="Simplified Arabic" w:hAnsi="Simplified Arabic" w:cs="Simplified Arabic"/>
          <w:color w:val="auto"/>
          <w:sz w:val="32"/>
          <w:szCs w:val="32"/>
          <w:rtl/>
        </w:rPr>
        <w:t> </w:t>
      </w:r>
      <w:r w:rsidRPr="00553AFC">
        <w:rPr>
          <w:rFonts w:ascii="Simplified Arabic" w:hAnsi="Simplified Arabic" w:cs="Simplified Arabic"/>
          <w:color w:val="auto"/>
          <w:sz w:val="32"/>
          <w:szCs w:val="32"/>
        </w:rPr>
        <w:t> </w:t>
      </w:r>
      <w:r w:rsidRPr="00553AFC">
        <w:rPr>
          <w:rFonts w:ascii="Simplified Arabic" w:hAnsi="Simplified Arabic" w:cs="Simplified Arabic"/>
          <w:color w:val="auto"/>
          <w:sz w:val="32"/>
          <w:szCs w:val="32"/>
          <w:rtl/>
        </w:rPr>
        <w:t>):</w:t>
      </w:r>
    </w:p>
    <w:p w:rsidR="005F331D" w:rsidRPr="00553AFC" w:rsidRDefault="005F331D" w:rsidP="00FE090C">
      <w:pPr>
        <w:pStyle w:val="Heading3"/>
        <w:bidi/>
        <w:spacing w:before="0" w:line="240" w:lineRule="auto"/>
        <w:rPr>
          <w:rFonts w:ascii="Simplified Arabic" w:hAnsi="Simplified Arabic" w:cs="Simplified Arabic"/>
          <w:color w:val="auto"/>
          <w:sz w:val="32"/>
          <w:szCs w:val="32"/>
        </w:rPr>
      </w:pPr>
      <w:r w:rsidRPr="00553AFC">
        <w:rPr>
          <w:rFonts w:ascii="Simplified Arabic" w:hAnsi="Simplified Arabic" w:cs="Simplified Arabic"/>
          <w:color w:val="auto"/>
          <w:sz w:val="32"/>
          <w:szCs w:val="32"/>
          <w:rtl/>
        </w:rPr>
        <w:t>تتضمن كل شيء يعرفه الفرد عن نفسه وكذلك الآخرون</w:t>
      </w:r>
      <w:r w:rsidRPr="00553AFC">
        <w:rPr>
          <w:rStyle w:val="apple-converted-space"/>
          <w:rFonts w:ascii="Simplified Arabic" w:hAnsi="Simplified Arabic" w:cs="Simplified Arabic"/>
          <w:color w:val="auto"/>
          <w:sz w:val="32"/>
          <w:szCs w:val="32"/>
        </w:rPr>
        <w:t> </w:t>
      </w:r>
      <w:r w:rsidRPr="00553AFC">
        <w:rPr>
          <w:rFonts w:ascii="Simplified Arabic" w:hAnsi="Simplified Arabic" w:cs="Simplified Arabic"/>
          <w:color w:val="auto"/>
          <w:sz w:val="32"/>
          <w:szCs w:val="32"/>
        </w:rPr>
        <w:t>. </w:t>
      </w:r>
      <w:r w:rsidRPr="00553AFC">
        <w:rPr>
          <w:rFonts w:ascii="Simplified Arabic" w:hAnsi="Simplified Arabic" w:cs="Simplified Arabic"/>
          <w:color w:val="auto"/>
          <w:sz w:val="32"/>
          <w:szCs w:val="32"/>
          <w:rtl/>
        </w:rPr>
        <w:t>أي ما نشترك نحن والآخرون في معرفته عن ذواتنا</w:t>
      </w:r>
      <w:r w:rsidRPr="00553AFC">
        <w:rPr>
          <w:rFonts w:ascii="Simplified Arabic" w:hAnsi="Simplified Arabic" w:cs="Simplified Arabic"/>
          <w:color w:val="auto"/>
          <w:sz w:val="32"/>
          <w:szCs w:val="32"/>
        </w:rPr>
        <w:t>.</w:t>
      </w:r>
      <w:r w:rsidRPr="00553AFC">
        <w:rPr>
          <w:rFonts w:ascii="Simplified Arabic" w:hAnsi="Simplified Arabic" w:cs="Simplified Arabic"/>
          <w:color w:val="auto"/>
          <w:sz w:val="32"/>
          <w:szCs w:val="32"/>
          <w:rtl/>
        </w:rPr>
        <w:t>وتتضمن قيم الفرد ، مميزاته ، شخصيته ، إدراكه أو ما اسميه</w:t>
      </w:r>
      <w:r w:rsidRPr="00553AFC">
        <w:rPr>
          <w:rFonts w:ascii="Simplified Arabic" w:hAnsi="Simplified Arabic" w:cs="Simplified Arabic"/>
          <w:color w:val="auto"/>
          <w:sz w:val="32"/>
          <w:szCs w:val="32"/>
        </w:rPr>
        <w:t> </w:t>
      </w:r>
      <w:r w:rsidRPr="00553AFC">
        <w:rPr>
          <w:rFonts w:ascii="Simplified Arabic" w:hAnsi="Simplified Arabic" w:cs="Simplified Arabic"/>
          <w:color w:val="auto"/>
          <w:sz w:val="32"/>
          <w:szCs w:val="32"/>
          <w:rtl/>
        </w:rPr>
        <w:t>«الظاهر».</w:t>
      </w:r>
      <w:r w:rsidRPr="00553AFC">
        <w:rPr>
          <w:rFonts w:ascii="Simplified Arabic" w:hAnsi="Simplified Arabic" w:cs="Simplified Arabic"/>
          <w:color w:val="auto"/>
          <w:sz w:val="32"/>
          <w:szCs w:val="32"/>
        </w:rPr>
        <w:t>. </w:t>
      </w:r>
    </w:p>
    <w:p w:rsidR="005F331D" w:rsidRPr="00C82F9D" w:rsidRDefault="005F331D" w:rsidP="00FE090C">
      <w:pPr>
        <w:pStyle w:val="NoSpacing"/>
        <w:bidi/>
        <w:rPr>
          <w:rFonts w:ascii="Simplified Arabic" w:hAnsi="Simplified Arabic" w:cs="Simplified Arabic"/>
          <w:b/>
          <w:bCs/>
          <w:sz w:val="32"/>
          <w:szCs w:val="32"/>
          <w:rtl/>
        </w:rPr>
      </w:pPr>
      <w:r w:rsidRPr="00C82F9D">
        <w:rPr>
          <w:rFonts w:ascii="Simplified Arabic" w:hAnsi="Simplified Arabic" w:cs="Simplified Arabic"/>
          <w:b/>
          <w:bCs/>
          <w:sz w:val="32"/>
          <w:szCs w:val="32"/>
        </w:rPr>
        <w:t>2</w:t>
      </w:r>
      <w:r w:rsidRPr="00C82F9D">
        <w:rPr>
          <w:rStyle w:val="apple-converted-space"/>
          <w:rFonts w:ascii="Simplified Arabic" w:hAnsi="Simplified Arabic" w:cs="Simplified Arabic"/>
          <w:b/>
          <w:bCs/>
          <w:sz w:val="32"/>
          <w:szCs w:val="32"/>
        </w:rPr>
        <w:t> </w:t>
      </w:r>
      <w:r w:rsidRPr="00C82F9D">
        <w:rPr>
          <w:rFonts w:ascii="Simplified Arabic" w:hAnsi="Simplified Arabic" w:cs="Simplified Arabic"/>
          <w:b/>
          <w:bCs/>
          <w:sz w:val="32"/>
          <w:szCs w:val="32"/>
          <w:rtl/>
        </w:rPr>
        <w:t>ـ المنطقة العمياء</w:t>
      </w:r>
      <w:r w:rsidRPr="00C82F9D">
        <w:rPr>
          <w:rFonts w:ascii="Simplified Arabic" w:hAnsi="Simplified Arabic" w:cs="Simplified Arabic"/>
          <w:b/>
          <w:bCs/>
          <w:sz w:val="32"/>
          <w:szCs w:val="32"/>
          <w:shd w:val="clear" w:color="auto" w:fill="FFFFFF"/>
        </w:rPr>
        <w:t>Blind Area</w:t>
      </w:r>
      <w:r w:rsidRPr="00C82F9D">
        <w:rPr>
          <w:rFonts w:ascii="Simplified Arabic" w:hAnsi="Simplified Arabic" w:cs="Simplified Arabic"/>
          <w:b/>
          <w:bCs/>
          <w:sz w:val="32"/>
          <w:szCs w:val="32"/>
          <w:shd w:val="clear" w:color="auto" w:fill="FFFFFF"/>
          <w:rtl/>
        </w:rPr>
        <w:t>)</w:t>
      </w:r>
      <w:r w:rsidRPr="00C82F9D">
        <w:rPr>
          <w:rFonts w:ascii="Simplified Arabic" w:hAnsi="Simplified Arabic" w:cs="Simplified Arabic"/>
          <w:b/>
          <w:bCs/>
          <w:sz w:val="32"/>
          <w:szCs w:val="32"/>
          <w:rtl/>
        </w:rPr>
        <w:t> </w:t>
      </w:r>
      <w:r w:rsidRPr="00C82F9D">
        <w:rPr>
          <w:rStyle w:val="apple-converted-space"/>
          <w:rFonts w:ascii="Simplified Arabic" w:hAnsi="Simplified Arabic" w:cs="Simplified Arabic"/>
          <w:b/>
          <w:bCs/>
          <w:sz w:val="32"/>
          <w:szCs w:val="32"/>
        </w:rPr>
        <w:t> </w:t>
      </w:r>
    </w:p>
    <w:p w:rsidR="005F331D" w:rsidRPr="00C82F9D" w:rsidRDefault="005F331D" w:rsidP="00FE090C">
      <w:pPr>
        <w:pStyle w:val="NoSpacing"/>
        <w:bidi/>
        <w:rPr>
          <w:rFonts w:ascii="Simplified Arabic" w:hAnsi="Simplified Arabic" w:cs="Simplified Arabic"/>
          <w:sz w:val="32"/>
          <w:szCs w:val="32"/>
          <w:rtl/>
        </w:rPr>
      </w:pPr>
      <w:r w:rsidRPr="00C82F9D">
        <w:rPr>
          <w:rFonts w:ascii="Simplified Arabic" w:hAnsi="Simplified Arabic" w:cs="Simplified Arabic"/>
          <w:b/>
          <w:bCs/>
          <w:sz w:val="32"/>
          <w:szCs w:val="32"/>
          <w:rtl/>
        </w:rPr>
        <w:t xml:space="preserve">تتضمن ما لانعرفه عن أنفسنا ويعرفه الاخر عنا </w:t>
      </w:r>
      <w:r w:rsidRPr="00C82F9D">
        <w:rPr>
          <w:rFonts w:ascii="Simplified Arabic" w:hAnsi="Simplified Arabic" w:cs="Simplified Arabic"/>
          <w:sz w:val="32"/>
          <w:szCs w:val="32"/>
          <w:rtl/>
        </w:rPr>
        <w:t xml:space="preserve">فنحن قد نتحدث بطريقة معينة ، أو بلهجة معينة ، وعلى وجوهنا تعبير ما، نحن لا نرى ذلك التعبير ، ولكن الناس يرونه ويدركونه ، يعني ذلك أني أثناء حديثي مع الناس قد أرسل لهم رسائل غير لفظية , مثل حركات اليد والجلسة </w:t>
      </w:r>
      <w:r w:rsidRPr="00C82F9D">
        <w:rPr>
          <w:rFonts w:ascii="Simplified Arabic" w:hAnsi="Simplified Arabic" w:cs="Simplified Arabic"/>
          <w:sz w:val="32"/>
          <w:szCs w:val="32"/>
          <w:rtl/>
        </w:rPr>
        <w:lastRenderedPageBreak/>
        <w:t>وتعابير الوجه ، وهذه الرسائل ستجعلهم يرونني بمنظار ما ، ويقدرون أمراً ما بخصوصي . وقد يخفى الأمر عليّ (لأنني لا أرى ما أفعل</w:t>
      </w:r>
      <w:r w:rsidRPr="00C82F9D">
        <w:rPr>
          <w:rFonts w:ascii="Simplified Arabic" w:hAnsi="Simplified Arabic" w:cs="Simplified Arabic"/>
          <w:sz w:val="32"/>
          <w:szCs w:val="32"/>
        </w:rPr>
        <w:t>(.</w:t>
      </w:r>
    </w:p>
    <w:p w:rsidR="005F331D" w:rsidRPr="00C82F9D" w:rsidRDefault="005F331D" w:rsidP="00FE090C">
      <w:pPr>
        <w:pStyle w:val="NoSpacing"/>
        <w:bidi/>
        <w:rPr>
          <w:rFonts w:ascii="Simplified Arabic" w:hAnsi="Simplified Arabic" w:cs="Simplified Arabic"/>
          <w:sz w:val="32"/>
          <w:szCs w:val="32"/>
        </w:rPr>
      </w:pPr>
      <w:r w:rsidRPr="00C82F9D">
        <w:rPr>
          <w:rFonts w:ascii="Simplified Arabic" w:hAnsi="Simplified Arabic" w:cs="Simplified Arabic"/>
          <w:b/>
          <w:bCs/>
          <w:sz w:val="32"/>
          <w:szCs w:val="32"/>
        </w:rPr>
        <w:t>3</w:t>
      </w:r>
      <w:r w:rsidRPr="00C82F9D">
        <w:rPr>
          <w:rStyle w:val="apple-converted-space"/>
          <w:rFonts w:ascii="Simplified Arabic" w:hAnsi="Simplified Arabic" w:cs="Simplified Arabic"/>
          <w:b/>
          <w:bCs/>
          <w:sz w:val="32"/>
          <w:szCs w:val="32"/>
        </w:rPr>
        <w:t> </w:t>
      </w:r>
      <w:r w:rsidRPr="00C82F9D">
        <w:rPr>
          <w:rFonts w:ascii="Simplified Arabic" w:hAnsi="Simplified Arabic" w:cs="Simplified Arabic"/>
          <w:b/>
          <w:bCs/>
          <w:sz w:val="32"/>
          <w:szCs w:val="32"/>
          <w:rtl/>
        </w:rPr>
        <w:t>ـ المنطقة المخفية أو القناع (</w:t>
      </w:r>
      <w:r w:rsidRPr="00C82F9D">
        <w:rPr>
          <w:rFonts w:ascii="Simplified Arabic" w:hAnsi="Simplified Arabic" w:cs="Simplified Arabic"/>
          <w:b/>
          <w:bCs/>
          <w:sz w:val="32"/>
          <w:szCs w:val="32"/>
        </w:rPr>
        <w:t>Hidden Area</w:t>
      </w:r>
      <w:r w:rsidRPr="00C82F9D">
        <w:rPr>
          <w:rFonts w:ascii="Simplified Arabic" w:hAnsi="Simplified Arabic" w:cs="Simplified Arabic"/>
          <w:b/>
          <w:bCs/>
          <w:sz w:val="32"/>
          <w:szCs w:val="32"/>
          <w:rtl/>
        </w:rPr>
        <w:t>):</w:t>
      </w:r>
    </w:p>
    <w:p w:rsidR="005F331D" w:rsidRPr="00C82F9D" w:rsidRDefault="005F331D" w:rsidP="00FE090C">
      <w:pPr>
        <w:pStyle w:val="NoSpacing"/>
        <w:bidi/>
        <w:rPr>
          <w:rFonts w:ascii="Simplified Arabic" w:hAnsi="Simplified Arabic" w:cs="Simplified Arabic"/>
          <w:sz w:val="32"/>
          <w:szCs w:val="32"/>
          <w:rtl/>
        </w:rPr>
      </w:pPr>
      <w:r w:rsidRPr="00C82F9D">
        <w:rPr>
          <w:rFonts w:ascii="Simplified Arabic" w:hAnsi="Simplified Arabic" w:cs="Simplified Arabic"/>
          <w:sz w:val="32"/>
          <w:szCs w:val="32"/>
          <w:rtl/>
        </w:rPr>
        <w:t>تتضمن ما يعرفه الفرد عن نفسه ولا يُشرك الآخرين في معرفته، لأسباب عرفية أو أخلاقية أو دينية: أخطاؤنا، أسرارنا، أمنياتنا، نقاط ضعفنا، مخاوفنا.. الخ. أو ما أسميه «الباطن». </w:t>
      </w:r>
      <w:r w:rsidRPr="00C82F9D">
        <w:rPr>
          <w:rStyle w:val="apple-converted-space"/>
          <w:rFonts w:ascii="Simplified Arabic" w:hAnsi="Simplified Arabic" w:cs="Simplified Arabic"/>
          <w:sz w:val="32"/>
          <w:szCs w:val="32"/>
          <w:rtl/>
        </w:rPr>
        <w:t> </w:t>
      </w:r>
    </w:p>
    <w:p w:rsidR="005F331D" w:rsidRPr="00C82F9D" w:rsidRDefault="005F331D" w:rsidP="00FE090C">
      <w:pPr>
        <w:pStyle w:val="NoSpacing"/>
        <w:bidi/>
        <w:rPr>
          <w:rFonts w:ascii="Simplified Arabic" w:hAnsi="Simplified Arabic" w:cs="Simplified Arabic"/>
          <w:sz w:val="32"/>
          <w:szCs w:val="32"/>
          <w:rtl/>
        </w:rPr>
      </w:pPr>
      <w:r w:rsidRPr="00C82F9D">
        <w:rPr>
          <w:rFonts w:ascii="Simplified Arabic" w:hAnsi="Simplified Arabic" w:cs="Simplified Arabic"/>
          <w:b/>
          <w:bCs/>
          <w:sz w:val="32"/>
          <w:szCs w:val="32"/>
        </w:rPr>
        <w:t>4</w:t>
      </w:r>
      <w:r w:rsidRPr="00C82F9D">
        <w:rPr>
          <w:rStyle w:val="apple-converted-space"/>
          <w:rFonts w:ascii="Simplified Arabic" w:hAnsi="Simplified Arabic" w:cs="Simplified Arabic"/>
          <w:b/>
          <w:bCs/>
          <w:sz w:val="32"/>
          <w:szCs w:val="32"/>
        </w:rPr>
        <w:t> </w:t>
      </w:r>
      <w:r w:rsidRPr="00C82F9D">
        <w:rPr>
          <w:rFonts w:ascii="Simplified Arabic" w:hAnsi="Simplified Arabic" w:cs="Simplified Arabic"/>
          <w:b/>
          <w:bCs/>
          <w:sz w:val="32"/>
          <w:szCs w:val="32"/>
          <w:rtl/>
        </w:rPr>
        <w:t>ـ المنطقة غير المعروفة او المجهولة(</w:t>
      </w:r>
      <w:r w:rsidRPr="00C82F9D">
        <w:rPr>
          <w:rFonts w:ascii="Simplified Arabic" w:hAnsi="Simplified Arabic" w:cs="Simplified Arabic"/>
          <w:b/>
          <w:bCs/>
          <w:sz w:val="32"/>
          <w:szCs w:val="32"/>
        </w:rPr>
        <w:t>Unknown Area</w:t>
      </w:r>
      <w:r w:rsidRPr="00C82F9D">
        <w:rPr>
          <w:rFonts w:ascii="Simplified Arabic" w:hAnsi="Simplified Arabic" w:cs="Simplified Arabic"/>
          <w:b/>
          <w:bCs/>
          <w:sz w:val="32"/>
          <w:szCs w:val="32"/>
          <w:rtl/>
        </w:rPr>
        <w:t>):</w:t>
      </w:r>
    </w:p>
    <w:p w:rsidR="005F331D" w:rsidRPr="00C82F9D" w:rsidRDefault="005F331D" w:rsidP="00FE090C">
      <w:pPr>
        <w:pStyle w:val="NoSpacing"/>
        <w:bidi/>
        <w:rPr>
          <w:rFonts w:ascii="Simplified Arabic" w:hAnsi="Simplified Arabic" w:cs="Simplified Arabic"/>
          <w:sz w:val="32"/>
          <w:szCs w:val="32"/>
          <w:rtl/>
        </w:rPr>
      </w:pPr>
      <w:r w:rsidRPr="00C82F9D">
        <w:rPr>
          <w:rFonts w:ascii="Simplified Arabic" w:hAnsi="Simplified Arabic" w:cs="Simplified Arabic"/>
          <w:sz w:val="32"/>
          <w:szCs w:val="32"/>
          <w:rtl/>
        </w:rPr>
        <w:t>تتضمن المنطقة غير المعروفة</w:t>
      </w:r>
      <w:r w:rsidRPr="00C82F9D">
        <w:rPr>
          <w:rFonts w:ascii="Simplified Arabic" w:hAnsi="Simplified Arabic" w:cs="Simplified Arabic"/>
          <w:sz w:val="32"/>
          <w:szCs w:val="32"/>
        </w:rPr>
        <w:t>  </w:t>
      </w:r>
      <w:r w:rsidRPr="00C82F9D">
        <w:rPr>
          <w:rFonts w:ascii="Simplified Arabic" w:hAnsi="Simplified Arabic" w:cs="Simplified Arabic"/>
          <w:sz w:val="32"/>
          <w:szCs w:val="32"/>
          <w:rtl/>
        </w:rPr>
        <w:t>الأشياء التي لايعرفها الفرد عن نفسه ، ولا الآخرون يعرفون ذلك ، وهي ماتفسّر سلوك بعض الأفراد سلوكا لايعرفون مسبباته</w:t>
      </w:r>
      <w:r w:rsidRPr="00C82F9D">
        <w:rPr>
          <w:rFonts w:ascii="Simplified Arabic" w:hAnsi="Simplified Arabic" w:cs="Simplified Arabic"/>
          <w:sz w:val="32"/>
          <w:szCs w:val="32"/>
        </w:rPr>
        <w:t>.</w:t>
      </w:r>
    </w:p>
    <w:p w:rsidR="005F331D" w:rsidRPr="00C82F9D" w:rsidRDefault="005F331D" w:rsidP="00FE090C">
      <w:pPr>
        <w:pStyle w:val="NoSpacing"/>
        <w:bidi/>
        <w:rPr>
          <w:rFonts w:ascii="Simplified Arabic" w:hAnsi="Simplified Arabic" w:cs="Simplified Arabic"/>
          <w:sz w:val="32"/>
          <w:szCs w:val="32"/>
          <w:rtl/>
        </w:rPr>
      </w:pPr>
      <w:r w:rsidRPr="00C82F9D">
        <w:rPr>
          <w:rFonts w:ascii="Simplified Arabic" w:hAnsi="Simplified Arabic" w:cs="Simplified Arabic"/>
          <w:b/>
          <w:bCs/>
          <w:sz w:val="32"/>
          <w:szCs w:val="32"/>
          <w:rtl/>
        </w:rPr>
        <w:t>الخلاصة:</w:t>
      </w:r>
    </w:p>
    <w:p w:rsidR="005F331D" w:rsidRPr="00C82F9D" w:rsidRDefault="005F331D" w:rsidP="008C7F17">
      <w:pPr>
        <w:pStyle w:val="NoSpacing"/>
        <w:numPr>
          <w:ilvl w:val="0"/>
          <w:numId w:val="93"/>
        </w:numPr>
        <w:bidi/>
        <w:rPr>
          <w:rFonts w:ascii="Simplified Arabic" w:hAnsi="Simplified Arabic" w:cs="Simplified Arabic"/>
          <w:sz w:val="32"/>
          <w:szCs w:val="32"/>
          <w:rtl/>
        </w:rPr>
      </w:pPr>
      <w:r w:rsidRPr="00C82F9D">
        <w:rPr>
          <w:rFonts w:ascii="Simplified Arabic" w:hAnsi="Simplified Arabic" w:cs="Simplified Arabic"/>
          <w:sz w:val="32"/>
          <w:szCs w:val="32"/>
          <w:rtl/>
        </w:rPr>
        <w:t>كل منا لديه هذه النوافذ لكن تختلف نسب إتساعها من شخص لآخر. </w:t>
      </w:r>
    </w:p>
    <w:p w:rsidR="005F331D" w:rsidRPr="00C82F9D" w:rsidRDefault="005F331D" w:rsidP="008C7F17">
      <w:pPr>
        <w:pStyle w:val="NoSpacing"/>
        <w:numPr>
          <w:ilvl w:val="0"/>
          <w:numId w:val="93"/>
        </w:numPr>
        <w:bidi/>
        <w:rPr>
          <w:rFonts w:ascii="Simplified Arabic" w:hAnsi="Simplified Arabic" w:cs="Simplified Arabic"/>
          <w:sz w:val="32"/>
          <w:szCs w:val="32"/>
          <w:rtl/>
        </w:rPr>
      </w:pPr>
      <w:r w:rsidRPr="00C82F9D">
        <w:rPr>
          <w:rFonts w:ascii="Simplified Arabic" w:hAnsi="Simplified Arabic" w:cs="Simplified Arabic"/>
          <w:sz w:val="32"/>
          <w:szCs w:val="32"/>
          <w:rtl/>
        </w:rPr>
        <w:t>كلما كَبُر الِقسم المفتوح كانت علاقاتُكَ أكبير.</w:t>
      </w:r>
    </w:p>
    <w:p w:rsidR="005F331D" w:rsidRPr="00C82F9D" w:rsidRDefault="005F331D" w:rsidP="008C7F17">
      <w:pPr>
        <w:pStyle w:val="NoSpacing"/>
        <w:numPr>
          <w:ilvl w:val="0"/>
          <w:numId w:val="93"/>
        </w:numPr>
        <w:bidi/>
        <w:rPr>
          <w:rFonts w:ascii="Simplified Arabic" w:hAnsi="Simplified Arabic" w:cs="Simplified Arabic"/>
          <w:sz w:val="32"/>
          <w:szCs w:val="32"/>
          <w:rtl/>
        </w:rPr>
      </w:pPr>
      <w:r w:rsidRPr="00C82F9D">
        <w:rPr>
          <w:rFonts w:ascii="Simplified Arabic" w:hAnsi="Simplified Arabic" w:cs="Simplified Arabic"/>
          <w:sz w:val="32"/>
          <w:szCs w:val="32"/>
          <w:rtl/>
        </w:rPr>
        <w:t>كلما كَبُر القِسم الخاص كانت علاقاتك ضعيفة.</w:t>
      </w:r>
    </w:p>
    <w:p w:rsidR="005F331D" w:rsidRPr="00C82F9D" w:rsidRDefault="005F331D" w:rsidP="008C7F17">
      <w:pPr>
        <w:pStyle w:val="NoSpacing"/>
        <w:numPr>
          <w:ilvl w:val="0"/>
          <w:numId w:val="93"/>
        </w:numPr>
        <w:bidi/>
        <w:rPr>
          <w:rFonts w:ascii="Simplified Arabic" w:hAnsi="Simplified Arabic" w:cs="Simplified Arabic"/>
          <w:sz w:val="32"/>
          <w:szCs w:val="32"/>
          <w:rtl/>
        </w:rPr>
      </w:pPr>
      <w:r w:rsidRPr="00C82F9D">
        <w:rPr>
          <w:rFonts w:ascii="Simplified Arabic" w:hAnsi="Simplified Arabic" w:cs="Simplified Arabic"/>
          <w:sz w:val="32"/>
          <w:szCs w:val="32"/>
          <w:rtl/>
        </w:rPr>
        <w:t>كلما كَبُرت البقعة العمياء فإن ذلك يدل على عدم تقبلك للنصيحة  من الآخرين و بعدهم عنك.</w:t>
      </w:r>
    </w:p>
    <w:p w:rsidR="005F331D" w:rsidRPr="00FE090C" w:rsidRDefault="005F331D" w:rsidP="008C7F17">
      <w:pPr>
        <w:pStyle w:val="NoSpacing"/>
        <w:numPr>
          <w:ilvl w:val="0"/>
          <w:numId w:val="93"/>
        </w:numPr>
        <w:bidi/>
        <w:rPr>
          <w:rFonts w:ascii="Simplified Arabic" w:hAnsi="Simplified Arabic" w:cs="Simplified Arabic"/>
          <w:sz w:val="32"/>
          <w:szCs w:val="32"/>
          <w:rtl/>
        </w:rPr>
      </w:pPr>
      <w:r w:rsidRPr="00C82F9D">
        <w:rPr>
          <w:rFonts w:ascii="Simplified Arabic" w:hAnsi="Simplified Arabic" w:cs="Simplified Arabic"/>
          <w:sz w:val="32"/>
          <w:szCs w:val="32"/>
          <w:rtl/>
        </w:rPr>
        <w:t>كلما كَبُر القسم المجهول كانت خبرتك بذاتك و بالعالم من حولك ضعيفة</w:t>
      </w:r>
      <w:r w:rsidRPr="00C82F9D">
        <w:rPr>
          <w:rStyle w:val="apple-converted-space"/>
          <w:rFonts w:ascii="Simplified Arabic" w:hAnsi="Simplified Arabic" w:cs="Simplified Arabic"/>
          <w:sz w:val="32"/>
          <w:szCs w:val="32"/>
          <w:rtl/>
        </w:rPr>
        <w:t> </w:t>
      </w:r>
      <w:r w:rsidRPr="00C82F9D">
        <w:rPr>
          <w:rFonts w:ascii="Simplified Arabic" w:hAnsi="Simplified Arabic" w:cs="Simplified Arabic"/>
          <w:sz w:val="32"/>
          <w:szCs w:val="32"/>
          <w:rtl/>
        </w:rPr>
        <w:t>.</w:t>
      </w:r>
    </w:p>
    <w:p w:rsidR="005F331D" w:rsidRPr="00C82F9D" w:rsidRDefault="005F331D" w:rsidP="00FE090C">
      <w:pPr>
        <w:bidi/>
        <w:spacing w:after="0" w:line="240" w:lineRule="auto"/>
        <w:rPr>
          <w:rFonts w:ascii="Simplified Arabic" w:hAnsi="Simplified Arabic" w:cs="Simplified Arabic"/>
          <w:b/>
          <w:bCs/>
          <w:sz w:val="32"/>
          <w:szCs w:val="32"/>
          <w:rtl/>
          <w:lang w:bidi="ar-JO"/>
        </w:rPr>
      </w:pPr>
      <w:r w:rsidRPr="00C82F9D">
        <w:rPr>
          <w:rFonts w:ascii="Simplified Arabic" w:hAnsi="Simplified Arabic" w:cs="Simplified Arabic" w:hint="cs"/>
          <w:b/>
          <w:bCs/>
          <w:sz w:val="32"/>
          <w:szCs w:val="32"/>
          <w:rtl/>
          <w:lang w:bidi="ar-JO"/>
        </w:rPr>
        <w:t>سابعا:</w:t>
      </w:r>
      <w:r>
        <w:rPr>
          <w:rFonts w:ascii="Simplified Arabic" w:hAnsi="Simplified Arabic" w:cs="Simplified Arabic" w:hint="cs"/>
          <w:b/>
          <w:bCs/>
          <w:sz w:val="32"/>
          <w:szCs w:val="32"/>
          <w:rtl/>
          <w:lang w:bidi="ar-JO"/>
        </w:rPr>
        <w:t>أ</w:t>
      </w:r>
      <w:r w:rsidRPr="00C82F9D">
        <w:rPr>
          <w:rFonts w:ascii="Simplified Arabic" w:hAnsi="Simplified Arabic" w:cs="Simplified Arabic"/>
          <w:b/>
          <w:bCs/>
          <w:sz w:val="32"/>
          <w:szCs w:val="32"/>
          <w:rtl/>
          <w:lang w:bidi="ar-JO"/>
        </w:rPr>
        <w:t>نماط الشخصية /الذات</w:t>
      </w:r>
    </w:p>
    <w:p w:rsidR="005F331D" w:rsidRPr="00C82F9D" w:rsidRDefault="005F331D" w:rsidP="00FE090C">
      <w:pPr>
        <w:spacing w:after="0" w:line="240" w:lineRule="auto"/>
        <w:jc w:val="right"/>
        <w:rPr>
          <w:rFonts w:ascii="Simplified Arabic" w:hAnsi="Simplified Arabic" w:cs="Simplified Arabic"/>
          <w:sz w:val="32"/>
          <w:szCs w:val="32"/>
          <w:rtl/>
          <w:lang w:bidi="ar-JO"/>
        </w:rPr>
      </w:pPr>
      <w:r w:rsidRPr="00C82F9D">
        <w:rPr>
          <w:rFonts w:ascii="Simplified Arabic" w:hAnsi="Simplified Arabic" w:cs="Simplified Arabic"/>
          <w:sz w:val="32"/>
          <w:szCs w:val="32"/>
          <w:rtl/>
          <w:lang w:bidi="ar-JO"/>
        </w:rPr>
        <w:t>كما ذكرنا فالذات أو الشحصية الانسانية ثابتة المعالم مع القابيلة للتعديل والتنمية ، وتظل تعبيرا عن مدى التطور في الجهاز العصبي للانسان وتظل البيئة او المحيط عاجزة عن إدخال تغييرات حذرية في تلك المعالم ، فالانسان هو الانسان بتكوينه وبنيته التى نراها اليوم ومنذ خلقة رب العزة في أحسن تقويم،  وما التغيرات المرصودة في السمات الفكرية والسلوكية الا نتاجا وإظهارا لإمكانات الانسان وقدراته</w:t>
      </w:r>
    </w:p>
    <w:p w:rsidR="005F331D" w:rsidRPr="00C82F9D" w:rsidRDefault="005F331D" w:rsidP="00FE090C">
      <w:pPr>
        <w:bidi/>
        <w:spacing w:after="0" w:line="240" w:lineRule="auto"/>
        <w:rPr>
          <w:rFonts w:ascii="Simplified Arabic" w:hAnsi="Simplified Arabic" w:cs="Simplified Arabic"/>
          <w:sz w:val="32"/>
          <w:szCs w:val="32"/>
          <w:rtl/>
          <w:lang w:bidi="ar-JO"/>
        </w:rPr>
      </w:pPr>
      <w:r w:rsidRPr="00C82F9D">
        <w:rPr>
          <w:rFonts w:ascii="Simplified Arabic" w:hAnsi="Simplified Arabic" w:cs="Simplified Arabic"/>
          <w:sz w:val="32"/>
          <w:szCs w:val="32"/>
          <w:rtl/>
          <w:lang w:bidi="ar-JO"/>
        </w:rPr>
        <w:t xml:space="preserve">هنالك جملة من التصنيفات التي تناولها علماء النفس والفلاسفة للذات الانسانية أو الشخصية ، فأبقراط على سبيل المثال صنفها الى مرارية صفراوية ودموية وسوداوية وبلغمية باردة مستندا الى </w:t>
      </w:r>
      <w:r w:rsidRPr="00C82F9D">
        <w:rPr>
          <w:rFonts w:ascii="Simplified Arabic" w:hAnsi="Simplified Arabic" w:cs="Simplified Arabic"/>
          <w:sz w:val="32"/>
          <w:szCs w:val="32"/>
          <w:rtl/>
          <w:lang w:bidi="ar-JO"/>
        </w:rPr>
        <w:lastRenderedPageBreak/>
        <w:t>افرازات الجسم الخاصة بكل منها واتفق معه عالم النفس السلوكي بافلوف الذي بنى خلاصاته على تجاربه على الكلام ـ اما عالم النفس التحليلي كارل يونغ فصنفها الى انطوائية وانبساطية أو تواصلية ، في حين ذهب سبرانجر في تصنيقها الى اقتصادية وجمالية واجتماعية ، اما كرتشمر فذهب الى الخصائص الجسمية والمزاج ، وقال بالشخصية النحيلة والرياضية والناقصة والمشوهة مستندا الى الخصائص أو البنية الجسمانية ، وقال بالشيزية الانطوائي المفرطة ولا</w:t>
      </w:r>
      <w:r w:rsidR="00FE090C">
        <w:rPr>
          <w:rFonts w:ascii="Simplified Arabic" w:hAnsi="Simplified Arabic" w:cs="Simplified Arabic" w:hint="cs"/>
          <w:sz w:val="32"/>
          <w:szCs w:val="32"/>
          <w:rtl/>
          <w:lang w:bidi="ar-JO"/>
        </w:rPr>
        <w:t>ح</w:t>
      </w:r>
      <w:r w:rsidRPr="00C82F9D">
        <w:rPr>
          <w:rFonts w:ascii="Simplified Arabic" w:hAnsi="Simplified Arabic" w:cs="Simplified Arabic"/>
          <w:sz w:val="32"/>
          <w:szCs w:val="32"/>
          <w:rtl/>
          <w:lang w:bidi="ar-JO"/>
        </w:rPr>
        <w:t>ظ كرتشمر ارتباطا وثيقا بين النحيلة والانطوائية على سبيل المثال والحديث هنا يطول، وتاليا واحدا من التصنيفات التى قدمها الدكتور ايوب الأيوب من دولة الكويت  وفق اربعة</w:t>
      </w:r>
      <w:r>
        <w:rPr>
          <w:rFonts w:ascii="Simplified Arabic" w:hAnsi="Simplified Arabic" w:cs="Simplified Arabic"/>
          <w:sz w:val="32"/>
          <w:szCs w:val="32"/>
          <w:rtl/>
          <w:lang w:bidi="ar-JO"/>
        </w:rPr>
        <w:t xml:space="preserve"> عناصر وعلى محورين افقي وعامودي</w:t>
      </w:r>
      <w:r>
        <w:rPr>
          <w:rFonts w:ascii="Simplified Arabic" w:hAnsi="Simplified Arabic" w:cs="Simplified Arabic" w:hint="cs"/>
          <w:sz w:val="32"/>
          <w:szCs w:val="32"/>
          <w:rtl/>
          <w:lang w:bidi="ar-JO"/>
        </w:rPr>
        <w:t xml:space="preserve"> ، </w:t>
      </w:r>
      <w:r w:rsidRPr="00C82F9D">
        <w:rPr>
          <w:rFonts w:ascii="Simplified Arabic" w:hAnsi="Simplified Arabic" w:cs="Simplified Arabic"/>
          <w:sz w:val="32"/>
          <w:szCs w:val="32"/>
          <w:rtl/>
          <w:lang w:bidi="ar-JO"/>
        </w:rPr>
        <w:t>الأفقي لجهة مدى اهتمامهم بالتفاصيل والعمودي لجهة اهتمامهم بالعمل والانجاز مقابل اهتمامهم بالاشخاص وارضائهم</w:t>
      </w:r>
    </w:p>
    <w:p w:rsidR="005F331D" w:rsidRPr="00C82F9D" w:rsidRDefault="005F331D" w:rsidP="00FE090C">
      <w:pPr>
        <w:spacing w:after="0" w:line="240" w:lineRule="auto"/>
        <w:jc w:val="right"/>
        <w:rPr>
          <w:rFonts w:ascii="Simplified Arabic" w:hAnsi="Simplified Arabic" w:cs="Simplified Arabic"/>
          <w:b/>
          <w:bCs/>
          <w:sz w:val="32"/>
          <w:szCs w:val="32"/>
          <w:rtl/>
          <w:lang w:bidi="ar-JO"/>
        </w:rPr>
      </w:pPr>
      <w:r w:rsidRPr="00C82F9D">
        <w:rPr>
          <w:rFonts w:ascii="Simplified Arabic" w:hAnsi="Simplified Arabic" w:cs="Simplified Arabic" w:hint="cs"/>
          <w:b/>
          <w:bCs/>
          <w:sz w:val="32"/>
          <w:szCs w:val="32"/>
          <w:rtl/>
          <w:lang w:bidi="ar-JO"/>
        </w:rPr>
        <w:t>تمرين</w:t>
      </w:r>
    </w:p>
    <w:p w:rsidR="00683939" w:rsidRPr="00C82F9D" w:rsidRDefault="005F331D" w:rsidP="00797D6B">
      <w:pPr>
        <w:spacing w:after="0" w:line="240" w:lineRule="auto"/>
        <w:jc w:val="right"/>
        <w:rPr>
          <w:rFonts w:ascii="Simplified Arabic" w:hAnsi="Simplified Arabic" w:cs="Simplified Arabic"/>
          <w:sz w:val="32"/>
          <w:szCs w:val="32"/>
          <w:rtl/>
          <w:lang w:bidi="ar-JO"/>
        </w:rPr>
      </w:pPr>
      <w:r w:rsidRPr="00C82F9D">
        <w:rPr>
          <w:rFonts w:ascii="Simplified Arabic" w:hAnsi="Simplified Arabic" w:cs="Simplified Arabic"/>
          <w:sz w:val="32"/>
          <w:szCs w:val="32"/>
          <w:rtl/>
          <w:lang w:bidi="ar-JO"/>
        </w:rPr>
        <w:t>فاين انت ؟ ضع نقطة على كل من الخطين الافقي والعمودي لتكت</w:t>
      </w:r>
      <w:r w:rsidR="00797D6B">
        <w:rPr>
          <w:rFonts w:ascii="Simplified Arabic" w:hAnsi="Simplified Arabic" w:cs="Simplified Arabic"/>
          <w:sz w:val="32"/>
          <w:szCs w:val="32"/>
          <w:rtl/>
          <w:lang w:bidi="ar-JO"/>
        </w:rPr>
        <w:t>شف من أنت؟</w:t>
      </w:r>
    </w:p>
    <w:p w:rsidR="005F331D" w:rsidRPr="00C82F9D" w:rsidRDefault="005F331D" w:rsidP="00FE090C">
      <w:pPr>
        <w:spacing w:after="0" w:line="240" w:lineRule="auto"/>
        <w:jc w:val="center"/>
        <w:rPr>
          <w:rFonts w:ascii="Simplified Arabic" w:hAnsi="Simplified Arabic" w:cs="Simplified Arabic"/>
          <w:sz w:val="32"/>
          <w:szCs w:val="32"/>
          <w:rtl/>
          <w:lang w:bidi="ar-JO"/>
        </w:rPr>
      </w:pPr>
      <w:r w:rsidRPr="00C82F9D">
        <w:rPr>
          <w:rFonts w:ascii="Simplified Arabic" w:hAnsi="Simplified Arabic" w:cs="Simplified Arabic"/>
          <w:sz w:val="32"/>
          <w:szCs w:val="32"/>
          <w:rtl/>
          <w:lang w:bidi="ar-JO"/>
        </w:rPr>
        <w:t>العمل / المهام / الانجاز</w:t>
      </w:r>
    </w:p>
    <w:p w:rsidR="005F331D" w:rsidRPr="00C82F9D" w:rsidRDefault="005F331D" w:rsidP="00FE090C">
      <w:pPr>
        <w:spacing w:after="0" w:line="240" w:lineRule="auto"/>
        <w:jc w:val="right"/>
        <w:rPr>
          <w:rFonts w:ascii="Simplified Arabic" w:hAnsi="Simplified Arabic" w:cs="Simplified Arabic"/>
          <w:sz w:val="32"/>
          <w:szCs w:val="32"/>
          <w:rtl/>
          <w:lang w:bidi="ar-JO"/>
        </w:rPr>
      </w:pPr>
    </w:p>
    <w:p w:rsidR="005F331D" w:rsidRPr="00C82F9D" w:rsidRDefault="005F331D" w:rsidP="00FE090C">
      <w:pPr>
        <w:spacing w:after="0" w:line="240" w:lineRule="auto"/>
        <w:jc w:val="right"/>
        <w:rPr>
          <w:rFonts w:ascii="Simplified Arabic" w:hAnsi="Simplified Arabic" w:cs="Simplified Arabic"/>
          <w:sz w:val="32"/>
          <w:szCs w:val="32"/>
          <w:rtl/>
          <w:lang w:bidi="ar-JO"/>
        </w:rPr>
      </w:pPr>
      <w:r w:rsidRPr="00C82F9D">
        <w:rPr>
          <w:rFonts w:ascii="Simplified Arabic" w:hAnsi="Simplified Arabic" w:cs="Simplified Arabic"/>
          <w:noProof/>
          <w:sz w:val="32"/>
          <w:szCs w:val="32"/>
        </w:rPr>
        <mc:AlternateContent>
          <mc:Choice Requires="wpg">
            <w:drawing>
              <wp:anchor distT="0" distB="0" distL="114300" distR="114300" simplePos="0" relativeHeight="251867136" behindDoc="0" locked="0" layoutInCell="1" allowOverlap="1" wp14:anchorId="5F0E703B" wp14:editId="47F47545">
                <wp:simplePos x="0" y="0"/>
                <wp:positionH relativeFrom="column">
                  <wp:posOffset>1121793</wp:posOffset>
                </wp:positionH>
                <wp:positionV relativeFrom="paragraph">
                  <wp:posOffset>183156</wp:posOffset>
                </wp:positionV>
                <wp:extent cx="3924300" cy="2743200"/>
                <wp:effectExtent l="38100" t="38100" r="38100" b="57150"/>
                <wp:wrapNone/>
                <wp:docPr id="7175" name="Group 7175"/>
                <wp:cNvGraphicFramePr/>
                <a:graphic xmlns:a="http://schemas.openxmlformats.org/drawingml/2006/main">
                  <a:graphicData uri="http://schemas.microsoft.com/office/word/2010/wordprocessingGroup">
                    <wpg:wgp>
                      <wpg:cNvGrpSpPr/>
                      <wpg:grpSpPr>
                        <a:xfrm>
                          <a:off x="0" y="0"/>
                          <a:ext cx="3924300" cy="2743200"/>
                          <a:chOff x="0" y="0"/>
                          <a:chExt cx="5010150" cy="2743200"/>
                        </a:xfrm>
                      </wpg:grpSpPr>
                      <wps:wsp>
                        <wps:cNvPr id="7181" name="Straight Arrow Connector 7181"/>
                        <wps:cNvCnPr/>
                        <wps:spPr>
                          <a:xfrm flipH="1">
                            <a:off x="2495550" y="0"/>
                            <a:ext cx="19050" cy="2743200"/>
                          </a:xfrm>
                          <a:prstGeom prst="straightConnector1">
                            <a:avLst/>
                          </a:prstGeom>
                          <a:ln w="57150">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7182" name="Straight Arrow Connector 7182"/>
                        <wps:cNvCnPr/>
                        <wps:spPr>
                          <a:xfrm>
                            <a:off x="0" y="1381125"/>
                            <a:ext cx="5010150" cy="0"/>
                          </a:xfrm>
                          <a:prstGeom prst="straightConnector1">
                            <a:avLst/>
                          </a:prstGeom>
                          <a:ln w="57150">
                            <a:headEnd type="arrow"/>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3606ACF8" id="Group 7175" o:spid="_x0000_s1026" style="position:absolute;margin-left:88.35pt;margin-top:14.4pt;width:309pt;height:3in;z-index:251867136;mso-width-relative:margin;mso-height-relative:margin" coordsize="50101,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">
                <v:shapetype id="_x0000_t32" coordsize="21600,21600" o:spt="32" o:oned="t" path="m,l21600,21600e" filled="f">
                  <v:path arrowok="t" fillok="f" o:connecttype="none"/>
                  <o:lock v:ext="edit" shapetype="t"/>
                </v:shapetype>
                <v:shape id="Straight Arrow Connector 7181" o:spid="_x0000_s1027" type="#_x0000_t32" style="position:absolute;left:24955;width:191;height:2743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" strokecolor="#5b9bd5 [3204]" strokeweight="4.5pt">
                  <v:stroke startarrow="open" endarrow="open" joinstyle="miter"/>
                </v:shape>
                <v:shape id="Straight Arrow Connector 7182" o:spid="_x0000_s1028" type="#_x0000_t32" style="position:absolute;top:13811;width:501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" strokecolor="#5b9bd5 [3204]" strokeweight="4.5pt">
                  <v:stroke startarrow="open" endarrow="open" joinstyle="miter"/>
                </v:shape>
              </v:group>
            </w:pict>
          </mc:Fallback>
        </mc:AlternateContent>
      </w:r>
    </w:p>
    <w:p w:rsidR="005F331D" w:rsidRPr="00C82F9D" w:rsidRDefault="005F331D" w:rsidP="00FE090C">
      <w:pPr>
        <w:spacing w:after="0" w:line="240" w:lineRule="auto"/>
        <w:jc w:val="right"/>
        <w:rPr>
          <w:rFonts w:ascii="Simplified Arabic" w:hAnsi="Simplified Arabic" w:cs="Simplified Arabic"/>
          <w:sz w:val="32"/>
          <w:szCs w:val="32"/>
          <w:rtl/>
          <w:lang w:bidi="ar-JO"/>
        </w:rPr>
      </w:pPr>
    </w:p>
    <w:p w:rsidR="005F331D" w:rsidRPr="00C82F9D" w:rsidRDefault="005F331D" w:rsidP="00FE090C">
      <w:pPr>
        <w:spacing w:after="0" w:line="240" w:lineRule="auto"/>
        <w:jc w:val="right"/>
        <w:rPr>
          <w:rFonts w:ascii="Simplified Arabic" w:hAnsi="Simplified Arabic" w:cs="Simplified Arabic"/>
          <w:sz w:val="32"/>
          <w:szCs w:val="32"/>
          <w:rtl/>
          <w:lang w:bidi="ar-JO"/>
        </w:rPr>
      </w:pPr>
    </w:p>
    <w:p w:rsidR="005F331D" w:rsidRPr="00C82F9D" w:rsidRDefault="005F331D" w:rsidP="00FE090C">
      <w:pPr>
        <w:spacing w:after="0" w:line="240" w:lineRule="auto"/>
        <w:jc w:val="right"/>
        <w:rPr>
          <w:rFonts w:ascii="Simplified Arabic" w:hAnsi="Simplified Arabic" w:cs="Simplified Arabic"/>
          <w:sz w:val="32"/>
          <w:szCs w:val="32"/>
          <w:rtl/>
          <w:lang w:bidi="ar-JO"/>
        </w:rPr>
      </w:pPr>
    </w:p>
    <w:p w:rsidR="005F331D" w:rsidRPr="00C82F9D" w:rsidRDefault="005F331D" w:rsidP="00FE090C">
      <w:pPr>
        <w:bidi/>
        <w:spacing w:after="0" w:line="240" w:lineRule="auto"/>
        <w:jc w:val="right"/>
        <w:rPr>
          <w:rFonts w:ascii="Simplified Arabic" w:hAnsi="Simplified Arabic" w:cs="Simplified Arabic"/>
          <w:sz w:val="32"/>
          <w:szCs w:val="32"/>
          <w:rtl/>
          <w:lang w:bidi="ar-JO"/>
        </w:rPr>
      </w:pPr>
      <w:r w:rsidRPr="00C82F9D">
        <w:rPr>
          <w:rFonts w:ascii="Simplified Arabic" w:hAnsi="Simplified Arabic" w:cs="Simplified Arabic"/>
          <w:sz w:val="32"/>
          <w:szCs w:val="32"/>
          <w:rtl/>
          <w:lang w:bidi="ar-JO"/>
        </w:rPr>
        <w:t>الايجاز</w:t>
      </w:r>
      <w:r w:rsidRPr="00C82F9D">
        <w:rPr>
          <w:rFonts w:ascii="Simplified Arabic" w:hAnsi="Simplified Arabic" w:cs="Simplified Arabic"/>
          <w:sz w:val="32"/>
          <w:szCs w:val="32"/>
          <w:rtl/>
          <w:lang w:bidi="ar-JO"/>
        </w:rPr>
        <w:tab/>
      </w:r>
      <w:r w:rsidRPr="00C82F9D">
        <w:rPr>
          <w:rFonts w:ascii="Simplified Arabic" w:hAnsi="Simplified Arabic" w:cs="Simplified Arabic"/>
          <w:sz w:val="32"/>
          <w:szCs w:val="32"/>
          <w:rtl/>
          <w:lang w:bidi="ar-JO"/>
        </w:rPr>
        <w:tab/>
      </w:r>
      <w:r w:rsidRPr="00C82F9D">
        <w:rPr>
          <w:rFonts w:ascii="Simplified Arabic" w:hAnsi="Simplified Arabic" w:cs="Simplified Arabic"/>
          <w:sz w:val="32"/>
          <w:szCs w:val="32"/>
          <w:rtl/>
          <w:lang w:bidi="ar-JO"/>
        </w:rPr>
        <w:tab/>
      </w:r>
      <w:r w:rsidRPr="00C82F9D">
        <w:rPr>
          <w:rFonts w:ascii="Simplified Arabic" w:hAnsi="Simplified Arabic" w:cs="Simplified Arabic"/>
          <w:sz w:val="32"/>
          <w:szCs w:val="32"/>
          <w:rtl/>
          <w:lang w:bidi="ar-JO"/>
        </w:rPr>
        <w:tab/>
      </w:r>
      <w:r w:rsidRPr="00C82F9D">
        <w:rPr>
          <w:rFonts w:ascii="Simplified Arabic" w:hAnsi="Simplified Arabic" w:cs="Simplified Arabic"/>
          <w:sz w:val="32"/>
          <w:szCs w:val="32"/>
          <w:rtl/>
          <w:lang w:bidi="ar-JO"/>
        </w:rPr>
        <w:tab/>
      </w:r>
      <w:r w:rsidRPr="00C82F9D">
        <w:rPr>
          <w:rFonts w:ascii="Simplified Arabic" w:hAnsi="Simplified Arabic" w:cs="Simplified Arabic"/>
          <w:sz w:val="32"/>
          <w:szCs w:val="32"/>
          <w:rtl/>
          <w:lang w:bidi="ar-JO"/>
        </w:rPr>
        <w:tab/>
      </w:r>
      <w:r w:rsidRPr="00C82F9D">
        <w:rPr>
          <w:rFonts w:ascii="Simplified Arabic" w:hAnsi="Simplified Arabic" w:cs="Simplified Arabic"/>
          <w:sz w:val="32"/>
          <w:szCs w:val="32"/>
          <w:rtl/>
          <w:lang w:bidi="ar-JO"/>
        </w:rPr>
        <w:tab/>
      </w:r>
      <w:r w:rsidRPr="00C82F9D">
        <w:rPr>
          <w:rFonts w:ascii="Simplified Arabic" w:hAnsi="Simplified Arabic" w:cs="Simplified Arabic"/>
          <w:sz w:val="32"/>
          <w:szCs w:val="32"/>
          <w:rtl/>
          <w:lang w:bidi="ar-JO"/>
        </w:rPr>
        <w:tab/>
      </w:r>
      <w:r w:rsidRPr="00C82F9D">
        <w:rPr>
          <w:rFonts w:ascii="Simplified Arabic" w:hAnsi="Simplified Arabic" w:cs="Simplified Arabic"/>
          <w:sz w:val="32"/>
          <w:szCs w:val="32"/>
          <w:rtl/>
          <w:lang w:bidi="ar-JO"/>
        </w:rPr>
        <w:tab/>
      </w:r>
      <w:r w:rsidRPr="00C82F9D">
        <w:rPr>
          <w:rFonts w:ascii="Simplified Arabic" w:hAnsi="Simplified Arabic" w:cs="Simplified Arabic"/>
          <w:sz w:val="32"/>
          <w:szCs w:val="32"/>
          <w:rtl/>
          <w:lang w:bidi="ar-JO"/>
        </w:rPr>
        <w:tab/>
      </w:r>
      <w:r w:rsidRPr="00C82F9D">
        <w:rPr>
          <w:rFonts w:ascii="Simplified Arabic" w:hAnsi="Simplified Arabic" w:cs="Simplified Arabic" w:hint="cs"/>
          <w:sz w:val="32"/>
          <w:szCs w:val="32"/>
          <w:rtl/>
          <w:lang w:bidi="ar-JO"/>
        </w:rPr>
        <w:t xml:space="preserve">     التفاصيل</w:t>
      </w:r>
      <w:r w:rsidRPr="00C82F9D">
        <w:rPr>
          <w:rFonts w:ascii="Simplified Arabic" w:hAnsi="Simplified Arabic" w:cs="Simplified Arabic"/>
          <w:sz w:val="32"/>
          <w:szCs w:val="32"/>
          <w:rtl/>
          <w:lang w:bidi="ar-JO"/>
        </w:rPr>
        <w:tab/>
      </w:r>
      <w:r w:rsidRPr="00C82F9D">
        <w:rPr>
          <w:rFonts w:ascii="Simplified Arabic" w:hAnsi="Simplified Arabic" w:cs="Simplified Arabic"/>
          <w:sz w:val="32"/>
          <w:szCs w:val="32"/>
          <w:rtl/>
          <w:lang w:bidi="ar-JO"/>
        </w:rPr>
        <w:tab/>
      </w:r>
      <w:r w:rsidRPr="00C82F9D">
        <w:rPr>
          <w:rFonts w:ascii="Simplified Arabic" w:hAnsi="Simplified Arabic" w:cs="Simplified Arabic"/>
          <w:sz w:val="32"/>
          <w:szCs w:val="32"/>
          <w:rtl/>
          <w:lang w:bidi="ar-JO"/>
        </w:rPr>
        <w:tab/>
      </w:r>
    </w:p>
    <w:p w:rsidR="005F331D" w:rsidRPr="00C82F9D" w:rsidRDefault="005F331D" w:rsidP="00FE090C">
      <w:pPr>
        <w:spacing w:after="0" w:line="240" w:lineRule="auto"/>
        <w:jc w:val="right"/>
        <w:rPr>
          <w:rFonts w:ascii="Simplified Arabic" w:hAnsi="Simplified Arabic" w:cs="Simplified Arabic"/>
          <w:sz w:val="32"/>
          <w:szCs w:val="32"/>
          <w:rtl/>
          <w:lang w:bidi="ar-JO"/>
        </w:rPr>
      </w:pPr>
    </w:p>
    <w:p w:rsidR="005F331D" w:rsidRPr="00C82F9D" w:rsidRDefault="005F331D" w:rsidP="00FE090C">
      <w:pPr>
        <w:spacing w:after="0" w:line="240" w:lineRule="auto"/>
        <w:jc w:val="right"/>
        <w:rPr>
          <w:rFonts w:ascii="Simplified Arabic" w:hAnsi="Simplified Arabic" w:cs="Simplified Arabic"/>
          <w:sz w:val="32"/>
          <w:szCs w:val="32"/>
          <w:rtl/>
          <w:lang w:bidi="ar-JO"/>
        </w:rPr>
      </w:pPr>
    </w:p>
    <w:p w:rsidR="005F331D" w:rsidRPr="00C82F9D" w:rsidRDefault="005F331D" w:rsidP="00FE090C">
      <w:pPr>
        <w:spacing w:after="0" w:line="240" w:lineRule="auto"/>
        <w:jc w:val="right"/>
        <w:rPr>
          <w:rFonts w:ascii="Simplified Arabic" w:hAnsi="Simplified Arabic" w:cs="Simplified Arabic"/>
          <w:sz w:val="32"/>
          <w:szCs w:val="32"/>
          <w:rtl/>
          <w:lang w:bidi="ar-JO"/>
        </w:rPr>
      </w:pPr>
    </w:p>
    <w:p w:rsidR="005F331D" w:rsidRPr="00C82F9D" w:rsidRDefault="005F331D" w:rsidP="00FE090C">
      <w:pPr>
        <w:spacing w:after="0" w:line="240" w:lineRule="auto"/>
        <w:jc w:val="right"/>
        <w:rPr>
          <w:rFonts w:ascii="Simplified Arabic" w:hAnsi="Simplified Arabic" w:cs="Simplified Arabic"/>
          <w:sz w:val="32"/>
          <w:szCs w:val="32"/>
          <w:rtl/>
          <w:lang w:bidi="ar-JO"/>
        </w:rPr>
      </w:pPr>
    </w:p>
    <w:p w:rsidR="005F331D" w:rsidRDefault="005F331D" w:rsidP="00FE090C">
      <w:pPr>
        <w:spacing w:after="0" w:line="240" w:lineRule="auto"/>
        <w:jc w:val="center"/>
        <w:rPr>
          <w:rFonts w:ascii="Simplified Arabic" w:hAnsi="Simplified Arabic" w:cs="Simplified Arabic"/>
          <w:sz w:val="32"/>
          <w:szCs w:val="32"/>
          <w:rtl/>
          <w:lang w:bidi="ar-JO"/>
        </w:rPr>
      </w:pPr>
      <w:r w:rsidRPr="00C82F9D">
        <w:rPr>
          <w:rFonts w:ascii="Simplified Arabic" w:hAnsi="Simplified Arabic" w:cs="Simplified Arabic"/>
          <w:sz w:val="32"/>
          <w:szCs w:val="32"/>
          <w:rtl/>
          <w:lang w:bidi="ar-JO"/>
        </w:rPr>
        <w:lastRenderedPageBreak/>
        <w:t>المشاعر وإرضاء الناس</w:t>
      </w:r>
    </w:p>
    <w:p w:rsidR="00FE090C" w:rsidRPr="00C82F9D" w:rsidRDefault="00FE090C" w:rsidP="00FE090C">
      <w:pPr>
        <w:spacing w:after="0" w:line="240" w:lineRule="auto"/>
        <w:jc w:val="center"/>
        <w:rPr>
          <w:rFonts w:ascii="Simplified Arabic" w:hAnsi="Simplified Arabic" w:cs="Simplified Arabic"/>
          <w:sz w:val="32"/>
          <w:szCs w:val="32"/>
          <w:rtl/>
          <w:lang w:bidi="ar-JO"/>
        </w:rPr>
      </w:pPr>
    </w:p>
    <w:tbl>
      <w:tblPr>
        <w:tblStyle w:val="TableGrid"/>
        <w:tblW w:w="0" w:type="auto"/>
        <w:tblLook w:val="04A0" w:firstRow="1" w:lastRow="0" w:firstColumn="1" w:lastColumn="0" w:noHBand="0" w:noVBand="1"/>
      </w:tblPr>
      <w:tblGrid>
        <w:gridCol w:w="989"/>
        <w:gridCol w:w="891"/>
        <w:gridCol w:w="1150"/>
        <w:gridCol w:w="746"/>
        <w:gridCol w:w="1157"/>
        <w:gridCol w:w="993"/>
        <w:gridCol w:w="1083"/>
        <w:gridCol w:w="746"/>
        <w:gridCol w:w="923"/>
        <w:gridCol w:w="852"/>
      </w:tblGrid>
      <w:tr w:rsidR="005F331D" w:rsidRPr="00C82F9D" w:rsidTr="005F331D">
        <w:tc>
          <w:tcPr>
            <w:tcW w:w="1317" w:type="dxa"/>
          </w:tcPr>
          <w:p w:rsidR="005F331D" w:rsidRPr="00C82F9D" w:rsidRDefault="005F331D" w:rsidP="00FE090C">
            <w:pPr>
              <w:spacing w:after="0" w:line="240" w:lineRule="auto"/>
              <w:jc w:val="right"/>
              <w:rPr>
                <w:rFonts w:ascii="Simplified Arabic" w:hAnsi="Simplified Arabic" w:cs="Simplified Arabic"/>
                <w:sz w:val="32"/>
                <w:szCs w:val="32"/>
                <w:lang w:bidi="ar-JO"/>
              </w:rPr>
            </w:pPr>
          </w:p>
        </w:tc>
        <w:tc>
          <w:tcPr>
            <w:tcW w:w="1317" w:type="dxa"/>
          </w:tcPr>
          <w:p w:rsidR="005F331D" w:rsidRPr="00C82F9D" w:rsidRDefault="005F331D" w:rsidP="00FE090C">
            <w:pPr>
              <w:spacing w:after="0" w:line="240" w:lineRule="auto"/>
              <w:jc w:val="right"/>
              <w:rPr>
                <w:rFonts w:ascii="Simplified Arabic" w:hAnsi="Simplified Arabic" w:cs="Simplified Arabic"/>
                <w:sz w:val="32"/>
                <w:szCs w:val="32"/>
                <w:lang w:bidi="ar-JO"/>
              </w:rPr>
            </w:pPr>
          </w:p>
        </w:tc>
        <w:tc>
          <w:tcPr>
            <w:tcW w:w="1317" w:type="dxa"/>
          </w:tcPr>
          <w:p w:rsidR="005F331D" w:rsidRPr="00C82F9D" w:rsidRDefault="005F331D" w:rsidP="00FE090C">
            <w:pPr>
              <w:spacing w:after="0" w:line="240" w:lineRule="auto"/>
              <w:jc w:val="right"/>
              <w:rPr>
                <w:rFonts w:ascii="Simplified Arabic" w:hAnsi="Simplified Arabic" w:cs="Simplified Arabic"/>
                <w:sz w:val="32"/>
                <w:szCs w:val="32"/>
                <w:lang w:bidi="ar-JO"/>
              </w:rPr>
            </w:pPr>
          </w:p>
        </w:tc>
        <w:tc>
          <w:tcPr>
            <w:tcW w:w="1317" w:type="dxa"/>
          </w:tcPr>
          <w:p w:rsidR="005F331D" w:rsidRPr="00C82F9D" w:rsidRDefault="005F331D" w:rsidP="00FE090C">
            <w:pPr>
              <w:spacing w:after="0" w:line="240" w:lineRule="auto"/>
              <w:jc w:val="right"/>
              <w:rPr>
                <w:rFonts w:ascii="Simplified Arabic" w:hAnsi="Simplified Arabic" w:cs="Simplified Arabic"/>
                <w:sz w:val="32"/>
                <w:szCs w:val="32"/>
                <w:lang w:bidi="ar-JO"/>
              </w:rPr>
            </w:pPr>
          </w:p>
        </w:tc>
        <w:tc>
          <w:tcPr>
            <w:tcW w:w="2636" w:type="dxa"/>
            <w:gridSpan w:val="2"/>
          </w:tcPr>
          <w:p w:rsidR="005F331D" w:rsidRPr="00C82F9D" w:rsidRDefault="005F331D" w:rsidP="00FE090C">
            <w:pPr>
              <w:spacing w:after="0" w:line="240" w:lineRule="auto"/>
              <w:jc w:val="center"/>
              <w:rPr>
                <w:rFonts w:ascii="Simplified Arabic" w:hAnsi="Simplified Arabic" w:cs="Simplified Arabic"/>
                <w:sz w:val="32"/>
                <w:szCs w:val="32"/>
                <w:lang w:bidi="ar-JO"/>
              </w:rPr>
            </w:pPr>
            <w:r w:rsidRPr="00C82F9D">
              <w:rPr>
                <w:rFonts w:ascii="Simplified Arabic" w:hAnsi="Simplified Arabic" w:cs="Simplified Arabic"/>
                <w:sz w:val="32"/>
                <w:szCs w:val="32"/>
                <w:rtl/>
                <w:lang w:bidi="ar-JO"/>
              </w:rPr>
              <w:t>المهام/الانجاز/ العمل</w:t>
            </w:r>
          </w:p>
        </w:tc>
        <w:tc>
          <w:tcPr>
            <w:tcW w:w="1318" w:type="dxa"/>
          </w:tcPr>
          <w:p w:rsidR="005F331D" w:rsidRPr="00C82F9D" w:rsidRDefault="005F331D" w:rsidP="00FE090C">
            <w:pPr>
              <w:spacing w:after="0" w:line="240" w:lineRule="auto"/>
              <w:jc w:val="right"/>
              <w:rPr>
                <w:rFonts w:ascii="Simplified Arabic" w:hAnsi="Simplified Arabic" w:cs="Simplified Arabic"/>
                <w:sz w:val="32"/>
                <w:szCs w:val="32"/>
                <w:lang w:bidi="ar-JO"/>
              </w:rPr>
            </w:pPr>
          </w:p>
        </w:tc>
        <w:tc>
          <w:tcPr>
            <w:tcW w:w="1318" w:type="dxa"/>
          </w:tcPr>
          <w:p w:rsidR="005F331D" w:rsidRPr="00C82F9D" w:rsidRDefault="005F331D" w:rsidP="00FE090C">
            <w:pPr>
              <w:spacing w:after="0" w:line="240" w:lineRule="auto"/>
              <w:jc w:val="right"/>
              <w:rPr>
                <w:rFonts w:ascii="Simplified Arabic" w:hAnsi="Simplified Arabic" w:cs="Simplified Arabic"/>
                <w:sz w:val="32"/>
                <w:szCs w:val="32"/>
                <w:lang w:bidi="ar-JO"/>
              </w:rPr>
            </w:pPr>
          </w:p>
        </w:tc>
        <w:tc>
          <w:tcPr>
            <w:tcW w:w="1318" w:type="dxa"/>
          </w:tcPr>
          <w:p w:rsidR="005F331D" w:rsidRPr="00C82F9D" w:rsidRDefault="005F331D" w:rsidP="00FE090C">
            <w:pPr>
              <w:spacing w:after="0" w:line="240" w:lineRule="auto"/>
              <w:jc w:val="right"/>
              <w:rPr>
                <w:rFonts w:ascii="Simplified Arabic" w:hAnsi="Simplified Arabic" w:cs="Simplified Arabic"/>
                <w:sz w:val="32"/>
                <w:szCs w:val="32"/>
                <w:lang w:bidi="ar-JO"/>
              </w:rPr>
            </w:pPr>
          </w:p>
        </w:tc>
        <w:tc>
          <w:tcPr>
            <w:tcW w:w="1318" w:type="dxa"/>
          </w:tcPr>
          <w:p w:rsidR="005F331D" w:rsidRPr="00C82F9D" w:rsidRDefault="005F331D" w:rsidP="00FE090C">
            <w:pPr>
              <w:spacing w:after="0" w:line="240" w:lineRule="auto"/>
              <w:jc w:val="right"/>
              <w:rPr>
                <w:rFonts w:ascii="Simplified Arabic" w:hAnsi="Simplified Arabic" w:cs="Simplified Arabic"/>
                <w:sz w:val="32"/>
                <w:szCs w:val="32"/>
                <w:lang w:bidi="ar-JO"/>
              </w:rPr>
            </w:pPr>
          </w:p>
        </w:tc>
      </w:tr>
      <w:tr w:rsidR="005F331D" w:rsidRPr="00C82F9D" w:rsidTr="005F331D">
        <w:tc>
          <w:tcPr>
            <w:tcW w:w="1317" w:type="dxa"/>
          </w:tcPr>
          <w:p w:rsidR="005F331D" w:rsidRPr="00C82F9D" w:rsidRDefault="005F331D" w:rsidP="00FE090C">
            <w:pPr>
              <w:spacing w:after="0" w:line="240" w:lineRule="auto"/>
              <w:jc w:val="right"/>
              <w:rPr>
                <w:rFonts w:ascii="Simplified Arabic" w:hAnsi="Simplified Arabic" w:cs="Simplified Arabic"/>
                <w:sz w:val="32"/>
                <w:szCs w:val="32"/>
                <w:lang w:bidi="ar-JO"/>
              </w:rPr>
            </w:pPr>
          </w:p>
        </w:tc>
        <w:tc>
          <w:tcPr>
            <w:tcW w:w="1317" w:type="dxa"/>
          </w:tcPr>
          <w:p w:rsidR="005F331D" w:rsidRPr="00C82F9D" w:rsidRDefault="005F331D" w:rsidP="00FE090C">
            <w:pPr>
              <w:spacing w:after="0" w:line="240" w:lineRule="auto"/>
              <w:jc w:val="right"/>
              <w:rPr>
                <w:rFonts w:ascii="Simplified Arabic" w:hAnsi="Simplified Arabic" w:cs="Simplified Arabic"/>
                <w:sz w:val="32"/>
                <w:szCs w:val="32"/>
                <w:lang w:bidi="ar-JO"/>
              </w:rPr>
            </w:pPr>
          </w:p>
        </w:tc>
        <w:tc>
          <w:tcPr>
            <w:tcW w:w="1317" w:type="dxa"/>
          </w:tcPr>
          <w:p w:rsidR="005F331D" w:rsidRPr="00C82F9D" w:rsidRDefault="005F331D" w:rsidP="00FE090C">
            <w:pPr>
              <w:spacing w:after="0" w:line="240" w:lineRule="auto"/>
              <w:jc w:val="right"/>
              <w:rPr>
                <w:rFonts w:ascii="Simplified Arabic" w:hAnsi="Simplified Arabic" w:cs="Simplified Arabic"/>
                <w:sz w:val="32"/>
                <w:szCs w:val="32"/>
                <w:lang w:bidi="ar-JO"/>
              </w:rPr>
            </w:pPr>
          </w:p>
        </w:tc>
        <w:tc>
          <w:tcPr>
            <w:tcW w:w="1317" w:type="dxa"/>
          </w:tcPr>
          <w:p w:rsidR="005F331D" w:rsidRPr="00C82F9D" w:rsidRDefault="005F331D" w:rsidP="00FE090C">
            <w:pPr>
              <w:spacing w:after="0" w:line="240" w:lineRule="auto"/>
              <w:jc w:val="right"/>
              <w:rPr>
                <w:rFonts w:ascii="Simplified Arabic" w:hAnsi="Simplified Arabic" w:cs="Simplified Arabic"/>
                <w:sz w:val="32"/>
                <w:szCs w:val="32"/>
                <w:lang w:bidi="ar-JO"/>
              </w:rPr>
            </w:pPr>
          </w:p>
        </w:tc>
        <w:tc>
          <w:tcPr>
            <w:tcW w:w="1318" w:type="dxa"/>
          </w:tcPr>
          <w:p w:rsidR="005F331D" w:rsidRPr="00C82F9D" w:rsidRDefault="005F331D" w:rsidP="00FE090C">
            <w:pPr>
              <w:spacing w:after="0" w:line="240" w:lineRule="auto"/>
              <w:jc w:val="right"/>
              <w:rPr>
                <w:rFonts w:ascii="Simplified Arabic" w:hAnsi="Simplified Arabic" w:cs="Simplified Arabic"/>
                <w:sz w:val="32"/>
                <w:szCs w:val="32"/>
                <w:lang w:bidi="ar-JO"/>
              </w:rPr>
            </w:pPr>
          </w:p>
        </w:tc>
        <w:tc>
          <w:tcPr>
            <w:tcW w:w="1318" w:type="dxa"/>
          </w:tcPr>
          <w:p w:rsidR="005F331D" w:rsidRPr="00C82F9D" w:rsidRDefault="005F331D" w:rsidP="00FE090C">
            <w:pPr>
              <w:spacing w:after="0" w:line="240" w:lineRule="auto"/>
              <w:jc w:val="right"/>
              <w:rPr>
                <w:rFonts w:ascii="Simplified Arabic" w:hAnsi="Simplified Arabic" w:cs="Simplified Arabic"/>
                <w:sz w:val="32"/>
                <w:szCs w:val="32"/>
                <w:lang w:bidi="ar-JO"/>
              </w:rPr>
            </w:pPr>
          </w:p>
        </w:tc>
        <w:tc>
          <w:tcPr>
            <w:tcW w:w="1318" w:type="dxa"/>
          </w:tcPr>
          <w:p w:rsidR="005F331D" w:rsidRPr="00C82F9D" w:rsidRDefault="005F331D" w:rsidP="00FE090C">
            <w:pPr>
              <w:spacing w:after="0" w:line="240" w:lineRule="auto"/>
              <w:jc w:val="right"/>
              <w:rPr>
                <w:rFonts w:ascii="Simplified Arabic" w:hAnsi="Simplified Arabic" w:cs="Simplified Arabic"/>
                <w:sz w:val="32"/>
                <w:szCs w:val="32"/>
                <w:lang w:bidi="ar-JO"/>
              </w:rPr>
            </w:pPr>
          </w:p>
        </w:tc>
        <w:tc>
          <w:tcPr>
            <w:tcW w:w="1318" w:type="dxa"/>
          </w:tcPr>
          <w:p w:rsidR="005F331D" w:rsidRPr="00C82F9D" w:rsidRDefault="005F331D" w:rsidP="00FE090C">
            <w:pPr>
              <w:spacing w:after="0" w:line="240" w:lineRule="auto"/>
              <w:jc w:val="right"/>
              <w:rPr>
                <w:rFonts w:ascii="Simplified Arabic" w:hAnsi="Simplified Arabic" w:cs="Simplified Arabic"/>
                <w:sz w:val="32"/>
                <w:szCs w:val="32"/>
                <w:lang w:bidi="ar-JO"/>
              </w:rPr>
            </w:pPr>
          </w:p>
        </w:tc>
        <w:tc>
          <w:tcPr>
            <w:tcW w:w="1318" w:type="dxa"/>
          </w:tcPr>
          <w:p w:rsidR="005F331D" w:rsidRPr="00C82F9D" w:rsidRDefault="005F331D" w:rsidP="00FE090C">
            <w:pPr>
              <w:spacing w:after="0" w:line="240" w:lineRule="auto"/>
              <w:jc w:val="right"/>
              <w:rPr>
                <w:rFonts w:ascii="Simplified Arabic" w:hAnsi="Simplified Arabic" w:cs="Simplified Arabic"/>
                <w:sz w:val="32"/>
                <w:szCs w:val="32"/>
                <w:lang w:bidi="ar-JO"/>
              </w:rPr>
            </w:pPr>
          </w:p>
        </w:tc>
        <w:tc>
          <w:tcPr>
            <w:tcW w:w="1318" w:type="dxa"/>
          </w:tcPr>
          <w:p w:rsidR="005F331D" w:rsidRPr="00C82F9D" w:rsidRDefault="005F331D" w:rsidP="00FE090C">
            <w:pPr>
              <w:spacing w:after="0" w:line="240" w:lineRule="auto"/>
              <w:jc w:val="right"/>
              <w:rPr>
                <w:rFonts w:ascii="Simplified Arabic" w:hAnsi="Simplified Arabic" w:cs="Simplified Arabic"/>
                <w:sz w:val="32"/>
                <w:szCs w:val="32"/>
                <w:lang w:bidi="ar-JO"/>
              </w:rPr>
            </w:pPr>
          </w:p>
        </w:tc>
      </w:tr>
      <w:tr w:rsidR="005F331D" w:rsidRPr="00C82F9D" w:rsidTr="005F331D">
        <w:tc>
          <w:tcPr>
            <w:tcW w:w="1317" w:type="dxa"/>
          </w:tcPr>
          <w:p w:rsidR="005F331D" w:rsidRPr="00C82F9D" w:rsidRDefault="005F331D" w:rsidP="00FE090C">
            <w:pPr>
              <w:spacing w:after="0" w:line="240" w:lineRule="auto"/>
              <w:jc w:val="right"/>
              <w:rPr>
                <w:rFonts w:ascii="Simplified Arabic" w:hAnsi="Simplified Arabic" w:cs="Simplified Arabic"/>
                <w:sz w:val="32"/>
                <w:szCs w:val="32"/>
                <w:lang w:bidi="ar-JO"/>
              </w:rPr>
            </w:pPr>
          </w:p>
        </w:tc>
        <w:tc>
          <w:tcPr>
            <w:tcW w:w="1317" w:type="dxa"/>
          </w:tcPr>
          <w:p w:rsidR="005F331D" w:rsidRPr="00C82F9D" w:rsidRDefault="005F331D" w:rsidP="00FE090C">
            <w:pPr>
              <w:spacing w:after="0" w:line="240" w:lineRule="auto"/>
              <w:jc w:val="right"/>
              <w:rPr>
                <w:rFonts w:ascii="Simplified Arabic" w:hAnsi="Simplified Arabic" w:cs="Simplified Arabic"/>
                <w:sz w:val="32"/>
                <w:szCs w:val="32"/>
                <w:lang w:bidi="ar-JO"/>
              </w:rPr>
            </w:pPr>
          </w:p>
        </w:tc>
        <w:tc>
          <w:tcPr>
            <w:tcW w:w="1317" w:type="dxa"/>
          </w:tcPr>
          <w:p w:rsidR="005F331D" w:rsidRPr="00C82F9D" w:rsidRDefault="005F331D" w:rsidP="00FE090C">
            <w:pPr>
              <w:spacing w:after="0" w:line="240" w:lineRule="auto"/>
              <w:jc w:val="right"/>
              <w:rPr>
                <w:rFonts w:ascii="Simplified Arabic" w:hAnsi="Simplified Arabic" w:cs="Simplified Arabic"/>
                <w:sz w:val="32"/>
                <w:szCs w:val="32"/>
                <w:lang w:bidi="ar-JO"/>
              </w:rPr>
            </w:pPr>
            <w:r w:rsidRPr="00C82F9D">
              <w:rPr>
                <w:rFonts w:ascii="Simplified Arabic" w:hAnsi="Simplified Arabic" w:cs="Simplified Arabic"/>
                <w:sz w:val="32"/>
                <w:szCs w:val="32"/>
                <w:rtl/>
                <w:lang w:bidi="ar-JO"/>
              </w:rPr>
              <w:t>التحليلي</w:t>
            </w:r>
          </w:p>
        </w:tc>
        <w:tc>
          <w:tcPr>
            <w:tcW w:w="1317" w:type="dxa"/>
          </w:tcPr>
          <w:p w:rsidR="005F331D" w:rsidRPr="00C82F9D" w:rsidRDefault="005F331D" w:rsidP="00FE090C">
            <w:pPr>
              <w:spacing w:after="0" w:line="240" w:lineRule="auto"/>
              <w:jc w:val="right"/>
              <w:rPr>
                <w:rFonts w:ascii="Simplified Arabic" w:hAnsi="Simplified Arabic" w:cs="Simplified Arabic"/>
                <w:sz w:val="32"/>
                <w:szCs w:val="32"/>
                <w:lang w:bidi="ar-JO"/>
              </w:rPr>
            </w:pPr>
          </w:p>
        </w:tc>
        <w:tc>
          <w:tcPr>
            <w:tcW w:w="1318" w:type="dxa"/>
          </w:tcPr>
          <w:p w:rsidR="005F331D" w:rsidRPr="00C82F9D" w:rsidRDefault="005F331D" w:rsidP="00FE090C">
            <w:pPr>
              <w:spacing w:after="0" w:line="240" w:lineRule="auto"/>
              <w:jc w:val="right"/>
              <w:rPr>
                <w:rFonts w:ascii="Simplified Arabic" w:hAnsi="Simplified Arabic" w:cs="Simplified Arabic"/>
                <w:sz w:val="32"/>
                <w:szCs w:val="32"/>
                <w:lang w:bidi="ar-JO"/>
              </w:rPr>
            </w:pPr>
          </w:p>
        </w:tc>
        <w:tc>
          <w:tcPr>
            <w:tcW w:w="1318" w:type="dxa"/>
          </w:tcPr>
          <w:p w:rsidR="005F331D" w:rsidRPr="00C82F9D" w:rsidRDefault="005F331D" w:rsidP="00FE090C">
            <w:pPr>
              <w:spacing w:after="0" w:line="240" w:lineRule="auto"/>
              <w:jc w:val="right"/>
              <w:rPr>
                <w:rFonts w:ascii="Simplified Arabic" w:hAnsi="Simplified Arabic" w:cs="Simplified Arabic"/>
                <w:sz w:val="32"/>
                <w:szCs w:val="32"/>
                <w:lang w:bidi="ar-JO"/>
              </w:rPr>
            </w:pPr>
          </w:p>
        </w:tc>
        <w:tc>
          <w:tcPr>
            <w:tcW w:w="1318" w:type="dxa"/>
          </w:tcPr>
          <w:p w:rsidR="005F331D" w:rsidRPr="00C82F9D" w:rsidRDefault="005F331D" w:rsidP="00FE090C">
            <w:pPr>
              <w:spacing w:after="0" w:line="240" w:lineRule="auto"/>
              <w:jc w:val="right"/>
              <w:rPr>
                <w:rFonts w:ascii="Simplified Arabic" w:hAnsi="Simplified Arabic" w:cs="Simplified Arabic"/>
                <w:sz w:val="32"/>
                <w:szCs w:val="32"/>
                <w:lang w:bidi="ar-JO"/>
              </w:rPr>
            </w:pPr>
            <w:r w:rsidRPr="00C82F9D">
              <w:rPr>
                <w:rFonts w:ascii="Simplified Arabic" w:hAnsi="Simplified Arabic" w:cs="Simplified Arabic"/>
                <w:sz w:val="32"/>
                <w:szCs w:val="32"/>
                <w:rtl/>
                <w:lang w:bidi="ar-JO"/>
              </w:rPr>
              <w:t>العملي</w:t>
            </w:r>
          </w:p>
        </w:tc>
        <w:tc>
          <w:tcPr>
            <w:tcW w:w="1318" w:type="dxa"/>
          </w:tcPr>
          <w:p w:rsidR="005F331D" w:rsidRPr="00C82F9D" w:rsidRDefault="005F331D" w:rsidP="00FE090C">
            <w:pPr>
              <w:spacing w:after="0" w:line="240" w:lineRule="auto"/>
              <w:jc w:val="right"/>
              <w:rPr>
                <w:rFonts w:ascii="Simplified Arabic" w:hAnsi="Simplified Arabic" w:cs="Simplified Arabic"/>
                <w:sz w:val="32"/>
                <w:szCs w:val="32"/>
                <w:lang w:bidi="ar-JO"/>
              </w:rPr>
            </w:pPr>
          </w:p>
        </w:tc>
        <w:tc>
          <w:tcPr>
            <w:tcW w:w="1318" w:type="dxa"/>
          </w:tcPr>
          <w:p w:rsidR="005F331D" w:rsidRPr="00C82F9D" w:rsidRDefault="005F331D" w:rsidP="00FE090C">
            <w:pPr>
              <w:spacing w:after="0" w:line="240" w:lineRule="auto"/>
              <w:jc w:val="right"/>
              <w:rPr>
                <w:rFonts w:ascii="Simplified Arabic" w:hAnsi="Simplified Arabic" w:cs="Simplified Arabic"/>
                <w:sz w:val="32"/>
                <w:szCs w:val="32"/>
                <w:lang w:bidi="ar-JO"/>
              </w:rPr>
            </w:pPr>
          </w:p>
        </w:tc>
        <w:tc>
          <w:tcPr>
            <w:tcW w:w="1318" w:type="dxa"/>
          </w:tcPr>
          <w:p w:rsidR="005F331D" w:rsidRPr="00C82F9D" w:rsidRDefault="005F331D" w:rsidP="00FE090C">
            <w:pPr>
              <w:spacing w:after="0" w:line="240" w:lineRule="auto"/>
              <w:jc w:val="right"/>
              <w:rPr>
                <w:rFonts w:ascii="Simplified Arabic" w:hAnsi="Simplified Arabic" w:cs="Simplified Arabic"/>
                <w:sz w:val="32"/>
                <w:szCs w:val="32"/>
                <w:lang w:bidi="ar-JO"/>
              </w:rPr>
            </w:pPr>
          </w:p>
        </w:tc>
      </w:tr>
      <w:tr w:rsidR="005F331D" w:rsidRPr="00C82F9D" w:rsidTr="005F331D">
        <w:tc>
          <w:tcPr>
            <w:tcW w:w="1317" w:type="dxa"/>
          </w:tcPr>
          <w:p w:rsidR="005F331D" w:rsidRPr="00C82F9D" w:rsidRDefault="005F331D" w:rsidP="00FE090C">
            <w:pPr>
              <w:spacing w:after="0" w:line="240" w:lineRule="auto"/>
              <w:jc w:val="right"/>
              <w:rPr>
                <w:rFonts w:ascii="Simplified Arabic" w:hAnsi="Simplified Arabic" w:cs="Simplified Arabic"/>
                <w:sz w:val="32"/>
                <w:szCs w:val="32"/>
                <w:lang w:bidi="ar-JO"/>
              </w:rPr>
            </w:pPr>
          </w:p>
        </w:tc>
        <w:tc>
          <w:tcPr>
            <w:tcW w:w="1317" w:type="dxa"/>
          </w:tcPr>
          <w:p w:rsidR="005F331D" w:rsidRPr="00C82F9D" w:rsidRDefault="005F331D" w:rsidP="00FE090C">
            <w:pPr>
              <w:spacing w:after="0" w:line="240" w:lineRule="auto"/>
              <w:jc w:val="right"/>
              <w:rPr>
                <w:rFonts w:ascii="Simplified Arabic" w:hAnsi="Simplified Arabic" w:cs="Simplified Arabic"/>
                <w:sz w:val="32"/>
                <w:szCs w:val="32"/>
                <w:lang w:bidi="ar-JO"/>
              </w:rPr>
            </w:pPr>
          </w:p>
        </w:tc>
        <w:tc>
          <w:tcPr>
            <w:tcW w:w="1317" w:type="dxa"/>
          </w:tcPr>
          <w:p w:rsidR="005F331D" w:rsidRPr="00C82F9D" w:rsidRDefault="005F331D" w:rsidP="00FE090C">
            <w:pPr>
              <w:spacing w:after="0" w:line="240" w:lineRule="auto"/>
              <w:jc w:val="right"/>
              <w:rPr>
                <w:rFonts w:ascii="Simplified Arabic" w:hAnsi="Simplified Arabic" w:cs="Simplified Arabic"/>
                <w:sz w:val="32"/>
                <w:szCs w:val="32"/>
                <w:lang w:bidi="ar-JO"/>
              </w:rPr>
            </w:pPr>
          </w:p>
        </w:tc>
        <w:tc>
          <w:tcPr>
            <w:tcW w:w="1317" w:type="dxa"/>
          </w:tcPr>
          <w:p w:rsidR="005F331D" w:rsidRPr="00C82F9D" w:rsidRDefault="005F331D" w:rsidP="00FE090C">
            <w:pPr>
              <w:spacing w:after="0" w:line="240" w:lineRule="auto"/>
              <w:jc w:val="right"/>
              <w:rPr>
                <w:rFonts w:ascii="Simplified Arabic" w:hAnsi="Simplified Arabic" w:cs="Simplified Arabic"/>
                <w:sz w:val="32"/>
                <w:szCs w:val="32"/>
                <w:lang w:bidi="ar-JO"/>
              </w:rPr>
            </w:pPr>
          </w:p>
        </w:tc>
        <w:tc>
          <w:tcPr>
            <w:tcW w:w="1318" w:type="dxa"/>
          </w:tcPr>
          <w:p w:rsidR="005F331D" w:rsidRPr="00C82F9D" w:rsidRDefault="005F331D" w:rsidP="00FE090C">
            <w:pPr>
              <w:spacing w:after="0" w:line="240" w:lineRule="auto"/>
              <w:jc w:val="right"/>
              <w:rPr>
                <w:rFonts w:ascii="Simplified Arabic" w:hAnsi="Simplified Arabic" w:cs="Simplified Arabic"/>
                <w:sz w:val="32"/>
                <w:szCs w:val="32"/>
                <w:lang w:bidi="ar-JO"/>
              </w:rPr>
            </w:pPr>
          </w:p>
        </w:tc>
        <w:tc>
          <w:tcPr>
            <w:tcW w:w="1318" w:type="dxa"/>
          </w:tcPr>
          <w:p w:rsidR="005F331D" w:rsidRPr="00C82F9D" w:rsidRDefault="005F331D" w:rsidP="00FE090C">
            <w:pPr>
              <w:spacing w:after="0" w:line="240" w:lineRule="auto"/>
              <w:jc w:val="right"/>
              <w:rPr>
                <w:rFonts w:ascii="Simplified Arabic" w:hAnsi="Simplified Arabic" w:cs="Simplified Arabic"/>
                <w:sz w:val="32"/>
                <w:szCs w:val="32"/>
                <w:lang w:bidi="ar-JO"/>
              </w:rPr>
            </w:pPr>
          </w:p>
        </w:tc>
        <w:tc>
          <w:tcPr>
            <w:tcW w:w="1318" w:type="dxa"/>
          </w:tcPr>
          <w:p w:rsidR="005F331D" w:rsidRPr="00C82F9D" w:rsidRDefault="005F331D" w:rsidP="00FE090C">
            <w:pPr>
              <w:spacing w:after="0" w:line="240" w:lineRule="auto"/>
              <w:jc w:val="right"/>
              <w:rPr>
                <w:rFonts w:ascii="Simplified Arabic" w:hAnsi="Simplified Arabic" w:cs="Simplified Arabic"/>
                <w:sz w:val="32"/>
                <w:szCs w:val="32"/>
                <w:lang w:bidi="ar-JO"/>
              </w:rPr>
            </w:pPr>
          </w:p>
        </w:tc>
        <w:tc>
          <w:tcPr>
            <w:tcW w:w="1318" w:type="dxa"/>
          </w:tcPr>
          <w:p w:rsidR="005F331D" w:rsidRPr="00C82F9D" w:rsidRDefault="005F331D" w:rsidP="00FE090C">
            <w:pPr>
              <w:spacing w:after="0" w:line="240" w:lineRule="auto"/>
              <w:jc w:val="right"/>
              <w:rPr>
                <w:rFonts w:ascii="Simplified Arabic" w:hAnsi="Simplified Arabic" w:cs="Simplified Arabic"/>
                <w:sz w:val="32"/>
                <w:szCs w:val="32"/>
                <w:lang w:bidi="ar-JO"/>
              </w:rPr>
            </w:pPr>
          </w:p>
        </w:tc>
        <w:tc>
          <w:tcPr>
            <w:tcW w:w="1318" w:type="dxa"/>
          </w:tcPr>
          <w:p w:rsidR="005F331D" w:rsidRPr="00C82F9D" w:rsidRDefault="005F331D" w:rsidP="00FE090C">
            <w:pPr>
              <w:spacing w:after="0" w:line="240" w:lineRule="auto"/>
              <w:jc w:val="right"/>
              <w:rPr>
                <w:rFonts w:ascii="Simplified Arabic" w:hAnsi="Simplified Arabic" w:cs="Simplified Arabic"/>
                <w:sz w:val="32"/>
                <w:szCs w:val="32"/>
                <w:lang w:bidi="ar-JO"/>
              </w:rPr>
            </w:pPr>
          </w:p>
        </w:tc>
        <w:tc>
          <w:tcPr>
            <w:tcW w:w="1318" w:type="dxa"/>
          </w:tcPr>
          <w:p w:rsidR="005F331D" w:rsidRPr="00C82F9D" w:rsidRDefault="005F331D" w:rsidP="00FE090C">
            <w:pPr>
              <w:spacing w:after="0" w:line="240" w:lineRule="auto"/>
              <w:jc w:val="right"/>
              <w:rPr>
                <w:rFonts w:ascii="Simplified Arabic" w:hAnsi="Simplified Arabic" w:cs="Simplified Arabic"/>
                <w:sz w:val="32"/>
                <w:szCs w:val="32"/>
                <w:lang w:bidi="ar-JO"/>
              </w:rPr>
            </w:pPr>
          </w:p>
        </w:tc>
      </w:tr>
      <w:tr w:rsidR="005F331D" w:rsidRPr="00C82F9D" w:rsidTr="005F331D">
        <w:tc>
          <w:tcPr>
            <w:tcW w:w="2634" w:type="dxa"/>
            <w:gridSpan w:val="2"/>
            <w:vMerge w:val="restart"/>
          </w:tcPr>
          <w:p w:rsidR="005F331D" w:rsidRPr="00C82F9D" w:rsidRDefault="005F331D" w:rsidP="00FE090C">
            <w:pPr>
              <w:spacing w:after="0" w:line="240" w:lineRule="auto"/>
              <w:jc w:val="center"/>
              <w:rPr>
                <w:rFonts w:ascii="Simplified Arabic" w:hAnsi="Simplified Arabic" w:cs="Simplified Arabic"/>
                <w:sz w:val="32"/>
                <w:szCs w:val="32"/>
                <w:lang w:bidi="ar-JO"/>
              </w:rPr>
            </w:pPr>
            <w:r w:rsidRPr="00C82F9D">
              <w:rPr>
                <w:rFonts w:ascii="Simplified Arabic" w:hAnsi="Simplified Arabic" w:cs="Simplified Arabic"/>
                <w:sz w:val="32"/>
                <w:szCs w:val="32"/>
                <w:rtl/>
                <w:lang w:bidi="ar-JO"/>
              </w:rPr>
              <w:t>الشرح والتفاصيل</w:t>
            </w:r>
          </w:p>
        </w:tc>
        <w:tc>
          <w:tcPr>
            <w:tcW w:w="1317" w:type="dxa"/>
          </w:tcPr>
          <w:p w:rsidR="005F331D" w:rsidRPr="00C82F9D" w:rsidRDefault="005F331D" w:rsidP="00FE090C">
            <w:pPr>
              <w:spacing w:after="0" w:line="240" w:lineRule="auto"/>
              <w:jc w:val="right"/>
              <w:rPr>
                <w:rFonts w:ascii="Simplified Arabic" w:hAnsi="Simplified Arabic" w:cs="Simplified Arabic"/>
                <w:sz w:val="32"/>
                <w:szCs w:val="32"/>
                <w:lang w:bidi="ar-JO"/>
              </w:rPr>
            </w:pPr>
          </w:p>
        </w:tc>
        <w:tc>
          <w:tcPr>
            <w:tcW w:w="1317" w:type="dxa"/>
          </w:tcPr>
          <w:p w:rsidR="005F331D" w:rsidRPr="00C82F9D" w:rsidRDefault="005F331D" w:rsidP="00FE090C">
            <w:pPr>
              <w:spacing w:after="0" w:line="240" w:lineRule="auto"/>
              <w:jc w:val="right"/>
              <w:rPr>
                <w:rFonts w:ascii="Simplified Arabic" w:hAnsi="Simplified Arabic" w:cs="Simplified Arabic"/>
                <w:sz w:val="32"/>
                <w:szCs w:val="32"/>
                <w:lang w:bidi="ar-JO"/>
              </w:rPr>
            </w:pPr>
          </w:p>
        </w:tc>
        <w:tc>
          <w:tcPr>
            <w:tcW w:w="1318" w:type="dxa"/>
          </w:tcPr>
          <w:p w:rsidR="005F331D" w:rsidRPr="00C82F9D" w:rsidRDefault="005F331D" w:rsidP="00FE090C">
            <w:pPr>
              <w:spacing w:after="0" w:line="240" w:lineRule="auto"/>
              <w:jc w:val="right"/>
              <w:rPr>
                <w:rFonts w:ascii="Simplified Arabic" w:hAnsi="Simplified Arabic" w:cs="Simplified Arabic"/>
                <w:sz w:val="32"/>
                <w:szCs w:val="32"/>
                <w:lang w:bidi="ar-JO"/>
              </w:rPr>
            </w:pPr>
          </w:p>
        </w:tc>
        <w:tc>
          <w:tcPr>
            <w:tcW w:w="1318" w:type="dxa"/>
          </w:tcPr>
          <w:p w:rsidR="005F331D" w:rsidRPr="00C82F9D" w:rsidRDefault="005F331D" w:rsidP="00FE090C">
            <w:pPr>
              <w:spacing w:after="0" w:line="240" w:lineRule="auto"/>
              <w:jc w:val="right"/>
              <w:rPr>
                <w:rFonts w:ascii="Simplified Arabic" w:hAnsi="Simplified Arabic" w:cs="Simplified Arabic"/>
                <w:sz w:val="32"/>
                <w:szCs w:val="32"/>
                <w:lang w:bidi="ar-JO"/>
              </w:rPr>
            </w:pPr>
          </w:p>
        </w:tc>
        <w:tc>
          <w:tcPr>
            <w:tcW w:w="1318" w:type="dxa"/>
          </w:tcPr>
          <w:p w:rsidR="005F331D" w:rsidRPr="00C82F9D" w:rsidRDefault="005F331D" w:rsidP="00FE090C">
            <w:pPr>
              <w:spacing w:after="0" w:line="240" w:lineRule="auto"/>
              <w:jc w:val="right"/>
              <w:rPr>
                <w:rFonts w:ascii="Simplified Arabic" w:hAnsi="Simplified Arabic" w:cs="Simplified Arabic"/>
                <w:sz w:val="32"/>
                <w:szCs w:val="32"/>
                <w:lang w:bidi="ar-JO"/>
              </w:rPr>
            </w:pPr>
          </w:p>
        </w:tc>
        <w:tc>
          <w:tcPr>
            <w:tcW w:w="1318" w:type="dxa"/>
          </w:tcPr>
          <w:p w:rsidR="005F331D" w:rsidRPr="00C82F9D" w:rsidRDefault="005F331D" w:rsidP="00FE090C">
            <w:pPr>
              <w:spacing w:after="0" w:line="240" w:lineRule="auto"/>
              <w:jc w:val="right"/>
              <w:rPr>
                <w:rFonts w:ascii="Simplified Arabic" w:hAnsi="Simplified Arabic" w:cs="Simplified Arabic"/>
                <w:sz w:val="32"/>
                <w:szCs w:val="32"/>
                <w:lang w:bidi="ar-JO"/>
              </w:rPr>
            </w:pPr>
          </w:p>
        </w:tc>
        <w:tc>
          <w:tcPr>
            <w:tcW w:w="2636" w:type="dxa"/>
            <w:gridSpan w:val="2"/>
            <w:vMerge w:val="restart"/>
          </w:tcPr>
          <w:p w:rsidR="005F331D" w:rsidRPr="00C82F9D" w:rsidRDefault="00797D6B" w:rsidP="00FE090C">
            <w:pPr>
              <w:spacing w:after="0" w:line="240" w:lineRule="auto"/>
              <w:jc w:val="center"/>
              <w:rPr>
                <w:rFonts w:ascii="Simplified Arabic" w:hAnsi="Simplified Arabic" w:cs="Simplified Arabic"/>
                <w:sz w:val="32"/>
                <w:szCs w:val="32"/>
                <w:lang w:bidi="ar-JO"/>
              </w:rPr>
            </w:pPr>
            <w:r w:rsidRPr="00C82F9D">
              <w:rPr>
                <w:rFonts w:ascii="Simplified Arabic" w:hAnsi="Simplified Arabic" w:cs="Simplified Arabic"/>
                <w:noProof/>
                <w:sz w:val="32"/>
                <w:szCs w:val="32"/>
              </w:rPr>
              <mc:AlternateContent>
                <mc:Choice Requires="wpg">
                  <w:drawing>
                    <wp:anchor distT="0" distB="0" distL="114300" distR="114300" simplePos="0" relativeHeight="251866112" behindDoc="0" locked="0" layoutInCell="1" allowOverlap="1" wp14:anchorId="0843AD90" wp14:editId="27662A75">
                      <wp:simplePos x="0" y="0"/>
                      <wp:positionH relativeFrom="column">
                        <wp:posOffset>-4371340</wp:posOffset>
                      </wp:positionH>
                      <wp:positionV relativeFrom="paragraph">
                        <wp:posOffset>-997585</wp:posOffset>
                      </wp:positionV>
                      <wp:extent cx="5010150" cy="2743200"/>
                      <wp:effectExtent l="38100" t="38100" r="57150" b="57150"/>
                      <wp:wrapNone/>
                      <wp:docPr id="372" name="Group 372"/>
                      <wp:cNvGraphicFramePr/>
                      <a:graphic xmlns:a="http://schemas.openxmlformats.org/drawingml/2006/main">
                        <a:graphicData uri="http://schemas.microsoft.com/office/word/2010/wordprocessingGroup">
                          <wpg:wgp>
                            <wpg:cNvGrpSpPr/>
                            <wpg:grpSpPr>
                              <a:xfrm>
                                <a:off x="0" y="0"/>
                                <a:ext cx="5010150" cy="2743200"/>
                                <a:chOff x="0" y="0"/>
                                <a:chExt cx="5010150" cy="2743200"/>
                              </a:xfrm>
                            </wpg:grpSpPr>
                            <wps:wsp>
                              <wps:cNvPr id="373" name="Straight Arrow Connector 373"/>
                              <wps:cNvCnPr/>
                              <wps:spPr>
                                <a:xfrm flipH="1">
                                  <a:off x="2495550" y="0"/>
                                  <a:ext cx="19050" cy="2743200"/>
                                </a:xfrm>
                                <a:prstGeom prst="straightConnector1">
                                  <a:avLst/>
                                </a:prstGeom>
                                <a:ln w="57150">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374" name="Straight Arrow Connector 374"/>
                              <wps:cNvCnPr/>
                              <wps:spPr>
                                <a:xfrm>
                                  <a:off x="0" y="1381125"/>
                                  <a:ext cx="5010150" cy="0"/>
                                </a:xfrm>
                                <a:prstGeom prst="straightConnector1">
                                  <a:avLst/>
                                </a:prstGeom>
                                <a:ln w="57150">
                                  <a:headEnd type="arrow"/>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cx1="http://schemas.microsoft.com/office/drawing/2015/9/8/chartex">
                  <w:pict>
                    <v:group w14:anchorId="457A722D" id="Group 372" o:spid="_x0000_s1026" style="position:absolute;margin-left:-344.2pt;margin-top:-78.55pt;width:394.5pt;height:3in;z-index:251866112" coordsize="50101,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">
                      <v:shapetype id="_x0000_t32" coordsize="21600,21600" o:spt="32" o:oned="t" path="m,l21600,21600e" filled="f">
                        <v:path arrowok="t" fillok="f" o:connecttype="none"/>
                        <o:lock v:ext="edit" shapetype="t"/>
                      </v:shapetype>
                      <v:shape id="Straight Arrow Connector 373" o:spid="_x0000_s1027" type="#_x0000_t32" style="position:absolute;left:24955;width:191;height:2743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" strokecolor="#5b9bd5 [3204]" strokeweight="4.5pt">
                        <v:stroke startarrow="open" endarrow="open" joinstyle="miter"/>
                      </v:shape>
                      <v:shape id="Straight Arrow Connector 374" o:spid="_x0000_s1028" type="#_x0000_t32" style="position:absolute;top:13811;width:501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" strokecolor="#5b9bd5 [3204]" strokeweight="4.5pt">
                        <v:stroke startarrow="open" endarrow="open" joinstyle="miter"/>
                      </v:shape>
                    </v:group>
                  </w:pict>
                </mc:Fallback>
              </mc:AlternateContent>
            </w:r>
            <w:r w:rsidR="005F331D" w:rsidRPr="00C82F9D">
              <w:rPr>
                <w:rFonts w:ascii="Simplified Arabic" w:hAnsi="Simplified Arabic" w:cs="Simplified Arabic"/>
                <w:sz w:val="32"/>
                <w:szCs w:val="32"/>
                <w:rtl/>
                <w:lang w:bidi="ar-JO"/>
              </w:rPr>
              <w:t>الايجاز والتوجيه</w:t>
            </w:r>
          </w:p>
        </w:tc>
      </w:tr>
      <w:tr w:rsidR="005F331D" w:rsidRPr="00C82F9D" w:rsidTr="005F331D">
        <w:tc>
          <w:tcPr>
            <w:tcW w:w="2634" w:type="dxa"/>
            <w:gridSpan w:val="2"/>
            <w:vMerge/>
          </w:tcPr>
          <w:p w:rsidR="005F331D" w:rsidRPr="00C82F9D" w:rsidRDefault="005F331D" w:rsidP="00FE090C">
            <w:pPr>
              <w:spacing w:after="0" w:line="240" w:lineRule="auto"/>
              <w:jc w:val="right"/>
              <w:rPr>
                <w:rFonts w:ascii="Simplified Arabic" w:hAnsi="Simplified Arabic" w:cs="Simplified Arabic"/>
                <w:sz w:val="32"/>
                <w:szCs w:val="32"/>
                <w:lang w:bidi="ar-JO"/>
              </w:rPr>
            </w:pPr>
          </w:p>
        </w:tc>
        <w:tc>
          <w:tcPr>
            <w:tcW w:w="1317" w:type="dxa"/>
          </w:tcPr>
          <w:p w:rsidR="005F331D" w:rsidRPr="00C82F9D" w:rsidRDefault="005F331D" w:rsidP="00FE090C">
            <w:pPr>
              <w:spacing w:after="0" w:line="240" w:lineRule="auto"/>
              <w:jc w:val="right"/>
              <w:rPr>
                <w:rFonts w:ascii="Simplified Arabic" w:hAnsi="Simplified Arabic" w:cs="Simplified Arabic"/>
                <w:sz w:val="32"/>
                <w:szCs w:val="32"/>
                <w:lang w:bidi="ar-JO"/>
              </w:rPr>
            </w:pPr>
          </w:p>
        </w:tc>
        <w:tc>
          <w:tcPr>
            <w:tcW w:w="1317" w:type="dxa"/>
          </w:tcPr>
          <w:p w:rsidR="005F331D" w:rsidRPr="00C82F9D" w:rsidRDefault="005F331D" w:rsidP="00FE090C">
            <w:pPr>
              <w:spacing w:after="0" w:line="240" w:lineRule="auto"/>
              <w:jc w:val="right"/>
              <w:rPr>
                <w:rFonts w:ascii="Simplified Arabic" w:hAnsi="Simplified Arabic" w:cs="Simplified Arabic"/>
                <w:sz w:val="32"/>
                <w:szCs w:val="32"/>
                <w:lang w:bidi="ar-JO"/>
              </w:rPr>
            </w:pPr>
          </w:p>
        </w:tc>
        <w:tc>
          <w:tcPr>
            <w:tcW w:w="1318" w:type="dxa"/>
          </w:tcPr>
          <w:p w:rsidR="005F331D" w:rsidRPr="00C82F9D" w:rsidRDefault="005F331D" w:rsidP="00FE090C">
            <w:pPr>
              <w:spacing w:after="0" w:line="240" w:lineRule="auto"/>
              <w:jc w:val="right"/>
              <w:rPr>
                <w:rFonts w:ascii="Simplified Arabic" w:hAnsi="Simplified Arabic" w:cs="Simplified Arabic"/>
                <w:sz w:val="32"/>
                <w:szCs w:val="32"/>
                <w:lang w:bidi="ar-JO"/>
              </w:rPr>
            </w:pPr>
          </w:p>
        </w:tc>
        <w:tc>
          <w:tcPr>
            <w:tcW w:w="1318" w:type="dxa"/>
          </w:tcPr>
          <w:p w:rsidR="005F331D" w:rsidRPr="00C82F9D" w:rsidRDefault="005F331D" w:rsidP="00FE090C">
            <w:pPr>
              <w:spacing w:after="0" w:line="240" w:lineRule="auto"/>
              <w:jc w:val="center"/>
              <w:rPr>
                <w:rFonts w:ascii="Simplified Arabic" w:hAnsi="Simplified Arabic" w:cs="Simplified Arabic"/>
                <w:sz w:val="32"/>
                <w:szCs w:val="32"/>
                <w:lang w:bidi="ar-JO"/>
              </w:rPr>
            </w:pPr>
          </w:p>
        </w:tc>
        <w:tc>
          <w:tcPr>
            <w:tcW w:w="1318" w:type="dxa"/>
          </w:tcPr>
          <w:p w:rsidR="005F331D" w:rsidRPr="00C82F9D" w:rsidRDefault="005F331D" w:rsidP="00FE090C">
            <w:pPr>
              <w:spacing w:after="0" w:line="240" w:lineRule="auto"/>
              <w:jc w:val="right"/>
              <w:rPr>
                <w:rFonts w:ascii="Simplified Arabic" w:hAnsi="Simplified Arabic" w:cs="Simplified Arabic"/>
                <w:sz w:val="32"/>
                <w:szCs w:val="32"/>
                <w:lang w:bidi="ar-JO"/>
              </w:rPr>
            </w:pPr>
          </w:p>
        </w:tc>
        <w:tc>
          <w:tcPr>
            <w:tcW w:w="1318" w:type="dxa"/>
          </w:tcPr>
          <w:p w:rsidR="005F331D" w:rsidRPr="00C82F9D" w:rsidRDefault="005F331D" w:rsidP="00FE090C">
            <w:pPr>
              <w:spacing w:after="0" w:line="240" w:lineRule="auto"/>
              <w:jc w:val="right"/>
              <w:rPr>
                <w:rFonts w:ascii="Simplified Arabic" w:hAnsi="Simplified Arabic" w:cs="Simplified Arabic"/>
                <w:sz w:val="32"/>
                <w:szCs w:val="32"/>
                <w:lang w:bidi="ar-JO"/>
              </w:rPr>
            </w:pPr>
          </w:p>
        </w:tc>
        <w:tc>
          <w:tcPr>
            <w:tcW w:w="2636" w:type="dxa"/>
            <w:gridSpan w:val="2"/>
            <w:vMerge/>
          </w:tcPr>
          <w:p w:rsidR="005F331D" w:rsidRPr="00C82F9D" w:rsidRDefault="005F331D" w:rsidP="00FE090C">
            <w:pPr>
              <w:spacing w:after="0" w:line="240" w:lineRule="auto"/>
              <w:jc w:val="right"/>
              <w:rPr>
                <w:rFonts w:ascii="Simplified Arabic" w:hAnsi="Simplified Arabic" w:cs="Simplified Arabic"/>
                <w:sz w:val="32"/>
                <w:szCs w:val="32"/>
                <w:lang w:bidi="ar-JO"/>
              </w:rPr>
            </w:pPr>
          </w:p>
        </w:tc>
      </w:tr>
      <w:tr w:rsidR="005F331D" w:rsidRPr="00C82F9D" w:rsidTr="005F331D">
        <w:tc>
          <w:tcPr>
            <w:tcW w:w="1317" w:type="dxa"/>
          </w:tcPr>
          <w:p w:rsidR="005F331D" w:rsidRPr="00C82F9D" w:rsidRDefault="005F331D" w:rsidP="00FE090C">
            <w:pPr>
              <w:spacing w:after="0" w:line="240" w:lineRule="auto"/>
              <w:jc w:val="right"/>
              <w:rPr>
                <w:rFonts w:ascii="Simplified Arabic" w:hAnsi="Simplified Arabic" w:cs="Simplified Arabic"/>
                <w:sz w:val="32"/>
                <w:szCs w:val="32"/>
                <w:lang w:bidi="ar-JO"/>
              </w:rPr>
            </w:pPr>
          </w:p>
        </w:tc>
        <w:tc>
          <w:tcPr>
            <w:tcW w:w="1317" w:type="dxa"/>
          </w:tcPr>
          <w:p w:rsidR="005F331D" w:rsidRPr="00C82F9D" w:rsidRDefault="005F331D" w:rsidP="00FE090C">
            <w:pPr>
              <w:spacing w:after="0" w:line="240" w:lineRule="auto"/>
              <w:jc w:val="right"/>
              <w:rPr>
                <w:rFonts w:ascii="Simplified Arabic" w:hAnsi="Simplified Arabic" w:cs="Simplified Arabic"/>
                <w:sz w:val="32"/>
                <w:szCs w:val="32"/>
                <w:lang w:bidi="ar-JO"/>
              </w:rPr>
            </w:pPr>
          </w:p>
        </w:tc>
        <w:tc>
          <w:tcPr>
            <w:tcW w:w="1317" w:type="dxa"/>
          </w:tcPr>
          <w:p w:rsidR="005F331D" w:rsidRPr="00C82F9D" w:rsidRDefault="005F331D" w:rsidP="00FE090C">
            <w:pPr>
              <w:spacing w:after="0" w:line="240" w:lineRule="auto"/>
              <w:jc w:val="right"/>
              <w:rPr>
                <w:rFonts w:ascii="Simplified Arabic" w:hAnsi="Simplified Arabic" w:cs="Simplified Arabic"/>
                <w:sz w:val="32"/>
                <w:szCs w:val="32"/>
                <w:lang w:bidi="ar-JO"/>
              </w:rPr>
            </w:pPr>
          </w:p>
        </w:tc>
        <w:tc>
          <w:tcPr>
            <w:tcW w:w="1317" w:type="dxa"/>
          </w:tcPr>
          <w:p w:rsidR="005F331D" w:rsidRPr="00C82F9D" w:rsidRDefault="005F331D" w:rsidP="00FE090C">
            <w:pPr>
              <w:spacing w:after="0" w:line="240" w:lineRule="auto"/>
              <w:jc w:val="right"/>
              <w:rPr>
                <w:rFonts w:ascii="Simplified Arabic" w:hAnsi="Simplified Arabic" w:cs="Simplified Arabic"/>
                <w:sz w:val="32"/>
                <w:szCs w:val="32"/>
                <w:lang w:bidi="ar-JO"/>
              </w:rPr>
            </w:pPr>
          </w:p>
        </w:tc>
        <w:tc>
          <w:tcPr>
            <w:tcW w:w="1318" w:type="dxa"/>
          </w:tcPr>
          <w:p w:rsidR="005F331D" w:rsidRPr="00C82F9D" w:rsidRDefault="005F331D" w:rsidP="00FE090C">
            <w:pPr>
              <w:spacing w:after="0" w:line="240" w:lineRule="auto"/>
              <w:jc w:val="right"/>
              <w:rPr>
                <w:rFonts w:ascii="Simplified Arabic" w:hAnsi="Simplified Arabic" w:cs="Simplified Arabic"/>
                <w:sz w:val="32"/>
                <w:szCs w:val="32"/>
                <w:lang w:bidi="ar-JO"/>
              </w:rPr>
            </w:pPr>
          </w:p>
        </w:tc>
        <w:tc>
          <w:tcPr>
            <w:tcW w:w="1318" w:type="dxa"/>
          </w:tcPr>
          <w:p w:rsidR="005F331D" w:rsidRPr="00C82F9D" w:rsidRDefault="005F331D" w:rsidP="00FE090C">
            <w:pPr>
              <w:spacing w:after="0" w:line="240" w:lineRule="auto"/>
              <w:jc w:val="right"/>
              <w:rPr>
                <w:rFonts w:ascii="Simplified Arabic" w:hAnsi="Simplified Arabic" w:cs="Simplified Arabic"/>
                <w:sz w:val="32"/>
                <w:szCs w:val="32"/>
                <w:lang w:bidi="ar-JO"/>
              </w:rPr>
            </w:pPr>
          </w:p>
        </w:tc>
        <w:tc>
          <w:tcPr>
            <w:tcW w:w="1318" w:type="dxa"/>
          </w:tcPr>
          <w:p w:rsidR="005F331D" w:rsidRPr="00C82F9D" w:rsidRDefault="005F331D" w:rsidP="00FE090C">
            <w:pPr>
              <w:spacing w:after="0" w:line="240" w:lineRule="auto"/>
              <w:jc w:val="right"/>
              <w:rPr>
                <w:rFonts w:ascii="Simplified Arabic" w:hAnsi="Simplified Arabic" w:cs="Simplified Arabic"/>
                <w:sz w:val="32"/>
                <w:szCs w:val="32"/>
                <w:lang w:bidi="ar-JO"/>
              </w:rPr>
            </w:pPr>
          </w:p>
        </w:tc>
        <w:tc>
          <w:tcPr>
            <w:tcW w:w="1318" w:type="dxa"/>
          </w:tcPr>
          <w:p w:rsidR="005F331D" w:rsidRPr="00C82F9D" w:rsidRDefault="005F331D" w:rsidP="00FE090C">
            <w:pPr>
              <w:spacing w:after="0" w:line="240" w:lineRule="auto"/>
              <w:jc w:val="right"/>
              <w:rPr>
                <w:rFonts w:ascii="Simplified Arabic" w:hAnsi="Simplified Arabic" w:cs="Simplified Arabic"/>
                <w:sz w:val="32"/>
                <w:szCs w:val="32"/>
                <w:lang w:bidi="ar-JO"/>
              </w:rPr>
            </w:pPr>
          </w:p>
        </w:tc>
        <w:tc>
          <w:tcPr>
            <w:tcW w:w="1318" w:type="dxa"/>
          </w:tcPr>
          <w:p w:rsidR="005F331D" w:rsidRPr="00C82F9D" w:rsidRDefault="005F331D" w:rsidP="00FE090C">
            <w:pPr>
              <w:spacing w:after="0" w:line="240" w:lineRule="auto"/>
              <w:jc w:val="right"/>
              <w:rPr>
                <w:rFonts w:ascii="Simplified Arabic" w:hAnsi="Simplified Arabic" w:cs="Simplified Arabic"/>
                <w:sz w:val="32"/>
                <w:szCs w:val="32"/>
                <w:lang w:bidi="ar-JO"/>
              </w:rPr>
            </w:pPr>
          </w:p>
        </w:tc>
        <w:tc>
          <w:tcPr>
            <w:tcW w:w="1318" w:type="dxa"/>
          </w:tcPr>
          <w:p w:rsidR="005F331D" w:rsidRPr="00C82F9D" w:rsidRDefault="005F331D" w:rsidP="00FE090C">
            <w:pPr>
              <w:spacing w:after="0" w:line="240" w:lineRule="auto"/>
              <w:jc w:val="right"/>
              <w:rPr>
                <w:rFonts w:ascii="Simplified Arabic" w:hAnsi="Simplified Arabic" w:cs="Simplified Arabic"/>
                <w:sz w:val="32"/>
                <w:szCs w:val="32"/>
                <w:lang w:bidi="ar-JO"/>
              </w:rPr>
            </w:pPr>
          </w:p>
        </w:tc>
      </w:tr>
      <w:tr w:rsidR="005F331D" w:rsidRPr="00C82F9D" w:rsidTr="005F331D">
        <w:tc>
          <w:tcPr>
            <w:tcW w:w="1317" w:type="dxa"/>
          </w:tcPr>
          <w:p w:rsidR="005F331D" w:rsidRPr="00C82F9D" w:rsidRDefault="005F331D" w:rsidP="00FE090C">
            <w:pPr>
              <w:spacing w:after="0" w:line="240" w:lineRule="auto"/>
              <w:jc w:val="right"/>
              <w:rPr>
                <w:rFonts w:ascii="Simplified Arabic" w:hAnsi="Simplified Arabic" w:cs="Simplified Arabic"/>
                <w:sz w:val="32"/>
                <w:szCs w:val="32"/>
                <w:lang w:bidi="ar-JO"/>
              </w:rPr>
            </w:pPr>
          </w:p>
        </w:tc>
        <w:tc>
          <w:tcPr>
            <w:tcW w:w="1317" w:type="dxa"/>
          </w:tcPr>
          <w:p w:rsidR="005F331D" w:rsidRPr="00C82F9D" w:rsidRDefault="005F331D" w:rsidP="00FE090C">
            <w:pPr>
              <w:spacing w:after="0" w:line="240" w:lineRule="auto"/>
              <w:jc w:val="right"/>
              <w:rPr>
                <w:rFonts w:ascii="Simplified Arabic" w:hAnsi="Simplified Arabic" w:cs="Simplified Arabic"/>
                <w:sz w:val="32"/>
                <w:szCs w:val="32"/>
                <w:lang w:bidi="ar-JO"/>
              </w:rPr>
            </w:pPr>
          </w:p>
        </w:tc>
        <w:tc>
          <w:tcPr>
            <w:tcW w:w="1317" w:type="dxa"/>
          </w:tcPr>
          <w:p w:rsidR="005F331D" w:rsidRPr="00C82F9D" w:rsidRDefault="005F331D" w:rsidP="00FE090C">
            <w:pPr>
              <w:spacing w:after="0" w:line="240" w:lineRule="auto"/>
              <w:jc w:val="center"/>
              <w:rPr>
                <w:rFonts w:ascii="Simplified Arabic" w:hAnsi="Simplified Arabic" w:cs="Simplified Arabic"/>
                <w:sz w:val="32"/>
                <w:szCs w:val="32"/>
                <w:lang w:bidi="ar-JO"/>
              </w:rPr>
            </w:pPr>
            <w:r w:rsidRPr="00C82F9D">
              <w:rPr>
                <w:rFonts w:ascii="Simplified Arabic" w:hAnsi="Simplified Arabic" w:cs="Simplified Arabic"/>
                <w:sz w:val="32"/>
                <w:szCs w:val="32"/>
                <w:rtl/>
                <w:lang w:bidi="ar-JO"/>
              </w:rPr>
              <w:t>الودي</w:t>
            </w:r>
          </w:p>
        </w:tc>
        <w:tc>
          <w:tcPr>
            <w:tcW w:w="1317" w:type="dxa"/>
          </w:tcPr>
          <w:p w:rsidR="005F331D" w:rsidRPr="00C82F9D" w:rsidRDefault="005F331D" w:rsidP="00FE090C">
            <w:pPr>
              <w:spacing w:after="0" w:line="240" w:lineRule="auto"/>
              <w:jc w:val="right"/>
              <w:rPr>
                <w:rFonts w:ascii="Simplified Arabic" w:hAnsi="Simplified Arabic" w:cs="Simplified Arabic"/>
                <w:sz w:val="32"/>
                <w:szCs w:val="32"/>
                <w:lang w:bidi="ar-JO"/>
              </w:rPr>
            </w:pPr>
          </w:p>
        </w:tc>
        <w:tc>
          <w:tcPr>
            <w:tcW w:w="1318" w:type="dxa"/>
          </w:tcPr>
          <w:p w:rsidR="005F331D" w:rsidRPr="00C82F9D" w:rsidRDefault="005F331D" w:rsidP="00FE090C">
            <w:pPr>
              <w:spacing w:after="0" w:line="240" w:lineRule="auto"/>
              <w:jc w:val="right"/>
              <w:rPr>
                <w:rFonts w:ascii="Simplified Arabic" w:hAnsi="Simplified Arabic" w:cs="Simplified Arabic"/>
                <w:sz w:val="32"/>
                <w:szCs w:val="32"/>
                <w:lang w:bidi="ar-JO"/>
              </w:rPr>
            </w:pPr>
          </w:p>
        </w:tc>
        <w:tc>
          <w:tcPr>
            <w:tcW w:w="1318" w:type="dxa"/>
          </w:tcPr>
          <w:p w:rsidR="005F331D" w:rsidRPr="00C82F9D" w:rsidRDefault="005F331D" w:rsidP="00FE090C">
            <w:pPr>
              <w:spacing w:after="0" w:line="240" w:lineRule="auto"/>
              <w:jc w:val="right"/>
              <w:rPr>
                <w:rFonts w:ascii="Simplified Arabic" w:hAnsi="Simplified Arabic" w:cs="Simplified Arabic"/>
                <w:sz w:val="32"/>
                <w:szCs w:val="32"/>
                <w:lang w:bidi="ar-JO"/>
              </w:rPr>
            </w:pPr>
          </w:p>
        </w:tc>
        <w:tc>
          <w:tcPr>
            <w:tcW w:w="1318" w:type="dxa"/>
          </w:tcPr>
          <w:p w:rsidR="005F331D" w:rsidRPr="00C82F9D" w:rsidRDefault="005F331D" w:rsidP="00FE090C">
            <w:pPr>
              <w:spacing w:after="0" w:line="240" w:lineRule="auto"/>
              <w:jc w:val="center"/>
              <w:rPr>
                <w:rFonts w:ascii="Simplified Arabic" w:hAnsi="Simplified Arabic" w:cs="Simplified Arabic"/>
                <w:sz w:val="32"/>
                <w:szCs w:val="32"/>
                <w:lang w:bidi="ar-JO"/>
              </w:rPr>
            </w:pPr>
            <w:r w:rsidRPr="00C82F9D">
              <w:rPr>
                <w:rFonts w:ascii="Simplified Arabic" w:hAnsi="Simplified Arabic" w:cs="Simplified Arabic"/>
                <w:sz w:val="32"/>
                <w:szCs w:val="32"/>
                <w:rtl/>
                <w:lang w:bidi="ar-JO"/>
              </w:rPr>
              <w:t>تعبيري</w:t>
            </w:r>
          </w:p>
        </w:tc>
        <w:tc>
          <w:tcPr>
            <w:tcW w:w="1318" w:type="dxa"/>
          </w:tcPr>
          <w:p w:rsidR="005F331D" w:rsidRPr="00C82F9D" w:rsidRDefault="005F331D" w:rsidP="00FE090C">
            <w:pPr>
              <w:spacing w:after="0" w:line="240" w:lineRule="auto"/>
              <w:jc w:val="right"/>
              <w:rPr>
                <w:rFonts w:ascii="Simplified Arabic" w:hAnsi="Simplified Arabic" w:cs="Simplified Arabic"/>
                <w:sz w:val="32"/>
                <w:szCs w:val="32"/>
                <w:lang w:bidi="ar-JO"/>
              </w:rPr>
            </w:pPr>
          </w:p>
        </w:tc>
        <w:tc>
          <w:tcPr>
            <w:tcW w:w="1318" w:type="dxa"/>
          </w:tcPr>
          <w:p w:rsidR="005F331D" w:rsidRPr="00C82F9D" w:rsidRDefault="005F331D" w:rsidP="00FE090C">
            <w:pPr>
              <w:spacing w:after="0" w:line="240" w:lineRule="auto"/>
              <w:jc w:val="right"/>
              <w:rPr>
                <w:rFonts w:ascii="Simplified Arabic" w:hAnsi="Simplified Arabic" w:cs="Simplified Arabic"/>
                <w:sz w:val="32"/>
                <w:szCs w:val="32"/>
                <w:lang w:bidi="ar-JO"/>
              </w:rPr>
            </w:pPr>
          </w:p>
        </w:tc>
        <w:tc>
          <w:tcPr>
            <w:tcW w:w="1318" w:type="dxa"/>
          </w:tcPr>
          <w:p w:rsidR="005F331D" w:rsidRPr="00C82F9D" w:rsidRDefault="005F331D" w:rsidP="00FE090C">
            <w:pPr>
              <w:spacing w:after="0" w:line="240" w:lineRule="auto"/>
              <w:jc w:val="right"/>
              <w:rPr>
                <w:rFonts w:ascii="Simplified Arabic" w:hAnsi="Simplified Arabic" w:cs="Simplified Arabic"/>
                <w:sz w:val="32"/>
                <w:szCs w:val="32"/>
                <w:lang w:bidi="ar-JO"/>
              </w:rPr>
            </w:pPr>
          </w:p>
        </w:tc>
      </w:tr>
      <w:tr w:rsidR="005F331D" w:rsidRPr="00C82F9D" w:rsidTr="005F331D">
        <w:tc>
          <w:tcPr>
            <w:tcW w:w="1317" w:type="dxa"/>
          </w:tcPr>
          <w:p w:rsidR="005F331D" w:rsidRPr="00C82F9D" w:rsidRDefault="005F331D" w:rsidP="00FE090C">
            <w:pPr>
              <w:spacing w:after="0" w:line="240" w:lineRule="auto"/>
              <w:jc w:val="right"/>
              <w:rPr>
                <w:rFonts w:ascii="Simplified Arabic" w:hAnsi="Simplified Arabic" w:cs="Simplified Arabic"/>
                <w:sz w:val="32"/>
                <w:szCs w:val="32"/>
                <w:lang w:bidi="ar-JO"/>
              </w:rPr>
            </w:pPr>
          </w:p>
        </w:tc>
        <w:tc>
          <w:tcPr>
            <w:tcW w:w="1317" w:type="dxa"/>
          </w:tcPr>
          <w:p w:rsidR="005F331D" w:rsidRPr="00C82F9D" w:rsidRDefault="005F331D" w:rsidP="00FE090C">
            <w:pPr>
              <w:spacing w:after="0" w:line="240" w:lineRule="auto"/>
              <w:jc w:val="right"/>
              <w:rPr>
                <w:rFonts w:ascii="Simplified Arabic" w:hAnsi="Simplified Arabic" w:cs="Simplified Arabic"/>
                <w:sz w:val="32"/>
                <w:szCs w:val="32"/>
                <w:lang w:bidi="ar-JO"/>
              </w:rPr>
            </w:pPr>
          </w:p>
        </w:tc>
        <w:tc>
          <w:tcPr>
            <w:tcW w:w="1317" w:type="dxa"/>
          </w:tcPr>
          <w:p w:rsidR="005F331D" w:rsidRPr="00C82F9D" w:rsidRDefault="005F331D" w:rsidP="00FE090C">
            <w:pPr>
              <w:spacing w:after="0" w:line="240" w:lineRule="auto"/>
              <w:jc w:val="right"/>
              <w:rPr>
                <w:rFonts w:ascii="Simplified Arabic" w:hAnsi="Simplified Arabic" w:cs="Simplified Arabic"/>
                <w:sz w:val="32"/>
                <w:szCs w:val="32"/>
                <w:lang w:bidi="ar-JO"/>
              </w:rPr>
            </w:pPr>
          </w:p>
        </w:tc>
        <w:tc>
          <w:tcPr>
            <w:tcW w:w="1317" w:type="dxa"/>
          </w:tcPr>
          <w:p w:rsidR="005F331D" w:rsidRPr="00C82F9D" w:rsidRDefault="005F331D" w:rsidP="00FE090C">
            <w:pPr>
              <w:spacing w:after="0" w:line="240" w:lineRule="auto"/>
              <w:jc w:val="right"/>
              <w:rPr>
                <w:rFonts w:ascii="Simplified Arabic" w:hAnsi="Simplified Arabic" w:cs="Simplified Arabic"/>
                <w:sz w:val="32"/>
                <w:szCs w:val="32"/>
                <w:lang w:bidi="ar-JO"/>
              </w:rPr>
            </w:pPr>
          </w:p>
        </w:tc>
        <w:tc>
          <w:tcPr>
            <w:tcW w:w="1318" w:type="dxa"/>
          </w:tcPr>
          <w:p w:rsidR="005F331D" w:rsidRPr="00C82F9D" w:rsidRDefault="005F331D" w:rsidP="00FE090C">
            <w:pPr>
              <w:spacing w:after="0" w:line="240" w:lineRule="auto"/>
              <w:jc w:val="right"/>
              <w:rPr>
                <w:rFonts w:ascii="Simplified Arabic" w:hAnsi="Simplified Arabic" w:cs="Simplified Arabic"/>
                <w:sz w:val="32"/>
                <w:szCs w:val="32"/>
                <w:lang w:bidi="ar-JO"/>
              </w:rPr>
            </w:pPr>
          </w:p>
        </w:tc>
        <w:tc>
          <w:tcPr>
            <w:tcW w:w="1318" w:type="dxa"/>
          </w:tcPr>
          <w:p w:rsidR="005F331D" w:rsidRPr="00C82F9D" w:rsidRDefault="005F331D" w:rsidP="00FE090C">
            <w:pPr>
              <w:spacing w:after="0" w:line="240" w:lineRule="auto"/>
              <w:jc w:val="right"/>
              <w:rPr>
                <w:rFonts w:ascii="Simplified Arabic" w:hAnsi="Simplified Arabic" w:cs="Simplified Arabic"/>
                <w:sz w:val="32"/>
                <w:szCs w:val="32"/>
                <w:lang w:bidi="ar-JO"/>
              </w:rPr>
            </w:pPr>
          </w:p>
        </w:tc>
        <w:tc>
          <w:tcPr>
            <w:tcW w:w="1318" w:type="dxa"/>
          </w:tcPr>
          <w:p w:rsidR="005F331D" w:rsidRPr="00C82F9D" w:rsidRDefault="005F331D" w:rsidP="00FE090C">
            <w:pPr>
              <w:spacing w:after="0" w:line="240" w:lineRule="auto"/>
              <w:jc w:val="right"/>
              <w:rPr>
                <w:rFonts w:ascii="Simplified Arabic" w:hAnsi="Simplified Arabic" w:cs="Simplified Arabic"/>
                <w:sz w:val="32"/>
                <w:szCs w:val="32"/>
                <w:lang w:bidi="ar-JO"/>
              </w:rPr>
            </w:pPr>
          </w:p>
        </w:tc>
        <w:tc>
          <w:tcPr>
            <w:tcW w:w="1318" w:type="dxa"/>
          </w:tcPr>
          <w:p w:rsidR="005F331D" w:rsidRPr="00C82F9D" w:rsidRDefault="005F331D" w:rsidP="00FE090C">
            <w:pPr>
              <w:spacing w:after="0" w:line="240" w:lineRule="auto"/>
              <w:jc w:val="right"/>
              <w:rPr>
                <w:rFonts w:ascii="Simplified Arabic" w:hAnsi="Simplified Arabic" w:cs="Simplified Arabic"/>
                <w:sz w:val="32"/>
                <w:szCs w:val="32"/>
                <w:lang w:bidi="ar-JO"/>
              </w:rPr>
            </w:pPr>
          </w:p>
        </w:tc>
        <w:tc>
          <w:tcPr>
            <w:tcW w:w="1318" w:type="dxa"/>
          </w:tcPr>
          <w:p w:rsidR="005F331D" w:rsidRPr="00C82F9D" w:rsidRDefault="005F331D" w:rsidP="00FE090C">
            <w:pPr>
              <w:spacing w:after="0" w:line="240" w:lineRule="auto"/>
              <w:jc w:val="right"/>
              <w:rPr>
                <w:rFonts w:ascii="Simplified Arabic" w:hAnsi="Simplified Arabic" w:cs="Simplified Arabic"/>
                <w:sz w:val="32"/>
                <w:szCs w:val="32"/>
                <w:lang w:bidi="ar-JO"/>
              </w:rPr>
            </w:pPr>
          </w:p>
        </w:tc>
        <w:tc>
          <w:tcPr>
            <w:tcW w:w="1318" w:type="dxa"/>
          </w:tcPr>
          <w:p w:rsidR="005F331D" w:rsidRPr="00C82F9D" w:rsidRDefault="005F331D" w:rsidP="00FE090C">
            <w:pPr>
              <w:spacing w:after="0" w:line="240" w:lineRule="auto"/>
              <w:jc w:val="right"/>
              <w:rPr>
                <w:rFonts w:ascii="Simplified Arabic" w:hAnsi="Simplified Arabic" w:cs="Simplified Arabic"/>
                <w:sz w:val="32"/>
                <w:szCs w:val="32"/>
                <w:lang w:bidi="ar-JO"/>
              </w:rPr>
            </w:pPr>
          </w:p>
        </w:tc>
      </w:tr>
      <w:tr w:rsidR="005F331D" w:rsidRPr="00C82F9D" w:rsidTr="005F331D">
        <w:tc>
          <w:tcPr>
            <w:tcW w:w="1317" w:type="dxa"/>
          </w:tcPr>
          <w:p w:rsidR="005F331D" w:rsidRPr="00C82F9D" w:rsidRDefault="005F331D" w:rsidP="00FE090C">
            <w:pPr>
              <w:spacing w:after="0" w:line="240" w:lineRule="auto"/>
              <w:jc w:val="right"/>
              <w:rPr>
                <w:rFonts w:ascii="Simplified Arabic" w:hAnsi="Simplified Arabic" w:cs="Simplified Arabic"/>
                <w:sz w:val="32"/>
                <w:szCs w:val="32"/>
                <w:lang w:bidi="ar-JO"/>
              </w:rPr>
            </w:pPr>
          </w:p>
        </w:tc>
        <w:tc>
          <w:tcPr>
            <w:tcW w:w="1317" w:type="dxa"/>
          </w:tcPr>
          <w:p w:rsidR="005F331D" w:rsidRPr="00C82F9D" w:rsidRDefault="005F331D" w:rsidP="00FE090C">
            <w:pPr>
              <w:spacing w:after="0" w:line="240" w:lineRule="auto"/>
              <w:jc w:val="right"/>
              <w:rPr>
                <w:rFonts w:ascii="Simplified Arabic" w:hAnsi="Simplified Arabic" w:cs="Simplified Arabic"/>
                <w:sz w:val="32"/>
                <w:szCs w:val="32"/>
                <w:lang w:bidi="ar-JO"/>
              </w:rPr>
            </w:pPr>
          </w:p>
        </w:tc>
        <w:tc>
          <w:tcPr>
            <w:tcW w:w="1317" w:type="dxa"/>
          </w:tcPr>
          <w:p w:rsidR="005F331D" w:rsidRPr="00C82F9D" w:rsidRDefault="005F331D" w:rsidP="00FE090C">
            <w:pPr>
              <w:spacing w:after="0" w:line="240" w:lineRule="auto"/>
              <w:jc w:val="right"/>
              <w:rPr>
                <w:rFonts w:ascii="Simplified Arabic" w:hAnsi="Simplified Arabic" w:cs="Simplified Arabic"/>
                <w:sz w:val="32"/>
                <w:szCs w:val="32"/>
                <w:lang w:bidi="ar-JO"/>
              </w:rPr>
            </w:pPr>
          </w:p>
        </w:tc>
        <w:tc>
          <w:tcPr>
            <w:tcW w:w="1317" w:type="dxa"/>
          </w:tcPr>
          <w:p w:rsidR="005F331D" w:rsidRPr="00C82F9D" w:rsidRDefault="005F331D" w:rsidP="00FE090C">
            <w:pPr>
              <w:spacing w:after="0" w:line="240" w:lineRule="auto"/>
              <w:jc w:val="right"/>
              <w:rPr>
                <w:rFonts w:ascii="Simplified Arabic" w:hAnsi="Simplified Arabic" w:cs="Simplified Arabic"/>
                <w:sz w:val="32"/>
                <w:szCs w:val="32"/>
                <w:lang w:bidi="ar-JO"/>
              </w:rPr>
            </w:pPr>
          </w:p>
        </w:tc>
        <w:tc>
          <w:tcPr>
            <w:tcW w:w="2636" w:type="dxa"/>
            <w:gridSpan w:val="2"/>
          </w:tcPr>
          <w:p w:rsidR="005F331D" w:rsidRPr="00C82F9D" w:rsidRDefault="005F331D" w:rsidP="00FE090C">
            <w:pPr>
              <w:spacing w:after="0" w:line="240" w:lineRule="auto"/>
              <w:jc w:val="center"/>
              <w:rPr>
                <w:rFonts w:ascii="Simplified Arabic" w:hAnsi="Simplified Arabic" w:cs="Simplified Arabic"/>
                <w:sz w:val="32"/>
                <w:szCs w:val="32"/>
                <w:lang w:bidi="ar-JO"/>
              </w:rPr>
            </w:pPr>
            <w:r w:rsidRPr="00C82F9D">
              <w:rPr>
                <w:rFonts w:ascii="Simplified Arabic" w:hAnsi="Simplified Arabic" w:cs="Simplified Arabic"/>
                <w:sz w:val="32"/>
                <w:szCs w:val="32"/>
                <w:rtl/>
                <w:lang w:bidi="ar-JO"/>
              </w:rPr>
              <w:t>الناس والمشاعر</w:t>
            </w:r>
          </w:p>
        </w:tc>
        <w:tc>
          <w:tcPr>
            <w:tcW w:w="1318" w:type="dxa"/>
          </w:tcPr>
          <w:p w:rsidR="005F331D" w:rsidRPr="00C82F9D" w:rsidRDefault="005F331D" w:rsidP="00FE090C">
            <w:pPr>
              <w:spacing w:after="0" w:line="240" w:lineRule="auto"/>
              <w:jc w:val="right"/>
              <w:rPr>
                <w:rFonts w:ascii="Simplified Arabic" w:hAnsi="Simplified Arabic" w:cs="Simplified Arabic"/>
                <w:sz w:val="32"/>
                <w:szCs w:val="32"/>
                <w:lang w:bidi="ar-JO"/>
              </w:rPr>
            </w:pPr>
          </w:p>
        </w:tc>
        <w:tc>
          <w:tcPr>
            <w:tcW w:w="1318" w:type="dxa"/>
          </w:tcPr>
          <w:p w:rsidR="005F331D" w:rsidRPr="00C82F9D" w:rsidRDefault="005F331D" w:rsidP="00FE090C">
            <w:pPr>
              <w:spacing w:after="0" w:line="240" w:lineRule="auto"/>
              <w:jc w:val="right"/>
              <w:rPr>
                <w:rFonts w:ascii="Simplified Arabic" w:hAnsi="Simplified Arabic" w:cs="Simplified Arabic"/>
                <w:sz w:val="32"/>
                <w:szCs w:val="32"/>
                <w:lang w:bidi="ar-JO"/>
              </w:rPr>
            </w:pPr>
          </w:p>
        </w:tc>
        <w:tc>
          <w:tcPr>
            <w:tcW w:w="1318" w:type="dxa"/>
          </w:tcPr>
          <w:p w:rsidR="005F331D" w:rsidRPr="00C82F9D" w:rsidRDefault="005F331D" w:rsidP="00FE090C">
            <w:pPr>
              <w:spacing w:after="0" w:line="240" w:lineRule="auto"/>
              <w:jc w:val="right"/>
              <w:rPr>
                <w:rFonts w:ascii="Simplified Arabic" w:hAnsi="Simplified Arabic" w:cs="Simplified Arabic"/>
                <w:sz w:val="32"/>
                <w:szCs w:val="32"/>
                <w:lang w:bidi="ar-JO"/>
              </w:rPr>
            </w:pPr>
          </w:p>
        </w:tc>
        <w:tc>
          <w:tcPr>
            <w:tcW w:w="1318" w:type="dxa"/>
          </w:tcPr>
          <w:p w:rsidR="005F331D" w:rsidRPr="00C82F9D" w:rsidRDefault="005F331D" w:rsidP="00FE090C">
            <w:pPr>
              <w:spacing w:after="0" w:line="240" w:lineRule="auto"/>
              <w:jc w:val="right"/>
              <w:rPr>
                <w:rFonts w:ascii="Simplified Arabic" w:hAnsi="Simplified Arabic" w:cs="Simplified Arabic"/>
                <w:sz w:val="32"/>
                <w:szCs w:val="32"/>
                <w:lang w:bidi="ar-JO"/>
              </w:rPr>
            </w:pPr>
          </w:p>
        </w:tc>
      </w:tr>
    </w:tbl>
    <w:p w:rsidR="005F331D" w:rsidRPr="00C82F9D" w:rsidRDefault="005F331D" w:rsidP="00FE090C">
      <w:pPr>
        <w:spacing w:after="0" w:line="240" w:lineRule="auto"/>
        <w:jc w:val="right"/>
        <w:rPr>
          <w:rFonts w:ascii="Simplified Arabic" w:hAnsi="Simplified Arabic" w:cs="Simplified Arabic"/>
          <w:sz w:val="32"/>
          <w:szCs w:val="32"/>
          <w:rtl/>
          <w:lang w:bidi="ar-JO"/>
        </w:rPr>
      </w:pPr>
      <w:r w:rsidRPr="00C82F9D">
        <w:rPr>
          <w:rFonts w:ascii="Simplified Arabic" w:hAnsi="Simplified Arabic" w:cs="Simplified Arabic"/>
          <w:sz w:val="32"/>
          <w:szCs w:val="32"/>
          <w:rtl/>
          <w:lang w:bidi="ar-JO"/>
        </w:rPr>
        <w:t>سؤال : لوجاءك ابنك</w:t>
      </w:r>
      <w:r>
        <w:rPr>
          <w:rFonts w:ascii="Simplified Arabic" w:hAnsi="Simplified Arabic" w:cs="Simplified Arabic" w:hint="cs"/>
          <w:sz w:val="32"/>
          <w:szCs w:val="32"/>
          <w:rtl/>
          <w:lang w:bidi="ar-JO"/>
        </w:rPr>
        <w:t xml:space="preserve"> </w:t>
      </w:r>
      <w:r w:rsidRPr="00C82F9D">
        <w:rPr>
          <w:rFonts w:ascii="Simplified Arabic" w:hAnsi="Simplified Arabic" w:cs="Simplified Arabic"/>
          <w:sz w:val="32"/>
          <w:szCs w:val="32"/>
          <w:rtl/>
          <w:lang w:bidi="ar-JO"/>
        </w:rPr>
        <w:t xml:space="preserve"> في نهاية العام الدراسي</w:t>
      </w:r>
      <w:r>
        <w:rPr>
          <w:rFonts w:ascii="Simplified Arabic" w:hAnsi="Simplified Arabic" w:cs="Simplified Arabic" w:hint="cs"/>
          <w:sz w:val="32"/>
          <w:szCs w:val="32"/>
          <w:rtl/>
          <w:lang w:bidi="ar-JO"/>
        </w:rPr>
        <w:t xml:space="preserve"> </w:t>
      </w:r>
      <w:r w:rsidRPr="00C82F9D">
        <w:rPr>
          <w:rFonts w:ascii="Simplified Arabic" w:hAnsi="Simplified Arabic" w:cs="Simplified Arabic"/>
          <w:sz w:val="32"/>
          <w:szCs w:val="32"/>
          <w:rtl/>
          <w:lang w:bidi="ar-JO"/>
        </w:rPr>
        <w:t xml:space="preserve"> وقال لك</w:t>
      </w:r>
      <w:r w:rsidR="00FE090C">
        <w:rPr>
          <w:rFonts w:ascii="Simplified Arabic" w:hAnsi="Simplified Arabic" w:cs="Simplified Arabic" w:hint="cs"/>
          <w:sz w:val="32"/>
          <w:szCs w:val="32"/>
          <w:rtl/>
          <w:lang w:bidi="ar-JO"/>
        </w:rPr>
        <w:t>:</w:t>
      </w:r>
      <w:r w:rsidRPr="00C82F9D">
        <w:rPr>
          <w:rFonts w:ascii="Simplified Arabic" w:hAnsi="Simplified Arabic" w:cs="Simplified Arabic"/>
          <w:sz w:val="32"/>
          <w:szCs w:val="32"/>
          <w:rtl/>
          <w:lang w:bidi="ar-JO"/>
        </w:rPr>
        <w:t xml:space="preserve"> ابي لقد نجحت بالمرتبة الاولى فما ردة فعلك الأولى</w:t>
      </w:r>
      <w:r>
        <w:rPr>
          <w:rFonts w:ascii="Simplified Arabic" w:hAnsi="Simplified Arabic" w:cs="Simplified Arabic" w:hint="cs"/>
          <w:sz w:val="32"/>
          <w:szCs w:val="32"/>
          <w:rtl/>
          <w:lang w:bidi="ar-JO"/>
        </w:rPr>
        <w:t>؟</w:t>
      </w:r>
    </w:p>
    <w:p w:rsidR="005F331D" w:rsidRPr="00C82F9D" w:rsidRDefault="005F331D" w:rsidP="008C7F17">
      <w:pPr>
        <w:pStyle w:val="ListParagraph"/>
        <w:numPr>
          <w:ilvl w:val="0"/>
          <w:numId w:val="90"/>
        </w:numPr>
        <w:bidi/>
        <w:spacing w:after="0" w:line="240" w:lineRule="auto"/>
        <w:rPr>
          <w:rFonts w:ascii="Simplified Arabic" w:hAnsi="Simplified Arabic" w:cs="Simplified Arabic"/>
          <w:sz w:val="32"/>
          <w:szCs w:val="32"/>
          <w:lang w:bidi="ar-JO"/>
        </w:rPr>
      </w:pPr>
      <w:r w:rsidRPr="00C82F9D">
        <w:rPr>
          <w:rFonts w:ascii="Simplified Arabic" w:hAnsi="Simplified Arabic" w:cs="Simplified Arabic"/>
          <w:sz w:val="32"/>
          <w:szCs w:val="32"/>
          <w:rtl/>
          <w:lang w:bidi="ar-JO"/>
        </w:rPr>
        <w:t>تقول له مبروك وقد تطلب من اهل بيتك اكرامه بوجبة طعام</w:t>
      </w:r>
    </w:p>
    <w:p w:rsidR="005F331D" w:rsidRPr="00C82F9D" w:rsidRDefault="005F331D" w:rsidP="008C7F17">
      <w:pPr>
        <w:pStyle w:val="ListParagraph"/>
        <w:numPr>
          <w:ilvl w:val="0"/>
          <w:numId w:val="90"/>
        </w:numPr>
        <w:bidi/>
        <w:spacing w:after="0" w:line="240" w:lineRule="auto"/>
        <w:rPr>
          <w:rFonts w:ascii="Simplified Arabic" w:hAnsi="Simplified Arabic" w:cs="Simplified Arabic"/>
          <w:sz w:val="32"/>
          <w:szCs w:val="32"/>
          <w:lang w:bidi="ar-JO"/>
        </w:rPr>
      </w:pPr>
      <w:r w:rsidRPr="00C82F9D">
        <w:rPr>
          <w:rFonts w:ascii="Simplified Arabic" w:hAnsi="Simplified Arabic" w:cs="Simplified Arabic"/>
          <w:sz w:val="32"/>
          <w:szCs w:val="32"/>
          <w:rtl/>
          <w:lang w:bidi="ar-JO"/>
        </w:rPr>
        <w:t>تساله عن معدله وتعطي رايا في النتيجة والترتيب</w:t>
      </w:r>
    </w:p>
    <w:p w:rsidR="005F331D" w:rsidRPr="00C82F9D" w:rsidRDefault="005F331D" w:rsidP="008C7F17">
      <w:pPr>
        <w:pStyle w:val="ListParagraph"/>
        <w:numPr>
          <w:ilvl w:val="0"/>
          <w:numId w:val="90"/>
        </w:numPr>
        <w:bidi/>
        <w:spacing w:after="0" w:line="240" w:lineRule="auto"/>
        <w:rPr>
          <w:rFonts w:ascii="Simplified Arabic" w:hAnsi="Simplified Arabic" w:cs="Simplified Arabic"/>
          <w:sz w:val="32"/>
          <w:szCs w:val="32"/>
          <w:lang w:bidi="ar-JO"/>
        </w:rPr>
      </w:pPr>
      <w:r>
        <w:rPr>
          <w:rFonts w:ascii="Simplified Arabic" w:hAnsi="Simplified Arabic" w:cs="Simplified Arabic"/>
          <w:sz w:val="32"/>
          <w:szCs w:val="32"/>
          <w:rtl/>
          <w:lang w:bidi="ar-JO"/>
        </w:rPr>
        <w:t xml:space="preserve"> تفرح له وتنشده او </w:t>
      </w:r>
      <w:r w:rsidRPr="00C82F9D">
        <w:rPr>
          <w:rFonts w:ascii="Simplified Arabic" w:hAnsi="Simplified Arabic" w:cs="Simplified Arabic"/>
          <w:sz w:val="32"/>
          <w:szCs w:val="32"/>
          <w:rtl/>
          <w:lang w:bidi="ar-JO"/>
        </w:rPr>
        <w:t>ترقص وتعني فرحا وطربا</w:t>
      </w:r>
    </w:p>
    <w:p w:rsidR="005F331D" w:rsidRPr="00884A3C" w:rsidRDefault="005F331D" w:rsidP="008C7F17">
      <w:pPr>
        <w:pStyle w:val="ListParagraph"/>
        <w:numPr>
          <w:ilvl w:val="0"/>
          <w:numId w:val="90"/>
        </w:numPr>
        <w:bidi/>
        <w:spacing w:after="0" w:line="240" w:lineRule="auto"/>
        <w:rPr>
          <w:rFonts w:ascii="Simplified Arabic" w:hAnsi="Simplified Arabic" w:cs="Simplified Arabic"/>
          <w:sz w:val="32"/>
          <w:szCs w:val="32"/>
          <w:rtl/>
          <w:lang w:bidi="ar-JO"/>
        </w:rPr>
      </w:pPr>
      <w:r w:rsidRPr="00C82F9D">
        <w:rPr>
          <w:rFonts w:ascii="Simplified Arabic" w:hAnsi="Simplified Arabic" w:cs="Simplified Arabic"/>
          <w:sz w:val="32"/>
          <w:szCs w:val="32"/>
          <w:rtl/>
          <w:lang w:bidi="ar-JO"/>
        </w:rPr>
        <w:t xml:space="preserve"> تفرح له وتبارك وتعده بهدية ثمينة </w:t>
      </w:r>
    </w:p>
    <w:p w:rsidR="005F331D" w:rsidRPr="00C82F9D" w:rsidRDefault="005F331D" w:rsidP="00FE090C">
      <w:pPr>
        <w:pStyle w:val="NoSpacing"/>
        <w:bidi/>
        <w:rPr>
          <w:rFonts w:ascii="Simplified Arabic" w:hAnsi="Simplified Arabic" w:cs="Simplified Arabic"/>
          <w:sz w:val="32"/>
          <w:szCs w:val="32"/>
          <w:rtl/>
          <w:lang w:bidi="ar-JO"/>
        </w:rPr>
      </w:pPr>
      <w:r w:rsidRPr="00C82F9D">
        <w:rPr>
          <w:rFonts w:ascii="Simplified Arabic" w:hAnsi="Simplified Arabic" w:cs="Simplified Arabic"/>
          <w:sz w:val="32"/>
          <w:szCs w:val="32"/>
          <w:rtl/>
          <w:lang w:bidi="ar-JO"/>
        </w:rPr>
        <w:t>وهنالك تصنيف أخر للدكتور ابراهيم الفقيه اعجبني أود مشاركته معكم حيث صنف الدكتور الفقيه الشخصية في ست أنماط على النحو الآتي:</w:t>
      </w:r>
    </w:p>
    <w:p w:rsidR="005F331D" w:rsidRPr="00C82F9D" w:rsidRDefault="005F331D" w:rsidP="008C7F17">
      <w:pPr>
        <w:pStyle w:val="NoSpacing"/>
        <w:numPr>
          <w:ilvl w:val="0"/>
          <w:numId w:val="94"/>
        </w:numPr>
        <w:bidi/>
        <w:rPr>
          <w:rFonts w:ascii="Simplified Arabic" w:hAnsi="Simplified Arabic" w:cs="Simplified Arabic"/>
          <w:sz w:val="32"/>
          <w:szCs w:val="32"/>
          <w:lang w:bidi="ar-JO"/>
        </w:rPr>
      </w:pPr>
      <w:r w:rsidRPr="00C82F9D">
        <w:rPr>
          <w:rFonts w:ascii="Simplified Arabic" w:hAnsi="Simplified Arabic" w:cs="Simplified Arabic"/>
          <w:sz w:val="32"/>
          <w:szCs w:val="32"/>
          <w:rtl/>
          <w:lang w:bidi="ar-JO"/>
        </w:rPr>
        <w:t xml:space="preserve">شخصية تائهة لا تعرف ماذا تريد ، </w:t>
      </w:r>
      <w:r>
        <w:rPr>
          <w:rFonts w:ascii="Simplified Arabic" w:hAnsi="Simplified Arabic" w:cs="Simplified Arabic" w:hint="cs"/>
          <w:sz w:val="32"/>
          <w:szCs w:val="32"/>
          <w:rtl/>
          <w:lang w:bidi="ar-JO"/>
        </w:rPr>
        <w:t>و</w:t>
      </w:r>
      <w:r w:rsidRPr="00C82F9D">
        <w:rPr>
          <w:rFonts w:ascii="Simplified Arabic" w:hAnsi="Simplified Arabic" w:cs="Simplified Arabic"/>
          <w:sz w:val="32"/>
          <w:szCs w:val="32"/>
          <w:rtl/>
          <w:lang w:bidi="ar-JO"/>
        </w:rPr>
        <w:t xml:space="preserve">تسير بدون أهداف </w:t>
      </w:r>
    </w:p>
    <w:p w:rsidR="005F331D" w:rsidRPr="00C82F9D" w:rsidRDefault="005F331D" w:rsidP="008C7F17">
      <w:pPr>
        <w:pStyle w:val="NoSpacing"/>
        <w:numPr>
          <w:ilvl w:val="0"/>
          <w:numId w:val="94"/>
        </w:numPr>
        <w:bidi/>
        <w:rPr>
          <w:rFonts w:ascii="Simplified Arabic" w:hAnsi="Simplified Arabic" w:cs="Simplified Arabic"/>
          <w:sz w:val="32"/>
          <w:szCs w:val="32"/>
          <w:lang w:bidi="ar-JO"/>
        </w:rPr>
      </w:pPr>
      <w:r w:rsidRPr="00C82F9D">
        <w:rPr>
          <w:rFonts w:ascii="Simplified Arabic" w:hAnsi="Simplified Arabic" w:cs="Simplified Arabic"/>
          <w:sz w:val="32"/>
          <w:szCs w:val="32"/>
          <w:rtl/>
          <w:lang w:bidi="ar-JO"/>
        </w:rPr>
        <w:t>شخصية تعرف ماذا تريد ولديها أهداف ولكنها لا تعرف كيف تحققها</w:t>
      </w:r>
    </w:p>
    <w:p w:rsidR="005F331D" w:rsidRPr="00C82F9D" w:rsidRDefault="005F331D" w:rsidP="008C7F17">
      <w:pPr>
        <w:pStyle w:val="NoSpacing"/>
        <w:numPr>
          <w:ilvl w:val="0"/>
          <w:numId w:val="94"/>
        </w:numPr>
        <w:bidi/>
        <w:rPr>
          <w:rFonts w:ascii="Simplified Arabic" w:hAnsi="Simplified Arabic" w:cs="Simplified Arabic"/>
          <w:sz w:val="32"/>
          <w:szCs w:val="32"/>
          <w:lang w:bidi="ar-JO"/>
        </w:rPr>
      </w:pPr>
      <w:r w:rsidRPr="00C82F9D">
        <w:rPr>
          <w:rFonts w:ascii="Simplified Arabic" w:hAnsi="Simplified Arabic" w:cs="Simplified Arabic"/>
          <w:sz w:val="32"/>
          <w:szCs w:val="32"/>
          <w:rtl/>
          <w:lang w:bidi="ar-JO"/>
        </w:rPr>
        <w:lastRenderedPageBreak/>
        <w:t>شخصية تعرف ماذا تريد وتعرف كيف تحقق أهدافها ولكنها غير واثقة بقدرتها على تحقيق تلك الاهداف</w:t>
      </w:r>
    </w:p>
    <w:p w:rsidR="005F331D" w:rsidRPr="00C82F9D" w:rsidRDefault="005F331D" w:rsidP="008C7F17">
      <w:pPr>
        <w:pStyle w:val="NoSpacing"/>
        <w:numPr>
          <w:ilvl w:val="0"/>
          <w:numId w:val="94"/>
        </w:numPr>
        <w:bidi/>
        <w:rPr>
          <w:rFonts w:ascii="Simplified Arabic" w:hAnsi="Simplified Arabic" w:cs="Simplified Arabic"/>
          <w:sz w:val="32"/>
          <w:szCs w:val="32"/>
          <w:lang w:bidi="ar-JO"/>
        </w:rPr>
      </w:pPr>
      <w:r w:rsidRPr="00C82F9D">
        <w:rPr>
          <w:rFonts w:ascii="Simplified Arabic" w:hAnsi="Simplified Arabic" w:cs="Simplified Arabic"/>
          <w:sz w:val="32"/>
          <w:szCs w:val="32"/>
          <w:rtl/>
          <w:lang w:bidi="ar-JO"/>
        </w:rPr>
        <w:t xml:space="preserve">شخصية تعرف ماذا تريد وتعرف كيف تحقق أهدافها و واثقة بقدرتها على تحقيق تلك الاهداف ولكنها تتأثر بالآخر فتتردد </w:t>
      </w:r>
      <w:r>
        <w:rPr>
          <w:rFonts w:ascii="Simplified Arabic" w:hAnsi="Simplified Arabic" w:cs="Simplified Arabic" w:hint="cs"/>
          <w:sz w:val="32"/>
          <w:szCs w:val="32"/>
          <w:rtl/>
          <w:lang w:bidi="ar-JO"/>
        </w:rPr>
        <w:t>وقد يحيدها الآخر عن مسار نجاحها</w:t>
      </w:r>
    </w:p>
    <w:p w:rsidR="005F331D" w:rsidRPr="00C82F9D" w:rsidRDefault="005F331D" w:rsidP="008C7F17">
      <w:pPr>
        <w:pStyle w:val="NoSpacing"/>
        <w:numPr>
          <w:ilvl w:val="0"/>
          <w:numId w:val="94"/>
        </w:numPr>
        <w:bidi/>
        <w:rPr>
          <w:rFonts w:ascii="Simplified Arabic" w:hAnsi="Simplified Arabic" w:cs="Simplified Arabic"/>
          <w:sz w:val="32"/>
          <w:szCs w:val="32"/>
          <w:lang w:bidi="ar-JO"/>
        </w:rPr>
      </w:pPr>
      <w:r w:rsidRPr="00C82F9D">
        <w:rPr>
          <w:rFonts w:ascii="Simplified Arabic" w:hAnsi="Simplified Arabic" w:cs="Simplified Arabic"/>
          <w:sz w:val="32"/>
          <w:szCs w:val="32"/>
          <w:rtl/>
          <w:lang w:bidi="ar-JO"/>
        </w:rPr>
        <w:t xml:space="preserve">شخصية تعرف ماذا تريد وتعرف كيف تحقق أهدافها و واثقة بقدرتها على تحقيق تلك الاهداف و  لا تتأثر بالآخر فتنجح ولكنها لا تعرف كيف تحافظ على النجاح فتفشل او لا تنتقل من نجاح الى نجاح </w:t>
      </w:r>
    </w:p>
    <w:p w:rsidR="005F331D" w:rsidRPr="00C82F9D" w:rsidRDefault="005F331D" w:rsidP="008C7F17">
      <w:pPr>
        <w:pStyle w:val="NoSpacing"/>
        <w:numPr>
          <w:ilvl w:val="0"/>
          <w:numId w:val="94"/>
        </w:numPr>
        <w:bidi/>
        <w:rPr>
          <w:rFonts w:ascii="Simplified Arabic" w:hAnsi="Simplified Arabic" w:cs="Simplified Arabic"/>
          <w:sz w:val="32"/>
          <w:szCs w:val="32"/>
          <w:lang w:bidi="ar-JO"/>
        </w:rPr>
      </w:pPr>
      <w:r w:rsidRPr="00C82F9D">
        <w:rPr>
          <w:rFonts w:ascii="Simplified Arabic" w:hAnsi="Simplified Arabic" w:cs="Simplified Arabic"/>
          <w:sz w:val="32"/>
          <w:szCs w:val="32"/>
          <w:rtl/>
          <w:lang w:bidi="ar-JO"/>
        </w:rPr>
        <w:t xml:space="preserve">شخصية تعرف ماذا تريد وتعرف كيف تحقق أهدافها و واثقة بقدرتها على تحقيق تلك الاهداف ولكنها تتأثر بالآخر فتنجح و تعرف كيف تحافظ على النجاح و تنتقل من نجاح الى نجاح مستندة الى توفيق الله ومتوكلة عليه كأساس لنجاحها وديمومته </w:t>
      </w:r>
    </w:p>
    <w:p w:rsidR="005F331D" w:rsidRPr="00C82F9D" w:rsidRDefault="005F331D" w:rsidP="00FE090C">
      <w:pPr>
        <w:pStyle w:val="NoSpacing"/>
        <w:bidi/>
        <w:rPr>
          <w:rFonts w:ascii="Simplified Arabic" w:hAnsi="Simplified Arabic" w:cs="Simplified Arabic"/>
          <w:b/>
          <w:bCs/>
          <w:sz w:val="32"/>
          <w:szCs w:val="32"/>
          <w:rtl/>
          <w:lang w:bidi="ar-JO"/>
        </w:rPr>
      </w:pPr>
    </w:p>
    <w:p w:rsidR="005F331D" w:rsidRPr="00C82F9D" w:rsidRDefault="005F331D" w:rsidP="00FE090C">
      <w:pPr>
        <w:pStyle w:val="NoSpacing"/>
        <w:bidi/>
        <w:rPr>
          <w:rFonts w:ascii="Simplified Arabic" w:hAnsi="Simplified Arabic" w:cs="Simplified Arabic"/>
          <w:b/>
          <w:bCs/>
          <w:sz w:val="32"/>
          <w:szCs w:val="32"/>
          <w:rtl/>
          <w:lang w:bidi="ar-JO"/>
        </w:rPr>
      </w:pPr>
      <w:r w:rsidRPr="00C82F9D">
        <w:rPr>
          <w:rFonts w:ascii="Simplified Arabic" w:hAnsi="Simplified Arabic" w:cs="Simplified Arabic" w:hint="cs"/>
          <w:b/>
          <w:bCs/>
          <w:sz w:val="32"/>
          <w:szCs w:val="32"/>
          <w:rtl/>
          <w:lang w:bidi="ar-JO"/>
        </w:rPr>
        <w:t>تمرين</w:t>
      </w:r>
    </w:p>
    <w:p w:rsidR="005F331D" w:rsidRDefault="005F331D" w:rsidP="00FE090C">
      <w:pPr>
        <w:pStyle w:val="NoSpacing"/>
        <w:bidi/>
        <w:rPr>
          <w:rFonts w:ascii="Simplified Arabic" w:hAnsi="Simplified Arabic" w:cs="Simplified Arabic"/>
          <w:sz w:val="32"/>
          <w:szCs w:val="32"/>
          <w:rtl/>
          <w:lang w:bidi="ar-JO"/>
        </w:rPr>
      </w:pPr>
      <w:r w:rsidRPr="00C82F9D">
        <w:rPr>
          <w:rFonts w:ascii="Simplified Arabic" w:hAnsi="Simplified Arabic" w:cs="Simplified Arabic"/>
          <w:sz w:val="32"/>
          <w:szCs w:val="32"/>
          <w:rtl/>
          <w:lang w:bidi="ar-JO"/>
        </w:rPr>
        <w:t>فاين أنت من هذه الأنماط الستة؟</w:t>
      </w:r>
    </w:p>
    <w:p w:rsidR="005F331D" w:rsidRPr="00C82F9D" w:rsidRDefault="005F331D" w:rsidP="00683939">
      <w:pPr>
        <w:pStyle w:val="NoSpacing"/>
        <w:bidi/>
        <w:rPr>
          <w:rFonts w:ascii="Simplified Arabic" w:hAnsi="Simplified Arabic" w:cs="Simplified Arabic"/>
          <w:sz w:val="32"/>
          <w:szCs w:val="32"/>
          <w:rtl/>
          <w:lang w:bidi="ar-JO"/>
        </w:rPr>
      </w:pPr>
      <w:r>
        <w:rPr>
          <w:rFonts w:ascii="Simplified Arabic" w:hAnsi="Simplified Arabic" w:cs="Simplified Arabic" w:hint="cs"/>
          <w:sz w:val="32"/>
          <w:szCs w:val="32"/>
          <w:rtl/>
          <w:lang w:bidi="ar-JO"/>
        </w:rPr>
        <w:t>ضغ اشارة على النمط الذي ينطبق عليك</w:t>
      </w:r>
    </w:p>
    <w:p w:rsidR="005F331D" w:rsidRPr="00FE090C" w:rsidRDefault="005F331D" w:rsidP="00FE090C">
      <w:pPr>
        <w:bidi/>
        <w:spacing w:after="0" w:line="240" w:lineRule="auto"/>
        <w:rPr>
          <w:rFonts w:ascii="Simplified Arabic" w:hAnsi="Simplified Arabic" w:cs="Simplified Arabic"/>
          <w:sz w:val="32"/>
          <w:szCs w:val="32"/>
          <w:rtl/>
        </w:rPr>
      </w:pPr>
      <w:r w:rsidRPr="00C82F9D">
        <w:rPr>
          <w:rFonts w:ascii="Simplified Arabic" w:hAnsi="Simplified Arabic" w:cs="Simplified Arabic"/>
          <w:b/>
          <w:bCs/>
          <w:sz w:val="32"/>
          <w:szCs w:val="32"/>
          <w:rtl/>
        </w:rPr>
        <w:t xml:space="preserve"> وسائل تنمية الذات البشرية الشخصية والمهنية</w:t>
      </w:r>
    </w:p>
    <w:p w:rsidR="00683939" w:rsidRDefault="00683939" w:rsidP="00FE090C">
      <w:pPr>
        <w:pStyle w:val="Heading3"/>
        <w:bidi/>
        <w:spacing w:before="0" w:line="240" w:lineRule="auto"/>
        <w:rPr>
          <w:b/>
          <w:bCs/>
          <w:color w:val="auto"/>
          <w:sz w:val="28"/>
          <w:szCs w:val="28"/>
          <w:shd w:val="clear" w:color="auto" w:fill="FFFFFF"/>
          <w:rtl/>
        </w:rPr>
      </w:pPr>
    </w:p>
    <w:p w:rsidR="005F331D" w:rsidRPr="00FE090C" w:rsidRDefault="005F331D" w:rsidP="00683939">
      <w:pPr>
        <w:pStyle w:val="Heading3"/>
        <w:bidi/>
        <w:spacing w:before="0" w:line="240" w:lineRule="auto"/>
        <w:rPr>
          <w:rFonts w:ascii="Simplified Arabic" w:hAnsi="Simplified Arabic" w:cs="Simplified Arabic"/>
          <w:b/>
          <w:bCs/>
          <w:color w:val="auto"/>
          <w:sz w:val="32"/>
          <w:szCs w:val="32"/>
          <w:shd w:val="clear" w:color="auto" w:fill="FFFFFF"/>
          <w:rtl/>
        </w:rPr>
      </w:pPr>
      <w:r w:rsidRPr="00FE090C">
        <w:rPr>
          <w:b/>
          <w:bCs/>
          <w:color w:val="auto"/>
          <w:sz w:val="28"/>
          <w:szCs w:val="28"/>
          <w:shd w:val="clear" w:color="auto" w:fill="FFFFFF"/>
          <w:rtl/>
        </w:rPr>
        <w:t>مقدمة في تطوير</w:t>
      </w:r>
      <w:r w:rsidRPr="00FE090C">
        <w:rPr>
          <w:b/>
          <w:bCs/>
          <w:color w:val="auto"/>
          <w:sz w:val="28"/>
          <w:szCs w:val="28"/>
          <w:shd w:val="clear" w:color="auto" w:fill="FFFFFF"/>
        </w:rPr>
        <w:t> </w:t>
      </w:r>
      <w:r w:rsidRPr="00FE090C">
        <w:rPr>
          <w:b/>
          <w:bCs/>
          <w:color w:val="auto"/>
          <w:sz w:val="28"/>
          <w:szCs w:val="28"/>
          <w:shd w:val="clear" w:color="auto" w:fill="FFFFFF"/>
          <w:rtl/>
        </w:rPr>
        <w:t>الذات</w:t>
      </w:r>
      <w:r w:rsidRPr="00FE090C">
        <w:rPr>
          <w:color w:val="auto"/>
          <w:shd w:val="clear" w:color="auto" w:fill="FFFFFF"/>
        </w:rPr>
        <w:br/>
      </w:r>
      <w:r w:rsidRPr="00FE090C">
        <w:rPr>
          <w:rFonts w:ascii="Simplified Arabic" w:hAnsi="Simplified Arabic" w:cs="Simplified Arabic"/>
          <w:color w:val="auto"/>
          <w:sz w:val="32"/>
          <w:szCs w:val="32"/>
          <w:shd w:val="clear" w:color="auto" w:fill="FFFFFF"/>
          <w:rtl/>
        </w:rPr>
        <w:t>حكي أن ثلاثة طيور كانت تقف على شجرة . وقرر أحدها أن يطير . فكم بقي من الطيور على الشجرة ؟</w:t>
      </w:r>
    </w:p>
    <w:p w:rsidR="005F331D" w:rsidRPr="00FE090C" w:rsidRDefault="005F331D" w:rsidP="00FE090C">
      <w:pPr>
        <w:pStyle w:val="Heading3"/>
        <w:bidi/>
        <w:spacing w:before="0" w:line="240" w:lineRule="auto"/>
        <w:rPr>
          <w:rFonts w:ascii="Simplified Arabic" w:hAnsi="Simplified Arabic" w:cs="Simplified Arabic"/>
          <w:b/>
          <w:bCs/>
          <w:color w:val="auto"/>
          <w:sz w:val="32"/>
          <w:szCs w:val="32"/>
          <w:rtl/>
        </w:rPr>
      </w:pPr>
      <w:r w:rsidRPr="00FE090C">
        <w:rPr>
          <w:rFonts w:ascii="Simplified Arabic" w:hAnsi="Simplified Arabic" w:cs="Simplified Arabic"/>
          <w:color w:val="auto"/>
          <w:sz w:val="32"/>
          <w:szCs w:val="32"/>
          <w:rtl/>
        </w:rPr>
        <w:t>الجواب : طبعاً بقى ثلاثة ، لأن واحداً منها قرر أن يطير ولم يطر بالفعل ! وبالتالي فلم يتغير شيء من واقع الحال</w:t>
      </w:r>
      <w:r w:rsidRPr="00FE090C">
        <w:rPr>
          <w:rFonts w:ascii="Simplified Arabic" w:hAnsi="Simplified Arabic" w:cs="Simplified Arabic"/>
          <w:color w:val="auto"/>
          <w:sz w:val="32"/>
          <w:szCs w:val="32"/>
        </w:rPr>
        <w:t xml:space="preserve"> .</w:t>
      </w:r>
      <w:r w:rsidRPr="00FE090C">
        <w:rPr>
          <w:rFonts w:ascii="Simplified Arabic" w:hAnsi="Simplified Arabic" w:cs="Simplified Arabic"/>
          <w:color w:val="auto"/>
          <w:sz w:val="32"/>
          <w:szCs w:val="32"/>
          <w:rtl/>
        </w:rPr>
        <w:t xml:space="preserve"> ليس كافياً أن تتمنى أو ترسم أو تكتب لنفسك أهدافاً ، إنما يجب أن تسعى لتحقيقها</w:t>
      </w:r>
      <w:r w:rsidRPr="00FE090C">
        <w:rPr>
          <w:rFonts w:ascii="Simplified Arabic" w:hAnsi="Simplified Arabic" w:cs="Simplified Arabic"/>
          <w:color w:val="auto"/>
          <w:sz w:val="32"/>
          <w:szCs w:val="32"/>
        </w:rPr>
        <w:t xml:space="preserve"> .</w:t>
      </w:r>
      <w:r w:rsidRPr="00FE090C">
        <w:rPr>
          <w:rFonts w:ascii="Simplified Arabic" w:hAnsi="Simplified Arabic" w:cs="Simplified Arabic"/>
          <w:color w:val="auto"/>
          <w:sz w:val="32"/>
          <w:szCs w:val="32"/>
        </w:rPr>
        <w:br/>
      </w:r>
      <w:r w:rsidRPr="00FE090C">
        <w:rPr>
          <w:color w:val="auto"/>
          <w:shd w:val="clear" w:color="auto" w:fill="FFFFFF"/>
        </w:rPr>
        <w:br/>
      </w:r>
      <w:r w:rsidRPr="00683939">
        <w:rPr>
          <w:rFonts w:ascii="Simplified Arabic" w:hAnsi="Simplified Arabic" w:cs="Simplified Arabic"/>
          <w:b/>
          <w:bCs/>
          <w:color w:val="auto"/>
          <w:sz w:val="32"/>
          <w:szCs w:val="32"/>
          <w:rtl/>
        </w:rPr>
        <w:t>مفهوم التطوير الذاتي</w:t>
      </w:r>
      <w:r w:rsidRPr="00FE090C">
        <w:rPr>
          <w:color w:val="auto"/>
        </w:rPr>
        <w:br/>
      </w:r>
      <w:r w:rsidRPr="00FE090C">
        <w:rPr>
          <w:rFonts w:ascii="Simplified Arabic" w:hAnsi="Simplified Arabic" w:cs="Simplified Arabic"/>
          <w:color w:val="auto"/>
          <w:sz w:val="32"/>
          <w:szCs w:val="32"/>
          <w:rtl/>
        </w:rPr>
        <w:t>التطوير الذاتي له مدلولات كثيرة فتربية النفس تطوير</w:t>
      </w:r>
      <w:r w:rsidRPr="00FE090C">
        <w:rPr>
          <w:rFonts w:ascii="Simplified Arabic" w:hAnsi="Simplified Arabic" w:cs="Simplified Arabic"/>
          <w:color w:val="auto"/>
          <w:sz w:val="32"/>
          <w:szCs w:val="32"/>
        </w:rPr>
        <w:t> </w:t>
      </w:r>
      <w:r w:rsidRPr="00FE090C">
        <w:rPr>
          <w:rFonts w:ascii="Simplified Arabic" w:hAnsi="Simplified Arabic" w:cs="Simplified Arabic"/>
          <w:color w:val="auto"/>
          <w:sz w:val="32"/>
          <w:szCs w:val="32"/>
          <w:rtl/>
        </w:rPr>
        <w:t>لها ،،وأن يدير  الإنسان ذاته إدارة إيجابية تطوير</w:t>
      </w:r>
      <w:r w:rsidRPr="00FE090C">
        <w:rPr>
          <w:rFonts w:ascii="Simplified Arabic" w:hAnsi="Simplified Arabic" w:cs="Simplified Arabic"/>
          <w:color w:val="auto"/>
          <w:sz w:val="32"/>
          <w:szCs w:val="32"/>
        </w:rPr>
        <w:t> </w:t>
      </w:r>
      <w:r w:rsidRPr="00FE090C">
        <w:rPr>
          <w:rFonts w:ascii="Simplified Arabic" w:hAnsi="Simplified Arabic" w:cs="Simplified Arabic"/>
          <w:color w:val="auto"/>
          <w:sz w:val="32"/>
          <w:szCs w:val="32"/>
          <w:rtl/>
        </w:rPr>
        <w:t>وارتقاء بذاته</w:t>
      </w:r>
      <w:r w:rsidRPr="00FE090C">
        <w:rPr>
          <w:rFonts w:ascii="Simplified Arabic" w:hAnsi="Simplified Arabic" w:cs="Simplified Arabic"/>
          <w:color w:val="auto"/>
          <w:sz w:val="32"/>
          <w:szCs w:val="32"/>
        </w:rPr>
        <w:t xml:space="preserve"> .</w:t>
      </w:r>
      <w:r w:rsidRPr="00FE090C">
        <w:rPr>
          <w:rFonts w:ascii="Simplified Arabic" w:hAnsi="Simplified Arabic" w:cs="Simplified Arabic"/>
          <w:color w:val="auto"/>
          <w:sz w:val="32"/>
          <w:szCs w:val="32"/>
          <w:rtl/>
        </w:rPr>
        <w:t>وقد أكد أفلاطون في فلسفاته أن تربية الإنسان لذاته لها وقعها في النفس</w:t>
      </w:r>
      <w:r w:rsidRPr="00FE090C">
        <w:rPr>
          <w:rFonts w:ascii="Simplified Arabic" w:hAnsi="Simplified Arabic" w:cs="Simplified Arabic"/>
          <w:color w:val="auto"/>
          <w:sz w:val="32"/>
          <w:szCs w:val="32"/>
        </w:rPr>
        <w:t> </w:t>
      </w:r>
      <w:r w:rsidRPr="00FE090C">
        <w:rPr>
          <w:rFonts w:ascii="Simplified Arabic" w:hAnsi="Simplified Arabic" w:cs="Simplified Arabic"/>
          <w:color w:val="auto"/>
          <w:sz w:val="32"/>
          <w:szCs w:val="32"/>
          <w:rtl/>
        </w:rPr>
        <w:t>أكثر بكثير من تربية الآخرون له</w:t>
      </w:r>
      <w:r w:rsidRPr="00FE090C">
        <w:rPr>
          <w:rFonts w:ascii="Simplified Arabic" w:hAnsi="Simplified Arabic" w:cs="Simplified Arabic"/>
          <w:color w:val="auto"/>
          <w:sz w:val="32"/>
          <w:szCs w:val="32"/>
        </w:rPr>
        <w:t xml:space="preserve"> .</w:t>
      </w:r>
      <w:r w:rsidRPr="00FE090C">
        <w:rPr>
          <w:rFonts w:ascii="Simplified Arabic" w:hAnsi="Simplified Arabic" w:cs="Simplified Arabic"/>
          <w:color w:val="auto"/>
          <w:sz w:val="32"/>
          <w:szCs w:val="32"/>
          <w:rtl/>
        </w:rPr>
        <w:t>ولذا فهو يؤيد أن يطور الإنسان ذاته ويكسبها سلوكيات إيجابية ويجنبها السلوكيات السلبية</w:t>
      </w:r>
      <w:r w:rsidRPr="00FE090C">
        <w:rPr>
          <w:rFonts w:ascii="Simplified Arabic" w:hAnsi="Simplified Arabic" w:cs="Simplified Arabic"/>
          <w:color w:val="auto"/>
          <w:sz w:val="32"/>
          <w:szCs w:val="32"/>
        </w:rPr>
        <w:t>..</w:t>
      </w:r>
      <w:r w:rsidRPr="00FE090C">
        <w:rPr>
          <w:rFonts w:ascii="Simplified Arabic" w:hAnsi="Simplified Arabic" w:cs="Simplified Arabic"/>
          <w:color w:val="auto"/>
          <w:sz w:val="32"/>
          <w:szCs w:val="32"/>
          <w:rtl/>
        </w:rPr>
        <w:t>وببساطة يمكننا القول أن التطوير الذاتي يعنى بتنمية النفس البشرية ..وصقلها بالمهارات الأساسية في مختلف جوانبها ( الروحانية والنفسية والاجتماعية والعملية ).</w:t>
      </w:r>
    </w:p>
    <w:p w:rsidR="005F331D" w:rsidRPr="00FE090C" w:rsidRDefault="005F331D" w:rsidP="00FE090C">
      <w:pPr>
        <w:bidi/>
        <w:spacing w:after="0" w:line="240" w:lineRule="auto"/>
        <w:rPr>
          <w:rFonts w:ascii="Simplified Arabic" w:hAnsi="Simplified Arabic" w:cs="Simplified Arabic"/>
          <w:b/>
          <w:bCs/>
          <w:sz w:val="32"/>
          <w:szCs w:val="32"/>
          <w:rtl/>
        </w:rPr>
      </w:pPr>
      <w:r w:rsidRPr="00FE090C">
        <w:rPr>
          <w:rFonts w:ascii="Simplified Arabic" w:hAnsi="Simplified Arabic" w:cs="Simplified Arabic"/>
          <w:b/>
          <w:bCs/>
          <w:sz w:val="32"/>
          <w:szCs w:val="32"/>
          <w:rtl/>
        </w:rPr>
        <w:t>من الذي يحتاج الى تطوير في الذات ؟؟</w:t>
      </w:r>
    </w:p>
    <w:p w:rsidR="005F331D" w:rsidRPr="00FE090C" w:rsidRDefault="005F331D" w:rsidP="00FE090C">
      <w:pPr>
        <w:bidi/>
        <w:spacing w:after="0" w:line="240" w:lineRule="auto"/>
        <w:rPr>
          <w:rFonts w:ascii="Simplified Arabic" w:hAnsi="Simplified Arabic" w:cs="Simplified Arabic"/>
          <w:sz w:val="32"/>
          <w:szCs w:val="32"/>
          <w:rtl/>
        </w:rPr>
      </w:pPr>
      <w:r w:rsidRPr="00FE090C">
        <w:rPr>
          <w:rFonts w:ascii="Simplified Arabic" w:hAnsi="Simplified Arabic" w:cs="Simplified Arabic"/>
          <w:sz w:val="32"/>
          <w:szCs w:val="32"/>
          <w:rtl/>
        </w:rPr>
        <w:t xml:space="preserve">كلنا بدون استثناء مهما كانت مكانتنا الاجتماعية ومركزنا الوظيفي وتأهيلنا المهني والأكاديمي ، ليس فقط من اجل ان نحافظ على ذلك بل للتطور والأرتقاء  ،  فالأكاديمي </w:t>
      </w:r>
      <w:r w:rsidRPr="00FE090C">
        <w:rPr>
          <w:rFonts w:ascii="Simplified Arabic" w:hAnsi="Simplified Arabic" w:cs="Simplified Arabic" w:hint="cs"/>
          <w:sz w:val="32"/>
          <w:szCs w:val="32"/>
          <w:rtl/>
        </w:rPr>
        <w:t xml:space="preserve">على سبيل المثال </w:t>
      </w:r>
      <w:r w:rsidRPr="00FE090C">
        <w:rPr>
          <w:rFonts w:ascii="Simplified Arabic" w:hAnsi="Simplified Arabic" w:cs="Simplified Arabic"/>
          <w:sz w:val="32"/>
          <w:szCs w:val="32"/>
          <w:rtl/>
        </w:rPr>
        <w:t xml:space="preserve"> لن يتوقف عند درجة علمية أكاديمية فيتجمد ، ويصبح كمن يجتر مخزونه العلمي</w:t>
      </w:r>
    </w:p>
    <w:p w:rsidR="005F331D" w:rsidRPr="00C82F9D" w:rsidRDefault="005F331D" w:rsidP="00FE090C">
      <w:pPr>
        <w:bidi/>
        <w:spacing w:after="0" w:line="240" w:lineRule="auto"/>
        <w:rPr>
          <w:rFonts w:ascii="Simplified Arabic" w:hAnsi="Simplified Arabic" w:cs="Simplified Arabic"/>
          <w:sz w:val="32"/>
          <w:szCs w:val="32"/>
          <w:rtl/>
        </w:rPr>
      </w:pPr>
      <w:r w:rsidRPr="00C82F9D">
        <w:rPr>
          <w:rFonts w:ascii="Simplified Arabic" w:hAnsi="Simplified Arabic" w:cs="Simplified Arabic"/>
          <w:sz w:val="32"/>
          <w:szCs w:val="32"/>
          <w:rtl/>
        </w:rPr>
        <w:t xml:space="preserve">وفي ظل التسارع المعلوماتي الهائل المتفجر وفي مختلف المجالات تغدو الحاجة الى التنمية والتطور مطلبا حيويا وجوهريا ، ووظيفيا أو مهنيا فمن المهم أن لا يقتصر طموح الموظف على المحافظة على مركز الوظيفي بل يجب أن يتعدى ذلك الى مناصب ورتب أعلى </w:t>
      </w:r>
    </w:p>
    <w:p w:rsidR="005F331D" w:rsidRPr="00884A3C" w:rsidRDefault="005F331D" w:rsidP="00FE090C">
      <w:pPr>
        <w:shd w:val="clear" w:color="auto" w:fill="FFFFFF"/>
        <w:bidi/>
        <w:spacing w:after="0" w:line="240" w:lineRule="auto"/>
        <w:ind w:left="75" w:right="75"/>
        <w:jc w:val="both"/>
        <w:rPr>
          <w:rFonts w:ascii="Simplified Arabic" w:hAnsi="Simplified Arabic" w:cs="Simplified Arabic"/>
          <w:b/>
          <w:bCs/>
          <w:sz w:val="32"/>
          <w:szCs w:val="32"/>
          <w:rtl/>
        </w:rPr>
      </w:pPr>
      <w:r>
        <w:rPr>
          <w:rFonts w:ascii="Simplified Arabic" w:hAnsi="Simplified Arabic" w:cs="Simplified Arabic"/>
          <w:b/>
          <w:bCs/>
          <w:sz w:val="32"/>
          <w:szCs w:val="32"/>
          <w:rtl/>
        </w:rPr>
        <w:t>كيف</w:t>
      </w:r>
      <w:r w:rsidRPr="00884A3C">
        <w:rPr>
          <w:rFonts w:ascii="Simplified Arabic" w:hAnsi="Simplified Arabic" w:cs="Simplified Arabic"/>
          <w:b/>
          <w:bCs/>
          <w:sz w:val="32"/>
          <w:szCs w:val="32"/>
          <w:rtl/>
        </w:rPr>
        <w:t xml:space="preserve"> ومن اين نبدأ ..؟؟؟</w:t>
      </w:r>
    </w:p>
    <w:p w:rsidR="005F331D" w:rsidRPr="00C82F9D" w:rsidRDefault="005F331D" w:rsidP="00FE090C">
      <w:pPr>
        <w:shd w:val="clear" w:color="auto" w:fill="FFFFFF"/>
        <w:bidi/>
        <w:spacing w:after="0" w:line="240" w:lineRule="auto"/>
        <w:ind w:left="75" w:right="75"/>
        <w:jc w:val="both"/>
        <w:rPr>
          <w:rFonts w:ascii="Simplified Arabic" w:hAnsi="Simplified Arabic" w:cs="Simplified Arabic"/>
          <w:sz w:val="32"/>
          <w:szCs w:val="32"/>
          <w:rtl/>
        </w:rPr>
      </w:pPr>
      <w:r w:rsidRPr="00C82F9D">
        <w:rPr>
          <w:rFonts w:ascii="Simplified Arabic" w:hAnsi="Simplified Arabic" w:cs="Simplified Arabic" w:hint="cs"/>
          <w:sz w:val="32"/>
          <w:szCs w:val="32"/>
          <w:rtl/>
        </w:rPr>
        <w:t>1-</w:t>
      </w:r>
      <w:r w:rsidRPr="00C82F9D">
        <w:rPr>
          <w:rFonts w:ascii="Simplified Arabic" w:hAnsi="Simplified Arabic" w:cs="Simplified Arabic"/>
          <w:sz w:val="32"/>
          <w:szCs w:val="32"/>
          <w:rtl/>
        </w:rPr>
        <w:t xml:space="preserve"> حدد مكانك ووجهتك أو أهدافك ولنقل رؤيتك : اين أنت الآن والى أين تريد أن تكون </w:t>
      </w:r>
    </w:p>
    <w:p w:rsidR="005F331D" w:rsidRPr="00C82F9D" w:rsidRDefault="005F331D" w:rsidP="008C7F17">
      <w:pPr>
        <w:pStyle w:val="ListParagraph"/>
        <w:numPr>
          <w:ilvl w:val="0"/>
          <w:numId w:val="91"/>
        </w:numPr>
        <w:shd w:val="clear" w:color="auto" w:fill="FFFFFF"/>
        <w:bidi/>
        <w:spacing w:after="0" w:line="240" w:lineRule="auto"/>
        <w:ind w:right="75"/>
        <w:jc w:val="both"/>
        <w:rPr>
          <w:rFonts w:ascii="Simplified Arabic" w:hAnsi="Simplified Arabic" w:cs="Simplified Arabic"/>
          <w:sz w:val="32"/>
          <w:szCs w:val="32"/>
          <w:rtl/>
        </w:rPr>
      </w:pPr>
      <w:r w:rsidRPr="00C82F9D">
        <w:rPr>
          <w:rFonts w:ascii="Simplified Arabic" w:hAnsi="Simplified Arabic" w:cs="Simplified Arabic"/>
          <w:sz w:val="32"/>
          <w:szCs w:val="32"/>
          <w:rtl/>
        </w:rPr>
        <w:lastRenderedPageBreak/>
        <w:t xml:space="preserve">عبر عن ذلك بعبارات واضخة ومحددة وقابلة للملاحظة والقياس </w:t>
      </w:r>
    </w:p>
    <w:p w:rsidR="005F331D" w:rsidRPr="00C82F9D" w:rsidRDefault="005F331D" w:rsidP="008C7F17">
      <w:pPr>
        <w:pStyle w:val="ListParagraph"/>
        <w:numPr>
          <w:ilvl w:val="0"/>
          <w:numId w:val="91"/>
        </w:numPr>
        <w:shd w:val="clear" w:color="auto" w:fill="FFFFFF"/>
        <w:bidi/>
        <w:spacing w:after="0" w:line="240" w:lineRule="auto"/>
        <w:ind w:right="75"/>
        <w:jc w:val="both"/>
        <w:rPr>
          <w:rFonts w:ascii="Simplified Arabic" w:hAnsi="Simplified Arabic" w:cs="Simplified Arabic"/>
          <w:sz w:val="32"/>
          <w:szCs w:val="32"/>
          <w:rtl/>
        </w:rPr>
      </w:pPr>
      <w:r w:rsidRPr="00C82F9D">
        <w:rPr>
          <w:rFonts w:ascii="Simplified Arabic" w:hAnsi="Simplified Arabic" w:cs="Simplified Arabic"/>
          <w:sz w:val="32"/>
          <w:szCs w:val="32"/>
          <w:rtl/>
        </w:rPr>
        <w:t xml:space="preserve">كن واقعيا وعمليا واربط اهدافك وتطلعاتك باطار زمني </w:t>
      </w:r>
    </w:p>
    <w:p w:rsidR="005F331D" w:rsidRPr="00C82F9D" w:rsidRDefault="005F331D" w:rsidP="008C7F17">
      <w:pPr>
        <w:pStyle w:val="ListParagraph"/>
        <w:numPr>
          <w:ilvl w:val="0"/>
          <w:numId w:val="91"/>
        </w:numPr>
        <w:shd w:val="clear" w:color="auto" w:fill="FFFFFF"/>
        <w:bidi/>
        <w:spacing w:after="0" w:line="240" w:lineRule="auto"/>
        <w:ind w:right="75"/>
        <w:jc w:val="both"/>
        <w:rPr>
          <w:rFonts w:ascii="Simplified Arabic" w:hAnsi="Simplified Arabic" w:cs="Simplified Arabic"/>
          <w:sz w:val="32"/>
          <w:szCs w:val="32"/>
          <w:rtl/>
        </w:rPr>
      </w:pPr>
      <w:r w:rsidRPr="00C82F9D">
        <w:rPr>
          <w:rFonts w:ascii="Simplified Arabic" w:hAnsi="Simplified Arabic" w:cs="Simplified Arabic"/>
          <w:sz w:val="32"/>
          <w:szCs w:val="32"/>
          <w:rtl/>
        </w:rPr>
        <w:t xml:space="preserve">لتكن أهدافك وتطلعاتك ورؤيتك ذكية </w:t>
      </w:r>
      <w:r w:rsidRPr="00C82F9D">
        <w:rPr>
          <w:rFonts w:ascii="Simplified Arabic" w:hAnsi="Simplified Arabic" w:cs="Simplified Arabic"/>
          <w:sz w:val="32"/>
          <w:szCs w:val="32"/>
        </w:rPr>
        <w:t>(SMART)</w:t>
      </w:r>
    </w:p>
    <w:p w:rsidR="005F331D" w:rsidRPr="00C82F9D" w:rsidRDefault="005F331D" w:rsidP="008C7F17">
      <w:pPr>
        <w:pStyle w:val="ListParagraph"/>
        <w:numPr>
          <w:ilvl w:val="1"/>
          <w:numId w:val="91"/>
        </w:numPr>
        <w:shd w:val="clear" w:color="auto" w:fill="FFFFFF"/>
        <w:bidi/>
        <w:spacing w:after="0" w:line="240" w:lineRule="auto"/>
        <w:ind w:right="75"/>
        <w:jc w:val="both"/>
        <w:rPr>
          <w:rFonts w:ascii="Simplified Arabic" w:hAnsi="Simplified Arabic" w:cs="Simplified Arabic"/>
          <w:sz w:val="32"/>
          <w:szCs w:val="32"/>
          <w:rtl/>
          <w:lang w:bidi="ar-JO"/>
        </w:rPr>
      </w:pPr>
      <w:r w:rsidRPr="00C82F9D">
        <w:rPr>
          <w:rFonts w:ascii="Simplified Arabic" w:hAnsi="Simplified Arabic" w:cs="Simplified Arabic"/>
          <w:sz w:val="32"/>
          <w:szCs w:val="32"/>
        </w:rPr>
        <w:t>Specific</w:t>
      </w:r>
      <w:r w:rsidRPr="00C82F9D">
        <w:rPr>
          <w:rFonts w:ascii="Simplified Arabic" w:hAnsi="Simplified Arabic" w:cs="Simplified Arabic"/>
          <w:sz w:val="32"/>
          <w:szCs w:val="32"/>
          <w:rtl/>
          <w:lang w:bidi="ar-JO"/>
        </w:rPr>
        <w:t xml:space="preserve"> محددة</w:t>
      </w:r>
    </w:p>
    <w:p w:rsidR="005F331D" w:rsidRPr="00C82F9D" w:rsidRDefault="005F331D" w:rsidP="008C7F17">
      <w:pPr>
        <w:pStyle w:val="ListParagraph"/>
        <w:numPr>
          <w:ilvl w:val="1"/>
          <w:numId w:val="91"/>
        </w:numPr>
        <w:shd w:val="clear" w:color="auto" w:fill="FFFFFF"/>
        <w:bidi/>
        <w:spacing w:after="0" w:line="240" w:lineRule="auto"/>
        <w:ind w:right="75"/>
        <w:jc w:val="both"/>
        <w:rPr>
          <w:rFonts w:ascii="Simplified Arabic" w:hAnsi="Simplified Arabic" w:cs="Simplified Arabic"/>
          <w:sz w:val="32"/>
          <w:szCs w:val="32"/>
        </w:rPr>
      </w:pPr>
      <w:r w:rsidRPr="00C82F9D">
        <w:rPr>
          <w:rFonts w:ascii="Simplified Arabic" w:hAnsi="Simplified Arabic" w:cs="Simplified Arabic"/>
          <w:sz w:val="32"/>
          <w:szCs w:val="32"/>
        </w:rPr>
        <w:t>Measurable</w:t>
      </w:r>
      <w:r w:rsidRPr="00C82F9D">
        <w:rPr>
          <w:rFonts w:ascii="Simplified Arabic" w:hAnsi="Simplified Arabic" w:cs="Simplified Arabic"/>
          <w:sz w:val="32"/>
          <w:szCs w:val="32"/>
          <w:rtl/>
        </w:rPr>
        <w:t xml:space="preserve"> قابلة للقياس</w:t>
      </w:r>
    </w:p>
    <w:p w:rsidR="005F331D" w:rsidRPr="00C82F9D" w:rsidRDefault="005F331D" w:rsidP="008C7F17">
      <w:pPr>
        <w:pStyle w:val="ListParagraph"/>
        <w:numPr>
          <w:ilvl w:val="1"/>
          <w:numId w:val="91"/>
        </w:numPr>
        <w:shd w:val="clear" w:color="auto" w:fill="FFFFFF"/>
        <w:bidi/>
        <w:spacing w:after="0" w:line="240" w:lineRule="auto"/>
        <w:ind w:right="75"/>
        <w:jc w:val="both"/>
        <w:rPr>
          <w:rFonts w:ascii="Simplified Arabic" w:hAnsi="Simplified Arabic" w:cs="Simplified Arabic"/>
          <w:sz w:val="32"/>
          <w:szCs w:val="32"/>
        </w:rPr>
      </w:pPr>
      <w:r w:rsidRPr="00C82F9D">
        <w:rPr>
          <w:rFonts w:ascii="Simplified Arabic" w:hAnsi="Simplified Arabic" w:cs="Simplified Arabic"/>
          <w:sz w:val="32"/>
          <w:szCs w:val="32"/>
        </w:rPr>
        <w:t>Attainable</w:t>
      </w:r>
      <w:r w:rsidRPr="00C82F9D">
        <w:rPr>
          <w:rFonts w:ascii="Simplified Arabic" w:hAnsi="Simplified Arabic" w:cs="Simplified Arabic"/>
          <w:sz w:val="32"/>
          <w:szCs w:val="32"/>
          <w:rtl/>
        </w:rPr>
        <w:t xml:space="preserve"> قابلة للتحقق</w:t>
      </w:r>
    </w:p>
    <w:p w:rsidR="005F331D" w:rsidRPr="00C82F9D" w:rsidRDefault="005F331D" w:rsidP="008C7F17">
      <w:pPr>
        <w:pStyle w:val="ListParagraph"/>
        <w:numPr>
          <w:ilvl w:val="1"/>
          <w:numId w:val="91"/>
        </w:numPr>
        <w:shd w:val="clear" w:color="auto" w:fill="FFFFFF"/>
        <w:bidi/>
        <w:spacing w:after="0" w:line="240" w:lineRule="auto"/>
        <w:ind w:right="75"/>
        <w:jc w:val="both"/>
        <w:rPr>
          <w:rFonts w:ascii="Simplified Arabic" w:hAnsi="Simplified Arabic" w:cs="Simplified Arabic"/>
          <w:sz w:val="32"/>
          <w:szCs w:val="32"/>
        </w:rPr>
      </w:pPr>
      <w:r w:rsidRPr="00C82F9D">
        <w:rPr>
          <w:rFonts w:ascii="Simplified Arabic" w:hAnsi="Simplified Arabic" w:cs="Simplified Arabic"/>
          <w:sz w:val="32"/>
          <w:szCs w:val="32"/>
        </w:rPr>
        <w:t>Realistic</w:t>
      </w:r>
      <w:r w:rsidRPr="00C82F9D">
        <w:rPr>
          <w:rFonts w:ascii="Simplified Arabic" w:hAnsi="Simplified Arabic" w:cs="Simplified Arabic"/>
          <w:sz w:val="32"/>
          <w:szCs w:val="32"/>
          <w:rtl/>
        </w:rPr>
        <w:t xml:space="preserve"> واقعية </w:t>
      </w:r>
    </w:p>
    <w:p w:rsidR="005F331D" w:rsidRPr="00C82F9D" w:rsidRDefault="005F331D" w:rsidP="008C7F17">
      <w:pPr>
        <w:pStyle w:val="ListParagraph"/>
        <w:numPr>
          <w:ilvl w:val="1"/>
          <w:numId w:val="91"/>
        </w:numPr>
        <w:shd w:val="clear" w:color="auto" w:fill="FFFFFF"/>
        <w:bidi/>
        <w:spacing w:after="0" w:line="240" w:lineRule="auto"/>
        <w:ind w:right="75"/>
        <w:jc w:val="both"/>
        <w:rPr>
          <w:rFonts w:ascii="Simplified Arabic" w:hAnsi="Simplified Arabic" w:cs="Simplified Arabic"/>
          <w:sz w:val="32"/>
          <w:szCs w:val="32"/>
        </w:rPr>
      </w:pPr>
      <w:r w:rsidRPr="00C82F9D">
        <w:rPr>
          <w:rFonts w:ascii="Simplified Arabic" w:hAnsi="Simplified Arabic" w:cs="Simplified Arabic"/>
          <w:sz w:val="32"/>
          <w:szCs w:val="32"/>
        </w:rPr>
        <w:t>Timebounded</w:t>
      </w:r>
      <w:r w:rsidRPr="00C82F9D">
        <w:rPr>
          <w:rFonts w:ascii="Simplified Arabic" w:hAnsi="Simplified Arabic" w:cs="Simplified Arabic"/>
          <w:sz w:val="32"/>
          <w:szCs w:val="32"/>
          <w:rtl/>
        </w:rPr>
        <w:t xml:space="preserve"> مؤطرة زمنيا</w:t>
      </w:r>
    </w:p>
    <w:p w:rsidR="005F331D" w:rsidRPr="00C82F9D" w:rsidRDefault="005F331D" w:rsidP="00FE090C">
      <w:pPr>
        <w:shd w:val="clear" w:color="auto" w:fill="FFFFFF"/>
        <w:bidi/>
        <w:spacing w:after="0" w:line="240" w:lineRule="auto"/>
        <w:ind w:right="75"/>
        <w:jc w:val="both"/>
        <w:rPr>
          <w:rFonts w:ascii="Simplified Arabic" w:hAnsi="Simplified Arabic" w:cs="Simplified Arabic"/>
          <w:sz w:val="32"/>
          <w:szCs w:val="32"/>
          <w:rtl/>
        </w:rPr>
      </w:pPr>
      <w:r w:rsidRPr="00C82F9D">
        <w:rPr>
          <w:rFonts w:ascii="Simplified Arabic" w:hAnsi="Simplified Arabic" w:cs="Simplified Arabic"/>
          <w:sz w:val="32"/>
          <w:szCs w:val="32"/>
          <w:rtl/>
          <w:lang w:bidi="ar-JO"/>
        </w:rPr>
        <w:t>واضيف</w:t>
      </w:r>
    </w:p>
    <w:p w:rsidR="005F331D" w:rsidRPr="00C82F9D" w:rsidRDefault="005F331D" w:rsidP="008C7F17">
      <w:pPr>
        <w:pStyle w:val="ListParagraph"/>
        <w:numPr>
          <w:ilvl w:val="1"/>
          <w:numId w:val="91"/>
        </w:numPr>
        <w:shd w:val="clear" w:color="auto" w:fill="FFFFFF"/>
        <w:bidi/>
        <w:spacing w:after="0" w:line="240" w:lineRule="auto"/>
        <w:ind w:right="75"/>
        <w:jc w:val="both"/>
        <w:rPr>
          <w:rFonts w:ascii="Simplified Arabic" w:hAnsi="Simplified Arabic" w:cs="Simplified Arabic"/>
          <w:sz w:val="32"/>
          <w:szCs w:val="32"/>
          <w:lang w:bidi="ar-JO"/>
        </w:rPr>
      </w:pPr>
      <w:r w:rsidRPr="00C82F9D">
        <w:rPr>
          <w:rFonts w:ascii="Simplified Arabic" w:hAnsi="Simplified Arabic" w:cs="Simplified Arabic"/>
          <w:sz w:val="32"/>
          <w:szCs w:val="32"/>
          <w:lang w:bidi="ar-JO"/>
        </w:rPr>
        <w:t>Ethical</w:t>
      </w:r>
      <w:r w:rsidRPr="00C82F9D">
        <w:rPr>
          <w:rFonts w:ascii="Simplified Arabic" w:hAnsi="Simplified Arabic" w:cs="Simplified Arabic"/>
          <w:sz w:val="32"/>
          <w:szCs w:val="32"/>
          <w:rtl/>
          <w:lang w:bidi="ar-JO"/>
        </w:rPr>
        <w:t xml:space="preserve"> أخلاقية</w:t>
      </w:r>
    </w:p>
    <w:p w:rsidR="005F331D" w:rsidRPr="00C82F9D" w:rsidRDefault="005F331D" w:rsidP="008C7F17">
      <w:pPr>
        <w:pStyle w:val="ListParagraph"/>
        <w:numPr>
          <w:ilvl w:val="1"/>
          <w:numId w:val="91"/>
        </w:numPr>
        <w:shd w:val="clear" w:color="auto" w:fill="FFFFFF"/>
        <w:bidi/>
        <w:spacing w:after="0" w:line="240" w:lineRule="auto"/>
        <w:ind w:right="75"/>
        <w:jc w:val="both"/>
        <w:rPr>
          <w:rFonts w:ascii="Simplified Arabic" w:hAnsi="Simplified Arabic" w:cs="Simplified Arabic"/>
          <w:sz w:val="32"/>
          <w:szCs w:val="32"/>
          <w:lang w:bidi="ar-JO"/>
        </w:rPr>
      </w:pPr>
      <w:r w:rsidRPr="00C82F9D">
        <w:rPr>
          <w:rFonts w:ascii="Simplified Arabic" w:hAnsi="Simplified Arabic" w:cs="Simplified Arabic"/>
          <w:sz w:val="32"/>
          <w:szCs w:val="32"/>
          <w:lang w:bidi="ar-JO"/>
        </w:rPr>
        <w:t>Recordable</w:t>
      </w:r>
      <w:r w:rsidRPr="00C82F9D">
        <w:rPr>
          <w:rFonts w:ascii="Simplified Arabic" w:hAnsi="Simplified Arabic" w:cs="Simplified Arabic"/>
          <w:sz w:val="32"/>
          <w:szCs w:val="32"/>
          <w:rtl/>
          <w:lang w:bidi="ar-JO"/>
        </w:rPr>
        <w:t xml:space="preserve"> قابلة للرصد والتوثيق </w:t>
      </w:r>
    </w:p>
    <w:p w:rsidR="005F331D" w:rsidRPr="00C82F9D" w:rsidRDefault="005F331D" w:rsidP="00FE090C">
      <w:pPr>
        <w:shd w:val="clear" w:color="auto" w:fill="FFFFFF"/>
        <w:bidi/>
        <w:spacing w:after="0" w:line="240" w:lineRule="auto"/>
        <w:ind w:left="75" w:right="75"/>
        <w:jc w:val="both"/>
        <w:rPr>
          <w:rFonts w:ascii="Simplified Arabic" w:hAnsi="Simplified Arabic" w:cs="Simplified Arabic"/>
          <w:sz w:val="32"/>
          <w:szCs w:val="32"/>
          <w:rtl/>
          <w:lang w:bidi="ar-JO"/>
        </w:rPr>
      </w:pPr>
      <w:r w:rsidRPr="00C82F9D">
        <w:rPr>
          <w:rFonts w:ascii="Simplified Arabic" w:hAnsi="Simplified Arabic" w:cs="Simplified Arabic" w:hint="cs"/>
          <w:sz w:val="32"/>
          <w:szCs w:val="32"/>
          <w:rtl/>
          <w:lang w:bidi="ar-JO"/>
        </w:rPr>
        <w:t>2-</w:t>
      </w:r>
      <w:r w:rsidRPr="00C82F9D">
        <w:rPr>
          <w:rFonts w:ascii="Simplified Arabic" w:hAnsi="Simplified Arabic" w:cs="Simplified Arabic"/>
          <w:sz w:val="32"/>
          <w:szCs w:val="32"/>
          <w:rtl/>
          <w:lang w:bidi="ar-JO"/>
        </w:rPr>
        <w:t xml:space="preserve"> قم بتحليل بيئتيك الداخلية والخارجية</w:t>
      </w:r>
    </w:p>
    <w:p w:rsidR="005F331D" w:rsidRPr="00C82F9D" w:rsidRDefault="005F331D" w:rsidP="008C7F17">
      <w:pPr>
        <w:pStyle w:val="ListParagraph"/>
        <w:numPr>
          <w:ilvl w:val="0"/>
          <w:numId w:val="92"/>
        </w:numPr>
        <w:shd w:val="clear" w:color="auto" w:fill="FFFFFF"/>
        <w:bidi/>
        <w:spacing w:after="0" w:line="240" w:lineRule="auto"/>
        <w:ind w:right="75"/>
        <w:jc w:val="both"/>
        <w:rPr>
          <w:rFonts w:ascii="Simplified Arabic" w:hAnsi="Simplified Arabic" w:cs="Simplified Arabic"/>
          <w:sz w:val="32"/>
          <w:szCs w:val="32"/>
          <w:rtl/>
          <w:lang w:bidi="ar-JO"/>
        </w:rPr>
      </w:pPr>
      <w:r w:rsidRPr="00C82F9D">
        <w:rPr>
          <w:rFonts w:ascii="Simplified Arabic" w:hAnsi="Simplified Arabic" w:cs="Simplified Arabic"/>
          <w:sz w:val="32"/>
          <w:szCs w:val="32"/>
          <w:rtl/>
          <w:lang w:bidi="ar-JO"/>
        </w:rPr>
        <w:t>في البيئة الداخلية أنظر في نقاط قوتك ونقاط ضعفك</w:t>
      </w:r>
    </w:p>
    <w:p w:rsidR="005F331D" w:rsidRPr="00C82F9D" w:rsidRDefault="005F331D" w:rsidP="008C7F17">
      <w:pPr>
        <w:pStyle w:val="ListParagraph"/>
        <w:numPr>
          <w:ilvl w:val="0"/>
          <w:numId w:val="92"/>
        </w:numPr>
        <w:shd w:val="clear" w:color="auto" w:fill="FFFFFF"/>
        <w:bidi/>
        <w:spacing w:after="0" w:line="240" w:lineRule="auto"/>
        <w:ind w:right="75"/>
        <w:jc w:val="both"/>
        <w:rPr>
          <w:rFonts w:ascii="Simplified Arabic" w:hAnsi="Simplified Arabic" w:cs="Simplified Arabic"/>
          <w:sz w:val="32"/>
          <w:szCs w:val="32"/>
          <w:rtl/>
          <w:lang w:bidi="ar-JO"/>
        </w:rPr>
      </w:pPr>
      <w:r w:rsidRPr="00C82F9D">
        <w:rPr>
          <w:rFonts w:ascii="Simplified Arabic" w:hAnsi="Simplified Arabic" w:cs="Simplified Arabic"/>
          <w:sz w:val="32"/>
          <w:szCs w:val="32"/>
          <w:rtl/>
          <w:lang w:bidi="ar-JO"/>
        </w:rPr>
        <w:t>في البيئة الخارجية انظر في الفرص والتحديات أو التهديدات التي تواجهك</w:t>
      </w:r>
    </w:p>
    <w:p w:rsidR="005F331D" w:rsidRPr="00C82F9D" w:rsidRDefault="005F331D" w:rsidP="008C7F17">
      <w:pPr>
        <w:pStyle w:val="ListParagraph"/>
        <w:numPr>
          <w:ilvl w:val="0"/>
          <w:numId w:val="92"/>
        </w:numPr>
        <w:shd w:val="clear" w:color="auto" w:fill="FFFFFF"/>
        <w:bidi/>
        <w:spacing w:after="0" w:line="240" w:lineRule="auto"/>
        <w:ind w:right="75"/>
        <w:jc w:val="both"/>
        <w:rPr>
          <w:rFonts w:ascii="Simplified Arabic" w:hAnsi="Simplified Arabic" w:cs="Simplified Arabic"/>
          <w:sz w:val="32"/>
          <w:szCs w:val="32"/>
          <w:lang w:bidi="ar-JO"/>
        </w:rPr>
      </w:pPr>
      <w:r w:rsidRPr="00C82F9D">
        <w:rPr>
          <w:rFonts w:ascii="Simplified Arabic" w:hAnsi="Simplified Arabic" w:cs="Simplified Arabic"/>
          <w:sz w:val="32"/>
          <w:szCs w:val="32"/>
          <w:rtl/>
          <w:lang w:bidi="ar-JO"/>
        </w:rPr>
        <w:t>نظم أجاباتك في جدول أو مصفوفة على النحو الآتي:</w:t>
      </w:r>
    </w:p>
    <w:p w:rsidR="005F331D" w:rsidRDefault="005F331D" w:rsidP="00FE090C">
      <w:pPr>
        <w:shd w:val="clear" w:color="auto" w:fill="FFFFFF"/>
        <w:bidi/>
        <w:spacing w:after="0" w:line="240" w:lineRule="auto"/>
        <w:ind w:right="75"/>
        <w:jc w:val="both"/>
        <w:rPr>
          <w:rFonts w:ascii="Simplified Arabic" w:hAnsi="Simplified Arabic" w:cs="Simplified Arabic"/>
          <w:sz w:val="32"/>
          <w:szCs w:val="32"/>
          <w:rtl/>
          <w:lang w:bidi="ar-JO"/>
        </w:rPr>
      </w:pPr>
    </w:p>
    <w:p w:rsidR="00797D6B" w:rsidRPr="00C82F9D" w:rsidRDefault="00797D6B" w:rsidP="00797D6B">
      <w:pPr>
        <w:shd w:val="clear" w:color="auto" w:fill="FFFFFF"/>
        <w:bidi/>
        <w:spacing w:after="0" w:line="240" w:lineRule="auto"/>
        <w:ind w:right="75"/>
        <w:jc w:val="both"/>
        <w:rPr>
          <w:rFonts w:ascii="Simplified Arabic" w:hAnsi="Simplified Arabic" w:cs="Simplified Arabic"/>
          <w:sz w:val="32"/>
          <w:szCs w:val="32"/>
          <w:rtl/>
          <w:lang w:bidi="ar-JO"/>
        </w:rPr>
      </w:pPr>
    </w:p>
    <w:p w:rsidR="005F331D" w:rsidRPr="00C82F9D" w:rsidRDefault="005F331D" w:rsidP="00FE090C">
      <w:pPr>
        <w:shd w:val="clear" w:color="auto" w:fill="FFFFFF"/>
        <w:bidi/>
        <w:spacing w:after="0" w:line="240" w:lineRule="auto"/>
        <w:ind w:right="75"/>
        <w:jc w:val="both"/>
        <w:rPr>
          <w:rFonts w:ascii="Simplified Arabic" w:hAnsi="Simplified Arabic" w:cs="Simplified Arabic"/>
          <w:sz w:val="32"/>
          <w:szCs w:val="32"/>
          <w:rtl/>
          <w:lang w:bidi="ar-JO"/>
        </w:rPr>
      </w:pPr>
    </w:p>
    <w:tbl>
      <w:tblPr>
        <w:tblStyle w:val="TableGrid"/>
        <w:bidiVisual/>
        <w:tblW w:w="0" w:type="auto"/>
        <w:tblInd w:w="75" w:type="dxa"/>
        <w:tblLook w:val="04A0" w:firstRow="1" w:lastRow="0" w:firstColumn="1" w:lastColumn="0" w:noHBand="0" w:noVBand="1"/>
      </w:tblPr>
      <w:tblGrid>
        <w:gridCol w:w="3152"/>
        <w:gridCol w:w="3142"/>
        <w:gridCol w:w="3161"/>
      </w:tblGrid>
      <w:tr w:rsidR="005F331D" w:rsidRPr="00C82F9D" w:rsidTr="005F331D">
        <w:tc>
          <w:tcPr>
            <w:tcW w:w="3277" w:type="dxa"/>
            <w:vMerge w:val="restart"/>
          </w:tcPr>
          <w:p w:rsidR="005F331D" w:rsidRPr="00C82F9D" w:rsidRDefault="005F331D" w:rsidP="00FE090C">
            <w:pPr>
              <w:bidi/>
              <w:spacing w:after="0" w:line="240" w:lineRule="auto"/>
              <w:ind w:right="75"/>
              <w:jc w:val="both"/>
              <w:rPr>
                <w:rFonts w:ascii="Simplified Arabic" w:hAnsi="Simplified Arabic" w:cs="Simplified Arabic"/>
                <w:sz w:val="32"/>
                <w:szCs w:val="32"/>
                <w:rtl/>
                <w:lang w:bidi="ar-JO"/>
              </w:rPr>
            </w:pPr>
            <w:r w:rsidRPr="00C82F9D">
              <w:rPr>
                <w:rFonts w:ascii="Simplified Arabic" w:hAnsi="Simplified Arabic" w:cs="Simplified Arabic"/>
                <w:sz w:val="32"/>
                <w:szCs w:val="32"/>
                <w:rtl/>
                <w:lang w:bidi="ar-JO"/>
              </w:rPr>
              <w:t>البيئة الداخلية</w:t>
            </w:r>
          </w:p>
        </w:tc>
        <w:tc>
          <w:tcPr>
            <w:tcW w:w="3276" w:type="dxa"/>
          </w:tcPr>
          <w:p w:rsidR="005F331D" w:rsidRPr="00C82F9D" w:rsidRDefault="005F331D" w:rsidP="00FE090C">
            <w:pPr>
              <w:bidi/>
              <w:spacing w:after="0" w:line="240" w:lineRule="auto"/>
              <w:ind w:right="75"/>
              <w:jc w:val="both"/>
              <w:rPr>
                <w:rFonts w:ascii="Simplified Arabic" w:hAnsi="Simplified Arabic" w:cs="Simplified Arabic"/>
                <w:sz w:val="32"/>
                <w:szCs w:val="32"/>
                <w:rtl/>
                <w:lang w:bidi="ar-JO"/>
              </w:rPr>
            </w:pPr>
            <w:r w:rsidRPr="00C82F9D">
              <w:rPr>
                <w:rFonts w:ascii="Simplified Arabic" w:hAnsi="Simplified Arabic" w:cs="Simplified Arabic"/>
                <w:sz w:val="32"/>
                <w:szCs w:val="32"/>
                <w:rtl/>
                <w:lang w:bidi="ar-JO"/>
              </w:rPr>
              <w:t>نقاط القوة</w:t>
            </w:r>
          </w:p>
        </w:tc>
        <w:tc>
          <w:tcPr>
            <w:tcW w:w="3278" w:type="dxa"/>
          </w:tcPr>
          <w:p w:rsidR="005F331D" w:rsidRPr="00C82F9D" w:rsidRDefault="005F331D" w:rsidP="00FE090C">
            <w:pPr>
              <w:bidi/>
              <w:spacing w:after="0" w:line="240" w:lineRule="auto"/>
              <w:ind w:right="75"/>
              <w:jc w:val="both"/>
              <w:rPr>
                <w:rFonts w:ascii="Simplified Arabic" w:hAnsi="Simplified Arabic" w:cs="Simplified Arabic"/>
                <w:sz w:val="32"/>
                <w:szCs w:val="32"/>
                <w:rtl/>
                <w:lang w:bidi="ar-JO"/>
              </w:rPr>
            </w:pPr>
            <w:r w:rsidRPr="00C82F9D">
              <w:rPr>
                <w:rFonts w:ascii="Simplified Arabic" w:hAnsi="Simplified Arabic" w:cs="Simplified Arabic"/>
                <w:sz w:val="32"/>
                <w:szCs w:val="32"/>
                <w:rtl/>
                <w:lang w:bidi="ar-JO"/>
              </w:rPr>
              <w:t>نقاط الضعف</w:t>
            </w:r>
          </w:p>
        </w:tc>
      </w:tr>
      <w:tr w:rsidR="005F331D" w:rsidRPr="00C82F9D" w:rsidTr="005F331D">
        <w:tc>
          <w:tcPr>
            <w:tcW w:w="3277" w:type="dxa"/>
            <w:vMerge/>
          </w:tcPr>
          <w:p w:rsidR="005F331D" w:rsidRPr="00C82F9D" w:rsidRDefault="005F331D" w:rsidP="00FE090C">
            <w:pPr>
              <w:bidi/>
              <w:spacing w:after="0" w:line="240" w:lineRule="auto"/>
              <w:ind w:right="75"/>
              <w:jc w:val="both"/>
              <w:rPr>
                <w:rFonts w:ascii="Simplified Arabic" w:hAnsi="Simplified Arabic" w:cs="Simplified Arabic"/>
                <w:sz w:val="32"/>
                <w:szCs w:val="32"/>
                <w:rtl/>
                <w:lang w:bidi="ar-JO"/>
              </w:rPr>
            </w:pPr>
          </w:p>
        </w:tc>
        <w:tc>
          <w:tcPr>
            <w:tcW w:w="3276" w:type="dxa"/>
          </w:tcPr>
          <w:p w:rsidR="005F331D" w:rsidRPr="00C82F9D" w:rsidRDefault="005F331D" w:rsidP="00FE090C">
            <w:pPr>
              <w:bidi/>
              <w:spacing w:after="0" w:line="240" w:lineRule="auto"/>
              <w:ind w:right="75"/>
              <w:jc w:val="both"/>
              <w:rPr>
                <w:rFonts w:ascii="Simplified Arabic" w:hAnsi="Simplified Arabic" w:cs="Simplified Arabic"/>
                <w:sz w:val="32"/>
                <w:szCs w:val="32"/>
                <w:rtl/>
                <w:lang w:bidi="ar-JO"/>
              </w:rPr>
            </w:pPr>
          </w:p>
          <w:p w:rsidR="005F331D" w:rsidRPr="00C82F9D" w:rsidRDefault="005F331D" w:rsidP="00FE090C">
            <w:pPr>
              <w:bidi/>
              <w:spacing w:after="0" w:line="240" w:lineRule="auto"/>
              <w:ind w:right="75"/>
              <w:jc w:val="both"/>
              <w:rPr>
                <w:rFonts w:ascii="Simplified Arabic" w:hAnsi="Simplified Arabic" w:cs="Simplified Arabic"/>
                <w:sz w:val="32"/>
                <w:szCs w:val="32"/>
                <w:rtl/>
                <w:lang w:bidi="ar-JO"/>
              </w:rPr>
            </w:pPr>
          </w:p>
          <w:p w:rsidR="005F331D" w:rsidRPr="00C82F9D" w:rsidRDefault="005F331D" w:rsidP="00FE090C">
            <w:pPr>
              <w:bidi/>
              <w:spacing w:after="0" w:line="240" w:lineRule="auto"/>
              <w:ind w:right="75"/>
              <w:jc w:val="both"/>
              <w:rPr>
                <w:rFonts w:ascii="Simplified Arabic" w:hAnsi="Simplified Arabic" w:cs="Simplified Arabic"/>
                <w:sz w:val="32"/>
                <w:szCs w:val="32"/>
                <w:rtl/>
                <w:lang w:bidi="ar-JO"/>
              </w:rPr>
            </w:pPr>
          </w:p>
        </w:tc>
        <w:tc>
          <w:tcPr>
            <w:tcW w:w="3278" w:type="dxa"/>
          </w:tcPr>
          <w:p w:rsidR="005F331D" w:rsidRPr="00C82F9D" w:rsidRDefault="005F331D" w:rsidP="00FE090C">
            <w:pPr>
              <w:bidi/>
              <w:spacing w:after="0" w:line="240" w:lineRule="auto"/>
              <w:ind w:right="75"/>
              <w:jc w:val="both"/>
              <w:rPr>
                <w:rFonts w:ascii="Simplified Arabic" w:hAnsi="Simplified Arabic" w:cs="Simplified Arabic"/>
                <w:sz w:val="32"/>
                <w:szCs w:val="32"/>
                <w:rtl/>
                <w:lang w:bidi="ar-JO"/>
              </w:rPr>
            </w:pPr>
          </w:p>
        </w:tc>
      </w:tr>
      <w:tr w:rsidR="005F331D" w:rsidRPr="00C82F9D" w:rsidTr="005F331D">
        <w:tc>
          <w:tcPr>
            <w:tcW w:w="3277" w:type="dxa"/>
            <w:vMerge w:val="restart"/>
          </w:tcPr>
          <w:p w:rsidR="005F331D" w:rsidRPr="00C82F9D" w:rsidRDefault="005F331D" w:rsidP="00FE090C">
            <w:pPr>
              <w:bidi/>
              <w:spacing w:after="0" w:line="240" w:lineRule="auto"/>
              <w:ind w:right="75"/>
              <w:jc w:val="both"/>
              <w:rPr>
                <w:rFonts w:ascii="Simplified Arabic" w:hAnsi="Simplified Arabic" w:cs="Simplified Arabic"/>
                <w:sz w:val="32"/>
                <w:szCs w:val="32"/>
                <w:rtl/>
                <w:lang w:bidi="ar-JO"/>
              </w:rPr>
            </w:pPr>
            <w:r w:rsidRPr="00C82F9D">
              <w:rPr>
                <w:rFonts w:ascii="Simplified Arabic" w:hAnsi="Simplified Arabic" w:cs="Simplified Arabic"/>
                <w:sz w:val="32"/>
                <w:szCs w:val="32"/>
                <w:rtl/>
                <w:lang w:bidi="ar-JO"/>
              </w:rPr>
              <w:t>البيئة الخارجية</w:t>
            </w:r>
          </w:p>
        </w:tc>
        <w:tc>
          <w:tcPr>
            <w:tcW w:w="3276" w:type="dxa"/>
          </w:tcPr>
          <w:p w:rsidR="005F331D" w:rsidRPr="00C82F9D" w:rsidRDefault="005F331D" w:rsidP="00FE090C">
            <w:pPr>
              <w:bidi/>
              <w:spacing w:after="0" w:line="240" w:lineRule="auto"/>
              <w:ind w:right="75"/>
              <w:jc w:val="both"/>
              <w:rPr>
                <w:rFonts w:ascii="Simplified Arabic" w:hAnsi="Simplified Arabic" w:cs="Simplified Arabic"/>
                <w:sz w:val="32"/>
                <w:szCs w:val="32"/>
                <w:rtl/>
                <w:lang w:bidi="ar-JO"/>
              </w:rPr>
            </w:pPr>
            <w:r w:rsidRPr="00C82F9D">
              <w:rPr>
                <w:rFonts w:ascii="Simplified Arabic" w:hAnsi="Simplified Arabic" w:cs="Simplified Arabic"/>
                <w:sz w:val="32"/>
                <w:szCs w:val="32"/>
                <w:rtl/>
                <w:lang w:bidi="ar-JO"/>
              </w:rPr>
              <w:t>الفرص</w:t>
            </w:r>
          </w:p>
        </w:tc>
        <w:tc>
          <w:tcPr>
            <w:tcW w:w="3278" w:type="dxa"/>
          </w:tcPr>
          <w:p w:rsidR="005F331D" w:rsidRPr="00C82F9D" w:rsidRDefault="005F331D" w:rsidP="00FE090C">
            <w:pPr>
              <w:bidi/>
              <w:spacing w:after="0" w:line="240" w:lineRule="auto"/>
              <w:ind w:right="75"/>
              <w:jc w:val="both"/>
              <w:rPr>
                <w:rFonts w:ascii="Simplified Arabic" w:hAnsi="Simplified Arabic" w:cs="Simplified Arabic"/>
                <w:sz w:val="32"/>
                <w:szCs w:val="32"/>
                <w:rtl/>
                <w:lang w:bidi="ar-JO"/>
              </w:rPr>
            </w:pPr>
            <w:r w:rsidRPr="00C82F9D">
              <w:rPr>
                <w:rFonts w:ascii="Simplified Arabic" w:hAnsi="Simplified Arabic" w:cs="Simplified Arabic"/>
                <w:sz w:val="32"/>
                <w:szCs w:val="32"/>
                <w:rtl/>
                <w:lang w:bidi="ar-JO"/>
              </w:rPr>
              <w:t>التحديات/ التهديدات</w:t>
            </w:r>
          </w:p>
        </w:tc>
      </w:tr>
      <w:tr w:rsidR="005F331D" w:rsidRPr="00C82F9D" w:rsidTr="005F331D">
        <w:tc>
          <w:tcPr>
            <w:tcW w:w="3277" w:type="dxa"/>
            <w:vMerge/>
          </w:tcPr>
          <w:p w:rsidR="005F331D" w:rsidRPr="00C82F9D" w:rsidRDefault="005F331D" w:rsidP="00FE090C">
            <w:pPr>
              <w:bidi/>
              <w:spacing w:after="0" w:line="240" w:lineRule="auto"/>
              <w:ind w:right="75"/>
              <w:jc w:val="both"/>
              <w:rPr>
                <w:rFonts w:ascii="Simplified Arabic" w:hAnsi="Simplified Arabic" w:cs="Simplified Arabic"/>
                <w:sz w:val="32"/>
                <w:szCs w:val="32"/>
                <w:rtl/>
                <w:lang w:bidi="ar-JO"/>
              </w:rPr>
            </w:pPr>
          </w:p>
        </w:tc>
        <w:tc>
          <w:tcPr>
            <w:tcW w:w="3276" w:type="dxa"/>
          </w:tcPr>
          <w:p w:rsidR="005F331D" w:rsidRPr="00C82F9D" w:rsidRDefault="005F331D" w:rsidP="00FE090C">
            <w:pPr>
              <w:bidi/>
              <w:spacing w:after="0" w:line="240" w:lineRule="auto"/>
              <w:ind w:right="75"/>
              <w:jc w:val="both"/>
              <w:rPr>
                <w:rFonts w:ascii="Simplified Arabic" w:hAnsi="Simplified Arabic" w:cs="Simplified Arabic"/>
                <w:sz w:val="32"/>
                <w:szCs w:val="32"/>
                <w:rtl/>
                <w:lang w:bidi="ar-JO"/>
              </w:rPr>
            </w:pPr>
          </w:p>
          <w:p w:rsidR="005F331D" w:rsidRPr="00C82F9D" w:rsidRDefault="005F331D" w:rsidP="00FE090C">
            <w:pPr>
              <w:bidi/>
              <w:spacing w:after="0" w:line="240" w:lineRule="auto"/>
              <w:ind w:right="75"/>
              <w:jc w:val="both"/>
              <w:rPr>
                <w:rFonts w:ascii="Simplified Arabic" w:hAnsi="Simplified Arabic" w:cs="Simplified Arabic"/>
                <w:sz w:val="32"/>
                <w:szCs w:val="32"/>
                <w:rtl/>
                <w:lang w:bidi="ar-JO"/>
              </w:rPr>
            </w:pPr>
          </w:p>
          <w:p w:rsidR="005F331D" w:rsidRPr="00C82F9D" w:rsidRDefault="005F331D" w:rsidP="00FE090C">
            <w:pPr>
              <w:bidi/>
              <w:spacing w:after="0" w:line="240" w:lineRule="auto"/>
              <w:ind w:right="75"/>
              <w:jc w:val="both"/>
              <w:rPr>
                <w:rFonts w:ascii="Simplified Arabic" w:hAnsi="Simplified Arabic" w:cs="Simplified Arabic"/>
                <w:sz w:val="32"/>
                <w:szCs w:val="32"/>
                <w:rtl/>
                <w:lang w:bidi="ar-JO"/>
              </w:rPr>
            </w:pPr>
          </w:p>
        </w:tc>
        <w:tc>
          <w:tcPr>
            <w:tcW w:w="3278" w:type="dxa"/>
          </w:tcPr>
          <w:p w:rsidR="005F331D" w:rsidRPr="00C82F9D" w:rsidRDefault="005F331D" w:rsidP="00FE090C">
            <w:pPr>
              <w:bidi/>
              <w:spacing w:after="0" w:line="240" w:lineRule="auto"/>
              <w:ind w:right="75"/>
              <w:jc w:val="both"/>
              <w:rPr>
                <w:rFonts w:ascii="Simplified Arabic" w:hAnsi="Simplified Arabic" w:cs="Simplified Arabic"/>
                <w:sz w:val="32"/>
                <w:szCs w:val="32"/>
                <w:rtl/>
                <w:lang w:bidi="ar-JO"/>
              </w:rPr>
            </w:pPr>
          </w:p>
        </w:tc>
      </w:tr>
    </w:tbl>
    <w:p w:rsidR="005F331D" w:rsidRPr="00C82F9D" w:rsidRDefault="005F331D" w:rsidP="00FE090C">
      <w:pPr>
        <w:shd w:val="clear" w:color="auto" w:fill="FFFFFF"/>
        <w:bidi/>
        <w:spacing w:after="0" w:line="240" w:lineRule="auto"/>
        <w:rPr>
          <w:rFonts w:ascii="Simplified Arabic" w:hAnsi="Simplified Arabic" w:cs="Simplified Arabic"/>
          <w:sz w:val="32"/>
          <w:szCs w:val="32"/>
          <w:rtl/>
        </w:rPr>
      </w:pPr>
    </w:p>
    <w:p w:rsidR="005F331D" w:rsidRPr="00C82F9D" w:rsidRDefault="005F331D" w:rsidP="00FE090C">
      <w:pPr>
        <w:shd w:val="clear" w:color="auto" w:fill="FFFFFF"/>
        <w:bidi/>
        <w:spacing w:after="0" w:line="240" w:lineRule="auto"/>
        <w:rPr>
          <w:rFonts w:ascii="Simplified Arabic" w:hAnsi="Simplified Arabic" w:cs="Simplified Arabic"/>
          <w:sz w:val="32"/>
          <w:szCs w:val="32"/>
          <w:rtl/>
        </w:rPr>
      </w:pPr>
      <w:r w:rsidRPr="00C82F9D">
        <w:rPr>
          <w:rFonts w:ascii="Simplified Arabic" w:hAnsi="Simplified Arabic" w:cs="Simplified Arabic" w:hint="cs"/>
          <w:sz w:val="32"/>
          <w:szCs w:val="32"/>
          <w:rtl/>
        </w:rPr>
        <w:t>3-</w:t>
      </w:r>
      <w:r w:rsidRPr="00C82F9D">
        <w:rPr>
          <w:rFonts w:ascii="Simplified Arabic" w:hAnsi="Simplified Arabic" w:cs="Simplified Arabic"/>
          <w:sz w:val="32"/>
          <w:szCs w:val="32"/>
          <w:rtl/>
        </w:rPr>
        <w:t xml:space="preserve"> راجع أهدافك في ضوء تحليلك لبيئتيك الداخلية والخارجية </w:t>
      </w:r>
    </w:p>
    <w:p w:rsidR="005F331D" w:rsidRPr="00C82F9D" w:rsidRDefault="005F331D" w:rsidP="00FE090C">
      <w:pPr>
        <w:shd w:val="clear" w:color="auto" w:fill="FFFFFF"/>
        <w:bidi/>
        <w:spacing w:after="0" w:line="240" w:lineRule="auto"/>
        <w:rPr>
          <w:rFonts w:ascii="Simplified Arabic" w:hAnsi="Simplified Arabic" w:cs="Simplified Arabic"/>
          <w:sz w:val="32"/>
          <w:szCs w:val="32"/>
          <w:rtl/>
        </w:rPr>
      </w:pPr>
      <w:r w:rsidRPr="00C82F9D">
        <w:rPr>
          <w:rFonts w:ascii="Simplified Arabic" w:hAnsi="Simplified Arabic" w:cs="Simplified Arabic" w:hint="cs"/>
          <w:sz w:val="32"/>
          <w:szCs w:val="32"/>
          <w:rtl/>
        </w:rPr>
        <w:t>4-</w:t>
      </w:r>
      <w:r w:rsidRPr="00C82F9D">
        <w:rPr>
          <w:rFonts w:ascii="Simplified Arabic" w:hAnsi="Simplified Arabic" w:cs="Simplified Arabic"/>
          <w:sz w:val="32"/>
          <w:szCs w:val="32"/>
          <w:rtl/>
        </w:rPr>
        <w:t xml:space="preserve"> </w:t>
      </w:r>
      <w:r>
        <w:rPr>
          <w:rFonts w:ascii="Simplified Arabic" w:hAnsi="Simplified Arabic" w:cs="Simplified Arabic" w:hint="cs"/>
          <w:sz w:val="32"/>
          <w:szCs w:val="32"/>
          <w:rtl/>
        </w:rPr>
        <w:t xml:space="preserve">بمراعاة التحليل البيئي </w:t>
      </w:r>
      <w:r w:rsidRPr="00C82F9D">
        <w:rPr>
          <w:rFonts w:ascii="Simplified Arabic" w:hAnsi="Simplified Arabic" w:cs="Simplified Arabic"/>
          <w:sz w:val="32"/>
          <w:szCs w:val="32"/>
          <w:rtl/>
        </w:rPr>
        <w:t>طور خطة تنفيذية لتطوير ذاتك وحسب النموذج التالي:</w:t>
      </w:r>
    </w:p>
    <w:tbl>
      <w:tblPr>
        <w:tblStyle w:val="TableGrid"/>
        <w:bidiVisual/>
        <w:tblW w:w="0" w:type="auto"/>
        <w:tblLook w:val="04A0" w:firstRow="1" w:lastRow="0" w:firstColumn="1" w:lastColumn="0" w:noHBand="0" w:noVBand="1"/>
      </w:tblPr>
      <w:tblGrid>
        <w:gridCol w:w="1057"/>
        <w:gridCol w:w="1124"/>
        <w:gridCol w:w="863"/>
        <w:gridCol w:w="1010"/>
        <w:gridCol w:w="970"/>
        <w:gridCol w:w="770"/>
        <w:gridCol w:w="1264"/>
        <w:gridCol w:w="412"/>
        <w:gridCol w:w="412"/>
        <w:gridCol w:w="412"/>
        <w:gridCol w:w="412"/>
        <w:gridCol w:w="412"/>
        <w:gridCol w:w="412"/>
      </w:tblGrid>
      <w:tr w:rsidR="005F331D" w:rsidRPr="00C82F9D" w:rsidTr="005F331D">
        <w:tc>
          <w:tcPr>
            <w:tcW w:w="1317" w:type="dxa"/>
          </w:tcPr>
          <w:p w:rsidR="005F331D" w:rsidRPr="00C82F9D" w:rsidRDefault="005F331D" w:rsidP="00FE090C">
            <w:pPr>
              <w:bidi/>
              <w:spacing w:after="0" w:line="240" w:lineRule="auto"/>
              <w:rPr>
                <w:rFonts w:ascii="Simplified Arabic" w:hAnsi="Simplified Arabic" w:cs="Simplified Arabic"/>
                <w:sz w:val="32"/>
                <w:szCs w:val="32"/>
                <w:rtl/>
              </w:rPr>
            </w:pPr>
            <w:r w:rsidRPr="00C82F9D">
              <w:rPr>
                <w:rFonts w:ascii="Simplified Arabic" w:hAnsi="Simplified Arabic" w:cs="Simplified Arabic"/>
                <w:sz w:val="32"/>
                <w:szCs w:val="32"/>
                <w:rtl/>
              </w:rPr>
              <w:t>الأهداف</w:t>
            </w:r>
          </w:p>
        </w:tc>
        <w:tc>
          <w:tcPr>
            <w:tcW w:w="1317" w:type="dxa"/>
          </w:tcPr>
          <w:p w:rsidR="005F331D" w:rsidRPr="00C82F9D" w:rsidRDefault="005F331D" w:rsidP="00FE090C">
            <w:pPr>
              <w:bidi/>
              <w:spacing w:after="0" w:line="240" w:lineRule="auto"/>
              <w:rPr>
                <w:rFonts w:ascii="Simplified Arabic" w:hAnsi="Simplified Arabic" w:cs="Simplified Arabic"/>
                <w:sz w:val="32"/>
                <w:szCs w:val="32"/>
                <w:rtl/>
              </w:rPr>
            </w:pPr>
            <w:r w:rsidRPr="00C82F9D">
              <w:rPr>
                <w:rFonts w:ascii="Simplified Arabic" w:hAnsi="Simplified Arabic" w:cs="Simplified Arabic"/>
                <w:sz w:val="32"/>
                <w:szCs w:val="32"/>
                <w:rtl/>
              </w:rPr>
              <w:t>الفعاليات والأنشطة</w:t>
            </w:r>
          </w:p>
        </w:tc>
        <w:tc>
          <w:tcPr>
            <w:tcW w:w="6588" w:type="dxa"/>
            <w:gridSpan w:val="5"/>
          </w:tcPr>
          <w:p w:rsidR="005F331D" w:rsidRPr="00C82F9D" w:rsidRDefault="005F331D" w:rsidP="00FE090C">
            <w:pPr>
              <w:bidi/>
              <w:spacing w:after="0" w:line="240" w:lineRule="auto"/>
              <w:rPr>
                <w:rFonts w:ascii="Simplified Arabic" w:hAnsi="Simplified Arabic" w:cs="Simplified Arabic"/>
                <w:sz w:val="32"/>
                <w:szCs w:val="32"/>
                <w:rtl/>
              </w:rPr>
            </w:pPr>
            <w:r w:rsidRPr="00C82F9D">
              <w:rPr>
                <w:rFonts w:ascii="Simplified Arabic" w:hAnsi="Simplified Arabic" w:cs="Simplified Arabic" w:hint="cs"/>
                <w:sz w:val="32"/>
                <w:szCs w:val="32"/>
                <w:rtl/>
              </w:rPr>
              <w:t>المتطلبات</w:t>
            </w:r>
          </w:p>
        </w:tc>
        <w:tc>
          <w:tcPr>
            <w:tcW w:w="3954" w:type="dxa"/>
            <w:gridSpan w:val="6"/>
          </w:tcPr>
          <w:p w:rsidR="005F331D" w:rsidRPr="00C82F9D" w:rsidRDefault="005F331D" w:rsidP="00FE090C">
            <w:pPr>
              <w:bidi/>
              <w:spacing w:after="0" w:line="240" w:lineRule="auto"/>
              <w:rPr>
                <w:rFonts w:ascii="Simplified Arabic" w:hAnsi="Simplified Arabic" w:cs="Simplified Arabic"/>
                <w:sz w:val="32"/>
                <w:szCs w:val="32"/>
                <w:rtl/>
              </w:rPr>
            </w:pPr>
            <w:r w:rsidRPr="00C82F9D">
              <w:rPr>
                <w:rFonts w:ascii="Simplified Arabic" w:hAnsi="Simplified Arabic" w:cs="Simplified Arabic"/>
                <w:sz w:val="32"/>
                <w:szCs w:val="32"/>
                <w:rtl/>
              </w:rPr>
              <w:t>الاطار الزمني</w:t>
            </w:r>
          </w:p>
        </w:tc>
      </w:tr>
      <w:tr w:rsidR="005F331D" w:rsidRPr="00C82F9D" w:rsidTr="005F331D">
        <w:tc>
          <w:tcPr>
            <w:tcW w:w="1317" w:type="dxa"/>
          </w:tcPr>
          <w:p w:rsidR="005F331D" w:rsidRPr="00C82F9D" w:rsidRDefault="005F331D" w:rsidP="00FE090C">
            <w:pPr>
              <w:bidi/>
              <w:spacing w:after="0" w:line="240" w:lineRule="auto"/>
              <w:rPr>
                <w:rFonts w:ascii="Simplified Arabic" w:hAnsi="Simplified Arabic" w:cs="Simplified Arabic"/>
                <w:sz w:val="32"/>
                <w:szCs w:val="32"/>
                <w:rtl/>
              </w:rPr>
            </w:pPr>
          </w:p>
        </w:tc>
        <w:tc>
          <w:tcPr>
            <w:tcW w:w="1317" w:type="dxa"/>
          </w:tcPr>
          <w:p w:rsidR="005F331D" w:rsidRPr="00C82F9D" w:rsidRDefault="005F331D" w:rsidP="00FE090C">
            <w:pPr>
              <w:bidi/>
              <w:spacing w:after="0" w:line="240" w:lineRule="auto"/>
              <w:rPr>
                <w:rFonts w:ascii="Simplified Arabic" w:hAnsi="Simplified Arabic" w:cs="Simplified Arabic"/>
                <w:sz w:val="32"/>
                <w:szCs w:val="32"/>
                <w:rtl/>
              </w:rPr>
            </w:pPr>
          </w:p>
        </w:tc>
        <w:tc>
          <w:tcPr>
            <w:tcW w:w="1317" w:type="dxa"/>
          </w:tcPr>
          <w:p w:rsidR="005F331D" w:rsidRPr="00C82F9D" w:rsidRDefault="005F331D" w:rsidP="00FE090C">
            <w:pPr>
              <w:bidi/>
              <w:spacing w:after="0" w:line="240" w:lineRule="auto"/>
              <w:rPr>
                <w:rFonts w:ascii="Simplified Arabic" w:hAnsi="Simplified Arabic" w:cs="Simplified Arabic"/>
                <w:sz w:val="32"/>
                <w:szCs w:val="32"/>
                <w:rtl/>
              </w:rPr>
            </w:pPr>
            <w:r w:rsidRPr="00C82F9D">
              <w:rPr>
                <w:rFonts w:ascii="Simplified Arabic" w:hAnsi="Simplified Arabic" w:cs="Simplified Arabic"/>
                <w:sz w:val="32"/>
                <w:szCs w:val="32"/>
                <w:rtl/>
              </w:rPr>
              <w:t>المالية</w:t>
            </w:r>
          </w:p>
        </w:tc>
        <w:tc>
          <w:tcPr>
            <w:tcW w:w="1317" w:type="dxa"/>
          </w:tcPr>
          <w:p w:rsidR="005F331D" w:rsidRPr="00C82F9D" w:rsidRDefault="005F331D" w:rsidP="00FE090C">
            <w:pPr>
              <w:bidi/>
              <w:spacing w:after="0" w:line="240" w:lineRule="auto"/>
              <w:rPr>
                <w:rFonts w:ascii="Simplified Arabic" w:hAnsi="Simplified Arabic" w:cs="Simplified Arabic"/>
                <w:sz w:val="32"/>
                <w:szCs w:val="32"/>
                <w:rtl/>
              </w:rPr>
            </w:pPr>
            <w:r w:rsidRPr="00C82F9D">
              <w:rPr>
                <w:rFonts w:ascii="Simplified Arabic" w:hAnsi="Simplified Arabic" w:cs="Simplified Arabic"/>
                <w:sz w:val="32"/>
                <w:szCs w:val="32"/>
                <w:rtl/>
              </w:rPr>
              <w:t>القانونية</w:t>
            </w:r>
          </w:p>
        </w:tc>
        <w:tc>
          <w:tcPr>
            <w:tcW w:w="1318" w:type="dxa"/>
          </w:tcPr>
          <w:p w:rsidR="005F331D" w:rsidRPr="00C82F9D" w:rsidRDefault="005F331D" w:rsidP="00FE090C">
            <w:pPr>
              <w:bidi/>
              <w:spacing w:after="0" w:line="240" w:lineRule="auto"/>
              <w:rPr>
                <w:rFonts w:ascii="Simplified Arabic" w:hAnsi="Simplified Arabic" w:cs="Simplified Arabic"/>
                <w:sz w:val="32"/>
                <w:szCs w:val="32"/>
                <w:rtl/>
              </w:rPr>
            </w:pPr>
            <w:r w:rsidRPr="00C82F9D">
              <w:rPr>
                <w:rFonts w:ascii="Simplified Arabic" w:hAnsi="Simplified Arabic" w:cs="Simplified Arabic"/>
                <w:sz w:val="32"/>
                <w:szCs w:val="32"/>
                <w:rtl/>
              </w:rPr>
              <w:t>الادارية</w:t>
            </w:r>
          </w:p>
        </w:tc>
        <w:tc>
          <w:tcPr>
            <w:tcW w:w="1318" w:type="dxa"/>
          </w:tcPr>
          <w:p w:rsidR="005F331D" w:rsidRPr="00C82F9D" w:rsidRDefault="005F331D" w:rsidP="00FE090C">
            <w:pPr>
              <w:bidi/>
              <w:spacing w:after="0" w:line="240" w:lineRule="auto"/>
              <w:rPr>
                <w:rFonts w:ascii="Simplified Arabic" w:hAnsi="Simplified Arabic" w:cs="Simplified Arabic"/>
                <w:sz w:val="32"/>
                <w:szCs w:val="32"/>
                <w:rtl/>
              </w:rPr>
            </w:pPr>
            <w:r w:rsidRPr="00C82F9D">
              <w:rPr>
                <w:rFonts w:ascii="Simplified Arabic" w:hAnsi="Simplified Arabic" w:cs="Simplified Arabic"/>
                <w:sz w:val="32"/>
                <w:szCs w:val="32"/>
                <w:rtl/>
              </w:rPr>
              <w:t>الفنية</w:t>
            </w:r>
          </w:p>
        </w:tc>
        <w:tc>
          <w:tcPr>
            <w:tcW w:w="1318" w:type="dxa"/>
          </w:tcPr>
          <w:p w:rsidR="005F331D" w:rsidRPr="00C82F9D" w:rsidRDefault="005F331D" w:rsidP="00FE090C">
            <w:pPr>
              <w:bidi/>
              <w:spacing w:after="0" w:line="240" w:lineRule="auto"/>
              <w:rPr>
                <w:rFonts w:ascii="Simplified Arabic" w:hAnsi="Simplified Arabic" w:cs="Simplified Arabic"/>
                <w:sz w:val="32"/>
                <w:szCs w:val="32"/>
                <w:rtl/>
              </w:rPr>
            </w:pPr>
            <w:r w:rsidRPr="00C82F9D">
              <w:rPr>
                <w:rFonts w:ascii="Simplified Arabic" w:hAnsi="Simplified Arabic" w:cs="Simplified Arabic"/>
                <w:sz w:val="32"/>
                <w:szCs w:val="32"/>
                <w:rtl/>
              </w:rPr>
              <w:t>التطويرية</w:t>
            </w:r>
            <w:r w:rsidRPr="00C82F9D">
              <w:rPr>
                <w:rFonts w:ascii="Simplified Arabic" w:hAnsi="Simplified Arabic" w:cs="Simplified Arabic" w:hint="cs"/>
                <w:sz w:val="32"/>
                <w:szCs w:val="32"/>
                <w:rtl/>
              </w:rPr>
              <w:t xml:space="preserve"> والاكاديمية</w:t>
            </w:r>
          </w:p>
        </w:tc>
        <w:tc>
          <w:tcPr>
            <w:tcW w:w="659" w:type="dxa"/>
          </w:tcPr>
          <w:p w:rsidR="005F331D" w:rsidRPr="00C82F9D" w:rsidRDefault="005F331D" w:rsidP="00FE090C">
            <w:pPr>
              <w:bidi/>
              <w:spacing w:after="0" w:line="240" w:lineRule="auto"/>
              <w:rPr>
                <w:rFonts w:ascii="Simplified Arabic" w:hAnsi="Simplified Arabic" w:cs="Simplified Arabic"/>
                <w:sz w:val="32"/>
                <w:szCs w:val="32"/>
                <w:rtl/>
              </w:rPr>
            </w:pPr>
            <w:r w:rsidRPr="00C82F9D">
              <w:rPr>
                <w:rFonts w:ascii="Simplified Arabic" w:hAnsi="Simplified Arabic" w:cs="Simplified Arabic"/>
                <w:sz w:val="32"/>
                <w:szCs w:val="32"/>
                <w:rtl/>
              </w:rPr>
              <w:t>1</w:t>
            </w:r>
          </w:p>
        </w:tc>
        <w:tc>
          <w:tcPr>
            <w:tcW w:w="659" w:type="dxa"/>
          </w:tcPr>
          <w:p w:rsidR="005F331D" w:rsidRPr="00C82F9D" w:rsidRDefault="005F331D" w:rsidP="00FE090C">
            <w:pPr>
              <w:bidi/>
              <w:spacing w:after="0" w:line="240" w:lineRule="auto"/>
              <w:rPr>
                <w:rFonts w:ascii="Simplified Arabic" w:hAnsi="Simplified Arabic" w:cs="Simplified Arabic"/>
                <w:sz w:val="32"/>
                <w:szCs w:val="32"/>
                <w:rtl/>
              </w:rPr>
            </w:pPr>
            <w:r w:rsidRPr="00C82F9D">
              <w:rPr>
                <w:rFonts w:ascii="Simplified Arabic" w:hAnsi="Simplified Arabic" w:cs="Simplified Arabic"/>
                <w:sz w:val="32"/>
                <w:szCs w:val="32"/>
                <w:rtl/>
              </w:rPr>
              <w:t>2</w:t>
            </w:r>
          </w:p>
        </w:tc>
        <w:tc>
          <w:tcPr>
            <w:tcW w:w="659" w:type="dxa"/>
          </w:tcPr>
          <w:p w:rsidR="005F331D" w:rsidRPr="00C82F9D" w:rsidRDefault="005F331D" w:rsidP="00FE090C">
            <w:pPr>
              <w:bidi/>
              <w:spacing w:after="0" w:line="240" w:lineRule="auto"/>
              <w:rPr>
                <w:rFonts w:ascii="Simplified Arabic" w:hAnsi="Simplified Arabic" w:cs="Simplified Arabic"/>
                <w:sz w:val="32"/>
                <w:szCs w:val="32"/>
                <w:rtl/>
              </w:rPr>
            </w:pPr>
            <w:r w:rsidRPr="00C82F9D">
              <w:rPr>
                <w:rFonts w:ascii="Simplified Arabic" w:hAnsi="Simplified Arabic" w:cs="Simplified Arabic"/>
                <w:sz w:val="32"/>
                <w:szCs w:val="32"/>
                <w:rtl/>
              </w:rPr>
              <w:t>3</w:t>
            </w:r>
          </w:p>
        </w:tc>
        <w:tc>
          <w:tcPr>
            <w:tcW w:w="659" w:type="dxa"/>
          </w:tcPr>
          <w:p w:rsidR="005F331D" w:rsidRPr="00C82F9D" w:rsidRDefault="005F331D" w:rsidP="00FE090C">
            <w:pPr>
              <w:bidi/>
              <w:spacing w:after="0" w:line="240" w:lineRule="auto"/>
              <w:rPr>
                <w:rFonts w:ascii="Simplified Arabic" w:hAnsi="Simplified Arabic" w:cs="Simplified Arabic"/>
                <w:sz w:val="32"/>
                <w:szCs w:val="32"/>
                <w:rtl/>
              </w:rPr>
            </w:pPr>
            <w:r w:rsidRPr="00C82F9D">
              <w:rPr>
                <w:rFonts w:ascii="Simplified Arabic" w:hAnsi="Simplified Arabic" w:cs="Simplified Arabic"/>
                <w:sz w:val="32"/>
                <w:szCs w:val="32"/>
                <w:rtl/>
              </w:rPr>
              <w:t>4</w:t>
            </w:r>
          </w:p>
        </w:tc>
        <w:tc>
          <w:tcPr>
            <w:tcW w:w="659" w:type="dxa"/>
          </w:tcPr>
          <w:p w:rsidR="005F331D" w:rsidRPr="00C82F9D" w:rsidRDefault="005F331D" w:rsidP="00FE090C">
            <w:pPr>
              <w:bidi/>
              <w:spacing w:after="0" w:line="240" w:lineRule="auto"/>
              <w:rPr>
                <w:rFonts w:ascii="Simplified Arabic" w:hAnsi="Simplified Arabic" w:cs="Simplified Arabic"/>
                <w:sz w:val="32"/>
                <w:szCs w:val="32"/>
                <w:rtl/>
              </w:rPr>
            </w:pPr>
            <w:r w:rsidRPr="00C82F9D">
              <w:rPr>
                <w:rFonts w:ascii="Simplified Arabic" w:hAnsi="Simplified Arabic" w:cs="Simplified Arabic"/>
                <w:sz w:val="32"/>
                <w:szCs w:val="32"/>
                <w:rtl/>
              </w:rPr>
              <w:t>5</w:t>
            </w:r>
          </w:p>
        </w:tc>
        <w:tc>
          <w:tcPr>
            <w:tcW w:w="659" w:type="dxa"/>
          </w:tcPr>
          <w:p w:rsidR="005F331D" w:rsidRPr="00C82F9D" w:rsidRDefault="005F331D" w:rsidP="00FE090C">
            <w:pPr>
              <w:bidi/>
              <w:spacing w:after="0" w:line="240" w:lineRule="auto"/>
              <w:rPr>
                <w:rFonts w:ascii="Simplified Arabic" w:hAnsi="Simplified Arabic" w:cs="Simplified Arabic"/>
                <w:sz w:val="32"/>
                <w:szCs w:val="32"/>
                <w:rtl/>
              </w:rPr>
            </w:pPr>
            <w:r w:rsidRPr="00C82F9D">
              <w:rPr>
                <w:rFonts w:ascii="Simplified Arabic" w:hAnsi="Simplified Arabic" w:cs="Simplified Arabic"/>
                <w:sz w:val="32"/>
                <w:szCs w:val="32"/>
                <w:rtl/>
              </w:rPr>
              <w:t>ن</w:t>
            </w:r>
          </w:p>
        </w:tc>
      </w:tr>
      <w:tr w:rsidR="005F331D" w:rsidRPr="00C82F9D" w:rsidTr="005F331D">
        <w:tc>
          <w:tcPr>
            <w:tcW w:w="1317" w:type="dxa"/>
          </w:tcPr>
          <w:p w:rsidR="005F331D" w:rsidRPr="00C82F9D" w:rsidRDefault="005F331D" w:rsidP="00FE090C">
            <w:pPr>
              <w:bidi/>
              <w:spacing w:after="0" w:line="240" w:lineRule="auto"/>
              <w:rPr>
                <w:rFonts w:ascii="Simplified Arabic" w:hAnsi="Simplified Arabic" w:cs="Simplified Arabic"/>
                <w:sz w:val="32"/>
                <w:szCs w:val="32"/>
                <w:rtl/>
              </w:rPr>
            </w:pPr>
          </w:p>
        </w:tc>
        <w:tc>
          <w:tcPr>
            <w:tcW w:w="1317" w:type="dxa"/>
          </w:tcPr>
          <w:p w:rsidR="005F331D" w:rsidRPr="00C82F9D" w:rsidRDefault="005F331D" w:rsidP="00FE090C">
            <w:pPr>
              <w:bidi/>
              <w:spacing w:after="0" w:line="240" w:lineRule="auto"/>
              <w:rPr>
                <w:rFonts w:ascii="Simplified Arabic" w:hAnsi="Simplified Arabic" w:cs="Simplified Arabic"/>
                <w:sz w:val="32"/>
                <w:szCs w:val="32"/>
                <w:rtl/>
              </w:rPr>
            </w:pPr>
          </w:p>
        </w:tc>
        <w:tc>
          <w:tcPr>
            <w:tcW w:w="1317" w:type="dxa"/>
          </w:tcPr>
          <w:p w:rsidR="005F331D" w:rsidRPr="00C82F9D" w:rsidRDefault="005F331D" w:rsidP="00FE090C">
            <w:pPr>
              <w:bidi/>
              <w:spacing w:after="0" w:line="240" w:lineRule="auto"/>
              <w:rPr>
                <w:rFonts w:ascii="Simplified Arabic" w:hAnsi="Simplified Arabic" w:cs="Simplified Arabic"/>
                <w:sz w:val="32"/>
                <w:szCs w:val="32"/>
                <w:rtl/>
              </w:rPr>
            </w:pPr>
          </w:p>
        </w:tc>
        <w:tc>
          <w:tcPr>
            <w:tcW w:w="1317" w:type="dxa"/>
          </w:tcPr>
          <w:p w:rsidR="005F331D" w:rsidRPr="00C82F9D" w:rsidRDefault="005F331D" w:rsidP="00FE090C">
            <w:pPr>
              <w:bidi/>
              <w:spacing w:after="0" w:line="240" w:lineRule="auto"/>
              <w:rPr>
                <w:rFonts w:ascii="Simplified Arabic" w:hAnsi="Simplified Arabic" w:cs="Simplified Arabic"/>
                <w:sz w:val="32"/>
                <w:szCs w:val="32"/>
                <w:rtl/>
              </w:rPr>
            </w:pPr>
          </w:p>
        </w:tc>
        <w:tc>
          <w:tcPr>
            <w:tcW w:w="1318" w:type="dxa"/>
          </w:tcPr>
          <w:p w:rsidR="005F331D" w:rsidRPr="00C82F9D" w:rsidRDefault="005F331D" w:rsidP="00FE090C">
            <w:pPr>
              <w:bidi/>
              <w:spacing w:after="0" w:line="240" w:lineRule="auto"/>
              <w:rPr>
                <w:rFonts w:ascii="Simplified Arabic" w:hAnsi="Simplified Arabic" w:cs="Simplified Arabic"/>
                <w:sz w:val="32"/>
                <w:szCs w:val="32"/>
                <w:rtl/>
              </w:rPr>
            </w:pPr>
          </w:p>
        </w:tc>
        <w:tc>
          <w:tcPr>
            <w:tcW w:w="1318" w:type="dxa"/>
          </w:tcPr>
          <w:p w:rsidR="005F331D" w:rsidRPr="00C82F9D" w:rsidRDefault="005F331D" w:rsidP="00FE090C">
            <w:pPr>
              <w:bidi/>
              <w:spacing w:after="0" w:line="240" w:lineRule="auto"/>
              <w:rPr>
                <w:rFonts w:ascii="Simplified Arabic" w:hAnsi="Simplified Arabic" w:cs="Simplified Arabic"/>
                <w:sz w:val="32"/>
                <w:szCs w:val="32"/>
                <w:rtl/>
              </w:rPr>
            </w:pPr>
          </w:p>
        </w:tc>
        <w:tc>
          <w:tcPr>
            <w:tcW w:w="1318" w:type="dxa"/>
          </w:tcPr>
          <w:p w:rsidR="005F331D" w:rsidRPr="00C82F9D" w:rsidRDefault="005F331D" w:rsidP="00FE090C">
            <w:pPr>
              <w:bidi/>
              <w:spacing w:after="0" w:line="240" w:lineRule="auto"/>
              <w:rPr>
                <w:rFonts w:ascii="Simplified Arabic" w:hAnsi="Simplified Arabic" w:cs="Simplified Arabic"/>
                <w:sz w:val="32"/>
                <w:szCs w:val="32"/>
                <w:rtl/>
              </w:rPr>
            </w:pPr>
          </w:p>
        </w:tc>
        <w:tc>
          <w:tcPr>
            <w:tcW w:w="659" w:type="dxa"/>
          </w:tcPr>
          <w:p w:rsidR="005F331D" w:rsidRPr="00C82F9D" w:rsidRDefault="005F331D" w:rsidP="00FE090C">
            <w:pPr>
              <w:bidi/>
              <w:spacing w:after="0" w:line="240" w:lineRule="auto"/>
              <w:rPr>
                <w:rFonts w:ascii="Simplified Arabic" w:hAnsi="Simplified Arabic" w:cs="Simplified Arabic"/>
                <w:sz w:val="32"/>
                <w:szCs w:val="32"/>
                <w:rtl/>
              </w:rPr>
            </w:pPr>
          </w:p>
        </w:tc>
        <w:tc>
          <w:tcPr>
            <w:tcW w:w="659" w:type="dxa"/>
          </w:tcPr>
          <w:p w:rsidR="005F331D" w:rsidRPr="00C82F9D" w:rsidRDefault="005F331D" w:rsidP="00FE090C">
            <w:pPr>
              <w:bidi/>
              <w:spacing w:after="0" w:line="240" w:lineRule="auto"/>
              <w:rPr>
                <w:rFonts w:ascii="Simplified Arabic" w:hAnsi="Simplified Arabic" w:cs="Simplified Arabic"/>
                <w:sz w:val="32"/>
                <w:szCs w:val="32"/>
                <w:rtl/>
              </w:rPr>
            </w:pPr>
          </w:p>
        </w:tc>
        <w:tc>
          <w:tcPr>
            <w:tcW w:w="659" w:type="dxa"/>
          </w:tcPr>
          <w:p w:rsidR="005F331D" w:rsidRPr="00C82F9D" w:rsidRDefault="005F331D" w:rsidP="00FE090C">
            <w:pPr>
              <w:bidi/>
              <w:spacing w:after="0" w:line="240" w:lineRule="auto"/>
              <w:rPr>
                <w:rFonts w:ascii="Simplified Arabic" w:hAnsi="Simplified Arabic" w:cs="Simplified Arabic"/>
                <w:sz w:val="32"/>
                <w:szCs w:val="32"/>
                <w:rtl/>
              </w:rPr>
            </w:pPr>
          </w:p>
        </w:tc>
        <w:tc>
          <w:tcPr>
            <w:tcW w:w="659" w:type="dxa"/>
          </w:tcPr>
          <w:p w:rsidR="005F331D" w:rsidRPr="00C82F9D" w:rsidRDefault="005F331D" w:rsidP="00FE090C">
            <w:pPr>
              <w:bidi/>
              <w:spacing w:after="0" w:line="240" w:lineRule="auto"/>
              <w:rPr>
                <w:rFonts w:ascii="Simplified Arabic" w:hAnsi="Simplified Arabic" w:cs="Simplified Arabic"/>
                <w:sz w:val="32"/>
                <w:szCs w:val="32"/>
                <w:rtl/>
              </w:rPr>
            </w:pPr>
          </w:p>
        </w:tc>
        <w:tc>
          <w:tcPr>
            <w:tcW w:w="659" w:type="dxa"/>
          </w:tcPr>
          <w:p w:rsidR="005F331D" w:rsidRPr="00C82F9D" w:rsidRDefault="005F331D" w:rsidP="00FE090C">
            <w:pPr>
              <w:bidi/>
              <w:spacing w:after="0" w:line="240" w:lineRule="auto"/>
              <w:rPr>
                <w:rFonts w:ascii="Simplified Arabic" w:hAnsi="Simplified Arabic" w:cs="Simplified Arabic"/>
                <w:sz w:val="32"/>
                <w:szCs w:val="32"/>
                <w:rtl/>
              </w:rPr>
            </w:pPr>
          </w:p>
        </w:tc>
        <w:tc>
          <w:tcPr>
            <w:tcW w:w="659" w:type="dxa"/>
          </w:tcPr>
          <w:p w:rsidR="005F331D" w:rsidRPr="00C82F9D" w:rsidRDefault="005F331D" w:rsidP="00FE090C">
            <w:pPr>
              <w:bidi/>
              <w:spacing w:after="0" w:line="240" w:lineRule="auto"/>
              <w:rPr>
                <w:rFonts w:ascii="Simplified Arabic" w:hAnsi="Simplified Arabic" w:cs="Simplified Arabic"/>
                <w:sz w:val="32"/>
                <w:szCs w:val="32"/>
                <w:rtl/>
              </w:rPr>
            </w:pPr>
          </w:p>
        </w:tc>
      </w:tr>
    </w:tbl>
    <w:p w:rsidR="005F331D" w:rsidRPr="00C82F9D" w:rsidRDefault="005F331D" w:rsidP="00FE090C">
      <w:pPr>
        <w:shd w:val="clear" w:color="auto" w:fill="FFFFFF"/>
        <w:bidi/>
        <w:spacing w:after="0" w:line="240" w:lineRule="auto"/>
        <w:rPr>
          <w:rFonts w:ascii="Simplified Arabic" w:hAnsi="Simplified Arabic" w:cs="Simplified Arabic"/>
          <w:sz w:val="32"/>
          <w:szCs w:val="32"/>
        </w:rPr>
      </w:pPr>
      <w:r>
        <w:rPr>
          <w:rFonts w:ascii="Simplified Arabic" w:hAnsi="Simplified Arabic" w:cs="Simplified Arabic" w:hint="cs"/>
          <w:sz w:val="32"/>
          <w:szCs w:val="32"/>
          <w:rtl/>
        </w:rPr>
        <w:t>يجب أن تلحظ الخطة ما من شأنه تجاوز نقاط الضغف وتعزيز نقاطة القوة ، إلى جانب ذلك مواجهة التحديات والتهديدات واغتنام وتوظيف الفرص</w:t>
      </w:r>
    </w:p>
    <w:p w:rsidR="005F331D" w:rsidRPr="009F2649" w:rsidRDefault="005F331D" w:rsidP="00FE090C">
      <w:pPr>
        <w:widowControl w:val="0"/>
        <w:bidi/>
        <w:spacing w:after="0" w:line="240" w:lineRule="auto"/>
        <w:rPr>
          <w:rFonts w:ascii="Simplified Arabic" w:hAnsi="Simplified Arabic" w:cs="Simplified Arabic"/>
          <w:sz w:val="32"/>
          <w:szCs w:val="32"/>
          <w:rtl/>
        </w:rPr>
      </w:pPr>
      <w:r w:rsidRPr="009F2649">
        <w:rPr>
          <w:rFonts w:ascii="Simplified Arabic" w:hAnsi="Simplified Arabic" w:cs="Simplified Arabic" w:hint="cs"/>
          <w:b/>
          <w:bCs/>
          <w:noProof/>
          <w:sz w:val="32"/>
          <w:szCs w:val="32"/>
          <w:rtl/>
          <w:lang w:bidi="ar-JO"/>
        </w:rPr>
        <w:t xml:space="preserve">رابعا: </w:t>
      </w:r>
      <w:r w:rsidRPr="009F2649">
        <w:rPr>
          <w:rFonts w:ascii="Simplified Arabic" w:hAnsi="Simplified Arabic" w:cs="Simplified Arabic"/>
          <w:b/>
          <w:bCs/>
          <w:noProof/>
          <w:sz w:val="32"/>
          <w:szCs w:val="32"/>
          <w:rtl/>
          <w:lang w:bidi="ar-JO"/>
        </w:rPr>
        <w:t xml:space="preserve">إدارة النمو المهني الوظيفي </w:t>
      </w:r>
      <w:r w:rsidRPr="009F2649">
        <w:rPr>
          <w:rFonts w:ascii="Simplified Arabic" w:hAnsi="Simplified Arabic" w:cs="Simplified Arabic"/>
          <w:noProof/>
          <w:sz w:val="32"/>
          <w:szCs w:val="32"/>
        </w:rPr>
        <w:t xml:space="preserve"> </w:t>
      </w:r>
    </w:p>
    <w:p w:rsidR="005F331D" w:rsidRPr="00C82F9D" w:rsidRDefault="005F331D" w:rsidP="008C7F17">
      <w:pPr>
        <w:pStyle w:val="ListParagraph"/>
        <w:widowControl w:val="0"/>
        <w:numPr>
          <w:ilvl w:val="0"/>
          <w:numId w:val="85"/>
        </w:numPr>
        <w:bidi/>
        <w:spacing w:after="0" w:line="240" w:lineRule="auto"/>
        <w:rPr>
          <w:rFonts w:ascii="Simplified Arabic" w:hAnsi="Simplified Arabic" w:cs="Simplified Arabic"/>
          <w:sz w:val="32"/>
          <w:szCs w:val="32"/>
          <w:rtl/>
        </w:rPr>
      </w:pPr>
      <w:r w:rsidRPr="00C82F9D">
        <w:rPr>
          <w:rFonts w:ascii="Simplified Arabic" w:hAnsi="Simplified Arabic" w:cs="Simplified Arabic"/>
          <w:sz w:val="32"/>
          <w:szCs w:val="32"/>
          <w:rtl/>
          <w:lang w:bidi="ar-JO"/>
        </w:rPr>
        <w:t>تعنى إدارة النمو أو المسارالمهني الوظيقي بتأمين فرص للعاملين لتطوير مساراتهم المهنية بما يضمن تدفق المواهب والكفاءات في المنظمة وطبقا لاحتياجاتها</w:t>
      </w:r>
    </w:p>
    <w:p w:rsidR="005F331D" w:rsidRPr="00C82F9D" w:rsidRDefault="005F331D" w:rsidP="008C7F17">
      <w:pPr>
        <w:pStyle w:val="ListParagraph"/>
        <w:widowControl w:val="0"/>
        <w:numPr>
          <w:ilvl w:val="0"/>
          <w:numId w:val="85"/>
        </w:numPr>
        <w:bidi/>
        <w:spacing w:after="0" w:line="240" w:lineRule="auto"/>
        <w:rPr>
          <w:rFonts w:ascii="Simplified Arabic" w:hAnsi="Simplified Arabic" w:cs="Simplified Arabic"/>
          <w:sz w:val="32"/>
          <w:szCs w:val="32"/>
        </w:rPr>
      </w:pPr>
      <w:r w:rsidRPr="00C82F9D">
        <w:rPr>
          <w:rFonts w:ascii="Simplified Arabic" w:hAnsi="Simplified Arabic" w:cs="Simplified Arabic"/>
          <w:sz w:val="32"/>
          <w:szCs w:val="32"/>
          <w:rtl/>
          <w:lang w:bidi="ar-JO"/>
        </w:rPr>
        <w:t>تتركز عناصر ومضامين هذه الادارة على تأمين فرص التعلم والنمو وتخطيط المسارات الوظيفية وإدارة التخطيط التعاقبي</w:t>
      </w:r>
    </w:p>
    <w:p w:rsidR="005F331D" w:rsidRPr="00C82F9D" w:rsidRDefault="005F331D" w:rsidP="00FE090C">
      <w:pPr>
        <w:widowControl w:val="0"/>
        <w:bidi/>
        <w:spacing w:after="0" w:line="240" w:lineRule="auto"/>
        <w:rPr>
          <w:rFonts w:ascii="Simplified Arabic" w:hAnsi="Simplified Arabic" w:cs="Simplified Arabic"/>
          <w:b/>
          <w:bCs/>
          <w:sz w:val="32"/>
          <w:szCs w:val="32"/>
          <w:rtl/>
          <w:lang w:bidi="ar-JO"/>
        </w:rPr>
      </w:pPr>
      <w:r w:rsidRPr="00C82F9D">
        <w:rPr>
          <w:rFonts w:ascii="Simplified Arabic" w:hAnsi="Simplified Arabic" w:cs="Simplified Arabic" w:hint="cs"/>
          <w:b/>
          <w:bCs/>
          <w:i/>
          <w:iCs/>
          <w:sz w:val="32"/>
          <w:szCs w:val="32"/>
          <w:rtl/>
          <w:lang w:bidi="ar-JO"/>
        </w:rPr>
        <w:t>1-</w:t>
      </w:r>
      <w:r w:rsidRPr="00C82F9D">
        <w:rPr>
          <w:rFonts w:ascii="Simplified Arabic" w:hAnsi="Simplified Arabic" w:cs="Simplified Arabic"/>
          <w:b/>
          <w:bCs/>
          <w:i/>
          <w:iCs/>
          <w:sz w:val="32"/>
          <w:szCs w:val="32"/>
          <w:rtl/>
          <w:lang w:bidi="ar-JO"/>
        </w:rPr>
        <w:t>غايات إدارة المسارات المهنية</w:t>
      </w:r>
    </w:p>
    <w:p w:rsidR="005F331D" w:rsidRPr="00C82F9D" w:rsidRDefault="005F331D" w:rsidP="00FE090C">
      <w:pPr>
        <w:widowControl w:val="0"/>
        <w:bidi/>
        <w:spacing w:after="0" w:line="240" w:lineRule="auto"/>
        <w:ind w:left="360"/>
        <w:rPr>
          <w:rFonts w:ascii="Simplified Arabic" w:hAnsi="Simplified Arabic" w:cs="Simplified Arabic"/>
          <w:sz w:val="32"/>
          <w:szCs w:val="32"/>
          <w:lang w:bidi="ar-JO"/>
        </w:rPr>
      </w:pPr>
      <w:r w:rsidRPr="00C82F9D">
        <w:rPr>
          <w:rFonts w:ascii="Simplified Arabic" w:hAnsi="Simplified Arabic" w:cs="Simplified Arabic"/>
          <w:b/>
          <w:bCs/>
          <w:sz w:val="32"/>
          <w:szCs w:val="32"/>
          <w:rtl/>
          <w:lang w:bidi="ar-JO"/>
        </w:rPr>
        <w:t>للعاملين :</w:t>
      </w:r>
    </w:p>
    <w:p w:rsidR="005F331D" w:rsidRPr="00C82F9D" w:rsidRDefault="005F331D" w:rsidP="008C7F17">
      <w:pPr>
        <w:pStyle w:val="ListParagraph"/>
        <w:widowControl w:val="0"/>
        <w:numPr>
          <w:ilvl w:val="0"/>
          <w:numId w:val="85"/>
        </w:numPr>
        <w:bidi/>
        <w:spacing w:after="0" w:line="240" w:lineRule="auto"/>
        <w:rPr>
          <w:rFonts w:ascii="Simplified Arabic" w:hAnsi="Simplified Arabic" w:cs="Simplified Arabic"/>
          <w:sz w:val="32"/>
          <w:szCs w:val="32"/>
          <w:lang w:bidi="ar-JO"/>
        </w:rPr>
      </w:pPr>
      <w:r w:rsidRPr="00C82F9D">
        <w:rPr>
          <w:rFonts w:ascii="Simplified Arabic" w:hAnsi="Simplified Arabic" w:cs="Simplified Arabic"/>
          <w:b/>
          <w:bCs/>
          <w:sz w:val="32"/>
          <w:szCs w:val="32"/>
          <w:rtl/>
          <w:lang w:bidi="ar-JO"/>
        </w:rPr>
        <w:t xml:space="preserve">- </w:t>
      </w:r>
      <w:r w:rsidRPr="00C82F9D">
        <w:rPr>
          <w:rFonts w:ascii="Simplified Arabic" w:hAnsi="Simplified Arabic" w:cs="Simplified Arabic"/>
          <w:sz w:val="32"/>
          <w:szCs w:val="32"/>
          <w:rtl/>
          <w:lang w:bidi="ar-JO"/>
        </w:rPr>
        <w:t>تزويد العاملين بالتوجيه والدعم والتشجيع اللازم في حال أرادوا تحقيق ذواتهم والارتقاء والنمو في وظائفهم في المنظمة بما يتناغم مع مواهبهم وقدراتهم وتطلعاتهم</w:t>
      </w:r>
    </w:p>
    <w:p w:rsidR="005F331D" w:rsidRPr="00C82F9D" w:rsidRDefault="005F331D" w:rsidP="008C7F17">
      <w:pPr>
        <w:pStyle w:val="ListParagraph"/>
        <w:widowControl w:val="0"/>
        <w:numPr>
          <w:ilvl w:val="0"/>
          <w:numId w:val="85"/>
        </w:numPr>
        <w:bidi/>
        <w:spacing w:after="0" w:line="240" w:lineRule="auto"/>
        <w:rPr>
          <w:rFonts w:ascii="Simplified Arabic" w:hAnsi="Simplified Arabic" w:cs="Simplified Arabic"/>
          <w:sz w:val="32"/>
          <w:szCs w:val="32"/>
          <w:lang w:bidi="ar-JO"/>
        </w:rPr>
      </w:pPr>
      <w:r w:rsidRPr="00C82F9D">
        <w:rPr>
          <w:rFonts w:ascii="Simplified Arabic" w:hAnsi="Simplified Arabic" w:cs="Simplified Arabic"/>
          <w:sz w:val="32"/>
          <w:szCs w:val="32"/>
          <w:rtl/>
          <w:lang w:bidi="ar-JO"/>
        </w:rPr>
        <w:t xml:space="preserve">تزويد العاملين بتسلسل النشاطات  والخبرات التعلمية التي ستمكنهم من التصدي لمهام </w:t>
      </w:r>
      <w:r w:rsidRPr="00C82F9D">
        <w:rPr>
          <w:rFonts w:ascii="Simplified Arabic" w:hAnsi="Simplified Arabic" w:cs="Simplified Arabic"/>
          <w:sz w:val="32"/>
          <w:szCs w:val="32"/>
          <w:rtl/>
          <w:lang w:bidi="ar-JO"/>
        </w:rPr>
        <w:lastRenderedPageBreak/>
        <w:t xml:space="preserve">ومسئوليات الوظائف التي يتطلعون إليها </w:t>
      </w:r>
    </w:p>
    <w:p w:rsidR="005F331D" w:rsidRPr="00C82F9D" w:rsidRDefault="005F331D" w:rsidP="00FE090C">
      <w:pPr>
        <w:widowControl w:val="0"/>
        <w:bidi/>
        <w:spacing w:after="0" w:line="240" w:lineRule="auto"/>
        <w:ind w:left="360"/>
        <w:rPr>
          <w:rFonts w:ascii="Simplified Arabic" w:hAnsi="Simplified Arabic" w:cs="Simplified Arabic"/>
          <w:sz w:val="32"/>
          <w:szCs w:val="32"/>
          <w:lang w:bidi="ar-JO"/>
        </w:rPr>
      </w:pPr>
      <w:r w:rsidRPr="00C82F9D">
        <w:rPr>
          <w:rFonts w:ascii="Simplified Arabic" w:hAnsi="Simplified Arabic" w:cs="Simplified Arabic"/>
          <w:b/>
          <w:bCs/>
          <w:sz w:val="32"/>
          <w:szCs w:val="32"/>
          <w:rtl/>
          <w:lang w:bidi="ar-JO"/>
        </w:rPr>
        <w:t xml:space="preserve">للمنظمة </w:t>
      </w:r>
    </w:p>
    <w:p w:rsidR="005F331D" w:rsidRPr="00C82F9D" w:rsidRDefault="005F331D" w:rsidP="008C7F17">
      <w:pPr>
        <w:pStyle w:val="ListParagraph"/>
        <w:widowControl w:val="0"/>
        <w:numPr>
          <w:ilvl w:val="0"/>
          <w:numId w:val="86"/>
        </w:numPr>
        <w:bidi/>
        <w:spacing w:after="0" w:line="240" w:lineRule="auto"/>
        <w:ind w:left="701" w:hanging="270"/>
        <w:rPr>
          <w:rFonts w:ascii="Simplified Arabic" w:hAnsi="Simplified Arabic" w:cs="Simplified Arabic"/>
          <w:sz w:val="32"/>
          <w:szCs w:val="32"/>
          <w:rtl/>
          <w:lang w:bidi="ar-JO"/>
        </w:rPr>
      </w:pPr>
      <w:r w:rsidRPr="00C82F9D">
        <w:rPr>
          <w:rFonts w:ascii="Simplified Arabic" w:hAnsi="Simplified Arabic" w:cs="Simplified Arabic"/>
          <w:sz w:val="32"/>
          <w:szCs w:val="32"/>
          <w:rtl/>
          <w:lang w:bidi="ar-JO"/>
        </w:rPr>
        <w:t>ملاقاة أهداف وسياسات إدارة المواهب في المنظمة والتي من شأنها التأكيد على تدفق المواهب في المنظمة والحفاظ على مخزون استراتيجي من تلك المواهب</w:t>
      </w:r>
    </w:p>
    <w:p w:rsidR="005F331D" w:rsidRPr="00C82F9D" w:rsidRDefault="005F331D" w:rsidP="008C7F17">
      <w:pPr>
        <w:pStyle w:val="ListParagraph"/>
        <w:widowControl w:val="0"/>
        <w:numPr>
          <w:ilvl w:val="0"/>
          <w:numId w:val="86"/>
        </w:numPr>
        <w:bidi/>
        <w:spacing w:after="0" w:line="240" w:lineRule="auto"/>
        <w:ind w:left="701" w:hanging="270"/>
        <w:rPr>
          <w:rFonts w:ascii="Simplified Arabic" w:hAnsi="Simplified Arabic" w:cs="Simplified Arabic"/>
          <w:sz w:val="32"/>
          <w:szCs w:val="32"/>
          <w:rtl/>
          <w:lang w:bidi="ar-JO"/>
        </w:rPr>
      </w:pPr>
      <w:r w:rsidRPr="00C82F9D">
        <w:rPr>
          <w:rFonts w:ascii="Simplified Arabic" w:hAnsi="Simplified Arabic" w:cs="Simplified Arabic"/>
          <w:sz w:val="32"/>
          <w:szCs w:val="32"/>
          <w:rtl/>
          <w:lang w:bidi="ar-JO"/>
        </w:rPr>
        <w:t xml:space="preserve">تلحظ إدارات المسارات المهنية وتسترعي اهتماما بكل من احتياجات المنظمة والعاملين فيها على حد سواء ، وتنسحب على خطط التوظيف والتنقلات والتعيينات الخاصة داخل وخارج البلاد أو المنظمة ، ومناصب التطوير والتجسير ومساعدة العاملين الذي ينشدون النمو والتطور </w:t>
      </w:r>
    </w:p>
    <w:p w:rsidR="005F331D" w:rsidRDefault="005F331D" w:rsidP="008C7F17">
      <w:pPr>
        <w:pStyle w:val="ListParagraph"/>
        <w:widowControl w:val="0"/>
        <w:numPr>
          <w:ilvl w:val="0"/>
          <w:numId w:val="86"/>
        </w:numPr>
        <w:bidi/>
        <w:spacing w:after="0" w:line="240" w:lineRule="auto"/>
        <w:ind w:left="701" w:hanging="270"/>
        <w:rPr>
          <w:rFonts w:ascii="Simplified Arabic" w:hAnsi="Simplified Arabic" w:cs="Simplified Arabic"/>
          <w:sz w:val="32"/>
          <w:szCs w:val="32"/>
          <w:lang w:bidi="ar-JO"/>
        </w:rPr>
      </w:pPr>
      <w:r w:rsidRPr="00C82F9D">
        <w:rPr>
          <w:rFonts w:ascii="Simplified Arabic" w:hAnsi="Simplified Arabic" w:cs="Simplified Arabic"/>
          <w:sz w:val="32"/>
          <w:szCs w:val="32"/>
          <w:rtl/>
          <w:lang w:bidi="ar-JO"/>
        </w:rPr>
        <w:t>تتطلب إبداعا في تحديد المسارات وفرص النمو المهني بما يسهم في تعظيم معدلات الولاء والانتماء للمنظمة</w:t>
      </w:r>
    </w:p>
    <w:p w:rsidR="005F331D" w:rsidRPr="00C82F9D" w:rsidRDefault="005F331D" w:rsidP="00FE090C">
      <w:pPr>
        <w:pStyle w:val="ListParagraph"/>
        <w:widowControl w:val="0"/>
        <w:bidi/>
        <w:spacing w:after="0" w:line="240" w:lineRule="auto"/>
        <w:ind w:left="701"/>
        <w:rPr>
          <w:rFonts w:ascii="Simplified Arabic" w:hAnsi="Simplified Arabic" w:cs="Simplified Arabic"/>
          <w:sz w:val="32"/>
          <w:szCs w:val="32"/>
          <w:rtl/>
          <w:lang w:bidi="ar-JO"/>
        </w:rPr>
      </w:pPr>
    </w:p>
    <w:p w:rsidR="005F331D" w:rsidRDefault="005F331D" w:rsidP="00FE090C">
      <w:pPr>
        <w:bidi/>
        <w:spacing w:after="0" w:line="240" w:lineRule="auto"/>
        <w:ind w:right="-360"/>
        <w:jc w:val="lowKashida"/>
        <w:rPr>
          <w:rFonts w:ascii="Simplified Arabic" w:hAnsi="Simplified Arabic" w:cs="Simplified Arabic"/>
          <w:b/>
          <w:bCs/>
          <w:sz w:val="32"/>
          <w:szCs w:val="32"/>
          <w:rtl/>
        </w:rPr>
      </w:pPr>
      <w:r w:rsidRPr="00C82F9D">
        <w:rPr>
          <w:rFonts w:ascii="Simplified Arabic" w:hAnsi="Simplified Arabic" w:cs="Simplified Arabic" w:hint="cs"/>
          <w:b/>
          <w:bCs/>
          <w:sz w:val="32"/>
          <w:szCs w:val="32"/>
          <w:rtl/>
        </w:rPr>
        <w:t xml:space="preserve">2- </w:t>
      </w:r>
      <w:r w:rsidRPr="00C82F9D">
        <w:rPr>
          <w:rFonts w:ascii="Simplified Arabic" w:hAnsi="Simplified Arabic" w:cs="Simplified Arabic"/>
          <w:b/>
          <w:bCs/>
          <w:sz w:val="32"/>
          <w:szCs w:val="32"/>
          <w:rtl/>
        </w:rPr>
        <w:t xml:space="preserve">المستويات المهنية </w:t>
      </w:r>
    </w:p>
    <w:p w:rsidR="005F331D" w:rsidRPr="00C82F9D" w:rsidRDefault="005F331D" w:rsidP="00FE090C">
      <w:pPr>
        <w:bidi/>
        <w:spacing w:after="0" w:line="240" w:lineRule="auto"/>
        <w:ind w:right="-360"/>
        <w:jc w:val="lowKashida"/>
        <w:rPr>
          <w:rFonts w:ascii="Simplified Arabic" w:hAnsi="Simplified Arabic" w:cs="Simplified Arabic"/>
          <w:b/>
          <w:bCs/>
          <w:sz w:val="32"/>
          <w:szCs w:val="32"/>
          <w:rtl/>
        </w:rPr>
      </w:pPr>
      <w:r w:rsidRPr="00D00692">
        <w:rPr>
          <w:rFonts w:ascii="Simplified Arabic" w:hAnsi="Simplified Arabic" w:cs="Simplified Arabic"/>
          <w:sz w:val="32"/>
          <w:szCs w:val="32"/>
          <w:rtl/>
        </w:rPr>
        <w:t>من الجدير بالاهتمام أن نحدد المستوى المهني الذي نحن فيه والمستوى الذي نطمح اليه ، كي نرسم مسار النمو المهني افقيا وعموديا .</w:t>
      </w:r>
      <w:r w:rsidRPr="00C82F9D">
        <w:rPr>
          <w:rFonts w:ascii="Simplified Arabic" w:hAnsi="Simplified Arabic" w:cs="Simplified Arabic"/>
          <w:b/>
          <w:bCs/>
          <w:sz w:val="32"/>
          <w:szCs w:val="32"/>
          <w:rtl/>
        </w:rPr>
        <w:t xml:space="preserve"> </w:t>
      </w:r>
      <w:r w:rsidRPr="00C82F9D">
        <w:rPr>
          <w:rFonts w:ascii="Simplified Arabic" w:hAnsi="Simplified Arabic" w:cs="Simplified Arabic"/>
          <w:sz w:val="32"/>
          <w:szCs w:val="32"/>
          <w:rtl/>
        </w:rPr>
        <w:t>نصت أدلة التصنيف والتوصيف المهني العربية والدولية ومن بينها أدلة منظمة العمل العربية ، ومنظمة العمل الدولية ، والخليجية وغيرها على عدة تصنيفات ومستويات ، وهذه المستويات  مرتبة ترتيباً تنازلياً هي:</w:t>
      </w:r>
      <w:r w:rsidRPr="00C82F9D">
        <w:rPr>
          <w:rFonts w:ascii="Simplified Arabic" w:hAnsi="Simplified Arabic" w:cs="Simplified Arabic"/>
          <w:b/>
          <w:bCs/>
          <w:sz w:val="32"/>
          <w:szCs w:val="32"/>
          <w:rtl/>
        </w:rPr>
        <w:tab/>
      </w:r>
    </w:p>
    <w:p w:rsidR="005F331D" w:rsidRPr="00C82F9D" w:rsidRDefault="005F331D" w:rsidP="00FE090C">
      <w:pPr>
        <w:bidi/>
        <w:spacing w:after="0" w:line="240" w:lineRule="auto"/>
        <w:jc w:val="lowKashida"/>
        <w:rPr>
          <w:rFonts w:ascii="Simplified Arabic" w:hAnsi="Simplified Arabic" w:cs="Simplified Arabic"/>
          <w:b/>
          <w:bCs/>
          <w:sz w:val="32"/>
          <w:szCs w:val="32"/>
          <w:rtl/>
        </w:rPr>
      </w:pPr>
      <w:r w:rsidRPr="00C82F9D">
        <w:rPr>
          <w:rFonts w:ascii="Simplified Arabic" w:hAnsi="Simplified Arabic" w:cs="Simplified Arabic"/>
          <w:b/>
          <w:bCs/>
          <w:sz w:val="32"/>
          <w:szCs w:val="32"/>
          <w:rtl/>
        </w:rPr>
        <w:t>مستوى الاختصاصي :</w:t>
      </w:r>
    </w:p>
    <w:p w:rsidR="005F331D" w:rsidRPr="00C82F9D" w:rsidRDefault="005F331D" w:rsidP="00FE090C">
      <w:pPr>
        <w:bidi/>
        <w:spacing w:after="0" w:line="240" w:lineRule="auto"/>
        <w:ind w:left="720" w:right="720"/>
        <w:jc w:val="lowKashida"/>
        <w:rPr>
          <w:rFonts w:ascii="Simplified Arabic" w:hAnsi="Simplified Arabic" w:cs="Simplified Arabic"/>
          <w:b/>
          <w:bCs/>
          <w:sz w:val="32"/>
          <w:szCs w:val="32"/>
          <w:rtl/>
        </w:rPr>
      </w:pPr>
      <w:r w:rsidRPr="00C82F9D">
        <w:rPr>
          <w:rFonts w:ascii="Simplified Arabic" w:hAnsi="Simplified Arabic" w:cs="Simplified Arabic"/>
          <w:b/>
          <w:bCs/>
          <w:sz w:val="32"/>
          <w:szCs w:val="32"/>
          <w:rtl/>
        </w:rPr>
        <w:t>يشمل هذا المستوى الأعمال التي يتطلب إنجازها توافر قدر عال من المهارات العلمية والفنية والإدارية لدى شاغليها لتمكينهم من تحليل و تخطيط وتقويم العمل وتطويره ، ومتابعة الأفراد خلال مراحل الإنجاز وحل مشاكل العمل والأفراد</w:t>
      </w:r>
    </w:p>
    <w:p w:rsidR="005F331D" w:rsidRPr="00C82F9D" w:rsidRDefault="005F331D" w:rsidP="00FE090C">
      <w:pPr>
        <w:bidi/>
        <w:spacing w:after="0" w:line="240" w:lineRule="auto"/>
        <w:ind w:left="720" w:right="720"/>
        <w:jc w:val="lowKashida"/>
        <w:rPr>
          <w:rFonts w:ascii="Simplified Arabic" w:hAnsi="Simplified Arabic" w:cs="Simplified Arabic"/>
          <w:b/>
          <w:bCs/>
          <w:sz w:val="32"/>
          <w:szCs w:val="32"/>
          <w:rtl/>
        </w:rPr>
      </w:pPr>
      <w:r w:rsidRPr="00C82F9D">
        <w:rPr>
          <w:rFonts w:ascii="Simplified Arabic" w:hAnsi="Simplified Arabic" w:cs="Simplified Arabic"/>
          <w:b/>
          <w:bCs/>
          <w:sz w:val="32"/>
          <w:szCs w:val="32"/>
          <w:rtl/>
        </w:rPr>
        <w:t xml:space="preserve">ويحتاج الفرد ضمن هذه المستوى إلى اكتساب تعليم جامعي وتخصصي لا تقل مدته عن أربع سنوات بعد الثانوية العامة </w:t>
      </w:r>
    </w:p>
    <w:p w:rsidR="005F331D" w:rsidRPr="00C82F9D" w:rsidRDefault="005F331D" w:rsidP="00FE090C">
      <w:pPr>
        <w:bidi/>
        <w:spacing w:after="0" w:line="240" w:lineRule="auto"/>
        <w:ind w:left="720" w:right="720"/>
        <w:jc w:val="lowKashida"/>
        <w:rPr>
          <w:rFonts w:ascii="Simplified Arabic" w:hAnsi="Simplified Arabic" w:cs="Simplified Arabic"/>
          <w:b/>
          <w:bCs/>
          <w:sz w:val="32"/>
          <w:szCs w:val="32"/>
          <w:rtl/>
        </w:rPr>
      </w:pPr>
      <w:r w:rsidRPr="00C82F9D">
        <w:rPr>
          <w:rFonts w:ascii="Simplified Arabic" w:hAnsi="Simplified Arabic" w:cs="Simplified Arabic"/>
          <w:b/>
          <w:bCs/>
          <w:sz w:val="32"/>
          <w:szCs w:val="32"/>
          <w:rtl/>
        </w:rPr>
        <w:t xml:space="preserve">أمثلة : مهندس معماري ، طيار تجاري ، محام ، محاسب </w:t>
      </w:r>
    </w:p>
    <w:p w:rsidR="005F331D" w:rsidRPr="00C82F9D" w:rsidRDefault="005F331D" w:rsidP="00FE090C">
      <w:pPr>
        <w:bidi/>
        <w:spacing w:after="0" w:line="240" w:lineRule="auto"/>
        <w:jc w:val="lowKashida"/>
        <w:rPr>
          <w:rFonts w:ascii="Simplified Arabic" w:hAnsi="Simplified Arabic" w:cs="Simplified Arabic"/>
          <w:b/>
          <w:bCs/>
          <w:sz w:val="32"/>
          <w:szCs w:val="32"/>
          <w:rtl/>
        </w:rPr>
      </w:pPr>
      <w:r w:rsidRPr="00C82F9D">
        <w:rPr>
          <w:rFonts w:ascii="Simplified Arabic" w:hAnsi="Simplified Arabic" w:cs="Simplified Arabic"/>
          <w:b/>
          <w:bCs/>
          <w:sz w:val="32"/>
          <w:szCs w:val="32"/>
          <w:rtl/>
        </w:rPr>
        <w:lastRenderedPageBreak/>
        <w:t>مستوى الفني :</w:t>
      </w:r>
    </w:p>
    <w:p w:rsidR="005F331D" w:rsidRPr="00C82F9D" w:rsidRDefault="005F331D" w:rsidP="00FE090C">
      <w:pPr>
        <w:bidi/>
        <w:spacing w:after="0" w:line="240" w:lineRule="auto"/>
        <w:ind w:left="720" w:right="720"/>
        <w:jc w:val="lowKashida"/>
        <w:rPr>
          <w:rFonts w:ascii="Simplified Arabic" w:hAnsi="Simplified Arabic" w:cs="Simplified Arabic"/>
          <w:b/>
          <w:bCs/>
          <w:sz w:val="32"/>
          <w:szCs w:val="32"/>
          <w:rtl/>
        </w:rPr>
      </w:pPr>
      <w:r w:rsidRPr="00C82F9D">
        <w:rPr>
          <w:rFonts w:ascii="Simplified Arabic" w:hAnsi="Simplified Arabic" w:cs="Simplified Arabic"/>
          <w:b/>
          <w:bCs/>
          <w:sz w:val="32"/>
          <w:szCs w:val="32"/>
          <w:rtl/>
        </w:rPr>
        <w:t>يشمل هذا المستوى الأعمال التي يتطلب إنجازها توافر مهارات علمية وعملية وادارية لدى شاغليها لتمكينهم من تفهم طبيعة الأداء  وتحليله لتحديد خطوات إنجازه ومتابعته وتقويمه بالإضافة إلى نقل أفكار الاختصاصيين إلى العاملين في الفئات الأدنى</w:t>
      </w:r>
    </w:p>
    <w:p w:rsidR="005F331D" w:rsidRPr="00C82F9D" w:rsidRDefault="005F331D" w:rsidP="00FE090C">
      <w:pPr>
        <w:bidi/>
        <w:spacing w:after="0" w:line="240" w:lineRule="auto"/>
        <w:ind w:left="720" w:right="720"/>
        <w:jc w:val="lowKashida"/>
        <w:rPr>
          <w:rFonts w:ascii="Simplified Arabic" w:hAnsi="Simplified Arabic" w:cs="Simplified Arabic"/>
          <w:b/>
          <w:bCs/>
          <w:sz w:val="32"/>
          <w:szCs w:val="32"/>
          <w:rtl/>
        </w:rPr>
      </w:pPr>
      <w:r w:rsidRPr="00C82F9D">
        <w:rPr>
          <w:rFonts w:ascii="Simplified Arabic" w:hAnsi="Simplified Arabic" w:cs="Simplified Arabic"/>
          <w:b/>
          <w:bCs/>
          <w:sz w:val="32"/>
          <w:szCs w:val="32"/>
          <w:rtl/>
        </w:rPr>
        <w:t>يحتاج الفرد ضمن هذه المستوى إلى اكتساب تعليم فني نظامي لا يقل عن خمس سنوات بعد مرحلة التعليم الأساسي أو من سنتين إلى ثلاث سنوات بعد الثانوية العامة أو ما يعادلها في مستوى المعاهد الفنية</w:t>
      </w:r>
    </w:p>
    <w:p w:rsidR="005F331D" w:rsidRPr="00C82F9D" w:rsidRDefault="005F331D" w:rsidP="00FE090C">
      <w:pPr>
        <w:bidi/>
        <w:spacing w:after="0" w:line="240" w:lineRule="auto"/>
        <w:ind w:left="720" w:right="720"/>
        <w:jc w:val="lowKashida"/>
        <w:rPr>
          <w:rFonts w:ascii="Simplified Arabic" w:hAnsi="Simplified Arabic" w:cs="Simplified Arabic"/>
          <w:b/>
          <w:bCs/>
          <w:sz w:val="32"/>
          <w:szCs w:val="32"/>
          <w:rtl/>
        </w:rPr>
      </w:pPr>
      <w:r w:rsidRPr="00C82F9D">
        <w:rPr>
          <w:rFonts w:ascii="Simplified Arabic" w:hAnsi="Simplified Arabic" w:cs="Simplified Arabic"/>
          <w:b/>
          <w:bCs/>
          <w:sz w:val="32"/>
          <w:szCs w:val="32"/>
          <w:rtl/>
        </w:rPr>
        <w:t>أمثلة : فني معلومات ، رئيس كتبة ، فني كهربائي أجهزة دقيقة ، فني ميكانيكي إنتاج ، فني حاسوب ومساعدو الاختصاصيين في عالم الادارة والهندسة وغيره</w:t>
      </w:r>
      <w:r w:rsidRPr="00C82F9D">
        <w:rPr>
          <w:rFonts w:ascii="Simplified Arabic" w:hAnsi="Simplified Arabic" w:cs="Simplified Arabic"/>
          <w:b/>
          <w:bCs/>
          <w:sz w:val="32"/>
          <w:szCs w:val="32"/>
          <w:rtl/>
        </w:rPr>
        <w:tab/>
      </w:r>
    </w:p>
    <w:p w:rsidR="005F331D" w:rsidRPr="00C82F9D" w:rsidRDefault="005F331D" w:rsidP="00FE090C">
      <w:pPr>
        <w:bidi/>
        <w:spacing w:after="0" w:line="240" w:lineRule="auto"/>
        <w:jc w:val="lowKashida"/>
        <w:rPr>
          <w:rFonts w:ascii="Simplified Arabic" w:hAnsi="Simplified Arabic" w:cs="Simplified Arabic"/>
          <w:b/>
          <w:bCs/>
          <w:sz w:val="32"/>
          <w:szCs w:val="32"/>
          <w:rtl/>
        </w:rPr>
      </w:pPr>
      <w:r w:rsidRPr="00C82F9D">
        <w:rPr>
          <w:rFonts w:ascii="Simplified Arabic" w:hAnsi="Simplified Arabic" w:cs="Simplified Arabic"/>
          <w:b/>
          <w:bCs/>
          <w:sz w:val="32"/>
          <w:szCs w:val="32"/>
          <w:rtl/>
        </w:rPr>
        <w:t>مستوى المهني :</w:t>
      </w:r>
    </w:p>
    <w:p w:rsidR="005F331D" w:rsidRPr="00C82F9D" w:rsidRDefault="005F331D" w:rsidP="00FE090C">
      <w:pPr>
        <w:bidi/>
        <w:spacing w:after="0" w:line="240" w:lineRule="auto"/>
        <w:ind w:left="720" w:right="720"/>
        <w:jc w:val="lowKashida"/>
        <w:rPr>
          <w:rFonts w:ascii="Simplified Arabic" w:hAnsi="Simplified Arabic" w:cs="Simplified Arabic"/>
          <w:b/>
          <w:bCs/>
          <w:sz w:val="32"/>
          <w:szCs w:val="32"/>
          <w:rtl/>
        </w:rPr>
      </w:pPr>
      <w:r w:rsidRPr="00C82F9D">
        <w:rPr>
          <w:rFonts w:ascii="Simplified Arabic" w:hAnsi="Simplified Arabic" w:cs="Simplified Arabic"/>
          <w:b/>
          <w:bCs/>
          <w:sz w:val="32"/>
          <w:szCs w:val="32"/>
          <w:rtl/>
        </w:rPr>
        <w:t>يشمل هذا المستوى الأعمال التي يتطلب إنجازها توافر مهارات تغطي إطار المهنة بشكل متكامل لدى شاغليها ، وتتضمن الجانب العملي ( الأدائي ) والمعلومات والأسس الفنية ذات العلاقة التي تبنى عليها ، إضافة إلى المهارات المتعلقة بتوزيع الأعمال على المرؤوسين وتدريبهم ورفع كفاءتهم</w:t>
      </w:r>
    </w:p>
    <w:p w:rsidR="005F331D" w:rsidRPr="00C82F9D" w:rsidRDefault="005F331D" w:rsidP="00FE090C">
      <w:pPr>
        <w:bidi/>
        <w:spacing w:after="0" w:line="240" w:lineRule="auto"/>
        <w:ind w:left="720" w:right="720"/>
        <w:jc w:val="lowKashida"/>
        <w:rPr>
          <w:rFonts w:ascii="Simplified Arabic" w:hAnsi="Simplified Arabic" w:cs="Simplified Arabic"/>
          <w:b/>
          <w:bCs/>
          <w:sz w:val="32"/>
          <w:szCs w:val="32"/>
          <w:rtl/>
        </w:rPr>
      </w:pPr>
      <w:r w:rsidRPr="00C82F9D">
        <w:rPr>
          <w:rFonts w:ascii="Simplified Arabic" w:hAnsi="Simplified Arabic" w:cs="Simplified Arabic"/>
          <w:b/>
          <w:bCs/>
          <w:sz w:val="32"/>
          <w:szCs w:val="32"/>
          <w:rtl/>
        </w:rPr>
        <w:t>يحتاج الفرد ضمن هذه الفئة إلى اكتساب تعليم وتدريب مهني معتمد لا يقل عن ثلاث سنوات بعد مرحلة التعليم الأساسي  مع خبرة عملية في مجال المهنة لا تقل عن أربع سنوات . أو ممارسة عملية في مجال المهنة لا تقل عن ثمان سنوات</w:t>
      </w:r>
    </w:p>
    <w:p w:rsidR="005F331D" w:rsidRPr="00C82F9D" w:rsidRDefault="005F331D" w:rsidP="00FE090C">
      <w:pPr>
        <w:bidi/>
        <w:spacing w:after="0" w:line="240" w:lineRule="auto"/>
        <w:ind w:left="720" w:right="720"/>
        <w:jc w:val="lowKashida"/>
        <w:rPr>
          <w:rFonts w:ascii="Simplified Arabic" w:hAnsi="Simplified Arabic" w:cs="Simplified Arabic"/>
          <w:b/>
          <w:bCs/>
          <w:sz w:val="32"/>
          <w:szCs w:val="32"/>
          <w:rtl/>
        </w:rPr>
      </w:pPr>
      <w:r w:rsidRPr="00C82F9D">
        <w:rPr>
          <w:rFonts w:ascii="Simplified Arabic" w:hAnsi="Simplified Arabic" w:cs="Simplified Arabic"/>
          <w:b/>
          <w:bCs/>
          <w:sz w:val="32"/>
          <w:szCs w:val="32"/>
          <w:rtl/>
        </w:rPr>
        <w:t>أمثلة : كاتب عام ،سائق عموم المركبات ،  لحام كهرباء عام ، بناء عام   ، نجار أثاث عام</w:t>
      </w:r>
    </w:p>
    <w:p w:rsidR="005F331D" w:rsidRPr="00C82F9D" w:rsidRDefault="005F331D" w:rsidP="00FE090C">
      <w:pPr>
        <w:bidi/>
        <w:spacing w:after="0" w:line="240" w:lineRule="auto"/>
        <w:jc w:val="lowKashida"/>
        <w:rPr>
          <w:rFonts w:ascii="Simplified Arabic" w:hAnsi="Simplified Arabic" w:cs="Simplified Arabic"/>
          <w:b/>
          <w:bCs/>
          <w:sz w:val="32"/>
          <w:szCs w:val="32"/>
          <w:rtl/>
        </w:rPr>
      </w:pPr>
      <w:r w:rsidRPr="00C82F9D">
        <w:rPr>
          <w:rFonts w:ascii="Simplified Arabic" w:hAnsi="Simplified Arabic" w:cs="Simplified Arabic"/>
          <w:b/>
          <w:bCs/>
          <w:sz w:val="32"/>
          <w:szCs w:val="32"/>
          <w:rtl/>
        </w:rPr>
        <w:t>مستوى الماهر :</w:t>
      </w:r>
    </w:p>
    <w:p w:rsidR="005F331D" w:rsidRPr="00C82F9D" w:rsidRDefault="005F331D" w:rsidP="00FE090C">
      <w:pPr>
        <w:bidi/>
        <w:spacing w:after="0" w:line="240" w:lineRule="auto"/>
        <w:ind w:left="720" w:right="720"/>
        <w:jc w:val="lowKashida"/>
        <w:rPr>
          <w:rFonts w:ascii="Simplified Arabic" w:hAnsi="Simplified Arabic" w:cs="Simplified Arabic"/>
          <w:b/>
          <w:bCs/>
          <w:sz w:val="32"/>
          <w:szCs w:val="32"/>
          <w:rtl/>
        </w:rPr>
      </w:pPr>
      <w:r w:rsidRPr="00C82F9D">
        <w:rPr>
          <w:rFonts w:ascii="Simplified Arabic" w:hAnsi="Simplified Arabic" w:cs="Simplified Arabic"/>
          <w:b/>
          <w:bCs/>
          <w:sz w:val="32"/>
          <w:szCs w:val="32"/>
          <w:rtl/>
        </w:rPr>
        <w:lastRenderedPageBreak/>
        <w:t>يشمل هذا المستوى الأعمال التي يتطلب إنجازها توافر مهارات متعلقة بجزء متكامل من المهنة لدى شاغليه</w:t>
      </w:r>
    </w:p>
    <w:p w:rsidR="005F331D" w:rsidRPr="00C82F9D" w:rsidRDefault="005F331D" w:rsidP="00FE090C">
      <w:pPr>
        <w:bidi/>
        <w:spacing w:after="0" w:line="240" w:lineRule="auto"/>
        <w:ind w:left="720" w:right="720"/>
        <w:jc w:val="lowKashida"/>
        <w:rPr>
          <w:rFonts w:ascii="Simplified Arabic" w:hAnsi="Simplified Arabic" w:cs="Simplified Arabic"/>
          <w:b/>
          <w:bCs/>
          <w:sz w:val="32"/>
          <w:szCs w:val="32"/>
          <w:rtl/>
        </w:rPr>
      </w:pPr>
      <w:r w:rsidRPr="00C82F9D">
        <w:rPr>
          <w:rFonts w:ascii="Simplified Arabic" w:hAnsi="Simplified Arabic" w:cs="Simplified Arabic"/>
          <w:b/>
          <w:bCs/>
          <w:sz w:val="32"/>
          <w:szCs w:val="32"/>
          <w:rtl/>
        </w:rPr>
        <w:t>يحتاج الفرد ضمن هذه الفئة إلى اكتساب تدريب مهني نظامي أو غير نظامي لا يقل عن سنتين بعد مرحلة التعليم الأساسي مع خبرة عملية لا تقل عن سنتين ، أو ممارسة عملية في مجال المهنة لا تقل عن ست سنوات</w:t>
      </w:r>
    </w:p>
    <w:p w:rsidR="005F331D" w:rsidRPr="00C82F9D" w:rsidRDefault="005F331D" w:rsidP="00FE090C">
      <w:pPr>
        <w:bidi/>
        <w:spacing w:after="0" w:line="240" w:lineRule="auto"/>
        <w:ind w:left="720" w:right="720"/>
        <w:jc w:val="lowKashida"/>
        <w:rPr>
          <w:rFonts w:ascii="Simplified Arabic" w:hAnsi="Simplified Arabic" w:cs="Simplified Arabic"/>
          <w:b/>
          <w:bCs/>
          <w:sz w:val="32"/>
          <w:szCs w:val="32"/>
          <w:rtl/>
        </w:rPr>
      </w:pPr>
      <w:r w:rsidRPr="00C82F9D">
        <w:rPr>
          <w:rFonts w:ascii="Simplified Arabic" w:hAnsi="Simplified Arabic" w:cs="Simplified Arabic"/>
          <w:b/>
          <w:bCs/>
          <w:sz w:val="32"/>
          <w:szCs w:val="32"/>
          <w:rtl/>
        </w:rPr>
        <w:t>أمثلة :  كاتب شئون موظفين ، موظف استعلامات أو استقبال  ، سائق  ، لحام كهرباء ، نجار أثاث ، كهربائي تركيب محطات توليد  بناء حجر</w:t>
      </w:r>
    </w:p>
    <w:p w:rsidR="005F331D" w:rsidRPr="00C82F9D" w:rsidRDefault="005F331D" w:rsidP="00FE090C">
      <w:pPr>
        <w:bidi/>
        <w:spacing w:after="0" w:line="240" w:lineRule="auto"/>
        <w:rPr>
          <w:rFonts w:ascii="Simplified Arabic" w:hAnsi="Simplified Arabic" w:cs="Simplified Arabic"/>
          <w:b/>
          <w:bCs/>
          <w:sz w:val="32"/>
          <w:szCs w:val="32"/>
          <w:rtl/>
        </w:rPr>
      </w:pPr>
      <w:r w:rsidRPr="00C82F9D">
        <w:rPr>
          <w:rFonts w:ascii="Simplified Arabic" w:hAnsi="Simplified Arabic" w:cs="Simplified Arabic"/>
          <w:b/>
          <w:bCs/>
          <w:sz w:val="32"/>
          <w:szCs w:val="32"/>
          <w:rtl/>
        </w:rPr>
        <w:t>مستوى محدد امهارات :</w:t>
      </w:r>
    </w:p>
    <w:p w:rsidR="005F331D" w:rsidRPr="00C82F9D" w:rsidRDefault="005F331D" w:rsidP="00FE090C">
      <w:pPr>
        <w:bidi/>
        <w:spacing w:after="0" w:line="240" w:lineRule="auto"/>
        <w:ind w:left="720" w:right="720"/>
        <w:jc w:val="lowKashida"/>
        <w:rPr>
          <w:rFonts w:ascii="Simplified Arabic" w:hAnsi="Simplified Arabic" w:cs="Simplified Arabic"/>
          <w:b/>
          <w:bCs/>
          <w:sz w:val="32"/>
          <w:szCs w:val="32"/>
          <w:rtl/>
        </w:rPr>
      </w:pPr>
      <w:r w:rsidRPr="00C82F9D">
        <w:rPr>
          <w:rFonts w:ascii="Simplified Arabic" w:hAnsi="Simplified Arabic" w:cs="Simplified Arabic"/>
          <w:b/>
          <w:bCs/>
          <w:sz w:val="32"/>
          <w:szCs w:val="32"/>
          <w:rtl/>
        </w:rPr>
        <w:t>يشمل هذا المستوى الأعمال التي يتطلب إنجازها توافر قدر محدود من المهارات العملية لدى شاغليها</w:t>
      </w:r>
    </w:p>
    <w:p w:rsidR="005F331D" w:rsidRPr="00C82F9D" w:rsidRDefault="005F331D" w:rsidP="00FE090C">
      <w:pPr>
        <w:bidi/>
        <w:spacing w:after="0" w:line="240" w:lineRule="auto"/>
        <w:ind w:left="720" w:right="720"/>
        <w:jc w:val="lowKashida"/>
        <w:rPr>
          <w:rFonts w:ascii="Simplified Arabic" w:hAnsi="Simplified Arabic" w:cs="Simplified Arabic"/>
          <w:b/>
          <w:bCs/>
          <w:sz w:val="32"/>
          <w:szCs w:val="32"/>
          <w:rtl/>
        </w:rPr>
      </w:pPr>
      <w:r w:rsidRPr="00C82F9D">
        <w:rPr>
          <w:rFonts w:ascii="Simplified Arabic" w:hAnsi="Simplified Arabic" w:cs="Simplified Arabic"/>
          <w:b/>
          <w:bCs/>
          <w:sz w:val="32"/>
          <w:szCs w:val="32"/>
          <w:rtl/>
        </w:rPr>
        <w:t>يحتاج الفرد ضمن هذه الفئة إلى اكتساب تدريب مهني لفترة من أربعة أشهر إلى اثنى عشر شهرا" مع خبرة عملية في مجال المهنة لا تقل عن سنة واحدة ، أو ممارسة عملية في مجال المهنة لا تقل عن سنتين</w:t>
      </w:r>
    </w:p>
    <w:p w:rsidR="005F331D" w:rsidRPr="00C82F9D" w:rsidRDefault="005F331D" w:rsidP="00FE090C">
      <w:pPr>
        <w:bidi/>
        <w:spacing w:after="0" w:line="240" w:lineRule="auto"/>
        <w:ind w:left="720" w:right="720"/>
        <w:jc w:val="lowKashida"/>
        <w:rPr>
          <w:rFonts w:ascii="Simplified Arabic" w:hAnsi="Simplified Arabic" w:cs="Simplified Arabic"/>
          <w:b/>
          <w:bCs/>
          <w:sz w:val="32"/>
          <w:szCs w:val="32"/>
          <w:rtl/>
        </w:rPr>
      </w:pPr>
      <w:r w:rsidRPr="00C82F9D">
        <w:rPr>
          <w:rFonts w:ascii="Simplified Arabic" w:hAnsi="Simplified Arabic" w:cs="Simplified Arabic"/>
          <w:b/>
          <w:bCs/>
          <w:sz w:val="32"/>
          <w:szCs w:val="32"/>
          <w:rtl/>
        </w:rPr>
        <w:t>أمثلة : حارس ، أذن ، مساعد خراط ، حداد أبواب ألمنيوم ، مصلح إطارات مركبات ، محصل تذاكر ، مساعد بناء خرسانة</w:t>
      </w:r>
    </w:p>
    <w:p w:rsidR="005F331D" w:rsidRPr="00C82F9D" w:rsidRDefault="005F331D" w:rsidP="00FE090C">
      <w:pPr>
        <w:bidi/>
        <w:spacing w:after="0" w:line="240" w:lineRule="auto"/>
        <w:ind w:left="-360" w:right="-360"/>
        <w:jc w:val="lowKashida"/>
        <w:rPr>
          <w:rFonts w:ascii="Simplified Arabic" w:hAnsi="Simplified Arabic" w:cs="Simplified Arabic"/>
          <w:sz w:val="32"/>
          <w:szCs w:val="32"/>
          <w:rtl/>
        </w:rPr>
      </w:pPr>
      <w:r w:rsidRPr="00C82F9D">
        <w:rPr>
          <w:rFonts w:ascii="Simplified Arabic" w:hAnsi="Simplified Arabic" w:cs="Simplified Arabic"/>
          <w:sz w:val="32"/>
          <w:szCs w:val="32"/>
          <w:rtl/>
        </w:rPr>
        <w:t>ومن الجدير بالملاحظة التمييز بين المستوى المهني والرتب أو المسميات الوظيفية ، فهنالك على سبيل المثال ومن مجال التعليم الهندسي الجامعي ، رتب أكاديمية وظيفية مثل أستاذ ، أستاذ مشارك ، أستاذ مساعد ومدرس ، فكل هؤلاء في مستوى واحد لجهة التصنيف والتوصيف المهني ، وهو مستوى الإختصاصي</w:t>
      </w:r>
    </w:p>
    <w:p w:rsidR="005F331D" w:rsidRPr="00C82F9D" w:rsidRDefault="005F331D" w:rsidP="00FE090C">
      <w:pPr>
        <w:bidi/>
        <w:spacing w:after="0" w:line="240" w:lineRule="auto"/>
        <w:ind w:left="-360" w:right="-360"/>
        <w:jc w:val="lowKashida"/>
        <w:rPr>
          <w:rFonts w:ascii="Simplified Arabic" w:hAnsi="Simplified Arabic" w:cs="Simplified Arabic"/>
          <w:sz w:val="32"/>
          <w:szCs w:val="32"/>
          <w:rtl/>
        </w:rPr>
      </w:pPr>
    </w:p>
    <w:p w:rsidR="005F331D" w:rsidRPr="00C82F9D" w:rsidRDefault="005F331D" w:rsidP="00FE090C">
      <w:pPr>
        <w:bidi/>
        <w:spacing w:after="0" w:line="240" w:lineRule="auto"/>
        <w:ind w:left="-360" w:right="-360"/>
        <w:rPr>
          <w:rFonts w:ascii="Simplified Arabic" w:hAnsi="Simplified Arabic" w:cs="Simplified Arabic"/>
          <w:b/>
          <w:bCs/>
          <w:sz w:val="32"/>
          <w:szCs w:val="32"/>
          <w:rtl/>
        </w:rPr>
      </w:pPr>
      <w:r w:rsidRPr="00C82F9D">
        <w:rPr>
          <w:rFonts w:ascii="Simplified Arabic" w:hAnsi="Simplified Arabic" w:cs="Simplified Arabic" w:hint="cs"/>
          <w:b/>
          <w:bCs/>
          <w:sz w:val="32"/>
          <w:szCs w:val="32"/>
          <w:rtl/>
        </w:rPr>
        <w:t>3-</w:t>
      </w:r>
      <w:r w:rsidRPr="00C82F9D">
        <w:rPr>
          <w:rFonts w:ascii="Simplified Arabic" w:hAnsi="Simplified Arabic" w:cs="Simplified Arabic"/>
          <w:b/>
          <w:bCs/>
          <w:sz w:val="32"/>
          <w:szCs w:val="32"/>
          <w:rtl/>
        </w:rPr>
        <w:t xml:space="preserve"> الكفايات أو الجدارات المهنية</w:t>
      </w:r>
    </w:p>
    <w:p w:rsidR="005F331D" w:rsidRPr="00C82F9D" w:rsidRDefault="005F331D" w:rsidP="00FE090C">
      <w:pPr>
        <w:bidi/>
        <w:spacing w:after="0" w:line="240" w:lineRule="auto"/>
        <w:ind w:left="-360" w:right="-360"/>
        <w:rPr>
          <w:rFonts w:ascii="Simplified Arabic" w:hAnsi="Simplified Arabic" w:cs="Simplified Arabic"/>
          <w:b/>
          <w:bCs/>
          <w:sz w:val="32"/>
          <w:szCs w:val="32"/>
          <w:rtl/>
        </w:rPr>
      </w:pPr>
      <w:r w:rsidRPr="00C82F9D">
        <w:rPr>
          <w:rFonts w:ascii="Simplified Arabic" w:hAnsi="Simplified Arabic" w:cs="Simplified Arabic"/>
          <w:sz w:val="32"/>
          <w:szCs w:val="32"/>
          <w:rtl/>
        </w:rPr>
        <w:t>تتوزع الكفايات أو الجدارات المهنية   على أربعة محاور هي:</w:t>
      </w:r>
    </w:p>
    <w:p w:rsidR="005F331D" w:rsidRPr="00C82F9D" w:rsidRDefault="005F331D" w:rsidP="008C7F17">
      <w:pPr>
        <w:pStyle w:val="ListParagraph"/>
        <w:numPr>
          <w:ilvl w:val="0"/>
          <w:numId w:val="97"/>
        </w:numPr>
        <w:bidi/>
        <w:spacing w:after="0" w:line="240" w:lineRule="auto"/>
        <w:ind w:right="-360"/>
        <w:jc w:val="lowKashida"/>
        <w:rPr>
          <w:rFonts w:ascii="Simplified Arabic" w:hAnsi="Simplified Arabic" w:cs="Simplified Arabic"/>
          <w:sz w:val="32"/>
          <w:szCs w:val="32"/>
        </w:rPr>
      </w:pPr>
      <w:r w:rsidRPr="00C82F9D">
        <w:rPr>
          <w:rFonts w:ascii="Simplified Arabic" w:hAnsi="Simplified Arabic" w:cs="Simplified Arabic"/>
          <w:sz w:val="32"/>
          <w:szCs w:val="32"/>
          <w:rtl/>
        </w:rPr>
        <w:lastRenderedPageBreak/>
        <w:t xml:space="preserve">المحور الفني التخصصي: ويشمل هذا المحور الكفايات التخصصية المرتبطة بالمهنة ، فالمحاسب  يجب أن يكون على قدر عال من التمكن من علم المحاسبة </w:t>
      </w:r>
    </w:p>
    <w:p w:rsidR="005F331D" w:rsidRPr="00C82F9D" w:rsidRDefault="005F331D" w:rsidP="008C7F17">
      <w:pPr>
        <w:pStyle w:val="ListParagraph"/>
        <w:numPr>
          <w:ilvl w:val="0"/>
          <w:numId w:val="97"/>
        </w:numPr>
        <w:bidi/>
        <w:spacing w:after="0" w:line="240" w:lineRule="auto"/>
        <w:ind w:right="-360"/>
        <w:jc w:val="lowKashida"/>
        <w:rPr>
          <w:rFonts w:ascii="Simplified Arabic" w:hAnsi="Simplified Arabic" w:cs="Simplified Arabic"/>
          <w:sz w:val="32"/>
          <w:szCs w:val="32"/>
        </w:rPr>
      </w:pPr>
      <w:r w:rsidRPr="00C82F9D">
        <w:rPr>
          <w:rFonts w:ascii="Simplified Arabic" w:hAnsi="Simplified Arabic" w:cs="Simplified Arabic"/>
          <w:sz w:val="32"/>
          <w:szCs w:val="32"/>
          <w:rtl/>
        </w:rPr>
        <w:t>المحور التربوي المسلكي: ويشمل هذا المحور الكفايات التربوية المسلكية ( البداغوجية والاندراجوية) وبعبارات أخرى الكفايات التي تمكنه من نقل كفاياته ومهارته وخبراته للمتعلمين أو المتدربين ، وبدخل في هذا السياق أساليب وطرائق التعليم والتدريب والتقييم وتصميم وتطوير البرامج التعليمية والتدريبة ، وينسحب هذا المحور على كل المشتغلين في قطاع التعليم والتدريب ، أو ممن تتطلب طبيعة أعمالهم ادارة التدريب وتنفيذه ، وتنبع أهمية هذا المحور أن التمكن من مادة التعلم لا يكفي ، بل يتطلب الأمر مهارات نقل المادة للآخرين</w:t>
      </w:r>
    </w:p>
    <w:p w:rsidR="005F331D" w:rsidRPr="00C82F9D" w:rsidRDefault="005F331D" w:rsidP="008C7F17">
      <w:pPr>
        <w:pStyle w:val="ListParagraph"/>
        <w:numPr>
          <w:ilvl w:val="0"/>
          <w:numId w:val="97"/>
        </w:numPr>
        <w:bidi/>
        <w:spacing w:after="0" w:line="240" w:lineRule="auto"/>
        <w:ind w:right="-360"/>
        <w:jc w:val="lowKashida"/>
        <w:rPr>
          <w:rFonts w:ascii="Simplified Arabic" w:hAnsi="Simplified Arabic" w:cs="Simplified Arabic"/>
          <w:sz w:val="32"/>
          <w:szCs w:val="32"/>
          <w:rtl/>
        </w:rPr>
      </w:pPr>
      <w:r w:rsidRPr="00C82F9D">
        <w:rPr>
          <w:rFonts w:ascii="Simplified Arabic" w:hAnsi="Simplified Arabic" w:cs="Simplified Arabic"/>
          <w:sz w:val="32"/>
          <w:szCs w:val="32"/>
          <w:rtl/>
          <w:lang w:bidi="ar-JO"/>
        </w:rPr>
        <w:t>محورالكفايات أوالجدارات الجذعية او المحورية التي يجب ان يتمتع بها القطاع الأوسع من العاملين وكافة العاملين في مواقع اشرافية  وتتضمن :</w:t>
      </w:r>
    </w:p>
    <w:p w:rsidR="005F331D" w:rsidRPr="00C82F9D" w:rsidRDefault="005F331D" w:rsidP="008C7F17">
      <w:pPr>
        <w:pStyle w:val="ListParagraph"/>
        <w:numPr>
          <w:ilvl w:val="0"/>
          <w:numId w:val="98"/>
        </w:numPr>
        <w:bidi/>
        <w:spacing w:after="0" w:line="240" w:lineRule="auto"/>
        <w:ind w:right="-360"/>
        <w:jc w:val="lowKashida"/>
        <w:rPr>
          <w:rFonts w:ascii="Simplified Arabic" w:hAnsi="Simplified Arabic" w:cs="Simplified Arabic"/>
          <w:sz w:val="32"/>
          <w:szCs w:val="32"/>
        </w:rPr>
      </w:pPr>
      <w:r w:rsidRPr="00C82F9D">
        <w:rPr>
          <w:rFonts w:ascii="Simplified Arabic" w:hAnsi="Simplified Arabic" w:cs="Simplified Arabic"/>
          <w:b/>
          <w:bCs/>
          <w:sz w:val="32"/>
          <w:szCs w:val="32"/>
          <w:rtl/>
        </w:rPr>
        <w:t>حل المشكلات</w:t>
      </w:r>
    </w:p>
    <w:p w:rsidR="005F331D" w:rsidRPr="00C82F9D" w:rsidRDefault="005F331D" w:rsidP="008C7F17">
      <w:pPr>
        <w:pStyle w:val="ListParagraph"/>
        <w:numPr>
          <w:ilvl w:val="0"/>
          <w:numId w:val="98"/>
        </w:numPr>
        <w:bidi/>
        <w:spacing w:after="0" w:line="240" w:lineRule="auto"/>
        <w:ind w:right="-360"/>
        <w:jc w:val="lowKashida"/>
        <w:rPr>
          <w:rFonts w:ascii="Simplified Arabic" w:hAnsi="Simplified Arabic" w:cs="Simplified Arabic"/>
          <w:sz w:val="32"/>
          <w:szCs w:val="32"/>
        </w:rPr>
      </w:pPr>
      <w:r w:rsidRPr="00C82F9D">
        <w:rPr>
          <w:rFonts w:ascii="Simplified Arabic" w:hAnsi="Simplified Arabic" w:cs="Simplified Arabic"/>
          <w:b/>
          <w:bCs/>
          <w:sz w:val="32"/>
          <w:szCs w:val="32"/>
          <w:rtl/>
        </w:rPr>
        <w:t>مهارات التعامل مع الآخرين</w:t>
      </w:r>
    </w:p>
    <w:p w:rsidR="005F331D" w:rsidRPr="00C82F9D" w:rsidRDefault="005F331D" w:rsidP="008C7F17">
      <w:pPr>
        <w:pStyle w:val="ListParagraph"/>
        <w:numPr>
          <w:ilvl w:val="0"/>
          <w:numId w:val="98"/>
        </w:numPr>
        <w:bidi/>
        <w:spacing w:after="0" w:line="240" w:lineRule="auto"/>
        <w:ind w:right="-360"/>
        <w:jc w:val="lowKashida"/>
        <w:rPr>
          <w:rFonts w:ascii="Simplified Arabic" w:hAnsi="Simplified Arabic" w:cs="Simplified Arabic"/>
          <w:sz w:val="32"/>
          <w:szCs w:val="32"/>
        </w:rPr>
      </w:pPr>
      <w:r w:rsidRPr="00C82F9D">
        <w:rPr>
          <w:rFonts w:ascii="Simplified Arabic" w:hAnsi="Simplified Arabic" w:cs="Simplified Arabic"/>
          <w:b/>
          <w:bCs/>
          <w:sz w:val="32"/>
          <w:szCs w:val="32"/>
          <w:rtl/>
        </w:rPr>
        <w:t>اتخاذ القرارات</w:t>
      </w:r>
    </w:p>
    <w:p w:rsidR="005F331D" w:rsidRPr="00C82F9D" w:rsidRDefault="005F331D" w:rsidP="008C7F17">
      <w:pPr>
        <w:pStyle w:val="ListParagraph"/>
        <w:numPr>
          <w:ilvl w:val="0"/>
          <w:numId w:val="98"/>
        </w:numPr>
        <w:bidi/>
        <w:spacing w:after="0" w:line="240" w:lineRule="auto"/>
        <w:ind w:right="-360"/>
        <w:jc w:val="lowKashida"/>
        <w:rPr>
          <w:rFonts w:ascii="Simplified Arabic" w:hAnsi="Simplified Arabic" w:cs="Simplified Arabic"/>
          <w:sz w:val="32"/>
          <w:szCs w:val="32"/>
        </w:rPr>
      </w:pPr>
      <w:r w:rsidRPr="00C82F9D">
        <w:rPr>
          <w:rFonts w:ascii="Simplified Arabic" w:hAnsi="Simplified Arabic" w:cs="Simplified Arabic"/>
          <w:b/>
          <w:bCs/>
          <w:sz w:val="32"/>
          <w:szCs w:val="32"/>
          <w:rtl/>
        </w:rPr>
        <w:t>التوجه الاستراتيجى</w:t>
      </w:r>
    </w:p>
    <w:p w:rsidR="005F331D" w:rsidRPr="00C82F9D" w:rsidRDefault="005F331D" w:rsidP="008C7F17">
      <w:pPr>
        <w:pStyle w:val="ListParagraph"/>
        <w:numPr>
          <w:ilvl w:val="0"/>
          <w:numId w:val="98"/>
        </w:numPr>
        <w:bidi/>
        <w:spacing w:after="0" w:line="240" w:lineRule="auto"/>
        <w:ind w:right="-360"/>
        <w:jc w:val="lowKashida"/>
        <w:rPr>
          <w:rFonts w:ascii="Simplified Arabic" w:hAnsi="Simplified Arabic" w:cs="Simplified Arabic"/>
          <w:sz w:val="32"/>
          <w:szCs w:val="32"/>
        </w:rPr>
      </w:pPr>
      <w:r w:rsidRPr="00C82F9D">
        <w:rPr>
          <w:rFonts w:ascii="Simplified Arabic" w:hAnsi="Simplified Arabic" w:cs="Simplified Arabic"/>
          <w:b/>
          <w:bCs/>
          <w:sz w:val="32"/>
          <w:szCs w:val="32"/>
          <w:rtl/>
        </w:rPr>
        <w:t>المهارات الفنية</w:t>
      </w:r>
    </w:p>
    <w:p w:rsidR="005F331D" w:rsidRPr="00C82F9D" w:rsidRDefault="005F331D" w:rsidP="008C7F17">
      <w:pPr>
        <w:pStyle w:val="ListParagraph"/>
        <w:numPr>
          <w:ilvl w:val="0"/>
          <w:numId w:val="98"/>
        </w:numPr>
        <w:bidi/>
        <w:spacing w:after="0" w:line="240" w:lineRule="auto"/>
        <w:ind w:right="-360"/>
        <w:jc w:val="lowKashida"/>
        <w:rPr>
          <w:rFonts w:ascii="Simplified Arabic" w:hAnsi="Simplified Arabic" w:cs="Simplified Arabic"/>
          <w:sz w:val="32"/>
          <w:szCs w:val="32"/>
        </w:rPr>
      </w:pPr>
      <w:r w:rsidRPr="00C82F9D">
        <w:rPr>
          <w:rFonts w:ascii="Simplified Arabic" w:hAnsi="Simplified Arabic" w:cs="Simplified Arabic"/>
          <w:b/>
          <w:bCs/>
          <w:sz w:val="32"/>
          <w:szCs w:val="32"/>
          <w:rtl/>
        </w:rPr>
        <w:t>الالتزام</w:t>
      </w:r>
    </w:p>
    <w:p w:rsidR="005F331D" w:rsidRPr="00C82F9D" w:rsidRDefault="005F331D" w:rsidP="008C7F17">
      <w:pPr>
        <w:pStyle w:val="ListParagraph"/>
        <w:numPr>
          <w:ilvl w:val="0"/>
          <w:numId w:val="98"/>
        </w:numPr>
        <w:bidi/>
        <w:spacing w:after="0" w:line="240" w:lineRule="auto"/>
        <w:ind w:right="-360"/>
        <w:jc w:val="lowKashida"/>
        <w:rPr>
          <w:rFonts w:ascii="Simplified Arabic" w:hAnsi="Simplified Arabic" w:cs="Simplified Arabic"/>
          <w:sz w:val="32"/>
          <w:szCs w:val="32"/>
        </w:rPr>
      </w:pPr>
      <w:r w:rsidRPr="00C82F9D">
        <w:rPr>
          <w:rFonts w:ascii="Simplified Arabic" w:hAnsi="Simplified Arabic" w:cs="Simplified Arabic"/>
          <w:b/>
          <w:bCs/>
          <w:sz w:val="32"/>
          <w:szCs w:val="32"/>
          <w:rtl/>
        </w:rPr>
        <w:t>تنمية</w:t>
      </w:r>
      <w:r w:rsidRPr="00C82F9D">
        <w:rPr>
          <w:rFonts w:ascii="Simplified Arabic" w:hAnsi="Simplified Arabic" w:cs="Simplified Arabic"/>
          <w:b/>
          <w:bCs/>
          <w:sz w:val="32"/>
          <w:szCs w:val="32"/>
          <w:rtl/>
          <w:lang w:bidi="ar-EG"/>
        </w:rPr>
        <w:t xml:space="preserve"> الآخرين وتنمية</w:t>
      </w:r>
      <w:r w:rsidRPr="00C82F9D">
        <w:rPr>
          <w:rFonts w:ascii="Simplified Arabic" w:hAnsi="Simplified Arabic" w:cs="Simplified Arabic"/>
          <w:b/>
          <w:bCs/>
          <w:sz w:val="32"/>
          <w:szCs w:val="32"/>
          <w:rtl/>
        </w:rPr>
        <w:t xml:space="preserve"> الذات</w:t>
      </w:r>
    </w:p>
    <w:p w:rsidR="005F331D" w:rsidRPr="00C82F9D" w:rsidRDefault="005F331D" w:rsidP="008C7F17">
      <w:pPr>
        <w:pStyle w:val="ListParagraph"/>
        <w:numPr>
          <w:ilvl w:val="0"/>
          <w:numId w:val="98"/>
        </w:numPr>
        <w:bidi/>
        <w:spacing w:after="0" w:line="240" w:lineRule="auto"/>
        <w:ind w:right="-360"/>
        <w:jc w:val="lowKashida"/>
        <w:rPr>
          <w:rFonts w:ascii="Simplified Arabic" w:hAnsi="Simplified Arabic" w:cs="Simplified Arabic"/>
          <w:sz w:val="32"/>
          <w:szCs w:val="32"/>
        </w:rPr>
      </w:pPr>
      <w:r w:rsidRPr="00C82F9D">
        <w:rPr>
          <w:rFonts w:ascii="Simplified Arabic" w:hAnsi="Simplified Arabic" w:cs="Simplified Arabic"/>
          <w:b/>
          <w:bCs/>
          <w:sz w:val="32"/>
          <w:szCs w:val="32"/>
          <w:rtl/>
        </w:rPr>
        <w:t>المبادرة</w:t>
      </w:r>
    </w:p>
    <w:p w:rsidR="005F331D" w:rsidRPr="00C82F9D" w:rsidRDefault="005F331D" w:rsidP="008C7F17">
      <w:pPr>
        <w:pStyle w:val="ListParagraph"/>
        <w:numPr>
          <w:ilvl w:val="0"/>
          <w:numId w:val="98"/>
        </w:numPr>
        <w:bidi/>
        <w:spacing w:after="0" w:line="240" w:lineRule="auto"/>
        <w:ind w:right="-360"/>
        <w:jc w:val="lowKashida"/>
        <w:rPr>
          <w:rFonts w:ascii="Simplified Arabic" w:hAnsi="Simplified Arabic" w:cs="Simplified Arabic"/>
          <w:sz w:val="32"/>
          <w:szCs w:val="32"/>
        </w:rPr>
      </w:pPr>
      <w:r w:rsidRPr="00C82F9D">
        <w:rPr>
          <w:rFonts w:ascii="Simplified Arabic" w:hAnsi="Simplified Arabic" w:cs="Simplified Arabic"/>
          <w:b/>
          <w:bCs/>
          <w:sz w:val="32"/>
          <w:szCs w:val="32"/>
          <w:rtl/>
        </w:rPr>
        <w:t>الثقة بالنفس</w:t>
      </w:r>
    </w:p>
    <w:p w:rsidR="005F331D" w:rsidRPr="00C82F9D" w:rsidRDefault="005F331D" w:rsidP="008C7F17">
      <w:pPr>
        <w:pStyle w:val="ListParagraph"/>
        <w:numPr>
          <w:ilvl w:val="0"/>
          <w:numId w:val="98"/>
        </w:numPr>
        <w:bidi/>
        <w:spacing w:after="0" w:line="240" w:lineRule="auto"/>
        <w:ind w:right="-360"/>
        <w:jc w:val="lowKashida"/>
        <w:rPr>
          <w:rFonts w:ascii="Simplified Arabic" w:hAnsi="Simplified Arabic" w:cs="Simplified Arabic"/>
          <w:sz w:val="32"/>
          <w:szCs w:val="32"/>
        </w:rPr>
      </w:pPr>
      <w:r w:rsidRPr="00C82F9D">
        <w:rPr>
          <w:rFonts w:ascii="Simplified Arabic" w:hAnsi="Simplified Arabic" w:cs="Simplified Arabic"/>
          <w:b/>
          <w:bCs/>
          <w:sz w:val="32"/>
          <w:szCs w:val="32"/>
          <w:rtl/>
        </w:rPr>
        <w:t>الابتكار</w:t>
      </w:r>
    </w:p>
    <w:p w:rsidR="005F331D" w:rsidRPr="00621872" w:rsidRDefault="005F331D" w:rsidP="008C7F17">
      <w:pPr>
        <w:pStyle w:val="ListParagraph"/>
        <w:numPr>
          <w:ilvl w:val="0"/>
          <w:numId w:val="98"/>
        </w:numPr>
        <w:bidi/>
        <w:spacing w:after="0" w:line="240" w:lineRule="auto"/>
        <w:ind w:right="-360"/>
        <w:jc w:val="lowKashida"/>
        <w:rPr>
          <w:rFonts w:ascii="Simplified Arabic" w:hAnsi="Simplified Arabic" w:cs="Simplified Arabic"/>
          <w:b/>
          <w:bCs/>
          <w:sz w:val="32"/>
          <w:szCs w:val="32"/>
        </w:rPr>
      </w:pPr>
      <w:r w:rsidRPr="00621872">
        <w:rPr>
          <w:rFonts w:ascii="Simplified Arabic" w:hAnsi="Simplified Arabic" w:cs="Simplified Arabic"/>
          <w:b/>
          <w:bCs/>
          <w:sz w:val="32"/>
          <w:szCs w:val="32"/>
          <w:rtl/>
          <w:lang w:bidi="ar-EG"/>
        </w:rPr>
        <w:t>ا</w:t>
      </w:r>
      <w:r w:rsidRPr="00621872">
        <w:rPr>
          <w:rFonts w:ascii="Simplified Arabic" w:hAnsi="Simplified Arabic" w:cs="Simplified Arabic"/>
          <w:b/>
          <w:bCs/>
          <w:sz w:val="32"/>
          <w:szCs w:val="32"/>
          <w:rtl/>
        </w:rPr>
        <w:t>لتوجه نحو فرق العمل</w:t>
      </w:r>
    </w:p>
    <w:p w:rsidR="005F331D" w:rsidRPr="00621872" w:rsidRDefault="005F331D" w:rsidP="008C7F17">
      <w:pPr>
        <w:pStyle w:val="ListParagraph"/>
        <w:numPr>
          <w:ilvl w:val="0"/>
          <w:numId w:val="98"/>
        </w:numPr>
        <w:bidi/>
        <w:spacing w:after="0" w:line="240" w:lineRule="auto"/>
        <w:ind w:right="-360"/>
        <w:jc w:val="lowKashida"/>
        <w:rPr>
          <w:rFonts w:ascii="Simplified Arabic" w:hAnsi="Simplified Arabic" w:cs="Simplified Arabic"/>
          <w:b/>
          <w:bCs/>
          <w:sz w:val="32"/>
          <w:szCs w:val="32"/>
        </w:rPr>
      </w:pPr>
      <w:r w:rsidRPr="00621872">
        <w:rPr>
          <w:rFonts w:ascii="Simplified Arabic" w:hAnsi="Simplified Arabic" w:cs="Simplified Arabic"/>
          <w:b/>
          <w:bCs/>
          <w:sz w:val="32"/>
          <w:szCs w:val="32"/>
          <w:rtl/>
        </w:rPr>
        <w:t>التأثير والإقناع</w:t>
      </w:r>
    </w:p>
    <w:p w:rsidR="005F331D" w:rsidRPr="00621872" w:rsidRDefault="005F331D" w:rsidP="008C7F17">
      <w:pPr>
        <w:pStyle w:val="ListParagraph"/>
        <w:numPr>
          <w:ilvl w:val="0"/>
          <w:numId w:val="98"/>
        </w:numPr>
        <w:bidi/>
        <w:spacing w:after="0" w:line="240" w:lineRule="auto"/>
        <w:ind w:right="-360"/>
        <w:jc w:val="lowKashida"/>
        <w:rPr>
          <w:rFonts w:ascii="Simplified Arabic" w:hAnsi="Simplified Arabic" w:cs="Simplified Arabic"/>
          <w:b/>
          <w:bCs/>
          <w:sz w:val="32"/>
          <w:szCs w:val="32"/>
        </w:rPr>
      </w:pPr>
      <w:r w:rsidRPr="00621872">
        <w:rPr>
          <w:rFonts w:ascii="Simplified Arabic" w:hAnsi="Simplified Arabic" w:cs="Simplified Arabic"/>
          <w:b/>
          <w:bCs/>
          <w:sz w:val="32"/>
          <w:szCs w:val="32"/>
          <w:rtl/>
        </w:rPr>
        <w:t>الاتصال</w:t>
      </w:r>
    </w:p>
    <w:p w:rsidR="005F331D" w:rsidRPr="00621872" w:rsidRDefault="005F331D" w:rsidP="008C7F17">
      <w:pPr>
        <w:pStyle w:val="ListParagraph"/>
        <w:numPr>
          <w:ilvl w:val="0"/>
          <w:numId w:val="98"/>
        </w:numPr>
        <w:bidi/>
        <w:spacing w:after="0" w:line="240" w:lineRule="auto"/>
        <w:ind w:right="-360"/>
        <w:jc w:val="lowKashida"/>
        <w:rPr>
          <w:rFonts w:ascii="Simplified Arabic" w:hAnsi="Simplified Arabic" w:cs="Simplified Arabic"/>
          <w:b/>
          <w:bCs/>
          <w:sz w:val="32"/>
          <w:szCs w:val="32"/>
        </w:rPr>
      </w:pPr>
      <w:r w:rsidRPr="00621872">
        <w:rPr>
          <w:rFonts w:ascii="Simplified Arabic" w:hAnsi="Simplified Arabic" w:cs="Simplified Arabic"/>
          <w:b/>
          <w:bCs/>
          <w:sz w:val="32"/>
          <w:szCs w:val="32"/>
          <w:rtl/>
        </w:rPr>
        <w:lastRenderedPageBreak/>
        <w:t xml:space="preserve"> التركيز على الجودة</w:t>
      </w:r>
    </w:p>
    <w:p w:rsidR="005F331D" w:rsidRPr="00621872" w:rsidRDefault="005F331D" w:rsidP="008C7F17">
      <w:pPr>
        <w:pStyle w:val="ListParagraph"/>
        <w:numPr>
          <w:ilvl w:val="0"/>
          <w:numId w:val="98"/>
        </w:numPr>
        <w:bidi/>
        <w:spacing w:after="0" w:line="240" w:lineRule="auto"/>
        <w:ind w:right="-360"/>
        <w:jc w:val="lowKashida"/>
        <w:rPr>
          <w:rFonts w:ascii="Simplified Arabic" w:hAnsi="Simplified Arabic" w:cs="Simplified Arabic"/>
          <w:b/>
          <w:bCs/>
          <w:sz w:val="32"/>
          <w:szCs w:val="32"/>
        </w:rPr>
      </w:pPr>
      <w:r w:rsidRPr="00621872">
        <w:rPr>
          <w:rFonts w:ascii="Simplified Arabic" w:hAnsi="Simplified Arabic" w:cs="Simplified Arabic"/>
          <w:b/>
          <w:bCs/>
          <w:sz w:val="32"/>
          <w:szCs w:val="32"/>
          <w:rtl/>
        </w:rPr>
        <w:t>التركيز على العميل</w:t>
      </w:r>
    </w:p>
    <w:p w:rsidR="005F331D" w:rsidRPr="00621872" w:rsidRDefault="005F331D" w:rsidP="008C7F17">
      <w:pPr>
        <w:pStyle w:val="ListParagraph"/>
        <w:numPr>
          <w:ilvl w:val="0"/>
          <w:numId w:val="98"/>
        </w:numPr>
        <w:bidi/>
        <w:spacing w:after="0" w:line="240" w:lineRule="auto"/>
        <w:ind w:right="-360"/>
        <w:jc w:val="lowKashida"/>
        <w:rPr>
          <w:rFonts w:ascii="Simplified Arabic" w:hAnsi="Simplified Arabic" w:cs="Simplified Arabic"/>
          <w:b/>
          <w:bCs/>
          <w:sz w:val="32"/>
          <w:szCs w:val="32"/>
        </w:rPr>
      </w:pPr>
      <w:r w:rsidRPr="00621872">
        <w:rPr>
          <w:rFonts w:ascii="Simplified Arabic" w:hAnsi="Simplified Arabic" w:cs="Simplified Arabic"/>
          <w:b/>
          <w:bCs/>
          <w:sz w:val="32"/>
          <w:szCs w:val="32"/>
          <w:rtl/>
        </w:rPr>
        <w:t>التركيز على النتائج</w:t>
      </w:r>
    </w:p>
    <w:p w:rsidR="005F331D" w:rsidRPr="00621872" w:rsidRDefault="005F331D" w:rsidP="008C7F17">
      <w:pPr>
        <w:pStyle w:val="ListParagraph"/>
        <w:numPr>
          <w:ilvl w:val="0"/>
          <w:numId w:val="98"/>
        </w:numPr>
        <w:bidi/>
        <w:spacing w:after="0" w:line="240" w:lineRule="auto"/>
        <w:ind w:right="-360"/>
        <w:jc w:val="lowKashida"/>
        <w:rPr>
          <w:rFonts w:ascii="Simplified Arabic" w:hAnsi="Simplified Arabic" w:cs="Simplified Arabic"/>
          <w:b/>
          <w:bCs/>
          <w:sz w:val="32"/>
          <w:szCs w:val="32"/>
        </w:rPr>
      </w:pPr>
      <w:r w:rsidRPr="00621872">
        <w:rPr>
          <w:rFonts w:ascii="Simplified Arabic" w:hAnsi="Simplified Arabic" w:cs="Simplified Arabic"/>
          <w:b/>
          <w:bCs/>
          <w:sz w:val="32"/>
          <w:szCs w:val="32"/>
          <w:rtl/>
          <w:lang w:bidi="ar-EG"/>
        </w:rPr>
        <w:t xml:space="preserve"> </w:t>
      </w:r>
      <w:r w:rsidRPr="00621872">
        <w:rPr>
          <w:rFonts w:ascii="Simplified Arabic" w:hAnsi="Simplified Arabic" w:cs="Simplified Arabic"/>
          <w:b/>
          <w:bCs/>
          <w:sz w:val="32"/>
          <w:szCs w:val="32"/>
          <w:rtl/>
          <w:lang w:bidi="ar-JO"/>
        </w:rPr>
        <w:t xml:space="preserve">تقبل والتوجه </w:t>
      </w:r>
      <w:r w:rsidRPr="00621872">
        <w:rPr>
          <w:rFonts w:ascii="Simplified Arabic" w:hAnsi="Simplified Arabic" w:cs="Simplified Arabic"/>
          <w:b/>
          <w:bCs/>
          <w:sz w:val="32"/>
          <w:szCs w:val="32"/>
          <w:rtl/>
        </w:rPr>
        <w:t>التوجه نحو التغيير</w:t>
      </w:r>
    </w:p>
    <w:p w:rsidR="005F331D" w:rsidRPr="00621872" w:rsidRDefault="005F331D" w:rsidP="008C7F17">
      <w:pPr>
        <w:pStyle w:val="ListParagraph"/>
        <w:numPr>
          <w:ilvl w:val="0"/>
          <w:numId w:val="98"/>
        </w:numPr>
        <w:bidi/>
        <w:spacing w:after="0" w:line="240" w:lineRule="auto"/>
        <w:ind w:right="-360"/>
        <w:jc w:val="lowKashida"/>
        <w:rPr>
          <w:rFonts w:ascii="Simplified Arabic" w:hAnsi="Simplified Arabic" w:cs="Simplified Arabic"/>
          <w:b/>
          <w:bCs/>
          <w:sz w:val="32"/>
          <w:szCs w:val="32"/>
        </w:rPr>
      </w:pPr>
      <w:r w:rsidRPr="00621872">
        <w:rPr>
          <w:rFonts w:ascii="Simplified Arabic" w:hAnsi="Simplified Arabic" w:cs="Simplified Arabic"/>
          <w:b/>
          <w:bCs/>
          <w:sz w:val="32"/>
          <w:szCs w:val="32"/>
          <w:rtl/>
        </w:rPr>
        <w:t>الإدارة المتوجهة نحو البشر</w:t>
      </w:r>
    </w:p>
    <w:p w:rsidR="005F331D" w:rsidRPr="00C82F9D" w:rsidRDefault="005F331D" w:rsidP="008C7F17">
      <w:pPr>
        <w:pStyle w:val="ListParagraph"/>
        <w:numPr>
          <w:ilvl w:val="0"/>
          <w:numId w:val="99"/>
        </w:numPr>
        <w:bidi/>
        <w:spacing w:after="0" w:line="240" w:lineRule="auto"/>
        <w:ind w:right="-360"/>
        <w:jc w:val="lowKashida"/>
        <w:rPr>
          <w:rFonts w:ascii="Simplified Arabic" w:hAnsi="Simplified Arabic" w:cs="Simplified Arabic"/>
          <w:sz w:val="32"/>
          <w:szCs w:val="32"/>
        </w:rPr>
      </w:pPr>
      <w:r w:rsidRPr="00C82F9D">
        <w:rPr>
          <w:rFonts w:ascii="Simplified Arabic" w:hAnsi="Simplified Arabic" w:cs="Simplified Arabic"/>
          <w:sz w:val="32"/>
          <w:szCs w:val="32"/>
          <w:rtl/>
        </w:rPr>
        <w:t>المحور الإداري الإشرافي: ويشمل هذا المحور الكفايات ذات الطابع الإداري الإشرافي من مثل مهارات التخطيط والتنظيم والرقابة والتوجيه والتنسيق والاتصال وتحليل المشاكل واتخاذ القرارات وتنمية الطاقات الابتكارية والابداعية، وتبدو أهمية هذا المحور كون المهندسين من فئة الاختصاصيين الذين يؤهلهون ليكونوا مسئولين عن أعمال غيرهم في المستويات الأدنى من المستويات المهنية</w:t>
      </w:r>
    </w:p>
    <w:p w:rsidR="005F331D" w:rsidRPr="00C82F9D" w:rsidRDefault="005F331D" w:rsidP="00FE090C">
      <w:pPr>
        <w:bidi/>
        <w:spacing w:after="0" w:line="240" w:lineRule="auto"/>
        <w:ind w:left="-360" w:right="-360"/>
        <w:jc w:val="lowKashida"/>
        <w:rPr>
          <w:rFonts w:ascii="Simplified Arabic" w:hAnsi="Simplified Arabic" w:cs="Simplified Arabic"/>
          <w:sz w:val="32"/>
          <w:szCs w:val="32"/>
          <w:rtl/>
          <w:lang w:bidi="ar-JO"/>
        </w:rPr>
      </w:pPr>
    </w:p>
    <w:p w:rsidR="005F331D" w:rsidRPr="00C82F9D" w:rsidRDefault="005F331D" w:rsidP="008C7F17">
      <w:pPr>
        <w:pStyle w:val="ListParagraph"/>
        <w:numPr>
          <w:ilvl w:val="0"/>
          <w:numId w:val="90"/>
        </w:numPr>
        <w:bidi/>
        <w:spacing w:after="0" w:line="240" w:lineRule="auto"/>
        <w:ind w:left="450" w:right="-360" w:hanging="450"/>
        <w:jc w:val="lowKashida"/>
        <w:rPr>
          <w:rFonts w:ascii="Simplified Arabic" w:hAnsi="Simplified Arabic" w:cs="Simplified Arabic"/>
          <w:sz w:val="32"/>
          <w:szCs w:val="32"/>
          <w:rtl/>
        </w:rPr>
      </w:pPr>
      <w:r w:rsidRPr="00C82F9D">
        <w:rPr>
          <w:rFonts w:ascii="Simplified Arabic" w:hAnsi="Simplified Arabic" w:cs="Simplified Arabic" w:hint="cs"/>
          <w:b/>
          <w:bCs/>
          <w:i/>
          <w:iCs/>
          <w:sz w:val="32"/>
          <w:szCs w:val="32"/>
          <w:rtl/>
          <w:lang w:bidi="ar-JO"/>
        </w:rPr>
        <w:t xml:space="preserve"> </w:t>
      </w:r>
      <w:r w:rsidRPr="00C82F9D">
        <w:rPr>
          <w:rFonts w:ascii="Simplified Arabic" w:hAnsi="Simplified Arabic" w:cs="Simplified Arabic"/>
          <w:b/>
          <w:bCs/>
          <w:i/>
          <w:iCs/>
          <w:sz w:val="32"/>
          <w:szCs w:val="32"/>
          <w:rtl/>
          <w:lang w:bidi="ar-JO"/>
        </w:rPr>
        <w:t>ديناميات النمو المهني الوظيقي</w:t>
      </w:r>
    </w:p>
    <w:p w:rsidR="005F331D" w:rsidRPr="00C82F9D" w:rsidRDefault="005F331D" w:rsidP="008C7F17">
      <w:pPr>
        <w:pStyle w:val="ListParagraph"/>
        <w:widowControl w:val="0"/>
        <w:numPr>
          <w:ilvl w:val="0"/>
          <w:numId w:val="99"/>
        </w:numPr>
        <w:bidi/>
        <w:spacing w:after="0" w:line="240" w:lineRule="auto"/>
        <w:rPr>
          <w:rFonts w:ascii="Simplified Arabic" w:hAnsi="Simplified Arabic" w:cs="Simplified Arabic"/>
          <w:sz w:val="32"/>
          <w:szCs w:val="32"/>
          <w:lang w:bidi="ar-JO"/>
        </w:rPr>
      </w:pPr>
      <w:r w:rsidRPr="00C82F9D">
        <w:rPr>
          <w:rFonts w:ascii="Simplified Arabic" w:hAnsi="Simplified Arabic" w:cs="Simplified Arabic"/>
          <w:sz w:val="32"/>
          <w:szCs w:val="32"/>
          <w:rtl/>
          <w:lang w:bidi="ar-JO"/>
        </w:rPr>
        <w:t xml:space="preserve">ينبغي أن تستند خطط النمو المهني على فهم ديناميات النمو المهني / والتي تشتمل على التقدم المهني اي على الطرائق والمسارات التي يتحرك ويتقدم فيها الافراد في مهنهم صعودا وعند ترقيتهم ، أو من خلال توسيع قاعدم أدوارهم ومهامهم ومسئولياتهم في ذات الوظيفة وعلى نحو يعظم من استخدام قدراتهم وإمكاناتهم </w:t>
      </w:r>
    </w:p>
    <w:p w:rsidR="005F331D" w:rsidRPr="00C82F9D" w:rsidRDefault="005F331D" w:rsidP="008C7F17">
      <w:pPr>
        <w:pStyle w:val="ListParagraph"/>
        <w:widowControl w:val="0"/>
        <w:numPr>
          <w:ilvl w:val="0"/>
          <w:numId w:val="99"/>
        </w:numPr>
        <w:bidi/>
        <w:spacing w:after="0" w:line="240" w:lineRule="auto"/>
        <w:rPr>
          <w:rFonts w:ascii="Simplified Arabic" w:hAnsi="Simplified Arabic" w:cs="Simplified Arabic"/>
          <w:sz w:val="32"/>
          <w:szCs w:val="32"/>
          <w:lang w:bidi="ar-JO"/>
        </w:rPr>
      </w:pPr>
      <w:r w:rsidRPr="00C82F9D">
        <w:rPr>
          <w:rFonts w:ascii="Simplified Arabic" w:hAnsi="Simplified Arabic" w:cs="Simplified Arabic"/>
          <w:sz w:val="32"/>
          <w:szCs w:val="32"/>
          <w:rtl/>
          <w:lang w:bidi="ar-JO"/>
        </w:rPr>
        <w:t>يمر النمو الوظيقي في ثلاثة مراحل كما هومبين في الشكل التالي والذي يظهر أيضا امكانية فشل الموظفين في تحقيق النمو خلال هذه المراحل الثلاثة :</w:t>
      </w:r>
    </w:p>
    <w:p w:rsidR="005F331D" w:rsidRPr="00C82F9D" w:rsidRDefault="005F331D" w:rsidP="008C7F17">
      <w:pPr>
        <w:widowControl w:val="0"/>
        <w:numPr>
          <w:ilvl w:val="1"/>
          <w:numId w:val="87"/>
        </w:numPr>
        <w:bidi/>
        <w:spacing w:after="0" w:line="240" w:lineRule="auto"/>
        <w:rPr>
          <w:rFonts w:ascii="Simplified Arabic" w:hAnsi="Simplified Arabic" w:cs="Simplified Arabic"/>
          <w:sz w:val="32"/>
          <w:szCs w:val="32"/>
          <w:lang w:bidi="ar-JO"/>
        </w:rPr>
      </w:pPr>
      <w:r w:rsidRPr="00C82F9D">
        <w:rPr>
          <w:rFonts w:ascii="Simplified Arabic" w:hAnsi="Simplified Arabic" w:cs="Simplified Arabic"/>
          <w:b/>
          <w:bCs/>
          <w:sz w:val="32"/>
          <w:szCs w:val="32"/>
          <w:rtl/>
          <w:lang w:bidi="ar-JO"/>
        </w:rPr>
        <w:t xml:space="preserve">التوسع </w:t>
      </w:r>
    </w:p>
    <w:p w:rsidR="005F331D" w:rsidRPr="00C82F9D" w:rsidRDefault="005F331D" w:rsidP="008C7F17">
      <w:pPr>
        <w:widowControl w:val="0"/>
        <w:numPr>
          <w:ilvl w:val="1"/>
          <w:numId w:val="87"/>
        </w:numPr>
        <w:bidi/>
        <w:spacing w:after="0" w:line="240" w:lineRule="auto"/>
        <w:rPr>
          <w:rFonts w:ascii="Simplified Arabic" w:hAnsi="Simplified Arabic" w:cs="Simplified Arabic"/>
          <w:sz w:val="32"/>
          <w:szCs w:val="32"/>
          <w:lang w:bidi="ar-JO"/>
        </w:rPr>
      </w:pPr>
      <w:r w:rsidRPr="00C82F9D">
        <w:rPr>
          <w:rFonts w:ascii="Simplified Arabic" w:hAnsi="Simplified Arabic" w:cs="Simplified Arabic"/>
          <w:b/>
          <w:bCs/>
          <w:sz w:val="32"/>
          <w:szCs w:val="32"/>
          <w:rtl/>
          <w:lang w:bidi="ar-JO"/>
        </w:rPr>
        <w:t xml:space="preserve">والتأسيس </w:t>
      </w:r>
    </w:p>
    <w:p w:rsidR="005F331D" w:rsidRPr="00C82F9D" w:rsidRDefault="005F331D" w:rsidP="008C7F17">
      <w:pPr>
        <w:widowControl w:val="0"/>
        <w:numPr>
          <w:ilvl w:val="1"/>
          <w:numId w:val="87"/>
        </w:numPr>
        <w:bidi/>
        <w:spacing w:after="0" w:line="240" w:lineRule="auto"/>
        <w:rPr>
          <w:rFonts w:ascii="Simplified Arabic" w:hAnsi="Simplified Arabic" w:cs="Simplified Arabic"/>
          <w:sz w:val="32"/>
          <w:szCs w:val="32"/>
          <w:lang w:bidi="ar-JO"/>
        </w:rPr>
      </w:pPr>
      <w:r w:rsidRPr="00C82F9D">
        <w:rPr>
          <w:rFonts w:ascii="Simplified Arabic" w:hAnsi="Simplified Arabic" w:cs="Simplified Arabic"/>
          <w:b/>
          <w:bCs/>
          <w:sz w:val="32"/>
          <w:szCs w:val="32"/>
          <w:rtl/>
          <w:lang w:bidi="ar-JO"/>
        </w:rPr>
        <w:t>والانضاج</w:t>
      </w:r>
    </w:p>
    <w:p w:rsidR="005F331D" w:rsidRPr="00C82F9D" w:rsidRDefault="005F331D" w:rsidP="00FE090C">
      <w:pPr>
        <w:widowControl w:val="0"/>
        <w:bidi/>
        <w:spacing w:after="0" w:line="240" w:lineRule="auto"/>
        <w:ind w:left="431"/>
        <w:rPr>
          <w:rFonts w:ascii="Simplified Arabic" w:hAnsi="Simplified Arabic" w:cs="Simplified Arabic"/>
          <w:sz w:val="32"/>
          <w:szCs w:val="32"/>
          <w:lang w:bidi="ar-JO"/>
        </w:rPr>
      </w:pPr>
    </w:p>
    <w:p w:rsidR="005F331D" w:rsidRPr="00C82F9D" w:rsidRDefault="005F331D" w:rsidP="00683939">
      <w:pPr>
        <w:pStyle w:val="ListParagraph"/>
        <w:widowControl w:val="0"/>
        <w:bidi/>
        <w:spacing w:after="0" w:line="240" w:lineRule="auto"/>
        <w:rPr>
          <w:rFonts w:ascii="Simplified Arabic" w:hAnsi="Simplified Arabic" w:cs="Simplified Arabic"/>
          <w:noProof/>
          <w:sz w:val="32"/>
          <w:szCs w:val="32"/>
          <w:rtl/>
        </w:rPr>
      </w:pPr>
      <w:r w:rsidRPr="00C82F9D">
        <w:rPr>
          <w:rFonts w:ascii="Simplified Arabic" w:hAnsi="Simplified Arabic" w:cs="Simplified Arabic"/>
          <w:noProof/>
          <w:sz w:val="32"/>
          <w:szCs w:val="32"/>
        </w:rPr>
        <w:lastRenderedPageBreak/>
        <mc:AlternateContent>
          <mc:Choice Requires="wpg">
            <w:drawing>
              <wp:anchor distT="0" distB="0" distL="114300" distR="114300" simplePos="0" relativeHeight="251863040" behindDoc="0" locked="0" layoutInCell="1" allowOverlap="1" wp14:anchorId="15778660" wp14:editId="256AC95F">
                <wp:simplePos x="0" y="0"/>
                <wp:positionH relativeFrom="column">
                  <wp:posOffset>-331398</wp:posOffset>
                </wp:positionH>
                <wp:positionV relativeFrom="paragraph">
                  <wp:posOffset>249555</wp:posOffset>
                </wp:positionV>
                <wp:extent cx="5299075" cy="1997710"/>
                <wp:effectExtent l="0" t="0" r="0" b="2540"/>
                <wp:wrapNone/>
                <wp:docPr id="375" name="Group 375"/>
                <wp:cNvGraphicFramePr/>
                <a:graphic xmlns:a="http://schemas.openxmlformats.org/drawingml/2006/main">
                  <a:graphicData uri="http://schemas.microsoft.com/office/word/2010/wordprocessingGroup">
                    <wpg:wgp>
                      <wpg:cNvGrpSpPr/>
                      <wpg:grpSpPr>
                        <a:xfrm>
                          <a:off x="0" y="0"/>
                          <a:ext cx="5299075" cy="1997710"/>
                          <a:chOff x="0" y="0"/>
                          <a:chExt cx="5299075" cy="1997710"/>
                        </a:xfrm>
                      </wpg:grpSpPr>
                      <wps:wsp>
                        <wps:cNvPr id="376" name="TextBox 1"/>
                        <wps:cNvSpPr txBox="1"/>
                        <wps:spPr bwMode="auto">
                          <a:xfrm>
                            <a:off x="0" y="523875"/>
                            <a:ext cx="478155" cy="368935"/>
                          </a:xfrm>
                          <a:prstGeom prst="rect">
                            <a:avLst/>
                          </a:prstGeom>
                          <a:noFill/>
                          <a:ln w="9525" algn="ctr">
                            <a:noFill/>
                            <a:miter lim="800000"/>
                            <a:headEnd/>
                            <a:tailEnd/>
                          </a:ln>
                        </wps:spPr>
                        <wps:txbx>
                          <w:txbxContent>
                            <w:p w:rsidR="00C877DF" w:rsidRPr="000D1425" w:rsidRDefault="00C877DF" w:rsidP="005F331D">
                              <w:pPr>
                                <w:pStyle w:val="NormalWeb"/>
                                <w:spacing w:before="0" w:beforeAutospacing="0" w:after="0" w:afterAutospacing="0"/>
                                <w:jc w:val="center"/>
                                <w:rPr>
                                  <w:sz w:val="36"/>
                                  <w:szCs w:val="36"/>
                                </w:rPr>
                              </w:pPr>
                              <w:r w:rsidRPr="000D1425">
                                <w:rPr>
                                  <w:rFonts w:asciiTheme="minorHAnsi" w:hAnsi="Arial" w:cstheme="minorBidi"/>
                                  <w:color w:val="060000"/>
                                  <w:kern w:val="24"/>
                                  <w:sz w:val="36"/>
                                  <w:szCs w:val="36"/>
                                  <w:rtl/>
                                  <w:lang w:bidi="ar-JO"/>
                                </w:rPr>
                                <w:t>التقدم</w:t>
                              </w:r>
                            </w:p>
                          </w:txbxContent>
                        </wps:txbx>
                        <wps:bodyPr vert="horz" wrap="square" lIns="0" tIns="0" rIns="0" bIns="0" numCol="1" rtlCol="0" anchor="ctr" anchorCtr="0" compatLnSpc="1">
                          <a:prstTxWarp prst="textNoShape">
                            <a:avLst/>
                          </a:prstTxWarp>
                          <a:noAutofit/>
                        </wps:bodyPr>
                      </wps:wsp>
                      <wps:wsp>
                        <wps:cNvPr id="377" name="TextBox 4"/>
                        <wps:cNvSpPr txBox="1"/>
                        <wps:spPr bwMode="auto">
                          <a:xfrm>
                            <a:off x="1876425" y="0"/>
                            <a:ext cx="781050" cy="368935"/>
                          </a:xfrm>
                          <a:prstGeom prst="rect">
                            <a:avLst/>
                          </a:prstGeom>
                          <a:noFill/>
                          <a:ln w="9525" algn="ctr">
                            <a:noFill/>
                            <a:miter lim="800000"/>
                            <a:headEnd/>
                            <a:tailEnd/>
                          </a:ln>
                        </wps:spPr>
                        <wps:txbx>
                          <w:txbxContent>
                            <w:p w:rsidR="00C877DF" w:rsidRPr="000D1425" w:rsidRDefault="00C877DF" w:rsidP="005F331D">
                              <w:pPr>
                                <w:pStyle w:val="NormalWeb"/>
                                <w:spacing w:before="0" w:beforeAutospacing="0" w:after="0" w:afterAutospacing="0"/>
                                <w:jc w:val="center"/>
                                <w:rPr>
                                  <w:sz w:val="36"/>
                                  <w:szCs w:val="36"/>
                                </w:rPr>
                              </w:pPr>
                              <w:r w:rsidRPr="000D1425">
                                <w:rPr>
                                  <w:rFonts w:asciiTheme="minorHAnsi" w:hAnsi="Arial" w:cstheme="minorBidi"/>
                                  <w:color w:val="060000"/>
                                  <w:kern w:val="24"/>
                                  <w:sz w:val="36"/>
                                  <w:szCs w:val="36"/>
                                  <w:rtl/>
                                  <w:lang w:bidi="ar-JO"/>
                                </w:rPr>
                                <w:t>النمو</w:t>
                              </w:r>
                            </w:p>
                          </w:txbxContent>
                        </wps:txbx>
                        <wps:bodyPr vert="horz" wrap="square" lIns="0" tIns="0" rIns="0" bIns="0" numCol="1" rtlCol="0" anchor="ctr" anchorCtr="0" compatLnSpc="1">
                          <a:prstTxWarp prst="textNoShape">
                            <a:avLst/>
                          </a:prstTxWarp>
                          <a:noAutofit/>
                        </wps:bodyPr>
                      </wps:wsp>
                      <wps:wsp>
                        <wps:cNvPr id="378" name="TextBox 5"/>
                        <wps:cNvSpPr txBox="1"/>
                        <wps:spPr bwMode="auto">
                          <a:xfrm>
                            <a:off x="3705225" y="809625"/>
                            <a:ext cx="781050" cy="368935"/>
                          </a:xfrm>
                          <a:prstGeom prst="rect">
                            <a:avLst/>
                          </a:prstGeom>
                          <a:noFill/>
                          <a:ln w="9525" algn="ctr">
                            <a:noFill/>
                            <a:miter lim="800000"/>
                            <a:headEnd/>
                            <a:tailEnd/>
                          </a:ln>
                        </wps:spPr>
                        <wps:txbx>
                          <w:txbxContent>
                            <w:p w:rsidR="00C877DF" w:rsidRPr="000D1425" w:rsidRDefault="00C877DF" w:rsidP="005F331D">
                              <w:pPr>
                                <w:pStyle w:val="NormalWeb"/>
                                <w:spacing w:before="0" w:beforeAutospacing="0" w:after="0" w:afterAutospacing="0"/>
                                <w:jc w:val="center"/>
                                <w:rPr>
                                  <w:sz w:val="36"/>
                                  <w:szCs w:val="36"/>
                                </w:rPr>
                              </w:pPr>
                              <w:r w:rsidRPr="000D1425">
                                <w:rPr>
                                  <w:rFonts w:asciiTheme="minorHAnsi" w:hAnsi="Arial" w:cstheme="minorBidi"/>
                                  <w:color w:val="060000"/>
                                  <w:kern w:val="24"/>
                                  <w:sz w:val="36"/>
                                  <w:szCs w:val="36"/>
                                  <w:rtl/>
                                  <w:lang w:bidi="ar-JO"/>
                                </w:rPr>
                                <w:t xml:space="preserve">الثبات </w:t>
                              </w:r>
                            </w:p>
                          </w:txbxContent>
                        </wps:txbx>
                        <wps:bodyPr vert="horz" wrap="square" lIns="0" tIns="0" rIns="0" bIns="0" numCol="1" rtlCol="0" anchor="ctr" anchorCtr="0" compatLnSpc="1">
                          <a:prstTxWarp prst="textNoShape">
                            <a:avLst/>
                          </a:prstTxWarp>
                          <a:noAutofit/>
                        </wps:bodyPr>
                      </wps:wsp>
                      <wps:wsp>
                        <wps:cNvPr id="379" name="TextBox 6"/>
                        <wps:cNvSpPr txBox="1"/>
                        <wps:spPr bwMode="auto">
                          <a:xfrm>
                            <a:off x="4257675" y="1628775"/>
                            <a:ext cx="1041400" cy="368935"/>
                          </a:xfrm>
                          <a:prstGeom prst="rect">
                            <a:avLst/>
                          </a:prstGeom>
                          <a:noFill/>
                          <a:ln w="9525" algn="ctr">
                            <a:noFill/>
                            <a:miter lim="800000"/>
                            <a:headEnd/>
                            <a:tailEnd/>
                          </a:ln>
                        </wps:spPr>
                        <wps:txbx>
                          <w:txbxContent>
                            <w:p w:rsidR="00C877DF" w:rsidRPr="000D1425" w:rsidRDefault="00C877DF" w:rsidP="005F331D">
                              <w:pPr>
                                <w:pStyle w:val="NormalWeb"/>
                                <w:spacing w:before="0" w:beforeAutospacing="0" w:after="0" w:afterAutospacing="0"/>
                                <w:jc w:val="center"/>
                                <w:rPr>
                                  <w:sz w:val="36"/>
                                  <w:szCs w:val="36"/>
                                </w:rPr>
                              </w:pPr>
                              <w:r w:rsidRPr="000D1425">
                                <w:rPr>
                                  <w:rFonts w:asciiTheme="minorHAnsi" w:hAnsi="Arial" w:cstheme="minorBidi"/>
                                  <w:color w:val="060000"/>
                                  <w:kern w:val="24"/>
                                  <w:sz w:val="36"/>
                                  <w:szCs w:val="36"/>
                                  <w:rtl/>
                                  <w:lang w:bidi="ar-JO"/>
                                </w:rPr>
                                <w:t>الانحدار</w:t>
                              </w:r>
                            </w:p>
                          </w:txbxContent>
                        </wps:txbx>
                        <wps:bodyPr vert="horz" wrap="square" lIns="0" tIns="0" rIns="0" bIns="0" numCol="1" rtlCol="0" anchor="ctr" anchorCtr="0" compatLnSpc="1">
                          <a:prstTxWarp prst="textNoShape">
                            <a:avLst/>
                          </a:prstTxWarp>
                          <a:noAutofit/>
                        </wps:bodyPr>
                      </wps:wsp>
                    </wpg:wgp>
                  </a:graphicData>
                </a:graphic>
              </wp:anchor>
            </w:drawing>
          </mc:Choice>
          <mc:Fallback xmlns:cx1="http://schemas.microsoft.com/office/drawing/2015/9/8/chartex">
            <w:pict>
              <v:group w14:anchorId="15778660" id="Group 375" o:spid="_x0000_s1088" style="position:absolute;left:0;text-align:left;margin-left:-26.1pt;margin-top:19.65pt;width:417.25pt;height:157.3pt;z-index:251863040" coordsize="52990,19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">
                <v:shape id="TextBox 1" o:spid="_x0000_s1089" type="#_x0000_t202" style="position:absolute;top:5238;width:4781;height:36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" filled="f" stroked="f">
                  <v:textbox inset="0,0,0,0">
                    <w:txbxContent>
                      <w:p w:rsidR="00C877DF" w:rsidRPr="000D1425" w:rsidRDefault="00C877DF" w:rsidP="005F331D">
                        <w:pPr>
                          <w:pStyle w:val="NormalWeb"/>
                          <w:spacing w:before="0" w:beforeAutospacing="0" w:after="0" w:afterAutospacing="0"/>
                          <w:jc w:val="center"/>
                          <w:rPr>
                            <w:sz w:val="36"/>
                            <w:szCs w:val="36"/>
                          </w:rPr>
                        </w:pPr>
                        <w:r w:rsidRPr="000D1425">
                          <w:rPr>
                            <w:rFonts w:asciiTheme="minorHAnsi" w:hAnsi="Arial" w:cstheme="minorBidi"/>
                            <w:color w:val="060000"/>
                            <w:kern w:val="24"/>
                            <w:sz w:val="36"/>
                            <w:szCs w:val="36"/>
                            <w:rtl/>
                            <w:lang w:bidi="ar-JO"/>
                          </w:rPr>
                          <w:t>التقدم</w:t>
                        </w:r>
                      </w:p>
                    </w:txbxContent>
                  </v:textbox>
                </v:shape>
                <v:shape id="TextBox 4" o:spid="_x0000_s1090" type="#_x0000_t202" style="position:absolute;left:18764;width:7810;height:36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" filled="f" stroked="f">
                  <v:textbox inset="0,0,0,0">
                    <w:txbxContent>
                      <w:p w:rsidR="00C877DF" w:rsidRPr="000D1425" w:rsidRDefault="00C877DF" w:rsidP="005F331D">
                        <w:pPr>
                          <w:pStyle w:val="NormalWeb"/>
                          <w:spacing w:before="0" w:beforeAutospacing="0" w:after="0" w:afterAutospacing="0"/>
                          <w:jc w:val="center"/>
                          <w:rPr>
                            <w:sz w:val="36"/>
                            <w:szCs w:val="36"/>
                          </w:rPr>
                        </w:pPr>
                        <w:r w:rsidRPr="000D1425">
                          <w:rPr>
                            <w:rFonts w:asciiTheme="minorHAnsi" w:hAnsi="Arial" w:cstheme="minorBidi"/>
                            <w:color w:val="060000"/>
                            <w:kern w:val="24"/>
                            <w:sz w:val="36"/>
                            <w:szCs w:val="36"/>
                            <w:rtl/>
                            <w:lang w:bidi="ar-JO"/>
                          </w:rPr>
                          <w:t>النمو</w:t>
                        </w:r>
                      </w:p>
                    </w:txbxContent>
                  </v:textbox>
                </v:shape>
                <v:shape id="TextBox 5" o:spid="_x0000_s1091" type="#_x0000_t202" style="position:absolute;left:37052;top:8096;width:7810;height:36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" filled="f" stroked="f">
                  <v:textbox inset="0,0,0,0">
                    <w:txbxContent>
                      <w:p w:rsidR="00C877DF" w:rsidRPr="000D1425" w:rsidRDefault="00C877DF" w:rsidP="005F331D">
                        <w:pPr>
                          <w:pStyle w:val="NormalWeb"/>
                          <w:spacing w:before="0" w:beforeAutospacing="0" w:after="0" w:afterAutospacing="0"/>
                          <w:jc w:val="center"/>
                          <w:rPr>
                            <w:sz w:val="36"/>
                            <w:szCs w:val="36"/>
                          </w:rPr>
                        </w:pPr>
                        <w:r w:rsidRPr="000D1425">
                          <w:rPr>
                            <w:rFonts w:asciiTheme="minorHAnsi" w:hAnsi="Arial" w:cstheme="minorBidi"/>
                            <w:color w:val="060000"/>
                            <w:kern w:val="24"/>
                            <w:sz w:val="36"/>
                            <w:szCs w:val="36"/>
                            <w:rtl/>
                            <w:lang w:bidi="ar-JO"/>
                          </w:rPr>
                          <w:t xml:space="preserve">الثبات </w:t>
                        </w:r>
                      </w:p>
                    </w:txbxContent>
                  </v:textbox>
                </v:shape>
                <v:shape id="TextBox 6" o:spid="_x0000_s1092" type="#_x0000_t202" style="position:absolute;left:42576;top:16287;width:10414;height:36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" filled="f" stroked="f">
                  <v:textbox inset="0,0,0,0">
                    <w:txbxContent>
                      <w:p w:rsidR="00C877DF" w:rsidRPr="000D1425" w:rsidRDefault="00C877DF" w:rsidP="005F331D">
                        <w:pPr>
                          <w:pStyle w:val="NormalWeb"/>
                          <w:spacing w:before="0" w:beforeAutospacing="0" w:after="0" w:afterAutospacing="0"/>
                          <w:jc w:val="center"/>
                          <w:rPr>
                            <w:sz w:val="36"/>
                            <w:szCs w:val="36"/>
                          </w:rPr>
                        </w:pPr>
                        <w:r w:rsidRPr="000D1425">
                          <w:rPr>
                            <w:rFonts w:asciiTheme="minorHAnsi" w:hAnsi="Arial" w:cstheme="minorBidi"/>
                            <w:color w:val="060000"/>
                            <w:kern w:val="24"/>
                            <w:sz w:val="36"/>
                            <w:szCs w:val="36"/>
                            <w:rtl/>
                            <w:lang w:bidi="ar-JO"/>
                          </w:rPr>
                          <w:t>الانحدار</w:t>
                        </w:r>
                      </w:p>
                    </w:txbxContent>
                  </v:textbox>
                </v:shape>
              </v:group>
            </w:pict>
          </mc:Fallback>
        </mc:AlternateContent>
      </w:r>
      <w:r w:rsidRPr="00C82F9D">
        <w:rPr>
          <w:rFonts w:ascii="Simplified Arabic" w:hAnsi="Simplified Arabic" w:cs="Simplified Arabic"/>
          <w:noProof/>
          <w:sz w:val="32"/>
          <w:szCs w:val="32"/>
        </w:rPr>
        <w:drawing>
          <wp:inline distT="0" distB="0" distL="0" distR="0" wp14:anchorId="0CBC19B5" wp14:editId="2732E037">
            <wp:extent cx="5760085" cy="3395127"/>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085" cy="3395127"/>
                    </a:xfrm>
                    <a:prstGeom prst="rect">
                      <a:avLst/>
                    </a:prstGeom>
                    <a:noFill/>
                    <a:ln>
                      <a:noFill/>
                    </a:ln>
                    <a:effectLst/>
                    <a:extLst/>
                  </pic:spPr>
                </pic:pic>
              </a:graphicData>
            </a:graphic>
          </wp:inline>
        </w:drawing>
      </w:r>
    </w:p>
    <w:p w:rsidR="005F331D" w:rsidRPr="00C82F9D" w:rsidRDefault="005F331D" w:rsidP="008C7F17">
      <w:pPr>
        <w:pStyle w:val="ListParagraph"/>
        <w:widowControl w:val="0"/>
        <w:numPr>
          <w:ilvl w:val="0"/>
          <w:numId w:val="90"/>
        </w:numPr>
        <w:bidi/>
        <w:spacing w:after="0" w:line="240" w:lineRule="auto"/>
        <w:rPr>
          <w:rFonts w:ascii="Simplified Arabic" w:hAnsi="Simplified Arabic" w:cs="Simplified Arabic"/>
          <w:b/>
          <w:bCs/>
          <w:i/>
          <w:iCs/>
          <w:sz w:val="32"/>
          <w:szCs w:val="32"/>
          <w:rtl/>
          <w:lang w:bidi="ar-JO"/>
        </w:rPr>
      </w:pPr>
      <w:r w:rsidRPr="00C82F9D">
        <w:rPr>
          <w:rFonts w:ascii="Simplified Arabic" w:hAnsi="Simplified Arabic" w:cs="Simplified Arabic" w:hint="cs"/>
          <w:b/>
          <w:bCs/>
          <w:i/>
          <w:iCs/>
          <w:sz w:val="32"/>
          <w:szCs w:val="32"/>
          <w:rtl/>
          <w:lang w:bidi="ar-JO"/>
        </w:rPr>
        <w:t xml:space="preserve"> </w:t>
      </w:r>
      <w:r w:rsidRPr="00C82F9D">
        <w:rPr>
          <w:rFonts w:ascii="Simplified Arabic" w:hAnsi="Simplified Arabic" w:cs="Simplified Arabic"/>
          <w:b/>
          <w:bCs/>
          <w:i/>
          <w:iCs/>
          <w:sz w:val="32"/>
          <w:szCs w:val="32"/>
          <w:rtl/>
          <w:lang w:bidi="ar-JO"/>
        </w:rPr>
        <w:t xml:space="preserve">إدارة المسارات المهنية </w:t>
      </w:r>
      <w:r w:rsidRPr="00C82F9D">
        <w:rPr>
          <w:rFonts w:ascii="Simplified Arabic" w:hAnsi="Simplified Arabic" w:cs="Simplified Arabic" w:hint="cs"/>
          <w:b/>
          <w:bCs/>
          <w:i/>
          <w:iCs/>
          <w:sz w:val="32"/>
          <w:szCs w:val="32"/>
          <w:rtl/>
          <w:lang w:bidi="ar-JO"/>
        </w:rPr>
        <w:t>الوظيفية</w:t>
      </w:r>
      <w:r w:rsidRPr="00C82F9D">
        <w:rPr>
          <w:rFonts w:ascii="Simplified Arabic" w:hAnsi="Simplified Arabic" w:cs="Simplified Arabic"/>
          <w:b/>
          <w:bCs/>
          <w:i/>
          <w:iCs/>
          <w:sz w:val="32"/>
          <w:szCs w:val="32"/>
          <w:rtl/>
          <w:lang w:bidi="ar-JO"/>
        </w:rPr>
        <w:t>: المخطط العام</w:t>
      </w:r>
      <w:r w:rsidRPr="00C82F9D">
        <w:rPr>
          <w:rFonts w:ascii="Simplified Arabic" w:hAnsi="Simplified Arabic" w:cs="Simplified Arabic" w:hint="cs"/>
          <w:b/>
          <w:bCs/>
          <w:i/>
          <w:iCs/>
          <w:sz w:val="32"/>
          <w:szCs w:val="32"/>
          <w:rtl/>
          <w:lang w:bidi="ar-JO"/>
        </w:rPr>
        <w:t xml:space="preserve"> والأالية</w:t>
      </w:r>
    </w:p>
    <w:p w:rsidR="005F331D" w:rsidRPr="00C82F9D" w:rsidRDefault="005F331D" w:rsidP="00FE090C">
      <w:pPr>
        <w:widowControl w:val="0"/>
        <w:bidi/>
        <w:spacing w:after="0" w:line="240" w:lineRule="auto"/>
        <w:rPr>
          <w:rFonts w:ascii="Simplified Arabic" w:hAnsi="Simplified Arabic" w:cs="Simplified Arabic"/>
          <w:b/>
          <w:bCs/>
          <w:i/>
          <w:iCs/>
          <w:sz w:val="32"/>
          <w:szCs w:val="32"/>
          <w:rtl/>
          <w:lang w:bidi="ar-JO"/>
        </w:rPr>
      </w:pPr>
      <w:r w:rsidRPr="00C82F9D">
        <w:rPr>
          <w:rFonts w:ascii="Simplified Arabic" w:hAnsi="Simplified Arabic" w:cs="Simplified Arabic"/>
          <w:b/>
          <w:bCs/>
          <w:i/>
          <w:iCs/>
          <w:noProof/>
          <w:sz w:val="32"/>
          <w:szCs w:val="32"/>
          <w:rtl/>
        </w:rPr>
        <mc:AlternateContent>
          <mc:Choice Requires="wpg">
            <w:drawing>
              <wp:anchor distT="0" distB="0" distL="114300" distR="114300" simplePos="0" relativeHeight="251864064" behindDoc="0" locked="0" layoutInCell="1" allowOverlap="1" wp14:anchorId="65D05EF1" wp14:editId="05D72FE7">
                <wp:simplePos x="0" y="0"/>
                <wp:positionH relativeFrom="column">
                  <wp:posOffset>209897</wp:posOffset>
                </wp:positionH>
                <wp:positionV relativeFrom="paragraph">
                  <wp:posOffset>236855</wp:posOffset>
                </wp:positionV>
                <wp:extent cx="6137266" cy="3463290"/>
                <wp:effectExtent l="0" t="0" r="0" b="3810"/>
                <wp:wrapNone/>
                <wp:docPr id="380" name="Group 380"/>
                <wp:cNvGraphicFramePr/>
                <a:graphic xmlns:a="http://schemas.openxmlformats.org/drawingml/2006/main">
                  <a:graphicData uri="http://schemas.microsoft.com/office/word/2010/wordprocessingGroup">
                    <wpg:wgp>
                      <wpg:cNvGrpSpPr/>
                      <wpg:grpSpPr>
                        <a:xfrm>
                          <a:off x="0" y="0"/>
                          <a:ext cx="6137266" cy="3463290"/>
                          <a:chOff x="-600911" y="435477"/>
                          <a:chExt cx="7248164" cy="4891637"/>
                        </a:xfrm>
                      </wpg:grpSpPr>
                      <wps:wsp>
                        <wps:cNvPr id="381" name="TextBox 1"/>
                        <wps:cNvSpPr txBox="1"/>
                        <wps:spPr bwMode="auto">
                          <a:xfrm>
                            <a:off x="1673824" y="435477"/>
                            <a:ext cx="2438399" cy="944244"/>
                          </a:xfrm>
                          <a:prstGeom prst="rect">
                            <a:avLst/>
                          </a:prstGeom>
                          <a:solidFill>
                            <a:schemeClr val="bg2">
                              <a:lumMod val="85000"/>
                            </a:schemeClr>
                          </a:solidFill>
                          <a:ln w="9525" algn="ctr">
                            <a:noFill/>
                            <a:miter lim="800000"/>
                            <a:headEnd/>
                            <a:tailEnd/>
                          </a:ln>
                        </wps:spPr>
                        <wps:txbx>
                          <w:txbxContent>
                            <w:p w:rsidR="00C877DF" w:rsidRDefault="00C877DF" w:rsidP="005F331D">
                              <w:pPr>
                                <w:pStyle w:val="NormalWeb"/>
                                <w:spacing w:before="0" w:beforeAutospacing="0" w:after="0" w:afterAutospacing="0"/>
                                <w:jc w:val="center"/>
                                <w:rPr>
                                  <w:rFonts w:asciiTheme="minorHAnsi" w:hAnsi="Arial" w:cstheme="minorBidi"/>
                                  <w:b/>
                                  <w:bCs/>
                                  <w:color w:val="060000"/>
                                  <w:kern w:val="24"/>
                                  <w:sz w:val="36"/>
                                  <w:szCs w:val="36"/>
                                  <w:rtl/>
                                  <w:lang w:bidi="ar-JO"/>
                                </w:rPr>
                              </w:pPr>
                              <w:r w:rsidRPr="000D1425">
                                <w:rPr>
                                  <w:rFonts w:asciiTheme="minorHAnsi" w:hAnsi="Arial" w:cstheme="minorBidi"/>
                                  <w:b/>
                                  <w:bCs/>
                                  <w:color w:val="060000"/>
                                  <w:kern w:val="24"/>
                                  <w:sz w:val="36"/>
                                  <w:szCs w:val="36"/>
                                  <w:rtl/>
                                  <w:lang w:bidi="ar-JO"/>
                                </w:rPr>
                                <w:t xml:space="preserve">سياسات إدارة </w:t>
                              </w:r>
                            </w:p>
                            <w:p w:rsidR="00C877DF" w:rsidRPr="000D1425" w:rsidRDefault="00C877DF" w:rsidP="005F331D">
                              <w:pPr>
                                <w:pStyle w:val="NormalWeb"/>
                                <w:spacing w:before="0" w:beforeAutospacing="0" w:after="0" w:afterAutospacing="0"/>
                                <w:jc w:val="center"/>
                                <w:rPr>
                                  <w:sz w:val="36"/>
                                  <w:szCs w:val="36"/>
                                </w:rPr>
                              </w:pPr>
                              <w:r w:rsidRPr="000D1425">
                                <w:rPr>
                                  <w:rFonts w:asciiTheme="minorHAnsi" w:hAnsi="Arial" w:cstheme="minorBidi"/>
                                  <w:b/>
                                  <w:bCs/>
                                  <w:color w:val="060000"/>
                                  <w:kern w:val="24"/>
                                  <w:sz w:val="36"/>
                                  <w:szCs w:val="36"/>
                                  <w:rtl/>
                                  <w:lang w:bidi="ar-JO"/>
                                </w:rPr>
                                <w:t>النمو المهني</w:t>
                              </w:r>
                            </w:p>
                          </w:txbxContent>
                        </wps:txbx>
                        <wps:bodyPr vert="horz" wrap="square" lIns="0" tIns="0" rIns="0" bIns="0" numCol="1" rtlCol="0" anchor="ctr" anchorCtr="0" compatLnSpc="1">
                          <a:prstTxWarp prst="textNoShape">
                            <a:avLst/>
                          </a:prstTxWarp>
                          <a:noAutofit/>
                        </wps:bodyPr>
                      </wps:wsp>
                      <wps:wsp>
                        <wps:cNvPr id="382" name="TextBox 4"/>
                        <wps:cNvSpPr txBox="1"/>
                        <wps:spPr bwMode="auto">
                          <a:xfrm>
                            <a:off x="1998404" y="1760660"/>
                            <a:ext cx="1904999" cy="944244"/>
                          </a:xfrm>
                          <a:prstGeom prst="rect">
                            <a:avLst/>
                          </a:prstGeom>
                          <a:solidFill>
                            <a:schemeClr val="bg2">
                              <a:lumMod val="85000"/>
                            </a:schemeClr>
                          </a:solidFill>
                          <a:ln w="9525" algn="ctr">
                            <a:noFill/>
                            <a:miter lim="800000"/>
                            <a:headEnd/>
                            <a:tailEnd/>
                          </a:ln>
                        </wps:spPr>
                        <wps:txbx>
                          <w:txbxContent>
                            <w:p w:rsidR="00C877DF" w:rsidRPr="000D1425" w:rsidRDefault="00C877DF" w:rsidP="005F331D">
                              <w:pPr>
                                <w:pStyle w:val="NormalWeb"/>
                                <w:spacing w:before="0" w:beforeAutospacing="0" w:after="0" w:afterAutospacing="0"/>
                                <w:jc w:val="center"/>
                                <w:rPr>
                                  <w:sz w:val="36"/>
                                  <w:szCs w:val="36"/>
                                </w:rPr>
                              </w:pPr>
                              <w:r w:rsidRPr="000D1425">
                                <w:rPr>
                                  <w:rFonts w:asciiTheme="minorHAnsi" w:hAnsi="Arial" w:cstheme="minorBidi"/>
                                  <w:b/>
                                  <w:bCs/>
                                  <w:color w:val="060000"/>
                                  <w:kern w:val="24"/>
                                  <w:sz w:val="36"/>
                                  <w:szCs w:val="36"/>
                                  <w:rtl/>
                                  <w:lang w:bidi="ar-JO"/>
                                </w:rPr>
                                <w:t>تقصي المواهب</w:t>
                              </w:r>
                            </w:p>
                          </w:txbxContent>
                        </wps:txbx>
                        <wps:bodyPr vert="horz" wrap="square" lIns="0" tIns="0" rIns="0" bIns="0" numCol="1" rtlCol="0" anchor="ctr" anchorCtr="0" compatLnSpc="1">
                          <a:prstTxWarp prst="textNoShape">
                            <a:avLst/>
                          </a:prstTxWarp>
                          <a:noAutofit/>
                        </wps:bodyPr>
                      </wps:wsp>
                      <wps:wsp>
                        <wps:cNvPr id="383" name="TextBox 5"/>
                        <wps:cNvSpPr txBox="1"/>
                        <wps:spPr bwMode="auto">
                          <a:xfrm>
                            <a:off x="-600911" y="1760666"/>
                            <a:ext cx="2148204" cy="944244"/>
                          </a:xfrm>
                          <a:prstGeom prst="rect">
                            <a:avLst/>
                          </a:prstGeom>
                          <a:solidFill>
                            <a:schemeClr val="bg2">
                              <a:lumMod val="85000"/>
                            </a:schemeClr>
                          </a:solidFill>
                          <a:ln w="9525" algn="ctr">
                            <a:noFill/>
                            <a:miter lim="800000"/>
                            <a:headEnd/>
                            <a:tailEnd/>
                          </a:ln>
                        </wps:spPr>
                        <wps:txbx>
                          <w:txbxContent>
                            <w:p w:rsidR="00C877DF" w:rsidRDefault="00C877DF" w:rsidP="005F331D">
                              <w:pPr>
                                <w:pStyle w:val="NormalWeb"/>
                                <w:spacing w:before="0" w:beforeAutospacing="0" w:after="0" w:afterAutospacing="0"/>
                                <w:jc w:val="center"/>
                                <w:rPr>
                                  <w:rFonts w:asciiTheme="minorHAnsi" w:hAnsi="Arial" w:cstheme="minorBidi"/>
                                  <w:b/>
                                  <w:bCs/>
                                  <w:color w:val="060000"/>
                                  <w:kern w:val="24"/>
                                  <w:sz w:val="36"/>
                                  <w:szCs w:val="36"/>
                                  <w:rtl/>
                                  <w:lang w:bidi="ar-JO"/>
                                </w:rPr>
                              </w:pPr>
                              <w:r w:rsidRPr="000D1425">
                                <w:rPr>
                                  <w:rFonts w:asciiTheme="minorHAnsi" w:hAnsi="Arial" w:cstheme="minorBidi"/>
                                  <w:b/>
                                  <w:bCs/>
                                  <w:color w:val="060000"/>
                                  <w:kern w:val="24"/>
                                  <w:sz w:val="36"/>
                                  <w:szCs w:val="36"/>
                                  <w:rtl/>
                                  <w:lang w:bidi="ar-JO"/>
                                </w:rPr>
                                <w:t>تقييم الأداءات</w:t>
                              </w:r>
                            </w:p>
                            <w:p w:rsidR="00C877DF" w:rsidRPr="000D1425" w:rsidRDefault="00C877DF" w:rsidP="005F331D">
                              <w:pPr>
                                <w:pStyle w:val="NormalWeb"/>
                                <w:spacing w:before="0" w:beforeAutospacing="0" w:after="0" w:afterAutospacing="0"/>
                                <w:jc w:val="center"/>
                                <w:rPr>
                                  <w:sz w:val="36"/>
                                  <w:szCs w:val="36"/>
                                </w:rPr>
                              </w:pPr>
                              <w:r w:rsidRPr="000D1425">
                                <w:rPr>
                                  <w:rFonts w:asciiTheme="minorHAnsi" w:hAnsi="Arial" w:cstheme="minorBidi"/>
                                  <w:b/>
                                  <w:bCs/>
                                  <w:color w:val="060000"/>
                                  <w:kern w:val="24"/>
                                  <w:sz w:val="36"/>
                                  <w:szCs w:val="36"/>
                                  <w:rtl/>
                                  <w:lang w:bidi="ar-JO"/>
                                </w:rPr>
                                <w:t xml:space="preserve"> المستهدفة</w:t>
                              </w:r>
                            </w:p>
                          </w:txbxContent>
                        </wps:txbx>
                        <wps:bodyPr vert="horz" wrap="square" lIns="0" tIns="0" rIns="0" bIns="0" numCol="1" rtlCol="0" anchor="ctr" anchorCtr="0" compatLnSpc="1">
                          <a:prstTxWarp prst="textNoShape">
                            <a:avLst/>
                          </a:prstTxWarp>
                          <a:noAutofit/>
                        </wps:bodyPr>
                      </wps:wsp>
                      <wps:wsp>
                        <wps:cNvPr id="1024" name="TextBox 6"/>
                        <wps:cNvSpPr txBox="1"/>
                        <wps:spPr bwMode="auto">
                          <a:xfrm>
                            <a:off x="-473745" y="3166973"/>
                            <a:ext cx="2147568" cy="944244"/>
                          </a:xfrm>
                          <a:prstGeom prst="rect">
                            <a:avLst/>
                          </a:prstGeom>
                          <a:solidFill>
                            <a:schemeClr val="bg2">
                              <a:lumMod val="85000"/>
                            </a:schemeClr>
                          </a:solidFill>
                          <a:ln w="9525" algn="ctr">
                            <a:noFill/>
                            <a:miter lim="800000"/>
                            <a:headEnd/>
                            <a:tailEnd/>
                          </a:ln>
                        </wps:spPr>
                        <wps:txbx>
                          <w:txbxContent>
                            <w:p w:rsidR="00C877DF" w:rsidRPr="000D1425" w:rsidRDefault="00C877DF" w:rsidP="005F331D">
                              <w:pPr>
                                <w:pStyle w:val="NormalWeb"/>
                                <w:spacing w:before="0" w:beforeAutospacing="0" w:after="0" w:afterAutospacing="0"/>
                                <w:jc w:val="center"/>
                                <w:rPr>
                                  <w:sz w:val="36"/>
                                  <w:szCs w:val="36"/>
                                </w:rPr>
                              </w:pPr>
                              <w:r w:rsidRPr="000D1425">
                                <w:rPr>
                                  <w:rFonts w:asciiTheme="minorHAnsi" w:hAnsi="Arial" w:cstheme="minorBidi"/>
                                  <w:b/>
                                  <w:bCs/>
                                  <w:color w:val="060000"/>
                                  <w:kern w:val="24"/>
                                  <w:sz w:val="36"/>
                                  <w:szCs w:val="36"/>
                                  <w:rtl/>
                                  <w:lang w:bidi="ar-JO"/>
                                </w:rPr>
                                <w:t>التخطيط التعاقبي</w:t>
                              </w:r>
                            </w:p>
                          </w:txbxContent>
                        </wps:txbx>
                        <wps:bodyPr vert="horz" wrap="square" lIns="0" tIns="0" rIns="0" bIns="0" numCol="1" rtlCol="0" anchor="ctr" anchorCtr="0" compatLnSpc="1">
                          <a:prstTxWarp prst="textNoShape">
                            <a:avLst/>
                          </a:prstTxWarp>
                          <a:noAutofit/>
                        </wps:bodyPr>
                      </wps:wsp>
                      <wps:wsp>
                        <wps:cNvPr id="1025" name="TextBox 7"/>
                        <wps:cNvSpPr txBox="1"/>
                        <wps:spPr bwMode="auto">
                          <a:xfrm>
                            <a:off x="2061263" y="3068312"/>
                            <a:ext cx="2147569" cy="944244"/>
                          </a:xfrm>
                          <a:prstGeom prst="rect">
                            <a:avLst/>
                          </a:prstGeom>
                          <a:solidFill>
                            <a:schemeClr val="bg2">
                              <a:lumMod val="85000"/>
                            </a:schemeClr>
                          </a:solidFill>
                          <a:ln w="9525" algn="ctr">
                            <a:noFill/>
                            <a:miter lim="800000"/>
                            <a:headEnd/>
                            <a:tailEnd/>
                          </a:ln>
                        </wps:spPr>
                        <wps:txbx>
                          <w:txbxContent>
                            <w:p w:rsidR="00C877DF" w:rsidRDefault="00C877DF" w:rsidP="005F331D">
                              <w:pPr>
                                <w:pStyle w:val="NormalWeb"/>
                                <w:spacing w:before="0" w:beforeAutospacing="0" w:after="0" w:afterAutospacing="0"/>
                                <w:jc w:val="center"/>
                                <w:rPr>
                                  <w:rFonts w:asciiTheme="minorHAnsi" w:hAnsi="Arial" w:cstheme="minorBidi"/>
                                  <w:b/>
                                  <w:bCs/>
                                  <w:color w:val="060000"/>
                                  <w:kern w:val="24"/>
                                  <w:sz w:val="36"/>
                                  <w:szCs w:val="36"/>
                                  <w:rtl/>
                                  <w:lang w:bidi="ar-JO"/>
                                </w:rPr>
                              </w:pPr>
                              <w:r w:rsidRPr="000D1425">
                                <w:rPr>
                                  <w:rFonts w:asciiTheme="minorHAnsi" w:hAnsi="Arial" w:cstheme="minorBidi"/>
                                  <w:b/>
                                  <w:bCs/>
                                  <w:color w:val="060000"/>
                                  <w:kern w:val="24"/>
                                  <w:sz w:val="36"/>
                                  <w:szCs w:val="36"/>
                                  <w:rtl/>
                                  <w:lang w:bidi="ar-JO"/>
                                </w:rPr>
                                <w:t>تخطيط المسار</w:t>
                              </w:r>
                            </w:p>
                            <w:p w:rsidR="00C877DF" w:rsidRPr="000D1425" w:rsidRDefault="00C877DF" w:rsidP="005F331D">
                              <w:pPr>
                                <w:pStyle w:val="NormalWeb"/>
                                <w:spacing w:before="0" w:beforeAutospacing="0" w:after="0" w:afterAutospacing="0"/>
                                <w:jc w:val="center"/>
                                <w:rPr>
                                  <w:sz w:val="36"/>
                                  <w:szCs w:val="36"/>
                                </w:rPr>
                              </w:pPr>
                              <w:r w:rsidRPr="000D1425">
                                <w:rPr>
                                  <w:rFonts w:asciiTheme="minorHAnsi" w:hAnsi="Arial" w:cstheme="minorBidi"/>
                                  <w:b/>
                                  <w:bCs/>
                                  <w:color w:val="060000"/>
                                  <w:kern w:val="24"/>
                                  <w:sz w:val="36"/>
                                  <w:szCs w:val="36"/>
                                  <w:rtl/>
                                  <w:lang w:bidi="ar-JO"/>
                                </w:rPr>
                                <w:t xml:space="preserve"> المهني</w:t>
                              </w:r>
                            </w:p>
                          </w:txbxContent>
                        </wps:txbx>
                        <wps:bodyPr vert="horz" wrap="square" lIns="0" tIns="0" rIns="0" bIns="0" numCol="1" rtlCol="0" anchor="ctr" anchorCtr="0" compatLnSpc="1">
                          <a:prstTxWarp prst="textNoShape">
                            <a:avLst/>
                          </a:prstTxWarp>
                          <a:noAutofit/>
                        </wps:bodyPr>
                      </wps:wsp>
                      <wps:wsp>
                        <wps:cNvPr id="1027" name="TextBox 8"/>
                        <wps:cNvSpPr txBox="1"/>
                        <wps:spPr bwMode="auto">
                          <a:xfrm>
                            <a:off x="4208854" y="1760654"/>
                            <a:ext cx="2438399" cy="944244"/>
                          </a:xfrm>
                          <a:prstGeom prst="rect">
                            <a:avLst/>
                          </a:prstGeom>
                          <a:solidFill>
                            <a:schemeClr val="bg2">
                              <a:lumMod val="85000"/>
                            </a:schemeClr>
                          </a:solidFill>
                          <a:ln w="9525" algn="ctr">
                            <a:noFill/>
                            <a:miter lim="800000"/>
                            <a:headEnd/>
                            <a:tailEnd/>
                          </a:ln>
                        </wps:spPr>
                        <wps:txbx>
                          <w:txbxContent>
                            <w:p w:rsidR="00C877DF" w:rsidRDefault="00C877DF" w:rsidP="005F331D">
                              <w:pPr>
                                <w:pStyle w:val="NormalWeb"/>
                                <w:spacing w:before="0" w:beforeAutospacing="0" w:after="0" w:afterAutospacing="0"/>
                                <w:jc w:val="center"/>
                                <w:rPr>
                                  <w:rFonts w:asciiTheme="minorHAnsi" w:hAnsi="Arial" w:cstheme="minorBidi"/>
                                  <w:b/>
                                  <w:bCs/>
                                  <w:color w:val="060000"/>
                                  <w:kern w:val="24"/>
                                  <w:sz w:val="36"/>
                                  <w:szCs w:val="36"/>
                                  <w:rtl/>
                                  <w:lang w:bidi="ar-JO"/>
                                </w:rPr>
                              </w:pPr>
                              <w:r w:rsidRPr="000D1425">
                                <w:rPr>
                                  <w:rFonts w:asciiTheme="minorHAnsi" w:hAnsi="Arial" w:cstheme="minorBidi"/>
                                  <w:b/>
                                  <w:bCs/>
                                  <w:color w:val="060000"/>
                                  <w:kern w:val="24"/>
                                  <w:sz w:val="36"/>
                                  <w:szCs w:val="36"/>
                                  <w:rtl/>
                                  <w:lang w:bidi="ar-JO"/>
                                </w:rPr>
                                <w:t>تنبؤات العرض</w:t>
                              </w:r>
                            </w:p>
                            <w:p w:rsidR="00C877DF" w:rsidRPr="000D1425" w:rsidRDefault="00C877DF" w:rsidP="005F331D">
                              <w:pPr>
                                <w:pStyle w:val="NormalWeb"/>
                                <w:spacing w:before="0" w:beforeAutospacing="0" w:after="0" w:afterAutospacing="0"/>
                                <w:jc w:val="center"/>
                                <w:rPr>
                                  <w:sz w:val="36"/>
                                  <w:szCs w:val="36"/>
                                </w:rPr>
                              </w:pPr>
                              <w:r w:rsidRPr="000D1425">
                                <w:rPr>
                                  <w:rFonts w:asciiTheme="minorHAnsi" w:hAnsi="Arial" w:cstheme="minorBidi"/>
                                  <w:b/>
                                  <w:bCs/>
                                  <w:color w:val="060000"/>
                                  <w:kern w:val="24"/>
                                  <w:sz w:val="36"/>
                                  <w:szCs w:val="36"/>
                                  <w:rtl/>
                                  <w:lang w:bidi="ar-JO"/>
                                </w:rPr>
                                <w:t xml:space="preserve"> والطلب</w:t>
                              </w:r>
                            </w:p>
                          </w:txbxContent>
                        </wps:txbx>
                        <wps:bodyPr vert="horz" wrap="square" lIns="0" tIns="0" rIns="0" bIns="0" numCol="1" rtlCol="0" anchor="ctr" anchorCtr="0" compatLnSpc="1">
                          <a:prstTxWarp prst="textNoShape">
                            <a:avLst/>
                          </a:prstTxWarp>
                          <a:noAutofit/>
                        </wps:bodyPr>
                      </wps:wsp>
                      <wps:wsp>
                        <wps:cNvPr id="1028" name="TextBox 9"/>
                        <wps:cNvSpPr txBox="1"/>
                        <wps:spPr bwMode="auto">
                          <a:xfrm>
                            <a:off x="1998389" y="4382870"/>
                            <a:ext cx="2438399" cy="944244"/>
                          </a:xfrm>
                          <a:prstGeom prst="rect">
                            <a:avLst/>
                          </a:prstGeom>
                          <a:solidFill>
                            <a:schemeClr val="bg2">
                              <a:lumMod val="85000"/>
                            </a:schemeClr>
                          </a:solidFill>
                          <a:ln w="9525" algn="ctr">
                            <a:noFill/>
                            <a:miter lim="800000"/>
                            <a:headEnd/>
                            <a:tailEnd/>
                          </a:ln>
                        </wps:spPr>
                        <wps:txbx>
                          <w:txbxContent>
                            <w:p w:rsidR="00C877DF" w:rsidRDefault="00C877DF" w:rsidP="005F331D">
                              <w:pPr>
                                <w:pStyle w:val="NormalWeb"/>
                                <w:spacing w:before="0" w:beforeAutospacing="0" w:after="0" w:afterAutospacing="0"/>
                                <w:jc w:val="center"/>
                                <w:rPr>
                                  <w:rFonts w:asciiTheme="minorHAnsi" w:hAnsi="Arial" w:cstheme="minorBidi"/>
                                  <w:b/>
                                  <w:bCs/>
                                  <w:color w:val="060000"/>
                                  <w:kern w:val="24"/>
                                  <w:sz w:val="36"/>
                                  <w:szCs w:val="36"/>
                                  <w:rtl/>
                                  <w:lang w:bidi="ar-JO"/>
                                </w:rPr>
                              </w:pPr>
                              <w:r w:rsidRPr="000D1425">
                                <w:rPr>
                                  <w:rFonts w:asciiTheme="minorHAnsi" w:hAnsi="Arial" w:cstheme="minorBidi"/>
                                  <w:b/>
                                  <w:bCs/>
                                  <w:color w:val="060000"/>
                                  <w:kern w:val="24"/>
                                  <w:sz w:val="36"/>
                                  <w:szCs w:val="36"/>
                                  <w:rtl/>
                                  <w:lang w:bidi="ar-JO"/>
                                </w:rPr>
                                <w:t>عملية التقدم</w:t>
                              </w:r>
                            </w:p>
                            <w:p w:rsidR="00C877DF" w:rsidRPr="000D1425" w:rsidRDefault="00C877DF" w:rsidP="005F331D">
                              <w:pPr>
                                <w:pStyle w:val="NormalWeb"/>
                                <w:spacing w:before="0" w:beforeAutospacing="0" w:after="0" w:afterAutospacing="0"/>
                                <w:jc w:val="center"/>
                                <w:rPr>
                                  <w:sz w:val="36"/>
                                  <w:szCs w:val="36"/>
                                </w:rPr>
                              </w:pPr>
                              <w:r w:rsidRPr="000D1425">
                                <w:rPr>
                                  <w:rFonts w:asciiTheme="minorHAnsi" w:hAnsi="Arial" w:cstheme="minorBidi"/>
                                  <w:b/>
                                  <w:bCs/>
                                  <w:color w:val="060000"/>
                                  <w:kern w:val="24"/>
                                  <w:sz w:val="36"/>
                                  <w:szCs w:val="36"/>
                                  <w:rtl/>
                                  <w:lang w:bidi="ar-JO"/>
                                </w:rPr>
                                <w:t xml:space="preserve"> والبرامج </w:t>
                              </w:r>
                            </w:p>
                          </w:txbxContent>
                        </wps:txbx>
                        <wps:bodyPr vert="horz" wrap="square" lIns="0" tIns="0" rIns="0" bIns="0" numCol="1" rtlCol="0" anchor="ctr" anchorCtr="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65D05EF1" id="Group 380" o:spid="_x0000_s1093" style="position:absolute;left:0;text-align:left;margin-left:16.55pt;margin-top:18.65pt;width:483.25pt;height:272.7pt;z-index:251864064;mso-width-relative:margin;mso-height-relative:margin" coordorigin="-6009,4354" coordsize="72481,48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">
                <v:shape id="TextBox 1" o:spid="_x0000_s1094" type="#_x0000_t202" style="position:absolute;left:16738;top:4354;width:24384;height:9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" fillcolor="#c4c1c1 [2734]" stroked="f">
                  <v:textbox inset="0,0,0,0">
                    <w:txbxContent>
                      <w:p w:rsidR="00C877DF" w:rsidRDefault="00C877DF" w:rsidP="005F331D">
                        <w:pPr>
                          <w:pStyle w:val="NormalWeb"/>
                          <w:spacing w:before="0" w:beforeAutospacing="0" w:after="0" w:afterAutospacing="0"/>
                          <w:jc w:val="center"/>
                          <w:rPr>
                            <w:rFonts w:asciiTheme="minorHAnsi" w:hAnsi="Arial" w:cstheme="minorBidi"/>
                            <w:b/>
                            <w:bCs/>
                            <w:color w:val="060000"/>
                            <w:kern w:val="24"/>
                            <w:sz w:val="36"/>
                            <w:szCs w:val="36"/>
                            <w:rtl/>
                            <w:lang w:bidi="ar-JO"/>
                          </w:rPr>
                        </w:pPr>
                        <w:r w:rsidRPr="000D1425">
                          <w:rPr>
                            <w:rFonts w:asciiTheme="minorHAnsi" w:hAnsi="Arial" w:cstheme="minorBidi"/>
                            <w:b/>
                            <w:bCs/>
                            <w:color w:val="060000"/>
                            <w:kern w:val="24"/>
                            <w:sz w:val="36"/>
                            <w:szCs w:val="36"/>
                            <w:rtl/>
                            <w:lang w:bidi="ar-JO"/>
                          </w:rPr>
                          <w:t xml:space="preserve">سياسات إدارة </w:t>
                        </w:r>
                      </w:p>
                      <w:p w:rsidR="00C877DF" w:rsidRPr="000D1425" w:rsidRDefault="00C877DF" w:rsidP="005F331D">
                        <w:pPr>
                          <w:pStyle w:val="NormalWeb"/>
                          <w:spacing w:before="0" w:beforeAutospacing="0" w:after="0" w:afterAutospacing="0"/>
                          <w:jc w:val="center"/>
                          <w:rPr>
                            <w:sz w:val="36"/>
                            <w:szCs w:val="36"/>
                          </w:rPr>
                        </w:pPr>
                        <w:r w:rsidRPr="000D1425">
                          <w:rPr>
                            <w:rFonts w:asciiTheme="minorHAnsi" w:hAnsi="Arial" w:cstheme="minorBidi"/>
                            <w:b/>
                            <w:bCs/>
                            <w:color w:val="060000"/>
                            <w:kern w:val="24"/>
                            <w:sz w:val="36"/>
                            <w:szCs w:val="36"/>
                            <w:rtl/>
                            <w:lang w:bidi="ar-JO"/>
                          </w:rPr>
                          <w:t>النمو المهني</w:t>
                        </w:r>
                      </w:p>
                    </w:txbxContent>
                  </v:textbox>
                </v:shape>
                <v:shape id="TextBox 4" o:spid="_x0000_s1095" type="#_x0000_t202" style="position:absolute;left:19984;top:17606;width:19050;height:9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" fillcolor="#c4c1c1 [2734]" stroked="f">
                  <v:textbox inset="0,0,0,0">
                    <w:txbxContent>
                      <w:p w:rsidR="00C877DF" w:rsidRPr="000D1425" w:rsidRDefault="00C877DF" w:rsidP="005F331D">
                        <w:pPr>
                          <w:pStyle w:val="NormalWeb"/>
                          <w:spacing w:before="0" w:beforeAutospacing="0" w:after="0" w:afterAutospacing="0"/>
                          <w:jc w:val="center"/>
                          <w:rPr>
                            <w:sz w:val="36"/>
                            <w:szCs w:val="36"/>
                          </w:rPr>
                        </w:pPr>
                        <w:r w:rsidRPr="000D1425">
                          <w:rPr>
                            <w:rFonts w:asciiTheme="minorHAnsi" w:hAnsi="Arial" w:cstheme="minorBidi"/>
                            <w:b/>
                            <w:bCs/>
                            <w:color w:val="060000"/>
                            <w:kern w:val="24"/>
                            <w:sz w:val="36"/>
                            <w:szCs w:val="36"/>
                            <w:rtl/>
                            <w:lang w:bidi="ar-JO"/>
                          </w:rPr>
                          <w:t>تقصي المواهب</w:t>
                        </w:r>
                      </w:p>
                    </w:txbxContent>
                  </v:textbox>
                </v:shape>
                <v:shape id="TextBox 5" o:spid="_x0000_s1096" type="#_x0000_t202" style="position:absolute;left:-6009;top:17606;width:21481;height:9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" fillcolor="#c4c1c1 [2734]" stroked="f">
                  <v:textbox inset="0,0,0,0">
                    <w:txbxContent>
                      <w:p w:rsidR="00C877DF" w:rsidRDefault="00C877DF" w:rsidP="005F331D">
                        <w:pPr>
                          <w:pStyle w:val="NormalWeb"/>
                          <w:spacing w:before="0" w:beforeAutospacing="0" w:after="0" w:afterAutospacing="0"/>
                          <w:jc w:val="center"/>
                          <w:rPr>
                            <w:rFonts w:asciiTheme="minorHAnsi" w:hAnsi="Arial" w:cstheme="minorBidi"/>
                            <w:b/>
                            <w:bCs/>
                            <w:color w:val="060000"/>
                            <w:kern w:val="24"/>
                            <w:sz w:val="36"/>
                            <w:szCs w:val="36"/>
                            <w:rtl/>
                            <w:lang w:bidi="ar-JO"/>
                          </w:rPr>
                        </w:pPr>
                        <w:r w:rsidRPr="000D1425">
                          <w:rPr>
                            <w:rFonts w:asciiTheme="minorHAnsi" w:hAnsi="Arial" w:cstheme="minorBidi"/>
                            <w:b/>
                            <w:bCs/>
                            <w:color w:val="060000"/>
                            <w:kern w:val="24"/>
                            <w:sz w:val="36"/>
                            <w:szCs w:val="36"/>
                            <w:rtl/>
                            <w:lang w:bidi="ar-JO"/>
                          </w:rPr>
                          <w:t>تقييم الأداءات</w:t>
                        </w:r>
                      </w:p>
                      <w:p w:rsidR="00C877DF" w:rsidRPr="000D1425" w:rsidRDefault="00C877DF" w:rsidP="005F331D">
                        <w:pPr>
                          <w:pStyle w:val="NormalWeb"/>
                          <w:spacing w:before="0" w:beforeAutospacing="0" w:after="0" w:afterAutospacing="0"/>
                          <w:jc w:val="center"/>
                          <w:rPr>
                            <w:sz w:val="36"/>
                            <w:szCs w:val="36"/>
                          </w:rPr>
                        </w:pPr>
                        <w:r w:rsidRPr="000D1425">
                          <w:rPr>
                            <w:rFonts w:asciiTheme="minorHAnsi" w:hAnsi="Arial" w:cstheme="minorBidi"/>
                            <w:b/>
                            <w:bCs/>
                            <w:color w:val="060000"/>
                            <w:kern w:val="24"/>
                            <w:sz w:val="36"/>
                            <w:szCs w:val="36"/>
                            <w:rtl/>
                            <w:lang w:bidi="ar-JO"/>
                          </w:rPr>
                          <w:t xml:space="preserve"> المستهدفة</w:t>
                        </w:r>
                      </w:p>
                    </w:txbxContent>
                  </v:textbox>
                </v:shape>
                <v:shape id="TextBox 6" o:spid="_x0000_s1097" type="#_x0000_t202" style="position:absolute;left:-4737;top:31669;width:21475;height:9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" fillcolor="#c4c1c1 [2734]" stroked="f">
                  <v:textbox inset="0,0,0,0">
                    <w:txbxContent>
                      <w:p w:rsidR="00C877DF" w:rsidRPr="000D1425" w:rsidRDefault="00C877DF" w:rsidP="005F331D">
                        <w:pPr>
                          <w:pStyle w:val="NormalWeb"/>
                          <w:spacing w:before="0" w:beforeAutospacing="0" w:after="0" w:afterAutospacing="0"/>
                          <w:jc w:val="center"/>
                          <w:rPr>
                            <w:sz w:val="36"/>
                            <w:szCs w:val="36"/>
                          </w:rPr>
                        </w:pPr>
                        <w:r w:rsidRPr="000D1425">
                          <w:rPr>
                            <w:rFonts w:asciiTheme="minorHAnsi" w:hAnsi="Arial" w:cstheme="minorBidi"/>
                            <w:b/>
                            <w:bCs/>
                            <w:color w:val="060000"/>
                            <w:kern w:val="24"/>
                            <w:sz w:val="36"/>
                            <w:szCs w:val="36"/>
                            <w:rtl/>
                            <w:lang w:bidi="ar-JO"/>
                          </w:rPr>
                          <w:t>التخطيط التعاقبي</w:t>
                        </w:r>
                      </w:p>
                    </w:txbxContent>
                  </v:textbox>
                </v:shape>
                <v:shape id="TextBox 7" o:spid="_x0000_s1098" type="#_x0000_t202" style="position:absolute;left:20612;top:30683;width:21476;height:9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" fillcolor="#c4c1c1 [2734]" stroked="f">
                  <v:textbox inset="0,0,0,0">
                    <w:txbxContent>
                      <w:p w:rsidR="00C877DF" w:rsidRDefault="00C877DF" w:rsidP="005F331D">
                        <w:pPr>
                          <w:pStyle w:val="NormalWeb"/>
                          <w:spacing w:before="0" w:beforeAutospacing="0" w:after="0" w:afterAutospacing="0"/>
                          <w:jc w:val="center"/>
                          <w:rPr>
                            <w:rFonts w:asciiTheme="minorHAnsi" w:hAnsi="Arial" w:cstheme="minorBidi"/>
                            <w:b/>
                            <w:bCs/>
                            <w:color w:val="060000"/>
                            <w:kern w:val="24"/>
                            <w:sz w:val="36"/>
                            <w:szCs w:val="36"/>
                            <w:rtl/>
                            <w:lang w:bidi="ar-JO"/>
                          </w:rPr>
                        </w:pPr>
                        <w:r w:rsidRPr="000D1425">
                          <w:rPr>
                            <w:rFonts w:asciiTheme="minorHAnsi" w:hAnsi="Arial" w:cstheme="minorBidi"/>
                            <w:b/>
                            <w:bCs/>
                            <w:color w:val="060000"/>
                            <w:kern w:val="24"/>
                            <w:sz w:val="36"/>
                            <w:szCs w:val="36"/>
                            <w:rtl/>
                            <w:lang w:bidi="ar-JO"/>
                          </w:rPr>
                          <w:t>تخطيط المسار</w:t>
                        </w:r>
                      </w:p>
                      <w:p w:rsidR="00C877DF" w:rsidRPr="000D1425" w:rsidRDefault="00C877DF" w:rsidP="005F331D">
                        <w:pPr>
                          <w:pStyle w:val="NormalWeb"/>
                          <w:spacing w:before="0" w:beforeAutospacing="0" w:after="0" w:afterAutospacing="0"/>
                          <w:jc w:val="center"/>
                          <w:rPr>
                            <w:sz w:val="36"/>
                            <w:szCs w:val="36"/>
                          </w:rPr>
                        </w:pPr>
                        <w:r w:rsidRPr="000D1425">
                          <w:rPr>
                            <w:rFonts w:asciiTheme="minorHAnsi" w:hAnsi="Arial" w:cstheme="minorBidi"/>
                            <w:b/>
                            <w:bCs/>
                            <w:color w:val="060000"/>
                            <w:kern w:val="24"/>
                            <w:sz w:val="36"/>
                            <w:szCs w:val="36"/>
                            <w:rtl/>
                            <w:lang w:bidi="ar-JO"/>
                          </w:rPr>
                          <w:t xml:space="preserve"> المهني</w:t>
                        </w:r>
                      </w:p>
                    </w:txbxContent>
                  </v:textbox>
                </v:shape>
                <v:shape id="TextBox 8" o:spid="_x0000_s1099" type="#_x0000_t202" style="position:absolute;left:42088;top:17606;width:24384;height:9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" fillcolor="#c4c1c1 [2734]" stroked="f">
                  <v:textbox inset="0,0,0,0">
                    <w:txbxContent>
                      <w:p w:rsidR="00C877DF" w:rsidRDefault="00C877DF" w:rsidP="005F331D">
                        <w:pPr>
                          <w:pStyle w:val="NormalWeb"/>
                          <w:spacing w:before="0" w:beforeAutospacing="0" w:after="0" w:afterAutospacing="0"/>
                          <w:jc w:val="center"/>
                          <w:rPr>
                            <w:rFonts w:asciiTheme="minorHAnsi" w:hAnsi="Arial" w:cstheme="minorBidi"/>
                            <w:b/>
                            <w:bCs/>
                            <w:color w:val="060000"/>
                            <w:kern w:val="24"/>
                            <w:sz w:val="36"/>
                            <w:szCs w:val="36"/>
                            <w:rtl/>
                            <w:lang w:bidi="ar-JO"/>
                          </w:rPr>
                        </w:pPr>
                        <w:r w:rsidRPr="000D1425">
                          <w:rPr>
                            <w:rFonts w:asciiTheme="minorHAnsi" w:hAnsi="Arial" w:cstheme="minorBidi"/>
                            <w:b/>
                            <w:bCs/>
                            <w:color w:val="060000"/>
                            <w:kern w:val="24"/>
                            <w:sz w:val="36"/>
                            <w:szCs w:val="36"/>
                            <w:rtl/>
                            <w:lang w:bidi="ar-JO"/>
                          </w:rPr>
                          <w:t>تنبؤات العرض</w:t>
                        </w:r>
                      </w:p>
                      <w:p w:rsidR="00C877DF" w:rsidRPr="000D1425" w:rsidRDefault="00C877DF" w:rsidP="005F331D">
                        <w:pPr>
                          <w:pStyle w:val="NormalWeb"/>
                          <w:spacing w:before="0" w:beforeAutospacing="0" w:after="0" w:afterAutospacing="0"/>
                          <w:jc w:val="center"/>
                          <w:rPr>
                            <w:sz w:val="36"/>
                            <w:szCs w:val="36"/>
                          </w:rPr>
                        </w:pPr>
                        <w:r w:rsidRPr="000D1425">
                          <w:rPr>
                            <w:rFonts w:asciiTheme="minorHAnsi" w:hAnsi="Arial" w:cstheme="minorBidi"/>
                            <w:b/>
                            <w:bCs/>
                            <w:color w:val="060000"/>
                            <w:kern w:val="24"/>
                            <w:sz w:val="36"/>
                            <w:szCs w:val="36"/>
                            <w:rtl/>
                            <w:lang w:bidi="ar-JO"/>
                          </w:rPr>
                          <w:t xml:space="preserve"> والطلب</w:t>
                        </w:r>
                      </w:p>
                    </w:txbxContent>
                  </v:textbox>
                </v:shape>
                <v:shape id="TextBox 9" o:spid="_x0000_s1100" type="#_x0000_t202" style="position:absolute;left:19983;top:43828;width:24384;height:9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" fillcolor="#c4c1c1 [2734]" stroked="f">
                  <v:textbox inset="0,0,0,0">
                    <w:txbxContent>
                      <w:p w:rsidR="00C877DF" w:rsidRDefault="00C877DF" w:rsidP="005F331D">
                        <w:pPr>
                          <w:pStyle w:val="NormalWeb"/>
                          <w:spacing w:before="0" w:beforeAutospacing="0" w:after="0" w:afterAutospacing="0"/>
                          <w:jc w:val="center"/>
                          <w:rPr>
                            <w:rFonts w:asciiTheme="minorHAnsi" w:hAnsi="Arial" w:cstheme="minorBidi"/>
                            <w:b/>
                            <w:bCs/>
                            <w:color w:val="060000"/>
                            <w:kern w:val="24"/>
                            <w:sz w:val="36"/>
                            <w:szCs w:val="36"/>
                            <w:rtl/>
                            <w:lang w:bidi="ar-JO"/>
                          </w:rPr>
                        </w:pPr>
                        <w:r w:rsidRPr="000D1425">
                          <w:rPr>
                            <w:rFonts w:asciiTheme="minorHAnsi" w:hAnsi="Arial" w:cstheme="minorBidi"/>
                            <w:b/>
                            <w:bCs/>
                            <w:color w:val="060000"/>
                            <w:kern w:val="24"/>
                            <w:sz w:val="36"/>
                            <w:szCs w:val="36"/>
                            <w:rtl/>
                            <w:lang w:bidi="ar-JO"/>
                          </w:rPr>
                          <w:t>عملية التقدم</w:t>
                        </w:r>
                      </w:p>
                      <w:p w:rsidR="00C877DF" w:rsidRPr="000D1425" w:rsidRDefault="00C877DF" w:rsidP="005F331D">
                        <w:pPr>
                          <w:pStyle w:val="NormalWeb"/>
                          <w:spacing w:before="0" w:beforeAutospacing="0" w:after="0" w:afterAutospacing="0"/>
                          <w:jc w:val="center"/>
                          <w:rPr>
                            <w:sz w:val="36"/>
                            <w:szCs w:val="36"/>
                          </w:rPr>
                        </w:pPr>
                        <w:r w:rsidRPr="000D1425">
                          <w:rPr>
                            <w:rFonts w:asciiTheme="minorHAnsi" w:hAnsi="Arial" w:cstheme="minorBidi"/>
                            <w:b/>
                            <w:bCs/>
                            <w:color w:val="060000"/>
                            <w:kern w:val="24"/>
                            <w:sz w:val="36"/>
                            <w:szCs w:val="36"/>
                            <w:rtl/>
                            <w:lang w:bidi="ar-JO"/>
                          </w:rPr>
                          <w:t xml:space="preserve"> والبرامج </w:t>
                        </w:r>
                      </w:p>
                    </w:txbxContent>
                  </v:textbox>
                </v:shape>
              </v:group>
            </w:pict>
          </mc:Fallback>
        </mc:AlternateContent>
      </w:r>
      <w:r w:rsidRPr="00C82F9D">
        <w:rPr>
          <w:rFonts w:ascii="Simplified Arabic" w:hAnsi="Simplified Arabic" w:cs="Simplified Arabic"/>
          <w:b/>
          <w:bCs/>
          <w:i/>
          <w:iCs/>
          <w:noProof/>
          <w:sz w:val="32"/>
          <w:szCs w:val="32"/>
        </w:rPr>
        <w:drawing>
          <wp:inline distT="0" distB="0" distL="0" distR="0" wp14:anchorId="2B55570F" wp14:editId="03F99F63">
            <wp:extent cx="5760085" cy="3757594"/>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085" cy="3757594"/>
                    </a:xfrm>
                    <a:prstGeom prst="rect">
                      <a:avLst/>
                    </a:prstGeom>
                    <a:noFill/>
                    <a:ln>
                      <a:noFill/>
                    </a:ln>
                    <a:effectLst/>
                    <a:extLst/>
                  </pic:spPr>
                </pic:pic>
              </a:graphicData>
            </a:graphic>
          </wp:inline>
        </w:drawing>
      </w:r>
    </w:p>
    <w:p w:rsidR="005F331D" w:rsidRDefault="005F331D" w:rsidP="00FE090C">
      <w:pPr>
        <w:widowControl w:val="0"/>
        <w:bidi/>
        <w:spacing w:after="0" w:line="240" w:lineRule="auto"/>
        <w:rPr>
          <w:rFonts w:ascii="Simplified Arabic" w:hAnsi="Simplified Arabic" w:cs="Simplified Arabic"/>
          <w:sz w:val="32"/>
          <w:szCs w:val="32"/>
          <w:rtl/>
        </w:rPr>
      </w:pPr>
    </w:p>
    <w:p w:rsidR="005F331D" w:rsidRDefault="005F331D" w:rsidP="00FE090C">
      <w:pPr>
        <w:widowControl w:val="0"/>
        <w:bidi/>
        <w:spacing w:after="0" w:line="240" w:lineRule="auto"/>
        <w:rPr>
          <w:rFonts w:ascii="Simplified Arabic" w:hAnsi="Simplified Arabic" w:cs="Simplified Arabic"/>
          <w:sz w:val="32"/>
          <w:szCs w:val="32"/>
          <w:rtl/>
        </w:rPr>
      </w:pPr>
    </w:p>
    <w:p w:rsidR="005F331D" w:rsidRDefault="005F331D" w:rsidP="00FE090C">
      <w:pPr>
        <w:widowControl w:val="0"/>
        <w:bidi/>
        <w:spacing w:after="0" w:line="240" w:lineRule="auto"/>
        <w:rPr>
          <w:rFonts w:ascii="Simplified Arabic" w:hAnsi="Simplified Arabic" w:cs="Simplified Arabic"/>
          <w:sz w:val="32"/>
          <w:szCs w:val="32"/>
          <w:rtl/>
        </w:rPr>
      </w:pPr>
    </w:p>
    <w:p w:rsidR="005F331D" w:rsidRDefault="005F331D" w:rsidP="00FE090C">
      <w:pPr>
        <w:widowControl w:val="0"/>
        <w:bidi/>
        <w:spacing w:after="0" w:line="240" w:lineRule="auto"/>
        <w:rPr>
          <w:rFonts w:ascii="Simplified Arabic" w:hAnsi="Simplified Arabic" w:cs="Simplified Arabic"/>
          <w:sz w:val="32"/>
          <w:szCs w:val="32"/>
          <w:rtl/>
        </w:rPr>
      </w:pPr>
    </w:p>
    <w:p w:rsidR="005F331D" w:rsidRDefault="005F331D" w:rsidP="00FE090C">
      <w:pPr>
        <w:widowControl w:val="0"/>
        <w:bidi/>
        <w:spacing w:after="0" w:line="240" w:lineRule="auto"/>
        <w:rPr>
          <w:rFonts w:ascii="Simplified Arabic" w:hAnsi="Simplified Arabic" w:cs="Simplified Arabic"/>
          <w:sz w:val="32"/>
          <w:szCs w:val="32"/>
          <w:rtl/>
        </w:rPr>
      </w:pPr>
    </w:p>
    <w:p w:rsidR="005F331D" w:rsidRDefault="005F331D" w:rsidP="00FE090C">
      <w:pPr>
        <w:widowControl w:val="0"/>
        <w:bidi/>
        <w:spacing w:after="0" w:line="240" w:lineRule="auto"/>
        <w:rPr>
          <w:rFonts w:ascii="Simplified Arabic" w:hAnsi="Simplified Arabic" w:cs="Simplified Arabic"/>
          <w:sz w:val="32"/>
          <w:szCs w:val="32"/>
          <w:rtl/>
        </w:rPr>
      </w:pPr>
    </w:p>
    <w:p w:rsidR="005F331D" w:rsidRDefault="005F331D" w:rsidP="00FE090C">
      <w:pPr>
        <w:widowControl w:val="0"/>
        <w:bidi/>
        <w:spacing w:after="0" w:line="240" w:lineRule="auto"/>
        <w:rPr>
          <w:rFonts w:ascii="Simplified Arabic" w:hAnsi="Simplified Arabic" w:cs="Simplified Arabic"/>
          <w:sz w:val="32"/>
          <w:szCs w:val="32"/>
          <w:rtl/>
        </w:rPr>
        <w:sectPr w:rsidR="005F331D" w:rsidSect="005F331D">
          <w:headerReference w:type="default" r:id="rId21"/>
          <w:footerReference w:type="default" r:id="rId22"/>
          <w:pgSz w:w="12240" w:h="15840"/>
          <w:pgMar w:top="1440" w:right="1440" w:bottom="1440" w:left="1260" w:header="720" w:footer="720" w:gutter="0"/>
          <w:cols w:space="720"/>
          <w:docGrid w:linePitch="360"/>
        </w:sectPr>
      </w:pPr>
    </w:p>
    <w:tbl>
      <w:tblPr>
        <w:tblpPr w:leftFromText="180" w:rightFromText="180" w:vertAnchor="text" w:horzAnchor="margin" w:tblpY="-31"/>
        <w:tblW w:w="13660" w:type="dxa"/>
        <w:tblCellMar>
          <w:left w:w="0" w:type="dxa"/>
          <w:right w:w="0" w:type="dxa"/>
        </w:tblCellMar>
        <w:tblLook w:val="0420" w:firstRow="1" w:lastRow="0" w:firstColumn="0" w:lastColumn="0" w:noHBand="0" w:noVBand="1"/>
      </w:tblPr>
      <w:tblGrid>
        <w:gridCol w:w="1157"/>
        <w:gridCol w:w="1438"/>
        <w:gridCol w:w="1957"/>
        <w:gridCol w:w="1878"/>
        <w:gridCol w:w="1319"/>
        <w:gridCol w:w="1798"/>
        <w:gridCol w:w="1078"/>
        <w:gridCol w:w="359"/>
        <w:gridCol w:w="1438"/>
        <w:gridCol w:w="1238"/>
      </w:tblGrid>
      <w:tr w:rsidR="005F331D" w:rsidRPr="008C0A6D" w:rsidTr="005F331D">
        <w:trPr>
          <w:trHeight w:val="799"/>
        </w:trPr>
        <w:tc>
          <w:tcPr>
            <w:tcW w:w="7749" w:type="dxa"/>
            <w:gridSpan w:val="5"/>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5F331D" w:rsidRDefault="005F331D" w:rsidP="00FE090C">
            <w:pPr>
              <w:spacing w:after="0" w:line="240" w:lineRule="auto"/>
              <w:rPr>
                <w:b/>
                <w:bCs/>
              </w:rPr>
            </w:pPr>
            <w:r w:rsidRPr="008C0A6D">
              <w:rPr>
                <w:b/>
                <w:bCs/>
              </w:rPr>
              <w:lastRenderedPageBreak/>
              <w:t>Department Succession Schedule</w:t>
            </w:r>
          </w:p>
          <w:p w:rsidR="005F331D" w:rsidRPr="008C0A6D" w:rsidRDefault="005F331D" w:rsidP="00FE090C">
            <w:pPr>
              <w:spacing w:after="0" w:line="240" w:lineRule="auto"/>
              <w:rPr>
                <w:rtl/>
                <w:lang w:bidi="ar-JO"/>
              </w:rPr>
            </w:pPr>
            <w:r>
              <w:rPr>
                <w:rFonts w:hint="cs"/>
                <w:b/>
                <w:bCs/>
                <w:rtl/>
                <w:lang w:bidi="ar-JO"/>
              </w:rPr>
              <w:t xml:space="preserve">جدول التعاقب </w:t>
            </w:r>
          </w:p>
        </w:tc>
        <w:tc>
          <w:tcPr>
            <w:tcW w:w="2876" w:type="dxa"/>
            <w:gridSpan w:val="2"/>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5F331D" w:rsidRPr="008C0A6D" w:rsidRDefault="005F331D" w:rsidP="00FE090C">
            <w:pPr>
              <w:spacing w:after="0" w:line="240" w:lineRule="auto"/>
            </w:pPr>
            <w:r w:rsidRPr="008C0A6D">
              <w:rPr>
                <w:b/>
                <w:bCs/>
              </w:rPr>
              <w:t>Department</w:t>
            </w:r>
            <w:r>
              <w:rPr>
                <w:rFonts w:hint="cs"/>
                <w:b/>
                <w:bCs/>
                <w:rtl/>
              </w:rPr>
              <w:t xml:space="preserve"> الدائرة </w:t>
            </w:r>
          </w:p>
        </w:tc>
        <w:tc>
          <w:tcPr>
            <w:tcW w:w="3035" w:type="dxa"/>
            <w:gridSpan w:val="3"/>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5F331D" w:rsidRPr="008C0A6D" w:rsidRDefault="005F331D" w:rsidP="00FE090C">
            <w:pPr>
              <w:spacing w:after="0" w:line="240" w:lineRule="auto"/>
            </w:pPr>
            <w:r w:rsidRPr="008C0A6D">
              <w:rPr>
                <w:b/>
                <w:bCs/>
              </w:rPr>
              <w:t>Direct Manager</w:t>
            </w:r>
            <w:r>
              <w:rPr>
                <w:rFonts w:hint="cs"/>
                <w:b/>
                <w:bCs/>
                <w:rtl/>
              </w:rPr>
              <w:t xml:space="preserve"> المدير المباشر</w:t>
            </w:r>
          </w:p>
        </w:tc>
      </w:tr>
      <w:tr w:rsidR="005F331D" w:rsidRPr="008C0A6D" w:rsidTr="005F331D">
        <w:trPr>
          <w:trHeight w:val="584"/>
        </w:trPr>
        <w:tc>
          <w:tcPr>
            <w:tcW w:w="7749" w:type="dxa"/>
            <w:gridSpan w:val="5"/>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5F331D" w:rsidRPr="008C0A6D" w:rsidRDefault="005F331D" w:rsidP="00FE090C">
            <w:pPr>
              <w:spacing w:after="0" w:line="240" w:lineRule="auto"/>
            </w:pPr>
            <w:r w:rsidRPr="008C0A6D">
              <w:t>Existing Staff</w:t>
            </w:r>
            <w:r>
              <w:rPr>
                <w:rFonts w:hint="cs"/>
                <w:rtl/>
              </w:rPr>
              <w:t xml:space="preserve"> الجهاز العامل </w:t>
            </w:r>
          </w:p>
        </w:tc>
        <w:tc>
          <w:tcPr>
            <w:tcW w:w="2876" w:type="dxa"/>
            <w:gridSpan w:val="2"/>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5F331D" w:rsidRPr="008C0A6D" w:rsidRDefault="005F331D" w:rsidP="00FE090C">
            <w:pPr>
              <w:spacing w:after="0" w:line="240" w:lineRule="auto"/>
            </w:pPr>
          </w:p>
        </w:tc>
        <w:tc>
          <w:tcPr>
            <w:tcW w:w="3035" w:type="dxa"/>
            <w:gridSpan w:val="3"/>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5F331D" w:rsidRPr="008C0A6D" w:rsidRDefault="005F331D" w:rsidP="00FE090C">
            <w:pPr>
              <w:spacing w:after="0" w:line="240" w:lineRule="auto"/>
            </w:pPr>
          </w:p>
        </w:tc>
      </w:tr>
      <w:tr w:rsidR="005F331D" w:rsidRPr="008C0A6D" w:rsidTr="005F331D">
        <w:trPr>
          <w:trHeight w:val="952"/>
        </w:trPr>
        <w:tc>
          <w:tcPr>
            <w:tcW w:w="1157"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5F331D" w:rsidRDefault="005F331D" w:rsidP="00FE090C">
            <w:pPr>
              <w:spacing w:after="0" w:line="240" w:lineRule="auto"/>
              <w:rPr>
                <w:rtl/>
              </w:rPr>
            </w:pPr>
            <w:r w:rsidRPr="008C0A6D">
              <w:t>Name</w:t>
            </w:r>
          </w:p>
          <w:p w:rsidR="005F331D" w:rsidRPr="008C0A6D" w:rsidRDefault="005F331D" w:rsidP="00FE090C">
            <w:pPr>
              <w:spacing w:after="0" w:line="240" w:lineRule="auto"/>
            </w:pPr>
            <w:r>
              <w:rPr>
                <w:rFonts w:hint="cs"/>
                <w:rtl/>
              </w:rPr>
              <w:t>الاسم</w:t>
            </w:r>
          </w:p>
        </w:tc>
        <w:tc>
          <w:tcPr>
            <w:tcW w:w="1438"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5F331D" w:rsidRDefault="005F331D" w:rsidP="00FE090C">
            <w:pPr>
              <w:spacing w:after="0" w:line="240" w:lineRule="auto"/>
              <w:rPr>
                <w:rtl/>
              </w:rPr>
            </w:pPr>
            <w:r w:rsidRPr="008C0A6D">
              <w:t>Position</w:t>
            </w:r>
          </w:p>
          <w:p w:rsidR="005F331D" w:rsidRPr="008C0A6D" w:rsidRDefault="005F331D" w:rsidP="00FE090C">
            <w:pPr>
              <w:spacing w:after="0" w:line="240" w:lineRule="auto"/>
            </w:pPr>
            <w:r>
              <w:rPr>
                <w:rFonts w:hint="cs"/>
                <w:rtl/>
              </w:rPr>
              <w:t>الوظيفة</w:t>
            </w:r>
          </w:p>
        </w:tc>
        <w:tc>
          <w:tcPr>
            <w:tcW w:w="1957"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5F331D" w:rsidRPr="008C0A6D" w:rsidRDefault="005F331D" w:rsidP="00FE090C">
            <w:pPr>
              <w:spacing w:after="0" w:line="240" w:lineRule="auto"/>
            </w:pPr>
            <w:r w:rsidRPr="008C0A6D">
              <w:t>Due for replacement</w:t>
            </w:r>
            <w:r w:rsidRPr="008C0A6D">
              <w:rPr>
                <w:rFonts w:hint="cs"/>
                <w:rtl/>
              </w:rPr>
              <w:t xml:space="preserve"> </w:t>
            </w:r>
            <w:r>
              <w:rPr>
                <w:rFonts w:hint="cs"/>
                <w:rtl/>
              </w:rPr>
              <w:t>موجبات الاستبدال</w:t>
            </w:r>
          </w:p>
        </w:tc>
        <w:tc>
          <w:tcPr>
            <w:tcW w:w="3197" w:type="dxa"/>
            <w:gridSpan w:val="2"/>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5F331D" w:rsidRPr="008C0A6D" w:rsidRDefault="005F331D" w:rsidP="00FE090C">
            <w:pPr>
              <w:spacing w:after="0" w:line="240" w:lineRule="auto"/>
            </w:pPr>
            <w:r w:rsidRPr="008C0A6D">
              <w:t>Rating</w:t>
            </w:r>
            <w:r>
              <w:rPr>
                <w:rFonts w:hint="cs"/>
                <w:rtl/>
              </w:rPr>
              <w:t xml:space="preserve"> التقدير أو التقييم </w:t>
            </w:r>
          </w:p>
        </w:tc>
        <w:tc>
          <w:tcPr>
            <w:tcW w:w="1798"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5F331D" w:rsidRPr="008C0A6D" w:rsidRDefault="005F331D" w:rsidP="00FE090C">
            <w:pPr>
              <w:spacing w:after="0" w:line="240" w:lineRule="auto"/>
            </w:pPr>
          </w:p>
        </w:tc>
        <w:tc>
          <w:tcPr>
            <w:tcW w:w="4113" w:type="dxa"/>
            <w:gridSpan w:val="4"/>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5F331D" w:rsidRPr="008C0A6D" w:rsidRDefault="005F331D" w:rsidP="00FE090C">
            <w:pPr>
              <w:spacing w:after="0" w:line="240" w:lineRule="auto"/>
            </w:pPr>
            <w:r w:rsidRPr="008C0A6D">
              <w:t>Potential Successor</w:t>
            </w:r>
          </w:p>
        </w:tc>
      </w:tr>
      <w:tr w:rsidR="005F331D" w:rsidRPr="008C0A6D" w:rsidTr="005F331D">
        <w:trPr>
          <w:trHeight w:val="584"/>
        </w:trPr>
        <w:tc>
          <w:tcPr>
            <w:tcW w:w="1157"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5F331D" w:rsidRPr="008C0A6D" w:rsidRDefault="005F331D" w:rsidP="00FE090C">
            <w:pPr>
              <w:spacing w:after="0" w:line="240" w:lineRule="auto"/>
            </w:pPr>
          </w:p>
        </w:tc>
        <w:tc>
          <w:tcPr>
            <w:tcW w:w="1438"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5F331D" w:rsidRPr="008C0A6D" w:rsidRDefault="005F331D" w:rsidP="00FE090C">
            <w:pPr>
              <w:spacing w:after="0" w:line="240" w:lineRule="auto"/>
            </w:pPr>
          </w:p>
        </w:tc>
        <w:tc>
          <w:tcPr>
            <w:tcW w:w="1957"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5F331D" w:rsidRPr="008C0A6D" w:rsidRDefault="005F331D" w:rsidP="00FE090C">
            <w:pPr>
              <w:spacing w:after="0" w:line="240" w:lineRule="auto"/>
            </w:pPr>
          </w:p>
        </w:tc>
        <w:tc>
          <w:tcPr>
            <w:tcW w:w="1878"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5F331D" w:rsidRDefault="005F331D" w:rsidP="00FE090C">
            <w:pPr>
              <w:spacing w:after="0" w:line="240" w:lineRule="auto"/>
              <w:rPr>
                <w:rtl/>
              </w:rPr>
            </w:pPr>
            <w:r w:rsidRPr="008C0A6D">
              <w:t>Performance</w:t>
            </w:r>
          </w:p>
          <w:p w:rsidR="005F331D" w:rsidRPr="008C0A6D" w:rsidRDefault="005F331D" w:rsidP="00FE090C">
            <w:pPr>
              <w:spacing w:after="0" w:line="240" w:lineRule="auto"/>
            </w:pPr>
            <w:r>
              <w:rPr>
                <w:rFonts w:hint="cs"/>
                <w:rtl/>
              </w:rPr>
              <w:t>الأداء</w:t>
            </w:r>
          </w:p>
        </w:tc>
        <w:tc>
          <w:tcPr>
            <w:tcW w:w="1319"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5F331D" w:rsidRDefault="005F331D" w:rsidP="00FE090C">
            <w:pPr>
              <w:spacing w:after="0" w:line="240" w:lineRule="auto"/>
              <w:rPr>
                <w:rtl/>
              </w:rPr>
            </w:pPr>
            <w:r w:rsidRPr="008C0A6D">
              <w:t>Potential</w:t>
            </w:r>
          </w:p>
          <w:p w:rsidR="005F331D" w:rsidRPr="008C0A6D" w:rsidRDefault="005F331D" w:rsidP="00FE090C">
            <w:pPr>
              <w:spacing w:after="0" w:line="240" w:lineRule="auto"/>
            </w:pPr>
            <w:r>
              <w:rPr>
                <w:rFonts w:hint="cs"/>
                <w:rtl/>
              </w:rPr>
              <w:t xml:space="preserve">الاستعداد </w:t>
            </w:r>
          </w:p>
        </w:tc>
        <w:tc>
          <w:tcPr>
            <w:tcW w:w="1798"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5F331D" w:rsidRDefault="005F331D" w:rsidP="00FE090C">
            <w:pPr>
              <w:spacing w:after="0" w:line="240" w:lineRule="auto"/>
              <w:rPr>
                <w:rtl/>
              </w:rPr>
            </w:pPr>
            <w:r w:rsidRPr="008C0A6D">
              <w:t>If promotable to what position and when?</w:t>
            </w:r>
          </w:p>
          <w:p w:rsidR="005F331D" w:rsidRPr="008C0A6D" w:rsidRDefault="005F331D" w:rsidP="00FE090C">
            <w:pPr>
              <w:spacing w:after="0" w:line="240" w:lineRule="auto"/>
            </w:pPr>
            <w:r>
              <w:rPr>
                <w:rFonts w:hint="cs"/>
                <w:rtl/>
              </w:rPr>
              <w:t>في حال الترقية فالى أي وظيفة ومتى؟</w:t>
            </w:r>
          </w:p>
        </w:tc>
        <w:tc>
          <w:tcPr>
            <w:tcW w:w="1437" w:type="dxa"/>
            <w:gridSpan w:val="2"/>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5F331D" w:rsidRPr="008C0A6D" w:rsidRDefault="005F331D" w:rsidP="00FE090C">
            <w:pPr>
              <w:spacing w:after="0" w:line="240" w:lineRule="auto"/>
            </w:pPr>
            <w:r w:rsidRPr="008C0A6D">
              <w:t>Name:</w:t>
            </w:r>
          </w:p>
          <w:p w:rsidR="005F331D" w:rsidRDefault="005F331D" w:rsidP="00FE090C">
            <w:pPr>
              <w:spacing w:after="0" w:line="240" w:lineRule="auto"/>
              <w:rPr>
                <w:rtl/>
              </w:rPr>
            </w:pPr>
            <w:r w:rsidRPr="008C0A6D">
              <w:t>1</w:t>
            </w:r>
            <w:r w:rsidRPr="008C0A6D">
              <w:rPr>
                <w:vertAlign w:val="superscript"/>
              </w:rPr>
              <w:t>st</w:t>
            </w:r>
            <w:r w:rsidRPr="008C0A6D">
              <w:t xml:space="preserve"> and 2nd choice</w:t>
            </w:r>
          </w:p>
          <w:p w:rsidR="005F331D" w:rsidRPr="008C0A6D" w:rsidRDefault="005F331D" w:rsidP="00FE090C">
            <w:pPr>
              <w:spacing w:after="0" w:line="240" w:lineRule="auto"/>
            </w:pPr>
            <w:r>
              <w:rPr>
                <w:rFonts w:hint="cs"/>
                <w:rtl/>
              </w:rPr>
              <w:t>الاسم (خيار أول + حيار ثان)</w:t>
            </w:r>
          </w:p>
        </w:tc>
        <w:tc>
          <w:tcPr>
            <w:tcW w:w="1438"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5F331D" w:rsidRDefault="005F331D" w:rsidP="00FE090C">
            <w:pPr>
              <w:spacing w:after="0" w:line="240" w:lineRule="auto"/>
              <w:rPr>
                <w:rtl/>
              </w:rPr>
            </w:pPr>
            <w:r w:rsidRPr="008C0A6D">
              <w:t>Position</w:t>
            </w:r>
          </w:p>
          <w:p w:rsidR="005F331D" w:rsidRPr="008C0A6D" w:rsidRDefault="005F331D" w:rsidP="00FE090C">
            <w:pPr>
              <w:spacing w:after="0" w:line="240" w:lineRule="auto"/>
            </w:pPr>
            <w:r>
              <w:rPr>
                <w:rFonts w:hint="cs"/>
                <w:rtl/>
              </w:rPr>
              <w:t>الوظيفة</w:t>
            </w:r>
          </w:p>
        </w:tc>
        <w:tc>
          <w:tcPr>
            <w:tcW w:w="1238"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5F331D" w:rsidRDefault="005F331D" w:rsidP="00FE090C">
            <w:pPr>
              <w:spacing w:after="0" w:line="240" w:lineRule="auto"/>
              <w:rPr>
                <w:rtl/>
              </w:rPr>
            </w:pPr>
            <w:r w:rsidRPr="008C0A6D">
              <w:t xml:space="preserve">When </w:t>
            </w:r>
          </w:p>
          <w:p w:rsidR="005F331D" w:rsidRPr="008C0A6D" w:rsidRDefault="005F331D" w:rsidP="00FE090C">
            <w:pPr>
              <w:spacing w:after="0" w:line="240" w:lineRule="auto"/>
            </w:pPr>
            <w:r>
              <w:rPr>
                <w:rFonts w:hint="cs"/>
                <w:rtl/>
              </w:rPr>
              <w:t>التوقيت (متى)</w:t>
            </w:r>
          </w:p>
        </w:tc>
      </w:tr>
      <w:tr w:rsidR="005F331D" w:rsidRPr="008C0A6D" w:rsidTr="005F331D">
        <w:trPr>
          <w:trHeight w:val="584"/>
        </w:trPr>
        <w:tc>
          <w:tcPr>
            <w:tcW w:w="1157" w:type="dxa"/>
            <w:vMerge w:val="restart"/>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5F331D" w:rsidRPr="008C0A6D" w:rsidRDefault="005F331D" w:rsidP="00FE090C">
            <w:pPr>
              <w:spacing w:after="0" w:line="240" w:lineRule="auto"/>
            </w:pPr>
          </w:p>
        </w:tc>
        <w:tc>
          <w:tcPr>
            <w:tcW w:w="1438" w:type="dxa"/>
            <w:vMerge w:val="restart"/>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5F331D" w:rsidRPr="008C0A6D" w:rsidRDefault="005F331D" w:rsidP="00FE090C">
            <w:pPr>
              <w:spacing w:after="0" w:line="240" w:lineRule="auto"/>
            </w:pPr>
          </w:p>
        </w:tc>
        <w:tc>
          <w:tcPr>
            <w:tcW w:w="1957" w:type="dxa"/>
            <w:vMerge w:val="restart"/>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5F331D" w:rsidRPr="008C0A6D" w:rsidRDefault="005F331D" w:rsidP="00FE090C">
            <w:pPr>
              <w:spacing w:after="0" w:line="240" w:lineRule="auto"/>
            </w:pPr>
          </w:p>
        </w:tc>
        <w:tc>
          <w:tcPr>
            <w:tcW w:w="1878" w:type="dxa"/>
            <w:vMerge w:val="restart"/>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5F331D" w:rsidRPr="008C0A6D" w:rsidRDefault="005F331D" w:rsidP="00FE090C">
            <w:pPr>
              <w:spacing w:after="0" w:line="240" w:lineRule="auto"/>
            </w:pPr>
          </w:p>
        </w:tc>
        <w:tc>
          <w:tcPr>
            <w:tcW w:w="1319" w:type="dxa"/>
            <w:vMerge w:val="restart"/>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5F331D" w:rsidRPr="008C0A6D" w:rsidRDefault="005F331D" w:rsidP="00FE090C">
            <w:pPr>
              <w:spacing w:after="0" w:line="240" w:lineRule="auto"/>
            </w:pPr>
          </w:p>
        </w:tc>
        <w:tc>
          <w:tcPr>
            <w:tcW w:w="1798"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5F331D" w:rsidRPr="008C0A6D" w:rsidRDefault="005F331D" w:rsidP="00FE090C">
            <w:pPr>
              <w:spacing w:after="0" w:line="240" w:lineRule="auto"/>
            </w:pPr>
          </w:p>
        </w:tc>
        <w:tc>
          <w:tcPr>
            <w:tcW w:w="1437" w:type="dxa"/>
            <w:gridSpan w:val="2"/>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5F331D" w:rsidRPr="008C0A6D" w:rsidRDefault="005F331D" w:rsidP="00FE090C">
            <w:pPr>
              <w:spacing w:after="0" w:line="240" w:lineRule="auto"/>
            </w:pPr>
          </w:p>
        </w:tc>
        <w:tc>
          <w:tcPr>
            <w:tcW w:w="1438"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5F331D" w:rsidRPr="008C0A6D" w:rsidRDefault="005F331D" w:rsidP="00FE090C">
            <w:pPr>
              <w:spacing w:after="0" w:line="240" w:lineRule="auto"/>
            </w:pPr>
          </w:p>
        </w:tc>
        <w:tc>
          <w:tcPr>
            <w:tcW w:w="1238"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5F331D" w:rsidRPr="008C0A6D" w:rsidRDefault="005F331D" w:rsidP="00FE090C">
            <w:pPr>
              <w:spacing w:after="0" w:line="240" w:lineRule="auto"/>
            </w:pPr>
          </w:p>
        </w:tc>
      </w:tr>
      <w:tr w:rsidR="005F331D" w:rsidRPr="008C0A6D" w:rsidTr="005F331D">
        <w:trPr>
          <w:trHeight w:val="58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F331D" w:rsidRPr="008C0A6D" w:rsidRDefault="005F331D" w:rsidP="00FE090C">
            <w:pPr>
              <w:spacing w:after="0" w:line="240" w:lineRule="auto"/>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F331D" w:rsidRPr="008C0A6D" w:rsidRDefault="005F331D" w:rsidP="00FE090C">
            <w:pPr>
              <w:spacing w:after="0" w:line="240" w:lineRule="auto"/>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F331D" w:rsidRPr="008C0A6D" w:rsidRDefault="005F331D" w:rsidP="00FE090C">
            <w:pPr>
              <w:spacing w:after="0" w:line="240" w:lineRule="auto"/>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F331D" w:rsidRPr="008C0A6D" w:rsidRDefault="005F331D" w:rsidP="00FE090C">
            <w:pPr>
              <w:spacing w:after="0" w:line="240" w:lineRule="auto"/>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F331D" w:rsidRPr="008C0A6D" w:rsidRDefault="005F331D" w:rsidP="00FE090C">
            <w:pPr>
              <w:spacing w:after="0" w:line="240" w:lineRule="auto"/>
            </w:pPr>
          </w:p>
        </w:tc>
        <w:tc>
          <w:tcPr>
            <w:tcW w:w="1798"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5F331D" w:rsidRPr="008C0A6D" w:rsidRDefault="005F331D" w:rsidP="00FE090C">
            <w:pPr>
              <w:spacing w:after="0" w:line="240" w:lineRule="auto"/>
            </w:pPr>
          </w:p>
        </w:tc>
        <w:tc>
          <w:tcPr>
            <w:tcW w:w="1437" w:type="dxa"/>
            <w:gridSpan w:val="2"/>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5F331D" w:rsidRPr="008C0A6D" w:rsidRDefault="005F331D" w:rsidP="00FE090C">
            <w:pPr>
              <w:spacing w:after="0" w:line="240" w:lineRule="auto"/>
            </w:pPr>
          </w:p>
        </w:tc>
        <w:tc>
          <w:tcPr>
            <w:tcW w:w="1438"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5F331D" w:rsidRPr="008C0A6D" w:rsidRDefault="005F331D" w:rsidP="00FE090C">
            <w:pPr>
              <w:spacing w:after="0" w:line="240" w:lineRule="auto"/>
            </w:pPr>
          </w:p>
        </w:tc>
        <w:tc>
          <w:tcPr>
            <w:tcW w:w="1238"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5F331D" w:rsidRPr="008C0A6D" w:rsidRDefault="005F331D" w:rsidP="00FE090C">
            <w:pPr>
              <w:spacing w:after="0" w:line="240" w:lineRule="auto"/>
            </w:pPr>
          </w:p>
        </w:tc>
      </w:tr>
      <w:tr w:rsidR="005F331D" w:rsidRPr="008C0A6D" w:rsidTr="005F331D">
        <w:trPr>
          <w:trHeight w:val="584"/>
        </w:trPr>
        <w:tc>
          <w:tcPr>
            <w:tcW w:w="1157" w:type="dxa"/>
            <w:vMerge w:val="restart"/>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5F331D" w:rsidRPr="008C0A6D" w:rsidRDefault="005F331D" w:rsidP="00FE090C">
            <w:pPr>
              <w:spacing w:after="0" w:line="240" w:lineRule="auto"/>
            </w:pPr>
          </w:p>
        </w:tc>
        <w:tc>
          <w:tcPr>
            <w:tcW w:w="1438" w:type="dxa"/>
            <w:vMerge w:val="restart"/>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5F331D" w:rsidRPr="008C0A6D" w:rsidRDefault="005F331D" w:rsidP="00FE090C">
            <w:pPr>
              <w:spacing w:after="0" w:line="240" w:lineRule="auto"/>
            </w:pPr>
          </w:p>
        </w:tc>
        <w:tc>
          <w:tcPr>
            <w:tcW w:w="1957" w:type="dxa"/>
            <w:vMerge w:val="restart"/>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5F331D" w:rsidRPr="008C0A6D" w:rsidRDefault="005F331D" w:rsidP="00FE090C">
            <w:pPr>
              <w:spacing w:after="0" w:line="240" w:lineRule="auto"/>
            </w:pPr>
          </w:p>
        </w:tc>
        <w:tc>
          <w:tcPr>
            <w:tcW w:w="1878" w:type="dxa"/>
            <w:vMerge w:val="restart"/>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5F331D" w:rsidRPr="008C0A6D" w:rsidRDefault="005F331D" w:rsidP="00FE090C">
            <w:pPr>
              <w:spacing w:after="0" w:line="240" w:lineRule="auto"/>
            </w:pPr>
          </w:p>
        </w:tc>
        <w:tc>
          <w:tcPr>
            <w:tcW w:w="1319" w:type="dxa"/>
            <w:vMerge w:val="restart"/>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5F331D" w:rsidRPr="008C0A6D" w:rsidRDefault="005F331D" w:rsidP="00FE090C">
            <w:pPr>
              <w:spacing w:after="0" w:line="240" w:lineRule="auto"/>
            </w:pPr>
          </w:p>
        </w:tc>
        <w:tc>
          <w:tcPr>
            <w:tcW w:w="1798"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5F331D" w:rsidRPr="008C0A6D" w:rsidRDefault="005F331D" w:rsidP="00FE090C">
            <w:pPr>
              <w:spacing w:after="0" w:line="240" w:lineRule="auto"/>
            </w:pPr>
          </w:p>
        </w:tc>
        <w:tc>
          <w:tcPr>
            <w:tcW w:w="1437" w:type="dxa"/>
            <w:gridSpan w:val="2"/>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5F331D" w:rsidRPr="008C0A6D" w:rsidRDefault="005F331D" w:rsidP="00FE090C">
            <w:pPr>
              <w:spacing w:after="0" w:line="240" w:lineRule="auto"/>
            </w:pPr>
          </w:p>
        </w:tc>
        <w:tc>
          <w:tcPr>
            <w:tcW w:w="1438"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5F331D" w:rsidRPr="008C0A6D" w:rsidRDefault="005F331D" w:rsidP="00FE090C">
            <w:pPr>
              <w:spacing w:after="0" w:line="240" w:lineRule="auto"/>
            </w:pPr>
          </w:p>
        </w:tc>
        <w:tc>
          <w:tcPr>
            <w:tcW w:w="1238"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5F331D" w:rsidRPr="008C0A6D" w:rsidRDefault="005F331D" w:rsidP="00FE090C">
            <w:pPr>
              <w:spacing w:after="0" w:line="240" w:lineRule="auto"/>
            </w:pPr>
          </w:p>
        </w:tc>
      </w:tr>
      <w:tr w:rsidR="005F331D" w:rsidRPr="008C0A6D" w:rsidTr="005F331D">
        <w:trPr>
          <w:trHeight w:val="58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F331D" w:rsidRPr="008C0A6D" w:rsidRDefault="005F331D" w:rsidP="00FE090C">
            <w:pPr>
              <w:spacing w:after="0" w:line="240" w:lineRule="auto"/>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F331D" w:rsidRPr="008C0A6D" w:rsidRDefault="005F331D" w:rsidP="00FE090C">
            <w:pPr>
              <w:spacing w:after="0" w:line="240" w:lineRule="auto"/>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F331D" w:rsidRPr="008C0A6D" w:rsidRDefault="005F331D" w:rsidP="00FE090C">
            <w:pPr>
              <w:spacing w:after="0" w:line="240" w:lineRule="auto"/>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F331D" w:rsidRPr="008C0A6D" w:rsidRDefault="005F331D" w:rsidP="00FE090C">
            <w:pPr>
              <w:spacing w:after="0" w:line="240" w:lineRule="auto"/>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F331D" w:rsidRPr="008C0A6D" w:rsidRDefault="005F331D" w:rsidP="00FE090C">
            <w:pPr>
              <w:spacing w:after="0" w:line="240" w:lineRule="auto"/>
            </w:pPr>
          </w:p>
        </w:tc>
        <w:tc>
          <w:tcPr>
            <w:tcW w:w="1798"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5F331D" w:rsidRPr="008C0A6D" w:rsidRDefault="005F331D" w:rsidP="00FE090C">
            <w:pPr>
              <w:spacing w:after="0" w:line="240" w:lineRule="auto"/>
            </w:pPr>
          </w:p>
        </w:tc>
        <w:tc>
          <w:tcPr>
            <w:tcW w:w="1437" w:type="dxa"/>
            <w:gridSpan w:val="2"/>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5F331D" w:rsidRPr="008C0A6D" w:rsidRDefault="005F331D" w:rsidP="00FE090C">
            <w:pPr>
              <w:spacing w:after="0" w:line="240" w:lineRule="auto"/>
            </w:pPr>
          </w:p>
        </w:tc>
        <w:tc>
          <w:tcPr>
            <w:tcW w:w="1438"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5F331D" w:rsidRPr="008C0A6D" w:rsidRDefault="005F331D" w:rsidP="00FE090C">
            <w:pPr>
              <w:spacing w:after="0" w:line="240" w:lineRule="auto"/>
            </w:pPr>
          </w:p>
        </w:tc>
        <w:tc>
          <w:tcPr>
            <w:tcW w:w="1238"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5F331D" w:rsidRPr="008C0A6D" w:rsidRDefault="005F331D" w:rsidP="00FE090C">
            <w:pPr>
              <w:spacing w:after="0" w:line="240" w:lineRule="auto"/>
            </w:pPr>
          </w:p>
        </w:tc>
      </w:tr>
    </w:tbl>
    <w:p w:rsidR="005F331D" w:rsidRDefault="005F331D" w:rsidP="00FE090C">
      <w:pPr>
        <w:spacing w:after="0" w:line="240" w:lineRule="auto"/>
        <w:rPr>
          <w:rFonts w:ascii="Simplified Arabic" w:hAnsi="Simplified Arabic" w:cs="Simplified Arabic"/>
          <w:sz w:val="32"/>
          <w:szCs w:val="32"/>
          <w:rtl/>
        </w:rPr>
      </w:pPr>
    </w:p>
    <w:p w:rsidR="00683939" w:rsidRDefault="00683939" w:rsidP="00FE090C">
      <w:pPr>
        <w:spacing w:after="0" w:line="240" w:lineRule="auto"/>
        <w:rPr>
          <w:rFonts w:ascii="Simplified Arabic" w:hAnsi="Simplified Arabic" w:cs="Simplified Arabic"/>
          <w:sz w:val="32"/>
          <w:szCs w:val="32"/>
          <w:rtl/>
        </w:rPr>
      </w:pPr>
    </w:p>
    <w:p w:rsidR="00683939" w:rsidRDefault="00683939" w:rsidP="00FE090C">
      <w:pPr>
        <w:spacing w:after="0" w:line="240" w:lineRule="auto"/>
        <w:rPr>
          <w:rFonts w:ascii="Simplified Arabic" w:hAnsi="Simplified Arabic" w:cs="Simplified Arabic"/>
          <w:sz w:val="32"/>
          <w:szCs w:val="32"/>
          <w:rtl/>
        </w:rPr>
      </w:pPr>
    </w:p>
    <w:p w:rsidR="00683939" w:rsidRDefault="00683939" w:rsidP="00FE090C">
      <w:pPr>
        <w:spacing w:after="0" w:line="240" w:lineRule="auto"/>
        <w:rPr>
          <w:rFonts w:ascii="Simplified Arabic" w:hAnsi="Simplified Arabic" w:cs="Simplified Arabic"/>
          <w:sz w:val="32"/>
          <w:szCs w:val="32"/>
          <w:rtl/>
        </w:rPr>
      </w:pPr>
    </w:p>
    <w:tbl>
      <w:tblPr>
        <w:tblStyle w:val="TableGrid"/>
        <w:bidiVisual/>
        <w:tblW w:w="0" w:type="auto"/>
        <w:tblLook w:val="04A0" w:firstRow="1" w:lastRow="0" w:firstColumn="1" w:lastColumn="0" w:noHBand="0" w:noVBand="1"/>
      </w:tblPr>
      <w:tblGrid>
        <w:gridCol w:w="2169"/>
        <w:gridCol w:w="2165"/>
        <w:gridCol w:w="2143"/>
        <w:gridCol w:w="2165"/>
        <w:gridCol w:w="2143"/>
        <w:gridCol w:w="2165"/>
      </w:tblGrid>
      <w:tr w:rsidR="005F331D" w:rsidTr="005F331D">
        <w:tc>
          <w:tcPr>
            <w:tcW w:w="2196" w:type="dxa"/>
            <w:vMerge w:val="restart"/>
          </w:tcPr>
          <w:p w:rsidR="005F331D" w:rsidRDefault="005F331D" w:rsidP="00FE090C">
            <w:pPr>
              <w:widowControl w:val="0"/>
              <w:bidi/>
              <w:spacing w:after="0" w:line="240" w:lineRule="auto"/>
              <w:rPr>
                <w:rFonts w:ascii="Simplified Arabic" w:hAnsi="Simplified Arabic" w:cs="Simplified Arabic"/>
                <w:sz w:val="32"/>
                <w:szCs w:val="32"/>
                <w:rtl/>
              </w:rPr>
            </w:pPr>
            <w:r>
              <w:rPr>
                <w:rFonts w:ascii="Simplified Arabic" w:hAnsi="Simplified Arabic" w:cs="Simplified Arabic" w:hint="cs"/>
                <w:sz w:val="32"/>
                <w:szCs w:val="32"/>
                <w:rtl/>
              </w:rPr>
              <w:t xml:space="preserve">يمكن التدرج في الوظائف ضمن المستويات الوظيقية الخمسة داخل نفس العائلة المهنية ، أو من عائلة مهنة الى أخرى ويمكن أو يكون ذلك داخل نفس الدائرة أو بين الدوائر المختلقة </w:t>
            </w:r>
          </w:p>
        </w:tc>
        <w:tc>
          <w:tcPr>
            <w:tcW w:w="2196" w:type="dxa"/>
          </w:tcPr>
          <w:p w:rsidR="005F331D" w:rsidRDefault="005F331D" w:rsidP="00FE090C">
            <w:pPr>
              <w:widowControl w:val="0"/>
              <w:bidi/>
              <w:spacing w:after="0" w:line="240" w:lineRule="auto"/>
              <w:rPr>
                <w:rFonts w:ascii="Simplified Arabic" w:hAnsi="Simplified Arabic" w:cs="Simplified Arabic"/>
                <w:sz w:val="32"/>
                <w:szCs w:val="32"/>
                <w:rtl/>
              </w:rPr>
            </w:pPr>
            <w:r>
              <w:rPr>
                <w:rFonts w:ascii="Simplified Arabic" w:hAnsi="Simplified Arabic" w:cs="Simplified Arabic" w:hint="cs"/>
                <w:sz w:val="32"/>
                <w:szCs w:val="32"/>
                <w:rtl/>
              </w:rPr>
              <w:t>مستوى5</w:t>
            </w:r>
          </w:p>
        </w:tc>
        <w:tc>
          <w:tcPr>
            <w:tcW w:w="2196" w:type="dxa"/>
            <w:vMerge w:val="restart"/>
          </w:tcPr>
          <w:p w:rsidR="005F331D" w:rsidRDefault="005F331D" w:rsidP="00FE090C">
            <w:pPr>
              <w:widowControl w:val="0"/>
              <w:bidi/>
              <w:spacing w:after="0" w:line="240" w:lineRule="auto"/>
              <w:rPr>
                <w:rFonts w:ascii="Simplified Arabic" w:hAnsi="Simplified Arabic" w:cs="Simplified Arabic"/>
                <w:sz w:val="32"/>
                <w:szCs w:val="32"/>
                <w:rtl/>
              </w:rPr>
            </w:pPr>
          </w:p>
        </w:tc>
        <w:tc>
          <w:tcPr>
            <w:tcW w:w="2196" w:type="dxa"/>
          </w:tcPr>
          <w:p w:rsidR="005F331D" w:rsidRDefault="005F331D" w:rsidP="00FE090C">
            <w:pPr>
              <w:widowControl w:val="0"/>
              <w:bidi/>
              <w:spacing w:after="0" w:line="240" w:lineRule="auto"/>
              <w:rPr>
                <w:rFonts w:ascii="Simplified Arabic" w:hAnsi="Simplified Arabic" w:cs="Simplified Arabic"/>
                <w:sz w:val="32"/>
                <w:szCs w:val="32"/>
                <w:rtl/>
              </w:rPr>
            </w:pPr>
            <w:r>
              <w:rPr>
                <w:rFonts w:ascii="Simplified Arabic" w:hAnsi="Simplified Arabic" w:cs="Simplified Arabic" w:hint="cs"/>
                <w:sz w:val="32"/>
                <w:szCs w:val="32"/>
                <w:rtl/>
              </w:rPr>
              <w:t>مستوى5</w:t>
            </w:r>
          </w:p>
        </w:tc>
        <w:tc>
          <w:tcPr>
            <w:tcW w:w="2196" w:type="dxa"/>
            <w:vMerge w:val="restart"/>
          </w:tcPr>
          <w:p w:rsidR="005F331D" w:rsidRDefault="005F331D" w:rsidP="00FE090C">
            <w:pPr>
              <w:widowControl w:val="0"/>
              <w:bidi/>
              <w:spacing w:after="0" w:line="240" w:lineRule="auto"/>
              <w:rPr>
                <w:rFonts w:ascii="Simplified Arabic" w:hAnsi="Simplified Arabic" w:cs="Simplified Arabic"/>
                <w:sz w:val="32"/>
                <w:szCs w:val="32"/>
                <w:rtl/>
              </w:rPr>
            </w:pPr>
          </w:p>
        </w:tc>
        <w:tc>
          <w:tcPr>
            <w:tcW w:w="2196" w:type="dxa"/>
          </w:tcPr>
          <w:p w:rsidR="005F331D" w:rsidRDefault="005F331D" w:rsidP="00FE090C">
            <w:pPr>
              <w:widowControl w:val="0"/>
              <w:bidi/>
              <w:spacing w:after="0" w:line="240" w:lineRule="auto"/>
              <w:rPr>
                <w:rFonts w:ascii="Simplified Arabic" w:hAnsi="Simplified Arabic" w:cs="Simplified Arabic"/>
                <w:sz w:val="32"/>
                <w:szCs w:val="32"/>
                <w:rtl/>
              </w:rPr>
            </w:pPr>
            <w:r>
              <w:rPr>
                <w:rFonts w:ascii="Simplified Arabic" w:hAnsi="Simplified Arabic" w:cs="Simplified Arabic" w:hint="cs"/>
                <w:noProof/>
                <w:sz w:val="32"/>
                <w:szCs w:val="32"/>
                <w:rtl/>
              </w:rPr>
              <mc:AlternateContent>
                <mc:Choice Requires="wpg">
                  <w:drawing>
                    <wp:anchor distT="0" distB="0" distL="114300" distR="114300" simplePos="0" relativeHeight="251868160" behindDoc="0" locked="0" layoutInCell="1" allowOverlap="1" wp14:anchorId="1A6450A4" wp14:editId="1576557C">
                      <wp:simplePos x="0" y="0"/>
                      <wp:positionH relativeFrom="column">
                        <wp:posOffset>628650</wp:posOffset>
                      </wp:positionH>
                      <wp:positionV relativeFrom="paragraph">
                        <wp:posOffset>149861</wp:posOffset>
                      </wp:positionV>
                      <wp:extent cx="5638800" cy="3276599"/>
                      <wp:effectExtent l="133350" t="57150" r="171450" b="635"/>
                      <wp:wrapNone/>
                      <wp:docPr id="1029" name="Group 1029"/>
                      <wp:cNvGraphicFramePr/>
                      <a:graphic xmlns:a="http://schemas.openxmlformats.org/drawingml/2006/main">
                        <a:graphicData uri="http://schemas.microsoft.com/office/word/2010/wordprocessingGroup">
                          <wpg:wgp>
                            <wpg:cNvGrpSpPr/>
                            <wpg:grpSpPr>
                              <a:xfrm>
                                <a:off x="0" y="0"/>
                                <a:ext cx="5638800" cy="3276599"/>
                                <a:chOff x="0" y="1"/>
                                <a:chExt cx="5638800" cy="3276599"/>
                              </a:xfrm>
                            </wpg:grpSpPr>
                            <wpg:grpSp>
                              <wpg:cNvPr id="1030" name="Group 1030"/>
                              <wpg:cNvGrpSpPr/>
                              <wpg:grpSpPr>
                                <a:xfrm>
                                  <a:off x="0" y="1"/>
                                  <a:ext cx="5638800" cy="3276599"/>
                                  <a:chOff x="0" y="1"/>
                                  <a:chExt cx="5638800" cy="3276599"/>
                                </a:xfrm>
                              </wpg:grpSpPr>
                              <wpg:grpSp>
                                <wpg:cNvPr id="1031" name="Group 1031"/>
                                <wpg:cNvGrpSpPr/>
                                <wpg:grpSpPr>
                                  <a:xfrm>
                                    <a:off x="0" y="190500"/>
                                    <a:ext cx="0" cy="3076575"/>
                                    <a:chOff x="0" y="0"/>
                                    <a:chExt cx="0" cy="3076575"/>
                                  </a:xfrm>
                                </wpg:grpSpPr>
                                <wps:wsp>
                                  <wps:cNvPr id="1032" name="Straight Arrow Connector 1032"/>
                                  <wps:cNvCnPr/>
                                  <wps:spPr>
                                    <a:xfrm flipV="1">
                                      <a:off x="0" y="2714625"/>
                                      <a:ext cx="0" cy="361950"/>
                                    </a:xfrm>
                                    <a:prstGeom prst="straightConnector1">
                                      <a:avLst/>
                                    </a:prstGeom>
                                    <a:ln w="38100">
                                      <a:tailEnd type="arrow"/>
                                    </a:ln>
                                  </wps:spPr>
                                  <wps:style>
                                    <a:lnRef idx="1">
                                      <a:schemeClr val="dk1"/>
                                    </a:lnRef>
                                    <a:fillRef idx="0">
                                      <a:schemeClr val="dk1"/>
                                    </a:fillRef>
                                    <a:effectRef idx="0">
                                      <a:schemeClr val="dk1"/>
                                    </a:effectRef>
                                    <a:fontRef idx="minor">
                                      <a:schemeClr val="tx1"/>
                                    </a:fontRef>
                                  </wps:style>
                                  <wps:bodyPr/>
                                </wps:wsp>
                                <wps:wsp>
                                  <wps:cNvPr id="1033" name="Straight Arrow Connector 1033"/>
                                  <wps:cNvCnPr/>
                                  <wps:spPr>
                                    <a:xfrm flipV="1">
                                      <a:off x="0" y="2047875"/>
                                      <a:ext cx="0" cy="361950"/>
                                    </a:xfrm>
                                    <a:prstGeom prst="straightConnector1">
                                      <a:avLst/>
                                    </a:prstGeom>
                                    <a:ln w="38100">
                                      <a:tailEnd type="arrow"/>
                                    </a:ln>
                                  </wps:spPr>
                                  <wps:style>
                                    <a:lnRef idx="1">
                                      <a:schemeClr val="dk1"/>
                                    </a:lnRef>
                                    <a:fillRef idx="0">
                                      <a:schemeClr val="dk1"/>
                                    </a:fillRef>
                                    <a:effectRef idx="0">
                                      <a:schemeClr val="dk1"/>
                                    </a:effectRef>
                                    <a:fontRef idx="minor">
                                      <a:schemeClr val="tx1"/>
                                    </a:fontRef>
                                  </wps:style>
                                  <wps:bodyPr/>
                                </wps:wsp>
                                <wps:wsp>
                                  <wps:cNvPr id="1034" name="Straight Arrow Connector 1034"/>
                                  <wps:cNvCnPr/>
                                  <wps:spPr>
                                    <a:xfrm flipV="1">
                                      <a:off x="0" y="1371600"/>
                                      <a:ext cx="0" cy="361950"/>
                                    </a:xfrm>
                                    <a:prstGeom prst="straightConnector1">
                                      <a:avLst/>
                                    </a:prstGeom>
                                    <a:ln w="38100">
                                      <a:tailEnd type="arrow"/>
                                    </a:ln>
                                  </wps:spPr>
                                  <wps:style>
                                    <a:lnRef idx="1">
                                      <a:schemeClr val="dk1"/>
                                    </a:lnRef>
                                    <a:fillRef idx="0">
                                      <a:schemeClr val="dk1"/>
                                    </a:fillRef>
                                    <a:effectRef idx="0">
                                      <a:schemeClr val="dk1"/>
                                    </a:effectRef>
                                    <a:fontRef idx="minor">
                                      <a:schemeClr val="tx1"/>
                                    </a:fontRef>
                                  </wps:style>
                                  <wps:bodyPr/>
                                </wps:wsp>
                                <wps:wsp>
                                  <wps:cNvPr id="1035" name="Straight Arrow Connector 1035"/>
                                  <wps:cNvCnPr/>
                                  <wps:spPr>
                                    <a:xfrm flipV="1">
                                      <a:off x="0" y="676275"/>
                                      <a:ext cx="0" cy="361950"/>
                                    </a:xfrm>
                                    <a:prstGeom prst="straightConnector1">
                                      <a:avLst/>
                                    </a:prstGeom>
                                    <a:ln w="38100">
                                      <a:tailEnd type="arrow"/>
                                    </a:ln>
                                  </wps:spPr>
                                  <wps:style>
                                    <a:lnRef idx="1">
                                      <a:schemeClr val="dk1"/>
                                    </a:lnRef>
                                    <a:fillRef idx="0">
                                      <a:schemeClr val="dk1"/>
                                    </a:fillRef>
                                    <a:effectRef idx="0">
                                      <a:schemeClr val="dk1"/>
                                    </a:effectRef>
                                    <a:fontRef idx="minor">
                                      <a:schemeClr val="tx1"/>
                                    </a:fontRef>
                                  </wps:style>
                                  <wps:bodyPr/>
                                </wps:wsp>
                                <wps:wsp>
                                  <wps:cNvPr id="1036" name="Straight Arrow Connector 1036"/>
                                  <wps:cNvCnPr/>
                                  <wps:spPr>
                                    <a:xfrm flipV="1">
                                      <a:off x="0" y="0"/>
                                      <a:ext cx="0" cy="361950"/>
                                    </a:xfrm>
                                    <a:prstGeom prst="straightConnector1">
                                      <a:avLst/>
                                    </a:prstGeom>
                                    <a:ln w="38100">
                                      <a:tailEnd type="arrow"/>
                                    </a:ln>
                                  </wps:spPr>
                                  <wps:style>
                                    <a:lnRef idx="1">
                                      <a:schemeClr val="dk1"/>
                                    </a:lnRef>
                                    <a:fillRef idx="0">
                                      <a:schemeClr val="dk1"/>
                                    </a:fillRef>
                                    <a:effectRef idx="0">
                                      <a:schemeClr val="dk1"/>
                                    </a:effectRef>
                                    <a:fontRef idx="minor">
                                      <a:schemeClr val="tx1"/>
                                    </a:fontRef>
                                  </wps:style>
                                  <wps:bodyPr/>
                                </wps:wsp>
                              </wpg:grpSp>
                              <wps:wsp>
                                <wps:cNvPr id="1037" name="Straight Arrow Connector 1037"/>
                                <wps:cNvCnPr/>
                                <wps:spPr>
                                  <a:xfrm flipV="1">
                                    <a:off x="695325" y="2133600"/>
                                    <a:ext cx="1438275" cy="685165"/>
                                  </a:xfrm>
                                  <a:prstGeom prst="straightConnector1">
                                    <a:avLst/>
                                  </a:prstGeom>
                                  <a:ln w="38100">
                                    <a:tailEnd type="arrow"/>
                                  </a:ln>
                                </wps:spPr>
                                <wps:style>
                                  <a:lnRef idx="1">
                                    <a:schemeClr val="dk1"/>
                                  </a:lnRef>
                                  <a:fillRef idx="0">
                                    <a:schemeClr val="dk1"/>
                                  </a:fillRef>
                                  <a:effectRef idx="0">
                                    <a:schemeClr val="dk1"/>
                                  </a:effectRef>
                                  <a:fontRef idx="minor">
                                    <a:schemeClr val="tx1"/>
                                  </a:fontRef>
                                </wps:style>
                                <wps:bodyPr/>
                              </wps:wsp>
                              <wps:wsp>
                                <wps:cNvPr id="1038" name="Straight Arrow Connector 1038"/>
                                <wps:cNvCnPr/>
                                <wps:spPr>
                                  <a:xfrm flipH="1" flipV="1">
                                    <a:off x="3505200" y="1400175"/>
                                    <a:ext cx="1381125" cy="685800"/>
                                  </a:xfrm>
                                  <a:prstGeom prst="straightConnector1">
                                    <a:avLst/>
                                  </a:prstGeom>
                                  <a:ln w="38100">
                                    <a:tailEnd type="arrow"/>
                                  </a:ln>
                                </wps:spPr>
                                <wps:style>
                                  <a:lnRef idx="1">
                                    <a:schemeClr val="dk1"/>
                                  </a:lnRef>
                                  <a:fillRef idx="0">
                                    <a:schemeClr val="dk1"/>
                                  </a:fillRef>
                                  <a:effectRef idx="0">
                                    <a:schemeClr val="dk1"/>
                                  </a:effectRef>
                                  <a:fontRef idx="minor">
                                    <a:schemeClr val="tx1"/>
                                  </a:fontRef>
                                </wps:style>
                                <wps:bodyPr/>
                              </wps:wsp>
                              <wps:wsp>
                                <wps:cNvPr id="1039" name="Straight Arrow Connector 1039"/>
                                <wps:cNvCnPr/>
                                <wps:spPr>
                                  <a:xfrm flipH="1" flipV="1">
                                    <a:off x="695325" y="1"/>
                                    <a:ext cx="1390650" cy="742949"/>
                                  </a:xfrm>
                                  <a:prstGeom prst="straightConnector1">
                                    <a:avLst/>
                                  </a:prstGeom>
                                  <a:ln w="38100">
                                    <a:tailEnd type="arrow"/>
                                  </a:ln>
                                </wps:spPr>
                                <wps:style>
                                  <a:lnRef idx="1">
                                    <a:schemeClr val="dk1"/>
                                  </a:lnRef>
                                  <a:fillRef idx="0">
                                    <a:schemeClr val="dk1"/>
                                  </a:fillRef>
                                  <a:effectRef idx="0">
                                    <a:schemeClr val="dk1"/>
                                  </a:effectRef>
                                  <a:fontRef idx="minor">
                                    <a:schemeClr val="tx1"/>
                                  </a:fontRef>
                                </wps:style>
                                <wps:bodyPr/>
                              </wps:wsp>
                              <wpg:grpSp>
                                <wpg:cNvPr id="1040" name="Group 1040"/>
                                <wpg:cNvGrpSpPr/>
                                <wpg:grpSpPr>
                                  <a:xfrm>
                                    <a:off x="2819400" y="190500"/>
                                    <a:ext cx="0" cy="3076575"/>
                                    <a:chOff x="0" y="0"/>
                                    <a:chExt cx="0" cy="3076575"/>
                                  </a:xfrm>
                                </wpg:grpSpPr>
                                <wps:wsp>
                                  <wps:cNvPr id="1041" name="Straight Arrow Connector 1041"/>
                                  <wps:cNvCnPr/>
                                  <wps:spPr>
                                    <a:xfrm flipV="1">
                                      <a:off x="0" y="2714625"/>
                                      <a:ext cx="0" cy="361950"/>
                                    </a:xfrm>
                                    <a:prstGeom prst="straightConnector1">
                                      <a:avLst/>
                                    </a:prstGeom>
                                    <a:ln w="38100">
                                      <a:tailEnd type="arrow"/>
                                    </a:ln>
                                  </wps:spPr>
                                  <wps:style>
                                    <a:lnRef idx="1">
                                      <a:schemeClr val="dk1"/>
                                    </a:lnRef>
                                    <a:fillRef idx="0">
                                      <a:schemeClr val="dk1"/>
                                    </a:fillRef>
                                    <a:effectRef idx="0">
                                      <a:schemeClr val="dk1"/>
                                    </a:effectRef>
                                    <a:fontRef idx="minor">
                                      <a:schemeClr val="tx1"/>
                                    </a:fontRef>
                                  </wps:style>
                                  <wps:bodyPr/>
                                </wps:wsp>
                                <wps:wsp>
                                  <wps:cNvPr id="1042" name="Straight Arrow Connector 1042"/>
                                  <wps:cNvCnPr/>
                                  <wps:spPr>
                                    <a:xfrm flipV="1">
                                      <a:off x="0" y="2047875"/>
                                      <a:ext cx="0" cy="361950"/>
                                    </a:xfrm>
                                    <a:prstGeom prst="straightConnector1">
                                      <a:avLst/>
                                    </a:prstGeom>
                                    <a:ln w="38100">
                                      <a:tailEnd type="arrow"/>
                                    </a:ln>
                                  </wps:spPr>
                                  <wps:style>
                                    <a:lnRef idx="1">
                                      <a:schemeClr val="dk1"/>
                                    </a:lnRef>
                                    <a:fillRef idx="0">
                                      <a:schemeClr val="dk1"/>
                                    </a:fillRef>
                                    <a:effectRef idx="0">
                                      <a:schemeClr val="dk1"/>
                                    </a:effectRef>
                                    <a:fontRef idx="minor">
                                      <a:schemeClr val="tx1"/>
                                    </a:fontRef>
                                  </wps:style>
                                  <wps:bodyPr/>
                                </wps:wsp>
                                <wps:wsp>
                                  <wps:cNvPr id="1043" name="Straight Arrow Connector 1043"/>
                                  <wps:cNvCnPr/>
                                  <wps:spPr>
                                    <a:xfrm flipV="1">
                                      <a:off x="0" y="1371600"/>
                                      <a:ext cx="0" cy="361950"/>
                                    </a:xfrm>
                                    <a:prstGeom prst="straightConnector1">
                                      <a:avLst/>
                                    </a:prstGeom>
                                    <a:ln w="38100">
                                      <a:tailEnd type="arrow"/>
                                    </a:ln>
                                  </wps:spPr>
                                  <wps:style>
                                    <a:lnRef idx="1">
                                      <a:schemeClr val="dk1"/>
                                    </a:lnRef>
                                    <a:fillRef idx="0">
                                      <a:schemeClr val="dk1"/>
                                    </a:fillRef>
                                    <a:effectRef idx="0">
                                      <a:schemeClr val="dk1"/>
                                    </a:effectRef>
                                    <a:fontRef idx="minor">
                                      <a:schemeClr val="tx1"/>
                                    </a:fontRef>
                                  </wps:style>
                                  <wps:bodyPr/>
                                </wps:wsp>
                                <wps:wsp>
                                  <wps:cNvPr id="1044" name="Straight Arrow Connector 1044"/>
                                  <wps:cNvCnPr/>
                                  <wps:spPr>
                                    <a:xfrm flipV="1">
                                      <a:off x="0" y="676275"/>
                                      <a:ext cx="0" cy="361950"/>
                                    </a:xfrm>
                                    <a:prstGeom prst="straightConnector1">
                                      <a:avLst/>
                                    </a:prstGeom>
                                    <a:ln w="38100">
                                      <a:tailEnd type="arrow"/>
                                    </a:ln>
                                  </wps:spPr>
                                  <wps:style>
                                    <a:lnRef idx="1">
                                      <a:schemeClr val="dk1"/>
                                    </a:lnRef>
                                    <a:fillRef idx="0">
                                      <a:schemeClr val="dk1"/>
                                    </a:fillRef>
                                    <a:effectRef idx="0">
                                      <a:schemeClr val="dk1"/>
                                    </a:effectRef>
                                    <a:fontRef idx="minor">
                                      <a:schemeClr val="tx1"/>
                                    </a:fontRef>
                                  </wps:style>
                                  <wps:bodyPr/>
                                </wps:wsp>
                                <wps:wsp>
                                  <wps:cNvPr id="1045" name="Straight Arrow Connector 1045"/>
                                  <wps:cNvCnPr/>
                                  <wps:spPr>
                                    <a:xfrm flipV="1">
                                      <a:off x="0" y="0"/>
                                      <a:ext cx="0" cy="361950"/>
                                    </a:xfrm>
                                    <a:prstGeom prst="straightConnector1">
                                      <a:avLst/>
                                    </a:prstGeom>
                                    <a:ln w="38100">
                                      <a:tailEnd type="arrow"/>
                                    </a:ln>
                                  </wps:spPr>
                                  <wps:style>
                                    <a:lnRef idx="1">
                                      <a:schemeClr val="dk1"/>
                                    </a:lnRef>
                                    <a:fillRef idx="0">
                                      <a:schemeClr val="dk1"/>
                                    </a:fillRef>
                                    <a:effectRef idx="0">
                                      <a:schemeClr val="dk1"/>
                                    </a:effectRef>
                                    <a:fontRef idx="minor">
                                      <a:schemeClr val="tx1"/>
                                    </a:fontRef>
                                  </wps:style>
                                  <wps:bodyPr/>
                                </wps:wsp>
                              </wpg:grpSp>
                              <wpg:grpSp>
                                <wpg:cNvPr id="1046" name="Group 1046"/>
                                <wpg:cNvGrpSpPr/>
                                <wpg:grpSpPr>
                                  <a:xfrm>
                                    <a:off x="5638800" y="200025"/>
                                    <a:ext cx="0" cy="3076575"/>
                                    <a:chOff x="0" y="0"/>
                                    <a:chExt cx="0" cy="3076575"/>
                                  </a:xfrm>
                                </wpg:grpSpPr>
                                <wps:wsp>
                                  <wps:cNvPr id="1047" name="Straight Arrow Connector 1047"/>
                                  <wps:cNvCnPr/>
                                  <wps:spPr>
                                    <a:xfrm flipV="1">
                                      <a:off x="0" y="2714625"/>
                                      <a:ext cx="0" cy="361950"/>
                                    </a:xfrm>
                                    <a:prstGeom prst="straightConnector1">
                                      <a:avLst/>
                                    </a:prstGeom>
                                    <a:ln w="38100">
                                      <a:tailEnd type="arrow"/>
                                    </a:ln>
                                  </wps:spPr>
                                  <wps:style>
                                    <a:lnRef idx="1">
                                      <a:schemeClr val="dk1"/>
                                    </a:lnRef>
                                    <a:fillRef idx="0">
                                      <a:schemeClr val="dk1"/>
                                    </a:fillRef>
                                    <a:effectRef idx="0">
                                      <a:schemeClr val="dk1"/>
                                    </a:effectRef>
                                    <a:fontRef idx="minor">
                                      <a:schemeClr val="tx1"/>
                                    </a:fontRef>
                                  </wps:style>
                                  <wps:bodyPr/>
                                </wps:wsp>
                                <wps:wsp>
                                  <wps:cNvPr id="1048" name="Straight Arrow Connector 1048"/>
                                  <wps:cNvCnPr/>
                                  <wps:spPr>
                                    <a:xfrm flipV="1">
                                      <a:off x="0" y="2047875"/>
                                      <a:ext cx="0" cy="361950"/>
                                    </a:xfrm>
                                    <a:prstGeom prst="straightConnector1">
                                      <a:avLst/>
                                    </a:prstGeom>
                                    <a:ln w="38100">
                                      <a:tailEnd type="arrow"/>
                                    </a:ln>
                                  </wps:spPr>
                                  <wps:style>
                                    <a:lnRef idx="1">
                                      <a:schemeClr val="dk1"/>
                                    </a:lnRef>
                                    <a:fillRef idx="0">
                                      <a:schemeClr val="dk1"/>
                                    </a:fillRef>
                                    <a:effectRef idx="0">
                                      <a:schemeClr val="dk1"/>
                                    </a:effectRef>
                                    <a:fontRef idx="minor">
                                      <a:schemeClr val="tx1"/>
                                    </a:fontRef>
                                  </wps:style>
                                  <wps:bodyPr/>
                                </wps:wsp>
                                <wps:wsp>
                                  <wps:cNvPr id="1049" name="Straight Arrow Connector 1049"/>
                                  <wps:cNvCnPr/>
                                  <wps:spPr>
                                    <a:xfrm flipV="1">
                                      <a:off x="0" y="1371600"/>
                                      <a:ext cx="0" cy="361950"/>
                                    </a:xfrm>
                                    <a:prstGeom prst="straightConnector1">
                                      <a:avLst/>
                                    </a:prstGeom>
                                    <a:ln w="38100">
                                      <a:tailEnd type="arrow"/>
                                    </a:ln>
                                  </wps:spPr>
                                  <wps:style>
                                    <a:lnRef idx="1">
                                      <a:schemeClr val="dk1"/>
                                    </a:lnRef>
                                    <a:fillRef idx="0">
                                      <a:schemeClr val="dk1"/>
                                    </a:fillRef>
                                    <a:effectRef idx="0">
                                      <a:schemeClr val="dk1"/>
                                    </a:effectRef>
                                    <a:fontRef idx="minor">
                                      <a:schemeClr val="tx1"/>
                                    </a:fontRef>
                                  </wps:style>
                                  <wps:bodyPr/>
                                </wps:wsp>
                                <wps:wsp>
                                  <wps:cNvPr id="1050" name="Straight Arrow Connector 1050"/>
                                  <wps:cNvCnPr/>
                                  <wps:spPr>
                                    <a:xfrm flipV="1">
                                      <a:off x="0" y="676275"/>
                                      <a:ext cx="0" cy="361950"/>
                                    </a:xfrm>
                                    <a:prstGeom prst="straightConnector1">
                                      <a:avLst/>
                                    </a:prstGeom>
                                    <a:ln w="38100">
                                      <a:tailEnd type="arrow"/>
                                    </a:ln>
                                  </wps:spPr>
                                  <wps:style>
                                    <a:lnRef idx="1">
                                      <a:schemeClr val="dk1"/>
                                    </a:lnRef>
                                    <a:fillRef idx="0">
                                      <a:schemeClr val="dk1"/>
                                    </a:fillRef>
                                    <a:effectRef idx="0">
                                      <a:schemeClr val="dk1"/>
                                    </a:effectRef>
                                    <a:fontRef idx="minor">
                                      <a:schemeClr val="tx1"/>
                                    </a:fontRef>
                                  </wps:style>
                                  <wps:bodyPr/>
                                </wps:wsp>
                                <wps:wsp>
                                  <wps:cNvPr id="1051" name="Straight Arrow Connector 1051"/>
                                  <wps:cNvCnPr/>
                                  <wps:spPr>
                                    <a:xfrm flipV="1">
                                      <a:off x="0" y="0"/>
                                      <a:ext cx="0" cy="361950"/>
                                    </a:xfrm>
                                    <a:prstGeom prst="straightConnector1">
                                      <a:avLst/>
                                    </a:prstGeom>
                                    <a:ln w="38100">
                                      <a:tailEnd type="arrow"/>
                                    </a:ln>
                                  </wps:spPr>
                                  <wps:style>
                                    <a:lnRef idx="1">
                                      <a:schemeClr val="dk1"/>
                                    </a:lnRef>
                                    <a:fillRef idx="0">
                                      <a:schemeClr val="dk1"/>
                                    </a:fillRef>
                                    <a:effectRef idx="0">
                                      <a:schemeClr val="dk1"/>
                                    </a:effectRef>
                                    <a:fontRef idx="minor">
                                      <a:schemeClr val="tx1"/>
                                    </a:fontRef>
                                  </wps:style>
                                  <wps:bodyPr/>
                                </wps:wsp>
                              </wpg:grpSp>
                            </wpg:grpSp>
                            <wps:wsp>
                              <wps:cNvPr id="1052" name="Straight Arrow Connector 1052"/>
                              <wps:cNvCnPr/>
                              <wps:spPr>
                                <a:xfrm flipV="1">
                                  <a:off x="695325" y="2847975"/>
                                  <a:ext cx="1438275" cy="0"/>
                                </a:xfrm>
                                <a:prstGeom prst="straightConnector1">
                                  <a:avLst/>
                                </a:prstGeom>
                                <a:ln w="38100">
                                  <a:tailEnd type="arrow"/>
                                </a:ln>
                              </wps:spPr>
                              <wps:style>
                                <a:lnRef idx="1">
                                  <a:schemeClr val="dk1"/>
                                </a:lnRef>
                                <a:fillRef idx="0">
                                  <a:schemeClr val="dk1"/>
                                </a:fillRef>
                                <a:effectRef idx="0">
                                  <a:schemeClr val="dk1"/>
                                </a:effectRef>
                                <a:fontRef idx="minor">
                                  <a:schemeClr val="tx1"/>
                                </a:fontRef>
                              </wps:style>
                              <wps:bodyPr/>
                            </wps:wsp>
                            <wps:wsp>
                              <wps:cNvPr id="1053" name="Straight Arrow Connector 1053"/>
                              <wps:cNvCnPr/>
                              <wps:spPr>
                                <a:xfrm flipV="1">
                                  <a:off x="3505200" y="685800"/>
                                  <a:ext cx="1438275" cy="0"/>
                                </a:xfrm>
                                <a:prstGeom prst="straightConnector1">
                                  <a:avLst/>
                                </a:prstGeom>
                                <a:ln w="38100">
                                  <a:tailEnd type="arrow"/>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xmlns:cx1="http://schemas.microsoft.com/office/drawing/2015/9/8/chartex">
                  <w:pict>
                    <v:group w14:anchorId="694A0D4A" id="Group 1029" o:spid="_x0000_s1026" style="position:absolute;margin-left:49.5pt;margin-top:11.8pt;width:444pt;height:258pt;z-index:251868160" coordorigin="" coordsize="56388,32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">
                      <v:group id="Group 1030" o:spid="_x0000_s1027" style="position:absolute;width:56388;height:32766" coordorigin="" coordsize="56388,3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qPe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CTufDLNzKC3vwDAAD//wMAUEsBAi0AFAAGAAgAAAAhANvh9svuAAAAhQEAABMAAAAAAAAA&#10;AAAAAAAAAAAAAFtDb250ZW50X1R5cGVzXS54bWxQSwECLQAUAAYACAAAACEAWvQsW78AAAAVAQAA&#10;CwAAAAAAAAAAAAAAAAAfAQAAX3JlbHMvLnJlbHNQSwECLQAUAAYACAAAACEAofaj3sYAAADdAAAA&#10;DwAAAAAAAAAAAAAAAAAHAgAAZHJzL2Rvd25yZXYueG1sUEsFBgAAAAADAAMAtwAAAPoCAAAAAA==&#10;">
                        <v:group id="Group 1031" o:spid="_x0000_s1028" style="position:absolute;top:1905;width:0;height:30765" coordsize="0,3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">
                          <v:shape id="Straight Arrow Connector 1032" o:spid="_x0000_s1029" type="#_x0000_t32" style="position:absolute;top:27146;width:0;height:36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" strokecolor="black [3200]" strokeweight="3pt">
                            <v:stroke endarrow="open" joinstyle="miter"/>
                          </v:shape>
                          <v:shape id="Straight Arrow Connector 1033" o:spid="_x0000_s1030" type="#_x0000_t32" style="position:absolute;top:20478;width:0;height:36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" strokecolor="black [3200]" strokeweight="3pt">
                            <v:stroke endarrow="open" joinstyle="miter"/>
                          </v:shape>
                          <v:shape id="Straight Arrow Connector 1034" o:spid="_x0000_s1031" type="#_x0000_t32" style="position:absolute;top:13716;width:0;height:36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" strokecolor="black [3200]" strokeweight="3pt">
                            <v:stroke endarrow="open" joinstyle="miter"/>
                          </v:shape>
                          <v:shape id="Straight Arrow Connector 1035" o:spid="_x0000_s1032" type="#_x0000_t32" style="position:absolute;top:6762;width:0;height:36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" strokecolor="black [3200]" strokeweight="3pt">
                            <v:stroke endarrow="open" joinstyle="miter"/>
                          </v:shape>
                          <v:shape id="Straight Arrow Connector 1036" o:spid="_x0000_s1033" type="#_x0000_t32" style="position:absolute;width:0;height:36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" strokecolor="black [3200]" strokeweight="3pt">
                            <v:stroke endarrow="open" joinstyle="miter"/>
                          </v:shape>
                        </v:group>
                        <v:shape id="Straight Arrow Connector 1037" o:spid="_x0000_s1034" type="#_x0000_t32" style="position:absolute;left:6953;top:21336;width:14383;height:68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" strokecolor="black [3200]" strokeweight="3pt">
                          <v:stroke endarrow="open" joinstyle="miter"/>
                        </v:shape>
                        <v:shape id="Straight Arrow Connector 1038" o:spid="_x0000_s1035" type="#_x0000_t32" style="position:absolute;left:35052;top:14001;width:13811;height:685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" strokecolor="black [3200]" strokeweight="3pt">
                          <v:stroke endarrow="open" joinstyle="miter"/>
                        </v:shape>
                        <v:shape id="Straight Arrow Connector 1039" o:spid="_x0000_s1036" type="#_x0000_t32" style="position:absolute;left:6953;width:13906;height:742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" strokecolor="black [3200]" strokeweight="3pt">
                          <v:stroke endarrow="open" joinstyle="miter"/>
                        </v:shape>
                        <v:group id="Group 1040" o:spid="_x0000_s1037" style="position:absolute;left:28194;top:1905;width:0;height:30765" coordsize="0,3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">
                          <v:shape id="Straight Arrow Connector 1041" o:spid="_x0000_s1038" type="#_x0000_t32" style="position:absolute;top:27146;width:0;height:36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" strokecolor="black [3200]" strokeweight="3pt">
                            <v:stroke endarrow="open" joinstyle="miter"/>
                          </v:shape>
                          <v:shape id="Straight Arrow Connector 1042" o:spid="_x0000_s1039" type="#_x0000_t32" style="position:absolute;top:20478;width:0;height:36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" strokecolor="black [3200]" strokeweight="3pt">
                            <v:stroke endarrow="open" joinstyle="miter"/>
                          </v:shape>
                          <v:shape id="Straight Arrow Connector 1043" o:spid="_x0000_s1040" type="#_x0000_t32" style="position:absolute;top:13716;width:0;height:36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" strokecolor="black [3200]" strokeweight="3pt">
                            <v:stroke endarrow="open" joinstyle="miter"/>
                          </v:shape>
                          <v:shape id="Straight Arrow Connector 1044" o:spid="_x0000_s1041" type="#_x0000_t32" style="position:absolute;top:6762;width:0;height:36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" strokecolor="black [3200]" strokeweight="3pt">
                            <v:stroke endarrow="open" joinstyle="miter"/>
                          </v:shape>
                          <v:shape id="Straight Arrow Connector 1045" o:spid="_x0000_s1042" type="#_x0000_t32" style="position:absolute;width:0;height:36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" strokecolor="black [3200]" strokeweight="3pt">
                            <v:stroke endarrow="open" joinstyle="miter"/>
                          </v:shape>
                        </v:group>
                        <v:group id="Group 1046" o:spid="_x0000_s1043" style="position:absolute;left:56388;top:2000;width:0;height:30766" coordsize="0,3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">
                          <v:shape id="Straight Arrow Connector 1047" o:spid="_x0000_s1044" type="#_x0000_t32" style="position:absolute;top:27146;width:0;height:36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" strokecolor="black [3200]" strokeweight="3pt">
                            <v:stroke endarrow="open" joinstyle="miter"/>
                          </v:shape>
                          <v:shape id="Straight Arrow Connector 1048" o:spid="_x0000_s1045" type="#_x0000_t32" style="position:absolute;top:20478;width:0;height:36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" strokecolor="black [3200]" strokeweight="3pt">
                            <v:stroke endarrow="open" joinstyle="miter"/>
                          </v:shape>
                          <v:shape id="Straight Arrow Connector 1049" o:spid="_x0000_s1046" type="#_x0000_t32" style="position:absolute;top:13716;width:0;height:36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" strokecolor="black [3200]" strokeweight="3pt">
                            <v:stroke endarrow="open" joinstyle="miter"/>
                          </v:shape>
                          <v:shape id="Straight Arrow Connector 1050" o:spid="_x0000_s1047" type="#_x0000_t32" style="position:absolute;top:6762;width:0;height:36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" strokecolor="black [3200]" strokeweight="3pt">
                            <v:stroke endarrow="open" joinstyle="miter"/>
                          </v:shape>
                          <v:shape id="Straight Arrow Connector 1051" o:spid="_x0000_s1048" type="#_x0000_t32" style="position:absolute;width:0;height:36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" strokecolor="black [3200]" strokeweight="3pt">
                            <v:stroke endarrow="open" joinstyle="miter"/>
                          </v:shape>
                        </v:group>
                      </v:group>
                      <v:shape id="Straight Arrow Connector 1052" o:spid="_x0000_s1049" type="#_x0000_t32" style="position:absolute;left:6953;top:28479;width:14383;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" strokecolor="black [3200]" strokeweight="3pt">
                        <v:stroke endarrow="open" joinstyle="miter"/>
                      </v:shape>
                      <v:shape id="Straight Arrow Connector 1053" o:spid="_x0000_s1050" type="#_x0000_t32" style="position:absolute;left:35052;top:6858;width:1438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" strokecolor="black [3200]" strokeweight="3pt">
                        <v:stroke endarrow="open" joinstyle="miter"/>
                      </v:shape>
                    </v:group>
                  </w:pict>
                </mc:Fallback>
              </mc:AlternateContent>
            </w:r>
            <w:r>
              <w:rPr>
                <w:rFonts w:ascii="Simplified Arabic" w:hAnsi="Simplified Arabic" w:cs="Simplified Arabic" w:hint="cs"/>
                <w:sz w:val="32"/>
                <w:szCs w:val="32"/>
                <w:rtl/>
              </w:rPr>
              <w:t>مستوى5</w:t>
            </w:r>
          </w:p>
        </w:tc>
      </w:tr>
      <w:tr w:rsidR="005F331D" w:rsidTr="005F331D">
        <w:tc>
          <w:tcPr>
            <w:tcW w:w="2196" w:type="dxa"/>
            <w:vMerge/>
          </w:tcPr>
          <w:p w:rsidR="005F331D" w:rsidRDefault="005F331D" w:rsidP="00FE090C">
            <w:pPr>
              <w:widowControl w:val="0"/>
              <w:bidi/>
              <w:spacing w:after="0" w:line="240" w:lineRule="auto"/>
              <w:rPr>
                <w:rFonts w:ascii="Simplified Arabic" w:hAnsi="Simplified Arabic" w:cs="Simplified Arabic"/>
                <w:sz w:val="32"/>
                <w:szCs w:val="32"/>
                <w:rtl/>
              </w:rPr>
            </w:pPr>
          </w:p>
        </w:tc>
        <w:tc>
          <w:tcPr>
            <w:tcW w:w="2196" w:type="dxa"/>
          </w:tcPr>
          <w:p w:rsidR="005F331D" w:rsidRDefault="005F331D" w:rsidP="00FE090C">
            <w:pPr>
              <w:widowControl w:val="0"/>
              <w:bidi/>
              <w:spacing w:after="0" w:line="240" w:lineRule="auto"/>
              <w:rPr>
                <w:rFonts w:ascii="Simplified Arabic" w:hAnsi="Simplified Arabic" w:cs="Simplified Arabic"/>
                <w:sz w:val="32"/>
                <w:szCs w:val="32"/>
                <w:rtl/>
              </w:rPr>
            </w:pPr>
          </w:p>
        </w:tc>
        <w:tc>
          <w:tcPr>
            <w:tcW w:w="2196" w:type="dxa"/>
            <w:vMerge/>
          </w:tcPr>
          <w:p w:rsidR="005F331D" w:rsidRDefault="005F331D" w:rsidP="00FE090C">
            <w:pPr>
              <w:widowControl w:val="0"/>
              <w:bidi/>
              <w:spacing w:after="0" w:line="240" w:lineRule="auto"/>
              <w:rPr>
                <w:rFonts w:ascii="Simplified Arabic" w:hAnsi="Simplified Arabic" w:cs="Simplified Arabic"/>
                <w:sz w:val="32"/>
                <w:szCs w:val="32"/>
                <w:rtl/>
              </w:rPr>
            </w:pPr>
          </w:p>
        </w:tc>
        <w:tc>
          <w:tcPr>
            <w:tcW w:w="2196" w:type="dxa"/>
          </w:tcPr>
          <w:p w:rsidR="005F331D" w:rsidRDefault="005F331D" w:rsidP="00FE090C">
            <w:pPr>
              <w:widowControl w:val="0"/>
              <w:bidi/>
              <w:spacing w:after="0" w:line="240" w:lineRule="auto"/>
              <w:rPr>
                <w:rFonts w:ascii="Simplified Arabic" w:hAnsi="Simplified Arabic" w:cs="Simplified Arabic"/>
                <w:sz w:val="32"/>
                <w:szCs w:val="32"/>
                <w:rtl/>
              </w:rPr>
            </w:pPr>
          </w:p>
        </w:tc>
        <w:tc>
          <w:tcPr>
            <w:tcW w:w="2196" w:type="dxa"/>
            <w:vMerge/>
          </w:tcPr>
          <w:p w:rsidR="005F331D" w:rsidRDefault="005F331D" w:rsidP="00FE090C">
            <w:pPr>
              <w:widowControl w:val="0"/>
              <w:bidi/>
              <w:spacing w:after="0" w:line="240" w:lineRule="auto"/>
              <w:rPr>
                <w:rFonts w:ascii="Simplified Arabic" w:hAnsi="Simplified Arabic" w:cs="Simplified Arabic"/>
                <w:sz w:val="32"/>
                <w:szCs w:val="32"/>
                <w:rtl/>
              </w:rPr>
            </w:pPr>
          </w:p>
        </w:tc>
        <w:tc>
          <w:tcPr>
            <w:tcW w:w="2196" w:type="dxa"/>
          </w:tcPr>
          <w:p w:rsidR="005F331D" w:rsidRDefault="005F331D" w:rsidP="00FE090C">
            <w:pPr>
              <w:widowControl w:val="0"/>
              <w:bidi/>
              <w:spacing w:after="0" w:line="240" w:lineRule="auto"/>
              <w:rPr>
                <w:rFonts w:ascii="Simplified Arabic" w:hAnsi="Simplified Arabic" w:cs="Simplified Arabic"/>
                <w:sz w:val="32"/>
                <w:szCs w:val="32"/>
                <w:rtl/>
              </w:rPr>
            </w:pPr>
          </w:p>
        </w:tc>
      </w:tr>
      <w:tr w:rsidR="005F331D" w:rsidTr="005F331D">
        <w:tc>
          <w:tcPr>
            <w:tcW w:w="2196" w:type="dxa"/>
            <w:vMerge/>
          </w:tcPr>
          <w:p w:rsidR="005F331D" w:rsidRDefault="005F331D" w:rsidP="00FE090C">
            <w:pPr>
              <w:widowControl w:val="0"/>
              <w:bidi/>
              <w:spacing w:after="0" w:line="240" w:lineRule="auto"/>
              <w:rPr>
                <w:rFonts w:ascii="Simplified Arabic" w:hAnsi="Simplified Arabic" w:cs="Simplified Arabic"/>
                <w:sz w:val="32"/>
                <w:szCs w:val="32"/>
                <w:rtl/>
              </w:rPr>
            </w:pPr>
          </w:p>
        </w:tc>
        <w:tc>
          <w:tcPr>
            <w:tcW w:w="2196" w:type="dxa"/>
          </w:tcPr>
          <w:p w:rsidR="005F331D" w:rsidRDefault="005F331D" w:rsidP="00FE090C">
            <w:pPr>
              <w:widowControl w:val="0"/>
              <w:bidi/>
              <w:spacing w:after="0" w:line="240" w:lineRule="auto"/>
              <w:rPr>
                <w:rFonts w:ascii="Simplified Arabic" w:hAnsi="Simplified Arabic" w:cs="Simplified Arabic"/>
                <w:sz w:val="32"/>
                <w:szCs w:val="32"/>
                <w:rtl/>
              </w:rPr>
            </w:pPr>
            <w:r>
              <w:rPr>
                <w:rFonts w:ascii="Simplified Arabic" w:hAnsi="Simplified Arabic" w:cs="Simplified Arabic" w:hint="cs"/>
                <w:sz w:val="32"/>
                <w:szCs w:val="32"/>
                <w:rtl/>
              </w:rPr>
              <w:t>مستوى 4</w:t>
            </w:r>
          </w:p>
        </w:tc>
        <w:tc>
          <w:tcPr>
            <w:tcW w:w="2196" w:type="dxa"/>
            <w:vMerge/>
          </w:tcPr>
          <w:p w:rsidR="005F331D" w:rsidRDefault="005F331D" w:rsidP="00FE090C">
            <w:pPr>
              <w:widowControl w:val="0"/>
              <w:bidi/>
              <w:spacing w:after="0" w:line="240" w:lineRule="auto"/>
              <w:rPr>
                <w:rFonts w:ascii="Simplified Arabic" w:hAnsi="Simplified Arabic" w:cs="Simplified Arabic"/>
                <w:sz w:val="32"/>
                <w:szCs w:val="32"/>
                <w:rtl/>
              </w:rPr>
            </w:pPr>
          </w:p>
        </w:tc>
        <w:tc>
          <w:tcPr>
            <w:tcW w:w="2196" w:type="dxa"/>
          </w:tcPr>
          <w:p w:rsidR="005F331D" w:rsidRDefault="005F331D" w:rsidP="00FE090C">
            <w:pPr>
              <w:widowControl w:val="0"/>
              <w:bidi/>
              <w:spacing w:after="0" w:line="240" w:lineRule="auto"/>
              <w:rPr>
                <w:rFonts w:ascii="Simplified Arabic" w:hAnsi="Simplified Arabic" w:cs="Simplified Arabic"/>
                <w:sz w:val="32"/>
                <w:szCs w:val="32"/>
                <w:rtl/>
              </w:rPr>
            </w:pPr>
            <w:r>
              <w:rPr>
                <w:rFonts w:ascii="Simplified Arabic" w:hAnsi="Simplified Arabic" w:cs="Simplified Arabic" w:hint="cs"/>
                <w:sz w:val="32"/>
                <w:szCs w:val="32"/>
                <w:rtl/>
              </w:rPr>
              <w:t>مستوى 4</w:t>
            </w:r>
          </w:p>
        </w:tc>
        <w:tc>
          <w:tcPr>
            <w:tcW w:w="2196" w:type="dxa"/>
            <w:vMerge/>
          </w:tcPr>
          <w:p w:rsidR="005F331D" w:rsidRDefault="005F331D" w:rsidP="00FE090C">
            <w:pPr>
              <w:widowControl w:val="0"/>
              <w:bidi/>
              <w:spacing w:after="0" w:line="240" w:lineRule="auto"/>
              <w:rPr>
                <w:rFonts w:ascii="Simplified Arabic" w:hAnsi="Simplified Arabic" w:cs="Simplified Arabic"/>
                <w:sz w:val="32"/>
                <w:szCs w:val="32"/>
                <w:rtl/>
              </w:rPr>
            </w:pPr>
          </w:p>
        </w:tc>
        <w:tc>
          <w:tcPr>
            <w:tcW w:w="2196" w:type="dxa"/>
          </w:tcPr>
          <w:p w:rsidR="005F331D" w:rsidRDefault="005F331D" w:rsidP="00FE090C">
            <w:pPr>
              <w:widowControl w:val="0"/>
              <w:bidi/>
              <w:spacing w:after="0" w:line="240" w:lineRule="auto"/>
              <w:rPr>
                <w:rFonts w:ascii="Simplified Arabic" w:hAnsi="Simplified Arabic" w:cs="Simplified Arabic"/>
                <w:sz w:val="32"/>
                <w:szCs w:val="32"/>
                <w:rtl/>
              </w:rPr>
            </w:pPr>
            <w:r>
              <w:rPr>
                <w:rFonts w:ascii="Simplified Arabic" w:hAnsi="Simplified Arabic" w:cs="Simplified Arabic" w:hint="cs"/>
                <w:sz w:val="32"/>
                <w:szCs w:val="32"/>
                <w:rtl/>
              </w:rPr>
              <w:t>مستوى 4</w:t>
            </w:r>
          </w:p>
        </w:tc>
      </w:tr>
      <w:tr w:rsidR="005F331D" w:rsidTr="005F331D">
        <w:tc>
          <w:tcPr>
            <w:tcW w:w="2196" w:type="dxa"/>
            <w:vMerge/>
          </w:tcPr>
          <w:p w:rsidR="005F331D" w:rsidRDefault="005F331D" w:rsidP="00FE090C">
            <w:pPr>
              <w:widowControl w:val="0"/>
              <w:bidi/>
              <w:spacing w:after="0" w:line="240" w:lineRule="auto"/>
              <w:rPr>
                <w:rFonts w:ascii="Simplified Arabic" w:hAnsi="Simplified Arabic" w:cs="Simplified Arabic"/>
                <w:sz w:val="32"/>
                <w:szCs w:val="32"/>
                <w:rtl/>
              </w:rPr>
            </w:pPr>
          </w:p>
        </w:tc>
        <w:tc>
          <w:tcPr>
            <w:tcW w:w="2196" w:type="dxa"/>
          </w:tcPr>
          <w:p w:rsidR="005F331D" w:rsidRDefault="005F331D" w:rsidP="00FE090C">
            <w:pPr>
              <w:widowControl w:val="0"/>
              <w:bidi/>
              <w:spacing w:after="0" w:line="240" w:lineRule="auto"/>
              <w:rPr>
                <w:rFonts w:ascii="Simplified Arabic" w:hAnsi="Simplified Arabic" w:cs="Simplified Arabic"/>
                <w:sz w:val="32"/>
                <w:szCs w:val="32"/>
                <w:rtl/>
              </w:rPr>
            </w:pPr>
          </w:p>
        </w:tc>
        <w:tc>
          <w:tcPr>
            <w:tcW w:w="2196" w:type="dxa"/>
            <w:vMerge/>
          </w:tcPr>
          <w:p w:rsidR="005F331D" w:rsidRDefault="005F331D" w:rsidP="00FE090C">
            <w:pPr>
              <w:widowControl w:val="0"/>
              <w:bidi/>
              <w:spacing w:after="0" w:line="240" w:lineRule="auto"/>
              <w:rPr>
                <w:rFonts w:ascii="Simplified Arabic" w:hAnsi="Simplified Arabic" w:cs="Simplified Arabic"/>
                <w:sz w:val="32"/>
                <w:szCs w:val="32"/>
                <w:rtl/>
              </w:rPr>
            </w:pPr>
          </w:p>
        </w:tc>
        <w:tc>
          <w:tcPr>
            <w:tcW w:w="2196" w:type="dxa"/>
          </w:tcPr>
          <w:p w:rsidR="005F331D" w:rsidRDefault="005F331D" w:rsidP="00FE090C">
            <w:pPr>
              <w:widowControl w:val="0"/>
              <w:bidi/>
              <w:spacing w:after="0" w:line="240" w:lineRule="auto"/>
              <w:rPr>
                <w:rFonts w:ascii="Simplified Arabic" w:hAnsi="Simplified Arabic" w:cs="Simplified Arabic"/>
                <w:sz w:val="32"/>
                <w:szCs w:val="32"/>
                <w:rtl/>
              </w:rPr>
            </w:pPr>
          </w:p>
        </w:tc>
        <w:tc>
          <w:tcPr>
            <w:tcW w:w="2196" w:type="dxa"/>
            <w:vMerge/>
          </w:tcPr>
          <w:p w:rsidR="005F331D" w:rsidRDefault="005F331D" w:rsidP="00FE090C">
            <w:pPr>
              <w:widowControl w:val="0"/>
              <w:bidi/>
              <w:spacing w:after="0" w:line="240" w:lineRule="auto"/>
              <w:rPr>
                <w:rFonts w:ascii="Simplified Arabic" w:hAnsi="Simplified Arabic" w:cs="Simplified Arabic"/>
                <w:sz w:val="32"/>
                <w:szCs w:val="32"/>
                <w:rtl/>
              </w:rPr>
            </w:pPr>
          </w:p>
        </w:tc>
        <w:tc>
          <w:tcPr>
            <w:tcW w:w="2196" w:type="dxa"/>
          </w:tcPr>
          <w:p w:rsidR="005F331D" w:rsidRDefault="005F331D" w:rsidP="00FE090C">
            <w:pPr>
              <w:widowControl w:val="0"/>
              <w:bidi/>
              <w:spacing w:after="0" w:line="240" w:lineRule="auto"/>
              <w:rPr>
                <w:rFonts w:ascii="Simplified Arabic" w:hAnsi="Simplified Arabic" w:cs="Simplified Arabic"/>
                <w:sz w:val="32"/>
                <w:szCs w:val="32"/>
                <w:rtl/>
              </w:rPr>
            </w:pPr>
          </w:p>
        </w:tc>
      </w:tr>
      <w:tr w:rsidR="005F331D" w:rsidTr="005F331D">
        <w:tc>
          <w:tcPr>
            <w:tcW w:w="2196" w:type="dxa"/>
            <w:vMerge/>
          </w:tcPr>
          <w:p w:rsidR="005F331D" w:rsidRDefault="005F331D" w:rsidP="00FE090C">
            <w:pPr>
              <w:widowControl w:val="0"/>
              <w:bidi/>
              <w:spacing w:after="0" w:line="240" w:lineRule="auto"/>
              <w:rPr>
                <w:rFonts w:ascii="Simplified Arabic" w:hAnsi="Simplified Arabic" w:cs="Simplified Arabic"/>
                <w:sz w:val="32"/>
                <w:szCs w:val="32"/>
                <w:rtl/>
              </w:rPr>
            </w:pPr>
          </w:p>
        </w:tc>
        <w:tc>
          <w:tcPr>
            <w:tcW w:w="2196" w:type="dxa"/>
          </w:tcPr>
          <w:p w:rsidR="005F331D" w:rsidRDefault="005F331D" w:rsidP="00FE090C">
            <w:pPr>
              <w:widowControl w:val="0"/>
              <w:bidi/>
              <w:spacing w:after="0" w:line="240" w:lineRule="auto"/>
              <w:rPr>
                <w:rFonts w:ascii="Simplified Arabic" w:hAnsi="Simplified Arabic" w:cs="Simplified Arabic"/>
                <w:sz w:val="32"/>
                <w:szCs w:val="32"/>
                <w:rtl/>
              </w:rPr>
            </w:pPr>
            <w:r>
              <w:rPr>
                <w:rFonts w:ascii="Simplified Arabic" w:hAnsi="Simplified Arabic" w:cs="Simplified Arabic" w:hint="cs"/>
                <w:sz w:val="32"/>
                <w:szCs w:val="32"/>
                <w:rtl/>
              </w:rPr>
              <w:t>مستوى 3</w:t>
            </w:r>
          </w:p>
        </w:tc>
        <w:tc>
          <w:tcPr>
            <w:tcW w:w="2196" w:type="dxa"/>
            <w:vMerge/>
          </w:tcPr>
          <w:p w:rsidR="005F331D" w:rsidRDefault="005F331D" w:rsidP="00FE090C">
            <w:pPr>
              <w:widowControl w:val="0"/>
              <w:bidi/>
              <w:spacing w:after="0" w:line="240" w:lineRule="auto"/>
              <w:rPr>
                <w:rFonts w:ascii="Simplified Arabic" w:hAnsi="Simplified Arabic" w:cs="Simplified Arabic"/>
                <w:sz w:val="32"/>
                <w:szCs w:val="32"/>
                <w:rtl/>
              </w:rPr>
            </w:pPr>
          </w:p>
        </w:tc>
        <w:tc>
          <w:tcPr>
            <w:tcW w:w="2196" w:type="dxa"/>
          </w:tcPr>
          <w:p w:rsidR="005F331D" w:rsidRDefault="005F331D" w:rsidP="00FE090C">
            <w:pPr>
              <w:widowControl w:val="0"/>
              <w:bidi/>
              <w:spacing w:after="0" w:line="240" w:lineRule="auto"/>
              <w:rPr>
                <w:rFonts w:ascii="Simplified Arabic" w:hAnsi="Simplified Arabic" w:cs="Simplified Arabic"/>
                <w:sz w:val="32"/>
                <w:szCs w:val="32"/>
                <w:rtl/>
              </w:rPr>
            </w:pPr>
            <w:r>
              <w:rPr>
                <w:rFonts w:ascii="Simplified Arabic" w:hAnsi="Simplified Arabic" w:cs="Simplified Arabic" w:hint="cs"/>
                <w:sz w:val="32"/>
                <w:szCs w:val="32"/>
                <w:rtl/>
              </w:rPr>
              <w:t>مستوى 3</w:t>
            </w:r>
          </w:p>
        </w:tc>
        <w:tc>
          <w:tcPr>
            <w:tcW w:w="2196" w:type="dxa"/>
            <w:vMerge/>
          </w:tcPr>
          <w:p w:rsidR="005F331D" w:rsidRDefault="005F331D" w:rsidP="00FE090C">
            <w:pPr>
              <w:widowControl w:val="0"/>
              <w:bidi/>
              <w:spacing w:after="0" w:line="240" w:lineRule="auto"/>
              <w:rPr>
                <w:rFonts w:ascii="Simplified Arabic" w:hAnsi="Simplified Arabic" w:cs="Simplified Arabic"/>
                <w:sz w:val="32"/>
                <w:szCs w:val="32"/>
                <w:rtl/>
              </w:rPr>
            </w:pPr>
          </w:p>
        </w:tc>
        <w:tc>
          <w:tcPr>
            <w:tcW w:w="2196" w:type="dxa"/>
          </w:tcPr>
          <w:p w:rsidR="005F331D" w:rsidRDefault="005F331D" w:rsidP="00FE090C">
            <w:pPr>
              <w:widowControl w:val="0"/>
              <w:bidi/>
              <w:spacing w:after="0" w:line="240" w:lineRule="auto"/>
              <w:rPr>
                <w:rFonts w:ascii="Simplified Arabic" w:hAnsi="Simplified Arabic" w:cs="Simplified Arabic"/>
                <w:sz w:val="32"/>
                <w:szCs w:val="32"/>
                <w:rtl/>
              </w:rPr>
            </w:pPr>
            <w:r>
              <w:rPr>
                <w:rFonts w:ascii="Simplified Arabic" w:hAnsi="Simplified Arabic" w:cs="Simplified Arabic" w:hint="cs"/>
                <w:sz w:val="32"/>
                <w:szCs w:val="32"/>
                <w:rtl/>
              </w:rPr>
              <w:t>مستوى 3</w:t>
            </w:r>
          </w:p>
        </w:tc>
      </w:tr>
      <w:tr w:rsidR="005F331D" w:rsidTr="005F331D">
        <w:tc>
          <w:tcPr>
            <w:tcW w:w="2196" w:type="dxa"/>
            <w:vMerge/>
          </w:tcPr>
          <w:p w:rsidR="005F331D" w:rsidRDefault="005F331D" w:rsidP="00FE090C">
            <w:pPr>
              <w:widowControl w:val="0"/>
              <w:bidi/>
              <w:spacing w:after="0" w:line="240" w:lineRule="auto"/>
              <w:rPr>
                <w:rFonts w:ascii="Simplified Arabic" w:hAnsi="Simplified Arabic" w:cs="Simplified Arabic"/>
                <w:sz w:val="32"/>
                <w:szCs w:val="32"/>
                <w:rtl/>
              </w:rPr>
            </w:pPr>
          </w:p>
        </w:tc>
        <w:tc>
          <w:tcPr>
            <w:tcW w:w="2196" w:type="dxa"/>
          </w:tcPr>
          <w:p w:rsidR="005F331D" w:rsidRDefault="005F331D" w:rsidP="00FE090C">
            <w:pPr>
              <w:widowControl w:val="0"/>
              <w:bidi/>
              <w:spacing w:after="0" w:line="240" w:lineRule="auto"/>
              <w:rPr>
                <w:rFonts w:ascii="Simplified Arabic" w:hAnsi="Simplified Arabic" w:cs="Simplified Arabic"/>
                <w:sz w:val="32"/>
                <w:szCs w:val="32"/>
                <w:rtl/>
              </w:rPr>
            </w:pPr>
          </w:p>
        </w:tc>
        <w:tc>
          <w:tcPr>
            <w:tcW w:w="2196" w:type="dxa"/>
            <w:vMerge/>
          </w:tcPr>
          <w:p w:rsidR="005F331D" w:rsidRDefault="005F331D" w:rsidP="00FE090C">
            <w:pPr>
              <w:widowControl w:val="0"/>
              <w:bidi/>
              <w:spacing w:after="0" w:line="240" w:lineRule="auto"/>
              <w:rPr>
                <w:rFonts w:ascii="Simplified Arabic" w:hAnsi="Simplified Arabic" w:cs="Simplified Arabic"/>
                <w:sz w:val="32"/>
                <w:szCs w:val="32"/>
                <w:rtl/>
              </w:rPr>
            </w:pPr>
          </w:p>
        </w:tc>
        <w:tc>
          <w:tcPr>
            <w:tcW w:w="2196" w:type="dxa"/>
          </w:tcPr>
          <w:p w:rsidR="005F331D" w:rsidRDefault="005F331D" w:rsidP="00FE090C">
            <w:pPr>
              <w:widowControl w:val="0"/>
              <w:bidi/>
              <w:spacing w:after="0" w:line="240" w:lineRule="auto"/>
              <w:rPr>
                <w:rFonts w:ascii="Simplified Arabic" w:hAnsi="Simplified Arabic" w:cs="Simplified Arabic"/>
                <w:sz w:val="32"/>
                <w:szCs w:val="32"/>
                <w:rtl/>
              </w:rPr>
            </w:pPr>
          </w:p>
        </w:tc>
        <w:tc>
          <w:tcPr>
            <w:tcW w:w="2196" w:type="dxa"/>
            <w:vMerge/>
          </w:tcPr>
          <w:p w:rsidR="005F331D" w:rsidRDefault="005F331D" w:rsidP="00FE090C">
            <w:pPr>
              <w:widowControl w:val="0"/>
              <w:bidi/>
              <w:spacing w:after="0" w:line="240" w:lineRule="auto"/>
              <w:rPr>
                <w:rFonts w:ascii="Simplified Arabic" w:hAnsi="Simplified Arabic" w:cs="Simplified Arabic"/>
                <w:sz w:val="32"/>
                <w:szCs w:val="32"/>
                <w:rtl/>
              </w:rPr>
            </w:pPr>
          </w:p>
        </w:tc>
        <w:tc>
          <w:tcPr>
            <w:tcW w:w="2196" w:type="dxa"/>
          </w:tcPr>
          <w:p w:rsidR="005F331D" w:rsidRDefault="005F331D" w:rsidP="00FE090C">
            <w:pPr>
              <w:widowControl w:val="0"/>
              <w:bidi/>
              <w:spacing w:after="0" w:line="240" w:lineRule="auto"/>
              <w:rPr>
                <w:rFonts w:ascii="Simplified Arabic" w:hAnsi="Simplified Arabic" w:cs="Simplified Arabic"/>
                <w:sz w:val="32"/>
                <w:szCs w:val="32"/>
                <w:rtl/>
              </w:rPr>
            </w:pPr>
          </w:p>
        </w:tc>
      </w:tr>
      <w:tr w:rsidR="005F331D" w:rsidTr="005F331D">
        <w:tc>
          <w:tcPr>
            <w:tcW w:w="2196" w:type="dxa"/>
            <w:vMerge/>
          </w:tcPr>
          <w:p w:rsidR="005F331D" w:rsidRDefault="005F331D" w:rsidP="00FE090C">
            <w:pPr>
              <w:widowControl w:val="0"/>
              <w:bidi/>
              <w:spacing w:after="0" w:line="240" w:lineRule="auto"/>
              <w:rPr>
                <w:rFonts w:ascii="Simplified Arabic" w:hAnsi="Simplified Arabic" w:cs="Simplified Arabic"/>
                <w:sz w:val="32"/>
                <w:szCs w:val="32"/>
                <w:rtl/>
              </w:rPr>
            </w:pPr>
          </w:p>
        </w:tc>
        <w:tc>
          <w:tcPr>
            <w:tcW w:w="2196" w:type="dxa"/>
          </w:tcPr>
          <w:p w:rsidR="005F331D" w:rsidRDefault="005F331D" w:rsidP="00FE090C">
            <w:pPr>
              <w:widowControl w:val="0"/>
              <w:bidi/>
              <w:spacing w:after="0" w:line="240" w:lineRule="auto"/>
              <w:rPr>
                <w:rFonts w:ascii="Simplified Arabic" w:hAnsi="Simplified Arabic" w:cs="Simplified Arabic"/>
                <w:sz w:val="32"/>
                <w:szCs w:val="32"/>
                <w:rtl/>
              </w:rPr>
            </w:pPr>
            <w:r>
              <w:rPr>
                <w:rFonts w:ascii="Simplified Arabic" w:hAnsi="Simplified Arabic" w:cs="Simplified Arabic" w:hint="cs"/>
                <w:sz w:val="32"/>
                <w:szCs w:val="32"/>
                <w:rtl/>
              </w:rPr>
              <w:t>مستوى 2</w:t>
            </w:r>
          </w:p>
        </w:tc>
        <w:tc>
          <w:tcPr>
            <w:tcW w:w="2196" w:type="dxa"/>
            <w:vMerge/>
          </w:tcPr>
          <w:p w:rsidR="005F331D" w:rsidRDefault="005F331D" w:rsidP="00FE090C">
            <w:pPr>
              <w:widowControl w:val="0"/>
              <w:bidi/>
              <w:spacing w:after="0" w:line="240" w:lineRule="auto"/>
              <w:rPr>
                <w:rFonts w:ascii="Simplified Arabic" w:hAnsi="Simplified Arabic" w:cs="Simplified Arabic"/>
                <w:sz w:val="32"/>
                <w:szCs w:val="32"/>
                <w:rtl/>
              </w:rPr>
            </w:pPr>
          </w:p>
        </w:tc>
        <w:tc>
          <w:tcPr>
            <w:tcW w:w="2196" w:type="dxa"/>
          </w:tcPr>
          <w:p w:rsidR="005F331D" w:rsidRDefault="005F331D" w:rsidP="00FE090C">
            <w:pPr>
              <w:widowControl w:val="0"/>
              <w:bidi/>
              <w:spacing w:after="0" w:line="240" w:lineRule="auto"/>
              <w:rPr>
                <w:rFonts w:ascii="Simplified Arabic" w:hAnsi="Simplified Arabic" w:cs="Simplified Arabic"/>
                <w:sz w:val="32"/>
                <w:szCs w:val="32"/>
                <w:rtl/>
              </w:rPr>
            </w:pPr>
            <w:r>
              <w:rPr>
                <w:rFonts w:ascii="Simplified Arabic" w:hAnsi="Simplified Arabic" w:cs="Simplified Arabic" w:hint="cs"/>
                <w:sz w:val="32"/>
                <w:szCs w:val="32"/>
                <w:rtl/>
              </w:rPr>
              <w:t>مستوى 2</w:t>
            </w:r>
          </w:p>
        </w:tc>
        <w:tc>
          <w:tcPr>
            <w:tcW w:w="2196" w:type="dxa"/>
            <w:vMerge/>
          </w:tcPr>
          <w:p w:rsidR="005F331D" w:rsidRDefault="005F331D" w:rsidP="00FE090C">
            <w:pPr>
              <w:widowControl w:val="0"/>
              <w:bidi/>
              <w:spacing w:after="0" w:line="240" w:lineRule="auto"/>
              <w:rPr>
                <w:rFonts w:ascii="Simplified Arabic" w:hAnsi="Simplified Arabic" w:cs="Simplified Arabic"/>
                <w:sz w:val="32"/>
                <w:szCs w:val="32"/>
                <w:rtl/>
              </w:rPr>
            </w:pPr>
          </w:p>
        </w:tc>
        <w:tc>
          <w:tcPr>
            <w:tcW w:w="2196" w:type="dxa"/>
          </w:tcPr>
          <w:p w:rsidR="005F331D" w:rsidRDefault="005F331D" w:rsidP="00FE090C">
            <w:pPr>
              <w:widowControl w:val="0"/>
              <w:bidi/>
              <w:spacing w:after="0" w:line="240" w:lineRule="auto"/>
              <w:rPr>
                <w:rFonts w:ascii="Simplified Arabic" w:hAnsi="Simplified Arabic" w:cs="Simplified Arabic"/>
                <w:sz w:val="32"/>
                <w:szCs w:val="32"/>
                <w:rtl/>
              </w:rPr>
            </w:pPr>
            <w:r>
              <w:rPr>
                <w:rFonts w:ascii="Simplified Arabic" w:hAnsi="Simplified Arabic" w:cs="Simplified Arabic" w:hint="cs"/>
                <w:sz w:val="32"/>
                <w:szCs w:val="32"/>
                <w:rtl/>
              </w:rPr>
              <w:t>مستوى 2</w:t>
            </w:r>
          </w:p>
        </w:tc>
      </w:tr>
      <w:tr w:rsidR="005F331D" w:rsidTr="005F331D">
        <w:tc>
          <w:tcPr>
            <w:tcW w:w="2196" w:type="dxa"/>
            <w:vMerge/>
          </w:tcPr>
          <w:p w:rsidR="005F331D" w:rsidRDefault="005F331D" w:rsidP="00FE090C">
            <w:pPr>
              <w:widowControl w:val="0"/>
              <w:bidi/>
              <w:spacing w:after="0" w:line="240" w:lineRule="auto"/>
              <w:rPr>
                <w:rFonts w:ascii="Simplified Arabic" w:hAnsi="Simplified Arabic" w:cs="Simplified Arabic"/>
                <w:sz w:val="32"/>
                <w:szCs w:val="32"/>
                <w:rtl/>
              </w:rPr>
            </w:pPr>
          </w:p>
        </w:tc>
        <w:tc>
          <w:tcPr>
            <w:tcW w:w="2196" w:type="dxa"/>
          </w:tcPr>
          <w:p w:rsidR="005F331D" w:rsidRDefault="005F331D" w:rsidP="00FE090C">
            <w:pPr>
              <w:widowControl w:val="0"/>
              <w:bidi/>
              <w:spacing w:after="0" w:line="240" w:lineRule="auto"/>
              <w:rPr>
                <w:rFonts w:ascii="Simplified Arabic" w:hAnsi="Simplified Arabic" w:cs="Simplified Arabic"/>
                <w:sz w:val="32"/>
                <w:szCs w:val="32"/>
                <w:rtl/>
              </w:rPr>
            </w:pPr>
          </w:p>
        </w:tc>
        <w:tc>
          <w:tcPr>
            <w:tcW w:w="2196" w:type="dxa"/>
            <w:vMerge/>
          </w:tcPr>
          <w:p w:rsidR="005F331D" w:rsidRDefault="005F331D" w:rsidP="00FE090C">
            <w:pPr>
              <w:widowControl w:val="0"/>
              <w:bidi/>
              <w:spacing w:after="0" w:line="240" w:lineRule="auto"/>
              <w:rPr>
                <w:rFonts w:ascii="Simplified Arabic" w:hAnsi="Simplified Arabic" w:cs="Simplified Arabic"/>
                <w:sz w:val="32"/>
                <w:szCs w:val="32"/>
                <w:rtl/>
              </w:rPr>
            </w:pPr>
          </w:p>
        </w:tc>
        <w:tc>
          <w:tcPr>
            <w:tcW w:w="2196" w:type="dxa"/>
          </w:tcPr>
          <w:p w:rsidR="005F331D" w:rsidRDefault="005F331D" w:rsidP="00FE090C">
            <w:pPr>
              <w:widowControl w:val="0"/>
              <w:bidi/>
              <w:spacing w:after="0" w:line="240" w:lineRule="auto"/>
              <w:rPr>
                <w:rFonts w:ascii="Simplified Arabic" w:hAnsi="Simplified Arabic" w:cs="Simplified Arabic"/>
                <w:sz w:val="32"/>
                <w:szCs w:val="32"/>
                <w:rtl/>
              </w:rPr>
            </w:pPr>
          </w:p>
        </w:tc>
        <w:tc>
          <w:tcPr>
            <w:tcW w:w="2196" w:type="dxa"/>
            <w:vMerge/>
          </w:tcPr>
          <w:p w:rsidR="005F331D" w:rsidRDefault="005F331D" w:rsidP="00FE090C">
            <w:pPr>
              <w:widowControl w:val="0"/>
              <w:bidi/>
              <w:spacing w:after="0" w:line="240" w:lineRule="auto"/>
              <w:rPr>
                <w:rFonts w:ascii="Simplified Arabic" w:hAnsi="Simplified Arabic" w:cs="Simplified Arabic"/>
                <w:sz w:val="32"/>
                <w:szCs w:val="32"/>
                <w:rtl/>
              </w:rPr>
            </w:pPr>
          </w:p>
        </w:tc>
        <w:tc>
          <w:tcPr>
            <w:tcW w:w="2196" w:type="dxa"/>
          </w:tcPr>
          <w:p w:rsidR="005F331D" w:rsidRDefault="005F331D" w:rsidP="00FE090C">
            <w:pPr>
              <w:widowControl w:val="0"/>
              <w:bidi/>
              <w:spacing w:after="0" w:line="240" w:lineRule="auto"/>
              <w:rPr>
                <w:rFonts w:ascii="Simplified Arabic" w:hAnsi="Simplified Arabic" w:cs="Simplified Arabic"/>
                <w:sz w:val="32"/>
                <w:szCs w:val="32"/>
                <w:rtl/>
              </w:rPr>
            </w:pPr>
          </w:p>
        </w:tc>
      </w:tr>
      <w:tr w:rsidR="005F331D" w:rsidTr="005F331D">
        <w:tc>
          <w:tcPr>
            <w:tcW w:w="2196" w:type="dxa"/>
            <w:vMerge/>
          </w:tcPr>
          <w:p w:rsidR="005F331D" w:rsidRDefault="005F331D" w:rsidP="00FE090C">
            <w:pPr>
              <w:widowControl w:val="0"/>
              <w:bidi/>
              <w:spacing w:after="0" w:line="240" w:lineRule="auto"/>
              <w:rPr>
                <w:rFonts w:ascii="Simplified Arabic" w:hAnsi="Simplified Arabic" w:cs="Simplified Arabic"/>
                <w:sz w:val="32"/>
                <w:szCs w:val="32"/>
                <w:rtl/>
              </w:rPr>
            </w:pPr>
          </w:p>
        </w:tc>
        <w:tc>
          <w:tcPr>
            <w:tcW w:w="2196" w:type="dxa"/>
          </w:tcPr>
          <w:p w:rsidR="005F331D" w:rsidRDefault="005F331D" w:rsidP="00FE090C">
            <w:pPr>
              <w:widowControl w:val="0"/>
              <w:bidi/>
              <w:spacing w:after="0" w:line="240" w:lineRule="auto"/>
              <w:rPr>
                <w:rFonts w:ascii="Simplified Arabic" w:hAnsi="Simplified Arabic" w:cs="Simplified Arabic"/>
                <w:sz w:val="32"/>
                <w:szCs w:val="32"/>
                <w:rtl/>
              </w:rPr>
            </w:pPr>
            <w:r>
              <w:rPr>
                <w:rFonts w:ascii="Simplified Arabic" w:hAnsi="Simplified Arabic" w:cs="Simplified Arabic" w:hint="cs"/>
                <w:sz w:val="32"/>
                <w:szCs w:val="32"/>
                <w:rtl/>
              </w:rPr>
              <w:t>مستوى1</w:t>
            </w:r>
          </w:p>
        </w:tc>
        <w:tc>
          <w:tcPr>
            <w:tcW w:w="2196" w:type="dxa"/>
            <w:vMerge/>
          </w:tcPr>
          <w:p w:rsidR="005F331D" w:rsidRDefault="005F331D" w:rsidP="00FE090C">
            <w:pPr>
              <w:widowControl w:val="0"/>
              <w:bidi/>
              <w:spacing w:after="0" w:line="240" w:lineRule="auto"/>
              <w:rPr>
                <w:rFonts w:ascii="Simplified Arabic" w:hAnsi="Simplified Arabic" w:cs="Simplified Arabic"/>
                <w:sz w:val="32"/>
                <w:szCs w:val="32"/>
                <w:rtl/>
              </w:rPr>
            </w:pPr>
          </w:p>
        </w:tc>
        <w:tc>
          <w:tcPr>
            <w:tcW w:w="2196" w:type="dxa"/>
          </w:tcPr>
          <w:p w:rsidR="005F331D" w:rsidRDefault="005F331D" w:rsidP="00FE090C">
            <w:pPr>
              <w:widowControl w:val="0"/>
              <w:bidi/>
              <w:spacing w:after="0" w:line="240" w:lineRule="auto"/>
              <w:rPr>
                <w:rFonts w:ascii="Simplified Arabic" w:hAnsi="Simplified Arabic" w:cs="Simplified Arabic"/>
                <w:sz w:val="32"/>
                <w:szCs w:val="32"/>
                <w:rtl/>
              </w:rPr>
            </w:pPr>
            <w:r>
              <w:rPr>
                <w:rFonts w:ascii="Simplified Arabic" w:hAnsi="Simplified Arabic" w:cs="Simplified Arabic" w:hint="cs"/>
                <w:sz w:val="32"/>
                <w:szCs w:val="32"/>
                <w:rtl/>
              </w:rPr>
              <w:t>مستوى1</w:t>
            </w:r>
          </w:p>
        </w:tc>
        <w:tc>
          <w:tcPr>
            <w:tcW w:w="2196" w:type="dxa"/>
            <w:vMerge/>
          </w:tcPr>
          <w:p w:rsidR="005F331D" w:rsidRDefault="005F331D" w:rsidP="00FE090C">
            <w:pPr>
              <w:widowControl w:val="0"/>
              <w:bidi/>
              <w:spacing w:after="0" w:line="240" w:lineRule="auto"/>
              <w:rPr>
                <w:rFonts w:ascii="Simplified Arabic" w:hAnsi="Simplified Arabic" w:cs="Simplified Arabic"/>
                <w:sz w:val="32"/>
                <w:szCs w:val="32"/>
                <w:rtl/>
              </w:rPr>
            </w:pPr>
          </w:p>
        </w:tc>
        <w:tc>
          <w:tcPr>
            <w:tcW w:w="2196" w:type="dxa"/>
          </w:tcPr>
          <w:p w:rsidR="005F331D" w:rsidRDefault="005F331D" w:rsidP="00FE090C">
            <w:pPr>
              <w:widowControl w:val="0"/>
              <w:bidi/>
              <w:spacing w:after="0" w:line="240" w:lineRule="auto"/>
              <w:rPr>
                <w:rFonts w:ascii="Simplified Arabic" w:hAnsi="Simplified Arabic" w:cs="Simplified Arabic"/>
                <w:sz w:val="32"/>
                <w:szCs w:val="32"/>
                <w:rtl/>
              </w:rPr>
            </w:pPr>
            <w:r>
              <w:rPr>
                <w:rFonts w:ascii="Simplified Arabic" w:hAnsi="Simplified Arabic" w:cs="Simplified Arabic" w:hint="cs"/>
                <w:sz w:val="32"/>
                <w:szCs w:val="32"/>
                <w:rtl/>
              </w:rPr>
              <w:t>مستوى1</w:t>
            </w:r>
          </w:p>
        </w:tc>
      </w:tr>
      <w:tr w:rsidR="005F331D" w:rsidTr="005F331D">
        <w:tc>
          <w:tcPr>
            <w:tcW w:w="2196" w:type="dxa"/>
            <w:vMerge/>
          </w:tcPr>
          <w:p w:rsidR="005F331D" w:rsidRDefault="005F331D" w:rsidP="00FE090C">
            <w:pPr>
              <w:widowControl w:val="0"/>
              <w:bidi/>
              <w:spacing w:after="0" w:line="240" w:lineRule="auto"/>
              <w:rPr>
                <w:rFonts w:ascii="Simplified Arabic" w:hAnsi="Simplified Arabic" w:cs="Simplified Arabic"/>
                <w:sz w:val="32"/>
                <w:szCs w:val="32"/>
                <w:rtl/>
              </w:rPr>
            </w:pPr>
          </w:p>
        </w:tc>
        <w:tc>
          <w:tcPr>
            <w:tcW w:w="2196" w:type="dxa"/>
          </w:tcPr>
          <w:p w:rsidR="005F331D" w:rsidRDefault="005F331D" w:rsidP="00FE090C">
            <w:pPr>
              <w:widowControl w:val="0"/>
              <w:bidi/>
              <w:spacing w:after="0" w:line="240" w:lineRule="auto"/>
              <w:rPr>
                <w:rFonts w:ascii="Simplified Arabic" w:hAnsi="Simplified Arabic" w:cs="Simplified Arabic"/>
                <w:sz w:val="32"/>
                <w:szCs w:val="32"/>
                <w:rtl/>
              </w:rPr>
            </w:pPr>
          </w:p>
        </w:tc>
        <w:tc>
          <w:tcPr>
            <w:tcW w:w="2196" w:type="dxa"/>
            <w:vMerge/>
          </w:tcPr>
          <w:p w:rsidR="005F331D" w:rsidRDefault="005F331D" w:rsidP="00FE090C">
            <w:pPr>
              <w:widowControl w:val="0"/>
              <w:bidi/>
              <w:spacing w:after="0" w:line="240" w:lineRule="auto"/>
              <w:rPr>
                <w:rFonts w:ascii="Simplified Arabic" w:hAnsi="Simplified Arabic" w:cs="Simplified Arabic"/>
                <w:sz w:val="32"/>
                <w:szCs w:val="32"/>
                <w:rtl/>
              </w:rPr>
            </w:pPr>
          </w:p>
        </w:tc>
        <w:tc>
          <w:tcPr>
            <w:tcW w:w="2196" w:type="dxa"/>
          </w:tcPr>
          <w:p w:rsidR="005F331D" w:rsidRDefault="005F331D" w:rsidP="00FE090C">
            <w:pPr>
              <w:widowControl w:val="0"/>
              <w:bidi/>
              <w:spacing w:after="0" w:line="240" w:lineRule="auto"/>
              <w:rPr>
                <w:rFonts w:ascii="Simplified Arabic" w:hAnsi="Simplified Arabic" w:cs="Simplified Arabic"/>
                <w:sz w:val="32"/>
                <w:szCs w:val="32"/>
                <w:rtl/>
              </w:rPr>
            </w:pPr>
          </w:p>
        </w:tc>
        <w:tc>
          <w:tcPr>
            <w:tcW w:w="2196" w:type="dxa"/>
            <w:vMerge/>
          </w:tcPr>
          <w:p w:rsidR="005F331D" w:rsidRDefault="005F331D" w:rsidP="00FE090C">
            <w:pPr>
              <w:widowControl w:val="0"/>
              <w:bidi/>
              <w:spacing w:after="0" w:line="240" w:lineRule="auto"/>
              <w:rPr>
                <w:rFonts w:ascii="Simplified Arabic" w:hAnsi="Simplified Arabic" w:cs="Simplified Arabic"/>
                <w:sz w:val="32"/>
                <w:szCs w:val="32"/>
                <w:rtl/>
              </w:rPr>
            </w:pPr>
          </w:p>
        </w:tc>
        <w:tc>
          <w:tcPr>
            <w:tcW w:w="2196" w:type="dxa"/>
          </w:tcPr>
          <w:p w:rsidR="005F331D" w:rsidRDefault="005F331D" w:rsidP="00FE090C">
            <w:pPr>
              <w:widowControl w:val="0"/>
              <w:bidi/>
              <w:spacing w:after="0" w:line="240" w:lineRule="auto"/>
              <w:rPr>
                <w:rFonts w:ascii="Simplified Arabic" w:hAnsi="Simplified Arabic" w:cs="Simplified Arabic"/>
                <w:sz w:val="32"/>
                <w:szCs w:val="32"/>
                <w:rtl/>
              </w:rPr>
            </w:pPr>
          </w:p>
        </w:tc>
      </w:tr>
      <w:tr w:rsidR="005F331D" w:rsidTr="005F331D">
        <w:tc>
          <w:tcPr>
            <w:tcW w:w="2196" w:type="dxa"/>
            <w:vMerge/>
          </w:tcPr>
          <w:p w:rsidR="005F331D" w:rsidRDefault="005F331D" w:rsidP="00FE090C">
            <w:pPr>
              <w:widowControl w:val="0"/>
              <w:bidi/>
              <w:spacing w:after="0" w:line="240" w:lineRule="auto"/>
              <w:rPr>
                <w:rFonts w:ascii="Simplified Arabic" w:hAnsi="Simplified Arabic" w:cs="Simplified Arabic"/>
                <w:sz w:val="32"/>
                <w:szCs w:val="32"/>
                <w:rtl/>
              </w:rPr>
            </w:pPr>
          </w:p>
        </w:tc>
        <w:tc>
          <w:tcPr>
            <w:tcW w:w="2196" w:type="dxa"/>
          </w:tcPr>
          <w:p w:rsidR="005F331D" w:rsidRDefault="005F331D" w:rsidP="00FE090C">
            <w:pPr>
              <w:widowControl w:val="0"/>
              <w:bidi/>
              <w:spacing w:after="0" w:line="240" w:lineRule="auto"/>
              <w:rPr>
                <w:rFonts w:ascii="Simplified Arabic" w:hAnsi="Simplified Arabic" w:cs="Simplified Arabic"/>
                <w:sz w:val="32"/>
                <w:szCs w:val="32"/>
                <w:rtl/>
              </w:rPr>
            </w:pPr>
            <w:r>
              <w:rPr>
                <w:rFonts w:ascii="Simplified Arabic" w:hAnsi="Simplified Arabic" w:cs="Simplified Arabic" w:hint="cs"/>
                <w:sz w:val="32"/>
                <w:szCs w:val="32"/>
                <w:rtl/>
              </w:rPr>
              <w:t>العائلة المهنية ج</w:t>
            </w:r>
          </w:p>
        </w:tc>
        <w:tc>
          <w:tcPr>
            <w:tcW w:w="2196" w:type="dxa"/>
            <w:vMerge/>
          </w:tcPr>
          <w:p w:rsidR="005F331D" w:rsidRDefault="005F331D" w:rsidP="00FE090C">
            <w:pPr>
              <w:widowControl w:val="0"/>
              <w:bidi/>
              <w:spacing w:after="0" w:line="240" w:lineRule="auto"/>
              <w:rPr>
                <w:rFonts w:ascii="Simplified Arabic" w:hAnsi="Simplified Arabic" w:cs="Simplified Arabic"/>
                <w:sz w:val="32"/>
                <w:szCs w:val="32"/>
                <w:rtl/>
              </w:rPr>
            </w:pPr>
          </w:p>
        </w:tc>
        <w:tc>
          <w:tcPr>
            <w:tcW w:w="2196" w:type="dxa"/>
          </w:tcPr>
          <w:p w:rsidR="005F331D" w:rsidRDefault="005F331D" w:rsidP="00FE090C">
            <w:pPr>
              <w:widowControl w:val="0"/>
              <w:bidi/>
              <w:spacing w:after="0" w:line="240" w:lineRule="auto"/>
              <w:rPr>
                <w:rFonts w:ascii="Simplified Arabic" w:hAnsi="Simplified Arabic" w:cs="Simplified Arabic"/>
                <w:sz w:val="32"/>
                <w:szCs w:val="32"/>
                <w:rtl/>
              </w:rPr>
            </w:pPr>
            <w:r>
              <w:rPr>
                <w:rFonts w:ascii="Simplified Arabic" w:hAnsi="Simplified Arabic" w:cs="Simplified Arabic" w:hint="cs"/>
                <w:sz w:val="32"/>
                <w:szCs w:val="32"/>
                <w:rtl/>
              </w:rPr>
              <w:t>العائلة المهنية ب</w:t>
            </w:r>
          </w:p>
        </w:tc>
        <w:tc>
          <w:tcPr>
            <w:tcW w:w="2196" w:type="dxa"/>
            <w:vMerge/>
          </w:tcPr>
          <w:p w:rsidR="005F331D" w:rsidRDefault="005F331D" w:rsidP="00FE090C">
            <w:pPr>
              <w:widowControl w:val="0"/>
              <w:bidi/>
              <w:spacing w:after="0" w:line="240" w:lineRule="auto"/>
              <w:rPr>
                <w:rFonts w:ascii="Simplified Arabic" w:hAnsi="Simplified Arabic" w:cs="Simplified Arabic"/>
                <w:sz w:val="32"/>
                <w:szCs w:val="32"/>
                <w:rtl/>
              </w:rPr>
            </w:pPr>
          </w:p>
        </w:tc>
        <w:tc>
          <w:tcPr>
            <w:tcW w:w="2196" w:type="dxa"/>
          </w:tcPr>
          <w:p w:rsidR="005F331D" w:rsidRDefault="005F331D" w:rsidP="00FE090C">
            <w:pPr>
              <w:widowControl w:val="0"/>
              <w:bidi/>
              <w:spacing w:after="0" w:line="240" w:lineRule="auto"/>
              <w:rPr>
                <w:rFonts w:ascii="Simplified Arabic" w:hAnsi="Simplified Arabic" w:cs="Simplified Arabic"/>
                <w:sz w:val="32"/>
                <w:szCs w:val="32"/>
                <w:rtl/>
              </w:rPr>
            </w:pPr>
            <w:r>
              <w:rPr>
                <w:rFonts w:ascii="Simplified Arabic" w:hAnsi="Simplified Arabic" w:cs="Simplified Arabic" w:hint="cs"/>
                <w:sz w:val="32"/>
                <w:szCs w:val="32"/>
                <w:rtl/>
              </w:rPr>
              <w:t>العائلة المهنية أ</w:t>
            </w:r>
          </w:p>
        </w:tc>
      </w:tr>
    </w:tbl>
    <w:p w:rsidR="005F331D" w:rsidRDefault="005F331D" w:rsidP="00FE090C">
      <w:pPr>
        <w:widowControl w:val="0"/>
        <w:bidi/>
        <w:spacing w:after="0" w:line="240" w:lineRule="auto"/>
        <w:rPr>
          <w:rFonts w:ascii="Simplified Arabic" w:hAnsi="Simplified Arabic" w:cs="Simplified Arabic"/>
          <w:sz w:val="32"/>
          <w:szCs w:val="32"/>
          <w:rtl/>
        </w:rPr>
        <w:sectPr w:rsidR="005F331D" w:rsidSect="005F331D">
          <w:pgSz w:w="15840" w:h="12240" w:orient="landscape"/>
          <w:pgMar w:top="1440" w:right="1440" w:bottom="1260" w:left="1440" w:header="720" w:footer="720" w:gutter="0"/>
          <w:cols w:space="720"/>
          <w:docGrid w:linePitch="360"/>
        </w:sectPr>
      </w:pPr>
    </w:p>
    <w:p w:rsidR="005F331D" w:rsidRPr="00C63417" w:rsidRDefault="00FE090C" w:rsidP="00FE090C">
      <w:pPr>
        <w:widowControl w:val="0"/>
        <w:bidi/>
        <w:spacing w:after="0" w:line="240" w:lineRule="auto"/>
        <w:rPr>
          <w:rFonts w:ascii="Simplified Arabic" w:hAnsi="Simplified Arabic" w:cs="Simplified Arabic"/>
          <w:b/>
          <w:bCs/>
          <w:sz w:val="32"/>
          <w:szCs w:val="32"/>
          <w:rtl/>
        </w:rPr>
      </w:pPr>
      <w:r w:rsidRPr="00C82F9D">
        <w:rPr>
          <w:rFonts w:ascii="Simplified Arabic" w:hAnsi="Simplified Arabic" w:cs="Simplified Arabic"/>
          <w:noProof/>
          <w:sz w:val="32"/>
          <w:szCs w:val="32"/>
        </w:rPr>
        <w:lastRenderedPageBreak/>
        <mc:AlternateContent>
          <mc:Choice Requires="wpg">
            <w:drawing>
              <wp:anchor distT="0" distB="0" distL="114300" distR="114300" simplePos="0" relativeHeight="251865088" behindDoc="0" locked="0" layoutInCell="1" allowOverlap="1" wp14:anchorId="77BA2878" wp14:editId="3BAF8D2A">
                <wp:simplePos x="0" y="0"/>
                <wp:positionH relativeFrom="column">
                  <wp:posOffset>-215900</wp:posOffset>
                </wp:positionH>
                <wp:positionV relativeFrom="paragraph">
                  <wp:posOffset>359410</wp:posOffset>
                </wp:positionV>
                <wp:extent cx="5680075" cy="3669030"/>
                <wp:effectExtent l="0" t="0" r="0" b="7620"/>
                <wp:wrapNone/>
                <wp:docPr id="1054" name="Group 1054"/>
                <wp:cNvGraphicFramePr/>
                <a:graphic xmlns:a="http://schemas.openxmlformats.org/drawingml/2006/main">
                  <a:graphicData uri="http://schemas.microsoft.com/office/word/2010/wordprocessingGroup">
                    <wpg:wgp>
                      <wpg:cNvGrpSpPr/>
                      <wpg:grpSpPr>
                        <a:xfrm>
                          <a:off x="0" y="0"/>
                          <a:ext cx="5680075" cy="3669030"/>
                          <a:chOff x="-628650" y="27302"/>
                          <a:chExt cx="5680075" cy="3669372"/>
                        </a:xfrm>
                      </wpg:grpSpPr>
                      <wps:wsp>
                        <wps:cNvPr id="1055" name="TextBox 2"/>
                        <wps:cNvSpPr txBox="1"/>
                        <wps:spPr bwMode="auto">
                          <a:xfrm>
                            <a:off x="-628650" y="1913689"/>
                            <a:ext cx="787935" cy="209257"/>
                          </a:xfrm>
                          <a:prstGeom prst="rect">
                            <a:avLst/>
                          </a:prstGeom>
                          <a:solidFill>
                            <a:schemeClr val="accent1">
                              <a:lumMod val="20000"/>
                              <a:lumOff val="80000"/>
                            </a:schemeClr>
                          </a:solidFill>
                          <a:ln w="9525" algn="ctr">
                            <a:noFill/>
                            <a:miter lim="800000"/>
                            <a:headEnd/>
                            <a:tailEnd/>
                          </a:ln>
                        </wps:spPr>
                        <wps:txbx>
                          <w:txbxContent>
                            <w:p w:rsidR="00C877DF" w:rsidRPr="008E3857" w:rsidRDefault="00C877DF" w:rsidP="005F331D">
                              <w:pPr>
                                <w:pStyle w:val="NormalWeb"/>
                                <w:spacing w:before="0" w:beforeAutospacing="0" w:after="0" w:afterAutospacing="0"/>
                                <w:jc w:val="center"/>
                                <w:rPr>
                                  <w:sz w:val="28"/>
                                  <w:szCs w:val="28"/>
                                </w:rPr>
                              </w:pPr>
                              <w:r w:rsidRPr="008E3857">
                                <w:rPr>
                                  <w:rFonts w:asciiTheme="minorHAnsi" w:hAnsi="Arial" w:cstheme="minorBidi"/>
                                  <w:b/>
                                  <w:bCs/>
                                  <w:color w:val="060000"/>
                                  <w:kern w:val="24"/>
                                  <w:sz w:val="28"/>
                                  <w:szCs w:val="28"/>
                                  <w:rtl/>
                                  <w:lang w:bidi="ar-JO"/>
                                </w:rPr>
                                <w:t>شاغر</w:t>
                              </w:r>
                            </w:p>
                          </w:txbxContent>
                        </wps:txbx>
                        <wps:bodyPr vert="horz" wrap="square" lIns="0" tIns="0" rIns="0" bIns="0" numCol="1" rtlCol="0" anchor="ctr" anchorCtr="0" compatLnSpc="1">
                          <a:prstTxWarp prst="textNoShape">
                            <a:avLst/>
                          </a:prstTxWarp>
                          <a:noAutofit/>
                        </wps:bodyPr>
                      </wps:wsp>
                      <wps:wsp>
                        <wps:cNvPr id="2048" name="TextBox 4"/>
                        <wps:cNvSpPr txBox="1"/>
                        <wps:spPr bwMode="auto">
                          <a:xfrm>
                            <a:off x="-420872" y="684471"/>
                            <a:ext cx="787812" cy="418592"/>
                          </a:xfrm>
                          <a:prstGeom prst="rect">
                            <a:avLst/>
                          </a:prstGeom>
                          <a:solidFill>
                            <a:schemeClr val="accent1">
                              <a:lumMod val="20000"/>
                              <a:lumOff val="80000"/>
                            </a:schemeClr>
                          </a:solidFill>
                          <a:ln w="9525" algn="ctr">
                            <a:noFill/>
                            <a:miter lim="800000"/>
                            <a:headEnd/>
                            <a:tailEnd/>
                          </a:ln>
                        </wps:spPr>
                        <wps:txbx>
                          <w:txbxContent>
                            <w:p w:rsidR="00C877DF" w:rsidRPr="008E3857" w:rsidRDefault="00C877DF" w:rsidP="005F331D">
                              <w:pPr>
                                <w:pStyle w:val="NormalWeb"/>
                                <w:spacing w:before="0" w:beforeAutospacing="0" w:after="0" w:afterAutospacing="0"/>
                                <w:jc w:val="center"/>
                                <w:rPr>
                                  <w:sz w:val="28"/>
                                  <w:szCs w:val="28"/>
                                </w:rPr>
                              </w:pPr>
                              <w:r w:rsidRPr="008E3857">
                                <w:rPr>
                                  <w:rFonts w:asciiTheme="minorHAnsi" w:hAnsi="Arial" w:cstheme="minorBidi"/>
                                  <w:b/>
                                  <w:bCs/>
                                  <w:color w:val="060000"/>
                                  <w:kern w:val="24"/>
                                  <w:sz w:val="28"/>
                                  <w:szCs w:val="28"/>
                                  <w:rtl/>
                                  <w:lang w:bidi="ar-JO"/>
                                </w:rPr>
                                <w:t>استقطاب داخلي</w:t>
                              </w:r>
                            </w:p>
                          </w:txbxContent>
                        </wps:txbx>
                        <wps:bodyPr vert="horz" wrap="square" lIns="0" tIns="0" rIns="0" bIns="0" numCol="1" rtlCol="0" anchor="ctr" anchorCtr="0" compatLnSpc="1">
                          <a:prstTxWarp prst="textNoShape">
                            <a:avLst/>
                          </a:prstTxWarp>
                          <a:noAutofit/>
                        </wps:bodyPr>
                      </wps:wsp>
                      <wps:wsp>
                        <wps:cNvPr id="2049" name="TextBox 5"/>
                        <wps:cNvSpPr txBox="1"/>
                        <wps:spPr bwMode="auto">
                          <a:xfrm>
                            <a:off x="-420872" y="3292283"/>
                            <a:ext cx="694418" cy="404391"/>
                          </a:xfrm>
                          <a:prstGeom prst="rect">
                            <a:avLst/>
                          </a:prstGeom>
                          <a:solidFill>
                            <a:schemeClr val="accent1">
                              <a:lumMod val="20000"/>
                              <a:lumOff val="80000"/>
                            </a:schemeClr>
                          </a:solidFill>
                          <a:ln w="9525" algn="ctr">
                            <a:noFill/>
                            <a:miter lim="800000"/>
                            <a:headEnd/>
                            <a:tailEnd/>
                          </a:ln>
                        </wps:spPr>
                        <wps:txbx>
                          <w:txbxContent>
                            <w:p w:rsidR="00C877DF" w:rsidRPr="008E3857" w:rsidRDefault="00C877DF" w:rsidP="005F331D">
                              <w:pPr>
                                <w:pStyle w:val="NormalWeb"/>
                                <w:spacing w:before="0" w:beforeAutospacing="0" w:after="0" w:afterAutospacing="0"/>
                                <w:jc w:val="center"/>
                                <w:rPr>
                                  <w:sz w:val="28"/>
                                  <w:szCs w:val="28"/>
                                </w:rPr>
                              </w:pPr>
                              <w:r w:rsidRPr="008E3857">
                                <w:rPr>
                                  <w:rFonts w:asciiTheme="minorHAnsi" w:hAnsi="Arial" w:cstheme="minorBidi"/>
                                  <w:b/>
                                  <w:bCs/>
                                  <w:color w:val="060000"/>
                                  <w:kern w:val="24"/>
                                  <w:sz w:val="28"/>
                                  <w:szCs w:val="28"/>
                                  <w:rtl/>
                                  <w:lang w:bidi="ar-JO"/>
                                </w:rPr>
                                <w:t xml:space="preserve">استقطاب </w:t>
                              </w:r>
                              <w:r>
                                <w:rPr>
                                  <w:rFonts w:asciiTheme="minorHAnsi" w:hAnsi="Arial" w:cstheme="minorBidi" w:hint="cs"/>
                                  <w:b/>
                                  <w:bCs/>
                                  <w:color w:val="060000"/>
                                  <w:kern w:val="24"/>
                                  <w:sz w:val="28"/>
                                  <w:szCs w:val="28"/>
                                  <w:rtl/>
                                  <w:lang w:bidi="ar-JO"/>
                                </w:rPr>
                                <w:t>خارجي</w:t>
                              </w:r>
                            </w:p>
                          </w:txbxContent>
                        </wps:txbx>
                        <wps:bodyPr vert="horz" wrap="square" lIns="0" tIns="0" rIns="0" bIns="0" numCol="1" rtlCol="0" anchor="ctr" anchorCtr="0" compatLnSpc="1">
                          <a:prstTxWarp prst="textNoShape">
                            <a:avLst/>
                          </a:prstTxWarp>
                          <a:noAutofit/>
                        </wps:bodyPr>
                      </wps:wsp>
                      <wps:wsp>
                        <wps:cNvPr id="2051" name="TextBox 6"/>
                        <wps:cNvSpPr txBox="1"/>
                        <wps:spPr bwMode="auto">
                          <a:xfrm>
                            <a:off x="408910" y="1663106"/>
                            <a:ext cx="637812" cy="404391"/>
                          </a:xfrm>
                          <a:prstGeom prst="rect">
                            <a:avLst/>
                          </a:prstGeom>
                          <a:solidFill>
                            <a:schemeClr val="accent1">
                              <a:lumMod val="20000"/>
                              <a:lumOff val="80000"/>
                            </a:schemeClr>
                          </a:solidFill>
                          <a:ln w="9525" algn="ctr">
                            <a:noFill/>
                            <a:miter lim="800000"/>
                            <a:headEnd/>
                            <a:tailEnd/>
                          </a:ln>
                        </wps:spPr>
                        <wps:txbx>
                          <w:txbxContent>
                            <w:p w:rsidR="00C877DF" w:rsidRPr="008E3857" w:rsidRDefault="00C877DF" w:rsidP="005F331D">
                              <w:pPr>
                                <w:pStyle w:val="NormalWeb"/>
                                <w:spacing w:before="0" w:beforeAutospacing="0" w:after="0" w:afterAutospacing="0"/>
                                <w:jc w:val="center"/>
                                <w:rPr>
                                  <w:sz w:val="28"/>
                                  <w:szCs w:val="28"/>
                                </w:rPr>
                              </w:pPr>
                              <w:r w:rsidRPr="008E3857">
                                <w:rPr>
                                  <w:rFonts w:asciiTheme="minorHAnsi" w:hAnsi="Arial" w:cstheme="minorBidi"/>
                                  <w:b/>
                                  <w:bCs/>
                                  <w:color w:val="060000"/>
                                  <w:kern w:val="24"/>
                                  <w:sz w:val="28"/>
                                  <w:szCs w:val="28"/>
                                  <w:rtl/>
                                  <w:lang w:bidi="ar-JO"/>
                                </w:rPr>
                                <w:t>تدريب تعريفي</w:t>
                              </w:r>
                            </w:p>
                          </w:txbxContent>
                        </wps:txbx>
                        <wps:bodyPr vert="horz" wrap="square" lIns="0" tIns="0" rIns="0" bIns="0" numCol="1" rtlCol="0" anchor="ctr" anchorCtr="0" compatLnSpc="1">
                          <a:prstTxWarp prst="textNoShape">
                            <a:avLst/>
                          </a:prstTxWarp>
                          <a:noAutofit/>
                        </wps:bodyPr>
                      </wps:wsp>
                      <wps:wsp>
                        <wps:cNvPr id="2052" name="TextBox 7"/>
                        <wps:cNvSpPr txBox="1"/>
                        <wps:spPr bwMode="auto">
                          <a:xfrm>
                            <a:off x="1199855" y="733647"/>
                            <a:ext cx="787812" cy="602989"/>
                          </a:xfrm>
                          <a:prstGeom prst="rect">
                            <a:avLst/>
                          </a:prstGeom>
                          <a:solidFill>
                            <a:schemeClr val="accent1">
                              <a:lumMod val="20000"/>
                              <a:lumOff val="80000"/>
                            </a:schemeClr>
                          </a:solidFill>
                          <a:ln w="9525" algn="ctr">
                            <a:noFill/>
                            <a:miter lim="800000"/>
                            <a:headEnd/>
                            <a:tailEnd/>
                          </a:ln>
                        </wps:spPr>
                        <wps:txbx>
                          <w:txbxContent>
                            <w:p w:rsidR="00C877DF" w:rsidRPr="008E3857" w:rsidRDefault="00C877DF" w:rsidP="005F331D">
                              <w:pPr>
                                <w:pStyle w:val="NormalWeb"/>
                                <w:bidi/>
                                <w:spacing w:before="0" w:beforeAutospacing="0" w:after="0" w:afterAutospacing="0"/>
                                <w:jc w:val="center"/>
                                <w:rPr>
                                  <w:sz w:val="28"/>
                                  <w:szCs w:val="28"/>
                                </w:rPr>
                              </w:pPr>
                              <w:r w:rsidRPr="008E3857">
                                <w:rPr>
                                  <w:rFonts w:asciiTheme="minorHAnsi" w:hAnsi="Arial" w:cstheme="minorBidi"/>
                                  <w:b/>
                                  <w:bCs/>
                                  <w:color w:val="060000"/>
                                  <w:kern w:val="24"/>
                                  <w:sz w:val="28"/>
                                  <w:szCs w:val="28"/>
                                  <w:rtl/>
                                  <w:lang w:bidi="ar-JO"/>
                                </w:rPr>
                                <w:t>بيانات التخطبط التعاقبي</w:t>
                              </w:r>
                            </w:p>
                          </w:txbxContent>
                        </wps:txbx>
                        <wps:bodyPr vert="horz" wrap="square" lIns="0" tIns="0" rIns="0" bIns="0" numCol="1" rtlCol="0" anchor="ctr" anchorCtr="0" compatLnSpc="1">
                          <a:prstTxWarp prst="textNoShape">
                            <a:avLst/>
                          </a:prstTxWarp>
                          <a:noAutofit/>
                        </wps:bodyPr>
                      </wps:wsp>
                      <wps:wsp>
                        <wps:cNvPr id="2053" name="TextBox 8"/>
                        <wps:cNvSpPr txBox="1"/>
                        <wps:spPr bwMode="auto">
                          <a:xfrm>
                            <a:off x="1199855" y="1499191"/>
                            <a:ext cx="634615" cy="801588"/>
                          </a:xfrm>
                          <a:prstGeom prst="rect">
                            <a:avLst/>
                          </a:prstGeom>
                          <a:solidFill>
                            <a:schemeClr val="accent1">
                              <a:lumMod val="20000"/>
                              <a:lumOff val="80000"/>
                            </a:schemeClr>
                          </a:solidFill>
                          <a:ln w="9525" algn="ctr">
                            <a:noFill/>
                            <a:miter lim="800000"/>
                            <a:headEnd/>
                            <a:tailEnd/>
                          </a:ln>
                        </wps:spPr>
                        <wps:txbx>
                          <w:txbxContent>
                            <w:p w:rsidR="00C877DF" w:rsidRPr="009D2592" w:rsidRDefault="00C877DF" w:rsidP="005F331D">
                              <w:pPr>
                                <w:pStyle w:val="NormalWeb"/>
                                <w:bidi/>
                                <w:spacing w:before="0" w:beforeAutospacing="0" w:after="0" w:afterAutospacing="0"/>
                                <w:jc w:val="center"/>
                              </w:pPr>
                              <w:r w:rsidRPr="009D2592">
                                <w:rPr>
                                  <w:rFonts w:asciiTheme="minorHAnsi" w:hAnsi="Arial" w:cstheme="minorBidi"/>
                                  <w:b/>
                                  <w:bCs/>
                                  <w:color w:val="060000"/>
                                  <w:kern w:val="24"/>
                                  <w:rtl/>
                                  <w:lang w:bidi="ar-JO"/>
                                </w:rPr>
                                <w:t>مراجعة القدرات الكامنة ومناقشتها</w:t>
                              </w:r>
                            </w:p>
                          </w:txbxContent>
                        </wps:txbx>
                        <wps:bodyPr vert="horz" wrap="square" lIns="0" tIns="0" rIns="0" bIns="0" numCol="1" rtlCol="0" anchor="ctr" anchorCtr="0" compatLnSpc="1">
                          <a:prstTxWarp prst="textNoShape">
                            <a:avLst/>
                          </a:prstTxWarp>
                          <a:noAutofit/>
                        </wps:bodyPr>
                      </wps:wsp>
                      <wps:wsp>
                        <wps:cNvPr id="2054" name="TextBox 9"/>
                        <wps:cNvSpPr txBox="1"/>
                        <wps:spPr bwMode="auto">
                          <a:xfrm>
                            <a:off x="1200227" y="2360428"/>
                            <a:ext cx="634243" cy="537341"/>
                          </a:xfrm>
                          <a:prstGeom prst="rect">
                            <a:avLst/>
                          </a:prstGeom>
                          <a:solidFill>
                            <a:schemeClr val="accent1">
                              <a:lumMod val="20000"/>
                              <a:lumOff val="80000"/>
                            </a:schemeClr>
                          </a:solidFill>
                          <a:ln w="9525" algn="ctr">
                            <a:noFill/>
                            <a:miter lim="800000"/>
                            <a:headEnd/>
                            <a:tailEnd/>
                          </a:ln>
                        </wps:spPr>
                        <wps:txbx>
                          <w:txbxContent>
                            <w:p w:rsidR="00C877DF" w:rsidRPr="009D2592" w:rsidRDefault="00C877DF" w:rsidP="005F331D">
                              <w:pPr>
                                <w:pStyle w:val="NormalWeb"/>
                                <w:bidi/>
                                <w:spacing w:before="0" w:beforeAutospacing="0" w:after="0" w:afterAutospacing="0"/>
                                <w:jc w:val="center"/>
                              </w:pPr>
                              <w:r w:rsidRPr="009D2592">
                                <w:rPr>
                                  <w:rFonts w:asciiTheme="minorHAnsi" w:hAnsi="Arial" w:cstheme="minorBidi"/>
                                  <w:b/>
                                  <w:bCs/>
                                  <w:color w:val="060000"/>
                                  <w:kern w:val="24"/>
                                  <w:rtl/>
                                  <w:lang w:bidi="ar-JO"/>
                                </w:rPr>
                                <w:t>مراجعة إدارة الأداء ومناقستها</w:t>
                              </w:r>
                            </w:p>
                          </w:txbxContent>
                        </wps:txbx>
                        <wps:bodyPr vert="horz" wrap="square" lIns="0" tIns="0" rIns="0" bIns="0" numCol="1" rtlCol="0" anchor="ctr" anchorCtr="0" compatLnSpc="1">
                          <a:prstTxWarp prst="textNoShape">
                            <a:avLst/>
                          </a:prstTxWarp>
                          <a:noAutofit/>
                        </wps:bodyPr>
                      </wps:wsp>
                      <wps:wsp>
                        <wps:cNvPr id="2055" name="TextBox 10"/>
                        <wps:cNvSpPr txBox="1"/>
                        <wps:spPr bwMode="auto">
                          <a:xfrm>
                            <a:off x="1987667" y="1499191"/>
                            <a:ext cx="622183" cy="568306"/>
                          </a:xfrm>
                          <a:prstGeom prst="rect">
                            <a:avLst/>
                          </a:prstGeom>
                          <a:solidFill>
                            <a:schemeClr val="accent1">
                              <a:lumMod val="20000"/>
                              <a:lumOff val="80000"/>
                            </a:schemeClr>
                          </a:solidFill>
                          <a:ln w="9525" algn="ctr">
                            <a:noFill/>
                            <a:miter lim="800000"/>
                            <a:headEnd/>
                            <a:tailEnd/>
                          </a:ln>
                        </wps:spPr>
                        <wps:txbx>
                          <w:txbxContent>
                            <w:p w:rsidR="00C877DF" w:rsidRPr="008E3857" w:rsidRDefault="00C877DF" w:rsidP="005F331D">
                              <w:pPr>
                                <w:pStyle w:val="NormalWeb"/>
                                <w:bidi/>
                                <w:spacing w:before="0" w:beforeAutospacing="0" w:after="0" w:afterAutospacing="0"/>
                                <w:jc w:val="center"/>
                              </w:pPr>
                              <w:r w:rsidRPr="008E3857">
                                <w:rPr>
                                  <w:rFonts w:asciiTheme="minorHAnsi" w:hAnsi="Arial" w:cstheme="minorBidi"/>
                                  <w:b/>
                                  <w:bCs/>
                                  <w:color w:val="060000"/>
                                  <w:kern w:val="24"/>
                                  <w:rtl/>
                                  <w:lang w:bidi="ar-JO"/>
                                </w:rPr>
                                <w:t>مصفوفة الكفايات والإنجازات</w:t>
                              </w:r>
                            </w:p>
                          </w:txbxContent>
                        </wps:txbx>
                        <wps:bodyPr vert="horz" wrap="square" lIns="0" tIns="0" rIns="0" bIns="0" numCol="1" rtlCol="0" anchor="ctr" anchorCtr="0" compatLnSpc="1">
                          <a:prstTxWarp prst="textNoShape">
                            <a:avLst/>
                          </a:prstTxWarp>
                          <a:noAutofit/>
                        </wps:bodyPr>
                      </wps:wsp>
                      <wps:wsp>
                        <wps:cNvPr id="2056" name="TextBox 11"/>
                        <wps:cNvSpPr txBox="1"/>
                        <wps:spPr bwMode="auto">
                          <a:xfrm>
                            <a:off x="2828281" y="627321"/>
                            <a:ext cx="499045" cy="2483697"/>
                          </a:xfrm>
                          <a:prstGeom prst="rect">
                            <a:avLst/>
                          </a:prstGeom>
                          <a:solidFill>
                            <a:schemeClr val="accent1">
                              <a:lumMod val="20000"/>
                              <a:lumOff val="80000"/>
                            </a:schemeClr>
                          </a:solidFill>
                          <a:ln w="9525" algn="ctr">
                            <a:noFill/>
                            <a:miter lim="800000"/>
                            <a:headEnd/>
                            <a:tailEnd/>
                          </a:ln>
                        </wps:spPr>
                        <wps:txbx>
                          <w:txbxContent>
                            <w:p w:rsidR="00C877DF" w:rsidRPr="009D2592" w:rsidRDefault="00C877DF" w:rsidP="005F331D">
                              <w:pPr>
                                <w:pStyle w:val="NormalWeb"/>
                                <w:bidi/>
                                <w:spacing w:before="0" w:beforeAutospacing="0" w:after="0" w:afterAutospacing="0"/>
                              </w:pPr>
                              <w:r w:rsidRPr="009D2592">
                                <w:rPr>
                                  <w:rFonts w:asciiTheme="minorHAnsi" w:hAnsi="Arial" w:cstheme="minorBidi"/>
                                  <w:b/>
                                  <w:bCs/>
                                  <w:color w:val="060000"/>
                                  <w:kern w:val="24"/>
                                  <w:rtl/>
                                  <w:lang w:bidi="ar-JO"/>
                                </w:rPr>
                                <w:t>مدخلات التطوير</w:t>
                              </w:r>
                            </w:p>
                            <w:p w:rsidR="00C877DF" w:rsidRPr="009D2592" w:rsidRDefault="00C877DF" w:rsidP="005F331D">
                              <w:pPr>
                                <w:bidi/>
                                <w:spacing w:after="0" w:line="240" w:lineRule="auto"/>
                                <w:rPr>
                                  <w:sz w:val="24"/>
                                  <w:szCs w:val="24"/>
                                </w:rPr>
                              </w:pPr>
                              <w:r w:rsidRPr="009D2592">
                                <w:rPr>
                                  <w:rFonts w:hAnsi="Arial"/>
                                  <w:b/>
                                  <w:bCs/>
                                  <w:color w:val="060000"/>
                                  <w:kern w:val="24"/>
                                  <w:sz w:val="24"/>
                                  <w:szCs w:val="24"/>
                                  <w:rtl/>
                                  <w:lang w:bidi="ar-JO"/>
                                </w:rPr>
                                <w:t>النقل الدا</w:t>
                              </w:r>
                              <w:r w:rsidRPr="009D2592">
                                <w:rPr>
                                  <w:rFonts w:hAnsi="Arial" w:hint="cs"/>
                                  <w:b/>
                                  <w:bCs/>
                                  <w:color w:val="060000"/>
                                  <w:kern w:val="24"/>
                                  <w:sz w:val="24"/>
                                  <w:szCs w:val="24"/>
                                  <w:rtl/>
                                  <w:lang w:bidi="ar-JO"/>
                                </w:rPr>
                                <w:t>خ</w:t>
                              </w:r>
                              <w:r w:rsidRPr="009D2592">
                                <w:rPr>
                                  <w:rFonts w:hAnsi="Arial"/>
                                  <w:b/>
                                  <w:bCs/>
                                  <w:color w:val="060000"/>
                                  <w:kern w:val="24"/>
                                  <w:sz w:val="24"/>
                                  <w:szCs w:val="24"/>
                                  <w:rtl/>
                                  <w:lang w:bidi="ar-JO"/>
                                </w:rPr>
                                <w:t>لي</w:t>
                              </w:r>
                            </w:p>
                            <w:p w:rsidR="00C877DF" w:rsidRPr="009D2592" w:rsidRDefault="00C877DF" w:rsidP="005F331D">
                              <w:pPr>
                                <w:bidi/>
                                <w:spacing w:after="0" w:line="240" w:lineRule="auto"/>
                                <w:rPr>
                                  <w:sz w:val="24"/>
                                  <w:szCs w:val="24"/>
                                </w:rPr>
                              </w:pPr>
                              <w:r w:rsidRPr="009D2592">
                                <w:rPr>
                                  <w:rFonts w:hAnsi="Arial"/>
                                  <w:b/>
                                  <w:bCs/>
                                  <w:color w:val="060000"/>
                                  <w:kern w:val="24"/>
                                  <w:sz w:val="24"/>
                                  <w:szCs w:val="24"/>
                                  <w:rtl/>
                                  <w:lang w:bidi="ar-JO"/>
                                </w:rPr>
                                <w:t>إثراء العمل</w:t>
                              </w:r>
                            </w:p>
                            <w:p w:rsidR="00C877DF" w:rsidRPr="009D2592" w:rsidRDefault="00C877DF" w:rsidP="005F331D">
                              <w:pPr>
                                <w:bidi/>
                                <w:spacing w:after="0" w:line="240" w:lineRule="auto"/>
                                <w:rPr>
                                  <w:sz w:val="24"/>
                                  <w:szCs w:val="24"/>
                                </w:rPr>
                              </w:pPr>
                              <w:r w:rsidRPr="009D2592">
                                <w:rPr>
                                  <w:rFonts w:hAnsi="Arial"/>
                                  <w:b/>
                                  <w:bCs/>
                                  <w:color w:val="060000"/>
                                  <w:kern w:val="24"/>
                                  <w:sz w:val="24"/>
                                  <w:szCs w:val="24"/>
                                  <w:rtl/>
                                  <w:lang w:bidi="ar-JO"/>
                                </w:rPr>
                                <w:t>التدريب الفردي</w:t>
                              </w:r>
                            </w:p>
                            <w:p w:rsidR="00C877DF" w:rsidRPr="009D2592" w:rsidRDefault="00C877DF" w:rsidP="005F331D">
                              <w:pPr>
                                <w:bidi/>
                                <w:spacing w:after="0" w:line="240" w:lineRule="auto"/>
                                <w:rPr>
                                  <w:sz w:val="24"/>
                                  <w:szCs w:val="24"/>
                                </w:rPr>
                              </w:pPr>
                              <w:r w:rsidRPr="009D2592">
                                <w:rPr>
                                  <w:rFonts w:hAnsi="Arial"/>
                                  <w:b/>
                                  <w:bCs/>
                                  <w:color w:val="060000"/>
                                  <w:kern w:val="24"/>
                                  <w:sz w:val="24"/>
                                  <w:szCs w:val="24"/>
                                  <w:rtl/>
                                  <w:lang w:bidi="ar-JO"/>
                                </w:rPr>
                                <w:t>التوجيه</w:t>
                              </w:r>
                            </w:p>
                            <w:p w:rsidR="00C877DF" w:rsidRPr="009D2592" w:rsidRDefault="00C877DF" w:rsidP="005F331D">
                              <w:pPr>
                                <w:bidi/>
                                <w:spacing w:after="0" w:line="240" w:lineRule="auto"/>
                                <w:rPr>
                                  <w:sz w:val="24"/>
                                  <w:szCs w:val="24"/>
                                </w:rPr>
                              </w:pPr>
                              <w:r w:rsidRPr="009D2592">
                                <w:rPr>
                                  <w:rFonts w:hAnsi="Arial"/>
                                  <w:b/>
                                  <w:bCs/>
                                  <w:color w:val="060000"/>
                                  <w:kern w:val="24"/>
                                  <w:sz w:val="24"/>
                                  <w:szCs w:val="24"/>
                                  <w:rtl/>
                                  <w:lang w:bidi="ar-JO"/>
                                </w:rPr>
                                <w:t>المشاريع</w:t>
                              </w:r>
                            </w:p>
                            <w:p w:rsidR="00C877DF" w:rsidRPr="009D2592" w:rsidRDefault="00C877DF" w:rsidP="005F331D">
                              <w:pPr>
                                <w:bidi/>
                                <w:spacing w:after="0" w:line="240" w:lineRule="auto"/>
                                <w:rPr>
                                  <w:sz w:val="24"/>
                                  <w:szCs w:val="24"/>
                                </w:rPr>
                              </w:pPr>
                              <w:r w:rsidRPr="009D2592">
                                <w:rPr>
                                  <w:rFonts w:hint="cs"/>
                                  <w:b/>
                                  <w:bCs/>
                                  <w:color w:val="060000"/>
                                  <w:kern w:val="24"/>
                                  <w:sz w:val="24"/>
                                  <w:szCs w:val="24"/>
                                  <w:rtl/>
                                  <w:lang w:bidi="ar-JO"/>
                                </w:rPr>
                                <w:t>360</w:t>
                              </w:r>
                              <w:r w:rsidRPr="009D2592">
                                <w:rPr>
                                  <w:b/>
                                  <w:bCs/>
                                  <w:color w:val="060000"/>
                                  <w:kern w:val="24"/>
                                  <w:sz w:val="24"/>
                                  <w:szCs w:val="24"/>
                                  <w:rtl/>
                                  <w:lang w:bidi="ar-JO"/>
                                </w:rPr>
                                <w:t xml:space="preserve"> درجة</w:t>
                              </w:r>
                            </w:p>
                            <w:p w:rsidR="00C877DF" w:rsidRPr="009D2592" w:rsidRDefault="00C877DF" w:rsidP="005F331D">
                              <w:pPr>
                                <w:bidi/>
                                <w:spacing w:after="0" w:line="240" w:lineRule="auto"/>
                                <w:rPr>
                                  <w:sz w:val="24"/>
                                  <w:szCs w:val="24"/>
                                </w:rPr>
                              </w:pPr>
                              <w:r w:rsidRPr="009D2592">
                                <w:rPr>
                                  <w:rFonts w:hAnsi="Arial"/>
                                  <w:b/>
                                  <w:bCs/>
                                  <w:color w:val="060000"/>
                                  <w:kern w:val="24"/>
                                  <w:sz w:val="24"/>
                                  <w:szCs w:val="24"/>
                                  <w:rtl/>
                                  <w:lang w:bidi="ar-JO"/>
                                </w:rPr>
                                <w:t>دورات تدريبية</w:t>
                              </w:r>
                            </w:p>
                            <w:p w:rsidR="00C877DF" w:rsidRPr="009D2592" w:rsidRDefault="00C877DF" w:rsidP="005F331D">
                              <w:pPr>
                                <w:bidi/>
                                <w:spacing w:after="0" w:line="240" w:lineRule="auto"/>
                                <w:rPr>
                                  <w:sz w:val="24"/>
                                  <w:szCs w:val="24"/>
                                </w:rPr>
                              </w:pPr>
                              <w:r w:rsidRPr="009D2592">
                                <w:rPr>
                                  <w:rFonts w:hAnsi="Arial"/>
                                  <w:b/>
                                  <w:bCs/>
                                  <w:color w:val="060000"/>
                                  <w:kern w:val="24"/>
                                  <w:sz w:val="24"/>
                                  <w:szCs w:val="24"/>
                                  <w:rtl/>
                                  <w:lang w:bidi="ar-JO"/>
                                </w:rPr>
                                <w:t xml:space="preserve">ندوات </w:t>
                              </w:r>
                            </w:p>
                          </w:txbxContent>
                        </wps:txbx>
                        <wps:bodyPr vert="horz" wrap="square" lIns="0" tIns="0" rIns="0" bIns="0" numCol="1" rtlCol="0" anchor="ctr" anchorCtr="0" compatLnSpc="1">
                          <a:prstTxWarp prst="textNoShape">
                            <a:avLst/>
                          </a:prstTxWarp>
                          <a:noAutofit/>
                        </wps:bodyPr>
                      </wps:wsp>
                      <wps:wsp>
                        <wps:cNvPr id="2057" name="TextBox 12"/>
                        <wps:cNvSpPr txBox="1"/>
                        <wps:spPr bwMode="auto">
                          <a:xfrm>
                            <a:off x="3599638" y="1222216"/>
                            <a:ext cx="582632" cy="1078562"/>
                          </a:xfrm>
                          <a:prstGeom prst="rect">
                            <a:avLst/>
                          </a:prstGeom>
                          <a:solidFill>
                            <a:schemeClr val="accent1">
                              <a:lumMod val="20000"/>
                              <a:lumOff val="80000"/>
                            </a:schemeClr>
                          </a:solidFill>
                          <a:ln w="9525" algn="ctr">
                            <a:noFill/>
                            <a:miter lim="800000"/>
                            <a:headEnd/>
                            <a:tailEnd/>
                          </a:ln>
                        </wps:spPr>
                        <wps:txbx>
                          <w:txbxContent>
                            <w:p w:rsidR="00C877DF" w:rsidRPr="009D2592" w:rsidRDefault="00C877DF" w:rsidP="005F331D">
                              <w:pPr>
                                <w:pStyle w:val="NormalWeb"/>
                                <w:bidi/>
                                <w:spacing w:before="0" w:beforeAutospacing="0" w:after="0" w:afterAutospacing="0"/>
                                <w:jc w:val="center"/>
                              </w:pPr>
                              <w:r w:rsidRPr="009D2592">
                                <w:rPr>
                                  <w:rFonts w:asciiTheme="minorHAnsi" w:hAnsi="Arial" w:cstheme="minorBidi"/>
                                  <w:b/>
                                  <w:bCs/>
                                  <w:color w:val="060000"/>
                                  <w:kern w:val="24"/>
                                  <w:rtl/>
                                  <w:lang w:bidi="ar-JO"/>
                                </w:rPr>
                                <w:t>خطة التطوير ومراجعة القدرات الكامنة والأداء</w:t>
                              </w:r>
                            </w:p>
                          </w:txbxContent>
                        </wps:txbx>
                        <wps:bodyPr vert="horz" wrap="square" lIns="0" tIns="0" rIns="0" bIns="0" numCol="1" rtlCol="0" anchor="ctr" anchorCtr="0" compatLnSpc="1">
                          <a:prstTxWarp prst="textNoShape">
                            <a:avLst/>
                          </a:prstTxWarp>
                          <a:noAutofit/>
                        </wps:bodyPr>
                      </wps:wsp>
                      <wps:wsp>
                        <wps:cNvPr id="2058" name="TextBox 13"/>
                        <wps:cNvSpPr txBox="1"/>
                        <wps:spPr bwMode="auto">
                          <a:xfrm>
                            <a:off x="4403430" y="1531183"/>
                            <a:ext cx="647995" cy="591763"/>
                          </a:xfrm>
                          <a:prstGeom prst="rect">
                            <a:avLst/>
                          </a:prstGeom>
                          <a:solidFill>
                            <a:schemeClr val="accent1">
                              <a:lumMod val="20000"/>
                              <a:lumOff val="80000"/>
                            </a:schemeClr>
                          </a:solidFill>
                          <a:ln w="9525" algn="ctr">
                            <a:noFill/>
                            <a:miter lim="800000"/>
                            <a:headEnd/>
                            <a:tailEnd/>
                          </a:ln>
                        </wps:spPr>
                        <wps:txbx>
                          <w:txbxContent>
                            <w:p w:rsidR="00C877DF" w:rsidRPr="008E3857" w:rsidRDefault="00C877DF" w:rsidP="005F331D">
                              <w:pPr>
                                <w:pStyle w:val="NormalWeb"/>
                                <w:bidi/>
                                <w:spacing w:before="0" w:beforeAutospacing="0" w:after="0" w:afterAutospacing="0"/>
                                <w:jc w:val="center"/>
                                <w:rPr>
                                  <w:sz w:val="28"/>
                                  <w:szCs w:val="28"/>
                                </w:rPr>
                              </w:pPr>
                              <w:r w:rsidRPr="008E3857">
                                <w:rPr>
                                  <w:rFonts w:asciiTheme="minorHAnsi" w:hAnsi="Arial" w:cstheme="minorBidi"/>
                                  <w:b/>
                                  <w:bCs/>
                                  <w:color w:val="060000"/>
                                  <w:kern w:val="24"/>
                                  <w:sz w:val="28"/>
                                  <w:szCs w:val="28"/>
                                  <w:rtl/>
                                  <w:lang w:bidi="ar-JO"/>
                                </w:rPr>
                                <w:t>دور جديد</w:t>
                              </w:r>
                            </w:p>
                            <w:p w:rsidR="00C877DF" w:rsidRPr="008E3857" w:rsidRDefault="00C877DF" w:rsidP="005F331D">
                              <w:pPr>
                                <w:pStyle w:val="NormalWeb"/>
                                <w:bidi/>
                                <w:spacing w:before="0" w:beforeAutospacing="0" w:after="0" w:afterAutospacing="0"/>
                                <w:jc w:val="center"/>
                                <w:rPr>
                                  <w:sz w:val="28"/>
                                  <w:szCs w:val="28"/>
                                </w:rPr>
                              </w:pPr>
                              <w:r w:rsidRPr="008E3857">
                                <w:rPr>
                                  <w:rFonts w:asciiTheme="minorHAnsi" w:hAnsi="Arial" w:cstheme="minorBidi"/>
                                  <w:b/>
                                  <w:bCs/>
                                  <w:color w:val="060000"/>
                                  <w:kern w:val="24"/>
                                  <w:sz w:val="28"/>
                                  <w:szCs w:val="28"/>
                                  <w:rtl/>
                                  <w:lang w:bidi="ar-JO"/>
                                </w:rPr>
                                <w:t>ترقية</w:t>
                              </w:r>
                            </w:p>
                            <w:p w:rsidR="00C877DF" w:rsidRPr="008E3857" w:rsidRDefault="00C877DF" w:rsidP="005F331D">
                              <w:pPr>
                                <w:pStyle w:val="NormalWeb"/>
                                <w:bidi/>
                                <w:spacing w:before="0" w:beforeAutospacing="0" w:after="0" w:afterAutospacing="0"/>
                                <w:jc w:val="center"/>
                                <w:rPr>
                                  <w:sz w:val="28"/>
                                  <w:szCs w:val="28"/>
                                </w:rPr>
                              </w:pPr>
                              <w:r w:rsidRPr="008E3857">
                                <w:rPr>
                                  <w:rFonts w:asciiTheme="minorHAnsi" w:hAnsi="Arial" w:cstheme="minorBidi"/>
                                  <w:b/>
                                  <w:bCs/>
                                  <w:color w:val="060000"/>
                                  <w:kern w:val="24"/>
                                  <w:sz w:val="28"/>
                                  <w:szCs w:val="28"/>
                                  <w:rtl/>
                                  <w:lang w:bidi="ar-JO"/>
                                </w:rPr>
                                <w:t>إعارة</w:t>
                              </w:r>
                            </w:p>
                          </w:txbxContent>
                        </wps:txbx>
                        <wps:bodyPr vert="horz" wrap="square" lIns="0" tIns="0" rIns="0" bIns="0" numCol="1" rtlCol="0" anchor="ctr" anchorCtr="0" compatLnSpc="1">
                          <a:prstTxWarp prst="textNoShape">
                            <a:avLst/>
                          </a:prstTxWarp>
                          <a:noAutofit/>
                        </wps:bodyPr>
                      </wps:wsp>
                      <wps:wsp>
                        <wps:cNvPr id="2059" name="TextBox 14"/>
                        <wps:cNvSpPr txBox="1"/>
                        <wps:spPr bwMode="auto">
                          <a:xfrm>
                            <a:off x="0" y="27302"/>
                            <a:ext cx="787812" cy="205793"/>
                          </a:xfrm>
                          <a:prstGeom prst="rect">
                            <a:avLst/>
                          </a:prstGeom>
                          <a:solidFill>
                            <a:schemeClr val="accent1">
                              <a:lumMod val="20000"/>
                              <a:lumOff val="80000"/>
                            </a:schemeClr>
                          </a:solidFill>
                          <a:ln w="9525" algn="ctr">
                            <a:noFill/>
                            <a:miter lim="800000"/>
                            <a:headEnd/>
                            <a:tailEnd/>
                          </a:ln>
                        </wps:spPr>
                        <wps:txbx>
                          <w:txbxContent>
                            <w:p w:rsidR="00C877DF" w:rsidRPr="008E3857" w:rsidRDefault="00C877DF" w:rsidP="005F331D">
                              <w:pPr>
                                <w:pStyle w:val="NormalWeb"/>
                                <w:bidi/>
                                <w:spacing w:before="0" w:beforeAutospacing="0" w:after="0" w:afterAutospacing="0"/>
                                <w:jc w:val="center"/>
                                <w:rPr>
                                  <w:sz w:val="28"/>
                                  <w:szCs w:val="28"/>
                                </w:rPr>
                              </w:pPr>
                              <w:r w:rsidRPr="008E3857">
                                <w:rPr>
                                  <w:rFonts w:asciiTheme="minorHAnsi" w:hAnsi="Arial" w:cstheme="minorBidi"/>
                                  <w:b/>
                                  <w:bCs/>
                                  <w:color w:val="060000"/>
                                  <w:kern w:val="24"/>
                                  <w:sz w:val="28"/>
                                  <w:szCs w:val="28"/>
                                  <w:rtl/>
                                  <w:lang w:bidi="ar-JO"/>
                                </w:rPr>
                                <w:t>الإستقطاب</w:t>
                              </w:r>
                            </w:p>
                          </w:txbxContent>
                        </wps:txbx>
                        <wps:bodyPr vert="horz" wrap="square" lIns="0" tIns="0" rIns="0" bIns="0" numCol="1" rtlCol="0" anchor="ctr" anchorCtr="0" compatLnSpc="1">
                          <a:prstTxWarp prst="textNoShape">
                            <a:avLst/>
                          </a:prstTxWarp>
                          <a:noAutofit/>
                        </wps:bodyPr>
                      </wps:wsp>
                      <wps:wsp>
                        <wps:cNvPr id="2060" name="TextBox 15"/>
                        <wps:cNvSpPr txBox="1"/>
                        <wps:spPr bwMode="auto">
                          <a:xfrm>
                            <a:off x="1471871" y="39707"/>
                            <a:ext cx="1214244" cy="209257"/>
                          </a:xfrm>
                          <a:prstGeom prst="rect">
                            <a:avLst/>
                          </a:prstGeom>
                          <a:solidFill>
                            <a:schemeClr val="accent1">
                              <a:lumMod val="20000"/>
                              <a:lumOff val="80000"/>
                            </a:schemeClr>
                          </a:solidFill>
                          <a:ln w="9525" algn="ctr">
                            <a:noFill/>
                            <a:miter lim="800000"/>
                            <a:headEnd/>
                            <a:tailEnd/>
                          </a:ln>
                        </wps:spPr>
                        <wps:txbx>
                          <w:txbxContent>
                            <w:p w:rsidR="00C877DF" w:rsidRPr="008E3857" w:rsidRDefault="00C877DF" w:rsidP="005F331D">
                              <w:pPr>
                                <w:pStyle w:val="NormalWeb"/>
                                <w:bidi/>
                                <w:spacing w:before="0" w:beforeAutospacing="0" w:after="0" w:afterAutospacing="0"/>
                                <w:jc w:val="center"/>
                                <w:rPr>
                                  <w:sz w:val="28"/>
                                  <w:szCs w:val="28"/>
                                </w:rPr>
                              </w:pPr>
                              <w:r w:rsidRPr="008E3857">
                                <w:rPr>
                                  <w:rFonts w:asciiTheme="minorHAnsi" w:hAnsi="Arial" w:cstheme="minorBidi"/>
                                  <w:b/>
                                  <w:bCs/>
                                  <w:color w:val="060000"/>
                                  <w:kern w:val="24"/>
                                  <w:sz w:val="28"/>
                                  <w:szCs w:val="28"/>
                                  <w:rtl/>
                                  <w:lang w:bidi="ar-JO"/>
                                </w:rPr>
                                <w:t>إدارة المواهب</w:t>
                              </w:r>
                            </w:p>
                          </w:txbxContent>
                        </wps:txbx>
                        <wps:bodyPr vert="horz" wrap="square" lIns="0" tIns="0" rIns="0" bIns="0" numCol="1" rtlCol="0" anchor="ctr" anchorCtr="0" compatLnSpc="1">
                          <a:prstTxWarp prst="textNoShape">
                            <a:avLst/>
                          </a:prstTxWarp>
                          <a:noAutofit/>
                        </wps:bodyPr>
                      </wps:wsp>
                      <wps:wsp>
                        <wps:cNvPr id="2061" name="TextBox 16"/>
                        <wps:cNvSpPr txBox="1"/>
                        <wps:spPr bwMode="auto">
                          <a:xfrm>
                            <a:off x="3327326" y="27321"/>
                            <a:ext cx="1214244" cy="209257"/>
                          </a:xfrm>
                          <a:prstGeom prst="rect">
                            <a:avLst/>
                          </a:prstGeom>
                          <a:solidFill>
                            <a:schemeClr val="accent1">
                              <a:lumMod val="20000"/>
                              <a:lumOff val="80000"/>
                            </a:schemeClr>
                          </a:solidFill>
                          <a:ln w="9525" algn="ctr">
                            <a:noFill/>
                            <a:miter lim="800000"/>
                            <a:headEnd/>
                            <a:tailEnd/>
                          </a:ln>
                        </wps:spPr>
                        <wps:txbx>
                          <w:txbxContent>
                            <w:p w:rsidR="00C877DF" w:rsidRPr="008E3857" w:rsidRDefault="00C877DF" w:rsidP="005F331D">
                              <w:pPr>
                                <w:pStyle w:val="NormalWeb"/>
                                <w:bidi/>
                                <w:spacing w:before="0" w:beforeAutospacing="0" w:after="0" w:afterAutospacing="0"/>
                                <w:jc w:val="center"/>
                                <w:rPr>
                                  <w:sz w:val="28"/>
                                  <w:szCs w:val="28"/>
                                </w:rPr>
                              </w:pPr>
                              <w:r w:rsidRPr="008E3857">
                                <w:rPr>
                                  <w:rFonts w:asciiTheme="minorHAnsi" w:hAnsi="Arial" w:cstheme="minorBidi"/>
                                  <w:b/>
                                  <w:bCs/>
                                  <w:color w:val="060000"/>
                                  <w:kern w:val="24"/>
                                  <w:sz w:val="28"/>
                                  <w:szCs w:val="28"/>
                                  <w:rtl/>
                                  <w:lang w:bidi="ar-JO"/>
                                </w:rPr>
                                <w:t>تطوير المواهب</w:t>
                              </w:r>
                            </w:p>
                          </w:txbxContent>
                        </wps:txbx>
                        <wps:bodyPr vert="horz" wrap="square" lIns="0" tIns="0" rIns="0" bIns="0" numCol="1" rtlCol="0" anchor="ctr" anchorCtr="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77BA2878" id="Group 1054" o:spid="_x0000_s1101" style="position:absolute;left:0;text-align:left;margin-left:-17pt;margin-top:28.3pt;width:447.25pt;height:288.9pt;z-index:251865088;mso-width-relative:margin;mso-height-relative:margin" coordorigin="-6286,273" coordsize="56800,36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">
                <v:shape id="TextBox 2" o:spid="_x0000_s1102" type="#_x0000_t202" style="position:absolute;left:-6286;top:19136;width:7878;height:20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" fillcolor="#deeaf6 [660]" stroked="f">
                  <v:textbox inset="0,0,0,0">
                    <w:txbxContent>
                      <w:p w:rsidR="00C877DF" w:rsidRPr="008E3857" w:rsidRDefault="00C877DF" w:rsidP="005F331D">
                        <w:pPr>
                          <w:pStyle w:val="NormalWeb"/>
                          <w:spacing w:before="0" w:beforeAutospacing="0" w:after="0" w:afterAutospacing="0"/>
                          <w:jc w:val="center"/>
                          <w:rPr>
                            <w:sz w:val="28"/>
                            <w:szCs w:val="28"/>
                          </w:rPr>
                        </w:pPr>
                        <w:r w:rsidRPr="008E3857">
                          <w:rPr>
                            <w:rFonts w:asciiTheme="minorHAnsi" w:hAnsi="Arial" w:cstheme="minorBidi"/>
                            <w:b/>
                            <w:bCs/>
                            <w:color w:val="060000"/>
                            <w:kern w:val="24"/>
                            <w:sz w:val="28"/>
                            <w:szCs w:val="28"/>
                            <w:rtl/>
                            <w:lang w:bidi="ar-JO"/>
                          </w:rPr>
                          <w:t>شاغر</w:t>
                        </w:r>
                      </w:p>
                    </w:txbxContent>
                  </v:textbox>
                </v:shape>
                <v:shape id="TextBox 4" o:spid="_x0000_s1103" type="#_x0000_t202" style="position:absolute;left:-4208;top:6844;width:7877;height:41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" fillcolor="#deeaf6 [660]" stroked="f">
                  <v:textbox inset="0,0,0,0">
                    <w:txbxContent>
                      <w:p w:rsidR="00C877DF" w:rsidRPr="008E3857" w:rsidRDefault="00C877DF" w:rsidP="005F331D">
                        <w:pPr>
                          <w:pStyle w:val="NormalWeb"/>
                          <w:spacing w:before="0" w:beforeAutospacing="0" w:after="0" w:afterAutospacing="0"/>
                          <w:jc w:val="center"/>
                          <w:rPr>
                            <w:sz w:val="28"/>
                            <w:szCs w:val="28"/>
                          </w:rPr>
                        </w:pPr>
                        <w:r w:rsidRPr="008E3857">
                          <w:rPr>
                            <w:rFonts w:asciiTheme="minorHAnsi" w:hAnsi="Arial" w:cstheme="minorBidi"/>
                            <w:b/>
                            <w:bCs/>
                            <w:color w:val="060000"/>
                            <w:kern w:val="24"/>
                            <w:sz w:val="28"/>
                            <w:szCs w:val="28"/>
                            <w:rtl/>
                            <w:lang w:bidi="ar-JO"/>
                          </w:rPr>
                          <w:t>استقطاب داخلي</w:t>
                        </w:r>
                      </w:p>
                    </w:txbxContent>
                  </v:textbox>
                </v:shape>
                <v:shape id="TextBox 5" o:spid="_x0000_s1104" type="#_x0000_t202" style="position:absolute;left:-4208;top:32922;width:6943;height:4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" fillcolor="#deeaf6 [660]" stroked="f">
                  <v:textbox inset="0,0,0,0">
                    <w:txbxContent>
                      <w:p w:rsidR="00C877DF" w:rsidRPr="008E3857" w:rsidRDefault="00C877DF" w:rsidP="005F331D">
                        <w:pPr>
                          <w:pStyle w:val="NormalWeb"/>
                          <w:spacing w:before="0" w:beforeAutospacing="0" w:after="0" w:afterAutospacing="0"/>
                          <w:jc w:val="center"/>
                          <w:rPr>
                            <w:sz w:val="28"/>
                            <w:szCs w:val="28"/>
                          </w:rPr>
                        </w:pPr>
                        <w:r w:rsidRPr="008E3857">
                          <w:rPr>
                            <w:rFonts w:asciiTheme="minorHAnsi" w:hAnsi="Arial" w:cstheme="minorBidi"/>
                            <w:b/>
                            <w:bCs/>
                            <w:color w:val="060000"/>
                            <w:kern w:val="24"/>
                            <w:sz w:val="28"/>
                            <w:szCs w:val="28"/>
                            <w:rtl/>
                            <w:lang w:bidi="ar-JO"/>
                          </w:rPr>
                          <w:t xml:space="preserve">استقطاب </w:t>
                        </w:r>
                        <w:r>
                          <w:rPr>
                            <w:rFonts w:asciiTheme="minorHAnsi" w:hAnsi="Arial" w:cstheme="minorBidi" w:hint="cs"/>
                            <w:b/>
                            <w:bCs/>
                            <w:color w:val="060000"/>
                            <w:kern w:val="24"/>
                            <w:sz w:val="28"/>
                            <w:szCs w:val="28"/>
                            <w:rtl/>
                            <w:lang w:bidi="ar-JO"/>
                          </w:rPr>
                          <w:t>خارجي</w:t>
                        </w:r>
                      </w:p>
                    </w:txbxContent>
                  </v:textbox>
                </v:shape>
                <v:shape id="TextBox 6" o:spid="_x0000_s1105" type="#_x0000_t202" style="position:absolute;left:4089;top:16631;width:6378;height:4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" fillcolor="#deeaf6 [660]" stroked="f">
                  <v:textbox inset="0,0,0,0">
                    <w:txbxContent>
                      <w:p w:rsidR="00C877DF" w:rsidRPr="008E3857" w:rsidRDefault="00C877DF" w:rsidP="005F331D">
                        <w:pPr>
                          <w:pStyle w:val="NormalWeb"/>
                          <w:spacing w:before="0" w:beforeAutospacing="0" w:after="0" w:afterAutospacing="0"/>
                          <w:jc w:val="center"/>
                          <w:rPr>
                            <w:sz w:val="28"/>
                            <w:szCs w:val="28"/>
                          </w:rPr>
                        </w:pPr>
                        <w:r w:rsidRPr="008E3857">
                          <w:rPr>
                            <w:rFonts w:asciiTheme="minorHAnsi" w:hAnsi="Arial" w:cstheme="minorBidi"/>
                            <w:b/>
                            <w:bCs/>
                            <w:color w:val="060000"/>
                            <w:kern w:val="24"/>
                            <w:sz w:val="28"/>
                            <w:szCs w:val="28"/>
                            <w:rtl/>
                            <w:lang w:bidi="ar-JO"/>
                          </w:rPr>
                          <w:t>تدريب تعريفي</w:t>
                        </w:r>
                      </w:p>
                    </w:txbxContent>
                  </v:textbox>
                </v:shape>
                <v:shape id="TextBox 7" o:spid="_x0000_s1106" type="#_x0000_t202" style="position:absolute;left:11998;top:7336;width:7878;height:60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" fillcolor="#deeaf6 [660]" stroked="f">
                  <v:textbox inset="0,0,0,0">
                    <w:txbxContent>
                      <w:p w:rsidR="00C877DF" w:rsidRPr="008E3857" w:rsidRDefault="00C877DF" w:rsidP="005F331D">
                        <w:pPr>
                          <w:pStyle w:val="NormalWeb"/>
                          <w:bidi/>
                          <w:spacing w:before="0" w:beforeAutospacing="0" w:after="0" w:afterAutospacing="0"/>
                          <w:jc w:val="center"/>
                          <w:rPr>
                            <w:sz w:val="28"/>
                            <w:szCs w:val="28"/>
                          </w:rPr>
                        </w:pPr>
                        <w:r w:rsidRPr="008E3857">
                          <w:rPr>
                            <w:rFonts w:asciiTheme="minorHAnsi" w:hAnsi="Arial" w:cstheme="minorBidi"/>
                            <w:b/>
                            <w:bCs/>
                            <w:color w:val="060000"/>
                            <w:kern w:val="24"/>
                            <w:sz w:val="28"/>
                            <w:szCs w:val="28"/>
                            <w:rtl/>
                            <w:lang w:bidi="ar-JO"/>
                          </w:rPr>
                          <w:t>بيانات التخطبط التعاقبي</w:t>
                        </w:r>
                      </w:p>
                    </w:txbxContent>
                  </v:textbox>
                </v:shape>
                <v:shape id="TextBox 8" o:spid="_x0000_s1107" type="#_x0000_t202" style="position:absolute;left:11998;top:14991;width:6346;height:8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" fillcolor="#deeaf6 [660]" stroked="f">
                  <v:textbox inset="0,0,0,0">
                    <w:txbxContent>
                      <w:p w:rsidR="00C877DF" w:rsidRPr="009D2592" w:rsidRDefault="00C877DF" w:rsidP="005F331D">
                        <w:pPr>
                          <w:pStyle w:val="NormalWeb"/>
                          <w:bidi/>
                          <w:spacing w:before="0" w:beforeAutospacing="0" w:after="0" w:afterAutospacing="0"/>
                          <w:jc w:val="center"/>
                        </w:pPr>
                        <w:r w:rsidRPr="009D2592">
                          <w:rPr>
                            <w:rFonts w:asciiTheme="minorHAnsi" w:hAnsi="Arial" w:cstheme="minorBidi"/>
                            <w:b/>
                            <w:bCs/>
                            <w:color w:val="060000"/>
                            <w:kern w:val="24"/>
                            <w:rtl/>
                            <w:lang w:bidi="ar-JO"/>
                          </w:rPr>
                          <w:t>مراجعة القدرات الكامنة ومناقشتها</w:t>
                        </w:r>
                      </w:p>
                    </w:txbxContent>
                  </v:textbox>
                </v:shape>
                <v:shape id="TextBox 9" o:spid="_x0000_s1108" type="#_x0000_t202" style="position:absolute;left:12002;top:23604;width:6342;height:5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" fillcolor="#deeaf6 [660]" stroked="f">
                  <v:textbox inset="0,0,0,0">
                    <w:txbxContent>
                      <w:p w:rsidR="00C877DF" w:rsidRPr="009D2592" w:rsidRDefault="00C877DF" w:rsidP="005F331D">
                        <w:pPr>
                          <w:pStyle w:val="NormalWeb"/>
                          <w:bidi/>
                          <w:spacing w:before="0" w:beforeAutospacing="0" w:after="0" w:afterAutospacing="0"/>
                          <w:jc w:val="center"/>
                        </w:pPr>
                        <w:r w:rsidRPr="009D2592">
                          <w:rPr>
                            <w:rFonts w:asciiTheme="minorHAnsi" w:hAnsi="Arial" w:cstheme="minorBidi"/>
                            <w:b/>
                            <w:bCs/>
                            <w:color w:val="060000"/>
                            <w:kern w:val="24"/>
                            <w:rtl/>
                            <w:lang w:bidi="ar-JO"/>
                          </w:rPr>
                          <w:t>مراجعة إدارة الأداء ومناقستها</w:t>
                        </w:r>
                      </w:p>
                    </w:txbxContent>
                  </v:textbox>
                </v:shape>
                <v:shape id="TextBox 10" o:spid="_x0000_s1109" type="#_x0000_t202" style="position:absolute;left:19876;top:14991;width:6222;height:5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" fillcolor="#deeaf6 [660]" stroked="f">
                  <v:textbox inset="0,0,0,0">
                    <w:txbxContent>
                      <w:p w:rsidR="00C877DF" w:rsidRPr="008E3857" w:rsidRDefault="00C877DF" w:rsidP="005F331D">
                        <w:pPr>
                          <w:pStyle w:val="NormalWeb"/>
                          <w:bidi/>
                          <w:spacing w:before="0" w:beforeAutospacing="0" w:after="0" w:afterAutospacing="0"/>
                          <w:jc w:val="center"/>
                        </w:pPr>
                        <w:r w:rsidRPr="008E3857">
                          <w:rPr>
                            <w:rFonts w:asciiTheme="minorHAnsi" w:hAnsi="Arial" w:cstheme="minorBidi"/>
                            <w:b/>
                            <w:bCs/>
                            <w:color w:val="060000"/>
                            <w:kern w:val="24"/>
                            <w:rtl/>
                            <w:lang w:bidi="ar-JO"/>
                          </w:rPr>
                          <w:t>مصفوفة الكفايات والإنجازات</w:t>
                        </w:r>
                      </w:p>
                    </w:txbxContent>
                  </v:textbox>
                </v:shape>
                <v:shape id="TextBox 11" o:spid="_x0000_s1110" type="#_x0000_t202" style="position:absolute;left:28282;top:6273;width:4991;height:248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" fillcolor="#deeaf6 [660]" stroked="f">
                  <v:textbox inset="0,0,0,0">
                    <w:txbxContent>
                      <w:p w:rsidR="00C877DF" w:rsidRPr="009D2592" w:rsidRDefault="00C877DF" w:rsidP="005F331D">
                        <w:pPr>
                          <w:pStyle w:val="NormalWeb"/>
                          <w:bidi/>
                          <w:spacing w:before="0" w:beforeAutospacing="0" w:after="0" w:afterAutospacing="0"/>
                        </w:pPr>
                        <w:r w:rsidRPr="009D2592">
                          <w:rPr>
                            <w:rFonts w:asciiTheme="minorHAnsi" w:hAnsi="Arial" w:cstheme="minorBidi"/>
                            <w:b/>
                            <w:bCs/>
                            <w:color w:val="060000"/>
                            <w:kern w:val="24"/>
                            <w:rtl/>
                            <w:lang w:bidi="ar-JO"/>
                          </w:rPr>
                          <w:t>مدخلات التطوير</w:t>
                        </w:r>
                      </w:p>
                      <w:p w:rsidR="00C877DF" w:rsidRPr="009D2592" w:rsidRDefault="00C877DF" w:rsidP="005F331D">
                        <w:pPr>
                          <w:bidi/>
                          <w:spacing w:after="0" w:line="240" w:lineRule="auto"/>
                          <w:rPr>
                            <w:sz w:val="24"/>
                            <w:szCs w:val="24"/>
                          </w:rPr>
                        </w:pPr>
                        <w:r w:rsidRPr="009D2592">
                          <w:rPr>
                            <w:rFonts w:hAnsi="Arial"/>
                            <w:b/>
                            <w:bCs/>
                            <w:color w:val="060000"/>
                            <w:kern w:val="24"/>
                            <w:sz w:val="24"/>
                            <w:szCs w:val="24"/>
                            <w:rtl/>
                            <w:lang w:bidi="ar-JO"/>
                          </w:rPr>
                          <w:t>النقل الدا</w:t>
                        </w:r>
                        <w:r w:rsidRPr="009D2592">
                          <w:rPr>
                            <w:rFonts w:hAnsi="Arial" w:hint="cs"/>
                            <w:b/>
                            <w:bCs/>
                            <w:color w:val="060000"/>
                            <w:kern w:val="24"/>
                            <w:sz w:val="24"/>
                            <w:szCs w:val="24"/>
                            <w:rtl/>
                            <w:lang w:bidi="ar-JO"/>
                          </w:rPr>
                          <w:t>خ</w:t>
                        </w:r>
                        <w:r w:rsidRPr="009D2592">
                          <w:rPr>
                            <w:rFonts w:hAnsi="Arial"/>
                            <w:b/>
                            <w:bCs/>
                            <w:color w:val="060000"/>
                            <w:kern w:val="24"/>
                            <w:sz w:val="24"/>
                            <w:szCs w:val="24"/>
                            <w:rtl/>
                            <w:lang w:bidi="ar-JO"/>
                          </w:rPr>
                          <w:t>لي</w:t>
                        </w:r>
                      </w:p>
                      <w:p w:rsidR="00C877DF" w:rsidRPr="009D2592" w:rsidRDefault="00C877DF" w:rsidP="005F331D">
                        <w:pPr>
                          <w:bidi/>
                          <w:spacing w:after="0" w:line="240" w:lineRule="auto"/>
                          <w:rPr>
                            <w:sz w:val="24"/>
                            <w:szCs w:val="24"/>
                          </w:rPr>
                        </w:pPr>
                        <w:r w:rsidRPr="009D2592">
                          <w:rPr>
                            <w:rFonts w:hAnsi="Arial"/>
                            <w:b/>
                            <w:bCs/>
                            <w:color w:val="060000"/>
                            <w:kern w:val="24"/>
                            <w:sz w:val="24"/>
                            <w:szCs w:val="24"/>
                            <w:rtl/>
                            <w:lang w:bidi="ar-JO"/>
                          </w:rPr>
                          <w:t>إثراء العمل</w:t>
                        </w:r>
                      </w:p>
                      <w:p w:rsidR="00C877DF" w:rsidRPr="009D2592" w:rsidRDefault="00C877DF" w:rsidP="005F331D">
                        <w:pPr>
                          <w:bidi/>
                          <w:spacing w:after="0" w:line="240" w:lineRule="auto"/>
                          <w:rPr>
                            <w:sz w:val="24"/>
                            <w:szCs w:val="24"/>
                          </w:rPr>
                        </w:pPr>
                        <w:r w:rsidRPr="009D2592">
                          <w:rPr>
                            <w:rFonts w:hAnsi="Arial"/>
                            <w:b/>
                            <w:bCs/>
                            <w:color w:val="060000"/>
                            <w:kern w:val="24"/>
                            <w:sz w:val="24"/>
                            <w:szCs w:val="24"/>
                            <w:rtl/>
                            <w:lang w:bidi="ar-JO"/>
                          </w:rPr>
                          <w:t>التدريب الفردي</w:t>
                        </w:r>
                      </w:p>
                      <w:p w:rsidR="00C877DF" w:rsidRPr="009D2592" w:rsidRDefault="00C877DF" w:rsidP="005F331D">
                        <w:pPr>
                          <w:bidi/>
                          <w:spacing w:after="0" w:line="240" w:lineRule="auto"/>
                          <w:rPr>
                            <w:sz w:val="24"/>
                            <w:szCs w:val="24"/>
                          </w:rPr>
                        </w:pPr>
                        <w:r w:rsidRPr="009D2592">
                          <w:rPr>
                            <w:rFonts w:hAnsi="Arial"/>
                            <w:b/>
                            <w:bCs/>
                            <w:color w:val="060000"/>
                            <w:kern w:val="24"/>
                            <w:sz w:val="24"/>
                            <w:szCs w:val="24"/>
                            <w:rtl/>
                            <w:lang w:bidi="ar-JO"/>
                          </w:rPr>
                          <w:t>التوجيه</w:t>
                        </w:r>
                      </w:p>
                      <w:p w:rsidR="00C877DF" w:rsidRPr="009D2592" w:rsidRDefault="00C877DF" w:rsidP="005F331D">
                        <w:pPr>
                          <w:bidi/>
                          <w:spacing w:after="0" w:line="240" w:lineRule="auto"/>
                          <w:rPr>
                            <w:sz w:val="24"/>
                            <w:szCs w:val="24"/>
                          </w:rPr>
                        </w:pPr>
                        <w:r w:rsidRPr="009D2592">
                          <w:rPr>
                            <w:rFonts w:hAnsi="Arial"/>
                            <w:b/>
                            <w:bCs/>
                            <w:color w:val="060000"/>
                            <w:kern w:val="24"/>
                            <w:sz w:val="24"/>
                            <w:szCs w:val="24"/>
                            <w:rtl/>
                            <w:lang w:bidi="ar-JO"/>
                          </w:rPr>
                          <w:t>المشاريع</w:t>
                        </w:r>
                      </w:p>
                      <w:p w:rsidR="00C877DF" w:rsidRPr="009D2592" w:rsidRDefault="00C877DF" w:rsidP="005F331D">
                        <w:pPr>
                          <w:bidi/>
                          <w:spacing w:after="0" w:line="240" w:lineRule="auto"/>
                          <w:rPr>
                            <w:sz w:val="24"/>
                            <w:szCs w:val="24"/>
                          </w:rPr>
                        </w:pPr>
                        <w:r w:rsidRPr="009D2592">
                          <w:rPr>
                            <w:rFonts w:hint="cs"/>
                            <w:b/>
                            <w:bCs/>
                            <w:color w:val="060000"/>
                            <w:kern w:val="24"/>
                            <w:sz w:val="24"/>
                            <w:szCs w:val="24"/>
                            <w:rtl/>
                            <w:lang w:bidi="ar-JO"/>
                          </w:rPr>
                          <w:t>360</w:t>
                        </w:r>
                        <w:r w:rsidRPr="009D2592">
                          <w:rPr>
                            <w:b/>
                            <w:bCs/>
                            <w:color w:val="060000"/>
                            <w:kern w:val="24"/>
                            <w:sz w:val="24"/>
                            <w:szCs w:val="24"/>
                            <w:rtl/>
                            <w:lang w:bidi="ar-JO"/>
                          </w:rPr>
                          <w:t xml:space="preserve"> درجة</w:t>
                        </w:r>
                      </w:p>
                      <w:p w:rsidR="00C877DF" w:rsidRPr="009D2592" w:rsidRDefault="00C877DF" w:rsidP="005F331D">
                        <w:pPr>
                          <w:bidi/>
                          <w:spacing w:after="0" w:line="240" w:lineRule="auto"/>
                          <w:rPr>
                            <w:sz w:val="24"/>
                            <w:szCs w:val="24"/>
                          </w:rPr>
                        </w:pPr>
                        <w:r w:rsidRPr="009D2592">
                          <w:rPr>
                            <w:rFonts w:hAnsi="Arial"/>
                            <w:b/>
                            <w:bCs/>
                            <w:color w:val="060000"/>
                            <w:kern w:val="24"/>
                            <w:sz w:val="24"/>
                            <w:szCs w:val="24"/>
                            <w:rtl/>
                            <w:lang w:bidi="ar-JO"/>
                          </w:rPr>
                          <w:t>دورات تدريبية</w:t>
                        </w:r>
                      </w:p>
                      <w:p w:rsidR="00C877DF" w:rsidRPr="009D2592" w:rsidRDefault="00C877DF" w:rsidP="005F331D">
                        <w:pPr>
                          <w:bidi/>
                          <w:spacing w:after="0" w:line="240" w:lineRule="auto"/>
                          <w:rPr>
                            <w:sz w:val="24"/>
                            <w:szCs w:val="24"/>
                          </w:rPr>
                        </w:pPr>
                        <w:r w:rsidRPr="009D2592">
                          <w:rPr>
                            <w:rFonts w:hAnsi="Arial"/>
                            <w:b/>
                            <w:bCs/>
                            <w:color w:val="060000"/>
                            <w:kern w:val="24"/>
                            <w:sz w:val="24"/>
                            <w:szCs w:val="24"/>
                            <w:rtl/>
                            <w:lang w:bidi="ar-JO"/>
                          </w:rPr>
                          <w:t xml:space="preserve">ندوات </w:t>
                        </w:r>
                      </w:p>
                    </w:txbxContent>
                  </v:textbox>
                </v:shape>
                <v:shape id="TextBox 12" o:spid="_x0000_s1111" type="#_x0000_t202" style="position:absolute;left:35996;top:12222;width:5826;height:107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" fillcolor="#deeaf6 [660]" stroked="f">
                  <v:textbox inset="0,0,0,0">
                    <w:txbxContent>
                      <w:p w:rsidR="00C877DF" w:rsidRPr="009D2592" w:rsidRDefault="00C877DF" w:rsidP="005F331D">
                        <w:pPr>
                          <w:pStyle w:val="NormalWeb"/>
                          <w:bidi/>
                          <w:spacing w:before="0" w:beforeAutospacing="0" w:after="0" w:afterAutospacing="0"/>
                          <w:jc w:val="center"/>
                        </w:pPr>
                        <w:r w:rsidRPr="009D2592">
                          <w:rPr>
                            <w:rFonts w:asciiTheme="minorHAnsi" w:hAnsi="Arial" w:cstheme="minorBidi"/>
                            <w:b/>
                            <w:bCs/>
                            <w:color w:val="060000"/>
                            <w:kern w:val="24"/>
                            <w:rtl/>
                            <w:lang w:bidi="ar-JO"/>
                          </w:rPr>
                          <w:t>خطة التطوير ومراجعة القدرات الكامنة والأداء</w:t>
                        </w:r>
                      </w:p>
                    </w:txbxContent>
                  </v:textbox>
                </v:shape>
                <v:shape id="TextBox 13" o:spid="_x0000_s1112" type="#_x0000_t202" style="position:absolute;left:44034;top:15311;width:6480;height:5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" fillcolor="#deeaf6 [660]" stroked="f">
                  <v:textbox inset="0,0,0,0">
                    <w:txbxContent>
                      <w:p w:rsidR="00C877DF" w:rsidRPr="008E3857" w:rsidRDefault="00C877DF" w:rsidP="005F331D">
                        <w:pPr>
                          <w:pStyle w:val="NormalWeb"/>
                          <w:bidi/>
                          <w:spacing w:before="0" w:beforeAutospacing="0" w:after="0" w:afterAutospacing="0"/>
                          <w:jc w:val="center"/>
                          <w:rPr>
                            <w:sz w:val="28"/>
                            <w:szCs w:val="28"/>
                          </w:rPr>
                        </w:pPr>
                        <w:r w:rsidRPr="008E3857">
                          <w:rPr>
                            <w:rFonts w:asciiTheme="minorHAnsi" w:hAnsi="Arial" w:cstheme="minorBidi"/>
                            <w:b/>
                            <w:bCs/>
                            <w:color w:val="060000"/>
                            <w:kern w:val="24"/>
                            <w:sz w:val="28"/>
                            <w:szCs w:val="28"/>
                            <w:rtl/>
                            <w:lang w:bidi="ar-JO"/>
                          </w:rPr>
                          <w:t>دور جديد</w:t>
                        </w:r>
                      </w:p>
                      <w:p w:rsidR="00C877DF" w:rsidRPr="008E3857" w:rsidRDefault="00C877DF" w:rsidP="005F331D">
                        <w:pPr>
                          <w:pStyle w:val="NormalWeb"/>
                          <w:bidi/>
                          <w:spacing w:before="0" w:beforeAutospacing="0" w:after="0" w:afterAutospacing="0"/>
                          <w:jc w:val="center"/>
                          <w:rPr>
                            <w:sz w:val="28"/>
                            <w:szCs w:val="28"/>
                          </w:rPr>
                        </w:pPr>
                        <w:r w:rsidRPr="008E3857">
                          <w:rPr>
                            <w:rFonts w:asciiTheme="minorHAnsi" w:hAnsi="Arial" w:cstheme="minorBidi"/>
                            <w:b/>
                            <w:bCs/>
                            <w:color w:val="060000"/>
                            <w:kern w:val="24"/>
                            <w:sz w:val="28"/>
                            <w:szCs w:val="28"/>
                            <w:rtl/>
                            <w:lang w:bidi="ar-JO"/>
                          </w:rPr>
                          <w:t>ترقية</w:t>
                        </w:r>
                      </w:p>
                      <w:p w:rsidR="00C877DF" w:rsidRPr="008E3857" w:rsidRDefault="00C877DF" w:rsidP="005F331D">
                        <w:pPr>
                          <w:pStyle w:val="NormalWeb"/>
                          <w:bidi/>
                          <w:spacing w:before="0" w:beforeAutospacing="0" w:after="0" w:afterAutospacing="0"/>
                          <w:jc w:val="center"/>
                          <w:rPr>
                            <w:sz w:val="28"/>
                            <w:szCs w:val="28"/>
                          </w:rPr>
                        </w:pPr>
                        <w:r w:rsidRPr="008E3857">
                          <w:rPr>
                            <w:rFonts w:asciiTheme="minorHAnsi" w:hAnsi="Arial" w:cstheme="minorBidi"/>
                            <w:b/>
                            <w:bCs/>
                            <w:color w:val="060000"/>
                            <w:kern w:val="24"/>
                            <w:sz w:val="28"/>
                            <w:szCs w:val="28"/>
                            <w:rtl/>
                            <w:lang w:bidi="ar-JO"/>
                          </w:rPr>
                          <w:t>إعارة</w:t>
                        </w:r>
                      </w:p>
                    </w:txbxContent>
                  </v:textbox>
                </v:shape>
                <v:shape id="TextBox 14" o:spid="_x0000_s1113" type="#_x0000_t202" style="position:absolute;top:273;width:7878;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" fillcolor="#deeaf6 [660]" stroked="f">
                  <v:textbox inset="0,0,0,0">
                    <w:txbxContent>
                      <w:p w:rsidR="00C877DF" w:rsidRPr="008E3857" w:rsidRDefault="00C877DF" w:rsidP="005F331D">
                        <w:pPr>
                          <w:pStyle w:val="NormalWeb"/>
                          <w:bidi/>
                          <w:spacing w:before="0" w:beforeAutospacing="0" w:after="0" w:afterAutospacing="0"/>
                          <w:jc w:val="center"/>
                          <w:rPr>
                            <w:sz w:val="28"/>
                            <w:szCs w:val="28"/>
                          </w:rPr>
                        </w:pPr>
                        <w:r w:rsidRPr="008E3857">
                          <w:rPr>
                            <w:rFonts w:asciiTheme="minorHAnsi" w:hAnsi="Arial" w:cstheme="minorBidi"/>
                            <w:b/>
                            <w:bCs/>
                            <w:color w:val="060000"/>
                            <w:kern w:val="24"/>
                            <w:sz w:val="28"/>
                            <w:szCs w:val="28"/>
                            <w:rtl/>
                            <w:lang w:bidi="ar-JO"/>
                          </w:rPr>
                          <w:t>الإستقطاب</w:t>
                        </w:r>
                      </w:p>
                    </w:txbxContent>
                  </v:textbox>
                </v:shape>
                <v:shape id="TextBox 15" o:spid="_x0000_s1114" type="#_x0000_t202" style="position:absolute;left:14718;top:397;width:12143;height:2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" fillcolor="#deeaf6 [660]" stroked="f">
                  <v:textbox inset="0,0,0,0">
                    <w:txbxContent>
                      <w:p w:rsidR="00C877DF" w:rsidRPr="008E3857" w:rsidRDefault="00C877DF" w:rsidP="005F331D">
                        <w:pPr>
                          <w:pStyle w:val="NormalWeb"/>
                          <w:bidi/>
                          <w:spacing w:before="0" w:beforeAutospacing="0" w:after="0" w:afterAutospacing="0"/>
                          <w:jc w:val="center"/>
                          <w:rPr>
                            <w:sz w:val="28"/>
                            <w:szCs w:val="28"/>
                          </w:rPr>
                        </w:pPr>
                        <w:r w:rsidRPr="008E3857">
                          <w:rPr>
                            <w:rFonts w:asciiTheme="minorHAnsi" w:hAnsi="Arial" w:cstheme="minorBidi"/>
                            <w:b/>
                            <w:bCs/>
                            <w:color w:val="060000"/>
                            <w:kern w:val="24"/>
                            <w:sz w:val="28"/>
                            <w:szCs w:val="28"/>
                            <w:rtl/>
                            <w:lang w:bidi="ar-JO"/>
                          </w:rPr>
                          <w:t>إدارة المواهب</w:t>
                        </w:r>
                      </w:p>
                    </w:txbxContent>
                  </v:textbox>
                </v:shape>
                <v:shape id="TextBox 16" o:spid="_x0000_s1115" type="#_x0000_t202" style="position:absolute;left:33273;top:273;width:12142;height:2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" fillcolor="#deeaf6 [660]" stroked="f">
                  <v:textbox inset="0,0,0,0">
                    <w:txbxContent>
                      <w:p w:rsidR="00C877DF" w:rsidRPr="008E3857" w:rsidRDefault="00C877DF" w:rsidP="005F331D">
                        <w:pPr>
                          <w:pStyle w:val="NormalWeb"/>
                          <w:bidi/>
                          <w:spacing w:before="0" w:beforeAutospacing="0" w:after="0" w:afterAutospacing="0"/>
                          <w:jc w:val="center"/>
                          <w:rPr>
                            <w:sz w:val="28"/>
                            <w:szCs w:val="28"/>
                          </w:rPr>
                        </w:pPr>
                        <w:r w:rsidRPr="008E3857">
                          <w:rPr>
                            <w:rFonts w:asciiTheme="minorHAnsi" w:hAnsi="Arial" w:cstheme="minorBidi"/>
                            <w:b/>
                            <w:bCs/>
                            <w:color w:val="060000"/>
                            <w:kern w:val="24"/>
                            <w:sz w:val="28"/>
                            <w:szCs w:val="28"/>
                            <w:rtl/>
                            <w:lang w:bidi="ar-JO"/>
                          </w:rPr>
                          <w:t>تطوير المواهب</w:t>
                        </w:r>
                      </w:p>
                    </w:txbxContent>
                  </v:textbox>
                </v:shape>
              </v:group>
            </w:pict>
          </mc:Fallback>
        </mc:AlternateContent>
      </w:r>
      <w:r w:rsidR="005F331D" w:rsidRPr="00C63417">
        <w:rPr>
          <w:rFonts w:ascii="Simplified Arabic" w:hAnsi="Simplified Arabic" w:cs="Simplified Arabic" w:hint="cs"/>
          <w:b/>
          <w:bCs/>
          <w:sz w:val="32"/>
          <w:szCs w:val="32"/>
          <w:rtl/>
        </w:rPr>
        <w:t>نموذج لآلية تطوير الوظائف والمواهب</w:t>
      </w:r>
    </w:p>
    <w:p w:rsidR="005F331D" w:rsidRPr="00C82F9D" w:rsidRDefault="005F331D" w:rsidP="00FE090C">
      <w:pPr>
        <w:widowControl w:val="0"/>
        <w:bidi/>
        <w:spacing w:after="0" w:line="240" w:lineRule="auto"/>
        <w:rPr>
          <w:rFonts w:ascii="Simplified Arabic" w:hAnsi="Simplified Arabic" w:cs="Simplified Arabic"/>
          <w:sz w:val="32"/>
          <w:szCs w:val="32"/>
          <w:rtl/>
        </w:rPr>
      </w:pPr>
      <w:r w:rsidRPr="00C82F9D">
        <w:rPr>
          <w:rFonts w:ascii="Simplified Arabic" w:hAnsi="Simplified Arabic" w:cs="Simplified Arabic"/>
          <w:noProof/>
          <w:sz w:val="32"/>
          <w:szCs w:val="32"/>
        </w:rPr>
        <w:drawing>
          <wp:inline distT="0" distB="0" distL="0" distR="0" wp14:anchorId="58C74A9D" wp14:editId="70865860">
            <wp:extent cx="5760085" cy="3856057"/>
            <wp:effectExtent l="0" t="0" r="0" b="0"/>
            <wp:docPr id="71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085" cy="3856057"/>
                    </a:xfrm>
                    <a:prstGeom prst="rect">
                      <a:avLst/>
                    </a:prstGeom>
                    <a:noFill/>
                    <a:ln>
                      <a:noFill/>
                    </a:ln>
                    <a:effectLst/>
                    <a:extLst/>
                  </pic:spPr>
                </pic:pic>
              </a:graphicData>
            </a:graphic>
          </wp:inline>
        </w:drawing>
      </w:r>
    </w:p>
    <w:p w:rsidR="005F331D" w:rsidRPr="00C82F9D" w:rsidRDefault="005F331D" w:rsidP="00FE090C">
      <w:pPr>
        <w:widowControl w:val="0"/>
        <w:bidi/>
        <w:spacing w:after="0" w:line="240" w:lineRule="auto"/>
        <w:rPr>
          <w:rFonts w:ascii="Simplified Arabic" w:hAnsi="Simplified Arabic" w:cs="Simplified Arabic"/>
          <w:sz w:val="32"/>
          <w:szCs w:val="32"/>
          <w:rtl/>
        </w:rPr>
      </w:pPr>
    </w:p>
    <w:p w:rsidR="005F331D" w:rsidRPr="00C82F9D" w:rsidRDefault="005F331D" w:rsidP="00FE090C">
      <w:pPr>
        <w:widowControl w:val="0"/>
        <w:bidi/>
        <w:spacing w:after="0" w:line="240" w:lineRule="auto"/>
        <w:rPr>
          <w:rFonts w:ascii="Simplified Arabic" w:hAnsi="Simplified Arabic" w:cs="Simplified Arabic"/>
          <w:sz w:val="32"/>
          <w:szCs w:val="32"/>
          <w:rtl/>
        </w:rPr>
      </w:pPr>
    </w:p>
    <w:p w:rsidR="005F331D" w:rsidRPr="00C82F9D" w:rsidRDefault="005F331D" w:rsidP="00FE090C">
      <w:pPr>
        <w:shd w:val="clear" w:color="auto" w:fill="FFFFFF"/>
        <w:bidi/>
        <w:spacing w:after="0" w:line="240" w:lineRule="auto"/>
        <w:ind w:left="75" w:right="75"/>
        <w:jc w:val="both"/>
        <w:rPr>
          <w:rFonts w:ascii="Simplified Arabic" w:hAnsi="Simplified Arabic" w:cs="Simplified Arabic"/>
          <w:b/>
          <w:bCs/>
          <w:sz w:val="32"/>
          <w:szCs w:val="32"/>
          <w:rtl/>
          <w:lang w:bidi="ar-JO"/>
        </w:rPr>
      </w:pPr>
      <w:r>
        <w:rPr>
          <w:rFonts w:ascii="Simplified Arabic" w:hAnsi="Simplified Arabic" w:cs="Simplified Arabic" w:hint="cs"/>
          <w:b/>
          <w:bCs/>
          <w:sz w:val="32"/>
          <w:szCs w:val="32"/>
          <w:rtl/>
          <w:lang w:bidi="ar-JO"/>
        </w:rPr>
        <w:t>تمرين: حدد هدفا خاصا</w:t>
      </w:r>
      <w:r w:rsidRPr="00C82F9D">
        <w:rPr>
          <w:rFonts w:ascii="Simplified Arabic" w:hAnsi="Simplified Arabic" w:cs="Simplified Arabic" w:hint="cs"/>
          <w:b/>
          <w:bCs/>
          <w:sz w:val="32"/>
          <w:szCs w:val="32"/>
          <w:rtl/>
          <w:lang w:bidi="ar-JO"/>
        </w:rPr>
        <w:t xml:space="preserve"> بك لتحقيق نموا مهنيا معينا وقم حسب النماذج المعتمدة:</w:t>
      </w:r>
    </w:p>
    <w:p w:rsidR="005F331D" w:rsidRPr="00C82F9D" w:rsidRDefault="005F331D" w:rsidP="008C7F17">
      <w:pPr>
        <w:pStyle w:val="ListParagraph"/>
        <w:numPr>
          <w:ilvl w:val="0"/>
          <w:numId w:val="95"/>
        </w:numPr>
        <w:shd w:val="clear" w:color="auto" w:fill="FFFFFF"/>
        <w:bidi/>
        <w:spacing w:after="0" w:line="240" w:lineRule="auto"/>
        <w:ind w:right="75"/>
        <w:jc w:val="both"/>
        <w:rPr>
          <w:rFonts w:ascii="Simplified Arabic" w:hAnsi="Simplified Arabic" w:cs="Simplified Arabic"/>
          <w:b/>
          <w:bCs/>
          <w:sz w:val="32"/>
          <w:szCs w:val="32"/>
          <w:rtl/>
          <w:lang w:bidi="ar-JO"/>
        </w:rPr>
      </w:pPr>
      <w:r w:rsidRPr="00C82F9D">
        <w:rPr>
          <w:rFonts w:ascii="Simplified Arabic" w:hAnsi="Simplified Arabic" w:cs="Simplified Arabic" w:hint="cs"/>
          <w:b/>
          <w:bCs/>
          <w:sz w:val="32"/>
          <w:szCs w:val="32"/>
          <w:rtl/>
          <w:lang w:bidi="ar-JO"/>
        </w:rPr>
        <w:t>بتحليل بيئتيك الداخلية والخارجية</w:t>
      </w:r>
    </w:p>
    <w:p w:rsidR="005F331D" w:rsidRPr="00C82F9D" w:rsidRDefault="005F331D" w:rsidP="008C7F17">
      <w:pPr>
        <w:pStyle w:val="ListParagraph"/>
        <w:numPr>
          <w:ilvl w:val="0"/>
          <w:numId w:val="95"/>
        </w:numPr>
        <w:shd w:val="clear" w:color="auto" w:fill="FFFFFF"/>
        <w:bidi/>
        <w:spacing w:after="0" w:line="240" w:lineRule="auto"/>
        <w:ind w:right="75"/>
        <w:jc w:val="both"/>
        <w:rPr>
          <w:rFonts w:ascii="Simplified Arabic" w:hAnsi="Simplified Arabic" w:cs="Simplified Arabic"/>
          <w:b/>
          <w:bCs/>
          <w:sz w:val="32"/>
          <w:szCs w:val="32"/>
          <w:lang w:bidi="ar-JO"/>
        </w:rPr>
      </w:pPr>
      <w:r w:rsidRPr="00C82F9D">
        <w:rPr>
          <w:rFonts w:ascii="Simplified Arabic" w:hAnsi="Simplified Arabic" w:cs="Simplified Arabic" w:hint="cs"/>
          <w:b/>
          <w:bCs/>
          <w:sz w:val="32"/>
          <w:szCs w:val="32"/>
          <w:rtl/>
          <w:lang w:bidi="ar-JO"/>
        </w:rPr>
        <w:t>وضع خطة تنفيذية لتحقيق الهدف</w:t>
      </w:r>
    </w:p>
    <w:p w:rsidR="005F331D" w:rsidRPr="00C82F9D" w:rsidRDefault="005F331D" w:rsidP="00FE090C">
      <w:pPr>
        <w:widowControl w:val="0"/>
        <w:bidi/>
        <w:spacing w:after="0" w:line="240" w:lineRule="auto"/>
        <w:rPr>
          <w:rFonts w:ascii="Simplified Arabic" w:hAnsi="Simplified Arabic" w:cs="Simplified Arabic"/>
          <w:sz w:val="32"/>
          <w:szCs w:val="32"/>
          <w:rtl/>
        </w:rPr>
      </w:pPr>
    </w:p>
    <w:p w:rsidR="005F331D" w:rsidRDefault="005F331D" w:rsidP="00FE090C">
      <w:pPr>
        <w:pStyle w:val="BodyText"/>
        <w:bidi/>
        <w:jc w:val="center"/>
        <w:rPr>
          <w:rFonts w:ascii="Times New Roman" w:hAnsi="Times New Roman"/>
          <w:b w:val="0"/>
          <w:bCs/>
          <w:sz w:val="28"/>
          <w:szCs w:val="28"/>
          <w:rtl/>
        </w:rPr>
      </w:pPr>
    </w:p>
    <w:p w:rsidR="005F331D" w:rsidRDefault="005F331D" w:rsidP="00FE090C">
      <w:pPr>
        <w:pStyle w:val="BodyText"/>
        <w:bidi/>
        <w:jc w:val="center"/>
        <w:rPr>
          <w:rFonts w:ascii="Times New Roman" w:hAnsi="Times New Roman"/>
          <w:b w:val="0"/>
          <w:bCs/>
          <w:sz w:val="28"/>
          <w:szCs w:val="28"/>
          <w:rtl/>
        </w:rPr>
      </w:pPr>
    </w:p>
    <w:p w:rsidR="005F331D" w:rsidRDefault="005F331D" w:rsidP="00FE090C">
      <w:pPr>
        <w:pStyle w:val="BodyText"/>
        <w:bidi/>
        <w:jc w:val="center"/>
        <w:rPr>
          <w:rFonts w:ascii="Times New Roman" w:hAnsi="Times New Roman"/>
          <w:b w:val="0"/>
          <w:bCs/>
          <w:sz w:val="28"/>
          <w:szCs w:val="28"/>
          <w:rtl/>
        </w:rPr>
      </w:pPr>
    </w:p>
    <w:p w:rsidR="005F331D" w:rsidRDefault="005F331D" w:rsidP="00FE090C">
      <w:pPr>
        <w:pStyle w:val="BodyText"/>
        <w:bidi/>
        <w:jc w:val="center"/>
        <w:rPr>
          <w:rFonts w:ascii="Times New Roman" w:hAnsi="Times New Roman"/>
          <w:b w:val="0"/>
          <w:bCs/>
          <w:sz w:val="28"/>
          <w:szCs w:val="28"/>
          <w:rtl/>
        </w:rPr>
      </w:pPr>
    </w:p>
    <w:p w:rsidR="005F331D" w:rsidRDefault="005F331D" w:rsidP="00FE090C">
      <w:pPr>
        <w:pStyle w:val="BodyText"/>
        <w:bidi/>
        <w:jc w:val="center"/>
        <w:rPr>
          <w:rFonts w:ascii="Times New Roman" w:hAnsi="Times New Roman"/>
          <w:b w:val="0"/>
          <w:bCs/>
          <w:sz w:val="28"/>
          <w:szCs w:val="28"/>
          <w:rtl/>
        </w:rPr>
      </w:pPr>
    </w:p>
    <w:p w:rsidR="005F331D" w:rsidRDefault="005F331D" w:rsidP="005F331D">
      <w:pPr>
        <w:pStyle w:val="BodyText"/>
        <w:bidi/>
        <w:jc w:val="center"/>
        <w:rPr>
          <w:rFonts w:ascii="Times New Roman" w:hAnsi="Times New Roman"/>
          <w:b w:val="0"/>
          <w:bCs/>
          <w:sz w:val="28"/>
          <w:szCs w:val="28"/>
          <w:rtl/>
        </w:rPr>
      </w:pPr>
    </w:p>
    <w:p w:rsidR="005F331D" w:rsidRDefault="005F331D" w:rsidP="005F331D">
      <w:pPr>
        <w:pStyle w:val="BodyText"/>
        <w:bidi/>
        <w:jc w:val="center"/>
        <w:rPr>
          <w:rFonts w:ascii="Times New Roman" w:hAnsi="Times New Roman"/>
          <w:b w:val="0"/>
          <w:bCs/>
          <w:sz w:val="28"/>
          <w:szCs w:val="28"/>
          <w:rtl/>
        </w:rPr>
      </w:pPr>
    </w:p>
    <w:p w:rsidR="005F331D" w:rsidRDefault="005F331D" w:rsidP="005F331D">
      <w:pPr>
        <w:pStyle w:val="BodyText"/>
        <w:bidi/>
        <w:jc w:val="center"/>
        <w:rPr>
          <w:rFonts w:ascii="Times New Roman" w:hAnsi="Times New Roman"/>
          <w:b w:val="0"/>
          <w:bCs/>
          <w:sz w:val="28"/>
          <w:szCs w:val="28"/>
          <w:rtl/>
        </w:rPr>
      </w:pPr>
    </w:p>
    <w:p w:rsidR="005F331D" w:rsidRDefault="005F331D" w:rsidP="005F331D">
      <w:pPr>
        <w:pStyle w:val="BodyText"/>
        <w:bidi/>
        <w:jc w:val="center"/>
        <w:rPr>
          <w:rFonts w:ascii="Times New Roman" w:hAnsi="Times New Roman"/>
          <w:b w:val="0"/>
          <w:bCs/>
          <w:sz w:val="28"/>
          <w:szCs w:val="28"/>
          <w:rtl/>
        </w:rPr>
      </w:pPr>
    </w:p>
    <w:p w:rsidR="005F331D" w:rsidRDefault="005F331D" w:rsidP="005F331D">
      <w:pPr>
        <w:pStyle w:val="BodyText"/>
        <w:bidi/>
        <w:jc w:val="center"/>
        <w:rPr>
          <w:rFonts w:ascii="Times New Roman" w:hAnsi="Times New Roman"/>
          <w:b w:val="0"/>
          <w:bCs/>
          <w:sz w:val="28"/>
          <w:szCs w:val="28"/>
          <w:rtl/>
        </w:rPr>
      </w:pPr>
    </w:p>
    <w:p w:rsidR="005F331D" w:rsidRDefault="005F331D" w:rsidP="005F331D">
      <w:pPr>
        <w:pStyle w:val="BodyText"/>
        <w:bidi/>
        <w:jc w:val="center"/>
        <w:rPr>
          <w:rFonts w:ascii="Times New Roman" w:hAnsi="Times New Roman"/>
          <w:b w:val="0"/>
          <w:bCs/>
          <w:sz w:val="28"/>
          <w:szCs w:val="28"/>
          <w:rtl/>
        </w:rPr>
      </w:pPr>
    </w:p>
    <w:p w:rsidR="00F0727C" w:rsidRPr="005F331D" w:rsidRDefault="00F0727C" w:rsidP="005F331D">
      <w:pPr>
        <w:pStyle w:val="BodyText"/>
        <w:bidi/>
        <w:jc w:val="center"/>
        <w:rPr>
          <w:rFonts w:ascii="Times New Roman" w:hAnsi="Times New Roman"/>
          <w:b w:val="0"/>
          <w:bCs/>
          <w:sz w:val="28"/>
          <w:szCs w:val="28"/>
          <w:rtl/>
          <w:lang w:bidi="ar-JO"/>
        </w:rPr>
      </w:pPr>
      <w:r w:rsidRPr="005F331D">
        <w:rPr>
          <w:rFonts w:ascii="Times New Roman" w:hAnsi="Times New Roman"/>
          <w:b w:val="0"/>
          <w:bCs/>
          <w:sz w:val="28"/>
          <w:szCs w:val="28"/>
          <w:rtl/>
        </w:rPr>
        <w:lastRenderedPageBreak/>
        <w:t>إدارة الوقت</w:t>
      </w:r>
    </w:p>
    <w:p w:rsidR="00F0727C" w:rsidRPr="00C066E7" w:rsidRDefault="00F0727C" w:rsidP="00F0727C">
      <w:pPr>
        <w:pStyle w:val="BodyText"/>
        <w:bidi/>
        <w:jc w:val="center"/>
        <w:rPr>
          <w:rFonts w:ascii="Times New Roman" w:hAnsi="Times New Roman"/>
          <w:b w:val="0"/>
          <w:bCs/>
          <w:sz w:val="28"/>
          <w:szCs w:val="28"/>
          <w:rtl/>
        </w:rPr>
      </w:pPr>
      <w:r w:rsidRPr="00C066E7">
        <w:rPr>
          <w:rFonts w:ascii="Times New Roman" w:hAnsi="Times New Roman"/>
          <w:b w:val="0"/>
          <w:bCs/>
          <w:sz w:val="28"/>
          <w:szCs w:val="28"/>
        </w:rPr>
        <w:t>TIME MANAGEMENT</w:t>
      </w:r>
    </w:p>
    <w:p w:rsidR="00F0727C" w:rsidRPr="00C066E7" w:rsidRDefault="00F0727C" w:rsidP="00F0727C">
      <w:pPr>
        <w:pStyle w:val="Heading5"/>
        <w:bidi/>
        <w:spacing w:line="240" w:lineRule="auto"/>
        <w:rPr>
          <w:rFonts w:ascii="Times New Roman" w:hAnsi="Times New Roman" w:cs="Times New Roman"/>
          <w:b/>
          <w:bCs/>
          <w:sz w:val="28"/>
          <w:szCs w:val="28"/>
          <w:rtl/>
        </w:rPr>
      </w:pPr>
      <w:r w:rsidRPr="00C066E7">
        <w:rPr>
          <w:rFonts w:ascii="Times New Roman" w:hAnsi="Times New Roman" w:cs="Times New Roman"/>
          <w:b/>
          <w:bCs/>
          <w:sz w:val="28"/>
          <w:szCs w:val="28"/>
          <w:rtl/>
        </w:rPr>
        <w:t>كيف نقضي أوقاتنا في عام عمل ؟</w:t>
      </w:r>
    </w:p>
    <w:p w:rsidR="00F0727C" w:rsidRPr="00C066E7" w:rsidRDefault="00F0727C" w:rsidP="00F0727C">
      <w:pPr>
        <w:bidi/>
        <w:spacing w:line="240" w:lineRule="auto"/>
        <w:rPr>
          <w:rFonts w:ascii="Times New Roman" w:hAnsi="Times New Roman" w:cs="Times New Roman"/>
          <w:b/>
          <w:bCs/>
          <w:sz w:val="28"/>
          <w:szCs w:val="28"/>
          <w:rtl/>
        </w:rPr>
      </w:pPr>
      <w:r w:rsidRPr="00C066E7">
        <w:rPr>
          <w:rFonts w:ascii="Times New Roman" w:hAnsi="Times New Roman" w:cs="Times New Roman"/>
          <w:b/>
          <w:bCs/>
          <w:sz w:val="28"/>
          <w:szCs w:val="28"/>
          <w:rtl/>
        </w:rPr>
        <w:t>عزيزي المشارك:</w:t>
      </w:r>
    </w:p>
    <w:p w:rsidR="00F0727C" w:rsidRPr="00C066E7" w:rsidRDefault="00F0727C" w:rsidP="00C01FE6">
      <w:pPr>
        <w:pStyle w:val="BodyText2"/>
        <w:bidi/>
        <w:spacing w:after="0" w:line="240" w:lineRule="auto"/>
        <w:jc w:val="both"/>
        <w:rPr>
          <w:rFonts w:ascii="Times New Roman" w:hAnsi="Times New Roman" w:cs="Times New Roman"/>
          <w:sz w:val="28"/>
          <w:szCs w:val="28"/>
          <w:rtl/>
        </w:rPr>
      </w:pPr>
      <w:r w:rsidRPr="00C066E7">
        <w:rPr>
          <w:rFonts w:ascii="Times New Roman" w:hAnsi="Times New Roman" w:cs="Times New Roman"/>
          <w:sz w:val="28"/>
          <w:szCs w:val="28"/>
          <w:rtl/>
        </w:rPr>
        <w:t>ما النسبة -بحسب تقديراتك طبعا"- التي يخصصها أو يقضيها الموظفون</w:t>
      </w:r>
      <w:r w:rsidRPr="00C066E7">
        <w:rPr>
          <w:rFonts w:ascii="Times New Roman" w:hAnsi="Times New Roman" w:cs="Times New Roman"/>
          <w:sz w:val="28"/>
          <w:szCs w:val="28"/>
          <w:rtl/>
        </w:rPr>
        <w:br/>
        <w:t xml:space="preserve">أوالعاملون </w:t>
      </w:r>
      <w:r w:rsidR="00C01FE6">
        <w:rPr>
          <w:rFonts w:ascii="Times New Roman" w:hAnsi="Times New Roman" w:cs="Times New Roman" w:hint="cs"/>
          <w:sz w:val="28"/>
          <w:szCs w:val="28"/>
          <w:rtl/>
        </w:rPr>
        <w:t xml:space="preserve">في مدرستك أو معهدك </w:t>
      </w:r>
      <w:r w:rsidRPr="00C066E7">
        <w:rPr>
          <w:rFonts w:ascii="Times New Roman" w:hAnsi="Times New Roman" w:cs="Times New Roman"/>
          <w:sz w:val="28"/>
          <w:szCs w:val="28"/>
          <w:rtl/>
        </w:rPr>
        <w:t>وعلى اختلاف مستوياتهم وشرائحهم لكل مما يأتي؟</w:t>
      </w:r>
    </w:p>
    <w:tbl>
      <w:tblPr>
        <w:bidiVisual/>
        <w:tblW w:w="0" w:type="auto"/>
        <w:tblLook w:val="04A0" w:firstRow="1" w:lastRow="0" w:firstColumn="1" w:lastColumn="0" w:noHBand="0" w:noVBand="1"/>
      </w:tblPr>
      <w:tblGrid>
        <w:gridCol w:w="7225"/>
        <w:gridCol w:w="1434"/>
      </w:tblGrid>
      <w:tr w:rsidR="007239FB" w:rsidTr="007239FB">
        <w:tc>
          <w:tcPr>
            <w:tcW w:w="7225" w:type="dxa"/>
          </w:tcPr>
          <w:p w:rsidR="007239FB" w:rsidRDefault="007239FB" w:rsidP="007239FB">
            <w:pPr>
              <w:bidi/>
              <w:spacing w:after="0" w:line="240" w:lineRule="auto"/>
              <w:jc w:val="lowKashida"/>
              <w:rPr>
                <w:rFonts w:ascii="Times New Roman" w:hAnsi="Times New Roman" w:cs="Times New Roman"/>
                <w:b/>
                <w:bCs/>
                <w:sz w:val="28"/>
                <w:szCs w:val="28"/>
                <w:rtl/>
              </w:rPr>
            </w:pPr>
            <w:r>
              <w:rPr>
                <w:rFonts w:ascii="Times New Roman" w:hAnsi="Times New Roman" w:cs="Times New Roman" w:hint="cs"/>
                <w:b/>
                <w:bCs/>
                <w:sz w:val="28"/>
                <w:szCs w:val="28"/>
                <w:rtl/>
              </w:rPr>
              <w:t>البند</w:t>
            </w:r>
          </w:p>
        </w:tc>
        <w:tc>
          <w:tcPr>
            <w:tcW w:w="1434" w:type="dxa"/>
          </w:tcPr>
          <w:p w:rsidR="007239FB" w:rsidRDefault="007239FB" w:rsidP="007239FB">
            <w:pPr>
              <w:bidi/>
              <w:spacing w:after="0" w:line="240" w:lineRule="auto"/>
              <w:jc w:val="lowKashida"/>
              <w:rPr>
                <w:rFonts w:ascii="Times New Roman" w:hAnsi="Times New Roman" w:cs="Times New Roman"/>
                <w:b/>
                <w:bCs/>
                <w:sz w:val="28"/>
                <w:szCs w:val="28"/>
                <w:rtl/>
              </w:rPr>
            </w:pPr>
            <w:r>
              <w:rPr>
                <w:rFonts w:ascii="Times New Roman" w:hAnsi="Times New Roman" w:cs="Times New Roman" w:hint="cs"/>
                <w:b/>
                <w:bCs/>
                <w:sz w:val="28"/>
                <w:szCs w:val="28"/>
                <w:rtl/>
              </w:rPr>
              <w:t>النسبة المئوية%</w:t>
            </w:r>
          </w:p>
        </w:tc>
      </w:tr>
      <w:tr w:rsidR="007239FB" w:rsidTr="002448B6">
        <w:tc>
          <w:tcPr>
            <w:tcW w:w="8659" w:type="dxa"/>
            <w:gridSpan w:val="2"/>
          </w:tcPr>
          <w:p w:rsidR="007239FB" w:rsidRDefault="007239FB" w:rsidP="007239FB">
            <w:pPr>
              <w:bidi/>
              <w:spacing w:after="0" w:line="240" w:lineRule="auto"/>
              <w:jc w:val="lowKashida"/>
              <w:rPr>
                <w:rFonts w:ascii="Times New Roman" w:hAnsi="Times New Roman" w:cs="Times New Roman"/>
                <w:b/>
                <w:bCs/>
                <w:sz w:val="28"/>
                <w:szCs w:val="28"/>
                <w:rtl/>
              </w:rPr>
            </w:pPr>
            <w:r w:rsidRPr="00C066E7">
              <w:rPr>
                <w:rFonts w:ascii="Times New Roman" w:hAnsi="Times New Roman" w:cs="Times New Roman"/>
                <w:b/>
                <w:bCs/>
                <w:sz w:val="28"/>
                <w:szCs w:val="28"/>
                <w:rtl/>
              </w:rPr>
              <w:t>أولا": لا يعملون</w:t>
            </w:r>
          </w:p>
        </w:tc>
      </w:tr>
      <w:tr w:rsidR="007239FB" w:rsidTr="007239FB">
        <w:tc>
          <w:tcPr>
            <w:tcW w:w="7225" w:type="dxa"/>
          </w:tcPr>
          <w:p w:rsidR="007239FB" w:rsidRPr="002A5C0F" w:rsidRDefault="007239FB" w:rsidP="007239FB">
            <w:pPr>
              <w:bidi/>
              <w:spacing w:after="0" w:line="240" w:lineRule="auto"/>
              <w:ind w:left="-72" w:right="360"/>
              <w:jc w:val="lowKashida"/>
              <w:rPr>
                <w:rFonts w:ascii="Times New Roman" w:hAnsi="Times New Roman" w:cs="Times New Roman"/>
                <w:sz w:val="28"/>
                <w:szCs w:val="28"/>
                <w:rtl/>
              </w:rPr>
            </w:pPr>
            <w:r w:rsidRPr="002A5C0F">
              <w:rPr>
                <w:rFonts w:ascii="Times New Roman" w:hAnsi="Times New Roman" w:cs="Times New Roman"/>
                <w:sz w:val="28"/>
                <w:szCs w:val="28"/>
                <w:rtl/>
              </w:rPr>
              <w:t>يتمتعون في إجازاتهم</w:t>
            </w:r>
          </w:p>
        </w:tc>
        <w:tc>
          <w:tcPr>
            <w:tcW w:w="1434" w:type="dxa"/>
          </w:tcPr>
          <w:p w:rsidR="007239FB" w:rsidRDefault="007239FB" w:rsidP="007239FB">
            <w:pPr>
              <w:bidi/>
              <w:spacing w:after="0" w:line="240" w:lineRule="auto"/>
              <w:jc w:val="lowKashida"/>
              <w:rPr>
                <w:rFonts w:ascii="Times New Roman" w:hAnsi="Times New Roman" w:cs="Times New Roman"/>
                <w:b/>
                <w:bCs/>
                <w:sz w:val="28"/>
                <w:szCs w:val="28"/>
                <w:rtl/>
              </w:rPr>
            </w:pPr>
          </w:p>
        </w:tc>
      </w:tr>
      <w:tr w:rsidR="007239FB" w:rsidTr="007239FB">
        <w:tc>
          <w:tcPr>
            <w:tcW w:w="7225" w:type="dxa"/>
          </w:tcPr>
          <w:p w:rsidR="007239FB" w:rsidRPr="002A5C0F" w:rsidRDefault="007239FB" w:rsidP="007239FB">
            <w:pPr>
              <w:bidi/>
              <w:spacing w:after="0" w:line="240" w:lineRule="auto"/>
              <w:ind w:left="-72" w:right="360"/>
              <w:jc w:val="lowKashida"/>
              <w:rPr>
                <w:rFonts w:ascii="Times New Roman" w:hAnsi="Times New Roman" w:cs="Times New Roman"/>
                <w:sz w:val="28"/>
                <w:szCs w:val="28"/>
                <w:rtl/>
              </w:rPr>
            </w:pPr>
            <w:r w:rsidRPr="002A5C0F">
              <w:rPr>
                <w:rFonts w:ascii="Times New Roman" w:hAnsi="Times New Roman" w:cs="Times New Roman"/>
                <w:sz w:val="28"/>
                <w:szCs w:val="28"/>
                <w:rtl/>
              </w:rPr>
              <w:t>يتمتعون في الأعياد والعطل الرسمية</w:t>
            </w:r>
          </w:p>
        </w:tc>
        <w:tc>
          <w:tcPr>
            <w:tcW w:w="1434" w:type="dxa"/>
          </w:tcPr>
          <w:p w:rsidR="007239FB" w:rsidRDefault="007239FB" w:rsidP="007239FB">
            <w:pPr>
              <w:bidi/>
              <w:spacing w:after="0" w:line="240" w:lineRule="auto"/>
              <w:jc w:val="lowKashida"/>
              <w:rPr>
                <w:rFonts w:ascii="Times New Roman" w:hAnsi="Times New Roman" w:cs="Times New Roman"/>
                <w:b/>
                <w:bCs/>
                <w:sz w:val="28"/>
                <w:szCs w:val="28"/>
                <w:rtl/>
              </w:rPr>
            </w:pPr>
          </w:p>
        </w:tc>
      </w:tr>
      <w:tr w:rsidR="007239FB" w:rsidTr="007239FB">
        <w:tc>
          <w:tcPr>
            <w:tcW w:w="7225" w:type="dxa"/>
          </w:tcPr>
          <w:p w:rsidR="007239FB" w:rsidRPr="002A5C0F" w:rsidRDefault="007239FB" w:rsidP="007239FB">
            <w:pPr>
              <w:bidi/>
              <w:spacing w:after="0" w:line="240" w:lineRule="auto"/>
              <w:ind w:left="-72" w:right="360"/>
              <w:jc w:val="lowKashida"/>
              <w:rPr>
                <w:rFonts w:ascii="Times New Roman" w:hAnsi="Times New Roman" w:cs="Times New Roman"/>
                <w:sz w:val="28"/>
                <w:szCs w:val="28"/>
                <w:rtl/>
              </w:rPr>
            </w:pPr>
            <w:r w:rsidRPr="002A5C0F">
              <w:rPr>
                <w:rFonts w:ascii="Times New Roman" w:hAnsi="Times New Roman" w:cs="Times New Roman"/>
                <w:sz w:val="28"/>
                <w:szCs w:val="28"/>
                <w:rtl/>
              </w:rPr>
              <w:t>يستنفذون المغادرات اليومية</w:t>
            </w:r>
          </w:p>
        </w:tc>
        <w:tc>
          <w:tcPr>
            <w:tcW w:w="1434" w:type="dxa"/>
          </w:tcPr>
          <w:p w:rsidR="007239FB" w:rsidRDefault="007239FB" w:rsidP="007239FB">
            <w:pPr>
              <w:bidi/>
              <w:spacing w:after="0" w:line="240" w:lineRule="auto"/>
              <w:jc w:val="lowKashida"/>
              <w:rPr>
                <w:rFonts w:ascii="Times New Roman" w:hAnsi="Times New Roman" w:cs="Times New Roman"/>
                <w:b/>
                <w:bCs/>
                <w:sz w:val="28"/>
                <w:szCs w:val="28"/>
                <w:rtl/>
              </w:rPr>
            </w:pPr>
          </w:p>
        </w:tc>
      </w:tr>
      <w:tr w:rsidR="007239FB" w:rsidTr="007239FB">
        <w:tc>
          <w:tcPr>
            <w:tcW w:w="7225" w:type="dxa"/>
          </w:tcPr>
          <w:p w:rsidR="007239FB" w:rsidRPr="002A5C0F" w:rsidRDefault="007239FB" w:rsidP="007239FB">
            <w:pPr>
              <w:bidi/>
              <w:spacing w:after="0" w:line="240" w:lineRule="auto"/>
              <w:ind w:left="-72" w:right="360"/>
              <w:jc w:val="lowKashida"/>
              <w:rPr>
                <w:rFonts w:ascii="Times New Roman" w:hAnsi="Times New Roman" w:cs="Times New Roman"/>
                <w:sz w:val="28"/>
                <w:szCs w:val="28"/>
                <w:rtl/>
              </w:rPr>
            </w:pPr>
            <w:r w:rsidRPr="002A5C0F">
              <w:rPr>
                <w:rFonts w:ascii="Times New Roman" w:hAnsi="Times New Roman" w:cs="Times New Roman"/>
                <w:sz w:val="28"/>
                <w:szCs w:val="28"/>
                <w:rtl/>
              </w:rPr>
              <w:t>يستمتعون في استراحات الشاي أثناء ساعات الدوام الرسمي</w:t>
            </w:r>
          </w:p>
        </w:tc>
        <w:tc>
          <w:tcPr>
            <w:tcW w:w="1434" w:type="dxa"/>
          </w:tcPr>
          <w:p w:rsidR="007239FB" w:rsidRDefault="007239FB" w:rsidP="007239FB">
            <w:pPr>
              <w:bidi/>
              <w:spacing w:after="0" w:line="240" w:lineRule="auto"/>
              <w:jc w:val="lowKashida"/>
              <w:rPr>
                <w:rFonts w:ascii="Times New Roman" w:hAnsi="Times New Roman" w:cs="Times New Roman"/>
                <w:b/>
                <w:bCs/>
                <w:sz w:val="28"/>
                <w:szCs w:val="28"/>
                <w:rtl/>
              </w:rPr>
            </w:pPr>
          </w:p>
        </w:tc>
      </w:tr>
      <w:tr w:rsidR="007239FB" w:rsidTr="007239FB">
        <w:tc>
          <w:tcPr>
            <w:tcW w:w="7225" w:type="dxa"/>
          </w:tcPr>
          <w:p w:rsidR="007239FB" w:rsidRPr="002A5C0F" w:rsidRDefault="007239FB" w:rsidP="007239FB">
            <w:pPr>
              <w:bidi/>
              <w:spacing w:after="0" w:line="240" w:lineRule="auto"/>
              <w:ind w:left="-72" w:right="360"/>
              <w:jc w:val="lowKashida"/>
              <w:rPr>
                <w:rFonts w:ascii="Times New Roman" w:hAnsi="Times New Roman" w:cs="Times New Roman"/>
                <w:sz w:val="28"/>
                <w:szCs w:val="28"/>
                <w:rtl/>
              </w:rPr>
            </w:pPr>
            <w:r w:rsidRPr="002A5C0F">
              <w:rPr>
                <w:rFonts w:ascii="Times New Roman" w:hAnsi="Times New Roman" w:cs="Times New Roman"/>
                <w:sz w:val="28"/>
                <w:szCs w:val="28"/>
                <w:rtl/>
              </w:rPr>
              <w:t>ينجزون أشغالا" شخصية وخاصة من ساعات الدوام الرسمي</w:t>
            </w:r>
          </w:p>
        </w:tc>
        <w:tc>
          <w:tcPr>
            <w:tcW w:w="1434" w:type="dxa"/>
          </w:tcPr>
          <w:p w:rsidR="007239FB" w:rsidRDefault="007239FB" w:rsidP="007239FB">
            <w:pPr>
              <w:bidi/>
              <w:spacing w:after="0" w:line="240" w:lineRule="auto"/>
              <w:jc w:val="lowKashida"/>
              <w:rPr>
                <w:rFonts w:ascii="Times New Roman" w:hAnsi="Times New Roman" w:cs="Times New Roman"/>
                <w:b/>
                <w:bCs/>
                <w:sz w:val="28"/>
                <w:szCs w:val="28"/>
                <w:rtl/>
              </w:rPr>
            </w:pPr>
          </w:p>
        </w:tc>
      </w:tr>
      <w:tr w:rsidR="007239FB" w:rsidTr="007239FB">
        <w:tc>
          <w:tcPr>
            <w:tcW w:w="7225" w:type="dxa"/>
          </w:tcPr>
          <w:p w:rsidR="007239FB" w:rsidRPr="002A5C0F" w:rsidRDefault="007239FB" w:rsidP="007239FB">
            <w:pPr>
              <w:bidi/>
              <w:spacing w:after="0" w:line="240" w:lineRule="auto"/>
              <w:ind w:left="-72" w:right="360"/>
              <w:jc w:val="lowKashida"/>
              <w:rPr>
                <w:rFonts w:ascii="Times New Roman" w:hAnsi="Times New Roman" w:cs="Times New Roman"/>
                <w:sz w:val="28"/>
                <w:szCs w:val="28"/>
                <w:rtl/>
              </w:rPr>
            </w:pPr>
            <w:r w:rsidRPr="002A5C0F">
              <w:rPr>
                <w:rFonts w:ascii="Times New Roman" w:hAnsi="Times New Roman" w:cs="Times New Roman"/>
                <w:sz w:val="28"/>
                <w:szCs w:val="28"/>
                <w:rtl/>
              </w:rPr>
              <w:t>يتأخرون في الحضور</w:t>
            </w:r>
          </w:p>
        </w:tc>
        <w:tc>
          <w:tcPr>
            <w:tcW w:w="1434" w:type="dxa"/>
          </w:tcPr>
          <w:p w:rsidR="007239FB" w:rsidRDefault="007239FB" w:rsidP="007239FB">
            <w:pPr>
              <w:bidi/>
              <w:spacing w:after="0" w:line="240" w:lineRule="auto"/>
              <w:jc w:val="lowKashida"/>
              <w:rPr>
                <w:rFonts w:ascii="Times New Roman" w:hAnsi="Times New Roman" w:cs="Times New Roman"/>
                <w:b/>
                <w:bCs/>
                <w:sz w:val="28"/>
                <w:szCs w:val="28"/>
                <w:rtl/>
              </w:rPr>
            </w:pPr>
          </w:p>
        </w:tc>
      </w:tr>
      <w:tr w:rsidR="007239FB" w:rsidTr="007239FB">
        <w:tc>
          <w:tcPr>
            <w:tcW w:w="7225" w:type="dxa"/>
          </w:tcPr>
          <w:p w:rsidR="007239FB" w:rsidRPr="002A5C0F" w:rsidRDefault="007239FB" w:rsidP="007239FB">
            <w:pPr>
              <w:bidi/>
              <w:spacing w:after="0" w:line="240" w:lineRule="auto"/>
              <w:ind w:left="-72" w:right="360"/>
              <w:jc w:val="lowKashida"/>
              <w:rPr>
                <w:rFonts w:ascii="Times New Roman" w:hAnsi="Times New Roman" w:cs="Times New Roman"/>
                <w:sz w:val="28"/>
                <w:szCs w:val="28"/>
                <w:rtl/>
              </w:rPr>
            </w:pPr>
            <w:r w:rsidRPr="00C066E7">
              <w:rPr>
                <w:rFonts w:ascii="Times New Roman" w:hAnsi="Times New Roman" w:cs="Times New Roman"/>
                <w:sz w:val="28"/>
                <w:szCs w:val="28"/>
                <w:rtl/>
              </w:rPr>
              <w:t>يحلمون ويتندرون ويثرثرون</w:t>
            </w:r>
          </w:p>
        </w:tc>
        <w:tc>
          <w:tcPr>
            <w:tcW w:w="1434" w:type="dxa"/>
          </w:tcPr>
          <w:p w:rsidR="007239FB" w:rsidRDefault="007239FB" w:rsidP="007239FB">
            <w:pPr>
              <w:bidi/>
              <w:spacing w:after="0" w:line="240" w:lineRule="auto"/>
              <w:jc w:val="lowKashida"/>
              <w:rPr>
                <w:rFonts w:ascii="Times New Roman" w:hAnsi="Times New Roman" w:cs="Times New Roman"/>
                <w:b/>
                <w:bCs/>
                <w:sz w:val="28"/>
                <w:szCs w:val="28"/>
                <w:rtl/>
              </w:rPr>
            </w:pPr>
          </w:p>
        </w:tc>
      </w:tr>
      <w:tr w:rsidR="007239FB" w:rsidTr="002448B6">
        <w:tc>
          <w:tcPr>
            <w:tcW w:w="8659" w:type="dxa"/>
            <w:gridSpan w:val="2"/>
          </w:tcPr>
          <w:p w:rsidR="007239FB" w:rsidRDefault="007239FB" w:rsidP="007239FB">
            <w:pPr>
              <w:bidi/>
              <w:spacing w:after="0" w:line="240" w:lineRule="auto"/>
              <w:jc w:val="lowKashida"/>
              <w:rPr>
                <w:rFonts w:ascii="Times New Roman" w:hAnsi="Times New Roman" w:cs="Times New Roman"/>
                <w:b/>
                <w:bCs/>
                <w:sz w:val="28"/>
                <w:szCs w:val="28"/>
                <w:rtl/>
              </w:rPr>
            </w:pPr>
            <w:r>
              <w:rPr>
                <w:rFonts w:ascii="Times New Roman" w:hAnsi="Times New Roman" w:cs="Times New Roman" w:hint="cs"/>
                <w:b/>
                <w:bCs/>
                <w:sz w:val="28"/>
                <w:szCs w:val="28"/>
                <w:rtl/>
              </w:rPr>
              <w:t>ثانيا:</w:t>
            </w:r>
            <w:r w:rsidRPr="007239FB">
              <w:rPr>
                <w:rFonts w:ascii="Times New Roman" w:hAnsi="Times New Roman" w:cs="Times New Roman"/>
                <w:b/>
                <w:bCs/>
                <w:sz w:val="28"/>
                <w:szCs w:val="28"/>
                <w:rtl/>
              </w:rPr>
              <w:t xml:space="preserve">يعيدون ما أنجزوه من أعمال </w:t>
            </w:r>
          </w:p>
        </w:tc>
      </w:tr>
      <w:tr w:rsidR="007239FB" w:rsidTr="007239FB">
        <w:tc>
          <w:tcPr>
            <w:tcW w:w="7225" w:type="dxa"/>
          </w:tcPr>
          <w:p w:rsidR="007239FB" w:rsidRPr="003A5F49" w:rsidRDefault="007239FB" w:rsidP="007239FB">
            <w:pPr>
              <w:bidi/>
              <w:spacing w:after="0" w:line="240" w:lineRule="auto"/>
              <w:ind w:left="-72" w:right="360"/>
              <w:jc w:val="lowKashida"/>
              <w:rPr>
                <w:rFonts w:ascii="Times New Roman" w:hAnsi="Times New Roman" w:cs="Times New Roman"/>
                <w:b/>
                <w:bCs/>
                <w:sz w:val="28"/>
                <w:szCs w:val="28"/>
                <w:rtl/>
              </w:rPr>
            </w:pPr>
            <w:r w:rsidRPr="003A5F49">
              <w:rPr>
                <w:rFonts w:ascii="Times New Roman" w:hAnsi="Times New Roman" w:cs="Times New Roman"/>
                <w:sz w:val="28"/>
                <w:szCs w:val="28"/>
                <w:rtl/>
              </w:rPr>
              <w:t>يرتكبون الأخطاء</w:t>
            </w:r>
          </w:p>
        </w:tc>
        <w:tc>
          <w:tcPr>
            <w:tcW w:w="1434" w:type="dxa"/>
          </w:tcPr>
          <w:p w:rsidR="007239FB" w:rsidRDefault="007239FB" w:rsidP="007239FB">
            <w:pPr>
              <w:bidi/>
              <w:spacing w:after="0" w:line="240" w:lineRule="auto"/>
              <w:jc w:val="lowKashida"/>
              <w:rPr>
                <w:rFonts w:ascii="Times New Roman" w:hAnsi="Times New Roman" w:cs="Times New Roman"/>
                <w:b/>
                <w:bCs/>
                <w:sz w:val="28"/>
                <w:szCs w:val="28"/>
                <w:rtl/>
              </w:rPr>
            </w:pPr>
          </w:p>
        </w:tc>
      </w:tr>
      <w:tr w:rsidR="007239FB" w:rsidTr="007239FB">
        <w:tc>
          <w:tcPr>
            <w:tcW w:w="7225" w:type="dxa"/>
          </w:tcPr>
          <w:p w:rsidR="007239FB" w:rsidRPr="003A5F49" w:rsidRDefault="007239FB" w:rsidP="007239FB">
            <w:pPr>
              <w:bidi/>
              <w:spacing w:after="0" w:line="240" w:lineRule="auto"/>
              <w:ind w:left="-72" w:right="360"/>
              <w:jc w:val="lowKashida"/>
              <w:rPr>
                <w:rFonts w:ascii="Times New Roman" w:hAnsi="Times New Roman" w:cs="Times New Roman"/>
                <w:b/>
                <w:bCs/>
                <w:sz w:val="28"/>
                <w:szCs w:val="28"/>
                <w:rtl/>
              </w:rPr>
            </w:pPr>
            <w:r w:rsidRPr="003A5F49">
              <w:rPr>
                <w:rFonts w:ascii="Times New Roman" w:hAnsi="Times New Roman" w:cs="Times New Roman"/>
                <w:sz w:val="28"/>
                <w:szCs w:val="28"/>
                <w:rtl/>
              </w:rPr>
              <w:t>يبحثون عن الأخطاء</w:t>
            </w:r>
          </w:p>
        </w:tc>
        <w:tc>
          <w:tcPr>
            <w:tcW w:w="1434" w:type="dxa"/>
          </w:tcPr>
          <w:p w:rsidR="007239FB" w:rsidRDefault="007239FB" w:rsidP="007239FB">
            <w:pPr>
              <w:bidi/>
              <w:spacing w:after="0" w:line="240" w:lineRule="auto"/>
              <w:jc w:val="lowKashida"/>
              <w:rPr>
                <w:rFonts w:ascii="Times New Roman" w:hAnsi="Times New Roman" w:cs="Times New Roman"/>
                <w:b/>
                <w:bCs/>
                <w:sz w:val="28"/>
                <w:szCs w:val="28"/>
                <w:rtl/>
              </w:rPr>
            </w:pPr>
          </w:p>
        </w:tc>
      </w:tr>
      <w:tr w:rsidR="007239FB" w:rsidTr="007239FB">
        <w:tc>
          <w:tcPr>
            <w:tcW w:w="7225" w:type="dxa"/>
          </w:tcPr>
          <w:p w:rsidR="007239FB" w:rsidRPr="003A5F49" w:rsidRDefault="007239FB" w:rsidP="007239FB">
            <w:pPr>
              <w:bidi/>
              <w:spacing w:after="0" w:line="240" w:lineRule="auto"/>
              <w:ind w:left="-72" w:right="360"/>
              <w:jc w:val="lowKashida"/>
              <w:rPr>
                <w:rFonts w:ascii="Times New Roman" w:hAnsi="Times New Roman" w:cs="Times New Roman"/>
                <w:b/>
                <w:bCs/>
                <w:sz w:val="28"/>
                <w:szCs w:val="28"/>
                <w:rtl/>
              </w:rPr>
            </w:pPr>
            <w:r w:rsidRPr="003A5F49">
              <w:rPr>
                <w:rFonts w:ascii="Times New Roman" w:hAnsi="Times New Roman" w:cs="Times New Roman"/>
                <w:sz w:val="28"/>
                <w:szCs w:val="28"/>
                <w:rtl/>
              </w:rPr>
              <w:t>يصححون الأخطاء</w:t>
            </w:r>
          </w:p>
        </w:tc>
        <w:tc>
          <w:tcPr>
            <w:tcW w:w="1434" w:type="dxa"/>
          </w:tcPr>
          <w:p w:rsidR="007239FB" w:rsidRDefault="007239FB" w:rsidP="007239FB">
            <w:pPr>
              <w:bidi/>
              <w:spacing w:after="0" w:line="240" w:lineRule="auto"/>
              <w:jc w:val="lowKashida"/>
              <w:rPr>
                <w:rFonts w:ascii="Times New Roman" w:hAnsi="Times New Roman" w:cs="Times New Roman"/>
                <w:b/>
                <w:bCs/>
                <w:sz w:val="28"/>
                <w:szCs w:val="28"/>
                <w:rtl/>
              </w:rPr>
            </w:pPr>
          </w:p>
        </w:tc>
      </w:tr>
      <w:tr w:rsidR="007239FB" w:rsidTr="007239FB">
        <w:tc>
          <w:tcPr>
            <w:tcW w:w="7225" w:type="dxa"/>
          </w:tcPr>
          <w:p w:rsidR="007239FB" w:rsidRPr="003A5F49" w:rsidRDefault="007239FB" w:rsidP="007239FB">
            <w:pPr>
              <w:bidi/>
              <w:spacing w:after="0" w:line="240" w:lineRule="auto"/>
              <w:ind w:left="-72" w:right="360"/>
              <w:jc w:val="lowKashida"/>
              <w:rPr>
                <w:rFonts w:ascii="Times New Roman" w:hAnsi="Times New Roman" w:cs="Times New Roman"/>
                <w:b/>
                <w:bCs/>
                <w:sz w:val="28"/>
                <w:szCs w:val="28"/>
                <w:rtl/>
              </w:rPr>
            </w:pPr>
            <w:r w:rsidRPr="003A5F49">
              <w:rPr>
                <w:rFonts w:ascii="Times New Roman" w:hAnsi="Times New Roman" w:cs="Times New Roman"/>
                <w:sz w:val="28"/>
                <w:szCs w:val="28"/>
                <w:rtl/>
              </w:rPr>
              <w:t>يفتشون ويدققون</w:t>
            </w:r>
          </w:p>
        </w:tc>
        <w:tc>
          <w:tcPr>
            <w:tcW w:w="1434" w:type="dxa"/>
          </w:tcPr>
          <w:p w:rsidR="007239FB" w:rsidRDefault="007239FB" w:rsidP="007239FB">
            <w:pPr>
              <w:bidi/>
              <w:spacing w:after="0" w:line="240" w:lineRule="auto"/>
              <w:jc w:val="lowKashida"/>
              <w:rPr>
                <w:rFonts w:ascii="Times New Roman" w:hAnsi="Times New Roman" w:cs="Times New Roman"/>
                <w:b/>
                <w:bCs/>
                <w:sz w:val="28"/>
                <w:szCs w:val="28"/>
                <w:rtl/>
              </w:rPr>
            </w:pPr>
          </w:p>
        </w:tc>
      </w:tr>
      <w:tr w:rsidR="007239FB" w:rsidTr="007239FB">
        <w:tc>
          <w:tcPr>
            <w:tcW w:w="7225" w:type="dxa"/>
          </w:tcPr>
          <w:p w:rsidR="007239FB" w:rsidRPr="003A5F49" w:rsidRDefault="007239FB" w:rsidP="007239FB">
            <w:pPr>
              <w:bidi/>
              <w:spacing w:after="0" w:line="240" w:lineRule="auto"/>
              <w:ind w:left="-72" w:right="360"/>
              <w:jc w:val="lowKashida"/>
              <w:rPr>
                <w:rFonts w:ascii="Times New Roman" w:hAnsi="Times New Roman" w:cs="Times New Roman"/>
                <w:b/>
                <w:bCs/>
                <w:sz w:val="28"/>
                <w:szCs w:val="28"/>
                <w:rtl/>
              </w:rPr>
            </w:pPr>
            <w:r w:rsidRPr="003A5F49">
              <w:rPr>
                <w:rFonts w:ascii="Times New Roman" w:hAnsi="Times New Roman" w:cs="Times New Roman"/>
                <w:sz w:val="28"/>
                <w:szCs w:val="28"/>
                <w:rtl/>
              </w:rPr>
              <w:t>يتعاملون مع شكاوي العملاء</w:t>
            </w:r>
          </w:p>
        </w:tc>
        <w:tc>
          <w:tcPr>
            <w:tcW w:w="1434" w:type="dxa"/>
          </w:tcPr>
          <w:p w:rsidR="007239FB" w:rsidRDefault="007239FB" w:rsidP="007239FB">
            <w:pPr>
              <w:bidi/>
              <w:spacing w:after="0" w:line="240" w:lineRule="auto"/>
              <w:jc w:val="lowKashida"/>
              <w:rPr>
                <w:rFonts w:ascii="Times New Roman" w:hAnsi="Times New Roman" w:cs="Times New Roman"/>
                <w:b/>
                <w:bCs/>
                <w:sz w:val="28"/>
                <w:szCs w:val="28"/>
                <w:rtl/>
              </w:rPr>
            </w:pPr>
          </w:p>
        </w:tc>
      </w:tr>
      <w:tr w:rsidR="007239FB" w:rsidTr="007239FB">
        <w:tc>
          <w:tcPr>
            <w:tcW w:w="7225" w:type="dxa"/>
          </w:tcPr>
          <w:p w:rsidR="007239FB" w:rsidRPr="003A5F49" w:rsidRDefault="007239FB" w:rsidP="007239FB">
            <w:pPr>
              <w:bidi/>
              <w:spacing w:after="0" w:line="240" w:lineRule="auto"/>
              <w:ind w:left="-72" w:right="360"/>
              <w:jc w:val="lowKashida"/>
              <w:rPr>
                <w:rFonts w:ascii="Times New Roman" w:hAnsi="Times New Roman" w:cs="Times New Roman"/>
                <w:b/>
                <w:bCs/>
                <w:sz w:val="28"/>
                <w:szCs w:val="28"/>
                <w:rtl/>
              </w:rPr>
            </w:pPr>
            <w:r w:rsidRPr="003A5F49">
              <w:rPr>
                <w:rFonts w:ascii="Times New Roman" w:hAnsi="Times New Roman" w:cs="Times New Roman"/>
                <w:sz w:val="28"/>
                <w:szCs w:val="28"/>
                <w:rtl/>
              </w:rPr>
              <w:t>إعادة تصميم العمل وتنظيمه</w:t>
            </w:r>
          </w:p>
        </w:tc>
        <w:tc>
          <w:tcPr>
            <w:tcW w:w="1434" w:type="dxa"/>
          </w:tcPr>
          <w:p w:rsidR="007239FB" w:rsidRDefault="007239FB" w:rsidP="007239FB">
            <w:pPr>
              <w:bidi/>
              <w:spacing w:after="0" w:line="240" w:lineRule="auto"/>
              <w:jc w:val="lowKashida"/>
              <w:rPr>
                <w:rFonts w:ascii="Times New Roman" w:hAnsi="Times New Roman" w:cs="Times New Roman"/>
                <w:b/>
                <w:bCs/>
                <w:sz w:val="28"/>
                <w:szCs w:val="28"/>
                <w:rtl/>
              </w:rPr>
            </w:pPr>
          </w:p>
        </w:tc>
      </w:tr>
      <w:tr w:rsidR="007239FB" w:rsidTr="007239FB">
        <w:tc>
          <w:tcPr>
            <w:tcW w:w="7225" w:type="dxa"/>
          </w:tcPr>
          <w:p w:rsidR="007239FB" w:rsidRPr="003A5F49" w:rsidRDefault="007239FB" w:rsidP="007239FB">
            <w:pPr>
              <w:bidi/>
              <w:spacing w:after="0" w:line="240" w:lineRule="auto"/>
              <w:ind w:left="-72" w:right="360"/>
              <w:jc w:val="lowKashida"/>
              <w:rPr>
                <w:rFonts w:ascii="Times New Roman" w:hAnsi="Times New Roman" w:cs="Times New Roman"/>
                <w:b/>
                <w:bCs/>
                <w:sz w:val="28"/>
                <w:szCs w:val="28"/>
                <w:rtl/>
              </w:rPr>
            </w:pPr>
            <w:r w:rsidRPr="003A5F49">
              <w:rPr>
                <w:rFonts w:ascii="Times New Roman" w:hAnsi="Times New Roman" w:cs="Times New Roman"/>
                <w:sz w:val="28"/>
                <w:szCs w:val="28"/>
                <w:rtl/>
              </w:rPr>
              <w:t>يتحرون الطرائق الشائكة والصعبة في الأداء</w:t>
            </w:r>
          </w:p>
        </w:tc>
        <w:tc>
          <w:tcPr>
            <w:tcW w:w="1434" w:type="dxa"/>
          </w:tcPr>
          <w:p w:rsidR="007239FB" w:rsidRDefault="007239FB" w:rsidP="007239FB">
            <w:pPr>
              <w:bidi/>
              <w:spacing w:after="0" w:line="240" w:lineRule="auto"/>
              <w:jc w:val="lowKashida"/>
              <w:rPr>
                <w:rFonts w:ascii="Times New Roman" w:hAnsi="Times New Roman" w:cs="Times New Roman"/>
                <w:b/>
                <w:bCs/>
                <w:sz w:val="28"/>
                <w:szCs w:val="28"/>
                <w:rtl/>
              </w:rPr>
            </w:pPr>
          </w:p>
        </w:tc>
      </w:tr>
      <w:tr w:rsidR="007239FB" w:rsidTr="002448B6">
        <w:tc>
          <w:tcPr>
            <w:tcW w:w="8659" w:type="dxa"/>
            <w:gridSpan w:val="2"/>
          </w:tcPr>
          <w:p w:rsidR="007239FB" w:rsidRDefault="007239FB" w:rsidP="007239FB">
            <w:pPr>
              <w:bidi/>
              <w:spacing w:after="0" w:line="240" w:lineRule="auto"/>
              <w:jc w:val="lowKashida"/>
              <w:rPr>
                <w:rFonts w:ascii="Times New Roman" w:hAnsi="Times New Roman" w:cs="Times New Roman"/>
                <w:b/>
                <w:bCs/>
                <w:sz w:val="28"/>
                <w:szCs w:val="28"/>
                <w:rtl/>
              </w:rPr>
            </w:pPr>
            <w:r>
              <w:rPr>
                <w:rFonts w:ascii="Times New Roman" w:hAnsi="Times New Roman" w:cs="Times New Roman" w:hint="cs"/>
                <w:b/>
                <w:bCs/>
                <w:sz w:val="28"/>
                <w:szCs w:val="28"/>
                <w:rtl/>
              </w:rPr>
              <w:t>ثالثا:</w:t>
            </w:r>
            <w:r w:rsidRPr="005107B6">
              <w:rPr>
                <w:rFonts w:ascii="Times New Roman" w:hAnsi="Times New Roman" w:cs="Times New Roman"/>
                <w:b/>
                <w:bCs/>
                <w:sz w:val="28"/>
                <w:szCs w:val="28"/>
                <w:rtl/>
              </w:rPr>
              <w:t xml:space="preserve">ينجزون الأعمال </w:t>
            </w:r>
          </w:p>
        </w:tc>
      </w:tr>
      <w:tr w:rsidR="007239FB" w:rsidTr="007239FB">
        <w:tc>
          <w:tcPr>
            <w:tcW w:w="7225" w:type="dxa"/>
          </w:tcPr>
          <w:p w:rsidR="007239FB" w:rsidRPr="005107B6" w:rsidRDefault="007239FB" w:rsidP="007239FB">
            <w:pPr>
              <w:bidi/>
              <w:spacing w:after="0" w:line="240" w:lineRule="auto"/>
              <w:ind w:left="-72" w:right="360"/>
              <w:jc w:val="lowKashida"/>
              <w:rPr>
                <w:rFonts w:ascii="Times New Roman" w:hAnsi="Times New Roman" w:cs="Times New Roman"/>
                <w:sz w:val="28"/>
                <w:szCs w:val="28"/>
                <w:rtl/>
              </w:rPr>
            </w:pPr>
            <w:r w:rsidRPr="005107B6">
              <w:rPr>
                <w:rFonts w:ascii="Times New Roman" w:hAnsi="Times New Roman" w:cs="Times New Roman"/>
                <w:sz w:val="28"/>
                <w:szCs w:val="28"/>
                <w:rtl/>
              </w:rPr>
              <w:t>ينجزون أعمالا" ذات جدوى</w:t>
            </w:r>
          </w:p>
        </w:tc>
        <w:tc>
          <w:tcPr>
            <w:tcW w:w="1434" w:type="dxa"/>
          </w:tcPr>
          <w:p w:rsidR="007239FB" w:rsidRDefault="007239FB" w:rsidP="007239FB">
            <w:pPr>
              <w:bidi/>
              <w:spacing w:after="0" w:line="240" w:lineRule="auto"/>
              <w:jc w:val="lowKashida"/>
              <w:rPr>
                <w:rFonts w:ascii="Times New Roman" w:hAnsi="Times New Roman" w:cs="Times New Roman"/>
                <w:b/>
                <w:bCs/>
                <w:sz w:val="28"/>
                <w:szCs w:val="28"/>
                <w:rtl/>
              </w:rPr>
            </w:pPr>
          </w:p>
        </w:tc>
      </w:tr>
      <w:tr w:rsidR="007239FB" w:rsidTr="007239FB">
        <w:tc>
          <w:tcPr>
            <w:tcW w:w="7225" w:type="dxa"/>
          </w:tcPr>
          <w:p w:rsidR="007239FB" w:rsidRPr="005107B6" w:rsidRDefault="007239FB" w:rsidP="007239FB">
            <w:pPr>
              <w:bidi/>
              <w:spacing w:after="0" w:line="240" w:lineRule="auto"/>
              <w:ind w:left="-72" w:right="360"/>
              <w:jc w:val="lowKashida"/>
              <w:rPr>
                <w:rFonts w:ascii="Times New Roman" w:hAnsi="Times New Roman" w:cs="Times New Roman"/>
                <w:sz w:val="28"/>
                <w:szCs w:val="28"/>
                <w:rtl/>
              </w:rPr>
            </w:pPr>
            <w:r w:rsidRPr="005107B6">
              <w:rPr>
                <w:rFonts w:ascii="Times New Roman" w:hAnsi="Times New Roman" w:cs="Times New Roman"/>
                <w:sz w:val="28"/>
                <w:szCs w:val="28"/>
                <w:rtl/>
              </w:rPr>
              <w:t>يعملون على وفي الأشياء الصحيحة</w:t>
            </w:r>
          </w:p>
        </w:tc>
        <w:tc>
          <w:tcPr>
            <w:tcW w:w="1434" w:type="dxa"/>
          </w:tcPr>
          <w:p w:rsidR="007239FB" w:rsidRDefault="007239FB" w:rsidP="007239FB">
            <w:pPr>
              <w:bidi/>
              <w:spacing w:after="0" w:line="240" w:lineRule="auto"/>
              <w:jc w:val="lowKashida"/>
              <w:rPr>
                <w:rFonts w:ascii="Times New Roman" w:hAnsi="Times New Roman" w:cs="Times New Roman"/>
                <w:b/>
                <w:bCs/>
                <w:sz w:val="28"/>
                <w:szCs w:val="28"/>
                <w:rtl/>
              </w:rPr>
            </w:pPr>
          </w:p>
        </w:tc>
      </w:tr>
      <w:tr w:rsidR="007239FB" w:rsidTr="007239FB">
        <w:tc>
          <w:tcPr>
            <w:tcW w:w="7225" w:type="dxa"/>
          </w:tcPr>
          <w:p w:rsidR="007239FB" w:rsidRPr="005107B6" w:rsidRDefault="007239FB" w:rsidP="007239FB">
            <w:pPr>
              <w:bidi/>
              <w:spacing w:after="0" w:line="240" w:lineRule="auto"/>
              <w:ind w:left="-72" w:right="360"/>
              <w:jc w:val="lowKashida"/>
              <w:rPr>
                <w:rFonts w:ascii="Times New Roman" w:hAnsi="Times New Roman" w:cs="Times New Roman"/>
                <w:sz w:val="28"/>
                <w:szCs w:val="28"/>
                <w:rtl/>
              </w:rPr>
            </w:pPr>
            <w:r w:rsidRPr="005107B6">
              <w:rPr>
                <w:rFonts w:ascii="Times New Roman" w:hAnsi="Times New Roman" w:cs="Times New Roman"/>
                <w:sz w:val="28"/>
                <w:szCs w:val="28"/>
                <w:rtl/>
              </w:rPr>
              <w:t>يعملون وفق الترتيب والتسلسل الصحيح</w:t>
            </w:r>
          </w:p>
        </w:tc>
        <w:tc>
          <w:tcPr>
            <w:tcW w:w="1434" w:type="dxa"/>
          </w:tcPr>
          <w:p w:rsidR="007239FB" w:rsidRDefault="007239FB" w:rsidP="007239FB">
            <w:pPr>
              <w:bidi/>
              <w:spacing w:after="0" w:line="240" w:lineRule="auto"/>
              <w:jc w:val="lowKashida"/>
              <w:rPr>
                <w:rFonts w:ascii="Times New Roman" w:hAnsi="Times New Roman" w:cs="Times New Roman"/>
                <w:b/>
                <w:bCs/>
                <w:sz w:val="28"/>
                <w:szCs w:val="28"/>
                <w:rtl/>
              </w:rPr>
            </w:pPr>
          </w:p>
        </w:tc>
      </w:tr>
      <w:tr w:rsidR="007239FB" w:rsidTr="007239FB">
        <w:tc>
          <w:tcPr>
            <w:tcW w:w="7225" w:type="dxa"/>
          </w:tcPr>
          <w:p w:rsidR="007239FB" w:rsidRPr="005107B6" w:rsidRDefault="007239FB" w:rsidP="007239FB">
            <w:pPr>
              <w:bidi/>
              <w:spacing w:after="0" w:line="240" w:lineRule="auto"/>
              <w:ind w:left="-72" w:right="360"/>
              <w:jc w:val="lowKashida"/>
              <w:rPr>
                <w:rFonts w:ascii="Times New Roman" w:hAnsi="Times New Roman" w:cs="Times New Roman"/>
                <w:sz w:val="28"/>
                <w:szCs w:val="28"/>
                <w:rtl/>
              </w:rPr>
            </w:pPr>
            <w:r w:rsidRPr="005107B6">
              <w:rPr>
                <w:rFonts w:ascii="Times New Roman" w:hAnsi="Times New Roman" w:cs="Times New Roman"/>
                <w:sz w:val="28"/>
                <w:szCs w:val="28"/>
                <w:rtl/>
              </w:rPr>
              <w:t xml:space="preserve">يعملون وفق السرعة المناسبة ودون ما تسرع </w:t>
            </w:r>
          </w:p>
        </w:tc>
        <w:tc>
          <w:tcPr>
            <w:tcW w:w="1434" w:type="dxa"/>
          </w:tcPr>
          <w:p w:rsidR="007239FB" w:rsidRDefault="007239FB" w:rsidP="007239FB">
            <w:pPr>
              <w:bidi/>
              <w:spacing w:after="0" w:line="240" w:lineRule="auto"/>
              <w:jc w:val="lowKashida"/>
              <w:rPr>
                <w:rFonts w:ascii="Times New Roman" w:hAnsi="Times New Roman" w:cs="Times New Roman"/>
                <w:b/>
                <w:bCs/>
                <w:sz w:val="28"/>
                <w:szCs w:val="28"/>
                <w:rtl/>
              </w:rPr>
            </w:pPr>
          </w:p>
        </w:tc>
      </w:tr>
      <w:tr w:rsidR="007239FB" w:rsidTr="007239FB">
        <w:tc>
          <w:tcPr>
            <w:tcW w:w="7225" w:type="dxa"/>
          </w:tcPr>
          <w:p w:rsidR="007239FB" w:rsidRPr="005107B6" w:rsidRDefault="007239FB" w:rsidP="007239FB">
            <w:pPr>
              <w:bidi/>
              <w:spacing w:after="0" w:line="240" w:lineRule="auto"/>
              <w:ind w:left="-72" w:right="360"/>
              <w:jc w:val="lowKashida"/>
              <w:rPr>
                <w:rFonts w:ascii="Times New Roman" w:hAnsi="Times New Roman" w:cs="Times New Roman"/>
                <w:sz w:val="28"/>
                <w:szCs w:val="28"/>
                <w:rtl/>
              </w:rPr>
            </w:pPr>
            <w:r w:rsidRPr="005107B6">
              <w:rPr>
                <w:rFonts w:ascii="Times New Roman" w:hAnsi="Times New Roman" w:cs="Times New Roman"/>
                <w:sz w:val="28"/>
                <w:szCs w:val="28"/>
                <w:rtl/>
              </w:rPr>
              <w:t>ينتجون ما هو مطلوب وفي الوقت المحدد والمناسب</w:t>
            </w:r>
          </w:p>
        </w:tc>
        <w:tc>
          <w:tcPr>
            <w:tcW w:w="1434" w:type="dxa"/>
          </w:tcPr>
          <w:p w:rsidR="007239FB" w:rsidRDefault="007239FB" w:rsidP="007239FB">
            <w:pPr>
              <w:bidi/>
              <w:spacing w:after="0" w:line="240" w:lineRule="auto"/>
              <w:jc w:val="lowKashida"/>
              <w:rPr>
                <w:rFonts w:ascii="Times New Roman" w:hAnsi="Times New Roman" w:cs="Times New Roman"/>
                <w:b/>
                <w:bCs/>
                <w:sz w:val="28"/>
                <w:szCs w:val="28"/>
                <w:rtl/>
              </w:rPr>
            </w:pPr>
          </w:p>
        </w:tc>
      </w:tr>
      <w:tr w:rsidR="007239FB" w:rsidTr="007239FB">
        <w:tc>
          <w:tcPr>
            <w:tcW w:w="7225" w:type="dxa"/>
          </w:tcPr>
          <w:p w:rsidR="007239FB" w:rsidRPr="005107B6" w:rsidRDefault="007239FB" w:rsidP="007239FB">
            <w:pPr>
              <w:bidi/>
              <w:spacing w:after="0" w:line="240" w:lineRule="auto"/>
              <w:ind w:left="-72" w:right="360"/>
              <w:jc w:val="lowKashida"/>
              <w:rPr>
                <w:rFonts w:ascii="Times New Roman" w:hAnsi="Times New Roman" w:cs="Times New Roman"/>
                <w:sz w:val="28"/>
                <w:szCs w:val="28"/>
                <w:rtl/>
              </w:rPr>
            </w:pPr>
            <w:r w:rsidRPr="005107B6">
              <w:rPr>
                <w:rFonts w:ascii="Times New Roman" w:hAnsi="Times New Roman" w:cs="Times New Roman"/>
                <w:sz w:val="28"/>
                <w:szCs w:val="28"/>
                <w:rtl/>
              </w:rPr>
              <w:t>ينجزون ما هو مطلوب منهم وبطريقة صحيحة من المرة الأولى</w:t>
            </w:r>
          </w:p>
        </w:tc>
        <w:tc>
          <w:tcPr>
            <w:tcW w:w="1434" w:type="dxa"/>
          </w:tcPr>
          <w:p w:rsidR="007239FB" w:rsidRDefault="007239FB" w:rsidP="007239FB">
            <w:pPr>
              <w:bidi/>
              <w:spacing w:after="0" w:line="240" w:lineRule="auto"/>
              <w:jc w:val="lowKashida"/>
              <w:rPr>
                <w:rFonts w:ascii="Times New Roman" w:hAnsi="Times New Roman" w:cs="Times New Roman"/>
                <w:b/>
                <w:bCs/>
                <w:sz w:val="28"/>
                <w:szCs w:val="28"/>
                <w:rtl/>
              </w:rPr>
            </w:pPr>
          </w:p>
        </w:tc>
      </w:tr>
    </w:tbl>
    <w:p w:rsidR="00F0727C" w:rsidRPr="00C066E7" w:rsidRDefault="00F0727C" w:rsidP="00F0727C">
      <w:pPr>
        <w:pStyle w:val="BodyText"/>
        <w:bidi/>
        <w:jc w:val="center"/>
        <w:rPr>
          <w:rFonts w:ascii="Times New Roman" w:hAnsi="Times New Roman"/>
          <w:sz w:val="28"/>
          <w:szCs w:val="28"/>
          <w:rtl/>
          <w:lang w:bidi="ar-JO"/>
        </w:rPr>
      </w:pPr>
    </w:p>
    <w:p w:rsidR="00F0727C" w:rsidRPr="00C066E7" w:rsidRDefault="00F0727C" w:rsidP="00F0727C">
      <w:pPr>
        <w:pStyle w:val="BodyText"/>
        <w:bidi/>
        <w:jc w:val="center"/>
        <w:rPr>
          <w:rFonts w:ascii="Times New Roman" w:hAnsi="Times New Roman"/>
          <w:b w:val="0"/>
          <w:bCs/>
          <w:sz w:val="28"/>
          <w:szCs w:val="28"/>
          <w:rtl/>
        </w:rPr>
      </w:pPr>
    </w:p>
    <w:p w:rsidR="00F0727C" w:rsidRPr="00C066E7" w:rsidRDefault="00F0727C" w:rsidP="00F0727C">
      <w:pPr>
        <w:pStyle w:val="BodyText"/>
        <w:bidi/>
        <w:jc w:val="center"/>
        <w:rPr>
          <w:rFonts w:ascii="Times New Roman" w:hAnsi="Times New Roman"/>
          <w:b w:val="0"/>
          <w:bCs/>
          <w:sz w:val="28"/>
          <w:szCs w:val="28"/>
          <w:rtl/>
        </w:rPr>
      </w:pPr>
    </w:p>
    <w:p w:rsidR="00F0727C" w:rsidRPr="00C066E7" w:rsidRDefault="00F0727C" w:rsidP="00F0727C">
      <w:pPr>
        <w:pStyle w:val="BodyText"/>
        <w:bidi/>
        <w:jc w:val="center"/>
        <w:rPr>
          <w:rFonts w:ascii="Times New Roman" w:hAnsi="Times New Roman"/>
          <w:b w:val="0"/>
          <w:bCs/>
          <w:sz w:val="28"/>
          <w:szCs w:val="28"/>
          <w:rtl/>
        </w:rPr>
      </w:pPr>
    </w:p>
    <w:p w:rsidR="00F0727C" w:rsidRPr="00C066E7" w:rsidRDefault="00F0727C" w:rsidP="00F0727C">
      <w:pPr>
        <w:pStyle w:val="BodyText"/>
        <w:bidi/>
        <w:jc w:val="center"/>
        <w:rPr>
          <w:rFonts w:ascii="Times New Roman" w:hAnsi="Times New Roman"/>
          <w:b w:val="0"/>
          <w:bCs/>
          <w:sz w:val="28"/>
          <w:szCs w:val="28"/>
          <w:rtl/>
        </w:rPr>
      </w:pPr>
    </w:p>
    <w:p w:rsidR="00F0727C" w:rsidRPr="00C066E7" w:rsidRDefault="00F0727C" w:rsidP="00F0727C">
      <w:pPr>
        <w:pStyle w:val="BodyText"/>
        <w:bidi/>
        <w:jc w:val="center"/>
        <w:rPr>
          <w:rFonts w:ascii="Times New Roman" w:hAnsi="Times New Roman"/>
          <w:b w:val="0"/>
          <w:bCs/>
          <w:sz w:val="28"/>
          <w:szCs w:val="28"/>
          <w:rtl/>
        </w:rPr>
      </w:pPr>
    </w:p>
    <w:p w:rsidR="00F0727C" w:rsidRPr="00C066E7" w:rsidRDefault="00F0727C" w:rsidP="00F0727C">
      <w:pPr>
        <w:pStyle w:val="BodyText"/>
        <w:bidi/>
        <w:jc w:val="center"/>
        <w:rPr>
          <w:rFonts w:ascii="Times New Roman" w:hAnsi="Times New Roman"/>
          <w:b w:val="0"/>
          <w:bCs/>
          <w:sz w:val="28"/>
          <w:szCs w:val="28"/>
          <w:rtl/>
        </w:rPr>
      </w:pPr>
    </w:p>
    <w:p w:rsidR="00F0727C" w:rsidRDefault="00F0727C" w:rsidP="007239FB">
      <w:pPr>
        <w:pStyle w:val="BodyText"/>
        <w:bidi/>
        <w:rPr>
          <w:rFonts w:ascii="Times New Roman" w:hAnsi="Times New Roman"/>
          <w:b w:val="0"/>
          <w:bCs/>
          <w:sz w:val="28"/>
          <w:szCs w:val="28"/>
          <w:rtl/>
        </w:rPr>
      </w:pPr>
    </w:p>
    <w:p w:rsidR="00683939" w:rsidRDefault="00683939" w:rsidP="00683939">
      <w:pPr>
        <w:pStyle w:val="BodyText"/>
        <w:bidi/>
        <w:rPr>
          <w:rFonts w:ascii="Times New Roman" w:hAnsi="Times New Roman"/>
          <w:b w:val="0"/>
          <w:bCs/>
          <w:sz w:val="28"/>
          <w:szCs w:val="28"/>
          <w:rtl/>
        </w:rPr>
      </w:pPr>
    </w:p>
    <w:p w:rsidR="00683939" w:rsidRPr="00C066E7" w:rsidRDefault="00683939" w:rsidP="00683939">
      <w:pPr>
        <w:pStyle w:val="BodyText"/>
        <w:bidi/>
        <w:rPr>
          <w:rFonts w:ascii="Times New Roman" w:hAnsi="Times New Roman"/>
          <w:b w:val="0"/>
          <w:bCs/>
          <w:sz w:val="28"/>
          <w:szCs w:val="28"/>
          <w:rtl/>
        </w:rPr>
      </w:pPr>
    </w:p>
    <w:p w:rsidR="00F0727C" w:rsidRPr="00C066E7" w:rsidRDefault="00F0727C" w:rsidP="00F0727C">
      <w:pPr>
        <w:pStyle w:val="BodyText"/>
        <w:bidi/>
        <w:jc w:val="center"/>
        <w:rPr>
          <w:rFonts w:ascii="Times New Roman" w:hAnsi="Times New Roman"/>
          <w:b w:val="0"/>
          <w:bCs/>
          <w:sz w:val="28"/>
          <w:szCs w:val="28"/>
          <w:rtl/>
        </w:rPr>
      </w:pPr>
      <w:r w:rsidRPr="00C066E7">
        <w:rPr>
          <w:rFonts w:ascii="Times New Roman" w:hAnsi="Times New Roman"/>
          <w:b w:val="0"/>
          <w:bCs/>
          <w:sz w:val="28"/>
          <w:szCs w:val="28"/>
          <w:rtl/>
        </w:rPr>
        <w:lastRenderedPageBreak/>
        <w:t>إدارة الوقت</w:t>
      </w:r>
    </w:p>
    <w:p w:rsidR="00F0727C" w:rsidRPr="00C066E7" w:rsidRDefault="00F0727C" w:rsidP="00F0727C">
      <w:pPr>
        <w:pStyle w:val="BodyText"/>
        <w:bidi/>
        <w:jc w:val="center"/>
        <w:rPr>
          <w:rFonts w:ascii="Times New Roman" w:hAnsi="Times New Roman"/>
          <w:b w:val="0"/>
          <w:bCs/>
          <w:sz w:val="28"/>
          <w:szCs w:val="28"/>
          <w:rtl/>
        </w:rPr>
      </w:pPr>
      <w:r w:rsidRPr="00C066E7">
        <w:rPr>
          <w:rFonts w:ascii="Times New Roman" w:hAnsi="Times New Roman"/>
          <w:b w:val="0"/>
          <w:bCs/>
          <w:sz w:val="28"/>
          <w:szCs w:val="28"/>
        </w:rPr>
        <w:t>TIME MANAGEMENT</w:t>
      </w:r>
    </w:p>
    <w:p w:rsidR="00F0727C" w:rsidRPr="00C066E7" w:rsidRDefault="00F0727C" w:rsidP="00F0727C">
      <w:pPr>
        <w:bidi/>
        <w:spacing w:line="240" w:lineRule="auto"/>
        <w:ind w:left="288"/>
        <w:jc w:val="center"/>
        <w:rPr>
          <w:rFonts w:ascii="Times New Roman" w:hAnsi="Times New Roman" w:cs="Times New Roman"/>
          <w:sz w:val="28"/>
          <w:szCs w:val="28"/>
          <w:rtl/>
        </w:rPr>
      </w:pPr>
    </w:p>
    <w:p w:rsidR="00F0727C" w:rsidRPr="00C066E7" w:rsidRDefault="00F0727C" w:rsidP="00F0727C">
      <w:pPr>
        <w:bidi/>
        <w:spacing w:line="240" w:lineRule="auto"/>
        <w:ind w:left="288"/>
        <w:rPr>
          <w:rFonts w:ascii="Times New Roman" w:hAnsi="Times New Roman" w:cs="Times New Roman"/>
          <w:sz w:val="28"/>
          <w:szCs w:val="28"/>
          <w:rtl/>
        </w:rPr>
      </w:pPr>
      <w:r w:rsidRPr="00C066E7">
        <w:rPr>
          <w:rFonts w:ascii="Times New Roman" w:hAnsi="Times New Roman" w:cs="Times New Roman"/>
          <w:sz w:val="28"/>
          <w:szCs w:val="28"/>
          <w:rtl/>
        </w:rPr>
        <w:t>تمهيد</w:t>
      </w:r>
    </w:p>
    <w:p w:rsidR="00F0727C" w:rsidRPr="00C066E7" w:rsidRDefault="00F0727C" w:rsidP="00F0727C">
      <w:pPr>
        <w:pStyle w:val="BlockText"/>
        <w:ind w:left="0"/>
        <w:jc w:val="both"/>
        <w:rPr>
          <w:rFonts w:cs="Times New Roman"/>
          <w:sz w:val="28"/>
          <w:szCs w:val="28"/>
          <w:rtl/>
        </w:rPr>
      </w:pPr>
      <w:r w:rsidRPr="00C066E7">
        <w:rPr>
          <w:rFonts w:cs="Times New Roman"/>
          <w:sz w:val="28"/>
          <w:szCs w:val="28"/>
          <w:rtl/>
        </w:rPr>
        <w:t>قبل الخوض في تفاصيل موضوع إدارة الوقت أجدني مضطرا" لإزالة اللبس الذي يحيط به لجهة ترادفه مع مصطلح إدارة الذات في العديد من المراجع الإدارية المرموقة .</w:t>
      </w:r>
    </w:p>
    <w:p w:rsidR="00F0727C" w:rsidRPr="00C066E7" w:rsidRDefault="00F0727C" w:rsidP="00F0727C">
      <w:pPr>
        <w:pStyle w:val="BlockText"/>
        <w:ind w:left="0"/>
        <w:jc w:val="both"/>
        <w:rPr>
          <w:rFonts w:cs="Times New Roman"/>
          <w:sz w:val="28"/>
          <w:szCs w:val="28"/>
          <w:rtl/>
        </w:rPr>
      </w:pPr>
    </w:p>
    <w:p w:rsidR="00F0727C" w:rsidRPr="00C066E7" w:rsidRDefault="00F0727C" w:rsidP="00F0727C">
      <w:pPr>
        <w:pStyle w:val="BlockText"/>
        <w:ind w:left="0"/>
        <w:jc w:val="both"/>
        <w:rPr>
          <w:rFonts w:cs="Times New Roman"/>
          <w:sz w:val="28"/>
          <w:szCs w:val="28"/>
          <w:rtl/>
        </w:rPr>
      </w:pPr>
      <w:r w:rsidRPr="00C066E7">
        <w:rPr>
          <w:rFonts w:cs="Times New Roman"/>
          <w:sz w:val="28"/>
          <w:szCs w:val="28"/>
          <w:rtl/>
        </w:rPr>
        <w:t xml:space="preserve"> صحيح أن الوقت بطبيعته الدينامية المتحركة يدور ولا يدار كما خلص بعض خبراء الإدارة،و الذين نتفق معهم بأننا ندير أنفسنا ، وندير الآخرين وندير أعمالنا كذلك من خلال الوقت ،و الذي يمضي في حركته إلى أمام سواء أدرنا أنفسنا أو أقعدناها ، سواء أدرنا الآخرين أو أقعدناهم سواء أدرنا أعمالنا أو عطلناها، ولكن أو ليس الوقت موردا" من الموارد المتاحة لنا شأنه بذلك شأن الموارد الأخرى المتاحة كرأس المال والمواد والأفراد والأفكار والتي تشكل بمجموعها عناصر الإنتاج المتعارف عليها عند جمهور علماء الاقتصاد والإدارة ؟ وبالتالي كيف نسمح ونقبل بالحديث عن إدارة الموارد البشرية وإدارة المواد وغيرها من عناصر الإنتاج وفعالياته ولا نسمح أو نتحفظ حين يتعلق الأمر بإدارة الوقت .</w:t>
      </w:r>
    </w:p>
    <w:p w:rsidR="00F0727C" w:rsidRPr="00C066E7" w:rsidRDefault="00F0727C" w:rsidP="00F0727C">
      <w:pPr>
        <w:pStyle w:val="BlockText"/>
        <w:ind w:left="0"/>
        <w:jc w:val="both"/>
        <w:rPr>
          <w:rFonts w:cs="Times New Roman"/>
          <w:sz w:val="28"/>
          <w:szCs w:val="28"/>
          <w:rtl/>
        </w:rPr>
      </w:pPr>
    </w:p>
    <w:p w:rsidR="00F0727C" w:rsidRPr="00C066E7" w:rsidRDefault="00F0727C" w:rsidP="00F0727C">
      <w:pPr>
        <w:pStyle w:val="BlockText"/>
        <w:ind w:left="0"/>
        <w:jc w:val="both"/>
        <w:rPr>
          <w:rFonts w:cs="Times New Roman"/>
          <w:sz w:val="28"/>
          <w:szCs w:val="28"/>
          <w:rtl/>
        </w:rPr>
      </w:pPr>
      <w:r w:rsidRPr="00C066E7">
        <w:rPr>
          <w:rFonts w:cs="Times New Roman"/>
          <w:sz w:val="28"/>
          <w:szCs w:val="28"/>
          <w:rtl/>
        </w:rPr>
        <w:t xml:space="preserve"> ومع ذلك نعود ونؤكد على أن الإدارة الفعالة للذات وللموارد المادية والبشرية تقتضي بالضرورة إلى توفير الوقت وتقنينه واستثماره واغتنام الفرص لا بل وخلقها من خلاله ، وبناء عليه فإن الفعالية أو الكفاءة الإدارية بوجه عام تصب بالتالي في إنجاز ما هو مطلوب في أقل جهد وأرشد وقت أي بأقل كلفة ممكنة</w:t>
      </w:r>
    </w:p>
    <w:p w:rsidR="00F0727C" w:rsidRPr="00C066E7" w:rsidRDefault="00F0727C" w:rsidP="00F0727C">
      <w:pPr>
        <w:pStyle w:val="BlockText"/>
        <w:ind w:left="0"/>
        <w:jc w:val="both"/>
        <w:rPr>
          <w:rFonts w:cs="Times New Roman"/>
          <w:sz w:val="28"/>
          <w:szCs w:val="28"/>
          <w:rtl/>
        </w:rPr>
      </w:pPr>
    </w:p>
    <w:p w:rsidR="00F0727C" w:rsidRPr="00C066E7" w:rsidRDefault="00F0727C" w:rsidP="007239FB">
      <w:pPr>
        <w:bidi/>
        <w:spacing w:line="240" w:lineRule="auto"/>
        <w:ind w:left="26"/>
        <w:jc w:val="lowKashida"/>
        <w:rPr>
          <w:rFonts w:ascii="Times New Roman" w:hAnsi="Times New Roman" w:cs="Times New Roman"/>
          <w:sz w:val="28"/>
          <w:szCs w:val="28"/>
          <w:rtl/>
        </w:rPr>
      </w:pPr>
      <w:r w:rsidRPr="00C066E7">
        <w:rPr>
          <w:rFonts w:ascii="Times New Roman" w:hAnsi="Times New Roman" w:cs="Times New Roman"/>
          <w:sz w:val="28"/>
          <w:szCs w:val="28"/>
          <w:rtl/>
        </w:rPr>
        <w:t>وخلاصة القول ، هنالك إدارة لوقت ، و إن كان لا يدار لذاته ، كما أن هنالك إدارة للذات وللبشر وللحجر وللشجر وللآلات ولرؤوس الأموال و يتميز الوقت عنها كونه دالتها أو اقترانها كما أكدت عليه علوم الرياضيات والفيزياء ، ويظل الزمان والمكان ومن وجهة نظر فلسفية ركنا الوجود حيث المكان وعاء الأشياء في كينونتها الساكنة والزمان دالة تغيرها وف</w:t>
      </w:r>
      <w:r w:rsidR="007239FB">
        <w:rPr>
          <w:rFonts w:ascii="Times New Roman" w:hAnsi="Times New Roman" w:cs="Times New Roman"/>
          <w:sz w:val="28"/>
          <w:szCs w:val="28"/>
          <w:rtl/>
        </w:rPr>
        <w:t>ي كينونته المتحركة أو الدينامية</w:t>
      </w:r>
    </w:p>
    <w:p w:rsidR="00F0727C" w:rsidRPr="00C066E7" w:rsidRDefault="00F0727C" w:rsidP="00F0727C">
      <w:pPr>
        <w:bidi/>
        <w:spacing w:line="240" w:lineRule="auto"/>
        <w:ind w:left="26"/>
        <w:jc w:val="lowKashida"/>
        <w:rPr>
          <w:rFonts w:ascii="Times New Roman" w:hAnsi="Times New Roman" w:cs="Times New Roman"/>
          <w:sz w:val="28"/>
          <w:szCs w:val="28"/>
          <w:rtl/>
        </w:rPr>
      </w:pPr>
      <w:r w:rsidRPr="00C066E7">
        <w:rPr>
          <w:rFonts w:ascii="Times New Roman" w:hAnsi="Times New Roman" w:cs="Times New Roman"/>
          <w:sz w:val="28"/>
          <w:szCs w:val="28"/>
          <w:rtl/>
        </w:rPr>
        <w:t>بقي أن نقول أن الوقت يختلف عن غيره من الموارد كونه لا ينتج أو يصنع أو يخزن وما ينقضي منه لا يعود أو يعوض ، فالكيس الفطن من أحسن التعامل معه واستثمره وطبقا" لأعلى مردود ، وبعبارة أخرى من استطاع ضبط فواقده و مشتتاته , وكيف السبيل إلى ذلك ؟ هذا ما سنحاول الإجابة عليه في هذه الورقة ، وبإيجاز يلحظ الأساسيات دون ما إغراق في التفاصيل التي لا يتسع المقام لها</w:t>
      </w:r>
    </w:p>
    <w:p w:rsidR="00F0727C" w:rsidRPr="00C066E7" w:rsidRDefault="00F0727C" w:rsidP="00F0727C">
      <w:pPr>
        <w:pStyle w:val="BodyText"/>
        <w:tabs>
          <w:tab w:val="left" w:pos="3466"/>
          <w:tab w:val="center" w:pos="4153"/>
        </w:tabs>
        <w:bidi/>
        <w:jc w:val="left"/>
        <w:rPr>
          <w:rFonts w:ascii="Times New Roman" w:hAnsi="Times New Roman"/>
          <w:sz w:val="28"/>
          <w:szCs w:val="28"/>
          <w:rtl/>
        </w:rPr>
      </w:pPr>
      <w:r w:rsidRPr="00C066E7">
        <w:rPr>
          <w:rFonts w:ascii="Times New Roman" w:hAnsi="Times New Roman"/>
          <w:sz w:val="28"/>
          <w:szCs w:val="28"/>
          <w:rtl/>
        </w:rPr>
        <w:tab/>
      </w:r>
    </w:p>
    <w:p w:rsidR="00F0727C" w:rsidRPr="00C066E7" w:rsidRDefault="007239FB" w:rsidP="007239FB">
      <w:pPr>
        <w:bidi/>
        <w:spacing w:line="240" w:lineRule="auto"/>
        <w:jc w:val="lowKashida"/>
        <w:rPr>
          <w:rFonts w:ascii="Times New Roman" w:hAnsi="Times New Roman" w:cs="Times New Roman"/>
          <w:b/>
          <w:bCs/>
          <w:sz w:val="28"/>
          <w:szCs w:val="28"/>
          <w:rtl/>
        </w:rPr>
      </w:pPr>
      <w:r>
        <w:rPr>
          <w:rFonts w:ascii="Times New Roman" w:hAnsi="Times New Roman" w:cs="Times New Roman"/>
          <w:b/>
          <w:bCs/>
          <w:sz w:val="28"/>
          <w:szCs w:val="28"/>
          <w:rtl/>
        </w:rPr>
        <w:t>المفاهيم ذات العلاقة</w:t>
      </w:r>
    </w:p>
    <w:p w:rsidR="00F0727C" w:rsidRPr="00C066E7" w:rsidRDefault="00F0727C" w:rsidP="008C7F17">
      <w:pPr>
        <w:numPr>
          <w:ilvl w:val="0"/>
          <w:numId w:val="10"/>
        </w:numPr>
        <w:bidi/>
        <w:spacing w:after="0" w:line="240" w:lineRule="auto"/>
        <w:jc w:val="lowKashida"/>
        <w:rPr>
          <w:rFonts w:ascii="Times New Roman" w:hAnsi="Times New Roman" w:cs="Times New Roman"/>
          <w:b/>
          <w:bCs/>
          <w:sz w:val="28"/>
          <w:szCs w:val="28"/>
          <w:rtl/>
        </w:rPr>
      </w:pPr>
      <w:r w:rsidRPr="00C066E7">
        <w:rPr>
          <w:rFonts w:ascii="Times New Roman" w:hAnsi="Times New Roman" w:cs="Times New Roman"/>
          <w:b/>
          <w:bCs/>
          <w:sz w:val="28"/>
          <w:szCs w:val="28"/>
          <w:rtl/>
        </w:rPr>
        <w:t>الوقت والزمن</w:t>
      </w:r>
    </w:p>
    <w:p w:rsidR="00F0727C" w:rsidRPr="00C066E7" w:rsidRDefault="00F0727C" w:rsidP="00F0727C">
      <w:pPr>
        <w:bidi/>
        <w:spacing w:line="240" w:lineRule="auto"/>
        <w:ind w:left="720"/>
        <w:jc w:val="lowKashida"/>
        <w:rPr>
          <w:rFonts w:ascii="Times New Roman" w:hAnsi="Times New Roman" w:cs="Times New Roman"/>
          <w:sz w:val="28"/>
          <w:szCs w:val="28"/>
          <w:rtl/>
        </w:rPr>
      </w:pPr>
      <w:r w:rsidRPr="00C066E7">
        <w:rPr>
          <w:rFonts w:ascii="Times New Roman" w:hAnsi="Times New Roman" w:cs="Times New Roman"/>
          <w:sz w:val="28"/>
          <w:szCs w:val="28"/>
          <w:rtl/>
        </w:rPr>
        <w:t xml:space="preserve">ليس الوقت كما الزمن ، فالوقت في لسان العرب زمن محدد ومعرف ومعلوم ، كما وهو وقت الصلاة ، ووقت الصوم ووقت صدقة الفطر ، ووقت الحج ووقت قيام الساعة التي علمها عند رب العالمين ، وأنت تقول أن الساعة الآن الرابعة حسب التوقيت المحلي لمدينة عمان ولا تقول حسب زمن عمان ، بيد أنك تقول المسافة = السرعة </w:t>
      </w:r>
      <w:r w:rsidRPr="00C066E7">
        <w:rPr>
          <w:rFonts w:ascii="Times New Roman" w:hAnsi="Times New Roman" w:cs="Times New Roman"/>
          <w:sz w:val="28"/>
          <w:szCs w:val="28"/>
        </w:rPr>
        <w:t>x</w:t>
      </w:r>
      <w:r w:rsidRPr="00C066E7">
        <w:rPr>
          <w:rFonts w:ascii="Times New Roman" w:hAnsi="Times New Roman" w:cs="Times New Roman"/>
          <w:sz w:val="28"/>
          <w:szCs w:val="28"/>
          <w:rtl/>
        </w:rPr>
        <w:t xml:space="preserve">  الزمن ولا تقول الوقت لأنك إن قلت فسيطلب منك تحديد أي وقت ، وكوننا في هذه الورقة معنيين بموضوع محدد عنوانه إدارة الوقت ، من هنا قلنا بإدارة الوقت ولم نقل بإدارة الزمن فما يهمنا هو إدارة الوقت وعلى نحو أدق إدارة وقت العمل</w:t>
      </w:r>
    </w:p>
    <w:p w:rsidR="00F0727C" w:rsidRPr="00C066E7" w:rsidRDefault="00F0727C" w:rsidP="00F0727C">
      <w:pPr>
        <w:bidi/>
        <w:spacing w:line="240" w:lineRule="auto"/>
        <w:ind w:left="720"/>
        <w:jc w:val="lowKashida"/>
        <w:rPr>
          <w:rFonts w:ascii="Times New Roman" w:hAnsi="Times New Roman" w:cs="Times New Roman"/>
          <w:sz w:val="28"/>
          <w:szCs w:val="28"/>
          <w:rtl/>
        </w:rPr>
      </w:pPr>
    </w:p>
    <w:p w:rsidR="00F0727C" w:rsidRPr="00C066E7" w:rsidRDefault="00F0727C" w:rsidP="008C7F17">
      <w:pPr>
        <w:numPr>
          <w:ilvl w:val="0"/>
          <w:numId w:val="10"/>
        </w:numPr>
        <w:bidi/>
        <w:spacing w:after="0" w:line="240" w:lineRule="auto"/>
        <w:jc w:val="lowKashida"/>
        <w:rPr>
          <w:rFonts w:ascii="Times New Roman" w:hAnsi="Times New Roman" w:cs="Times New Roman"/>
          <w:b/>
          <w:bCs/>
          <w:sz w:val="28"/>
          <w:szCs w:val="28"/>
          <w:rtl/>
        </w:rPr>
      </w:pPr>
      <w:r w:rsidRPr="00C066E7">
        <w:rPr>
          <w:rFonts w:ascii="Times New Roman" w:hAnsi="Times New Roman" w:cs="Times New Roman"/>
          <w:b/>
          <w:bCs/>
          <w:sz w:val="28"/>
          <w:szCs w:val="28"/>
          <w:rtl/>
        </w:rPr>
        <w:t>إدارة الوقت</w:t>
      </w:r>
    </w:p>
    <w:p w:rsidR="00F0727C" w:rsidRPr="00C066E7" w:rsidRDefault="00F0727C" w:rsidP="007239FB">
      <w:pPr>
        <w:bidi/>
        <w:spacing w:line="240" w:lineRule="auto"/>
        <w:ind w:left="720"/>
        <w:jc w:val="lowKashida"/>
        <w:rPr>
          <w:rFonts w:ascii="Times New Roman" w:hAnsi="Times New Roman" w:cs="Times New Roman"/>
          <w:sz w:val="28"/>
          <w:szCs w:val="28"/>
          <w:rtl/>
        </w:rPr>
      </w:pPr>
      <w:r w:rsidRPr="00C066E7">
        <w:rPr>
          <w:rFonts w:ascii="Times New Roman" w:hAnsi="Times New Roman" w:cs="Times New Roman"/>
          <w:sz w:val="28"/>
          <w:szCs w:val="28"/>
          <w:rtl/>
        </w:rPr>
        <w:t>تعددت التعاريف التي أعطيت للإدارة بوجه عام سواء من حيث الجوهر أو المضمون أو من حيث الوظائف والعمليات ، فمن حيث الجوهر فالإدارة كما نراها خدمة ، والمدير هو الخادم الأول في أي وحدة تنظيمية أو إدارية ، وقديما قالت العرب : كبير القوم خادمهم ، أما من حيث الوظائف والعمليات فقد كثر الحديث عن وفي التخطيط والتنظيم والرقابة والتوجيه والتوظيف ، وإدارة الأفراد والمشتريات والتسويق والمبيعات إلى غير ذلك من موضوعات ، وفي الإجمال كان الجميع يخلص أننا من خلال فعل الإدارة نسعى إلى تحقيق غايات وأهداف وبأقصى فاعلية ، أهداف وغايات تتدرج في المستوى ، غايات وأهداف تنبع من رؤى واضحة ومحددة ، وذلك من خلال استث</w:t>
      </w:r>
      <w:r w:rsidR="007239FB">
        <w:rPr>
          <w:rFonts w:ascii="Times New Roman" w:hAnsi="Times New Roman" w:cs="Times New Roman"/>
          <w:sz w:val="28"/>
          <w:szCs w:val="28"/>
          <w:rtl/>
        </w:rPr>
        <w:t xml:space="preserve">مار موارد متاحة أو يجب إتاحتها </w:t>
      </w:r>
    </w:p>
    <w:p w:rsidR="00F0727C" w:rsidRPr="00660BF2" w:rsidRDefault="00F0727C" w:rsidP="00660BF2">
      <w:pPr>
        <w:bidi/>
        <w:spacing w:line="240" w:lineRule="auto"/>
        <w:ind w:left="720"/>
        <w:jc w:val="lowKashida"/>
        <w:rPr>
          <w:rFonts w:ascii="Times New Roman" w:hAnsi="Times New Roman" w:cs="Times New Roman"/>
          <w:b/>
          <w:bCs/>
          <w:i/>
          <w:iCs/>
          <w:sz w:val="28"/>
          <w:szCs w:val="28"/>
          <w:rtl/>
        </w:rPr>
      </w:pPr>
      <w:r w:rsidRPr="00C066E7">
        <w:rPr>
          <w:rFonts w:ascii="Times New Roman" w:hAnsi="Times New Roman" w:cs="Times New Roman"/>
          <w:sz w:val="28"/>
          <w:szCs w:val="28"/>
          <w:rtl/>
        </w:rPr>
        <w:t xml:space="preserve">فالإدارة إذن خدمة نمارسها بصيغ عمليات ووظائف ، فعاليات وأنشطة لتحقيق غايات وأهداف معينة وبأقل الكلف الممكنة ، وحين يكون موضوع الإدارة الوقت فإننا نستطيع القول أن </w:t>
      </w:r>
      <w:r w:rsidRPr="00C066E7">
        <w:rPr>
          <w:rFonts w:ascii="Times New Roman" w:hAnsi="Times New Roman" w:cs="Times New Roman"/>
          <w:b/>
          <w:bCs/>
          <w:i/>
          <w:iCs/>
          <w:sz w:val="28"/>
          <w:szCs w:val="28"/>
          <w:rtl/>
        </w:rPr>
        <w:t xml:space="preserve">إدارة الوقت تعني جملة ما نقوم به من أنشطة وفعاليات تستهدف استثمار ما هو متاح لنا من وقت للعمل بأقصى فاعلية ، والتي بالضرورة ستنعكس على فاعليتنا الكلية في العمل </w:t>
      </w:r>
    </w:p>
    <w:p w:rsidR="00F0727C" w:rsidRPr="00C066E7" w:rsidRDefault="00F0727C" w:rsidP="00F0727C">
      <w:pPr>
        <w:pStyle w:val="Heading8"/>
        <w:bidi/>
        <w:spacing w:line="240" w:lineRule="auto"/>
        <w:rPr>
          <w:rFonts w:ascii="Times New Roman" w:hAnsi="Times New Roman" w:cs="Times New Roman"/>
          <w:b/>
          <w:bCs/>
          <w:sz w:val="28"/>
          <w:szCs w:val="28"/>
          <w:rtl/>
        </w:rPr>
      </w:pPr>
      <w:r w:rsidRPr="00C066E7">
        <w:rPr>
          <w:rFonts w:ascii="Times New Roman" w:hAnsi="Times New Roman" w:cs="Times New Roman"/>
          <w:b/>
          <w:bCs/>
          <w:sz w:val="28"/>
          <w:szCs w:val="28"/>
          <w:rtl/>
        </w:rPr>
        <w:t>حسبة أرقام</w:t>
      </w:r>
    </w:p>
    <w:p w:rsidR="00F0727C" w:rsidRPr="00C066E7" w:rsidRDefault="00F0727C" w:rsidP="00F0727C">
      <w:pPr>
        <w:pStyle w:val="Heading9"/>
        <w:bidi/>
        <w:spacing w:line="240" w:lineRule="auto"/>
        <w:rPr>
          <w:rFonts w:ascii="Times New Roman" w:hAnsi="Times New Roman" w:cs="Times New Roman"/>
          <w:sz w:val="28"/>
          <w:szCs w:val="28"/>
          <w:rtl/>
        </w:rPr>
      </w:pPr>
      <w:r w:rsidRPr="00C066E7">
        <w:rPr>
          <w:rFonts w:ascii="Times New Roman" w:hAnsi="Times New Roman" w:cs="Times New Roman"/>
          <w:sz w:val="28"/>
          <w:szCs w:val="28"/>
          <w:rtl/>
        </w:rPr>
        <w:t>السنة = 52 أسبوع = 365 يوم = 8760 ساعة</w:t>
      </w:r>
    </w:p>
    <w:p w:rsidR="00F0727C" w:rsidRPr="00C066E7" w:rsidRDefault="00F0727C" w:rsidP="00F0727C">
      <w:pPr>
        <w:bidi/>
        <w:spacing w:line="240" w:lineRule="auto"/>
        <w:ind w:left="288"/>
        <w:rPr>
          <w:rFonts w:ascii="Times New Roman" w:hAnsi="Times New Roman" w:cs="Times New Roman"/>
          <w:sz w:val="28"/>
          <w:szCs w:val="28"/>
          <w:rtl/>
        </w:rPr>
      </w:pPr>
      <w:r w:rsidRPr="00C066E7">
        <w:rPr>
          <w:rFonts w:ascii="Times New Roman" w:hAnsi="Times New Roman" w:cs="Times New Roman"/>
          <w:sz w:val="28"/>
          <w:szCs w:val="28"/>
          <w:rtl/>
        </w:rPr>
        <w:t xml:space="preserve"> من هذه الساعات :</w:t>
      </w:r>
    </w:p>
    <w:p w:rsidR="00F0727C" w:rsidRPr="00C066E7" w:rsidRDefault="00F0727C" w:rsidP="008C7F17">
      <w:pPr>
        <w:numPr>
          <w:ilvl w:val="0"/>
          <w:numId w:val="8"/>
        </w:num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 xml:space="preserve"> 2496 ساعة عطلة أسبوعية (يومان في الأسبوع-الجمعة والسبت)</w:t>
      </w:r>
    </w:p>
    <w:p w:rsidR="00F0727C" w:rsidRPr="00C066E7" w:rsidRDefault="00F0727C" w:rsidP="008C7F17">
      <w:pPr>
        <w:numPr>
          <w:ilvl w:val="0"/>
          <w:numId w:val="8"/>
        </w:num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504 ساعة أعياد دينية ووطنية (21 يوم في الحد الأدنى)</w:t>
      </w:r>
    </w:p>
    <w:p w:rsidR="00F0727C" w:rsidRPr="00C066E7" w:rsidRDefault="00F0727C" w:rsidP="008C7F17">
      <w:pPr>
        <w:numPr>
          <w:ilvl w:val="0"/>
          <w:numId w:val="8"/>
        </w:num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504 ساعة بدل إجازات سنوية (21 يوم في المتوسط)</w:t>
      </w:r>
    </w:p>
    <w:p w:rsidR="00F0727C" w:rsidRPr="00C066E7" w:rsidRDefault="00F0727C" w:rsidP="008C7F17">
      <w:pPr>
        <w:numPr>
          <w:ilvl w:val="0"/>
          <w:numId w:val="8"/>
        </w:num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240 ساعة مغادرات وإجازات مرضية ( عشرة أيام في المتوسط)</w:t>
      </w:r>
    </w:p>
    <w:p w:rsidR="00F0727C" w:rsidRPr="00C066E7" w:rsidRDefault="00F0727C" w:rsidP="00F0727C">
      <w:pPr>
        <w:bidi/>
        <w:spacing w:line="240" w:lineRule="auto"/>
        <w:ind w:left="288"/>
        <w:rPr>
          <w:rFonts w:ascii="Times New Roman" w:hAnsi="Times New Roman" w:cs="Times New Roman"/>
          <w:sz w:val="28"/>
          <w:szCs w:val="28"/>
          <w:rtl/>
        </w:rPr>
      </w:pPr>
    </w:p>
    <w:p w:rsidR="00F0727C" w:rsidRPr="00C066E7" w:rsidRDefault="00F0727C" w:rsidP="00F0727C">
      <w:pPr>
        <w:bidi/>
        <w:spacing w:line="240" w:lineRule="auto"/>
        <w:ind w:left="288"/>
        <w:rPr>
          <w:rFonts w:ascii="Times New Roman" w:hAnsi="Times New Roman" w:cs="Times New Roman"/>
          <w:sz w:val="28"/>
          <w:szCs w:val="28"/>
          <w:rtl/>
        </w:rPr>
      </w:pPr>
      <w:r w:rsidRPr="00C066E7">
        <w:rPr>
          <w:rFonts w:ascii="Times New Roman" w:hAnsi="Times New Roman" w:cs="Times New Roman"/>
          <w:sz w:val="28"/>
          <w:szCs w:val="28"/>
          <w:rtl/>
        </w:rPr>
        <w:t>الرصيد المتبقي لساعات العمل = 8760(2496+504+504+240)</w:t>
      </w:r>
    </w:p>
    <w:p w:rsidR="00F0727C" w:rsidRPr="00C066E7" w:rsidRDefault="00F0727C" w:rsidP="00F0727C">
      <w:pPr>
        <w:bidi/>
        <w:spacing w:line="240" w:lineRule="auto"/>
        <w:ind w:left="288"/>
        <w:rPr>
          <w:rFonts w:ascii="Times New Roman" w:hAnsi="Times New Roman" w:cs="Times New Roman"/>
          <w:b/>
          <w:bCs/>
          <w:sz w:val="28"/>
          <w:szCs w:val="28"/>
          <w:rtl/>
        </w:rPr>
      </w:pPr>
      <w:r w:rsidRPr="00C066E7">
        <w:rPr>
          <w:rFonts w:ascii="Times New Roman" w:hAnsi="Times New Roman" w:cs="Times New Roman"/>
          <w:sz w:val="28"/>
          <w:szCs w:val="28"/>
          <w:rtl/>
        </w:rPr>
        <w:tab/>
      </w:r>
      <w:r w:rsidRPr="00C066E7">
        <w:rPr>
          <w:rFonts w:ascii="Times New Roman" w:hAnsi="Times New Roman" w:cs="Times New Roman"/>
          <w:sz w:val="28"/>
          <w:szCs w:val="28"/>
          <w:rtl/>
        </w:rPr>
        <w:tab/>
      </w:r>
      <w:r w:rsidRPr="00C066E7">
        <w:rPr>
          <w:rFonts w:ascii="Times New Roman" w:hAnsi="Times New Roman" w:cs="Times New Roman"/>
          <w:sz w:val="28"/>
          <w:szCs w:val="28"/>
          <w:rtl/>
        </w:rPr>
        <w:tab/>
      </w:r>
      <w:r w:rsidRPr="00C066E7">
        <w:rPr>
          <w:rFonts w:ascii="Times New Roman" w:hAnsi="Times New Roman" w:cs="Times New Roman"/>
          <w:sz w:val="28"/>
          <w:szCs w:val="28"/>
          <w:rtl/>
        </w:rPr>
        <w:tab/>
      </w:r>
      <w:r w:rsidRPr="00C066E7">
        <w:rPr>
          <w:rFonts w:ascii="Times New Roman" w:hAnsi="Times New Roman" w:cs="Times New Roman"/>
          <w:b/>
          <w:bCs/>
          <w:sz w:val="28"/>
          <w:szCs w:val="28"/>
          <w:rtl/>
        </w:rPr>
        <w:t xml:space="preserve">     = 5016 ساعة </w:t>
      </w:r>
    </w:p>
    <w:p w:rsidR="00F0727C" w:rsidRPr="00C066E7" w:rsidRDefault="00F0727C" w:rsidP="00660BF2">
      <w:pPr>
        <w:bidi/>
        <w:spacing w:line="240" w:lineRule="auto"/>
        <w:ind w:left="288"/>
        <w:rPr>
          <w:rFonts w:ascii="Times New Roman" w:hAnsi="Times New Roman" w:cs="Times New Roman"/>
          <w:sz w:val="28"/>
          <w:szCs w:val="28"/>
          <w:rtl/>
        </w:rPr>
      </w:pPr>
      <w:r w:rsidRPr="00C066E7">
        <w:rPr>
          <w:rFonts w:ascii="Times New Roman" w:hAnsi="Times New Roman" w:cs="Times New Roman"/>
          <w:sz w:val="28"/>
          <w:szCs w:val="28"/>
          <w:rtl/>
        </w:rPr>
        <w:t>ولكن عدد ساعات العمل الفعلية بحسب قوانين العمل = 8 ساعات يوميا"بحدها الأقصى والأي</w:t>
      </w:r>
      <w:r w:rsidR="00660BF2">
        <w:rPr>
          <w:rFonts w:ascii="Times New Roman" w:hAnsi="Times New Roman" w:cs="Times New Roman"/>
          <w:sz w:val="28"/>
          <w:szCs w:val="28"/>
          <w:rtl/>
        </w:rPr>
        <w:t xml:space="preserve">ام المتاحة للعمل = 209 يوم فقط </w:t>
      </w:r>
    </w:p>
    <w:p w:rsidR="00F0727C" w:rsidRPr="00C066E7" w:rsidRDefault="00F0727C" w:rsidP="00F0727C">
      <w:pPr>
        <w:bidi/>
        <w:spacing w:line="240" w:lineRule="auto"/>
        <w:ind w:left="288"/>
        <w:rPr>
          <w:rFonts w:ascii="Times New Roman" w:hAnsi="Times New Roman" w:cs="Times New Roman"/>
          <w:sz w:val="28"/>
          <w:szCs w:val="28"/>
          <w:rtl/>
        </w:rPr>
      </w:pPr>
      <w:r w:rsidRPr="00C066E7">
        <w:rPr>
          <w:rFonts w:ascii="Times New Roman" w:hAnsi="Times New Roman" w:cs="Times New Roman"/>
          <w:sz w:val="28"/>
          <w:szCs w:val="28"/>
          <w:rtl/>
        </w:rPr>
        <w:t>بعد طرح العطل والأعياد ، وعليه فإن مجمل ما يقضيه العامل من ساعات = 209</w:t>
      </w:r>
      <w:r w:rsidRPr="00C066E7">
        <w:rPr>
          <w:rFonts w:ascii="Times New Roman" w:hAnsi="Times New Roman" w:cs="Times New Roman"/>
          <w:sz w:val="28"/>
          <w:szCs w:val="28"/>
        </w:rPr>
        <w:t>x</w:t>
      </w:r>
      <w:r w:rsidRPr="00C066E7">
        <w:rPr>
          <w:rFonts w:ascii="Times New Roman" w:hAnsi="Times New Roman" w:cs="Times New Roman"/>
          <w:sz w:val="28"/>
          <w:szCs w:val="28"/>
          <w:rtl/>
        </w:rPr>
        <w:t xml:space="preserve"> 8=</w:t>
      </w:r>
      <w:r w:rsidRPr="00C066E7">
        <w:rPr>
          <w:rFonts w:ascii="Times New Roman" w:hAnsi="Times New Roman" w:cs="Times New Roman"/>
          <w:b/>
          <w:bCs/>
          <w:sz w:val="28"/>
          <w:szCs w:val="28"/>
          <w:rtl/>
        </w:rPr>
        <w:t>1672 ساعة</w:t>
      </w:r>
      <w:r w:rsidRPr="00C066E7">
        <w:rPr>
          <w:rFonts w:ascii="Times New Roman" w:hAnsi="Times New Roman" w:cs="Times New Roman"/>
          <w:sz w:val="28"/>
          <w:szCs w:val="28"/>
          <w:rtl/>
        </w:rPr>
        <w:t xml:space="preserve"> </w:t>
      </w:r>
    </w:p>
    <w:p w:rsidR="00F0727C" w:rsidRPr="00C066E7" w:rsidRDefault="00660BF2" w:rsidP="00660BF2">
      <w:pPr>
        <w:bidi/>
        <w:spacing w:line="240" w:lineRule="auto"/>
        <w:ind w:left="288"/>
        <w:rPr>
          <w:rFonts w:ascii="Times New Roman" w:hAnsi="Times New Roman" w:cs="Times New Roman"/>
          <w:sz w:val="28"/>
          <w:szCs w:val="28"/>
          <w:rtl/>
        </w:rPr>
      </w:pPr>
      <w:r>
        <w:rPr>
          <w:rFonts w:ascii="Times New Roman" w:hAnsi="Times New Roman" w:cs="Times New Roman"/>
          <w:sz w:val="28"/>
          <w:szCs w:val="28"/>
          <w:rtl/>
        </w:rPr>
        <w:t>أي مانسبته:</w:t>
      </w:r>
    </w:p>
    <w:p w:rsidR="00F0727C" w:rsidRPr="00C066E7" w:rsidRDefault="00F0727C" w:rsidP="008C7F17">
      <w:pPr>
        <w:numPr>
          <w:ilvl w:val="0"/>
          <w:numId w:val="9"/>
        </w:num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 xml:space="preserve"> </w:t>
      </w:r>
      <w:r w:rsidRPr="00C066E7">
        <w:rPr>
          <w:rFonts w:ascii="Times New Roman" w:hAnsi="Times New Roman" w:cs="Times New Roman"/>
          <w:b/>
          <w:bCs/>
          <w:sz w:val="28"/>
          <w:szCs w:val="28"/>
          <w:rtl/>
        </w:rPr>
        <w:t>19%</w:t>
      </w:r>
      <w:r w:rsidRPr="00C066E7">
        <w:rPr>
          <w:rFonts w:ascii="Times New Roman" w:hAnsi="Times New Roman" w:cs="Times New Roman"/>
          <w:sz w:val="28"/>
          <w:szCs w:val="28"/>
          <w:rtl/>
        </w:rPr>
        <w:t xml:space="preserve"> فقط من مجمل الساعات في السنة </w:t>
      </w:r>
    </w:p>
    <w:p w:rsidR="00F0727C" w:rsidRPr="00660BF2" w:rsidRDefault="00F0727C" w:rsidP="008C7F17">
      <w:pPr>
        <w:numPr>
          <w:ilvl w:val="0"/>
          <w:numId w:val="9"/>
        </w:numPr>
        <w:bidi/>
        <w:spacing w:after="0" w:line="240" w:lineRule="auto"/>
        <w:rPr>
          <w:rFonts w:ascii="Times New Roman" w:hAnsi="Times New Roman" w:cs="Times New Roman"/>
          <w:sz w:val="28"/>
          <w:szCs w:val="28"/>
          <w:rtl/>
        </w:rPr>
      </w:pPr>
      <w:r w:rsidRPr="00C066E7">
        <w:rPr>
          <w:rFonts w:ascii="Times New Roman" w:hAnsi="Times New Roman" w:cs="Times New Roman"/>
          <w:b/>
          <w:bCs/>
          <w:sz w:val="28"/>
          <w:szCs w:val="28"/>
          <w:rtl/>
        </w:rPr>
        <w:t>33%</w:t>
      </w:r>
      <w:r w:rsidRPr="00C066E7">
        <w:rPr>
          <w:rFonts w:ascii="Times New Roman" w:hAnsi="Times New Roman" w:cs="Times New Roman"/>
          <w:sz w:val="28"/>
          <w:szCs w:val="28"/>
          <w:rtl/>
        </w:rPr>
        <w:t xml:space="preserve"> من مجمل الوقت المتاح للعمل في السنة</w:t>
      </w:r>
    </w:p>
    <w:p w:rsidR="00F0727C" w:rsidRPr="00C066E7" w:rsidRDefault="00F0727C" w:rsidP="00F0727C">
      <w:pPr>
        <w:bidi/>
        <w:spacing w:line="240" w:lineRule="auto"/>
        <w:ind w:left="288"/>
        <w:rPr>
          <w:rFonts w:ascii="Times New Roman" w:hAnsi="Times New Roman" w:cs="Times New Roman"/>
          <w:sz w:val="28"/>
          <w:szCs w:val="28"/>
          <w:rtl/>
        </w:rPr>
      </w:pPr>
      <w:r w:rsidRPr="00C066E7">
        <w:rPr>
          <w:rFonts w:ascii="Times New Roman" w:hAnsi="Times New Roman" w:cs="Times New Roman"/>
          <w:sz w:val="28"/>
          <w:szCs w:val="28"/>
          <w:rtl/>
        </w:rPr>
        <w:t>بمراعاة أننا لم نلحظ بالإعتبار الأوقات المهدورة  من مجمل الساعات التي يفترض أن تخصص للعمل وللعمل فقط</w:t>
      </w:r>
    </w:p>
    <w:p w:rsidR="00F0727C" w:rsidRPr="00C066E7" w:rsidRDefault="00F0727C" w:rsidP="00F0727C">
      <w:pPr>
        <w:pStyle w:val="BodyText"/>
        <w:bidi/>
        <w:jc w:val="center"/>
        <w:rPr>
          <w:rFonts w:ascii="Times New Roman" w:hAnsi="Times New Roman"/>
          <w:b w:val="0"/>
          <w:bCs/>
          <w:sz w:val="28"/>
          <w:szCs w:val="28"/>
          <w:rtl/>
        </w:rPr>
      </w:pPr>
    </w:p>
    <w:p w:rsidR="00F0727C" w:rsidRPr="00660BF2" w:rsidRDefault="00660BF2" w:rsidP="00660BF2">
      <w:pPr>
        <w:bidi/>
        <w:spacing w:line="240" w:lineRule="auto"/>
        <w:rPr>
          <w:rFonts w:ascii="Times New Roman" w:hAnsi="Times New Roman" w:cs="Times New Roman"/>
          <w:b/>
          <w:bCs/>
          <w:sz w:val="28"/>
          <w:szCs w:val="28"/>
          <w:rtl/>
        </w:rPr>
      </w:pPr>
      <w:r>
        <w:rPr>
          <w:rFonts w:ascii="Times New Roman" w:hAnsi="Times New Roman" w:cs="Times New Roman"/>
          <w:b/>
          <w:bCs/>
          <w:sz w:val="28"/>
          <w:szCs w:val="28"/>
          <w:rtl/>
        </w:rPr>
        <w:lastRenderedPageBreak/>
        <w:t>توزيع وقت العمل</w:t>
      </w:r>
    </w:p>
    <w:p w:rsidR="00F0727C" w:rsidRPr="00C066E7" w:rsidRDefault="00F0727C" w:rsidP="00660BF2">
      <w:pPr>
        <w:pStyle w:val="BodyText3"/>
        <w:bidi/>
        <w:spacing w:line="240" w:lineRule="auto"/>
        <w:jc w:val="both"/>
        <w:rPr>
          <w:rFonts w:ascii="Times New Roman" w:hAnsi="Times New Roman" w:cs="Times New Roman"/>
          <w:sz w:val="28"/>
          <w:szCs w:val="28"/>
          <w:rtl/>
        </w:rPr>
      </w:pPr>
      <w:r w:rsidRPr="00C066E7">
        <w:rPr>
          <w:rFonts w:ascii="Times New Roman" w:hAnsi="Times New Roman" w:cs="Times New Roman"/>
          <w:sz w:val="28"/>
          <w:szCs w:val="28"/>
          <w:rtl/>
        </w:rPr>
        <w:t xml:space="preserve">ذكرنا في استبانة كيف نقضي أوقاتنا في العام أن وقتنا يتوزع على ثلاثة محاور : لا نعمل ، نعيد ما أنجزناه خطأ ، ونعمل بدون أخطاء ، وما يهمنا الآن هو كيف يتوزع وقت العمل سواء على خلفية الإنجاز الصحيح من المرة الأولى أو على خلفية التصحيح ، وبوجه عام يتوزع وقت العمل لدينا على فعاليات و أنشطة ذات طابع اعتيادي روتيني ، أو دوري ، أو ذات طابع طارئ أو إضطراري </w:t>
      </w:r>
      <w:r w:rsidR="00660BF2">
        <w:rPr>
          <w:rFonts w:ascii="Times New Roman" w:hAnsi="Times New Roman" w:cs="Times New Roman"/>
          <w:sz w:val="28"/>
          <w:szCs w:val="28"/>
          <w:rtl/>
        </w:rPr>
        <w:t>وأخيرا" ذات طابع خلاق أو إبداعي</w:t>
      </w:r>
    </w:p>
    <w:p w:rsidR="00F0727C" w:rsidRPr="00C066E7" w:rsidRDefault="00F0727C" w:rsidP="008C7F17">
      <w:pPr>
        <w:pStyle w:val="BodyText3"/>
        <w:numPr>
          <w:ilvl w:val="0"/>
          <w:numId w:val="11"/>
        </w:numPr>
        <w:bidi/>
        <w:spacing w:after="0" w:line="240" w:lineRule="auto"/>
        <w:jc w:val="both"/>
        <w:rPr>
          <w:rFonts w:ascii="Times New Roman" w:hAnsi="Times New Roman" w:cs="Times New Roman"/>
          <w:b/>
          <w:bCs/>
          <w:sz w:val="28"/>
          <w:szCs w:val="28"/>
          <w:rtl/>
        </w:rPr>
      </w:pPr>
      <w:r w:rsidRPr="00C066E7">
        <w:rPr>
          <w:rFonts w:ascii="Times New Roman" w:hAnsi="Times New Roman" w:cs="Times New Roman"/>
          <w:b/>
          <w:bCs/>
          <w:sz w:val="28"/>
          <w:szCs w:val="28"/>
          <w:rtl/>
        </w:rPr>
        <w:t>الأنشطة والفعاليات الإعتيادية الروتينية</w:t>
      </w:r>
    </w:p>
    <w:p w:rsidR="00F0727C" w:rsidRPr="00C066E7" w:rsidRDefault="00F0727C" w:rsidP="00F0727C">
      <w:pPr>
        <w:bidi/>
        <w:spacing w:line="240" w:lineRule="auto"/>
        <w:ind w:left="720"/>
        <w:jc w:val="lowKashida"/>
        <w:rPr>
          <w:rFonts w:ascii="Times New Roman" w:hAnsi="Times New Roman" w:cs="Times New Roman"/>
          <w:sz w:val="28"/>
          <w:szCs w:val="28"/>
          <w:rtl/>
        </w:rPr>
      </w:pPr>
      <w:r w:rsidRPr="00C066E7">
        <w:rPr>
          <w:rFonts w:ascii="Times New Roman" w:hAnsi="Times New Roman" w:cs="Times New Roman"/>
          <w:sz w:val="28"/>
          <w:szCs w:val="28"/>
          <w:rtl/>
        </w:rPr>
        <w:t>وهي الأنشطة والفعاليات التي يتصدى لإنجازها الفرد كل يوم عمل تقريبا" ، وسواء بالنسبة لمن هم في مواقع إدارية أو إشرافية أو غيرهم من العمال تتوزع الأنشطة الإعتيادية  على ما يأتي وعلى سبيل المثال لا الحصر:</w:t>
      </w:r>
    </w:p>
    <w:p w:rsidR="00F0727C" w:rsidRPr="00C066E7" w:rsidRDefault="00F0727C" w:rsidP="008C7F17">
      <w:pPr>
        <w:numPr>
          <w:ilvl w:val="0"/>
          <w:numId w:val="12"/>
        </w:numPr>
        <w:tabs>
          <w:tab w:val="clear" w:pos="648"/>
          <w:tab w:val="num" w:pos="1080"/>
        </w:tabs>
        <w:bidi/>
        <w:spacing w:after="0" w:line="240" w:lineRule="auto"/>
        <w:ind w:left="792"/>
        <w:jc w:val="lowKashida"/>
        <w:rPr>
          <w:rFonts w:ascii="Times New Roman" w:hAnsi="Times New Roman" w:cs="Times New Roman"/>
          <w:sz w:val="28"/>
          <w:szCs w:val="28"/>
          <w:rtl/>
        </w:rPr>
      </w:pPr>
      <w:r w:rsidRPr="00C066E7">
        <w:rPr>
          <w:rFonts w:ascii="Times New Roman" w:hAnsi="Times New Roman" w:cs="Times New Roman"/>
          <w:sz w:val="28"/>
          <w:szCs w:val="28"/>
          <w:rtl/>
        </w:rPr>
        <w:t>ضبط دوام المرؤوسين ومراجعته</w:t>
      </w:r>
    </w:p>
    <w:p w:rsidR="00F0727C" w:rsidRPr="00C066E7" w:rsidRDefault="00F0727C" w:rsidP="008C7F17">
      <w:pPr>
        <w:numPr>
          <w:ilvl w:val="0"/>
          <w:numId w:val="12"/>
        </w:numPr>
        <w:tabs>
          <w:tab w:val="clear" w:pos="648"/>
          <w:tab w:val="num" w:pos="1080"/>
        </w:tabs>
        <w:bidi/>
        <w:spacing w:after="0" w:line="240" w:lineRule="auto"/>
        <w:ind w:left="792"/>
        <w:jc w:val="lowKashida"/>
        <w:rPr>
          <w:rFonts w:ascii="Times New Roman" w:hAnsi="Times New Roman" w:cs="Times New Roman"/>
          <w:sz w:val="28"/>
          <w:szCs w:val="28"/>
          <w:rtl/>
        </w:rPr>
      </w:pPr>
      <w:r w:rsidRPr="00C066E7">
        <w:rPr>
          <w:rFonts w:ascii="Times New Roman" w:hAnsi="Times New Roman" w:cs="Times New Roman"/>
          <w:sz w:val="28"/>
          <w:szCs w:val="28"/>
          <w:rtl/>
        </w:rPr>
        <w:t>توزيع المهام على المرؤوسين</w:t>
      </w:r>
    </w:p>
    <w:p w:rsidR="00F0727C" w:rsidRPr="00C066E7" w:rsidRDefault="00F0727C" w:rsidP="008C7F17">
      <w:pPr>
        <w:numPr>
          <w:ilvl w:val="0"/>
          <w:numId w:val="12"/>
        </w:numPr>
        <w:tabs>
          <w:tab w:val="clear" w:pos="648"/>
          <w:tab w:val="num" w:pos="1080"/>
        </w:tabs>
        <w:bidi/>
        <w:spacing w:after="0" w:line="240" w:lineRule="auto"/>
        <w:ind w:left="792"/>
        <w:jc w:val="lowKashida"/>
        <w:rPr>
          <w:rFonts w:ascii="Times New Roman" w:hAnsi="Times New Roman" w:cs="Times New Roman"/>
          <w:sz w:val="28"/>
          <w:szCs w:val="28"/>
          <w:rtl/>
        </w:rPr>
      </w:pPr>
      <w:r w:rsidRPr="00C066E7">
        <w:rPr>
          <w:rFonts w:ascii="Times New Roman" w:hAnsi="Times New Roman" w:cs="Times New Roman"/>
          <w:sz w:val="28"/>
          <w:szCs w:val="28"/>
          <w:rtl/>
        </w:rPr>
        <w:t xml:space="preserve">مراجعة المسئولين </w:t>
      </w:r>
    </w:p>
    <w:p w:rsidR="00F0727C" w:rsidRPr="00C066E7" w:rsidRDefault="00F0727C" w:rsidP="008C7F17">
      <w:pPr>
        <w:numPr>
          <w:ilvl w:val="0"/>
          <w:numId w:val="12"/>
        </w:numPr>
        <w:tabs>
          <w:tab w:val="clear" w:pos="648"/>
          <w:tab w:val="num" w:pos="1080"/>
        </w:tabs>
        <w:bidi/>
        <w:spacing w:after="0" w:line="240" w:lineRule="auto"/>
        <w:ind w:left="792"/>
        <w:jc w:val="lowKashida"/>
        <w:rPr>
          <w:rFonts w:ascii="Times New Roman" w:hAnsi="Times New Roman" w:cs="Times New Roman"/>
          <w:sz w:val="28"/>
          <w:szCs w:val="28"/>
          <w:rtl/>
        </w:rPr>
      </w:pPr>
      <w:r w:rsidRPr="00C066E7">
        <w:rPr>
          <w:rFonts w:ascii="Times New Roman" w:hAnsi="Times New Roman" w:cs="Times New Roman"/>
          <w:sz w:val="28"/>
          <w:szCs w:val="28"/>
          <w:rtl/>
        </w:rPr>
        <w:t>توثيق الأنشطة</w:t>
      </w:r>
    </w:p>
    <w:p w:rsidR="00F0727C" w:rsidRPr="00C066E7" w:rsidRDefault="00F0727C" w:rsidP="008C7F17">
      <w:pPr>
        <w:numPr>
          <w:ilvl w:val="0"/>
          <w:numId w:val="12"/>
        </w:numPr>
        <w:tabs>
          <w:tab w:val="clear" w:pos="648"/>
          <w:tab w:val="num" w:pos="1080"/>
        </w:tabs>
        <w:bidi/>
        <w:spacing w:after="0" w:line="240" w:lineRule="auto"/>
        <w:ind w:left="792"/>
        <w:jc w:val="lowKashida"/>
        <w:rPr>
          <w:rFonts w:ascii="Times New Roman" w:hAnsi="Times New Roman" w:cs="Times New Roman"/>
          <w:sz w:val="28"/>
          <w:szCs w:val="28"/>
          <w:rtl/>
        </w:rPr>
      </w:pPr>
      <w:r w:rsidRPr="00C066E7">
        <w:rPr>
          <w:rFonts w:ascii="Times New Roman" w:hAnsi="Times New Roman" w:cs="Times New Roman"/>
          <w:sz w:val="28"/>
          <w:szCs w:val="28"/>
          <w:rtl/>
        </w:rPr>
        <w:t xml:space="preserve">إنجاز المهام الموكولة إليهم كل حسب طبيعة عمله فالنجار يقوم بإنتاج المشغولات الخشبية ، والمعلم يعلم أو يعطي الدروس النظرية والعملية ومشغل الآلة يشغلها والسائق يقود المركبة ويحافظ عليها وهكذا </w:t>
      </w:r>
    </w:p>
    <w:p w:rsidR="00F0727C" w:rsidRPr="00C066E7" w:rsidRDefault="00F0727C" w:rsidP="00F0727C">
      <w:pPr>
        <w:bidi/>
        <w:spacing w:line="240" w:lineRule="auto"/>
        <w:rPr>
          <w:rFonts w:ascii="Times New Roman" w:hAnsi="Times New Roman" w:cs="Times New Roman"/>
          <w:b/>
          <w:bCs/>
          <w:i/>
          <w:iCs/>
          <w:sz w:val="28"/>
          <w:szCs w:val="28"/>
          <w:rtl/>
        </w:rPr>
      </w:pPr>
      <w:r w:rsidRPr="00C066E7">
        <w:rPr>
          <w:rFonts w:ascii="Times New Roman" w:hAnsi="Times New Roman" w:cs="Times New Roman"/>
          <w:b/>
          <w:bCs/>
          <w:i/>
          <w:iCs/>
          <w:sz w:val="28"/>
          <w:szCs w:val="28"/>
          <w:rtl/>
        </w:rPr>
        <w:t>نشاط1</w:t>
      </w:r>
    </w:p>
    <w:p w:rsidR="00F0727C" w:rsidRPr="00660BF2" w:rsidRDefault="00F0727C" w:rsidP="00660BF2">
      <w:pPr>
        <w:bidi/>
        <w:spacing w:line="240" w:lineRule="auto"/>
        <w:rPr>
          <w:rFonts w:ascii="Times New Roman" w:hAnsi="Times New Roman" w:cs="Times New Roman"/>
          <w:b/>
          <w:bCs/>
          <w:i/>
          <w:iCs/>
          <w:sz w:val="28"/>
          <w:szCs w:val="28"/>
          <w:rtl/>
        </w:rPr>
      </w:pPr>
      <w:r w:rsidRPr="00C066E7">
        <w:rPr>
          <w:rFonts w:ascii="Times New Roman" w:hAnsi="Times New Roman" w:cs="Times New Roman"/>
          <w:b/>
          <w:bCs/>
          <w:i/>
          <w:iCs/>
          <w:sz w:val="28"/>
          <w:szCs w:val="28"/>
          <w:rtl/>
        </w:rPr>
        <w:t>هل يمكنك عزيزي المشارك حصر الأنشطة والفعاليات الاعتيادية التي تمارسها كل يوم تقريبا"؟</w:t>
      </w:r>
    </w:p>
    <w:p w:rsidR="00F0727C" w:rsidRPr="00C066E7" w:rsidRDefault="00F0727C" w:rsidP="008C7F17">
      <w:pPr>
        <w:numPr>
          <w:ilvl w:val="0"/>
          <w:numId w:val="11"/>
        </w:numPr>
        <w:tabs>
          <w:tab w:val="clear" w:pos="435"/>
          <w:tab w:val="num" w:pos="1155"/>
        </w:tabs>
        <w:bidi/>
        <w:spacing w:after="0" w:line="240" w:lineRule="auto"/>
        <w:ind w:left="1155"/>
        <w:rPr>
          <w:rFonts w:ascii="Times New Roman" w:hAnsi="Times New Roman" w:cs="Times New Roman"/>
          <w:b/>
          <w:bCs/>
          <w:sz w:val="28"/>
          <w:szCs w:val="28"/>
          <w:rtl/>
        </w:rPr>
      </w:pPr>
      <w:r w:rsidRPr="00C066E7">
        <w:rPr>
          <w:rFonts w:ascii="Times New Roman" w:hAnsi="Times New Roman" w:cs="Times New Roman"/>
          <w:b/>
          <w:bCs/>
          <w:sz w:val="28"/>
          <w:szCs w:val="28"/>
          <w:rtl/>
        </w:rPr>
        <w:t>الأنشطة والفعاليات الدورية</w:t>
      </w:r>
    </w:p>
    <w:p w:rsidR="00F0727C" w:rsidRPr="00C066E7" w:rsidRDefault="00F0727C" w:rsidP="00F0727C">
      <w:pPr>
        <w:bidi/>
        <w:spacing w:line="240" w:lineRule="auto"/>
        <w:ind w:left="1440"/>
        <w:jc w:val="lowKashida"/>
        <w:rPr>
          <w:rFonts w:ascii="Times New Roman" w:hAnsi="Times New Roman" w:cs="Times New Roman"/>
          <w:sz w:val="28"/>
          <w:szCs w:val="28"/>
          <w:rtl/>
        </w:rPr>
      </w:pPr>
      <w:r w:rsidRPr="00C066E7">
        <w:rPr>
          <w:rFonts w:ascii="Times New Roman" w:hAnsi="Times New Roman" w:cs="Times New Roman"/>
          <w:sz w:val="28"/>
          <w:szCs w:val="28"/>
          <w:rtl/>
        </w:rPr>
        <w:t>وهي أنشطة اعتيادية الطابع ولكنها لا تتكرر كل يوم ، بل تتكرر كل أسبوع أو أسبوعين أو شهر أو فصل أو عام وهكذا ، ومن أمثلتها كتابة التقارير الأسبوعية أو الشهرية  أو المشاركة في الاجتماعات الدورية ، أو أعمال الجرد الدوري والصيانة الدورية</w:t>
      </w:r>
    </w:p>
    <w:p w:rsidR="00F0727C" w:rsidRPr="00C066E7" w:rsidRDefault="00F0727C" w:rsidP="00F0727C">
      <w:pPr>
        <w:bidi/>
        <w:spacing w:line="240" w:lineRule="auto"/>
        <w:rPr>
          <w:rFonts w:ascii="Times New Roman" w:hAnsi="Times New Roman" w:cs="Times New Roman"/>
          <w:b/>
          <w:bCs/>
          <w:i/>
          <w:iCs/>
          <w:sz w:val="28"/>
          <w:szCs w:val="28"/>
          <w:rtl/>
        </w:rPr>
      </w:pPr>
      <w:r w:rsidRPr="00C066E7">
        <w:rPr>
          <w:rFonts w:ascii="Times New Roman" w:hAnsi="Times New Roman" w:cs="Times New Roman"/>
          <w:b/>
          <w:bCs/>
          <w:i/>
          <w:iCs/>
          <w:sz w:val="28"/>
          <w:szCs w:val="28"/>
          <w:rtl/>
        </w:rPr>
        <w:t>نشاط2</w:t>
      </w:r>
    </w:p>
    <w:p w:rsidR="00F0727C" w:rsidRPr="00C066E7" w:rsidRDefault="00F0727C" w:rsidP="00660BF2">
      <w:pPr>
        <w:bidi/>
        <w:spacing w:line="240" w:lineRule="auto"/>
        <w:rPr>
          <w:rFonts w:ascii="Times New Roman" w:hAnsi="Times New Roman" w:cs="Times New Roman"/>
          <w:b/>
          <w:bCs/>
          <w:i/>
          <w:iCs/>
          <w:sz w:val="28"/>
          <w:szCs w:val="28"/>
          <w:rtl/>
        </w:rPr>
      </w:pPr>
      <w:r w:rsidRPr="00C066E7">
        <w:rPr>
          <w:rFonts w:ascii="Times New Roman" w:hAnsi="Times New Roman" w:cs="Times New Roman"/>
          <w:b/>
          <w:bCs/>
          <w:i/>
          <w:iCs/>
          <w:sz w:val="28"/>
          <w:szCs w:val="28"/>
          <w:rtl/>
        </w:rPr>
        <w:t xml:space="preserve">هل يمكنك عزيزي المشارك حصر الأنشطة والفعاليات </w:t>
      </w:r>
      <w:r w:rsidR="00660BF2">
        <w:rPr>
          <w:rFonts w:ascii="Times New Roman" w:hAnsi="Times New Roman" w:cs="Times New Roman"/>
          <w:b/>
          <w:bCs/>
          <w:i/>
          <w:iCs/>
          <w:sz w:val="28"/>
          <w:szCs w:val="28"/>
          <w:rtl/>
        </w:rPr>
        <w:t>الدورية التي تمارسها  بوجه عام؟</w:t>
      </w:r>
    </w:p>
    <w:p w:rsidR="00F0727C" w:rsidRPr="00C066E7" w:rsidRDefault="00F0727C" w:rsidP="00F0727C">
      <w:pPr>
        <w:bidi/>
        <w:spacing w:line="240" w:lineRule="auto"/>
        <w:rPr>
          <w:rFonts w:ascii="Times New Roman" w:hAnsi="Times New Roman" w:cs="Times New Roman"/>
          <w:b/>
          <w:bCs/>
          <w:sz w:val="28"/>
          <w:szCs w:val="28"/>
          <w:rtl/>
        </w:rPr>
      </w:pPr>
      <w:r w:rsidRPr="00C066E7">
        <w:rPr>
          <w:rFonts w:ascii="Times New Roman" w:hAnsi="Times New Roman" w:cs="Times New Roman"/>
          <w:b/>
          <w:bCs/>
          <w:sz w:val="28"/>
          <w:szCs w:val="28"/>
          <w:rtl/>
        </w:rPr>
        <w:tab/>
        <w:t>3.الأنشطة والفعاليات الطارئة أو الاضطرارية</w:t>
      </w:r>
    </w:p>
    <w:p w:rsidR="00F0727C" w:rsidRPr="00C066E7" w:rsidRDefault="00F0727C" w:rsidP="00F0727C">
      <w:pPr>
        <w:bidi/>
        <w:spacing w:line="240" w:lineRule="auto"/>
        <w:ind w:left="1440"/>
        <w:jc w:val="lowKashida"/>
        <w:rPr>
          <w:rFonts w:ascii="Times New Roman" w:hAnsi="Times New Roman" w:cs="Times New Roman"/>
          <w:sz w:val="28"/>
          <w:szCs w:val="28"/>
          <w:rtl/>
        </w:rPr>
      </w:pPr>
      <w:r w:rsidRPr="00C066E7">
        <w:rPr>
          <w:rFonts w:ascii="Times New Roman" w:hAnsi="Times New Roman" w:cs="Times New Roman"/>
          <w:sz w:val="28"/>
          <w:szCs w:val="28"/>
          <w:rtl/>
        </w:rPr>
        <w:t xml:space="preserve">وهي الأنشطة التي تفرض نفسها على الموظف ولا تخضع لتخطيط أو تحضير مسبقين وإن كان يمكن التنبؤ بها أو استقرائها ، كالتصدي لحل المشاكل بين العاملين أو التعامل مع الأعطال أو التوقفات المفاجئة في خطوط الإنتاج أو الأزمات الخارجية وحتى الداخلية </w:t>
      </w:r>
    </w:p>
    <w:p w:rsidR="00F0727C" w:rsidRPr="00C066E7" w:rsidRDefault="00F0727C" w:rsidP="00F0727C">
      <w:pPr>
        <w:bidi/>
        <w:spacing w:line="240" w:lineRule="auto"/>
        <w:rPr>
          <w:rFonts w:ascii="Times New Roman" w:hAnsi="Times New Roman" w:cs="Times New Roman"/>
          <w:b/>
          <w:bCs/>
          <w:i/>
          <w:iCs/>
          <w:sz w:val="28"/>
          <w:szCs w:val="28"/>
          <w:rtl/>
        </w:rPr>
      </w:pPr>
      <w:r w:rsidRPr="00C066E7">
        <w:rPr>
          <w:rFonts w:ascii="Times New Roman" w:hAnsi="Times New Roman" w:cs="Times New Roman"/>
          <w:b/>
          <w:bCs/>
          <w:i/>
          <w:iCs/>
          <w:sz w:val="28"/>
          <w:szCs w:val="28"/>
          <w:rtl/>
        </w:rPr>
        <w:t>نشاط3</w:t>
      </w:r>
    </w:p>
    <w:p w:rsidR="00F0727C" w:rsidRPr="00C066E7" w:rsidRDefault="00F0727C" w:rsidP="00F0727C">
      <w:pPr>
        <w:bidi/>
        <w:spacing w:line="240" w:lineRule="auto"/>
        <w:rPr>
          <w:rFonts w:ascii="Times New Roman" w:hAnsi="Times New Roman" w:cs="Times New Roman"/>
          <w:b/>
          <w:bCs/>
          <w:i/>
          <w:iCs/>
          <w:sz w:val="28"/>
          <w:szCs w:val="28"/>
          <w:rtl/>
        </w:rPr>
      </w:pPr>
      <w:r w:rsidRPr="00C066E7">
        <w:rPr>
          <w:rFonts w:ascii="Times New Roman" w:hAnsi="Times New Roman" w:cs="Times New Roman"/>
          <w:b/>
          <w:bCs/>
          <w:i/>
          <w:iCs/>
          <w:sz w:val="28"/>
          <w:szCs w:val="28"/>
          <w:rtl/>
        </w:rPr>
        <w:t>هل يمكنك عزيزي المشارك حصر الأنشطة والفعاليات الطارئة التي تصديت لها أو تعاملت معها في الآونة الأخيرة؟</w:t>
      </w:r>
    </w:p>
    <w:p w:rsidR="00F0727C" w:rsidRPr="00C066E7" w:rsidRDefault="00F0727C" w:rsidP="00F0727C">
      <w:pPr>
        <w:bidi/>
        <w:spacing w:line="240" w:lineRule="auto"/>
        <w:rPr>
          <w:rFonts w:ascii="Times New Roman" w:hAnsi="Times New Roman" w:cs="Times New Roman"/>
          <w:b/>
          <w:bCs/>
          <w:sz w:val="28"/>
          <w:szCs w:val="28"/>
          <w:rtl/>
        </w:rPr>
      </w:pPr>
      <w:r w:rsidRPr="00C066E7">
        <w:rPr>
          <w:rFonts w:ascii="Times New Roman" w:hAnsi="Times New Roman" w:cs="Times New Roman"/>
          <w:b/>
          <w:bCs/>
          <w:sz w:val="28"/>
          <w:szCs w:val="28"/>
          <w:rtl/>
        </w:rPr>
        <w:lastRenderedPageBreak/>
        <w:tab/>
        <w:t>4.الأنشطة والفعاليات الخلاقة أو الإبداعية</w:t>
      </w:r>
    </w:p>
    <w:p w:rsidR="00F0727C" w:rsidRPr="00C066E7" w:rsidRDefault="00F0727C" w:rsidP="00F0727C">
      <w:pPr>
        <w:bidi/>
        <w:spacing w:line="240" w:lineRule="auto"/>
        <w:ind w:left="1440"/>
        <w:jc w:val="lowKashida"/>
        <w:rPr>
          <w:rFonts w:ascii="Times New Roman" w:hAnsi="Times New Roman" w:cs="Times New Roman"/>
          <w:sz w:val="28"/>
          <w:szCs w:val="28"/>
          <w:rtl/>
        </w:rPr>
      </w:pPr>
      <w:r w:rsidRPr="00C066E7">
        <w:rPr>
          <w:rFonts w:ascii="Times New Roman" w:hAnsi="Times New Roman" w:cs="Times New Roman"/>
          <w:sz w:val="28"/>
          <w:szCs w:val="28"/>
          <w:rtl/>
        </w:rPr>
        <w:t>ويندرج في هذا الإطار جملة الأنشطة والفعاليات ومن بينها الذهنية والتي تنطوي على ابتكار وتقديم وتبني أفكار وأنماط وطرائق وأساليب تتسم بالجدة والأصالة في العمل  ومن شأنها إحداث نقلة نوعية فيه ، وتتطلب  هذه عقليات خلاقة ذات طابع تفكير تباعدي يتسم بالغرابة والخروج عن المألوف</w:t>
      </w:r>
    </w:p>
    <w:p w:rsidR="00F0727C" w:rsidRPr="00C066E7" w:rsidRDefault="00F0727C" w:rsidP="00F0727C">
      <w:pPr>
        <w:bidi/>
        <w:spacing w:line="240" w:lineRule="auto"/>
        <w:ind w:left="1440"/>
        <w:jc w:val="lowKashida"/>
        <w:rPr>
          <w:rFonts w:ascii="Times New Roman" w:hAnsi="Times New Roman" w:cs="Times New Roman"/>
          <w:sz w:val="28"/>
          <w:szCs w:val="28"/>
          <w:rtl/>
        </w:rPr>
      </w:pPr>
      <w:r w:rsidRPr="00C066E7">
        <w:rPr>
          <w:rFonts w:ascii="Times New Roman" w:hAnsi="Times New Roman" w:cs="Times New Roman"/>
          <w:b/>
          <w:bCs/>
          <w:sz w:val="28"/>
          <w:szCs w:val="28"/>
          <w:rtl/>
        </w:rPr>
        <w:tab/>
      </w:r>
      <w:r w:rsidRPr="00C066E7">
        <w:rPr>
          <w:rFonts w:ascii="Times New Roman" w:hAnsi="Times New Roman" w:cs="Times New Roman"/>
          <w:b/>
          <w:bCs/>
          <w:sz w:val="28"/>
          <w:szCs w:val="28"/>
          <w:rtl/>
        </w:rPr>
        <w:tab/>
      </w:r>
    </w:p>
    <w:p w:rsidR="00F0727C" w:rsidRPr="00C066E7" w:rsidRDefault="00F0727C" w:rsidP="00F0727C">
      <w:pPr>
        <w:bidi/>
        <w:spacing w:line="240" w:lineRule="auto"/>
        <w:rPr>
          <w:rFonts w:ascii="Times New Roman" w:hAnsi="Times New Roman" w:cs="Times New Roman"/>
          <w:b/>
          <w:bCs/>
          <w:i/>
          <w:iCs/>
          <w:sz w:val="28"/>
          <w:szCs w:val="28"/>
          <w:rtl/>
        </w:rPr>
      </w:pPr>
      <w:r w:rsidRPr="00C066E7">
        <w:rPr>
          <w:rFonts w:ascii="Times New Roman" w:hAnsi="Times New Roman" w:cs="Times New Roman"/>
          <w:b/>
          <w:bCs/>
          <w:i/>
          <w:iCs/>
          <w:sz w:val="28"/>
          <w:szCs w:val="28"/>
          <w:rtl/>
        </w:rPr>
        <w:t>نشاط4</w:t>
      </w:r>
    </w:p>
    <w:p w:rsidR="00F0727C" w:rsidRPr="00C066E7" w:rsidRDefault="00F0727C" w:rsidP="00F0727C">
      <w:pPr>
        <w:bidi/>
        <w:spacing w:line="240" w:lineRule="auto"/>
        <w:rPr>
          <w:rFonts w:ascii="Times New Roman" w:hAnsi="Times New Roman" w:cs="Times New Roman"/>
          <w:b/>
          <w:bCs/>
          <w:i/>
          <w:iCs/>
          <w:sz w:val="28"/>
          <w:szCs w:val="28"/>
          <w:rtl/>
        </w:rPr>
      </w:pPr>
      <w:r w:rsidRPr="00C066E7">
        <w:rPr>
          <w:rFonts w:ascii="Times New Roman" w:hAnsi="Times New Roman" w:cs="Times New Roman"/>
          <w:b/>
          <w:bCs/>
          <w:i/>
          <w:iCs/>
          <w:sz w:val="28"/>
          <w:szCs w:val="28"/>
          <w:rtl/>
        </w:rPr>
        <w:t>تعامل مع الموقف الآتي:</w:t>
      </w:r>
    </w:p>
    <w:p w:rsidR="00F0727C" w:rsidRPr="00C066E7" w:rsidRDefault="00F0727C" w:rsidP="00F0727C">
      <w:pPr>
        <w:bidi/>
        <w:spacing w:line="240" w:lineRule="auto"/>
        <w:rPr>
          <w:rFonts w:ascii="Times New Roman" w:hAnsi="Times New Roman" w:cs="Times New Roman"/>
          <w:b/>
          <w:bCs/>
          <w:i/>
          <w:iCs/>
          <w:sz w:val="28"/>
          <w:szCs w:val="28"/>
          <w:rtl/>
        </w:rPr>
      </w:pPr>
      <w:r w:rsidRPr="00C066E7">
        <w:rPr>
          <w:rFonts w:ascii="Times New Roman" w:hAnsi="Times New Roman" w:cs="Times New Roman"/>
          <w:b/>
          <w:bCs/>
          <w:i/>
          <w:iCs/>
          <w:sz w:val="28"/>
          <w:szCs w:val="28"/>
          <w:rtl/>
        </w:rPr>
        <w:t>1+1=</w:t>
      </w:r>
    </w:p>
    <w:p w:rsidR="00F0727C" w:rsidRPr="00C066E7" w:rsidRDefault="00F0727C" w:rsidP="00F0727C">
      <w:pPr>
        <w:bidi/>
        <w:spacing w:line="240" w:lineRule="auto"/>
        <w:rPr>
          <w:rFonts w:ascii="Times New Roman" w:hAnsi="Times New Roman" w:cs="Times New Roman"/>
          <w:b/>
          <w:bCs/>
          <w:i/>
          <w:iCs/>
          <w:sz w:val="28"/>
          <w:szCs w:val="28"/>
          <w:rtl/>
        </w:rPr>
      </w:pPr>
      <w:r w:rsidRPr="00C066E7">
        <w:rPr>
          <w:rFonts w:ascii="Times New Roman" w:hAnsi="Times New Roman" w:cs="Times New Roman"/>
          <w:b/>
          <w:bCs/>
          <w:i/>
          <w:iCs/>
          <w:sz w:val="28"/>
          <w:szCs w:val="28"/>
          <w:rtl/>
        </w:rPr>
        <w:t>نشاط5</w:t>
      </w:r>
    </w:p>
    <w:p w:rsidR="00F0727C" w:rsidRPr="00C066E7" w:rsidRDefault="00F0727C" w:rsidP="00F0727C">
      <w:pPr>
        <w:bidi/>
        <w:spacing w:line="240" w:lineRule="auto"/>
        <w:jc w:val="lowKashida"/>
        <w:rPr>
          <w:rFonts w:ascii="Times New Roman" w:hAnsi="Times New Roman" w:cs="Times New Roman"/>
          <w:b/>
          <w:bCs/>
          <w:i/>
          <w:iCs/>
          <w:sz w:val="28"/>
          <w:szCs w:val="28"/>
          <w:rtl/>
        </w:rPr>
      </w:pPr>
      <w:r w:rsidRPr="00C066E7">
        <w:rPr>
          <w:rFonts w:ascii="Times New Roman" w:hAnsi="Times New Roman" w:cs="Times New Roman"/>
          <w:b/>
          <w:bCs/>
          <w:i/>
          <w:iCs/>
          <w:sz w:val="28"/>
          <w:szCs w:val="28"/>
          <w:rtl/>
        </w:rPr>
        <w:t>هل يمكنك عزيزي المشارك حصر الأنشطة والفعاليات الخلاقة أو الإبداعية والتي قمت بها في الآونة الأخيرة حتى وإن كانت مجرد أفكار قدمتها؟</w:t>
      </w:r>
    </w:p>
    <w:p w:rsidR="00F0727C" w:rsidRPr="00C066E7" w:rsidRDefault="00F0727C" w:rsidP="00F0727C">
      <w:pPr>
        <w:pStyle w:val="BodyText"/>
        <w:bidi/>
        <w:jc w:val="center"/>
        <w:rPr>
          <w:rFonts w:ascii="Times New Roman" w:hAnsi="Times New Roman"/>
          <w:b w:val="0"/>
          <w:bCs/>
          <w:sz w:val="28"/>
          <w:szCs w:val="28"/>
          <w:rtl/>
        </w:rPr>
      </w:pPr>
    </w:p>
    <w:p w:rsidR="00F0727C" w:rsidRPr="00C066E7" w:rsidRDefault="00F0727C" w:rsidP="00F0727C">
      <w:pPr>
        <w:bidi/>
        <w:spacing w:line="240" w:lineRule="auto"/>
        <w:rPr>
          <w:rFonts w:ascii="Times New Roman" w:hAnsi="Times New Roman" w:cs="Times New Roman"/>
          <w:b/>
          <w:bCs/>
          <w:sz w:val="28"/>
          <w:szCs w:val="28"/>
          <w:rtl/>
        </w:rPr>
      </w:pPr>
      <w:r w:rsidRPr="00C066E7">
        <w:rPr>
          <w:rFonts w:ascii="Times New Roman" w:hAnsi="Times New Roman" w:cs="Times New Roman"/>
          <w:b/>
          <w:bCs/>
          <w:sz w:val="28"/>
          <w:szCs w:val="28"/>
          <w:rtl/>
        </w:rPr>
        <w:t>مضيعات الوقت</w:t>
      </w:r>
    </w:p>
    <w:p w:rsidR="00F0727C" w:rsidRPr="00C066E7" w:rsidRDefault="00F0727C" w:rsidP="00F0727C">
      <w:pPr>
        <w:bidi/>
        <w:spacing w:line="240" w:lineRule="auto"/>
        <w:jc w:val="lowKashida"/>
        <w:rPr>
          <w:rFonts w:ascii="Times New Roman" w:hAnsi="Times New Roman" w:cs="Times New Roman"/>
          <w:sz w:val="28"/>
          <w:szCs w:val="28"/>
          <w:rtl/>
        </w:rPr>
      </w:pPr>
      <w:r w:rsidRPr="00C066E7">
        <w:rPr>
          <w:rFonts w:ascii="Times New Roman" w:hAnsi="Times New Roman" w:cs="Times New Roman"/>
          <w:sz w:val="28"/>
          <w:szCs w:val="28"/>
          <w:rtl/>
        </w:rPr>
        <w:t>عن مضيعات الوقت حدث ولا حرج ، والحديث عن الأوقات الضائعة في حياتنا أشد حرجا"، أظهرت حسبتنا في أول الورقة أن ثلثا" واحدا" من الوقت متاح لنا للعمل في أحسن الأحوال، وثلثاه بالتالي لغيره من أعمال وأنشطة وفعاليات وإن كان ثلثا" مما نحتاجه من وقتنا لقضاء حاجاتنا الأساسية من نوم وطعام وشراب وما شابه أفلا يكفينا الثلث المتبقي لقضائه في ما عدا ذلك وأقصد للترفيه والمجاملات وممارسة الهوايات وغيرها ؟ أظنها مناسبة جديرة بالتوقف وسؤال جدير بالإجابة قبل أن نسأل ونحن بين يدي رب العزة عن عمرنا في ما أفنيناه ، والسؤال الذي لا يقل أهمية سيكون عن مالنا في ما أنفقناه</w:t>
      </w:r>
    </w:p>
    <w:p w:rsidR="00F0727C" w:rsidRPr="00C066E7" w:rsidRDefault="00F0727C" w:rsidP="00F0727C">
      <w:pPr>
        <w:bidi/>
        <w:spacing w:line="240" w:lineRule="auto"/>
        <w:jc w:val="lowKashida"/>
        <w:rPr>
          <w:rFonts w:ascii="Times New Roman" w:hAnsi="Times New Roman" w:cs="Times New Roman"/>
          <w:sz w:val="28"/>
          <w:szCs w:val="28"/>
          <w:rtl/>
        </w:rPr>
      </w:pPr>
      <w:r w:rsidRPr="00C066E7">
        <w:rPr>
          <w:rFonts w:ascii="Times New Roman" w:hAnsi="Times New Roman" w:cs="Times New Roman"/>
          <w:sz w:val="28"/>
          <w:szCs w:val="28"/>
          <w:rtl/>
        </w:rPr>
        <w:t xml:space="preserve"> في دراسات محلية وعالمية أمكن حصر قائمة طويلة من مضيعات الوقت ندرج منها ما يأتي:</w:t>
      </w:r>
    </w:p>
    <w:p w:rsidR="00F0727C" w:rsidRPr="00C066E7" w:rsidRDefault="00F0727C" w:rsidP="008C7F17">
      <w:pPr>
        <w:numPr>
          <w:ilvl w:val="0"/>
          <w:numId w:val="13"/>
        </w:numPr>
        <w:tabs>
          <w:tab w:val="clear" w:pos="648"/>
          <w:tab w:val="num" w:pos="206"/>
        </w:tabs>
        <w:bidi/>
        <w:spacing w:after="0" w:line="240" w:lineRule="auto"/>
        <w:ind w:left="206" w:hanging="270"/>
        <w:jc w:val="lowKashida"/>
        <w:rPr>
          <w:rFonts w:ascii="Times New Roman" w:hAnsi="Times New Roman" w:cs="Times New Roman"/>
          <w:sz w:val="28"/>
          <w:szCs w:val="28"/>
          <w:rtl/>
        </w:rPr>
      </w:pPr>
      <w:r w:rsidRPr="00C066E7">
        <w:rPr>
          <w:rFonts w:ascii="Times New Roman" w:hAnsi="Times New Roman" w:cs="Times New Roman"/>
          <w:sz w:val="28"/>
          <w:szCs w:val="28"/>
          <w:rtl/>
        </w:rPr>
        <w:t>غياب أو ضعف أو سوء في التخطيط والتنظيم والتوجيه والرقابة والتوظيف والقيادة والتنسيق والاتصال وتحليل المشاكل واتخاذ والقرارات</w:t>
      </w:r>
    </w:p>
    <w:p w:rsidR="00F0727C" w:rsidRPr="00C066E7" w:rsidRDefault="00F0727C" w:rsidP="008C7F17">
      <w:pPr>
        <w:numPr>
          <w:ilvl w:val="0"/>
          <w:numId w:val="15"/>
        </w:numPr>
        <w:tabs>
          <w:tab w:val="clear" w:pos="648"/>
          <w:tab w:val="num" w:pos="206"/>
        </w:tabs>
        <w:bidi/>
        <w:spacing w:after="0" w:line="240" w:lineRule="auto"/>
        <w:ind w:left="206" w:hanging="270"/>
        <w:jc w:val="lowKashida"/>
        <w:rPr>
          <w:rFonts w:ascii="Times New Roman" w:hAnsi="Times New Roman" w:cs="Times New Roman"/>
          <w:sz w:val="28"/>
          <w:szCs w:val="28"/>
          <w:rtl/>
        </w:rPr>
      </w:pPr>
      <w:r w:rsidRPr="00C066E7">
        <w:rPr>
          <w:rFonts w:ascii="Times New Roman" w:hAnsi="Times New Roman" w:cs="Times New Roman"/>
          <w:sz w:val="28"/>
          <w:szCs w:val="28"/>
          <w:rtl/>
        </w:rPr>
        <w:t>غياب رؤية واضحة وضعف في تحديد الغايات والأهداف وبالتالي رسم السياسات وصياغة الستراتيجيات اللازمة لتحقيقها</w:t>
      </w:r>
    </w:p>
    <w:p w:rsidR="00F0727C" w:rsidRPr="00C066E7" w:rsidRDefault="00F0727C" w:rsidP="008C7F17">
      <w:pPr>
        <w:numPr>
          <w:ilvl w:val="0"/>
          <w:numId w:val="13"/>
        </w:numPr>
        <w:tabs>
          <w:tab w:val="clear" w:pos="648"/>
          <w:tab w:val="num" w:pos="206"/>
        </w:tabs>
        <w:bidi/>
        <w:spacing w:after="0" w:line="240" w:lineRule="auto"/>
        <w:jc w:val="lowKashida"/>
        <w:rPr>
          <w:rFonts w:ascii="Times New Roman" w:hAnsi="Times New Roman" w:cs="Times New Roman"/>
          <w:sz w:val="28"/>
          <w:szCs w:val="28"/>
          <w:rtl/>
        </w:rPr>
      </w:pPr>
      <w:r w:rsidRPr="00C066E7">
        <w:rPr>
          <w:rFonts w:ascii="Times New Roman" w:hAnsi="Times New Roman" w:cs="Times New Roman"/>
          <w:sz w:val="28"/>
          <w:szCs w:val="28"/>
          <w:rtl/>
        </w:rPr>
        <w:t xml:space="preserve">نقص في المعلومات والتردد في توظيف التقنات والنظم الحديثة </w:t>
      </w:r>
    </w:p>
    <w:p w:rsidR="00F0727C" w:rsidRPr="00C066E7" w:rsidRDefault="00F0727C" w:rsidP="008C7F17">
      <w:pPr>
        <w:numPr>
          <w:ilvl w:val="0"/>
          <w:numId w:val="13"/>
        </w:numPr>
        <w:tabs>
          <w:tab w:val="clear" w:pos="648"/>
          <w:tab w:val="num" w:pos="206"/>
        </w:tabs>
        <w:bidi/>
        <w:spacing w:after="0" w:line="240" w:lineRule="auto"/>
        <w:jc w:val="lowKashida"/>
        <w:rPr>
          <w:rFonts w:ascii="Times New Roman" w:hAnsi="Times New Roman" w:cs="Times New Roman"/>
          <w:sz w:val="28"/>
          <w:szCs w:val="28"/>
          <w:rtl/>
        </w:rPr>
      </w:pPr>
      <w:r w:rsidRPr="00C066E7">
        <w:rPr>
          <w:rFonts w:ascii="Times New Roman" w:hAnsi="Times New Roman" w:cs="Times New Roman"/>
          <w:sz w:val="28"/>
          <w:szCs w:val="28"/>
          <w:rtl/>
        </w:rPr>
        <w:t>المقاطعات والمكالمات الهاتفية والاجتماعات</w:t>
      </w:r>
    </w:p>
    <w:p w:rsidR="00F0727C" w:rsidRPr="00C066E7" w:rsidRDefault="00F0727C" w:rsidP="008C7F17">
      <w:pPr>
        <w:numPr>
          <w:ilvl w:val="0"/>
          <w:numId w:val="13"/>
        </w:numPr>
        <w:tabs>
          <w:tab w:val="clear" w:pos="648"/>
          <w:tab w:val="num" w:pos="206"/>
        </w:tabs>
        <w:bidi/>
        <w:spacing w:after="0" w:line="240" w:lineRule="auto"/>
        <w:jc w:val="lowKashida"/>
        <w:rPr>
          <w:rFonts w:ascii="Times New Roman" w:hAnsi="Times New Roman" w:cs="Times New Roman"/>
          <w:sz w:val="28"/>
          <w:szCs w:val="28"/>
          <w:rtl/>
        </w:rPr>
      </w:pPr>
      <w:r w:rsidRPr="00C066E7">
        <w:rPr>
          <w:rFonts w:ascii="Times New Roman" w:hAnsi="Times New Roman" w:cs="Times New Roman"/>
          <w:sz w:val="28"/>
          <w:szCs w:val="28"/>
          <w:rtl/>
        </w:rPr>
        <w:t>الزيارات والمجاملات الخاصة والاستراحات</w:t>
      </w:r>
    </w:p>
    <w:p w:rsidR="00F0727C" w:rsidRPr="00C066E7" w:rsidRDefault="00F0727C" w:rsidP="008C7F17">
      <w:pPr>
        <w:numPr>
          <w:ilvl w:val="0"/>
          <w:numId w:val="13"/>
        </w:numPr>
        <w:tabs>
          <w:tab w:val="clear" w:pos="648"/>
          <w:tab w:val="num" w:pos="206"/>
        </w:tabs>
        <w:bidi/>
        <w:spacing w:after="0" w:line="240" w:lineRule="auto"/>
        <w:jc w:val="lowKashida"/>
        <w:rPr>
          <w:rFonts w:ascii="Times New Roman" w:hAnsi="Times New Roman" w:cs="Times New Roman"/>
          <w:sz w:val="28"/>
          <w:szCs w:val="28"/>
          <w:rtl/>
        </w:rPr>
      </w:pPr>
      <w:r w:rsidRPr="00C066E7">
        <w:rPr>
          <w:rFonts w:ascii="Times New Roman" w:hAnsi="Times New Roman" w:cs="Times New Roman"/>
          <w:sz w:val="28"/>
          <w:szCs w:val="28"/>
          <w:rtl/>
        </w:rPr>
        <w:t>تواضع القدرات والكفايات عند العاملين وغياب التدريب المنظم</w:t>
      </w:r>
    </w:p>
    <w:p w:rsidR="00F0727C" w:rsidRPr="00C066E7" w:rsidRDefault="00F0727C" w:rsidP="008C7F17">
      <w:pPr>
        <w:numPr>
          <w:ilvl w:val="0"/>
          <w:numId w:val="13"/>
        </w:numPr>
        <w:tabs>
          <w:tab w:val="clear" w:pos="648"/>
          <w:tab w:val="num" w:pos="206"/>
        </w:tabs>
        <w:bidi/>
        <w:spacing w:after="0" w:line="240" w:lineRule="auto"/>
        <w:jc w:val="lowKashida"/>
        <w:rPr>
          <w:rFonts w:ascii="Times New Roman" w:hAnsi="Times New Roman" w:cs="Times New Roman"/>
          <w:sz w:val="28"/>
          <w:szCs w:val="28"/>
          <w:rtl/>
        </w:rPr>
      </w:pPr>
      <w:r w:rsidRPr="00C066E7">
        <w:rPr>
          <w:rFonts w:ascii="Times New Roman" w:hAnsi="Times New Roman" w:cs="Times New Roman"/>
          <w:sz w:val="28"/>
          <w:szCs w:val="28"/>
          <w:rtl/>
        </w:rPr>
        <w:t>ضعف أو غياب تفويض الصلاحيات</w:t>
      </w:r>
    </w:p>
    <w:p w:rsidR="00F0727C" w:rsidRPr="00C066E7" w:rsidRDefault="00F0727C" w:rsidP="008C7F17">
      <w:pPr>
        <w:numPr>
          <w:ilvl w:val="0"/>
          <w:numId w:val="13"/>
        </w:numPr>
        <w:tabs>
          <w:tab w:val="clear" w:pos="648"/>
          <w:tab w:val="num" w:pos="206"/>
        </w:tabs>
        <w:bidi/>
        <w:spacing w:after="0" w:line="240" w:lineRule="auto"/>
        <w:jc w:val="lowKashida"/>
        <w:rPr>
          <w:rFonts w:ascii="Times New Roman" w:hAnsi="Times New Roman" w:cs="Times New Roman"/>
          <w:sz w:val="28"/>
          <w:szCs w:val="28"/>
          <w:rtl/>
        </w:rPr>
      </w:pPr>
      <w:r w:rsidRPr="00C066E7">
        <w:rPr>
          <w:rFonts w:ascii="Times New Roman" w:hAnsi="Times New Roman" w:cs="Times New Roman"/>
          <w:sz w:val="28"/>
          <w:szCs w:val="28"/>
          <w:rtl/>
        </w:rPr>
        <w:t>ضعف أو غياب القدرة على تحديد وتصنيف الأولويات</w:t>
      </w:r>
    </w:p>
    <w:p w:rsidR="00F0727C" w:rsidRPr="00C066E7" w:rsidRDefault="00F0727C" w:rsidP="008C7F17">
      <w:pPr>
        <w:numPr>
          <w:ilvl w:val="0"/>
          <w:numId w:val="13"/>
        </w:numPr>
        <w:tabs>
          <w:tab w:val="clear" w:pos="648"/>
          <w:tab w:val="num" w:pos="206"/>
        </w:tabs>
        <w:bidi/>
        <w:spacing w:after="0" w:line="240" w:lineRule="auto"/>
        <w:jc w:val="lowKashida"/>
        <w:rPr>
          <w:rFonts w:ascii="Times New Roman" w:hAnsi="Times New Roman" w:cs="Times New Roman"/>
          <w:sz w:val="28"/>
          <w:szCs w:val="28"/>
          <w:rtl/>
        </w:rPr>
      </w:pPr>
      <w:r w:rsidRPr="00C066E7">
        <w:rPr>
          <w:rFonts w:ascii="Times New Roman" w:hAnsi="Times New Roman" w:cs="Times New Roman"/>
          <w:sz w:val="28"/>
          <w:szCs w:val="28"/>
          <w:rtl/>
        </w:rPr>
        <w:t>الإدارة بالأزمات</w:t>
      </w:r>
    </w:p>
    <w:p w:rsidR="00F0727C" w:rsidRPr="00C066E7" w:rsidRDefault="00F0727C" w:rsidP="008C7F17">
      <w:pPr>
        <w:numPr>
          <w:ilvl w:val="0"/>
          <w:numId w:val="13"/>
        </w:numPr>
        <w:tabs>
          <w:tab w:val="clear" w:pos="648"/>
          <w:tab w:val="num" w:pos="206"/>
        </w:tabs>
        <w:bidi/>
        <w:spacing w:after="0" w:line="240" w:lineRule="auto"/>
        <w:jc w:val="lowKashida"/>
        <w:rPr>
          <w:rFonts w:ascii="Times New Roman" w:hAnsi="Times New Roman" w:cs="Times New Roman"/>
          <w:sz w:val="28"/>
          <w:szCs w:val="28"/>
          <w:rtl/>
        </w:rPr>
      </w:pPr>
      <w:r w:rsidRPr="00C066E7">
        <w:rPr>
          <w:rFonts w:ascii="Times New Roman" w:hAnsi="Times New Roman" w:cs="Times New Roman"/>
          <w:sz w:val="28"/>
          <w:szCs w:val="28"/>
          <w:rtl/>
        </w:rPr>
        <w:t>نقص في الموارد المادية والبشرية</w:t>
      </w:r>
    </w:p>
    <w:p w:rsidR="00F0727C" w:rsidRPr="00C066E7" w:rsidRDefault="00F0727C" w:rsidP="008C7F17">
      <w:pPr>
        <w:numPr>
          <w:ilvl w:val="0"/>
          <w:numId w:val="14"/>
        </w:numPr>
        <w:tabs>
          <w:tab w:val="clear" w:pos="648"/>
          <w:tab w:val="num" w:pos="206"/>
        </w:tabs>
        <w:bidi/>
        <w:spacing w:after="0" w:line="240" w:lineRule="auto"/>
        <w:jc w:val="lowKashida"/>
        <w:rPr>
          <w:rFonts w:ascii="Times New Roman" w:hAnsi="Times New Roman" w:cs="Times New Roman"/>
          <w:sz w:val="28"/>
          <w:szCs w:val="28"/>
          <w:rtl/>
        </w:rPr>
      </w:pPr>
      <w:r w:rsidRPr="00C066E7">
        <w:rPr>
          <w:rFonts w:ascii="Times New Roman" w:hAnsi="Times New Roman" w:cs="Times New Roman"/>
          <w:sz w:val="28"/>
          <w:szCs w:val="28"/>
          <w:rtl/>
        </w:rPr>
        <w:lastRenderedPageBreak/>
        <w:t>الغموض والتعقيد في الإجراءات وطرق العمل</w:t>
      </w:r>
    </w:p>
    <w:p w:rsidR="00F0727C" w:rsidRPr="00C066E7" w:rsidRDefault="00F0727C" w:rsidP="008C7F17">
      <w:pPr>
        <w:numPr>
          <w:ilvl w:val="0"/>
          <w:numId w:val="14"/>
        </w:numPr>
        <w:tabs>
          <w:tab w:val="clear" w:pos="648"/>
          <w:tab w:val="num" w:pos="206"/>
        </w:tabs>
        <w:bidi/>
        <w:spacing w:after="0" w:line="240" w:lineRule="auto"/>
        <w:jc w:val="lowKashida"/>
        <w:rPr>
          <w:rFonts w:ascii="Times New Roman" w:hAnsi="Times New Roman" w:cs="Times New Roman"/>
          <w:sz w:val="28"/>
          <w:szCs w:val="28"/>
          <w:rtl/>
        </w:rPr>
      </w:pPr>
      <w:r w:rsidRPr="00C066E7">
        <w:rPr>
          <w:rFonts w:ascii="Times New Roman" w:hAnsi="Times New Roman" w:cs="Times New Roman"/>
          <w:sz w:val="28"/>
          <w:szCs w:val="28"/>
          <w:rtl/>
        </w:rPr>
        <w:t>الإجهاد والتعب</w:t>
      </w:r>
    </w:p>
    <w:p w:rsidR="00F0727C" w:rsidRPr="00C066E7" w:rsidRDefault="00F0727C" w:rsidP="008C7F17">
      <w:pPr>
        <w:numPr>
          <w:ilvl w:val="0"/>
          <w:numId w:val="14"/>
        </w:numPr>
        <w:tabs>
          <w:tab w:val="clear" w:pos="648"/>
          <w:tab w:val="num" w:pos="296"/>
        </w:tabs>
        <w:bidi/>
        <w:spacing w:after="0" w:line="240" w:lineRule="auto"/>
        <w:jc w:val="lowKashida"/>
        <w:rPr>
          <w:rFonts w:ascii="Times New Roman" w:hAnsi="Times New Roman" w:cs="Times New Roman"/>
          <w:sz w:val="28"/>
          <w:szCs w:val="28"/>
          <w:rtl/>
        </w:rPr>
      </w:pPr>
      <w:r w:rsidRPr="00C066E7">
        <w:rPr>
          <w:rFonts w:ascii="Times New Roman" w:hAnsi="Times New Roman" w:cs="Times New Roman"/>
          <w:sz w:val="28"/>
          <w:szCs w:val="28"/>
          <w:rtl/>
        </w:rPr>
        <w:t>تواضع وضعف في ظروف العمل الآمنة</w:t>
      </w:r>
    </w:p>
    <w:p w:rsidR="00F0727C" w:rsidRPr="00C066E7" w:rsidRDefault="00F0727C" w:rsidP="008C7F17">
      <w:pPr>
        <w:numPr>
          <w:ilvl w:val="0"/>
          <w:numId w:val="14"/>
        </w:numPr>
        <w:tabs>
          <w:tab w:val="clear" w:pos="648"/>
          <w:tab w:val="num" w:pos="296"/>
        </w:tabs>
        <w:bidi/>
        <w:spacing w:after="0" w:line="240" w:lineRule="auto"/>
        <w:ind w:left="662" w:right="-180" w:hanging="720"/>
        <w:jc w:val="lowKashida"/>
        <w:rPr>
          <w:rFonts w:ascii="Times New Roman" w:hAnsi="Times New Roman" w:cs="Times New Roman"/>
          <w:sz w:val="28"/>
          <w:szCs w:val="28"/>
          <w:rtl/>
        </w:rPr>
      </w:pPr>
      <w:r w:rsidRPr="00C066E7">
        <w:rPr>
          <w:rFonts w:ascii="Times New Roman" w:hAnsi="Times New Roman" w:cs="Times New Roman"/>
          <w:sz w:val="28"/>
          <w:szCs w:val="28"/>
          <w:rtl/>
        </w:rPr>
        <w:t>غياب نظم فاعلة للحوافز أو ضعفها وتدني أو في الروح</w:t>
      </w:r>
      <w:r w:rsidRPr="00C066E7">
        <w:rPr>
          <w:rFonts w:ascii="Times New Roman" w:hAnsi="Times New Roman" w:cs="Times New Roman"/>
          <w:sz w:val="28"/>
          <w:szCs w:val="28"/>
        </w:rPr>
        <w:t xml:space="preserve">  </w:t>
      </w:r>
      <w:r w:rsidRPr="00C066E7">
        <w:rPr>
          <w:rFonts w:ascii="Times New Roman" w:hAnsi="Times New Roman" w:cs="Times New Roman"/>
          <w:sz w:val="28"/>
          <w:szCs w:val="28"/>
          <w:rtl/>
        </w:rPr>
        <w:t>المعنوية</w:t>
      </w:r>
    </w:p>
    <w:p w:rsidR="00F0727C" w:rsidRPr="00C066E7" w:rsidRDefault="00F0727C" w:rsidP="008C7F17">
      <w:pPr>
        <w:numPr>
          <w:ilvl w:val="0"/>
          <w:numId w:val="14"/>
        </w:numPr>
        <w:tabs>
          <w:tab w:val="clear" w:pos="648"/>
          <w:tab w:val="num" w:pos="296"/>
        </w:tabs>
        <w:bidi/>
        <w:spacing w:after="0" w:line="240" w:lineRule="auto"/>
        <w:ind w:left="288" w:hanging="352"/>
        <w:jc w:val="lowKashida"/>
        <w:rPr>
          <w:rFonts w:ascii="Times New Roman" w:hAnsi="Times New Roman" w:cs="Times New Roman"/>
          <w:sz w:val="28"/>
          <w:szCs w:val="28"/>
          <w:rtl/>
        </w:rPr>
      </w:pPr>
      <w:r w:rsidRPr="00C066E7">
        <w:rPr>
          <w:rFonts w:ascii="Times New Roman" w:hAnsi="Times New Roman" w:cs="Times New Roman"/>
          <w:sz w:val="28"/>
          <w:szCs w:val="28"/>
          <w:rtl/>
        </w:rPr>
        <w:t>الاستحواذ والاحتكار والاستئثار بالعمل وإنجاز مهام الآخرين وتركهم بدون أعمال على قاعدة أنهم غير مؤهلين أو جاهزين بعد</w:t>
      </w:r>
    </w:p>
    <w:p w:rsidR="00F0727C" w:rsidRPr="00C066E7" w:rsidRDefault="00F0727C" w:rsidP="008C7F17">
      <w:pPr>
        <w:numPr>
          <w:ilvl w:val="0"/>
          <w:numId w:val="14"/>
        </w:numPr>
        <w:tabs>
          <w:tab w:val="clear" w:pos="648"/>
          <w:tab w:val="num" w:pos="296"/>
        </w:tabs>
        <w:bidi/>
        <w:spacing w:after="0" w:line="240" w:lineRule="auto"/>
        <w:jc w:val="lowKashida"/>
        <w:rPr>
          <w:rFonts w:ascii="Times New Roman" w:hAnsi="Times New Roman" w:cs="Times New Roman"/>
          <w:sz w:val="28"/>
          <w:szCs w:val="28"/>
          <w:rtl/>
        </w:rPr>
      </w:pPr>
      <w:r w:rsidRPr="00C066E7">
        <w:rPr>
          <w:rFonts w:ascii="Times New Roman" w:hAnsi="Times New Roman" w:cs="Times New Roman"/>
          <w:sz w:val="28"/>
          <w:szCs w:val="28"/>
          <w:rtl/>
        </w:rPr>
        <w:t>ضعف الإحساس بالزمن وغياب أدوات ضبطه والتحكم فيه</w:t>
      </w:r>
    </w:p>
    <w:p w:rsidR="00F0727C" w:rsidRPr="00C066E7" w:rsidRDefault="00F0727C" w:rsidP="008C7F17">
      <w:pPr>
        <w:numPr>
          <w:ilvl w:val="0"/>
          <w:numId w:val="14"/>
        </w:numPr>
        <w:tabs>
          <w:tab w:val="clear" w:pos="648"/>
          <w:tab w:val="num" w:pos="296"/>
        </w:tabs>
        <w:bidi/>
        <w:spacing w:after="0" w:line="240" w:lineRule="auto"/>
        <w:jc w:val="lowKashida"/>
        <w:rPr>
          <w:rFonts w:ascii="Times New Roman" w:hAnsi="Times New Roman" w:cs="Times New Roman"/>
          <w:sz w:val="28"/>
          <w:szCs w:val="28"/>
          <w:rtl/>
        </w:rPr>
      </w:pPr>
      <w:r w:rsidRPr="00C066E7">
        <w:rPr>
          <w:rFonts w:ascii="Times New Roman" w:hAnsi="Times New Roman" w:cs="Times New Roman"/>
          <w:sz w:val="28"/>
          <w:szCs w:val="28"/>
          <w:rtl/>
        </w:rPr>
        <w:t>الاتجاهات السلبية اتجاه الوقت نفسه</w:t>
      </w:r>
    </w:p>
    <w:p w:rsidR="00F0727C" w:rsidRPr="00C066E7" w:rsidRDefault="00F0727C" w:rsidP="008C7F17">
      <w:pPr>
        <w:numPr>
          <w:ilvl w:val="0"/>
          <w:numId w:val="14"/>
        </w:numPr>
        <w:tabs>
          <w:tab w:val="clear" w:pos="648"/>
          <w:tab w:val="num" w:pos="296"/>
        </w:tabs>
        <w:bidi/>
        <w:spacing w:after="0" w:line="240" w:lineRule="auto"/>
        <w:jc w:val="lowKashida"/>
        <w:rPr>
          <w:rFonts w:ascii="Times New Roman" w:hAnsi="Times New Roman" w:cs="Times New Roman"/>
          <w:sz w:val="28"/>
          <w:szCs w:val="28"/>
          <w:rtl/>
        </w:rPr>
      </w:pPr>
      <w:r w:rsidRPr="00C066E7">
        <w:rPr>
          <w:rFonts w:ascii="Times New Roman" w:hAnsi="Times New Roman" w:cs="Times New Roman"/>
          <w:sz w:val="28"/>
          <w:szCs w:val="28"/>
          <w:rtl/>
        </w:rPr>
        <w:t xml:space="preserve">التفتيش والتدقيق المفرطان </w:t>
      </w:r>
    </w:p>
    <w:p w:rsidR="00F0727C" w:rsidRPr="00C066E7" w:rsidRDefault="00F0727C" w:rsidP="008C7F17">
      <w:pPr>
        <w:numPr>
          <w:ilvl w:val="0"/>
          <w:numId w:val="14"/>
        </w:numPr>
        <w:tabs>
          <w:tab w:val="clear" w:pos="648"/>
          <w:tab w:val="num" w:pos="296"/>
        </w:tabs>
        <w:bidi/>
        <w:spacing w:after="0" w:line="240" w:lineRule="auto"/>
        <w:jc w:val="lowKashida"/>
        <w:rPr>
          <w:rFonts w:ascii="Times New Roman" w:hAnsi="Times New Roman" w:cs="Times New Roman"/>
          <w:sz w:val="28"/>
          <w:szCs w:val="28"/>
          <w:rtl/>
        </w:rPr>
      </w:pPr>
      <w:r w:rsidRPr="00C066E7">
        <w:rPr>
          <w:rFonts w:ascii="Times New Roman" w:hAnsi="Times New Roman" w:cs="Times New Roman"/>
          <w:sz w:val="28"/>
          <w:szCs w:val="28"/>
          <w:rtl/>
        </w:rPr>
        <w:t>إتساع نطاق السيطرة</w:t>
      </w:r>
    </w:p>
    <w:p w:rsidR="00F0727C" w:rsidRPr="00C066E7" w:rsidRDefault="00F0727C" w:rsidP="008C7F17">
      <w:pPr>
        <w:numPr>
          <w:ilvl w:val="0"/>
          <w:numId w:val="14"/>
        </w:numPr>
        <w:tabs>
          <w:tab w:val="clear" w:pos="648"/>
          <w:tab w:val="num" w:pos="296"/>
        </w:tabs>
        <w:bidi/>
        <w:spacing w:after="0" w:line="240" w:lineRule="auto"/>
        <w:jc w:val="lowKashida"/>
        <w:rPr>
          <w:rFonts w:ascii="Times New Roman" w:hAnsi="Times New Roman" w:cs="Times New Roman"/>
          <w:sz w:val="28"/>
          <w:szCs w:val="28"/>
          <w:rtl/>
        </w:rPr>
      </w:pPr>
      <w:r w:rsidRPr="00C066E7">
        <w:rPr>
          <w:rFonts w:ascii="Times New Roman" w:hAnsi="Times New Roman" w:cs="Times New Roman"/>
          <w:sz w:val="28"/>
          <w:szCs w:val="28"/>
          <w:rtl/>
        </w:rPr>
        <w:t>الغموض وغياب الدقة في تحديد المهام والمسئوليات</w:t>
      </w:r>
    </w:p>
    <w:p w:rsidR="00F0727C" w:rsidRPr="00C066E7" w:rsidRDefault="00F0727C" w:rsidP="008C7F17">
      <w:pPr>
        <w:numPr>
          <w:ilvl w:val="0"/>
          <w:numId w:val="14"/>
        </w:numPr>
        <w:tabs>
          <w:tab w:val="clear" w:pos="648"/>
          <w:tab w:val="num" w:pos="296"/>
        </w:tabs>
        <w:bidi/>
        <w:spacing w:after="0" w:line="240" w:lineRule="auto"/>
        <w:jc w:val="lowKashida"/>
        <w:rPr>
          <w:rFonts w:ascii="Times New Roman" w:hAnsi="Times New Roman" w:cs="Times New Roman"/>
          <w:sz w:val="28"/>
          <w:szCs w:val="28"/>
          <w:rtl/>
        </w:rPr>
      </w:pPr>
      <w:r w:rsidRPr="00C066E7">
        <w:rPr>
          <w:rFonts w:ascii="Times New Roman" w:hAnsi="Times New Roman" w:cs="Times New Roman"/>
          <w:sz w:val="28"/>
          <w:szCs w:val="28"/>
          <w:rtl/>
        </w:rPr>
        <w:t>ضعف في تنظيم وإدارة الذات والمكتب</w:t>
      </w:r>
    </w:p>
    <w:p w:rsidR="00F0727C" w:rsidRPr="00C066E7" w:rsidRDefault="00F0727C" w:rsidP="008C7F17">
      <w:pPr>
        <w:numPr>
          <w:ilvl w:val="0"/>
          <w:numId w:val="14"/>
        </w:numPr>
        <w:tabs>
          <w:tab w:val="clear" w:pos="648"/>
          <w:tab w:val="num" w:pos="296"/>
        </w:tabs>
        <w:bidi/>
        <w:spacing w:after="0" w:line="240" w:lineRule="auto"/>
        <w:jc w:val="lowKashida"/>
        <w:rPr>
          <w:rFonts w:ascii="Times New Roman" w:hAnsi="Times New Roman" w:cs="Times New Roman"/>
          <w:sz w:val="28"/>
          <w:szCs w:val="28"/>
          <w:rtl/>
        </w:rPr>
      </w:pPr>
      <w:r w:rsidRPr="00C066E7">
        <w:rPr>
          <w:rFonts w:ascii="Times New Roman" w:hAnsi="Times New Roman" w:cs="Times New Roman"/>
          <w:sz w:val="28"/>
          <w:szCs w:val="28"/>
          <w:rtl/>
        </w:rPr>
        <w:t>السكرتيرات الجميلات ( هذه حقيقة وليست للدعابة أو التندر)</w:t>
      </w:r>
    </w:p>
    <w:p w:rsidR="00F0727C" w:rsidRPr="00C066E7" w:rsidRDefault="00F0727C" w:rsidP="008C7F17">
      <w:pPr>
        <w:numPr>
          <w:ilvl w:val="0"/>
          <w:numId w:val="14"/>
        </w:numPr>
        <w:tabs>
          <w:tab w:val="clear" w:pos="648"/>
          <w:tab w:val="num" w:pos="296"/>
        </w:tabs>
        <w:bidi/>
        <w:spacing w:after="0" w:line="240" w:lineRule="auto"/>
        <w:jc w:val="lowKashida"/>
        <w:rPr>
          <w:rFonts w:ascii="Times New Roman" w:hAnsi="Times New Roman" w:cs="Times New Roman"/>
          <w:sz w:val="28"/>
          <w:szCs w:val="28"/>
          <w:rtl/>
        </w:rPr>
      </w:pPr>
      <w:r w:rsidRPr="00C066E7">
        <w:rPr>
          <w:rFonts w:ascii="Times New Roman" w:hAnsi="Times New Roman" w:cs="Times New Roman"/>
          <w:sz w:val="28"/>
          <w:szCs w:val="28"/>
          <w:rtl/>
        </w:rPr>
        <w:t>ضعف أو تعقيد في نظم التوثيق وحفظ السجلات</w:t>
      </w:r>
    </w:p>
    <w:p w:rsidR="00F0727C" w:rsidRPr="00C066E7" w:rsidRDefault="00F0727C" w:rsidP="008C7F17">
      <w:pPr>
        <w:numPr>
          <w:ilvl w:val="0"/>
          <w:numId w:val="14"/>
        </w:numPr>
        <w:tabs>
          <w:tab w:val="clear" w:pos="648"/>
          <w:tab w:val="num" w:pos="296"/>
        </w:tabs>
        <w:bidi/>
        <w:spacing w:after="0" w:line="240" w:lineRule="auto"/>
        <w:jc w:val="lowKashida"/>
        <w:rPr>
          <w:rFonts w:ascii="Times New Roman" w:hAnsi="Times New Roman" w:cs="Times New Roman"/>
          <w:sz w:val="28"/>
          <w:szCs w:val="28"/>
          <w:rtl/>
        </w:rPr>
      </w:pPr>
      <w:r w:rsidRPr="00C066E7">
        <w:rPr>
          <w:rFonts w:ascii="Times New Roman" w:hAnsi="Times New Roman" w:cs="Times New Roman"/>
          <w:sz w:val="28"/>
          <w:szCs w:val="28"/>
          <w:rtl/>
        </w:rPr>
        <w:t>ضعف الإنتماء</w:t>
      </w:r>
    </w:p>
    <w:p w:rsidR="00F0727C" w:rsidRPr="00C066E7" w:rsidRDefault="00F0727C" w:rsidP="00F0727C">
      <w:pPr>
        <w:bidi/>
        <w:spacing w:line="240" w:lineRule="auto"/>
        <w:rPr>
          <w:rFonts w:ascii="Times New Roman" w:hAnsi="Times New Roman" w:cs="Times New Roman"/>
          <w:b/>
          <w:bCs/>
          <w:i/>
          <w:iCs/>
          <w:sz w:val="28"/>
          <w:szCs w:val="28"/>
          <w:rtl/>
        </w:rPr>
      </w:pPr>
    </w:p>
    <w:p w:rsidR="00F0727C" w:rsidRPr="00C066E7" w:rsidRDefault="00F0727C" w:rsidP="00F0727C">
      <w:pPr>
        <w:bidi/>
        <w:spacing w:line="240" w:lineRule="auto"/>
        <w:rPr>
          <w:rFonts w:ascii="Times New Roman" w:hAnsi="Times New Roman" w:cs="Times New Roman"/>
          <w:b/>
          <w:bCs/>
          <w:i/>
          <w:iCs/>
          <w:sz w:val="28"/>
          <w:szCs w:val="28"/>
          <w:rtl/>
        </w:rPr>
      </w:pPr>
    </w:p>
    <w:p w:rsidR="00F0727C" w:rsidRPr="00C066E7" w:rsidRDefault="00F0727C" w:rsidP="00F0727C">
      <w:pPr>
        <w:bidi/>
        <w:spacing w:line="240" w:lineRule="auto"/>
        <w:rPr>
          <w:rFonts w:ascii="Times New Roman" w:hAnsi="Times New Roman" w:cs="Times New Roman"/>
          <w:b/>
          <w:bCs/>
          <w:i/>
          <w:iCs/>
          <w:sz w:val="28"/>
          <w:szCs w:val="28"/>
          <w:rtl/>
        </w:rPr>
      </w:pPr>
    </w:p>
    <w:p w:rsidR="00F0727C" w:rsidRPr="00C066E7" w:rsidRDefault="00F0727C" w:rsidP="00F0727C">
      <w:pPr>
        <w:bidi/>
        <w:spacing w:line="240" w:lineRule="auto"/>
        <w:rPr>
          <w:rFonts w:ascii="Times New Roman" w:hAnsi="Times New Roman" w:cs="Times New Roman"/>
          <w:b/>
          <w:bCs/>
          <w:i/>
          <w:iCs/>
          <w:sz w:val="28"/>
          <w:szCs w:val="28"/>
          <w:rtl/>
        </w:rPr>
      </w:pPr>
      <w:r w:rsidRPr="00C066E7">
        <w:rPr>
          <w:rFonts w:ascii="Times New Roman" w:hAnsi="Times New Roman" w:cs="Times New Roman"/>
          <w:b/>
          <w:bCs/>
          <w:i/>
          <w:iCs/>
          <w:sz w:val="28"/>
          <w:szCs w:val="28"/>
          <w:rtl/>
        </w:rPr>
        <w:t>نشاط6</w:t>
      </w:r>
    </w:p>
    <w:p w:rsidR="00F0727C" w:rsidRPr="00C066E7" w:rsidRDefault="00F0727C" w:rsidP="00F0727C">
      <w:pPr>
        <w:bidi/>
        <w:spacing w:line="240" w:lineRule="auto"/>
        <w:jc w:val="lowKashida"/>
        <w:rPr>
          <w:rFonts w:ascii="Times New Roman" w:hAnsi="Times New Roman" w:cs="Times New Roman"/>
          <w:b/>
          <w:bCs/>
          <w:i/>
          <w:iCs/>
          <w:sz w:val="28"/>
          <w:szCs w:val="28"/>
          <w:rtl/>
        </w:rPr>
      </w:pPr>
      <w:r w:rsidRPr="00C066E7">
        <w:rPr>
          <w:rFonts w:ascii="Times New Roman" w:hAnsi="Times New Roman" w:cs="Times New Roman"/>
          <w:b/>
          <w:bCs/>
          <w:i/>
          <w:iCs/>
          <w:sz w:val="28"/>
          <w:szCs w:val="28"/>
          <w:rtl/>
        </w:rPr>
        <w:t>من واقع تجربتك وخبرتك الخاصتين هل يمكنك عزيزي المشارك حصر أهم عشرة من مضيعات الوقت في محيط عملك سواء كنت طرفا" أساسيا" فيها أو كانت خارجة عن نطاق سيطرتك وصلاحياتك ؟ وكيف يمكن ضبطها والحد منها ؟ يمكنك تنظيم إجابتك في جدول وعلى النحو الآتي:</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4"/>
        <w:gridCol w:w="4264"/>
      </w:tblGrid>
      <w:tr w:rsidR="00F0727C" w:rsidRPr="00C066E7" w:rsidTr="002448B6">
        <w:tc>
          <w:tcPr>
            <w:tcW w:w="4264" w:type="dxa"/>
          </w:tcPr>
          <w:p w:rsidR="00F0727C" w:rsidRPr="00C066E7" w:rsidRDefault="00F0727C" w:rsidP="002448B6">
            <w:pPr>
              <w:bidi/>
              <w:spacing w:line="240" w:lineRule="auto"/>
              <w:jc w:val="center"/>
              <w:rPr>
                <w:rFonts w:ascii="Times New Roman" w:hAnsi="Times New Roman" w:cs="Times New Roman"/>
                <w:b/>
                <w:bCs/>
                <w:i/>
                <w:iCs/>
                <w:sz w:val="28"/>
                <w:szCs w:val="28"/>
                <w:rtl/>
              </w:rPr>
            </w:pPr>
            <w:r w:rsidRPr="00C066E7">
              <w:rPr>
                <w:rFonts w:ascii="Times New Roman" w:hAnsi="Times New Roman" w:cs="Times New Roman"/>
                <w:b/>
                <w:bCs/>
                <w:i/>
                <w:iCs/>
                <w:sz w:val="28"/>
                <w:szCs w:val="28"/>
                <w:rtl/>
              </w:rPr>
              <w:t>مضيعات الوقت</w:t>
            </w:r>
          </w:p>
        </w:tc>
        <w:tc>
          <w:tcPr>
            <w:tcW w:w="4264" w:type="dxa"/>
          </w:tcPr>
          <w:p w:rsidR="00F0727C" w:rsidRPr="00C066E7" w:rsidRDefault="00F0727C" w:rsidP="002448B6">
            <w:pPr>
              <w:bidi/>
              <w:spacing w:line="240" w:lineRule="auto"/>
              <w:jc w:val="center"/>
              <w:rPr>
                <w:rFonts w:ascii="Times New Roman" w:hAnsi="Times New Roman" w:cs="Times New Roman"/>
                <w:b/>
                <w:bCs/>
                <w:i/>
                <w:iCs/>
                <w:sz w:val="28"/>
                <w:szCs w:val="28"/>
                <w:rtl/>
              </w:rPr>
            </w:pPr>
            <w:r w:rsidRPr="00C066E7">
              <w:rPr>
                <w:rFonts w:ascii="Times New Roman" w:hAnsi="Times New Roman" w:cs="Times New Roman"/>
                <w:b/>
                <w:bCs/>
                <w:i/>
                <w:iCs/>
                <w:sz w:val="28"/>
                <w:szCs w:val="28"/>
                <w:rtl/>
              </w:rPr>
              <w:t>الحلول أو الإجرات المقترحة للحد منها</w:t>
            </w:r>
          </w:p>
        </w:tc>
      </w:tr>
      <w:tr w:rsidR="00F0727C" w:rsidRPr="00C066E7" w:rsidTr="002448B6">
        <w:tc>
          <w:tcPr>
            <w:tcW w:w="4264" w:type="dxa"/>
          </w:tcPr>
          <w:p w:rsidR="00F0727C" w:rsidRPr="00C066E7" w:rsidRDefault="00F0727C" w:rsidP="002448B6">
            <w:pPr>
              <w:bidi/>
              <w:spacing w:line="240" w:lineRule="auto"/>
              <w:jc w:val="lowKashida"/>
              <w:rPr>
                <w:rFonts w:ascii="Times New Roman" w:hAnsi="Times New Roman" w:cs="Times New Roman"/>
                <w:b/>
                <w:bCs/>
                <w:i/>
                <w:iCs/>
                <w:sz w:val="28"/>
                <w:szCs w:val="28"/>
                <w:rtl/>
              </w:rPr>
            </w:pPr>
          </w:p>
        </w:tc>
        <w:tc>
          <w:tcPr>
            <w:tcW w:w="4264" w:type="dxa"/>
          </w:tcPr>
          <w:p w:rsidR="00F0727C" w:rsidRPr="00C066E7" w:rsidRDefault="00F0727C" w:rsidP="002448B6">
            <w:pPr>
              <w:bidi/>
              <w:spacing w:line="240" w:lineRule="auto"/>
              <w:jc w:val="lowKashida"/>
              <w:rPr>
                <w:rFonts w:ascii="Times New Roman" w:hAnsi="Times New Roman" w:cs="Times New Roman"/>
                <w:b/>
                <w:bCs/>
                <w:i/>
                <w:iCs/>
                <w:sz w:val="28"/>
                <w:szCs w:val="28"/>
                <w:rtl/>
              </w:rPr>
            </w:pPr>
          </w:p>
          <w:p w:rsidR="00F0727C" w:rsidRPr="00C066E7" w:rsidRDefault="00F0727C" w:rsidP="002448B6">
            <w:pPr>
              <w:bidi/>
              <w:spacing w:line="240" w:lineRule="auto"/>
              <w:jc w:val="lowKashida"/>
              <w:rPr>
                <w:rFonts w:ascii="Times New Roman" w:hAnsi="Times New Roman" w:cs="Times New Roman"/>
                <w:b/>
                <w:bCs/>
                <w:i/>
                <w:iCs/>
                <w:sz w:val="28"/>
                <w:szCs w:val="28"/>
                <w:rtl/>
              </w:rPr>
            </w:pPr>
          </w:p>
        </w:tc>
      </w:tr>
      <w:tr w:rsidR="00F0727C" w:rsidRPr="00C066E7" w:rsidTr="002448B6">
        <w:tc>
          <w:tcPr>
            <w:tcW w:w="4264" w:type="dxa"/>
          </w:tcPr>
          <w:p w:rsidR="00F0727C" w:rsidRPr="00C066E7" w:rsidRDefault="00F0727C" w:rsidP="002448B6">
            <w:pPr>
              <w:bidi/>
              <w:spacing w:line="240" w:lineRule="auto"/>
              <w:jc w:val="lowKashida"/>
              <w:rPr>
                <w:rFonts w:ascii="Times New Roman" w:hAnsi="Times New Roman" w:cs="Times New Roman"/>
                <w:b/>
                <w:bCs/>
                <w:i/>
                <w:iCs/>
                <w:sz w:val="28"/>
                <w:szCs w:val="28"/>
                <w:rtl/>
              </w:rPr>
            </w:pPr>
          </w:p>
        </w:tc>
        <w:tc>
          <w:tcPr>
            <w:tcW w:w="4264" w:type="dxa"/>
          </w:tcPr>
          <w:p w:rsidR="00F0727C" w:rsidRPr="00C066E7" w:rsidRDefault="00F0727C" w:rsidP="002448B6">
            <w:pPr>
              <w:bidi/>
              <w:spacing w:line="240" w:lineRule="auto"/>
              <w:jc w:val="lowKashida"/>
              <w:rPr>
                <w:rFonts w:ascii="Times New Roman" w:hAnsi="Times New Roman" w:cs="Times New Roman"/>
                <w:b/>
                <w:bCs/>
                <w:i/>
                <w:iCs/>
                <w:sz w:val="28"/>
                <w:szCs w:val="28"/>
                <w:rtl/>
              </w:rPr>
            </w:pPr>
          </w:p>
          <w:p w:rsidR="00F0727C" w:rsidRPr="00C066E7" w:rsidRDefault="00F0727C" w:rsidP="002448B6">
            <w:pPr>
              <w:bidi/>
              <w:spacing w:line="240" w:lineRule="auto"/>
              <w:jc w:val="lowKashida"/>
              <w:rPr>
                <w:rFonts w:ascii="Times New Roman" w:hAnsi="Times New Roman" w:cs="Times New Roman"/>
                <w:b/>
                <w:bCs/>
                <w:i/>
                <w:iCs/>
                <w:sz w:val="28"/>
                <w:szCs w:val="28"/>
                <w:rtl/>
              </w:rPr>
            </w:pPr>
          </w:p>
        </w:tc>
      </w:tr>
      <w:tr w:rsidR="00F0727C" w:rsidRPr="00C066E7" w:rsidTr="002448B6">
        <w:tc>
          <w:tcPr>
            <w:tcW w:w="4264" w:type="dxa"/>
          </w:tcPr>
          <w:p w:rsidR="00F0727C" w:rsidRPr="00C066E7" w:rsidRDefault="00F0727C" w:rsidP="002448B6">
            <w:pPr>
              <w:bidi/>
              <w:spacing w:line="240" w:lineRule="auto"/>
              <w:jc w:val="lowKashida"/>
              <w:rPr>
                <w:rFonts w:ascii="Times New Roman" w:hAnsi="Times New Roman" w:cs="Times New Roman"/>
                <w:b/>
                <w:bCs/>
                <w:i/>
                <w:iCs/>
                <w:sz w:val="28"/>
                <w:szCs w:val="28"/>
                <w:rtl/>
              </w:rPr>
            </w:pPr>
          </w:p>
        </w:tc>
        <w:tc>
          <w:tcPr>
            <w:tcW w:w="4264" w:type="dxa"/>
          </w:tcPr>
          <w:p w:rsidR="00F0727C" w:rsidRPr="00C066E7" w:rsidRDefault="00F0727C" w:rsidP="002448B6">
            <w:pPr>
              <w:bidi/>
              <w:spacing w:line="240" w:lineRule="auto"/>
              <w:jc w:val="lowKashida"/>
              <w:rPr>
                <w:rFonts w:ascii="Times New Roman" w:hAnsi="Times New Roman" w:cs="Times New Roman"/>
                <w:b/>
                <w:bCs/>
                <w:i/>
                <w:iCs/>
                <w:sz w:val="28"/>
                <w:szCs w:val="28"/>
                <w:rtl/>
              </w:rPr>
            </w:pPr>
          </w:p>
          <w:p w:rsidR="00F0727C" w:rsidRPr="00C066E7" w:rsidRDefault="00F0727C" w:rsidP="002448B6">
            <w:pPr>
              <w:bidi/>
              <w:spacing w:line="240" w:lineRule="auto"/>
              <w:jc w:val="lowKashida"/>
              <w:rPr>
                <w:rFonts w:ascii="Times New Roman" w:hAnsi="Times New Roman" w:cs="Times New Roman"/>
                <w:b/>
                <w:bCs/>
                <w:i/>
                <w:iCs/>
                <w:sz w:val="28"/>
                <w:szCs w:val="28"/>
                <w:rtl/>
              </w:rPr>
            </w:pPr>
          </w:p>
        </w:tc>
      </w:tr>
    </w:tbl>
    <w:p w:rsidR="00F0727C" w:rsidRPr="00C066E7" w:rsidRDefault="00F0727C" w:rsidP="00F0727C">
      <w:pPr>
        <w:pStyle w:val="BodyText"/>
        <w:bidi/>
        <w:jc w:val="center"/>
        <w:rPr>
          <w:rFonts w:ascii="Times New Roman" w:hAnsi="Times New Roman"/>
          <w:b w:val="0"/>
          <w:bCs/>
          <w:sz w:val="28"/>
          <w:szCs w:val="28"/>
          <w:rtl/>
        </w:rPr>
      </w:pPr>
    </w:p>
    <w:p w:rsidR="00F0727C" w:rsidRPr="00C066E7" w:rsidRDefault="00F0727C" w:rsidP="00F0727C">
      <w:pPr>
        <w:bidi/>
        <w:spacing w:line="240" w:lineRule="auto"/>
        <w:rPr>
          <w:rFonts w:ascii="Times New Roman" w:hAnsi="Times New Roman" w:cs="Times New Roman"/>
          <w:b/>
          <w:bCs/>
          <w:sz w:val="28"/>
          <w:szCs w:val="28"/>
          <w:rtl/>
        </w:rPr>
      </w:pPr>
      <w:r w:rsidRPr="00C066E7">
        <w:rPr>
          <w:rFonts w:ascii="Times New Roman" w:hAnsi="Times New Roman" w:cs="Times New Roman"/>
          <w:b/>
          <w:bCs/>
          <w:sz w:val="28"/>
          <w:szCs w:val="28"/>
          <w:rtl/>
        </w:rPr>
        <w:t>ضبط مضيعات الوقت والحد منها : الإدارة الفعالة للوقت</w:t>
      </w:r>
    </w:p>
    <w:p w:rsidR="00F0727C" w:rsidRPr="00C066E7" w:rsidRDefault="00F0727C" w:rsidP="00F0727C">
      <w:pPr>
        <w:bidi/>
        <w:spacing w:line="240" w:lineRule="auto"/>
        <w:jc w:val="lowKashida"/>
        <w:rPr>
          <w:rFonts w:ascii="Times New Roman" w:hAnsi="Times New Roman" w:cs="Times New Roman"/>
          <w:sz w:val="28"/>
          <w:szCs w:val="28"/>
          <w:rtl/>
        </w:rPr>
      </w:pPr>
      <w:r w:rsidRPr="00C066E7">
        <w:rPr>
          <w:rFonts w:ascii="Times New Roman" w:hAnsi="Times New Roman" w:cs="Times New Roman"/>
          <w:sz w:val="28"/>
          <w:szCs w:val="28"/>
          <w:rtl/>
        </w:rPr>
        <w:t xml:space="preserve">يصعب التفريق بين الإدارة الفعالة للوقت وبين الإدارة الفعالة بوجه عام فالإدارة الفعالة بوجه عام ولنقل إن المدير الفعال هو بالضرورة مدير فعال لوقته بوجه عام ولوقت العمل على وجه الخصوص </w:t>
      </w:r>
      <w:r w:rsidRPr="00C066E7">
        <w:rPr>
          <w:rFonts w:ascii="Times New Roman" w:hAnsi="Times New Roman" w:cs="Times New Roman"/>
          <w:sz w:val="28"/>
          <w:szCs w:val="28"/>
          <w:rtl/>
        </w:rPr>
        <w:lastRenderedPageBreak/>
        <w:t>، وغني عن القول أن المدير الفعال هو من امتلك مقومات ومهارات الإدارة والتي تمكنه من إنجاز المطلوب أو تأدية المهام والواجبات الموكولة إليه وبحس عال من المسئولية أيا" كان موضوعها ، قيمية أو أخلاقية ، اجتماعية ، مالية ، بيئية أو أمنية ، وسواء كانت تلك المهام والواجبات ذات طابع فني متخصص أو كانت ذات طابع إداري إشرافي</w:t>
      </w:r>
    </w:p>
    <w:p w:rsidR="00F0727C" w:rsidRPr="00C066E7" w:rsidRDefault="00F0727C" w:rsidP="00660BF2">
      <w:pPr>
        <w:bidi/>
        <w:spacing w:line="240" w:lineRule="auto"/>
        <w:jc w:val="lowKashida"/>
        <w:rPr>
          <w:rFonts w:ascii="Times New Roman" w:hAnsi="Times New Roman" w:cs="Times New Roman"/>
          <w:sz w:val="28"/>
          <w:szCs w:val="28"/>
          <w:rtl/>
        </w:rPr>
      </w:pPr>
      <w:r w:rsidRPr="00C066E7">
        <w:rPr>
          <w:rFonts w:ascii="Times New Roman" w:hAnsi="Times New Roman" w:cs="Times New Roman"/>
          <w:sz w:val="28"/>
          <w:szCs w:val="28"/>
          <w:rtl/>
        </w:rPr>
        <w:t>المدير الفعال مخطط ومنظم ومنسق وموظف وموجه وقائد فعال بالضرورة وهو متصل فعال وصانع ومتخذ قرارات فعال  إلى غير ذلك من نعوت ، وكي لا نظل نتحدث بالعموميات لا سيما وأن موضوعنا عن إدارة الوقت لا بد وأن نركز على هذا الجانب الحيوي وننظر في الطرق والأساليب وحتى في الستراتيجيات (سمها ما شئت) والتي يمكننا من خلالها ضبط مضيعات الوقت والحد منها ‘ وبالتالي استثمار ما هو متاح لنا من وقت وعلى نحو أكثر فعالية ، ومهما اجتهدنا فستظل الواجبات والتكليفات التي أمامن</w:t>
      </w:r>
      <w:r w:rsidR="00660BF2">
        <w:rPr>
          <w:rFonts w:ascii="Times New Roman" w:hAnsi="Times New Roman" w:cs="Times New Roman"/>
          <w:sz w:val="28"/>
          <w:szCs w:val="28"/>
          <w:rtl/>
        </w:rPr>
        <w:t>ا أكبر بكثير من الأوقات المتاحة</w:t>
      </w:r>
    </w:p>
    <w:p w:rsidR="00F0727C" w:rsidRPr="00C066E7" w:rsidRDefault="00F0727C" w:rsidP="008C7F17">
      <w:pPr>
        <w:numPr>
          <w:ilvl w:val="0"/>
          <w:numId w:val="16"/>
        </w:numPr>
        <w:bidi/>
        <w:spacing w:after="0" w:line="240" w:lineRule="auto"/>
        <w:rPr>
          <w:rFonts w:ascii="Times New Roman" w:hAnsi="Times New Roman" w:cs="Times New Roman"/>
          <w:b/>
          <w:bCs/>
          <w:sz w:val="28"/>
          <w:szCs w:val="28"/>
          <w:rtl/>
        </w:rPr>
      </w:pPr>
      <w:r w:rsidRPr="00C066E7">
        <w:rPr>
          <w:rFonts w:ascii="Times New Roman" w:hAnsi="Times New Roman" w:cs="Times New Roman"/>
          <w:b/>
          <w:bCs/>
          <w:sz w:val="28"/>
          <w:szCs w:val="28"/>
          <w:rtl/>
        </w:rPr>
        <w:t>نبذ العشوائية والإرتجال في الأداء والتحول إلى التنظيم المرتكز على التخطيط ورسم الأولويات وترتيبها</w:t>
      </w:r>
    </w:p>
    <w:p w:rsidR="00F0727C" w:rsidRPr="00C066E7" w:rsidRDefault="00F0727C" w:rsidP="00F0727C">
      <w:pPr>
        <w:bidi/>
        <w:spacing w:line="240" w:lineRule="auto"/>
        <w:rPr>
          <w:rFonts w:ascii="Times New Roman" w:hAnsi="Times New Roman" w:cs="Times New Roman"/>
          <w:b/>
          <w:bCs/>
          <w:sz w:val="28"/>
          <w:szCs w:val="28"/>
          <w:rtl/>
        </w:rPr>
      </w:pPr>
      <w:r w:rsidRPr="00C066E7">
        <w:rPr>
          <w:rFonts w:ascii="Times New Roman" w:hAnsi="Times New Roman" w:cs="Times New Roman"/>
          <w:b/>
          <w:bCs/>
          <w:sz w:val="28"/>
          <w:szCs w:val="28"/>
          <w:rtl/>
        </w:rPr>
        <w:t>أما التخطيط فتذكر أن التخطيط الفعال أيا" كان مستواه يتطلب منك الإجابة</w:t>
      </w:r>
    </w:p>
    <w:p w:rsidR="00F0727C" w:rsidRPr="00C066E7" w:rsidRDefault="00F0727C" w:rsidP="00F0727C">
      <w:pPr>
        <w:bidi/>
        <w:spacing w:line="240" w:lineRule="auto"/>
        <w:rPr>
          <w:rFonts w:ascii="Times New Roman" w:hAnsi="Times New Roman" w:cs="Times New Roman"/>
          <w:b/>
          <w:bCs/>
          <w:sz w:val="28"/>
          <w:szCs w:val="28"/>
          <w:rtl/>
        </w:rPr>
      </w:pPr>
      <w:r w:rsidRPr="00C066E7">
        <w:rPr>
          <w:rFonts w:ascii="Times New Roman" w:hAnsi="Times New Roman" w:cs="Times New Roman"/>
          <w:b/>
          <w:bCs/>
          <w:sz w:val="28"/>
          <w:szCs w:val="28"/>
          <w:rtl/>
        </w:rPr>
        <w:t>وبدقة عن الأسئلة الآتية :</w:t>
      </w:r>
    </w:p>
    <w:p w:rsidR="00F0727C" w:rsidRPr="00C066E7" w:rsidRDefault="00F0727C" w:rsidP="008C7F17">
      <w:pPr>
        <w:numPr>
          <w:ilvl w:val="0"/>
          <w:numId w:val="17"/>
        </w:numPr>
        <w:tabs>
          <w:tab w:val="clear" w:pos="648"/>
          <w:tab w:val="num" w:pos="1185"/>
        </w:tabs>
        <w:bidi/>
        <w:spacing w:after="0" w:line="240" w:lineRule="auto"/>
        <w:ind w:left="897"/>
        <w:jc w:val="lowKashida"/>
        <w:rPr>
          <w:rFonts w:ascii="Times New Roman" w:hAnsi="Times New Roman" w:cs="Times New Roman"/>
          <w:b/>
          <w:bCs/>
          <w:sz w:val="28"/>
          <w:szCs w:val="28"/>
          <w:rtl/>
        </w:rPr>
      </w:pPr>
      <w:r w:rsidRPr="00C066E7">
        <w:rPr>
          <w:rFonts w:ascii="Times New Roman" w:hAnsi="Times New Roman" w:cs="Times New Roman"/>
          <w:b/>
          <w:bCs/>
          <w:sz w:val="28"/>
          <w:szCs w:val="28"/>
          <w:rtl/>
        </w:rPr>
        <w:t xml:space="preserve"> ما الذي تسعى إلى تحقيقه ؟ أكتب الهدف أو الأهداف</w:t>
      </w:r>
    </w:p>
    <w:p w:rsidR="00F0727C" w:rsidRPr="00C066E7" w:rsidRDefault="00F0727C" w:rsidP="008C7F17">
      <w:pPr>
        <w:numPr>
          <w:ilvl w:val="0"/>
          <w:numId w:val="17"/>
        </w:numPr>
        <w:tabs>
          <w:tab w:val="clear" w:pos="648"/>
          <w:tab w:val="num" w:pos="1185"/>
        </w:tabs>
        <w:bidi/>
        <w:spacing w:after="0" w:line="240" w:lineRule="auto"/>
        <w:ind w:left="897"/>
        <w:jc w:val="lowKashida"/>
        <w:rPr>
          <w:rFonts w:ascii="Times New Roman" w:hAnsi="Times New Roman" w:cs="Times New Roman"/>
          <w:b/>
          <w:bCs/>
          <w:sz w:val="28"/>
          <w:szCs w:val="28"/>
          <w:rtl/>
        </w:rPr>
      </w:pPr>
      <w:r w:rsidRPr="00C066E7">
        <w:rPr>
          <w:rFonts w:ascii="Times New Roman" w:hAnsi="Times New Roman" w:cs="Times New Roman"/>
          <w:b/>
          <w:bCs/>
          <w:sz w:val="28"/>
          <w:szCs w:val="28"/>
          <w:rtl/>
        </w:rPr>
        <w:t>كيف ستحقق ما أردت تحقيقه من أهداف؟ أكتب لا بل وفصل الأنشطة والفعاليات</w:t>
      </w:r>
    </w:p>
    <w:p w:rsidR="00F0727C" w:rsidRPr="00C066E7" w:rsidRDefault="00F0727C" w:rsidP="008C7F17">
      <w:pPr>
        <w:numPr>
          <w:ilvl w:val="0"/>
          <w:numId w:val="17"/>
        </w:numPr>
        <w:tabs>
          <w:tab w:val="clear" w:pos="648"/>
          <w:tab w:val="num" w:pos="1185"/>
        </w:tabs>
        <w:bidi/>
        <w:spacing w:after="0" w:line="240" w:lineRule="auto"/>
        <w:ind w:left="897"/>
        <w:jc w:val="lowKashida"/>
        <w:rPr>
          <w:rFonts w:ascii="Times New Roman" w:hAnsi="Times New Roman" w:cs="Times New Roman"/>
          <w:b/>
          <w:bCs/>
          <w:sz w:val="28"/>
          <w:szCs w:val="28"/>
          <w:rtl/>
        </w:rPr>
      </w:pPr>
      <w:r w:rsidRPr="00C066E7">
        <w:rPr>
          <w:rFonts w:ascii="Times New Roman" w:hAnsi="Times New Roman" w:cs="Times New Roman"/>
          <w:b/>
          <w:bCs/>
          <w:sz w:val="28"/>
          <w:szCs w:val="28"/>
          <w:rtl/>
        </w:rPr>
        <w:t>ما الذي يلزمك لتحقيق ما أردت تحقيقه ؟ حدد الموارد المادية والبشرية والزمنية وفصلها</w:t>
      </w:r>
    </w:p>
    <w:p w:rsidR="00F0727C" w:rsidRPr="00C066E7" w:rsidRDefault="00F0727C" w:rsidP="008C7F17">
      <w:pPr>
        <w:numPr>
          <w:ilvl w:val="0"/>
          <w:numId w:val="17"/>
        </w:numPr>
        <w:tabs>
          <w:tab w:val="clear" w:pos="648"/>
          <w:tab w:val="num" w:pos="1185"/>
        </w:tabs>
        <w:bidi/>
        <w:spacing w:after="0" w:line="240" w:lineRule="auto"/>
        <w:ind w:left="897"/>
        <w:jc w:val="lowKashida"/>
        <w:rPr>
          <w:rFonts w:ascii="Times New Roman" w:hAnsi="Times New Roman" w:cs="Times New Roman"/>
          <w:b/>
          <w:bCs/>
          <w:sz w:val="28"/>
          <w:szCs w:val="28"/>
          <w:rtl/>
        </w:rPr>
      </w:pPr>
      <w:r w:rsidRPr="00C066E7">
        <w:rPr>
          <w:rFonts w:ascii="Times New Roman" w:hAnsi="Times New Roman" w:cs="Times New Roman"/>
          <w:b/>
          <w:bCs/>
          <w:sz w:val="28"/>
          <w:szCs w:val="28"/>
          <w:rtl/>
        </w:rPr>
        <w:t xml:space="preserve">كيف تتحقق من أنك حققت ما أردت تحقيقه ؟ طور نظم للمتابعة والتقييم </w:t>
      </w:r>
    </w:p>
    <w:p w:rsidR="00F0727C" w:rsidRPr="00C066E7" w:rsidRDefault="00F0727C" w:rsidP="00F0727C">
      <w:pPr>
        <w:bidi/>
        <w:spacing w:line="240" w:lineRule="auto"/>
        <w:jc w:val="lowKashida"/>
        <w:rPr>
          <w:rFonts w:ascii="Times New Roman" w:hAnsi="Times New Roman" w:cs="Times New Roman"/>
          <w:b/>
          <w:bCs/>
          <w:sz w:val="28"/>
          <w:szCs w:val="28"/>
          <w:rtl/>
        </w:rPr>
      </w:pPr>
    </w:p>
    <w:p w:rsidR="00F0727C" w:rsidRPr="00C066E7" w:rsidRDefault="00F0727C" w:rsidP="00660BF2">
      <w:pPr>
        <w:bidi/>
        <w:spacing w:line="240" w:lineRule="auto"/>
        <w:jc w:val="lowKashida"/>
        <w:rPr>
          <w:rFonts w:ascii="Times New Roman" w:hAnsi="Times New Roman" w:cs="Times New Roman"/>
          <w:sz w:val="28"/>
          <w:szCs w:val="28"/>
          <w:rtl/>
        </w:rPr>
      </w:pPr>
      <w:r w:rsidRPr="00C066E7">
        <w:rPr>
          <w:rFonts w:ascii="Times New Roman" w:hAnsi="Times New Roman" w:cs="Times New Roman"/>
          <w:sz w:val="28"/>
          <w:szCs w:val="28"/>
          <w:rtl/>
        </w:rPr>
        <w:t>أما عن رسم الأولويات وترتيبها ، فبتحليل معمق لما يعترضك من مهام ستجد أنها تنتظم بحسب أولويتها في واحدة من المستويات الآتية والمرتبة بحسب أهميتها وفعلها الضاغط عليك:</w:t>
      </w:r>
    </w:p>
    <w:p w:rsidR="00F0727C" w:rsidRPr="00C066E7" w:rsidRDefault="00F0727C" w:rsidP="008C7F17">
      <w:pPr>
        <w:numPr>
          <w:ilvl w:val="0"/>
          <w:numId w:val="18"/>
        </w:numPr>
        <w:tabs>
          <w:tab w:val="clear" w:pos="648"/>
          <w:tab w:val="num" w:pos="1080"/>
        </w:tabs>
        <w:bidi/>
        <w:spacing w:after="0" w:line="240" w:lineRule="auto"/>
        <w:ind w:left="792"/>
        <w:jc w:val="lowKashida"/>
        <w:rPr>
          <w:rFonts w:ascii="Times New Roman" w:hAnsi="Times New Roman" w:cs="Times New Roman"/>
          <w:b/>
          <w:bCs/>
          <w:sz w:val="28"/>
          <w:szCs w:val="28"/>
          <w:rtl/>
        </w:rPr>
      </w:pPr>
      <w:r w:rsidRPr="00C066E7">
        <w:rPr>
          <w:rFonts w:ascii="Times New Roman" w:hAnsi="Times New Roman" w:cs="Times New Roman"/>
          <w:b/>
          <w:bCs/>
          <w:sz w:val="28"/>
          <w:szCs w:val="28"/>
          <w:rtl/>
        </w:rPr>
        <w:t xml:space="preserve">الأولوية الأولى ويندرج في إطارها المهام العاجلة والطارئة التي لا تحتمل التأجيل أو التسويف ، وهذه تتطلب منك العمل على قاعدة إدارة الأزمات ، ويميل الأفراد إلى تبني هذا المنحى كونه لا يحتاج إلى جهد التخطيط المسبق الذي يميل الكثيرون إلى تجنبه </w:t>
      </w:r>
    </w:p>
    <w:p w:rsidR="00F0727C" w:rsidRPr="00C066E7" w:rsidRDefault="00F0727C" w:rsidP="008C7F17">
      <w:pPr>
        <w:numPr>
          <w:ilvl w:val="0"/>
          <w:numId w:val="18"/>
        </w:numPr>
        <w:tabs>
          <w:tab w:val="clear" w:pos="648"/>
          <w:tab w:val="num" w:pos="1080"/>
        </w:tabs>
        <w:bidi/>
        <w:spacing w:after="0" w:line="240" w:lineRule="auto"/>
        <w:ind w:left="792"/>
        <w:jc w:val="lowKashida"/>
        <w:rPr>
          <w:rFonts w:ascii="Times New Roman" w:hAnsi="Times New Roman" w:cs="Times New Roman"/>
          <w:b/>
          <w:bCs/>
          <w:sz w:val="28"/>
          <w:szCs w:val="28"/>
          <w:rtl/>
        </w:rPr>
      </w:pPr>
      <w:r w:rsidRPr="00C066E7">
        <w:rPr>
          <w:rFonts w:ascii="Times New Roman" w:hAnsi="Times New Roman" w:cs="Times New Roman"/>
          <w:b/>
          <w:bCs/>
          <w:sz w:val="28"/>
          <w:szCs w:val="28"/>
          <w:rtl/>
        </w:rPr>
        <w:t>الأولوية الثانية ويندرج في إطارها المهام الحيوية والأساسية غير الطارئة أو العاجلة ، والتي تحتاج إلى التخطيط على اختلاف مستوياته</w:t>
      </w:r>
    </w:p>
    <w:p w:rsidR="00F0727C" w:rsidRPr="00C066E7" w:rsidRDefault="00F0727C" w:rsidP="008C7F17">
      <w:pPr>
        <w:numPr>
          <w:ilvl w:val="0"/>
          <w:numId w:val="18"/>
        </w:numPr>
        <w:tabs>
          <w:tab w:val="clear" w:pos="648"/>
          <w:tab w:val="num" w:pos="1080"/>
        </w:tabs>
        <w:bidi/>
        <w:spacing w:after="0" w:line="240" w:lineRule="auto"/>
        <w:ind w:left="792"/>
        <w:jc w:val="lowKashida"/>
        <w:rPr>
          <w:rFonts w:ascii="Times New Roman" w:hAnsi="Times New Roman" w:cs="Times New Roman"/>
          <w:b/>
          <w:bCs/>
          <w:sz w:val="28"/>
          <w:szCs w:val="28"/>
          <w:rtl/>
        </w:rPr>
      </w:pPr>
      <w:r w:rsidRPr="00C066E7">
        <w:rPr>
          <w:rFonts w:ascii="Times New Roman" w:hAnsi="Times New Roman" w:cs="Times New Roman"/>
          <w:b/>
          <w:bCs/>
          <w:sz w:val="28"/>
          <w:szCs w:val="28"/>
          <w:rtl/>
        </w:rPr>
        <w:t>الأولوية الثالثة ويندرج في إطارها المهام العاجلة غير الحيوية أو الأساسية ‘ والتي يتصدى لها الأفراد محاباة ومجاملة ، أو لأنهم لا يدركون تفاهتها ، أو حتى لعجز فيهم عن استثمار وإدارة أوقاتهم</w:t>
      </w:r>
    </w:p>
    <w:p w:rsidR="00F0727C" w:rsidRPr="00C066E7" w:rsidRDefault="00F0727C" w:rsidP="008C7F17">
      <w:pPr>
        <w:numPr>
          <w:ilvl w:val="0"/>
          <w:numId w:val="18"/>
        </w:numPr>
        <w:tabs>
          <w:tab w:val="clear" w:pos="648"/>
          <w:tab w:val="num" w:pos="1080"/>
        </w:tabs>
        <w:bidi/>
        <w:spacing w:after="0" w:line="240" w:lineRule="auto"/>
        <w:ind w:left="792"/>
        <w:jc w:val="lowKashida"/>
        <w:rPr>
          <w:rFonts w:ascii="Times New Roman" w:hAnsi="Times New Roman" w:cs="Times New Roman"/>
          <w:b/>
          <w:bCs/>
          <w:sz w:val="28"/>
          <w:szCs w:val="28"/>
          <w:rtl/>
        </w:rPr>
      </w:pPr>
      <w:r w:rsidRPr="00C066E7">
        <w:rPr>
          <w:rFonts w:ascii="Times New Roman" w:hAnsi="Times New Roman" w:cs="Times New Roman"/>
          <w:b/>
          <w:bCs/>
          <w:sz w:val="28"/>
          <w:szCs w:val="28"/>
          <w:rtl/>
        </w:rPr>
        <w:t xml:space="preserve">الأولوية الرابعة ويندرج في إطارها المهام غير العاجلة وغير الحيوية لا بل لا تدخل في صميم مهام العمل وواجباته ، ويندرج في إطارها الزيارات والمجاملات والأحاديث الخاصة </w:t>
      </w:r>
    </w:p>
    <w:p w:rsidR="00F0727C" w:rsidRPr="00C066E7" w:rsidRDefault="00F0727C" w:rsidP="00F0727C">
      <w:pPr>
        <w:bidi/>
        <w:spacing w:line="240" w:lineRule="auto"/>
        <w:jc w:val="lowKashida"/>
        <w:rPr>
          <w:rFonts w:ascii="Times New Roman" w:hAnsi="Times New Roman" w:cs="Times New Roman"/>
          <w:sz w:val="28"/>
          <w:szCs w:val="28"/>
          <w:rtl/>
        </w:rPr>
      </w:pPr>
      <w:r w:rsidRPr="00C066E7">
        <w:rPr>
          <w:rFonts w:ascii="Times New Roman" w:hAnsi="Times New Roman" w:cs="Times New Roman"/>
          <w:sz w:val="28"/>
          <w:szCs w:val="28"/>
          <w:rtl/>
        </w:rPr>
        <w:t>وفي ضوء ما تقدم تتطلب الإدارة الفعالة للوقت ، نخصيص الوقت الأوفر للأولوية الثانية فالأولى فالثالثة وتحييد الرابعة إن لم يكن بالإمكان إعدامها</w:t>
      </w:r>
    </w:p>
    <w:p w:rsidR="00F0727C" w:rsidRPr="00C066E7" w:rsidRDefault="00F0727C" w:rsidP="00F0727C">
      <w:pPr>
        <w:bidi/>
        <w:spacing w:line="240" w:lineRule="auto"/>
        <w:jc w:val="lowKashida"/>
        <w:rPr>
          <w:rFonts w:ascii="Times New Roman" w:hAnsi="Times New Roman" w:cs="Times New Roman"/>
          <w:b/>
          <w:bCs/>
          <w:sz w:val="28"/>
          <w:szCs w:val="28"/>
          <w:rtl/>
        </w:rPr>
      </w:pPr>
      <w:r w:rsidRPr="00C066E7">
        <w:rPr>
          <w:rFonts w:ascii="Times New Roman" w:hAnsi="Times New Roman" w:cs="Times New Roman"/>
          <w:b/>
          <w:bCs/>
          <w:sz w:val="28"/>
          <w:szCs w:val="28"/>
          <w:rtl/>
        </w:rPr>
        <w:t>2.الحد أو التوقف عن إنجاز ما هو مطلوب من الآخرين</w:t>
      </w:r>
    </w:p>
    <w:p w:rsidR="00F0727C" w:rsidRPr="00C066E7" w:rsidRDefault="00F0727C" w:rsidP="00F0727C">
      <w:pPr>
        <w:bidi/>
        <w:spacing w:line="240" w:lineRule="auto"/>
        <w:jc w:val="lowKashida"/>
        <w:rPr>
          <w:rFonts w:ascii="Times New Roman" w:hAnsi="Times New Roman" w:cs="Times New Roman"/>
          <w:b/>
          <w:bCs/>
          <w:sz w:val="28"/>
          <w:szCs w:val="28"/>
          <w:rtl/>
        </w:rPr>
      </w:pPr>
      <w:r w:rsidRPr="00C066E7">
        <w:rPr>
          <w:rFonts w:ascii="Times New Roman" w:hAnsi="Times New Roman" w:cs="Times New Roman"/>
          <w:b/>
          <w:bCs/>
          <w:sz w:val="28"/>
          <w:szCs w:val="28"/>
          <w:rtl/>
        </w:rPr>
        <w:lastRenderedPageBreak/>
        <w:t>3.تفويض الصلاحيات للزملاء والمرؤوسين</w:t>
      </w:r>
    </w:p>
    <w:p w:rsidR="00F0727C" w:rsidRPr="00C066E7" w:rsidRDefault="00F0727C" w:rsidP="00F0727C">
      <w:pPr>
        <w:bidi/>
        <w:spacing w:line="240" w:lineRule="auto"/>
        <w:jc w:val="lowKashida"/>
        <w:rPr>
          <w:rFonts w:ascii="Times New Roman" w:hAnsi="Times New Roman" w:cs="Times New Roman"/>
          <w:b/>
          <w:bCs/>
          <w:sz w:val="28"/>
          <w:szCs w:val="28"/>
          <w:rtl/>
        </w:rPr>
      </w:pPr>
      <w:r w:rsidRPr="00C066E7">
        <w:rPr>
          <w:rFonts w:ascii="Times New Roman" w:hAnsi="Times New Roman" w:cs="Times New Roman"/>
          <w:b/>
          <w:bCs/>
          <w:sz w:val="28"/>
          <w:szCs w:val="28"/>
          <w:rtl/>
        </w:rPr>
        <w:t>4.لا تؤجل عمل اليوم إلى غد</w:t>
      </w:r>
    </w:p>
    <w:p w:rsidR="00F0727C" w:rsidRPr="00C066E7" w:rsidRDefault="00F0727C" w:rsidP="00F0727C">
      <w:pPr>
        <w:bidi/>
        <w:spacing w:line="240" w:lineRule="auto"/>
        <w:jc w:val="lowKashida"/>
        <w:rPr>
          <w:rFonts w:ascii="Times New Roman" w:hAnsi="Times New Roman" w:cs="Times New Roman"/>
          <w:b/>
          <w:bCs/>
          <w:sz w:val="28"/>
          <w:szCs w:val="28"/>
          <w:rtl/>
        </w:rPr>
      </w:pPr>
      <w:r w:rsidRPr="00C066E7">
        <w:rPr>
          <w:rFonts w:ascii="Times New Roman" w:hAnsi="Times New Roman" w:cs="Times New Roman"/>
          <w:b/>
          <w:bCs/>
          <w:sz w:val="28"/>
          <w:szCs w:val="28"/>
          <w:rtl/>
        </w:rPr>
        <w:t>5.تذكر دائما" أن مكتبك يعكس جوانب أساسية وحيوية من شخصيتك ونمطك الإداري ، وبالتالي طور نظاما" خاصا" بإدارته وإدارة ما ينهال عليه من أشغال ورقية ، وتذكر أن المكتب الخالي من الأوراق والملفات المكدسة ينم عن شخصية إدارية فذة وليس كما هو شائع من أن المكتب الفارغ ينم عن عقلية فارغة أو عن إداري فارغ ليس عنده ما يفعله</w:t>
      </w:r>
    </w:p>
    <w:p w:rsidR="00F0727C" w:rsidRPr="00C066E7" w:rsidRDefault="00F0727C" w:rsidP="00F0727C">
      <w:pPr>
        <w:bidi/>
        <w:spacing w:line="240" w:lineRule="auto"/>
        <w:jc w:val="lowKashida"/>
        <w:rPr>
          <w:rFonts w:ascii="Times New Roman" w:hAnsi="Times New Roman" w:cs="Times New Roman"/>
          <w:b/>
          <w:bCs/>
          <w:sz w:val="28"/>
          <w:szCs w:val="28"/>
          <w:rtl/>
        </w:rPr>
      </w:pPr>
      <w:r w:rsidRPr="00C066E7">
        <w:rPr>
          <w:rFonts w:ascii="Times New Roman" w:hAnsi="Times New Roman" w:cs="Times New Roman"/>
          <w:b/>
          <w:bCs/>
          <w:sz w:val="28"/>
          <w:szCs w:val="28"/>
          <w:rtl/>
        </w:rPr>
        <w:t xml:space="preserve">6. نظم وقنن اتصالاتك واجتماعاتك واتصالاتك الهاتفية على وجه الخصوص </w:t>
      </w:r>
    </w:p>
    <w:p w:rsidR="00F0727C" w:rsidRPr="00C066E7" w:rsidRDefault="00F0727C" w:rsidP="00F0727C">
      <w:pPr>
        <w:bidi/>
        <w:spacing w:line="240" w:lineRule="auto"/>
        <w:jc w:val="lowKashida"/>
        <w:rPr>
          <w:rFonts w:ascii="Times New Roman" w:hAnsi="Times New Roman" w:cs="Times New Roman"/>
          <w:b/>
          <w:bCs/>
          <w:sz w:val="28"/>
          <w:szCs w:val="28"/>
          <w:rtl/>
        </w:rPr>
      </w:pPr>
      <w:r w:rsidRPr="00C066E7">
        <w:rPr>
          <w:rFonts w:ascii="Times New Roman" w:hAnsi="Times New Roman" w:cs="Times New Roman"/>
          <w:b/>
          <w:bCs/>
          <w:sz w:val="28"/>
          <w:szCs w:val="28"/>
          <w:rtl/>
        </w:rPr>
        <w:t xml:space="preserve">7.تبعا" لأولويات العمل برمج فعالياتك اليومية والأسبوعية </w:t>
      </w:r>
    </w:p>
    <w:p w:rsidR="00F0727C" w:rsidRPr="00C066E7" w:rsidRDefault="00F0727C" w:rsidP="00F0727C">
      <w:pPr>
        <w:bidi/>
        <w:spacing w:line="240" w:lineRule="auto"/>
        <w:jc w:val="lowKashida"/>
        <w:rPr>
          <w:rFonts w:ascii="Times New Roman" w:hAnsi="Times New Roman" w:cs="Times New Roman"/>
          <w:b/>
          <w:bCs/>
          <w:sz w:val="28"/>
          <w:szCs w:val="28"/>
          <w:rtl/>
        </w:rPr>
      </w:pPr>
      <w:r w:rsidRPr="00C066E7">
        <w:rPr>
          <w:rFonts w:ascii="Times New Roman" w:hAnsi="Times New Roman" w:cs="Times New Roman"/>
          <w:b/>
          <w:bCs/>
          <w:sz w:val="28"/>
          <w:szCs w:val="28"/>
          <w:rtl/>
        </w:rPr>
        <w:t xml:space="preserve">8.لا تعتمد على ذاكرتك دائما ، ولا ضير إن استخدمت منظما" أو مفكرة </w:t>
      </w:r>
    </w:p>
    <w:p w:rsidR="00F0727C" w:rsidRPr="00C066E7" w:rsidRDefault="00F0727C" w:rsidP="00F0727C">
      <w:pPr>
        <w:bidi/>
        <w:spacing w:line="240" w:lineRule="auto"/>
        <w:jc w:val="lowKashida"/>
        <w:rPr>
          <w:rFonts w:ascii="Times New Roman" w:hAnsi="Times New Roman" w:cs="Times New Roman"/>
          <w:b/>
          <w:bCs/>
          <w:sz w:val="28"/>
          <w:szCs w:val="28"/>
          <w:rtl/>
        </w:rPr>
      </w:pPr>
      <w:r w:rsidRPr="00C066E7">
        <w:rPr>
          <w:rFonts w:ascii="Times New Roman" w:hAnsi="Times New Roman" w:cs="Times New Roman"/>
          <w:b/>
          <w:bCs/>
          <w:sz w:val="28"/>
          <w:szCs w:val="28"/>
          <w:rtl/>
        </w:rPr>
        <w:t>9. أكد مواعيدك ومقابلاتك مع الآخرين قبل مغادرتك إليها</w:t>
      </w:r>
    </w:p>
    <w:p w:rsidR="00F0727C" w:rsidRPr="00C066E7" w:rsidRDefault="00F0727C" w:rsidP="00F0727C">
      <w:pPr>
        <w:bidi/>
        <w:spacing w:line="240" w:lineRule="auto"/>
        <w:jc w:val="lowKashida"/>
        <w:rPr>
          <w:rFonts w:ascii="Times New Roman" w:hAnsi="Times New Roman" w:cs="Times New Roman"/>
          <w:b/>
          <w:bCs/>
          <w:sz w:val="28"/>
          <w:szCs w:val="28"/>
          <w:rtl/>
        </w:rPr>
      </w:pPr>
      <w:r w:rsidRPr="00C066E7">
        <w:rPr>
          <w:rFonts w:ascii="Times New Roman" w:hAnsi="Times New Roman" w:cs="Times New Roman"/>
          <w:b/>
          <w:bCs/>
          <w:sz w:val="28"/>
          <w:szCs w:val="28"/>
          <w:rtl/>
        </w:rPr>
        <w:t xml:space="preserve">10.لا تركن لما اعتدت عليه فالتغيير أو التجديد يظل مطلبا" حيويا للتطور ، من هنا خصص وقتا" للتغيير ولا تقاومه </w:t>
      </w:r>
    </w:p>
    <w:p w:rsidR="00F0727C" w:rsidRPr="00C066E7" w:rsidRDefault="00F0727C" w:rsidP="00F0727C">
      <w:pPr>
        <w:bidi/>
        <w:spacing w:line="240" w:lineRule="auto"/>
        <w:jc w:val="lowKashida"/>
        <w:rPr>
          <w:rFonts w:ascii="Times New Roman" w:hAnsi="Times New Roman" w:cs="Times New Roman"/>
          <w:b/>
          <w:bCs/>
          <w:sz w:val="28"/>
          <w:szCs w:val="28"/>
          <w:rtl/>
        </w:rPr>
      </w:pPr>
      <w:r w:rsidRPr="00C066E7">
        <w:rPr>
          <w:rFonts w:ascii="Times New Roman" w:hAnsi="Times New Roman" w:cs="Times New Roman"/>
          <w:sz w:val="28"/>
          <w:szCs w:val="28"/>
          <w:rtl/>
        </w:rPr>
        <w:t>11</w:t>
      </w:r>
      <w:r w:rsidRPr="00C066E7">
        <w:rPr>
          <w:rFonts w:ascii="Times New Roman" w:hAnsi="Times New Roman" w:cs="Times New Roman"/>
          <w:b/>
          <w:bCs/>
          <w:sz w:val="28"/>
          <w:szCs w:val="28"/>
          <w:rtl/>
        </w:rPr>
        <w:t>. تذكر دائما" إنجاز ما هو مطلوب منك على نحو صائب وصحيح من المرة الأولى ، وكرس هذه القيمة أو المبدأ في محيط عملك</w:t>
      </w:r>
    </w:p>
    <w:p w:rsidR="00F0727C" w:rsidRDefault="00F0727C" w:rsidP="00F0727C">
      <w:pPr>
        <w:pStyle w:val="Heading1"/>
        <w:bidi/>
        <w:spacing w:line="240" w:lineRule="auto"/>
        <w:rPr>
          <w:rFonts w:ascii="Times New Roman" w:hAnsi="Times New Roman" w:cs="Times New Roman"/>
          <w:sz w:val="28"/>
          <w:szCs w:val="28"/>
          <w:rtl/>
        </w:rPr>
      </w:pPr>
    </w:p>
    <w:p w:rsidR="00660BF2" w:rsidRDefault="00660BF2" w:rsidP="00660BF2">
      <w:pPr>
        <w:bidi/>
        <w:rPr>
          <w:rtl/>
        </w:rPr>
      </w:pPr>
    </w:p>
    <w:p w:rsidR="00660BF2" w:rsidRDefault="00660BF2" w:rsidP="00660BF2">
      <w:pPr>
        <w:bidi/>
        <w:rPr>
          <w:rtl/>
        </w:rPr>
      </w:pPr>
    </w:p>
    <w:p w:rsidR="00660BF2" w:rsidRDefault="00660BF2" w:rsidP="00660BF2">
      <w:pPr>
        <w:bidi/>
        <w:rPr>
          <w:rtl/>
        </w:rPr>
      </w:pPr>
    </w:p>
    <w:p w:rsidR="00660BF2" w:rsidRDefault="00660BF2" w:rsidP="00660BF2">
      <w:pPr>
        <w:bidi/>
        <w:rPr>
          <w:rtl/>
        </w:rPr>
      </w:pPr>
    </w:p>
    <w:p w:rsidR="00660BF2" w:rsidRDefault="00660BF2" w:rsidP="00660BF2">
      <w:pPr>
        <w:bidi/>
        <w:rPr>
          <w:rtl/>
        </w:rPr>
      </w:pPr>
    </w:p>
    <w:p w:rsidR="00660BF2" w:rsidRDefault="00660BF2" w:rsidP="00660BF2">
      <w:pPr>
        <w:bidi/>
        <w:rPr>
          <w:rtl/>
        </w:rPr>
      </w:pPr>
    </w:p>
    <w:p w:rsidR="00660BF2" w:rsidRDefault="00660BF2" w:rsidP="00660BF2">
      <w:pPr>
        <w:bidi/>
        <w:rPr>
          <w:rtl/>
        </w:rPr>
      </w:pPr>
    </w:p>
    <w:p w:rsidR="00660BF2" w:rsidRDefault="00660BF2" w:rsidP="00660BF2">
      <w:pPr>
        <w:bidi/>
        <w:rPr>
          <w:rtl/>
        </w:rPr>
      </w:pPr>
    </w:p>
    <w:p w:rsidR="00660BF2" w:rsidRDefault="00660BF2" w:rsidP="00660BF2">
      <w:pPr>
        <w:bidi/>
        <w:rPr>
          <w:rtl/>
        </w:rPr>
      </w:pPr>
    </w:p>
    <w:p w:rsidR="00660BF2" w:rsidRDefault="00660BF2" w:rsidP="00660BF2">
      <w:pPr>
        <w:bidi/>
        <w:rPr>
          <w:rtl/>
        </w:rPr>
      </w:pPr>
    </w:p>
    <w:p w:rsidR="00660BF2" w:rsidRDefault="00660BF2" w:rsidP="00660BF2">
      <w:pPr>
        <w:bidi/>
        <w:rPr>
          <w:rtl/>
        </w:rPr>
      </w:pPr>
    </w:p>
    <w:p w:rsidR="00660BF2" w:rsidRDefault="00660BF2" w:rsidP="00660BF2">
      <w:pPr>
        <w:bidi/>
        <w:rPr>
          <w:rtl/>
        </w:rPr>
      </w:pPr>
    </w:p>
    <w:p w:rsidR="00660BF2" w:rsidRDefault="00660BF2" w:rsidP="00660BF2">
      <w:pPr>
        <w:bidi/>
        <w:rPr>
          <w:rtl/>
        </w:rPr>
      </w:pPr>
    </w:p>
    <w:p w:rsidR="00660BF2" w:rsidRDefault="00660BF2" w:rsidP="00660BF2">
      <w:pPr>
        <w:bidi/>
        <w:rPr>
          <w:rtl/>
        </w:rPr>
      </w:pPr>
    </w:p>
    <w:p w:rsidR="00F0727C" w:rsidRPr="00C03A6A" w:rsidRDefault="00660BF2" w:rsidP="00C03A6A">
      <w:pPr>
        <w:bidi/>
        <w:jc w:val="center"/>
        <w:rPr>
          <w:b/>
          <w:bCs/>
          <w:sz w:val="48"/>
          <w:szCs w:val="48"/>
          <w:rtl/>
        </w:rPr>
      </w:pPr>
      <w:r w:rsidRPr="00660BF2">
        <w:rPr>
          <w:rFonts w:hint="cs"/>
          <w:b/>
          <w:bCs/>
          <w:sz w:val="48"/>
          <w:szCs w:val="48"/>
          <w:rtl/>
        </w:rPr>
        <w:lastRenderedPageBreak/>
        <w:t>دورة التخطيط</w:t>
      </w:r>
    </w:p>
    <w:p w:rsidR="00F0727C" w:rsidRPr="00C066E7" w:rsidRDefault="00F0727C" w:rsidP="00F0727C">
      <w:pPr>
        <w:pStyle w:val="Heading1"/>
        <w:bidi/>
        <w:spacing w:line="240" w:lineRule="auto"/>
        <w:rPr>
          <w:rFonts w:ascii="Times New Roman" w:hAnsi="Times New Roman" w:cs="Times New Roman"/>
          <w:sz w:val="28"/>
          <w:szCs w:val="28"/>
          <w:rtl/>
        </w:rPr>
      </w:pPr>
      <w:r w:rsidRPr="00C066E7">
        <w:rPr>
          <w:rFonts w:ascii="Times New Roman" w:hAnsi="Times New Roman" w:cs="Times New Roman"/>
          <w:sz w:val="28"/>
          <w:szCs w:val="28"/>
          <w:rtl/>
        </w:rPr>
        <w:t>التخطيط: حقائق ومفاهيم</w:t>
      </w:r>
    </w:p>
    <w:p w:rsidR="00F0727C" w:rsidRPr="00C066E7" w:rsidRDefault="00F0727C" w:rsidP="008C7F17">
      <w:pPr>
        <w:numPr>
          <w:ilvl w:val="0"/>
          <w:numId w:val="33"/>
        </w:numPr>
        <w:bidi/>
        <w:spacing w:after="0" w:line="240" w:lineRule="auto"/>
        <w:ind w:right="0"/>
        <w:jc w:val="lowKashida"/>
        <w:rPr>
          <w:rFonts w:ascii="Times New Roman" w:hAnsi="Times New Roman" w:cs="Times New Roman"/>
          <w:sz w:val="28"/>
          <w:szCs w:val="28"/>
          <w:rtl/>
        </w:rPr>
      </w:pPr>
      <w:r w:rsidRPr="00C066E7">
        <w:rPr>
          <w:rFonts w:ascii="Times New Roman" w:hAnsi="Times New Roman" w:cs="Times New Roman"/>
          <w:sz w:val="28"/>
          <w:szCs w:val="28"/>
          <w:rtl/>
        </w:rPr>
        <w:t>اذا أردت الذهاب الى الطفيلة، فعليك ان تتهيأ لذلك، والا ستجد نفسك في المفرق، او في أحسن الاحوال في الزرقاء، ومن يدري فقد تجد نفسك في معان.</w:t>
      </w:r>
    </w:p>
    <w:p w:rsidR="00F0727C" w:rsidRPr="00C066E7" w:rsidRDefault="00F0727C" w:rsidP="008C7F17">
      <w:pPr>
        <w:numPr>
          <w:ilvl w:val="0"/>
          <w:numId w:val="33"/>
        </w:numPr>
        <w:bidi/>
        <w:spacing w:after="0" w:line="240" w:lineRule="auto"/>
        <w:ind w:right="0"/>
        <w:jc w:val="lowKashida"/>
        <w:rPr>
          <w:rFonts w:ascii="Times New Roman" w:hAnsi="Times New Roman" w:cs="Times New Roman"/>
          <w:sz w:val="28"/>
          <w:szCs w:val="28"/>
        </w:rPr>
      </w:pPr>
      <w:r w:rsidRPr="00C066E7">
        <w:rPr>
          <w:rFonts w:ascii="Times New Roman" w:hAnsi="Times New Roman" w:cs="Times New Roman"/>
          <w:sz w:val="28"/>
          <w:szCs w:val="28"/>
          <w:rtl/>
        </w:rPr>
        <w:t>الطموحات، الاحلام والغايات الكبيرة وحتى المتواضع منها، لا تتحق هكذا وبضربة حظ، بل تحتاج الى جهد عقلاني ومنظم.</w:t>
      </w:r>
    </w:p>
    <w:p w:rsidR="00F0727C" w:rsidRPr="00C066E7" w:rsidRDefault="00F0727C" w:rsidP="008C7F17">
      <w:pPr>
        <w:numPr>
          <w:ilvl w:val="0"/>
          <w:numId w:val="33"/>
        </w:numPr>
        <w:bidi/>
        <w:spacing w:after="0" w:line="240" w:lineRule="auto"/>
        <w:ind w:right="0"/>
        <w:jc w:val="lowKashida"/>
        <w:rPr>
          <w:rFonts w:ascii="Times New Roman" w:hAnsi="Times New Roman" w:cs="Times New Roman"/>
          <w:sz w:val="28"/>
          <w:szCs w:val="28"/>
        </w:rPr>
      </w:pPr>
      <w:r w:rsidRPr="00C066E7">
        <w:rPr>
          <w:rFonts w:ascii="Times New Roman" w:hAnsi="Times New Roman" w:cs="Times New Roman"/>
          <w:sz w:val="28"/>
          <w:szCs w:val="28"/>
          <w:rtl/>
        </w:rPr>
        <w:t>إمتلاك المستقبل لا بد وان يستند الى دراسة واعية وموضوعية وواقعية للحاضر المملوك والماضي الموروث.</w:t>
      </w:r>
    </w:p>
    <w:p w:rsidR="00F0727C" w:rsidRPr="00C066E7" w:rsidRDefault="00F0727C" w:rsidP="008C7F17">
      <w:pPr>
        <w:numPr>
          <w:ilvl w:val="0"/>
          <w:numId w:val="33"/>
        </w:numPr>
        <w:bidi/>
        <w:spacing w:after="0" w:line="240" w:lineRule="auto"/>
        <w:ind w:right="0"/>
        <w:jc w:val="lowKashida"/>
        <w:rPr>
          <w:rFonts w:ascii="Times New Roman" w:hAnsi="Times New Roman" w:cs="Times New Roman"/>
          <w:sz w:val="28"/>
          <w:szCs w:val="28"/>
        </w:rPr>
      </w:pPr>
      <w:r w:rsidRPr="00C066E7">
        <w:rPr>
          <w:rFonts w:ascii="Times New Roman" w:hAnsi="Times New Roman" w:cs="Times New Roman"/>
          <w:sz w:val="28"/>
          <w:szCs w:val="28"/>
          <w:rtl/>
        </w:rPr>
        <w:t>اعيب علينا اننا لا نخطط، فأنشأنا وزارات للتخطيط وراحت منظماتنا تؤسس إدارات خاصة بالتخطيط، ومع ذلك لا زلنا في عداد الدول المتخلفة، ولا زالت منظماتنا متعثرة واذا ما احسنا التوقع لازالت غير فاعلة فأين الخلل؟؟</w:t>
      </w:r>
    </w:p>
    <w:p w:rsidR="00F0727C" w:rsidRPr="00C066E7" w:rsidRDefault="00F0727C" w:rsidP="008C7F17">
      <w:pPr>
        <w:numPr>
          <w:ilvl w:val="0"/>
          <w:numId w:val="33"/>
        </w:numPr>
        <w:bidi/>
        <w:spacing w:after="0" w:line="240" w:lineRule="auto"/>
        <w:ind w:right="0"/>
        <w:jc w:val="lowKashida"/>
        <w:rPr>
          <w:rFonts w:ascii="Times New Roman" w:hAnsi="Times New Roman" w:cs="Times New Roman"/>
          <w:sz w:val="28"/>
          <w:szCs w:val="28"/>
        </w:rPr>
      </w:pPr>
      <w:r w:rsidRPr="00C066E7">
        <w:rPr>
          <w:rFonts w:ascii="Times New Roman" w:hAnsi="Times New Roman" w:cs="Times New Roman"/>
          <w:sz w:val="28"/>
          <w:szCs w:val="28"/>
          <w:rtl/>
        </w:rPr>
        <w:t>قد نجد صعوبة في تلمس الآثار الإيجابية للتخطيط ولكننا لن نجد ذات الصعوبة في تلمس الآثار السلبية الناجمة عن غياب التخطيط.</w:t>
      </w:r>
    </w:p>
    <w:p w:rsidR="00F0727C" w:rsidRPr="00C066E7" w:rsidRDefault="00F0727C" w:rsidP="008C7F17">
      <w:pPr>
        <w:numPr>
          <w:ilvl w:val="0"/>
          <w:numId w:val="33"/>
        </w:numPr>
        <w:bidi/>
        <w:spacing w:after="0" w:line="240" w:lineRule="auto"/>
        <w:ind w:right="0"/>
        <w:jc w:val="lowKashida"/>
        <w:rPr>
          <w:rFonts w:ascii="Times New Roman" w:hAnsi="Times New Roman" w:cs="Times New Roman"/>
          <w:sz w:val="28"/>
          <w:szCs w:val="28"/>
        </w:rPr>
      </w:pPr>
      <w:r w:rsidRPr="00C066E7">
        <w:rPr>
          <w:rFonts w:ascii="Times New Roman" w:hAnsi="Times New Roman" w:cs="Times New Roman"/>
          <w:sz w:val="28"/>
          <w:szCs w:val="28"/>
          <w:rtl/>
        </w:rPr>
        <w:t>التخطيط ليس لافتة تعلق هنا او هناك، بل صورة المستقبل الذي نريد والاستعداد له</w:t>
      </w:r>
    </w:p>
    <w:p w:rsidR="00F0727C" w:rsidRPr="00C066E7" w:rsidRDefault="00F0727C" w:rsidP="008C7F17">
      <w:pPr>
        <w:numPr>
          <w:ilvl w:val="0"/>
          <w:numId w:val="33"/>
        </w:numPr>
        <w:bidi/>
        <w:spacing w:after="0" w:line="240" w:lineRule="auto"/>
        <w:ind w:right="0"/>
        <w:jc w:val="lowKashida"/>
        <w:rPr>
          <w:rFonts w:ascii="Times New Roman" w:hAnsi="Times New Roman" w:cs="Times New Roman"/>
          <w:sz w:val="28"/>
          <w:szCs w:val="28"/>
        </w:rPr>
      </w:pPr>
      <w:r w:rsidRPr="00C066E7">
        <w:rPr>
          <w:rFonts w:ascii="Times New Roman" w:hAnsi="Times New Roman" w:cs="Times New Roman"/>
          <w:sz w:val="28"/>
          <w:szCs w:val="28"/>
          <w:rtl/>
        </w:rPr>
        <w:t>التخطيط بات ضرورة ملحة تنسحب على مختلف مجالات الحياة، وعلى مختلف الاصعدة: الفردية منها والمؤسسية.</w:t>
      </w:r>
    </w:p>
    <w:p w:rsidR="00F0727C" w:rsidRPr="00C066E7" w:rsidRDefault="00F0727C" w:rsidP="008C7F17">
      <w:pPr>
        <w:numPr>
          <w:ilvl w:val="0"/>
          <w:numId w:val="33"/>
        </w:numPr>
        <w:bidi/>
        <w:spacing w:after="0" w:line="240" w:lineRule="auto"/>
        <w:ind w:right="0"/>
        <w:jc w:val="lowKashida"/>
        <w:rPr>
          <w:rFonts w:ascii="Times New Roman" w:hAnsi="Times New Roman" w:cs="Times New Roman"/>
          <w:sz w:val="28"/>
          <w:szCs w:val="28"/>
        </w:rPr>
      </w:pPr>
      <w:r w:rsidRPr="00C066E7">
        <w:rPr>
          <w:rFonts w:ascii="Times New Roman" w:hAnsi="Times New Roman" w:cs="Times New Roman"/>
          <w:sz w:val="28"/>
          <w:szCs w:val="28"/>
          <w:rtl/>
        </w:rPr>
        <w:t>التخطيط عملية من عمليات الادارة كما هو معلوم لا بل العملية التي تؤسس لباقي العمليات الادارية الاخرى (التنظيم، الرقابة، التوجيه، التنسيق والتوظيف .... ).</w:t>
      </w:r>
    </w:p>
    <w:p w:rsidR="00F0727C" w:rsidRPr="00C066E7" w:rsidRDefault="00F0727C" w:rsidP="008C7F17">
      <w:pPr>
        <w:numPr>
          <w:ilvl w:val="0"/>
          <w:numId w:val="33"/>
        </w:numPr>
        <w:bidi/>
        <w:spacing w:after="0" w:line="240" w:lineRule="auto"/>
        <w:ind w:right="0"/>
        <w:jc w:val="lowKashida"/>
        <w:rPr>
          <w:rFonts w:ascii="Times New Roman" w:hAnsi="Times New Roman" w:cs="Times New Roman"/>
          <w:sz w:val="28"/>
          <w:szCs w:val="28"/>
        </w:rPr>
      </w:pPr>
      <w:r w:rsidRPr="00C066E7">
        <w:rPr>
          <w:rFonts w:ascii="Times New Roman" w:hAnsi="Times New Roman" w:cs="Times New Roman"/>
          <w:sz w:val="28"/>
          <w:szCs w:val="28"/>
          <w:rtl/>
        </w:rPr>
        <w:t>التخطيط: تصور، تنبؤ مسبق لجملة الفعاليات والانشطة اللازمة لتحقيق هدف/ اهداف معينة، وبإستثمار موارد متاحة او يجب اتاحتها وذلك خلال فترة معينة.</w:t>
      </w:r>
    </w:p>
    <w:p w:rsidR="00F0727C" w:rsidRPr="00C066E7" w:rsidRDefault="00F0727C" w:rsidP="008C7F17">
      <w:pPr>
        <w:numPr>
          <w:ilvl w:val="0"/>
          <w:numId w:val="33"/>
        </w:numPr>
        <w:bidi/>
        <w:spacing w:after="0" w:line="240" w:lineRule="auto"/>
        <w:ind w:right="0"/>
        <w:jc w:val="lowKashida"/>
        <w:rPr>
          <w:rFonts w:ascii="Times New Roman" w:hAnsi="Times New Roman" w:cs="Times New Roman"/>
          <w:sz w:val="28"/>
          <w:szCs w:val="28"/>
        </w:rPr>
      </w:pPr>
      <w:r w:rsidRPr="00C066E7">
        <w:rPr>
          <w:rFonts w:ascii="Times New Roman" w:hAnsi="Times New Roman" w:cs="Times New Roman"/>
          <w:sz w:val="28"/>
          <w:szCs w:val="28"/>
          <w:rtl/>
        </w:rPr>
        <w:t>الخطة: الوثيقة التي يندرج في اطارها كل ما يتعلق بعملية التخطيط (الاهداف، العفاليات، الانشطة، الموارد والموازنات ... الخ).</w:t>
      </w:r>
    </w:p>
    <w:p w:rsidR="00F0727C" w:rsidRPr="00C066E7" w:rsidRDefault="00F0727C" w:rsidP="008C7F17">
      <w:pPr>
        <w:numPr>
          <w:ilvl w:val="0"/>
          <w:numId w:val="33"/>
        </w:numPr>
        <w:bidi/>
        <w:spacing w:after="0" w:line="240" w:lineRule="auto"/>
        <w:ind w:right="0"/>
        <w:jc w:val="lowKashida"/>
        <w:rPr>
          <w:rFonts w:ascii="Times New Roman" w:hAnsi="Times New Roman" w:cs="Times New Roman"/>
          <w:sz w:val="28"/>
          <w:szCs w:val="28"/>
        </w:rPr>
      </w:pPr>
      <w:r w:rsidRPr="00C066E7">
        <w:rPr>
          <w:rFonts w:ascii="Times New Roman" w:hAnsi="Times New Roman" w:cs="Times New Roman"/>
          <w:sz w:val="28"/>
          <w:szCs w:val="28"/>
          <w:rtl/>
        </w:rPr>
        <w:t>ايا كان نوع التخطيط او مستواه، كما سيرد لاحقاً، فإنه من المفترض ان يجيب عن الاسئلة الاساسية الآتية:</w:t>
      </w:r>
    </w:p>
    <w:p w:rsidR="00F0727C" w:rsidRPr="00C066E7" w:rsidRDefault="00F0727C" w:rsidP="008C7F17">
      <w:pPr>
        <w:numPr>
          <w:ilvl w:val="1"/>
          <w:numId w:val="33"/>
        </w:numPr>
        <w:bidi/>
        <w:spacing w:after="0" w:line="240" w:lineRule="auto"/>
        <w:ind w:right="0"/>
        <w:jc w:val="lowKashida"/>
        <w:rPr>
          <w:rFonts w:ascii="Times New Roman" w:hAnsi="Times New Roman" w:cs="Times New Roman"/>
          <w:sz w:val="28"/>
          <w:szCs w:val="28"/>
        </w:rPr>
      </w:pPr>
      <w:r w:rsidRPr="00C066E7">
        <w:rPr>
          <w:rFonts w:ascii="Times New Roman" w:hAnsi="Times New Roman" w:cs="Times New Roman"/>
          <w:sz w:val="28"/>
          <w:szCs w:val="28"/>
          <w:rtl/>
        </w:rPr>
        <w:t>ما الذي يراد تحقيقه؟</w:t>
      </w:r>
    </w:p>
    <w:p w:rsidR="00F0727C" w:rsidRPr="00C066E7" w:rsidRDefault="00F0727C" w:rsidP="008C7F17">
      <w:pPr>
        <w:numPr>
          <w:ilvl w:val="1"/>
          <w:numId w:val="33"/>
        </w:numPr>
        <w:bidi/>
        <w:spacing w:after="0" w:line="240" w:lineRule="auto"/>
        <w:ind w:right="0"/>
        <w:jc w:val="lowKashida"/>
        <w:rPr>
          <w:rFonts w:ascii="Times New Roman" w:hAnsi="Times New Roman" w:cs="Times New Roman"/>
          <w:sz w:val="28"/>
          <w:szCs w:val="28"/>
        </w:rPr>
      </w:pPr>
      <w:r w:rsidRPr="00C066E7">
        <w:rPr>
          <w:rFonts w:ascii="Times New Roman" w:hAnsi="Times New Roman" w:cs="Times New Roman"/>
          <w:sz w:val="28"/>
          <w:szCs w:val="28"/>
          <w:rtl/>
        </w:rPr>
        <w:t>كيف سيتم تحقيق المراد؟</w:t>
      </w:r>
    </w:p>
    <w:p w:rsidR="00F0727C" w:rsidRPr="00C066E7" w:rsidRDefault="00F0727C" w:rsidP="008C7F17">
      <w:pPr>
        <w:numPr>
          <w:ilvl w:val="1"/>
          <w:numId w:val="33"/>
        </w:numPr>
        <w:bidi/>
        <w:spacing w:after="0" w:line="240" w:lineRule="auto"/>
        <w:ind w:right="0"/>
        <w:jc w:val="lowKashida"/>
        <w:rPr>
          <w:rFonts w:ascii="Times New Roman" w:hAnsi="Times New Roman" w:cs="Times New Roman"/>
          <w:sz w:val="28"/>
          <w:szCs w:val="28"/>
        </w:rPr>
      </w:pPr>
      <w:r w:rsidRPr="00C066E7">
        <w:rPr>
          <w:rFonts w:ascii="Times New Roman" w:hAnsi="Times New Roman" w:cs="Times New Roman"/>
          <w:sz w:val="28"/>
          <w:szCs w:val="28"/>
          <w:rtl/>
        </w:rPr>
        <w:t>ما الذي يلزم لتحقيق المراد؟</w:t>
      </w:r>
    </w:p>
    <w:p w:rsidR="00F0727C" w:rsidRPr="00C066E7" w:rsidRDefault="00F0727C" w:rsidP="008C7F17">
      <w:pPr>
        <w:numPr>
          <w:ilvl w:val="1"/>
          <w:numId w:val="33"/>
        </w:numPr>
        <w:bidi/>
        <w:spacing w:after="0" w:line="240" w:lineRule="auto"/>
        <w:ind w:right="0"/>
        <w:jc w:val="lowKashida"/>
        <w:rPr>
          <w:rFonts w:ascii="Times New Roman" w:hAnsi="Times New Roman" w:cs="Times New Roman"/>
          <w:sz w:val="28"/>
          <w:szCs w:val="28"/>
        </w:rPr>
      </w:pPr>
      <w:r w:rsidRPr="00C066E7">
        <w:rPr>
          <w:rFonts w:ascii="Times New Roman" w:hAnsi="Times New Roman" w:cs="Times New Roman"/>
          <w:sz w:val="28"/>
          <w:szCs w:val="28"/>
          <w:rtl/>
        </w:rPr>
        <w:t>كم يلزم من الوقت لتحقيقه؟</w:t>
      </w:r>
    </w:p>
    <w:p w:rsidR="00F0727C" w:rsidRPr="00C066E7" w:rsidRDefault="00F0727C" w:rsidP="008C7F17">
      <w:pPr>
        <w:numPr>
          <w:ilvl w:val="1"/>
          <w:numId w:val="33"/>
        </w:numPr>
        <w:bidi/>
        <w:spacing w:after="0" w:line="240" w:lineRule="auto"/>
        <w:ind w:right="0"/>
        <w:jc w:val="lowKashida"/>
        <w:rPr>
          <w:rFonts w:ascii="Times New Roman" w:hAnsi="Times New Roman" w:cs="Times New Roman"/>
          <w:sz w:val="28"/>
          <w:szCs w:val="28"/>
        </w:rPr>
      </w:pPr>
      <w:r w:rsidRPr="00C066E7">
        <w:rPr>
          <w:rFonts w:ascii="Times New Roman" w:hAnsi="Times New Roman" w:cs="Times New Roman"/>
          <w:sz w:val="28"/>
          <w:szCs w:val="28"/>
          <w:rtl/>
        </w:rPr>
        <w:t>متى سيتم تحقيق المراد؟</w:t>
      </w:r>
    </w:p>
    <w:p w:rsidR="00F0727C" w:rsidRPr="00C066E7" w:rsidRDefault="00F0727C" w:rsidP="008C7F17">
      <w:pPr>
        <w:numPr>
          <w:ilvl w:val="1"/>
          <w:numId w:val="33"/>
        </w:numPr>
        <w:bidi/>
        <w:spacing w:after="0" w:line="240" w:lineRule="auto"/>
        <w:ind w:right="0"/>
        <w:jc w:val="lowKashida"/>
        <w:rPr>
          <w:rFonts w:ascii="Times New Roman" w:hAnsi="Times New Roman" w:cs="Times New Roman"/>
          <w:sz w:val="28"/>
          <w:szCs w:val="28"/>
          <w:rtl/>
        </w:rPr>
      </w:pPr>
      <w:r w:rsidRPr="00C066E7">
        <w:rPr>
          <w:rFonts w:ascii="Times New Roman" w:hAnsi="Times New Roman" w:cs="Times New Roman"/>
          <w:sz w:val="28"/>
          <w:szCs w:val="28"/>
          <w:rtl/>
        </w:rPr>
        <w:t>كيف نتحقق من ان المراد قد تحقق؟</w:t>
      </w:r>
    </w:p>
    <w:p w:rsidR="00F0727C" w:rsidRPr="00C066E7" w:rsidRDefault="00F0727C" w:rsidP="00F0727C">
      <w:pPr>
        <w:bidi/>
        <w:spacing w:line="240" w:lineRule="auto"/>
        <w:jc w:val="lowKashida"/>
        <w:rPr>
          <w:rFonts w:ascii="Times New Roman" w:hAnsi="Times New Roman" w:cs="Times New Roman"/>
          <w:b/>
          <w:bCs/>
          <w:sz w:val="28"/>
          <w:szCs w:val="28"/>
          <w:u w:val="single"/>
          <w:rtl/>
        </w:rPr>
      </w:pPr>
      <w:r w:rsidRPr="00C066E7">
        <w:rPr>
          <w:rFonts w:ascii="Times New Roman" w:hAnsi="Times New Roman" w:cs="Times New Roman"/>
          <w:b/>
          <w:bCs/>
          <w:sz w:val="28"/>
          <w:szCs w:val="28"/>
          <w:u w:val="single"/>
          <w:rtl/>
        </w:rPr>
        <w:t>مستويات التخطيط:</w:t>
      </w:r>
    </w:p>
    <w:p w:rsidR="00F0727C" w:rsidRPr="00C066E7" w:rsidRDefault="00F0727C" w:rsidP="008C7F17">
      <w:pPr>
        <w:numPr>
          <w:ilvl w:val="0"/>
          <w:numId w:val="34"/>
        </w:numPr>
        <w:bidi/>
        <w:spacing w:after="0" w:line="240" w:lineRule="auto"/>
        <w:ind w:right="0"/>
        <w:jc w:val="lowKashida"/>
        <w:rPr>
          <w:rFonts w:ascii="Times New Roman" w:hAnsi="Times New Roman" w:cs="Times New Roman"/>
          <w:b/>
          <w:bCs/>
          <w:sz w:val="28"/>
          <w:szCs w:val="28"/>
          <w:rtl/>
        </w:rPr>
      </w:pPr>
      <w:r w:rsidRPr="00C066E7">
        <w:rPr>
          <w:rFonts w:ascii="Times New Roman" w:hAnsi="Times New Roman" w:cs="Times New Roman"/>
          <w:b/>
          <w:bCs/>
          <w:sz w:val="28"/>
          <w:szCs w:val="28"/>
          <w:rtl/>
        </w:rPr>
        <w:t>التخطيط طويل المدى:</w:t>
      </w:r>
    </w:p>
    <w:p w:rsidR="00F0727C" w:rsidRPr="00C066E7" w:rsidRDefault="00F0727C" w:rsidP="00F0727C">
      <w:pPr>
        <w:bidi/>
        <w:spacing w:line="240" w:lineRule="auto"/>
        <w:ind w:left="720"/>
        <w:jc w:val="lowKashida"/>
        <w:rPr>
          <w:rFonts w:ascii="Times New Roman" w:hAnsi="Times New Roman" w:cs="Times New Roman"/>
          <w:sz w:val="28"/>
          <w:szCs w:val="28"/>
          <w:rtl/>
        </w:rPr>
      </w:pPr>
      <w:r w:rsidRPr="00C066E7">
        <w:rPr>
          <w:rFonts w:ascii="Times New Roman" w:hAnsi="Times New Roman" w:cs="Times New Roman"/>
          <w:sz w:val="28"/>
          <w:szCs w:val="28"/>
          <w:rtl/>
        </w:rPr>
        <w:t>والذي يعني بأهداف بعيدة المدى قد تطال الاهداف الرئيسية للمنظمة، وفي الغالب يغطى هذا المستى من التخطيط مدايات زمنية تزيد عن الخمس سنوات ويطق البعض على هذا النوع من التخطيط بالتخطيط الاستراتيجي صحيح ان التخطيط الاستراتيجي تخطيط طويل المدى الا انه يمتاز عنه بما يلي:</w:t>
      </w:r>
    </w:p>
    <w:p w:rsidR="00F0727C" w:rsidRPr="00C066E7" w:rsidRDefault="00F0727C" w:rsidP="008C7F17">
      <w:pPr>
        <w:numPr>
          <w:ilvl w:val="1"/>
          <w:numId w:val="34"/>
        </w:numPr>
        <w:bidi/>
        <w:spacing w:after="0" w:line="240" w:lineRule="auto"/>
        <w:ind w:right="0"/>
        <w:jc w:val="lowKashida"/>
        <w:rPr>
          <w:rFonts w:ascii="Times New Roman" w:hAnsi="Times New Roman" w:cs="Times New Roman"/>
          <w:sz w:val="28"/>
          <w:szCs w:val="28"/>
          <w:rtl/>
        </w:rPr>
      </w:pPr>
      <w:r w:rsidRPr="00C066E7">
        <w:rPr>
          <w:rFonts w:ascii="Times New Roman" w:hAnsi="Times New Roman" w:cs="Times New Roman"/>
          <w:sz w:val="28"/>
          <w:szCs w:val="28"/>
          <w:rtl/>
        </w:rPr>
        <w:lastRenderedPageBreak/>
        <w:t>الى جانب تركيزه على قضايا تمس جوهر المنظمة كما هو الحال في التخطيط طويل المدى الا انه يركز اكثر على السياسات العامة في الوقت الذي يركز فيه التخطيط طويل المدى على الاهداف.</w:t>
      </w:r>
    </w:p>
    <w:p w:rsidR="00F0727C" w:rsidRPr="00C066E7" w:rsidRDefault="00F0727C" w:rsidP="008C7F17">
      <w:pPr>
        <w:numPr>
          <w:ilvl w:val="1"/>
          <w:numId w:val="34"/>
        </w:numPr>
        <w:bidi/>
        <w:spacing w:after="0" w:line="240" w:lineRule="auto"/>
        <w:ind w:right="0"/>
        <w:jc w:val="lowKashida"/>
        <w:rPr>
          <w:rFonts w:ascii="Times New Roman" w:hAnsi="Times New Roman" w:cs="Times New Roman"/>
          <w:sz w:val="28"/>
          <w:szCs w:val="28"/>
        </w:rPr>
      </w:pPr>
      <w:r w:rsidRPr="00C066E7">
        <w:rPr>
          <w:rFonts w:ascii="Times New Roman" w:hAnsi="Times New Roman" w:cs="Times New Roman"/>
          <w:sz w:val="28"/>
          <w:szCs w:val="28"/>
          <w:rtl/>
        </w:rPr>
        <w:t>يركز او ينطلق التخطيط الاستراتيجي من تحليل داخلي وخارجي لبيئة المنظمة في حين ينطلق التخطيط طويل المدى من افتراض مفاده ان التطور المستقبلي ما هو الا امتداد للواقع الراهن.</w:t>
      </w:r>
    </w:p>
    <w:p w:rsidR="00F0727C" w:rsidRPr="00C066E7" w:rsidRDefault="00F0727C" w:rsidP="008C7F17">
      <w:pPr>
        <w:numPr>
          <w:ilvl w:val="0"/>
          <w:numId w:val="34"/>
        </w:numPr>
        <w:bidi/>
        <w:spacing w:after="0" w:line="240" w:lineRule="auto"/>
        <w:ind w:right="0"/>
        <w:jc w:val="lowKashida"/>
        <w:rPr>
          <w:rFonts w:ascii="Times New Roman" w:hAnsi="Times New Roman" w:cs="Times New Roman"/>
          <w:b/>
          <w:bCs/>
          <w:sz w:val="28"/>
          <w:szCs w:val="28"/>
        </w:rPr>
      </w:pPr>
      <w:r w:rsidRPr="00C066E7">
        <w:rPr>
          <w:rFonts w:ascii="Times New Roman" w:hAnsi="Times New Roman" w:cs="Times New Roman"/>
          <w:b/>
          <w:bCs/>
          <w:sz w:val="28"/>
          <w:szCs w:val="28"/>
          <w:rtl/>
        </w:rPr>
        <w:t>التخطيط متوسط المدى:</w:t>
      </w:r>
    </w:p>
    <w:p w:rsidR="00F0727C" w:rsidRPr="00C066E7" w:rsidRDefault="00F0727C" w:rsidP="00F0727C">
      <w:pPr>
        <w:bidi/>
        <w:spacing w:line="240" w:lineRule="auto"/>
        <w:ind w:left="720"/>
        <w:jc w:val="lowKashida"/>
        <w:rPr>
          <w:rFonts w:ascii="Times New Roman" w:hAnsi="Times New Roman" w:cs="Times New Roman"/>
          <w:sz w:val="28"/>
          <w:szCs w:val="28"/>
          <w:rtl/>
        </w:rPr>
      </w:pPr>
      <w:r w:rsidRPr="00C066E7">
        <w:rPr>
          <w:rFonts w:ascii="Times New Roman" w:hAnsi="Times New Roman" w:cs="Times New Roman"/>
          <w:sz w:val="28"/>
          <w:szCs w:val="28"/>
          <w:rtl/>
        </w:rPr>
        <w:t>والذي يعني بأهداف مرحلية مشتقة من الاهداف الرئيسية، ويغطى هذا المستوى من التخطيط مدايات زمنية تتراوح ما بين سنة الى ثلاثة سنوات.</w:t>
      </w:r>
    </w:p>
    <w:p w:rsidR="00F0727C" w:rsidRPr="00C066E7" w:rsidRDefault="00F0727C" w:rsidP="008C7F17">
      <w:pPr>
        <w:numPr>
          <w:ilvl w:val="0"/>
          <w:numId w:val="34"/>
        </w:numPr>
        <w:bidi/>
        <w:spacing w:after="0" w:line="240" w:lineRule="auto"/>
        <w:ind w:right="0"/>
        <w:jc w:val="lowKashida"/>
        <w:rPr>
          <w:rFonts w:ascii="Times New Roman" w:hAnsi="Times New Roman" w:cs="Times New Roman"/>
          <w:b/>
          <w:bCs/>
          <w:sz w:val="28"/>
          <w:szCs w:val="28"/>
          <w:rtl/>
        </w:rPr>
      </w:pPr>
      <w:r w:rsidRPr="00C066E7">
        <w:rPr>
          <w:rFonts w:ascii="Times New Roman" w:hAnsi="Times New Roman" w:cs="Times New Roman"/>
          <w:b/>
          <w:bCs/>
          <w:sz w:val="28"/>
          <w:szCs w:val="28"/>
          <w:rtl/>
        </w:rPr>
        <w:t>التخطيط قصير المدى:</w:t>
      </w:r>
    </w:p>
    <w:p w:rsidR="00F0727C" w:rsidRPr="00C066E7" w:rsidRDefault="00F0727C" w:rsidP="00F0727C">
      <w:pPr>
        <w:bidi/>
        <w:spacing w:line="240" w:lineRule="auto"/>
        <w:ind w:left="720"/>
        <w:jc w:val="lowKashida"/>
        <w:rPr>
          <w:rFonts w:ascii="Times New Roman" w:hAnsi="Times New Roman" w:cs="Times New Roman"/>
          <w:sz w:val="28"/>
          <w:szCs w:val="28"/>
          <w:rtl/>
        </w:rPr>
      </w:pPr>
      <w:r w:rsidRPr="00C066E7">
        <w:rPr>
          <w:rFonts w:ascii="Times New Roman" w:hAnsi="Times New Roman" w:cs="Times New Roman"/>
          <w:sz w:val="28"/>
          <w:szCs w:val="28"/>
          <w:rtl/>
        </w:rPr>
        <w:t>والذي يعنى بالاهداف الخاصة المباشرة والمشتقة من الاهداف المرحلية، ويغطى هذا المستوى من التخطيط مدايات زمنية تتراوح ما بين اليوم والسنة.</w:t>
      </w:r>
    </w:p>
    <w:p w:rsidR="00F0727C" w:rsidRPr="00C066E7" w:rsidRDefault="00F0727C" w:rsidP="00F0727C">
      <w:pPr>
        <w:bidi/>
        <w:spacing w:line="240" w:lineRule="auto"/>
        <w:jc w:val="lowKashida"/>
        <w:rPr>
          <w:rFonts w:ascii="Times New Roman" w:hAnsi="Times New Roman" w:cs="Times New Roman"/>
          <w:sz w:val="28"/>
          <w:szCs w:val="28"/>
          <w:rtl/>
        </w:rPr>
      </w:pPr>
    </w:p>
    <w:p w:rsidR="00F0727C" w:rsidRPr="00C066E7" w:rsidRDefault="00F0727C" w:rsidP="00F0727C">
      <w:pPr>
        <w:bidi/>
        <w:spacing w:line="240" w:lineRule="auto"/>
        <w:jc w:val="lowKashida"/>
        <w:rPr>
          <w:rFonts w:ascii="Times New Roman" w:hAnsi="Times New Roman" w:cs="Times New Roman"/>
          <w:sz w:val="28"/>
          <w:szCs w:val="28"/>
          <w:rtl/>
        </w:rPr>
      </w:pPr>
      <w:r w:rsidRPr="00C066E7">
        <w:rPr>
          <w:rFonts w:ascii="Times New Roman" w:hAnsi="Times New Roman" w:cs="Times New Roman"/>
          <w:sz w:val="28"/>
          <w:szCs w:val="28"/>
          <w:rtl/>
        </w:rPr>
        <w:t>ومن الجدير بالملاحظة انه يمكن تصنيف التخطيط في مستويات ثلاثة ايضاً وذلك تبعاً للجهة التي تتولى عملية التخطيط وبذلك على النحو الاتي:</w:t>
      </w:r>
    </w:p>
    <w:p w:rsidR="00F0727C" w:rsidRPr="00C066E7" w:rsidRDefault="00F0727C" w:rsidP="008C7F17">
      <w:pPr>
        <w:numPr>
          <w:ilvl w:val="0"/>
          <w:numId w:val="35"/>
        </w:numPr>
        <w:bidi/>
        <w:spacing w:after="0" w:line="240" w:lineRule="auto"/>
        <w:ind w:right="0"/>
        <w:jc w:val="lowKashida"/>
        <w:rPr>
          <w:rFonts w:ascii="Times New Roman" w:hAnsi="Times New Roman" w:cs="Times New Roman"/>
          <w:b/>
          <w:bCs/>
          <w:sz w:val="28"/>
          <w:szCs w:val="28"/>
          <w:rtl/>
        </w:rPr>
      </w:pPr>
      <w:r w:rsidRPr="00C066E7">
        <w:rPr>
          <w:rFonts w:ascii="Times New Roman" w:hAnsi="Times New Roman" w:cs="Times New Roman"/>
          <w:b/>
          <w:bCs/>
          <w:sz w:val="28"/>
          <w:szCs w:val="28"/>
          <w:rtl/>
        </w:rPr>
        <w:t>تخطيط تعنى به الادارة العليا وهو ذاته التخطيط بعيد المدى او التخطيط الاستراتيجي.</w:t>
      </w:r>
    </w:p>
    <w:p w:rsidR="00F0727C" w:rsidRPr="00C066E7" w:rsidRDefault="00F0727C" w:rsidP="008C7F17">
      <w:pPr>
        <w:numPr>
          <w:ilvl w:val="0"/>
          <w:numId w:val="35"/>
        </w:numPr>
        <w:bidi/>
        <w:spacing w:after="0" w:line="240" w:lineRule="auto"/>
        <w:ind w:right="0"/>
        <w:jc w:val="lowKashida"/>
        <w:rPr>
          <w:rFonts w:ascii="Times New Roman" w:hAnsi="Times New Roman" w:cs="Times New Roman"/>
          <w:b/>
          <w:bCs/>
          <w:sz w:val="28"/>
          <w:szCs w:val="28"/>
        </w:rPr>
      </w:pPr>
      <w:r w:rsidRPr="00C066E7">
        <w:rPr>
          <w:rFonts w:ascii="Times New Roman" w:hAnsi="Times New Roman" w:cs="Times New Roman"/>
          <w:b/>
          <w:bCs/>
          <w:sz w:val="28"/>
          <w:szCs w:val="28"/>
          <w:rtl/>
        </w:rPr>
        <w:t>تخطيط تعنى به الادارة الوسطى وهو ذاته التخطيط متوسط المدى.</w:t>
      </w:r>
    </w:p>
    <w:p w:rsidR="00F0727C" w:rsidRPr="00C066E7" w:rsidRDefault="00F0727C" w:rsidP="008C7F17">
      <w:pPr>
        <w:numPr>
          <w:ilvl w:val="0"/>
          <w:numId w:val="35"/>
        </w:numPr>
        <w:bidi/>
        <w:spacing w:after="0" w:line="240" w:lineRule="auto"/>
        <w:ind w:right="0"/>
        <w:jc w:val="lowKashida"/>
        <w:rPr>
          <w:rFonts w:ascii="Times New Roman" w:hAnsi="Times New Roman" w:cs="Times New Roman"/>
          <w:b/>
          <w:bCs/>
          <w:sz w:val="28"/>
          <w:szCs w:val="28"/>
          <w:rtl/>
        </w:rPr>
      </w:pPr>
      <w:r w:rsidRPr="00C066E7">
        <w:rPr>
          <w:rFonts w:ascii="Times New Roman" w:hAnsi="Times New Roman" w:cs="Times New Roman"/>
          <w:b/>
          <w:bCs/>
          <w:sz w:val="28"/>
          <w:szCs w:val="28"/>
          <w:rtl/>
        </w:rPr>
        <w:t>تخطيط تعنى به الادارة الاشرافية وهو ذاته التخطيط قصير المدى وسنسميه هنا بالتخطيط الاجرائي.</w:t>
      </w:r>
    </w:p>
    <w:p w:rsidR="00F0727C" w:rsidRPr="00C066E7" w:rsidRDefault="00F0727C" w:rsidP="00F0727C">
      <w:pPr>
        <w:pStyle w:val="Heading1"/>
        <w:bidi/>
        <w:spacing w:line="240" w:lineRule="auto"/>
        <w:rPr>
          <w:rFonts w:ascii="Times New Roman" w:hAnsi="Times New Roman" w:cs="Times New Roman"/>
          <w:sz w:val="28"/>
          <w:szCs w:val="28"/>
          <w:rtl/>
        </w:rPr>
      </w:pPr>
      <w:r w:rsidRPr="00C066E7">
        <w:rPr>
          <w:rFonts w:ascii="Times New Roman" w:hAnsi="Times New Roman" w:cs="Times New Roman"/>
          <w:sz w:val="28"/>
          <w:szCs w:val="28"/>
          <w:rtl/>
        </w:rPr>
        <w:t>لماذا نخطط؟</w:t>
      </w:r>
    </w:p>
    <w:p w:rsidR="00F0727C" w:rsidRPr="00C066E7" w:rsidRDefault="00F0727C" w:rsidP="008C7F17">
      <w:pPr>
        <w:numPr>
          <w:ilvl w:val="0"/>
          <w:numId w:val="33"/>
        </w:numPr>
        <w:bidi/>
        <w:spacing w:after="0" w:line="240" w:lineRule="auto"/>
        <w:ind w:right="0"/>
        <w:jc w:val="lowKashida"/>
        <w:rPr>
          <w:rFonts w:ascii="Times New Roman" w:hAnsi="Times New Roman" w:cs="Times New Roman"/>
          <w:sz w:val="28"/>
          <w:szCs w:val="28"/>
          <w:rtl/>
        </w:rPr>
      </w:pPr>
      <w:r w:rsidRPr="00C066E7">
        <w:rPr>
          <w:rFonts w:ascii="Times New Roman" w:hAnsi="Times New Roman" w:cs="Times New Roman"/>
          <w:sz w:val="28"/>
          <w:szCs w:val="28"/>
          <w:rtl/>
        </w:rPr>
        <w:t>للاعداد للمستقبل وصياغته.</w:t>
      </w:r>
    </w:p>
    <w:p w:rsidR="00F0727C" w:rsidRPr="00C066E7" w:rsidRDefault="00F0727C" w:rsidP="008C7F17">
      <w:pPr>
        <w:numPr>
          <w:ilvl w:val="0"/>
          <w:numId w:val="33"/>
        </w:numPr>
        <w:bidi/>
        <w:spacing w:after="0" w:line="240" w:lineRule="auto"/>
        <w:ind w:right="0"/>
        <w:jc w:val="lowKashida"/>
        <w:rPr>
          <w:rFonts w:ascii="Times New Roman" w:hAnsi="Times New Roman" w:cs="Times New Roman"/>
          <w:sz w:val="28"/>
          <w:szCs w:val="28"/>
        </w:rPr>
      </w:pPr>
      <w:r w:rsidRPr="00C066E7">
        <w:rPr>
          <w:rFonts w:ascii="Times New Roman" w:hAnsi="Times New Roman" w:cs="Times New Roman"/>
          <w:sz w:val="28"/>
          <w:szCs w:val="28"/>
          <w:rtl/>
        </w:rPr>
        <w:t>لتسليط الضوء على الاهداف والتي بدورها سنوجه فعالياتنا وأنشطتنا.</w:t>
      </w:r>
    </w:p>
    <w:p w:rsidR="00F0727C" w:rsidRPr="00C066E7" w:rsidRDefault="00F0727C" w:rsidP="008C7F17">
      <w:pPr>
        <w:numPr>
          <w:ilvl w:val="0"/>
          <w:numId w:val="33"/>
        </w:numPr>
        <w:bidi/>
        <w:spacing w:after="0" w:line="240" w:lineRule="auto"/>
        <w:ind w:right="0"/>
        <w:jc w:val="lowKashida"/>
        <w:rPr>
          <w:rFonts w:ascii="Times New Roman" w:hAnsi="Times New Roman" w:cs="Times New Roman"/>
          <w:sz w:val="28"/>
          <w:szCs w:val="28"/>
        </w:rPr>
      </w:pPr>
      <w:r w:rsidRPr="00C066E7">
        <w:rPr>
          <w:rFonts w:ascii="Times New Roman" w:hAnsi="Times New Roman" w:cs="Times New Roman"/>
          <w:sz w:val="28"/>
          <w:szCs w:val="28"/>
          <w:rtl/>
        </w:rPr>
        <w:t>لتنسيق الجهود بين الادارة المختلفة وضمان تكاملها.</w:t>
      </w:r>
    </w:p>
    <w:p w:rsidR="00F0727C" w:rsidRPr="00C066E7" w:rsidRDefault="00F0727C" w:rsidP="008C7F17">
      <w:pPr>
        <w:numPr>
          <w:ilvl w:val="0"/>
          <w:numId w:val="33"/>
        </w:numPr>
        <w:bidi/>
        <w:spacing w:after="0" w:line="240" w:lineRule="auto"/>
        <w:ind w:right="0"/>
        <w:jc w:val="lowKashida"/>
        <w:rPr>
          <w:rFonts w:ascii="Times New Roman" w:hAnsi="Times New Roman" w:cs="Times New Roman"/>
          <w:sz w:val="28"/>
          <w:szCs w:val="28"/>
        </w:rPr>
      </w:pPr>
      <w:r w:rsidRPr="00C066E7">
        <w:rPr>
          <w:rFonts w:ascii="Times New Roman" w:hAnsi="Times New Roman" w:cs="Times New Roman"/>
          <w:sz w:val="28"/>
          <w:szCs w:val="28"/>
          <w:rtl/>
        </w:rPr>
        <w:t>لضبط الانفاق والتوجيه.</w:t>
      </w:r>
    </w:p>
    <w:p w:rsidR="00F0727C" w:rsidRPr="00C066E7" w:rsidRDefault="00F0727C" w:rsidP="008C7F17">
      <w:pPr>
        <w:numPr>
          <w:ilvl w:val="0"/>
          <w:numId w:val="33"/>
        </w:numPr>
        <w:bidi/>
        <w:spacing w:after="0" w:line="240" w:lineRule="auto"/>
        <w:ind w:right="0"/>
        <w:jc w:val="lowKashida"/>
        <w:rPr>
          <w:rFonts w:ascii="Times New Roman" w:hAnsi="Times New Roman" w:cs="Times New Roman"/>
          <w:sz w:val="28"/>
          <w:szCs w:val="28"/>
        </w:rPr>
      </w:pPr>
      <w:r w:rsidRPr="00C066E7">
        <w:rPr>
          <w:rFonts w:ascii="Times New Roman" w:hAnsi="Times New Roman" w:cs="Times New Roman"/>
          <w:sz w:val="28"/>
          <w:szCs w:val="28"/>
          <w:rtl/>
        </w:rPr>
        <w:t>لاستثمار المورد اللامرئي ونقصد بذلك الوقت.</w:t>
      </w:r>
    </w:p>
    <w:p w:rsidR="00F0727C" w:rsidRPr="00C066E7" w:rsidRDefault="00F0727C" w:rsidP="008C7F17">
      <w:pPr>
        <w:numPr>
          <w:ilvl w:val="0"/>
          <w:numId w:val="33"/>
        </w:numPr>
        <w:bidi/>
        <w:spacing w:after="0" w:line="240" w:lineRule="auto"/>
        <w:ind w:right="0"/>
        <w:jc w:val="lowKashida"/>
        <w:rPr>
          <w:rFonts w:ascii="Times New Roman" w:hAnsi="Times New Roman" w:cs="Times New Roman"/>
          <w:sz w:val="28"/>
          <w:szCs w:val="28"/>
          <w:rtl/>
        </w:rPr>
      </w:pPr>
      <w:r w:rsidRPr="00C066E7">
        <w:rPr>
          <w:rFonts w:ascii="Times New Roman" w:hAnsi="Times New Roman" w:cs="Times New Roman"/>
          <w:sz w:val="28"/>
          <w:szCs w:val="28"/>
          <w:rtl/>
        </w:rPr>
        <w:t>لتوفير اسس ومعايير موضوعية للرقابة والتوجيه وتقويم الاداء.</w:t>
      </w:r>
    </w:p>
    <w:p w:rsidR="00F0727C" w:rsidRPr="00C066E7" w:rsidRDefault="00F0727C" w:rsidP="00F0727C">
      <w:pPr>
        <w:bidi/>
        <w:spacing w:line="240" w:lineRule="auto"/>
        <w:jc w:val="lowKashida"/>
        <w:rPr>
          <w:rFonts w:ascii="Times New Roman" w:hAnsi="Times New Roman" w:cs="Times New Roman"/>
          <w:b/>
          <w:bCs/>
          <w:sz w:val="28"/>
          <w:szCs w:val="28"/>
          <w:u w:val="single"/>
          <w:rtl/>
        </w:rPr>
      </w:pPr>
      <w:r w:rsidRPr="00C066E7">
        <w:rPr>
          <w:rFonts w:ascii="Times New Roman" w:hAnsi="Times New Roman" w:cs="Times New Roman"/>
          <w:b/>
          <w:bCs/>
          <w:sz w:val="28"/>
          <w:szCs w:val="28"/>
          <w:u w:val="single"/>
          <w:rtl/>
        </w:rPr>
        <w:t>سمات التخطيط الفعال:</w:t>
      </w:r>
    </w:p>
    <w:p w:rsidR="00F0727C" w:rsidRPr="00C066E7" w:rsidRDefault="00F0727C" w:rsidP="008C7F17">
      <w:pPr>
        <w:numPr>
          <w:ilvl w:val="0"/>
          <w:numId w:val="33"/>
        </w:numPr>
        <w:bidi/>
        <w:spacing w:after="0" w:line="240" w:lineRule="auto"/>
        <w:ind w:right="0"/>
        <w:jc w:val="lowKashida"/>
        <w:rPr>
          <w:rFonts w:ascii="Times New Roman" w:hAnsi="Times New Roman" w:cs="Times New Roman"/>
          <w:sz w:val="28"/>
          <w:szCs w:val="28"/>
          <w:rtl/>
        </w:rPr>
      </w:pPr>
      <w:r w:rsidRPr="00C066E7">
        <w:rPr>
          <w:rFonts w:ascii="Times New Roman" w:hAnsi="Times New Roman" w:cs="Times New Roman"/>
          <w:sz w:val="28"/>
          <w:szCs w:val="28"/>
          <w:rtl/>
        </w:rPr>
        <w:t>وضوح الاهداف على اختلاف مستوياتها.</w:t>
      </w:r>
    </w:p>
    <w:p w:rsidR="00F0727C" w:rsidRPr="00C066E7" w:rsidRDefault="00F0727C" w:rsidP="008C7F17">
      <w:pPr>
        <w:numPr>
          <w:ilvl w:val="0"/>
          <w:numId w:val="33"/>
        </w:numPr>
        <w:bidi/>
        <w:spacing w:after="0" w:line="240" w:lineRule="auto"/>
        <w:ind w:right="0"/>
        <w:jc w:val="lowKashida"/>
        <w:rPr>
          <w:rFonts w:ascii="Times New Roman" w:hAnsi="Times New Roman" w:cs="Times New Roman"/>
          <w:sz w:val="28"/>
          <w:szCs w:val="28"/>
        </w:rPr>
      </w:pPr>
      <w:r w:rsidRPr="00C066E7">
        <w:rPr>
          <w:rFonts w:ascii="Times New Roman" w:hAnsi="Times New Roman" w:cs="Times New Roman"/>
          <w:sz w:val="28"/>
          <w:szCs w:val="28"/>
          <w:rtl/>
        </w:rPr>
        <w:t>الواقعية: بمعنى ان يستند التخطيط الى دراسة واقعية وموضوعية للظرف الراهن للمنظمة فلا التفاؤل المفرط ولا التشاؤم المظلم يقودان لخطة واقعية.</w:t>
      </w:r>
    </w:p>
    <w:p w:rsidR="00F0727C" w:rsidRPr="00C066E7" w:rsidRDefault="00F0727C" w:rsidP="008C7F17">
      <w:pPr>
        <w:numPr>
          <w:ilvl w:val="0"/>
          <w:numId w:val="33"/>
        </w:numPr>
        <w:bidi/>
        <w:spacing w:after="0" w:line="240" w:lineRule="auto"/>
        <w:ind w:right="0"/>
        <w:jc w:val="lowKashida"/>
        <w:rPr>
          <w:rFonts w:ascii="Times New Roman" w:hAnsi="Times New Roman" w:cs="Times New Roman"/>
          <w:sz w:val="28"/>
          <w:szCs w:val="28"/>
        </w:rPr>
      </w:pPr>
      <w:r w:rsidRPr="00C066E7">
        <w:rPr>
          <w:rFonts w:ascii="Times New Roman" w:hAnsi="Times New Roman" w:cs="Times New Roman"/>
          <w:sz w:val="28"/>
          <w:szCs w:val="28"/>
          <w:rtl/>
        </w:rPr>
        <w:t>الدقة: بمعنى ان يستند التخطيط على معلومات وبيانات دقيقة وصحيحة</w:t>
      </w:r>
    </w:p>
    <w:p w:rsidR="00F0727C" w:rsidRPr="00C066E7" w:rsidRDefault="00F0727C" w:rsidP="008C7F17">
      <w:pPr>
        <w:numPr>
          <w:ilvl w:val="0"/>
          <w:numId w:val="33"/>
        </w:numPr>
        <w:bidi/>
        <w:spacing w:after="0" w:line="240" w:lineRule="auto"/>
        <w:ind w:right="0"/>
        <w:jc w:val="lowKashida"/>
        <w:rPr>
          <w:rFonts w:ascii="Times New Roman" w:hAnsi="Times New Roman" w:cs="Times New Roman"/>
          <w:sz w:val="28"/>
          <w:szCs w:val="28"/>
        </w:rPr>
      </w:pPr>
      <w:r w:rsidRPr="00C066E7">
        <w:rPr>
          <w:rFonts w:ascii="Times New Roman" w:hAnsi="Times New Roman" w:cs="Times New Roman"/>
          <w:sz w:val="28"/>
          <w:szCs w:val="28"/>
          <w:rtl/>
        </w:rPr>
        <w:t>المرونة: بمعنى ان تستجيب الخطط للمتغيرات والانحرافات الطارئة وتتكيف معها دون الاخلال بأهدافها على نحو صارخ.</w:t>
      </w:r>
    </w:p>
    <w:p w:rsidR="00F0727C" w:rsidRPr="00C066E7" w:rsidRDefault="00F0727C" w:rsidP="008C7F17">
      <w:pPr>
        <w:numPr>
          <w:ilvl w:val="0"/>
          <w:numId w:val="33"/>
        </w:numPr>
        <w:bidi/>
        <w:spacing w:after="0" w:line="240" w:lineRule="auto"/>
        <w:ind w:right="0"/>
        <w:jc w:val="lowKashida"/>
        <w:rPr>
          <w:rFonts w:ascii="Times New Roman" w:hAnsi="Times New Roman" w:cs="Times New Roman"/>
          <w:sz w:val="28"/>
          <w:szCs w:val="28"/>
          <w:rtl/>
        </w:rPr>
      </w:pPr>
      <w:r w:rsidRPr="00C066E7">
        <w:rPr>
          <w:rFonts w:ascii="Times New Roman" w:hAnsi="Times New Roman" w:cs="Times New Roman"/>
          <w:sz w:val="28"/>
          <w:szCs w:val="28"/>
          <w:rtl/>
        </w:rPr>
        <w:t>الديمقراطية: بمعنى ان يتسع نطاق التخطيط فينسحب على كافة الجهات المعنية به وعلى الاخص اولئك الذي سنفذون الخطط.</w:t>
      </w:r>
    </w:p>
    <w:p w:rsidR="00F0727C" w:rsidRPr="00C066E7" w:rsidRDefault="00F0727C" w:rsidP="00F0727C">
      <w:pPr>
        <w:bidi/>
        <w:spacing w:line="240" w:lineRule="auto"/>
        <w:jc w:val="lowKashida"/>
        <w:rPr>
          <w:rFonts w:ascii="Times New Roman" w:hAnsi="Times New Roman" w:cs="Times New Roman"/>
          <w:b/>
          <w:bCs/>
          <w:sz w:val="28"/>
          <w:szCs w:val="28"/>
          <w:u w:val="single"/>
          <w:rtl/>
        </w:rPr>
      </w:pPr>
    </w:p>
    <w:p w:rsidR="00F0727C" w:rsidRPr="00C066E7" w:rsidRDefault="00F0727C" w:rsidP="00F0727C">
      <w:pPr>
        <w:bidi/>
        <w:spacing w:line="240" w:lineRule="auto"/>
        <w:jc w:val="lowKashida"/>
        <w:rPr>
          <w:rFonts w:ascii="Times New Roman" w:hAnsi="Times New Roman" w:cs="Times New Roman"/>
          <w:b/>
          <w:bCs/>
          <w:sz w:val="28"/>
          <w:szCs w:val="28"/>
          <w:u w:val="single"/>
          <w:rtl/>
        </w:rPr>
      </w:pPr>
    </w:p>
    <w:p w:rsidR="002B35C0" w:rsidRPr="00F22E8F" w:rsidRDefault="002B35C0" w:rsidP="002B35C0">
      <w:pPr>
        <w:bidi/>
        <w:spacing w:after="0" w:line="240" w:lineRule="auto"/>
        <w:ind w:left="360"/>
        <w:rPr>
          <w:rFonts w:ascii="Simplified Arabic" w:hAnsi="Simplified Arabic" w:cs="Simplified Arabic"/>
          <w:b/>
          <w:bCs/>
          <w:sz w:val="28"/>
          <w:szCs w:val="28"/>
          <w:rtl/>
          <w:lang w:bidi="ar-JO"/>
        </w:rPr>
      </w:pPr>
    </w:p>
    <w:p w:rsidR="00797D6B" w:rsidRPr="00797D6B" w:rsidRDefault="00797D6B" w:rsidP="00797D6B">
      <w:pPr>
        <w:pStyle w:val="Heading1"/>
        <w:tabs>
          <w:tab w:val="right" w:pos="3626"/>
        </w:tabs>
        <w:bidi/>
        <w:spacing w:before="0" w:line="240" w:lineRule="auto"/>
        <w:rPr>
          <w:rFonts w:asciiTheme="minorBidi" w:hAnsiTheme="minorBidi" w:cstheme="minorBidi"/>
          <w:color w:val="auto"/>
          <w:sz w:val="36"/>
          <w:szCs w:val="36"/>
          <w:rtl/>
          <w:lang w:bidi="ar-JO"/>
        </w:rPr>
      </w:pPr>
      <w:r w:rsidRPr="00797D6B">
        <w:rPr>
          <w:rFonts w:asciiTheme="minorBidi" w:hAnsiTheme="minorBidi" w:cstheme="minorBidi"/>
          <w:color w:val="auto"/>
          <w:sz w:val="36"/>
          <w:szCs w:val="36"/>
          <w:rtl/>
          <w:lang w:bidi="ar-JO"/>
        </w:rPr>
        <w:t>التخطيط والوظائف الإدارية</w:t>
      </w:r>
    </w:p>
    <w:p w:rsidR="002B35C0" w:rsidRPr="00F22E8F" w:rsidRDefault="002B35C0" w:rsidP="002B35C0">
      <w:pPr>
        <w:bidi/>
        <w:spacing w:after="0" w:line="240" w:lineRule="auto"/>
        <w:ind w:left="360"/>
        <w:rPr>
          <w:rFonts w:ascii="Simplified Arabic" w:hAnsi="Simplified Arabic" w:cs="Simplified Arabic"/>
          <w:sz w:val="28"/>
          <w:szCs w:val="28"/>
        </w:rPr>
      </w:pPr>
    </w:p>
    <w:p w:rsidR="002B35C0" w:rsidRPr="00F22E8F" w:rsidRDefault="00797D6B" w:rsidP="00797D6B">
      <w:pPr>
        <w:bidi/>
        <w:spacing w:after="0" w:line="240" w:lineRule="auto"/>
        <w:ind w:left="360" w:right="720"/>
        <w:rPr>
          <w:rFonts w:ascii="Simplified Arabic" w:hAnsi="Simplified Arabic" w:cs="Simplified Arabic"/>
          <w:sz w:val="28"/>
          <w:szCs w:val="28"/>
          <w:rtl/>
        </w:rPr>
      </w:pPr>
      <w:r w:rsidRPr="00F22E8F">
        <w:rPr>
          <w:rFonts w:ascii="Simplified Arabic" w:hAnsi="Simplified Arabic" w:cs="Simplified Arabic"/>
          <w:noProof/>
          <w:sz w:val="28"/>
          <w:szCs w:val="28"/>
        </w:rPr>
        <w:drawing>
          <wp:inline distT="0" distB="0" distL="0" distR="0" wp14:anchorId="38D3FECC" wp14:editId="37E2B266">
            <wp:extent cx="5504815" cy="3177344"/>
            <wp:effectExtent l="0" t="0" r="0" b="0"/>
            <wp:docPr id="90" name="Diagram 9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2B35C0" w:rsidRPr="00F22E8F" w:rsidRDefault="002B35C0" w:rsidP="002B35C0">
      <w:pPr>
        <w:bidi/>
        <w:spacing w:after="0" w:line="240" w:lineRule="auto"/>
        <w:ind w:left="360"/>
        <w:jc w:val="lowKashida"/>
        <w:rPr>
          <w:rFonts w:ascii="Simplified Arabic" w:hAnsi="Simplified Arabic" w:cs="Simplified Arabic"/>
          <w:sz w:val="28"/>
          <w:szCs w:val="28"/>
          <w:rtl/>
        </w:rPr>
      </w:pPr>
    </w:p>
    <w:p w:rsidR="002B35C0" w:rsidRPr="00797D6B" w:rsidRDefault="002B35C0" w:rsidP="00797D6B">
      <w:pPr>
        <w:pStyle w:val="Heading1"/>
        <w:tabs>
          <w:tab w:val="right" w:pos="3626"/>
        </w:tabs>
        <w:bidi/>
        <w:spacing w:before="0" w:line="240" w:lineRule="auto"/>
        <w:rPr>
          <w:rFonts w:asciiTheme="minorBidi" w:hAnsiTheme="minorBidi" w:cstheme="minorBidi"/>
          <w:color w:val="auto"/>
          <w:sz w:val="36"/>
          <w:szCs w:val="36"/>
          <w:rtl/>
          <w:lang w:bidi="ar-JO"/>
        </w:rPr>
      </w:pPr>
      <w:r w:rsidRPr="00797D6B">
        <w:rPr>
          <w:rFonts w:asciiTheme="minorBidi" w:hAnsiTheme="minorBidi" w:cstheme="minorBidi"/>
          <w:color w:val="auto"/>
          <w:sz w:val="36"/>
          <w:szCs w:val="36"/>
          <w:rtl/>
          <w:lang w:bidi="ar-JO"/>
        </w:rPr>
        <w:t>دورة التخطيط</w:t>
      </w:r>
    </w:p>
    <w:p w:rsidR="002B35C0" w:rsidRPr="00F22E8F" w:rsidRDefault="002B35C0" w:rsidP="002B35C0">
      <w:pPr>
        <w:pStyle w:val="Heading2"/>
        <w:bidi/>
        <w:spacing w:before="0" w:beforeAutospacing="0" w:after="0" w:afterAutospacing="0"/>
        <w:rPr>
          <w:rFonts w:ascii="Simplified Arabic" w:hAnsi="Simplified Arabic" w:cs="Simplified Arabic"/>
          <w:sz w:val="28"/>
          <w:szCs w:val="28"/>
          <w:rtl/>
        </w:rPr>
      </w:pPr>
      <w:r w:rsidRPr="00F22E8F">
        <w:rPr>
          <w:rFonts w:ascii="Simplified Arabic" w:hAnsi="Simplified Arabic" w:cs="Simplified Arabic"/>
          <w:noProof/>
          <w:sz w:val="28"/>
          <w:szCs w:val="28"/>
        </w:rPr>
        <w:drawing>
          <wp:inline distT="0" distB="0" distL="0" distR="0" wp14:anchorId="1A5B1800" wp14:editId="33B4767E">
            <wp:extent cx="5943600" cy="3356610"/>
            <wp:effectExtent l="0" t="0" r="0" b="15240"/>
            <wp:docPr id="91" name="Diagram 9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tbl>
      <w:tblPr>
        <w:tblW w:w="9288" w:type="dxa"/>
        <w:tblLook w:val="0420" w:firstRow="1" w:lastRow="0" w:firstColumn="0" w:lastColumn="0" w:noHBand="0" w:noVBand="1"/>
      </w:tblPr>
      <w:tblGrid>
        <w:gridCol w:w="6629"/>
        <w:gridCol w:w="2659"/>
      </w:tblGrid>
      <w:tr w:rsidR="002B35C0" w:rsidRPr="00F22E8F" w:rsidTr="002B35C0">
        <w:trPr>
          <w:trHeight w:val="584"/>
        </w:trPr>
        <w:tc>
          <w:tcPr>
            <w:tcW w:w="6629" w:type="dxa"/>
            <w:hideMark/>
          </w:tcPr>
          <w:p w:rsidR="002B35C0" w:rsidRPr="00F22E8F" w:rsidRDefault="002B35C0" w:rsidP="008C7F17">
            <w:pPr>
              <w:pStyle w:val="ListParagraph"/>
              <w:numPr>
                <w:ilvl w:val="0"/>
                <w:numId w:val="58"/>
              </w:numPr>
              <w:bidi/>
              <w:spacing w:after="0" w:line="240" w:lineRule="auto"/>
              <w:jc w:val="both"/>
              <w:rPr>
                <w:rFonts w:ascii="Simplified Arabic" w:hAnsi="Simplified Arabic" w:cs="Simplified Arabic"/>
                <w:sz w:val="28"/>
                <w:szCs w:val="28"/>
              </w:rPr>
            </w:pPr>
            <w:r w:rsidRPr="00F22E8F">
              <w:rPr>
                <w:rFonts w:ascii="Simplified Arabic" w:hAnsi="Simplified Arabic" w:cs="Simplified Arabic"/>
                <w:kern w:val="24"/>
                <w:sz w:val="28"/>
                <w:szCs w:val="28"/>
                <w:rtl/>
                <w:lang w:bidi="ar-JO"/>
              </w:rPr>
              <w:t xml:space="preserve">تحليل كل من بيئتي </w:t>
            </w:r>
            <w:r>
              <w:rPr>
                <w:rFonts w:ascii="Simplified Arabic" w:hAnsi="Simplified Arabic" w:cs="Simplified Arabic"/>
                <w:kern w:val="24"/>
                <w:sz w:val="28"/>
                <w:szCs w:val="28"/>
                <w:rtl/>
                <w:lang w:bidi="ar-JO"/>
              </w:rPr>
              <w:t>المؤسسة</w:t>
            </w:r>
            <w:r w:rsidRPr="00F22E8F">
              <w:rPr>
                <w:rFonts w:ascii="Simplified Arabic" w:hAnsi="Simplified Arabic" w:cs="Simplified Arabic"/>
                <w:kern w:val="24"/>
                <w:sz w:val="28"/>
                <w:szCs w:val="28"/>
                <w:rtl/>
                <w:lang w:bidi="ar-JO"/>
              </w:rPr>
              <w:t xml:space="preserve"> الداخلية والبيئة الخارجية باستحضار العوامل المؤثرة فيكل منها من عوامل سياسية واقتصادية وقانونية </w:t>
            </w:r>
            <w:r w:rsidRPr="00F22E8F">
              <w:rPr>
                <w:rFonts w:ascii="Simplified Arabic" w:hAnsi="Simplified Arabic" w:cs="Simplified Arabic"/>
                <w:kern w:val="24"/>
                <w:sz w:val="28"/>
                <w:szCs w:val="28"/>
                <w:rtl/>
                <w:lang w:bidi="ar-JO"/>
              </w:rPr>
              <w:lastRenderedPageBreak/>
              <w:t>وتنافسية وغيرها،  منحى سوات ( نقاط القوة والضعف والفرص والمخاطر)</w:t>
            </w:r>
          </w:p>
          <w:p w:rsidR="002B35C0" w:rsidRPr="00F22E8F" w:rsidRDefault="002B35C0" w:rsidP="008C7F17">
            <w:pPr>
              <w:pStyle w:val="ListParagraph"/>
              <w:numPr>
                <w:ilvl w:val="0"/>
                <w:numId w:val="58"/>
              </w:numPr>
              <w:bidi/>
              <w:spacing w:after="0" w:line="240" w:lineRule="auto"/>
              <w:jc w:val="both"/>
              <w:rPr>
                <w:rFonts w:ascii="Simplified Arabic" w:hAnsi="Simplified Arabic" w:cs="Simplified Arabic"/>
                <w:sz w:val="28"/>
                <w:szCs w:val="28"/>
              </w:rPr>
            </w:pPr>
            <w:r w:rsidRPr="00F22E8F">
              <w:rPr>
                <w:rFonts w:ascii="Simplified Arabic" w:eastAsiaTheme="minorEastAsia" w:hAnsi="Simplified Arabic" w:cs="Simplified Arabic"/>
                <w:kern w:val="24"/>
                <w:sz w:val="28"/>
                <w:szCs w:val="28"/>
                <w:rtl/>
                <w:lang w:bidi="ar-JO"/>
              </w:rPr>
              <w:t xml:space="preserve">يوجه التحليل البيئي ويشكل مسار ومحتوى الخطة الاستراتيجية </w:t>
            </w:r>
          </w:p>
        </w:tc>
        <w:tc>
          <w:tcPr>
            <w:tcW w:w="2659" w:type="dxa"/>
            <w:hideMark/>
          </w:tcPr>
          <w:p w:rsidR="002B35C0" w:rsidRPr="00F22E8F" w:rsidRDefault="002B35C0" w:rsidP="002B35C0">
            <w:pPr>
              <w:bidi/>
              <w:rPr>
                <w:rFonts w:ascii="Simplified Arabic" w:hAnsi="Simplified Arabic" w:cs="Simplified Arabic"/>
                <w:b/>
                <w:bCs/>
                <w:sz w:val="28"/>
                <w:szCs w:val="28"/>
              </w:rPr>
            </w:pPr>
            <w:r w:rsidRPr="00F22E8F">
              <w:rPr>
                <w:rFonts w:ascii="Simplified Arabic" w:hAnsi="Simplified Arabic" w:cs="Simplified Arabic"/>
                <w:b/>
                <w:bCs/>
                <w:kern w:val="24"/>
                <w:sz w:val="28"/>
                <w:szCs w:val="28"/>
                <w:rtl/>
                <w:lang w:bidi="ar-JO"/>
              </w:rPr>
              <w:lastRenderedPageBreak/>
              <w:t>أولاً:التحليل البيئي</w:t>
            </w:r>
          </w:p>
        </w:tc>
      </w:tr>
      <w:tr w:rsidR="002B35C0" w:rsidRPr="00F22E8F" w:rsidTr="002B35C0">
        <w:trPr>
          <w:trHeight w:val="584"/>
        </w:trPr>
        <w:tc>
          <w:tcPr>
            <w:tcW w:w="6629" w:type="dxa"/>
            <w:hideMark/>
          </w:tcPr>
          <w:p w:rsidR="002B35C0" w:rsidRPr="00F22E8F" w:rsidRDefault="002B35C0" w:rsidP="002B35C0">
            <w:pPr>
              <w:bidi/>
              <w:rPr>
                <w:rFonts w:ascii="Simplified Arabic" w:hAnsi="Simplified Arabic" w:cs="Simplified Arabic"/>
                <w:sz w:val="28"/>
                <w:szCs w:val="28"/>
              </w:rPr>
            </w:pPr>
            <w:r w:rsidRPr="00F22E8F">
              <w:rPr>
                <w:rFonts w:ascii="Simplified Arabic" w:hAnsi="Simplified Arabic" w:cs="Simplified Arabic"/>
                <w:kern w:val="24"/>
                <w:position w:val="1"/>
                <w:sz w:val="28"/>
                <w:szCs w:val="28"/>
                <w:rtl/>
                <w:lang w:bidi="ar-JO"/>
              </w:rPr>
              <w:lastRenderedPageBreak/>
              <w:t xml:space="preserve">القضايا الاستراتيجية التي يجب أن تتبناها </w:t>
            </w:r>
            <w:r>
              <w:rPr>
                <w:rFonts w:ascii="Simplified Arabic" w:hAnsi="Simplified Arabic" w:cs="Simplified Arabic"/>
                <w:kern w:val="24"/>
                <w:position w:val="1"/>
                <w:sz w:val="28"/>
                <w:szCs w:val="28"/>
                <w:rtl/>
                <w:lang w:bidi="ar-JO"/>
              </w:rPr>
              <w:t>المؤسسة</w:t>
            </w:r>
            <w:r w:rsidRPr="00F22E8F">
              <w:rPr>
                <w:rFonts w:ascii="Simplified Arabic" w:hAnsi="Simplified Arabic" w:cs="Simplified Arabic"/>
                <w:kern w:val="24"/>
                <w:position w:val="1"/>
                <w:sz w:val="28"/>
                <w:szCs w:val="28"/>
                <w:rtl/>
                <w:lang w:bidi="ar-JO"/>
              </w:rPr>
              <w:t xml:space="preserve"> </w:t>
            </w:r>
          </w:p>
        </w:tc>
        <w:tc>
          <w:tcPr>
            <w:tcW w:w="2659" w:type="dxa"/>
            <w:hideMark/>
          </w:tcPr>
          <w:p w:rsidR="002B35C0" w:rsidRPr="00F22E8F" w:rsidRDefault="002B35C0" w:rsidP="002B35C0">
            <w:pPr>
              <w:bidi/>
              <w:rPr>
                <w:rFonts w:ascii="Simplified Arabic" w:hAnsi="Simplified Arabic" w:cs="Simplified Arabic"/>
                <w:b/>
                <w:bCs/>
                <w:sz w:val="28"/>
                <w:szCs w:val="28"/>
              </w:rPr>
            </w:pPr>
            <w:r w:rsidRPr="00F22E8F">
              <w:rPr>
                <w:rFonts w:ascii="Simplified Arabic" w:hAnsi="Simplified Arabic" w:cs="Simplified Arabic"/>
                <w:b/>
                <w:bCs/>
                <w:kern w:val="24"/>
                <w:sz w:val="28"/>
                <w:szCs w:val="28"/>
                <w:rtl/>
                <w:lang w:bidi="ar-JO"/>
              </w:rPr>
              <w:t xml:space="preserve">الناتج </w:t>
            </w:r>
          </w:p>
        </w:tc>
      </w:tr>
      <w:tr w:rsidR="002B35C0" w:rsidRPr="00F22E8F" w:rsidTr="002B35C0">
        <w:trPr>
          <w:trHeight w:val="584"/>
        </w:trPr>
        <w:tc>
          <w:tcPr>
            <w:tcW w:w="6629" w:type="dxa"/>
            <w:hideMark/>
          </w:tcPr>
          <w:p w:rsidR="002B35C0" w:rsidRPr="00F22E8F" w:rsidRDefault="002B35C0" w:rsidP="002B35C0">
            <w:pPr>
              <w:pStyle w:val="Heading2"/>
              <w:bidi/>
              <w:spacing w:before="0" w:beforeAutospacing="0" w:after="0" w:afterAutospacing="0"/>
              <w:rPr>
                <w:rFonts w:ascii="Simplified Arabic" w:hAnsi="Simplified Arabic" w:cs="Simplified Arabic"/>
                <w:b w:val="0"/>
                <w:bCs w:val="0"/>
                <w:sz w:val="28"/>
                <w:szCs w:val="28"/>
              </w:rPr>
            </w:pPr>
            <w:r w:rsidRPr="00F22E8F">
              <w:rPr>
                <w:rFonts w:ascii="Simplified Arabic" w:hAnsi="Simplified Arabic" w:cs="Simplified Arabic"/>
                <w:b w:val="0"/>
                <w:bCs w:val="0"/>
                <w:sz w:val="28"/>
                <w:szCs w:val="28"/>
                <w:rtl/>
                <w:lang w:bidi="ar-JO"/>
              </w:rPr>
              <w:t xml:space="preserve">استنادا إلى القضايا الاستراتيجية التي تم تبنيها يتم ترجمتها ولحظها في مراجعة أوصياغة كل من: </w:t>
            </w:r>
          </w:p>
          <w:p w:rsidR="002B35C0" w:rsidRPr="00F22E8F" w:rsidRDefault="002B35C0" w:rsidP="002B35C0">
            <w:pPr>
              <w:pStyle w:val="Heading2"/>
              <w:bidi/>
              <w:spacing w:before="0" w:beforeAutospacing="0" w:after="0" w:afterAutospacing="0"/>
              <w:rPr>
                <w:rFonts w:ascii="Simplified Arabic" w:hAnsi="Simplified Arabic" w:cs="Simplified Arabic"/>
                <w:b w:val="0"/>
                <w:bCs w:val="0"/>
                <w:sz w:val="28"/>
                <w:szCs w:val="28"/>
              </w:rPr>
            </w:pPr>
            <w:r w:rsidRPr="00F22E8F">
              <w:rPr>
                <w:rFonts w:ascii="Simplified Arabic" w:hAnsi="Simplified Arabic" w:cs="Simplified Arabic"/>
                <w:b w:val="0"/>
                <w:bCs w:val="0"/>
                <w:sz w:val="28"/>
                <w:szCs w:val="28"/>
                <w:rtl/>
                <w:lang w:bidi="ar-JO"/>
              </w:rPr>
              <w:t xml:space="preserve">رسالة </w:t>
            </w:r>
            <w:r>
              <w:rPr>
                <w:rFonts w:ascii="Simplified Arabic" w:hAnsi="Simplified Arabic" w:cs="Simplified Arabic"/>
                <w:b w:val="0"/>
                <w:bCs w:val="0"/>
                <w:sz w:val="28"/>
                <w:szCs w:val="28"/>
                <w:rtl/>
                <w:lang w:bidi="ar-JO"/>
              </w:rPr>
              <w:t>المؤسسة</w:t>
            </w:r>
            <w:r w:rsidRPr="00F22E8F">
              <w:rPr>
                <w:rFonts w:ascii="Simplified Arabic" w:hAnsi="Simplified Arabic" w:cs="Simplified Arabic"/>
                <w:b w:val="0"/>
                <w:bCs w:val="0"/>
                <w:sz w:val="28"/>
                <w:szCs w:val="28"/>
                <w:rtl/>
                <w:lang w:bidi="ar-JO"/>
              </w:rPr>
              <w:t xml:space="preserve">:  ما الغرض من وجود </w:t>
            </w:r>
            <w:r>
              <w:rPr>
                <w:rFonts w:ascii="Simplified Arabic" w:hAnsi="Simplified Arabic" w:cs="Simplified Arabic"/>
                <w:b w:val="0"/>
                <w:bCs w:val="0"/>
                <w:sz w:val="28"/>
                <w:szCs w:val="28"/>
                <w:rtl/>
                <w:lang w:bidi="ar-JO"/>
              </w:rPr>
              <w:t>المؤسسة</w:t>
            </w:r>
            <w:r w:rsidRPr="00F22E8F">
              <w:rPr>
                <w:rFonts w:ascii="Simplified Arabic" w:hAnsi="Simplified Arabic" w:cs="Simplified Arabic"/>
                <w:b w:val="0"/>
                <w:bCs w:val="0"/>
                <w:sz w:val="28"/>
                <w:szCs w:val="28"/>
                <w:rtl/>
                <w:lang w:bidi="ar-JO"/>
              </w:rPr>
              <w:t>؟</w:t>
            </w:r>
          </w:p>
          <w:p w:rsidR="002B35C0" w:rsidRPr="00F22E8F" w:rsidRDefault="002B35C0" w:rsidP="002B35C0">
            <w:pPr>
              <w:pStyle w:val="Heading2"/>
              <w:bidi/>
              <w:spacing w:before="0" w:beforeAutospacing="0" w:after="0" w:afterAutospacing="0"/>
              <w:rPr>
                <w:rFonts w:ascii="Simplified Arabic" w:hAnsi="Simplified Arabic" w:cs="Simplified Arabic"/>
                <w:b w:val="0"/>
                <w:bCs w:val="0"/>
                <w:sz w:val="28"/>
                <w:szCs w:val="28"/>
              </w:rPr>
            </w:pPr>
            <w:r w:rsidRPr="00F22E8F">
              <w:rPr>
                <w:rFonts w:ascii="Simplified Arabic" w:hAnsi="Simplified Arabic" w:cs="Simplified Arabic"/>
                <w:b w:val="0"/>
                <w:bCs w:val="0"/>
                <w:sz w:val="28"/>
                <w:szCs w:val="28"/>
                <w:rtl/>
                <w:lang w:bidi="ar-JO"/>
              </w:rPr>
              <w:t xml:space="preserve">الرؤيا:كيف نريد أن نرى </w:t>
            </w:r>
            <w:r>
              <w:rPr>
                <w:rFonts w:ascii="Simplified Arabic" w:hAnsi="Simplified Arabic" w:cs="Simplified Arabic"/>
                <w:b w:val="0"/>
                <w:bCs w:val="0"/>
                <w:sz w:val="28"/>
                <w:szCs w:val="28"/>
                <w:rtl/>
                <w:lang w:bidi="ar-JO"/>
              </w:rPr>
              <w:t>المؤسسة</w:t>
            </w:r>
            <w:r w:rsidRPr="00F22E8F">
              <w:rPr>
                <w:rFonts w:ascii="Simplified Arabic" w:hAnsi="Simplified Arabic" w:cs="Simplified Arabic"/>
                <w:b w:val="0"/>
                <w:bCs w:val="0"/>
                <w:sz w:val="28"/>
                <w:szCs w:val="28"/>
                <w:rtl/>
                <w:lang w:bidi="ar-JO"/>
              </w:rPr>
              <w:t xml:space="preserve"> بعد سنةإلى خمسة عشر سنة من الآن </w:t>
            </w:r>
          </w:p>
          <w:p w:rsidR="002B35C0" w:rsidRPr="00F22E8F" w:rsidRDefault="002B35C0" w:rsidP="002B35C0">
            <w:pPr>
              <w:pStyle w:val="Heading2"/>
              <w:bidi/>
              <w:spacing w:before="0" w:beforeAutospacing="0" w:after="0" w:afterAutospacing="0"/>
              <w:rPr>
                <w:rFonts w:ascii="Simplified Arabic" w:hAnsi="Simplified Arabic" w:cs="Simplified Arabic"/>
                <w:b w:val="0"/>
                <w:bCs w:val="0"/>
                <w:sz w:val="28"/>
                <w:szCs w:val="28"/>
              </w:rPr>
            </w:pPr>
            <w:r w:rsidRPr="00F22E8F">
              <w:rPr>
                <w:rFonts w:ascii="Simplified Arabic" w:hAnsi="Simplified Arabic" w:cs="Simplified Arabic"/>
                <w:b w:val="0"/>
                <w:bCs w:val="0"/>
                <w:sz w:val="28"/>
                <w:szCs w:val="28"/>
                <w:rtl/>
                <w:lang w:bidi="ar-JO"/>
              </w:rPr>
              <w:t xml:space="preserve">الأهداف العامة: ما الواجب عمله لتحقيق الرؤيا مصاغ على شكل أهداف وستراتيجيات لازمة لتحقيق تلك الأهداف ومؤشرات للأداء </w:t>
            </w:r>
          </w:p>
          <w:p w:rsidR="002B35C0" w:rsidRPr="00F22E8F" w:rsidRDefault="002B35C0" w:rsidP="002B35C0">
            <w:pPr>
              <w:pStyle w:val="Heading2"/>
              <w:bidi/>
              <w:spacing w:before="0" w:beforeAutospacing="0" w:after="0" w:afterAutospacing="0"/>
              <w:rPr>
                <w:rFonts w:ascii="Simplified Arabic" w:hAnsi="Simplified Arabic" w:cs="Simplified Arabic"/>
                <w:b w:val="0"/>
                <w:bCs w:val="0"/>
                <w:sz w:val="28"/>
                <w:szCs w:val="28"/>
              </w:rPr>
            </w:pPr>
            <w:r w:rsidRPr="00F22E8F">
              <w:rPr>
                <w:rFonts w:ascii="Simplified Arabic" w:hAnsi="Simplified Arabic" w:cs="Simplified Arabic"/>
                <w:b w:val="0"/>
                <w:bCs w:val="0"/>
                <w:sz w:val="28"/>
                <w:szCs w:val="28"/>
                <w:rtl/>
                <w:lang w:bidi="ar-JO"/>
              </w:rPr>
              <w:t xml:space="preserve">القيم والمعتقدات: ما هي قيم </w:t>
            </w:r>
            <w:r>
              <w:rPr>
                <w:rFonts w:ascii="Simplified Arabic" w:hAnsi="Simplified Arabic" w:cs="Simplified Arabic"/>
                <w:b w:val="0"/>
                <w:bCs w:val="0"/>
                <w:sz w:val="28"/>
                <w:szCs w:val="28"/>
                <w:rtl/>
                <w:lang w:bidi="ar-JO"/>
              </w:rPr>
              <w:t>المؤسسة</w:t>
            </w:r>
            <w:r w:rsidRPr="00F22E8F">
              <w:rPr>
                <w:rFonts w:ascii="Simplified Arabic" w:hAnsi="Simplified Arabic" w:cs="Simplified Arabic"/>
                <w:b w:val="0"/>
                <w:bCs w:val="0"/>
                <w:sz w:val="28"/>
                <w:szCs w:val="28"/>
                <w:rtl/>
                <w:lang w:bidi="ar-JO"/>
              </w:rPr>
              <w:t xml:space="preserve"> ومبادؤها الموجهة</w:t>
            </w:r>
          </w:p>
        </w:tc>
        <w:tc>
          <w:tcPr>
            <w:tcW w:w="2659" w:type="dxa"/>
            <w:hideMark/>
          </w:tcPr>
          <w:p w:rsidR="002B35C0" w:rsidRPr="00F22E8F" w:rsidRDefault="002B35C0" w:rsidP="002B35C0">
            <w:pPr>
              <w:pStyle w:val="Heading2"/>
              <w:bidi/>
              <w:spacing w:before="0" w:beforeAutospacing="0" w:after="0" w:afterAutospacing="0"/>
              <w:rPr>
                <w:rFonts w:ascii="Simplified Arabic" w:hAnsi="Simplified Arabic" w:cs="Simplified Arabic"/>
                <w:sz w:val="28"/>
                <w:szCs w:val="28"/>
              </w:rPr>
            </w:pPr>
            <w:r w:rsidRPr="00F22E8F">
              <w:rPr>
                <w:rFonts w:ascii="Simplified Arabic" w:hAnsi="Simplified Arabic" w:cs="Simplified Arabic"/>
                <w:sz w:val="28"/>
                <w:szCs w:val="28"/>
                <w:rtl/>
                <w:lang w:bidi="ar-JO"/>
              </w:rPr>
              <w:t>ثانياً:التخطيط الاستراتيجي</w:t>
            </w:r>
          </w:p>
        </w:tc>
      </w:tr>
      <w:tr w:rsidR="002B35C0" w:rsidRPr="00F22E8F" w:rsidTr="002B35C0">
        <w:trPr>
          <w:trHeight w:val="584"/>
        </w:trPr>
        <w:tc>
          <w:tcPr>
            <w:tcW w:w="6629" w:type="dxa"/>
            <w:hideMark/>
          </w:tcPr>
          <w:p w:rsidR="002B35C0" w:rsidRPr="00F22E8F" w:rsidRDefault="002B35C0" w:rsidP="002B35C0">
            <w:pPr>
              <w:pStyle w:val="Heading2"/>
              <w:bidi/>
              <w:spacing w:before="0" w:beforeAutospacing="0" w:after="0" w:afterAutospacing="0"/>
              <w:rPr>
                <w:rFonts w:ascii="Simplified Arabic" w:hAnsi="Simplified Arabic" w:cs="Simplified Arabic"/>
                <w:b w:val="0"/>
                <w:bCs w:val="0"/>
                <w:sz w:val="28"/>
                <w:szCs w:val="28"/>
              </w:rPr>
            </w:pPr>
            <w:r w:rsidRPr="00F22E8F">
              <w:rPr>
                <w:rFonts w:ascii="Simplified Arabic" w:hAnsi="Simplified Arabic" w:cs="Simplified Arabic"/>
                <w:b w:val="0"/>
                <w:bCs w:val="0"/>
                <w:sz w:val="28"/>
                <w:szCs w:val="28"/>
                <w:rtl/>
                <w:lang w:bidi="ar-JO"/>
              </w:rPr>
              <w:t>الخطة الاستراتيجية</w:t>
            </w:r>
          </w:p>
        </w:tc>
        <w:tc>
          <w:tcPr>
            <w:tcW w:w="2659" w:type="dxa"/>
            <w:hideMark/>
          </w:tcPr>
          <w:p w:rsidR="002B35C0" w:rsidRPr="00F22E8F" w:rsidRDefault="002B35C0" w:rsidP="002B35C0">
            <w:pPr>
              <w:pStyle w:val="Heading2"/>
              <w:spacing w:before="0" w:beforeAutospacing="0" w:after="0" w:afterAutospacing="0"/>
              <w:jc w:val="right"/>
              <w:rPr>
                <w:rFonts w:ascii="Simplified Arabic" w:hAnsi="Simplified Arabic" w:cs="Simplified Arabic"/>
                <w:sz w:val="28"/>
                <w:szCs w:val="28"/>
              </w:rPr>
            </w:pPr>
            <w:r w:rsidRPr="00F22E8F">
              <w:rPr>
                <w:rFonts w:ascii="Simplified Arabic" w:hAnsi="Simplified Arabic" w:cs="Simplified Arabic"/>
                <w:sz w:val="28"/>
                <w:szCs w:val="28"/>
                <w:rtl/>
                <w:lang w:bidi="ar-JO"/>
              </w:rPr>
              <w:t>الناتج</w:t>
            </w:r>
          </w:p>
        </w:tc>
      </w:tr>
      <w:tr w:rsidR="002B35C0" w:rsidRPr="00F22E8F" w:rsidTr="002B35C0">
        <w:trPr>
          <w:trHeight w:val="584"/>
        </w:trPr>
        <w:tc>
          <w:tcPr>
            <w:tcW w:w="6629" w:type="dxa"/>
            <w:hideMark/>
          </w:tcPr>
          <w:p w:rsidR="002B35C0" w:rsidRPr="00F22E8F" w:rsidRDefault="002B35C0" w:rsidP="002B35C0">
            <w:pPr>
              <w:bidi/>
              <w:rPr>
                <w:rFonts w:ascii="Simplified Arabic" w:hAnsi="Simplified Arabic" w:cs="Simplified Arabic"/>
                <w:sz w:val="28"/>
                <w:szCs w:val="28"/>
              </w:rPr>
            </w:pPr>
            <w:r w:rsidRPr="00F22E8F">
              <w:rPr>
                <w:rFonts w:ascii="Simplified Arabic" w:hAnsi="Simplified Arabic" w:cs="Simplified Arabic"/>
                <w:kern w:val="24"/>
                <w:sz w:val="28"/>
                <w:szCs w:val="28"/>
                <w:rtl/>
                <w:lang w:bidi="ar-JO"/>
              </w:rPr>
              <w:t>تغطي إلى</w:t>
            </w:r>
            <w:r w:rsidRPr="00F22E8F">
              <w:rPr>
                <w:rFonts w:ascii="Simplified Arabic" w:hAnsi="Simplified Arabic" w:cs="Simplified Arabic"/>
                <w:kern w:val="24"/>
                <w:position w:val="1"/>
                <w:sz w:val="28"/>
                <w:szCs w:val="28"/>
                <w:rtl/>
                <w:lang w:bidi="ar-JO"/>
              </w:rPr>
              <w:t xml:space="preserve"> حد الثلاث سنوات وتراجع نصف سنويا وتحدث سنويا، وتتضمن البرامج والمشاريع وأهدافها والمخطط الزمني اللازم لتحقيق الأهداف العامة </w:t>
            </w:r>
          </w:p>
        </w:tc>
        <w:tc>
          <w:tcPr>
            <w:tcW w:w="2659" w:type="dxa"/>
            <w:hideMark/>
          </w:tcPr>
          <w:p w:rsidR="002B35C0" w:rsidRPr="00F22E8F" w:rsidRDefault="002B35C0" w:rsidP="002B35C0">
            <w:pPr>
              <w:bidi/>
              <w:rPr>
                <w:rFonts w:ascii="Simplified Arabic" w:hAnsi="Simplified Arabic" w:cs="Simplified Arabic"/>
                <w:b/>
                <w:bCs/>
                <w:sz w:val="28"/>
                <w:szCs w:val="28"/>
              </w:rPr>
            </w:pPr>
            <w:r w:rsidRPr="00F22E8F">
              <w:rPr>
                <w:rFonts w:ascii="Simplified Arabic" w:hAnsi="Simplified Arabic" w:cs="Simplified Arabic"/>
                <w:b/>
                <w:bCs/>
                <w:kern w:val="24"/>
                <w:sz w:val="28"/>
                <w:szCs w:val="28"/>
                <w:rtl/>
                <w:lang w:bidi="ar-JO"/>
              </w:rPr>
              <w:t>ثالثاً:التخطيط التكتيكي</w:t>
            </w:r>
          </w:p>
        </w:tc>
      </w:tr>
      <w:tr w:rsidR="002B35C0" w:rsidRPr="00F22E8F" w:rsidTr="002B35C0">
        <w:trPr>
          <w:trHeight w:val="584"/>
        </w:trPr>
        <w:tc>
          <w:tcPr>
            <w:tcW w:w="6629" w:type="dxa"/>
            <w:hideMark/>
          </w:tcPr>
          <w:p w:rsidR="002B35C0" w:rsidRPr="00F22E8F" w:rsidRDefault="002B35C0" w:rsidP="002B35C0">
            <w:pPr>
              <w:bidi/>
              <w:rPr>
                <w:rFonts w:ascii="Simplified Arabic" w:hAnsi="Simplified Arabic" w:cs="Simplified Arabic"/>
                <w:sz w:val="28"/>
                <w:szCs w:val="28"/>
              </w:rPr>
            </w:pPr>
            <w:r w:rsidRPr="00F22E8F">
              <w:rPr>
                <w:rFonts w:ascii="Simplified Arabic" w:hAnsi="Simplified Arabic" w:cs="Simplified Arabic"/>
                <w:kern w:val="24"/>
                <w:sz w:val="28"/>
                <w:szCs w:val="28"/>
                <w:rtl/>
                <w:lang w:bidi="ar-JO"/>
              </w:rPr>
              <w:t>الخطة التكتيكية</w:t>
            </w:r>
          </w:p>
        </w:tc>
        <w:tc>
          <w:tcPr>
            <w:tcW w:w="2659" w:type="dxa"/>
            <w:hideMark/>
          </w:tcPr>
          <w:p w:rsidR="002B35C0" w:rsidRPr="00F22E8F" w:rsidRDefault="002B35C0" w:rsidP="002B35C0">
            <w:pPr>
              <w:bidi/>
              <w:rPr>
                <w:rFonts w:ascii="Simplified Arabic" w:hAnsi="Simplified Arabic" w:cs="Simplified Arabic"/>
                <w:b/>
                <w:bCs/>
                <w:sz w:val="28"/>
                <w:szCs w:val="28"/>
              </w:rPr>
            </w:pPr>
            <w:r w:rsidRPr="00F22E8F">
              <w:rPr>
                <w:rFonts w:ascii="Simplified Arabic" w:hAnsi="Simplified Arabic" w:cs="Simplified Arabic"/>
                <w:b/>
                <w:bCs/>
                <w:kern w:val="24"/>
                <w:sz w:val="28"/>
                <w:szCs w:val="28"/>
                <w:rtl/>
                <w:lang w:bidi="ar-JO"/>
              </w:rPr>
              <w:t xml:space="preserve">الناتج </w:t>
            </w:r>
          </w:p>
        </w:tc>
      </w:tr>
      <w:tr w:rsidR="002B35C0" w:rsidRPr="00F22E8F" w:rsidTr="002B35C0">
        <w:tblPrEx>
          <w:tblLook w:val="04A0" w:firstRow="1" w:lastRow="0" w:firstColumn="1" w:lastColumn="0" w:noHBand="0" w:noVBand="1"/>
        </w:tblPrEx>
        <w:trPr>
          <w:trHeight w:val="584"/>
        </w:trPr>
        <w:tc>
          <w:tcPr>
            <w:tcW w:w="6629" w:type="dxa"/>
            <w:hideMark/>
          </w:tcPr>
          <w:p w:rsidR="002B35C0" w:rsidRPr="00F22E8F" w:rsidRDefault="002B35C0" w:rsidP="002B35C0">
            <w:pPr>
              <w:bidi/>
              <w:rPr>
                <w:rFonts w:ascii="Simplified Arabic" w:hAnsi="Simplified Arabic" w:cs="Simplified Arabic"/>
                <w:sz w:val="28"/>
                <w:szCs w:val="28"/>
              </w:rPr>
            </w:pPr>
            <w:r w:rsidRPr="00F22E8F">
              <w:rPr>
                <w:rFonts w:ascii="Simplified Arabic" w:eastAsiaTheme="minorEastAsia" w:hAnsi="Simplified Arabic" w:cs="Simplified Arabic"/>
                <w:kern w:val="24"/>
                <w:sz w:val="28"/>
                <w:szCs w:val="28"/>
                <w:rtl/>
                <w:lang w:bidi="ar-JO"/>
              </w:rPr>
              <w:t>الميزانية التي ستدعم تنفيذ البرامج والمشاريع الأهداف</w:t>
            </w:r>
            <w:r w:rsidRPr="00F22E8F">
              <w:rPr>
                <w:rFonts w:ascii="Simplified Arabic" w:eastAsiaTheme="minorEastAsia" w:hAnsi="Simplified Arabic" w:cs="Simplified Arabic"/>
                <w:kern w:val="24"/>
                <w:position w:val="1"/>
                <w:sz w:val="28"/>
                <w:szCs w:val="28"/>
                <w:rtl/>
                <w:lang w:bidi="ar-JO"/>
              </w:rPr>
              <w:t xml:space="preserve"> السنوية المنصوص عليها في الخطة التكتيكية،  والتي تعكس إحتياجات </w:t>
            </w:r>
            <w:r>
              <w:rPr>
                <w:rFonts w:ascii="Simplified Arabic" w:eastAsiaTheme="minorEastAsia" w:hAnsi="Simplified Arabic" w:cs="Simplified Arabic"/>
                <w:kern w:val="24"/>
                <w:position w:val="1"/>
                <w:sz w:val="28"/>
                <w:szCs w:val="28"/>
                <w:rtl/>
                <w:lang w:bidi="ar-JO"/>
              </w:rPr>
              <w:t>المؤسسة</w:t>
            </w:r>
            <w:r w:rsidRPr="00F22E8F">
              <w:rPr>
                <w:rFonts w:ascii="Simplified Arabic" w:eastAsiaTheme="minorEastAsia" w:hAnsi="Simplified Arabic" w:cs="Simplified Arabic"/>
                <w:kern w:val="24"/>
                <w:position w:val="1"/>
                <w:sz w:val="28"/>
                <w:szCs w:val="28"/>
                <w:rtl/>
                <w:lang w:bidi="ar-JO"/>
              </w:rPr>
              <w:t xml:space="preserve"> من الموارد المادية والبشرية</w:t>
            </w:r>
          </w:p>
        </w:tc>
        <w:tc>
          <w:tcPr>
            <w:tcW w:w="2659" w:type="dxa"/>
            <w:hideMark/>
          </w:tcPr>
          <w:p w:rsidR="002B35C0" w:rsidRPr="00F22E8F" w:rsidRDefault="002B35C0" w:rsidP="002B35C0">
            <w:pPr>
              <w:bidi/>
              <w:rPr>
                <w:rFonts w:ascii="Simplified Arabic" w:hAnsi="Simplified Arabic" w:cs="Simplified Arabic"/>
                <w:b/>
                <w:bCs/>
                <w:sz w:val="28"/>
                <w:szCs w:val="28"/>
              </w:rPr>
            </w:pPr>
            <w:r w:rsidRPr="00F22E8F">
              <w:rPr>
                <w:rFonts w:ascii="Simplified Arabic" w:hAnsi="Simplified Arabic" w:cs="Simplified Arabic"/>
                <w:b/>
                <w:bCs/>
                <w:kern w:val="24"/>
                <w:sz w:val="28"/>
                <w:szCs w:val="28"/>
                <w:rtl/>
                <w:lang w:bidi="ar-JO"/>
              </w:rPr>
              <w:t>رابعاً:التخطيط</w:t>
            </w:r>
            <w:r w:rsidRPr="00F22E8F">
              <w:rPr>
                <w:rFonts w:ascii="Simplified Arabic" w:hAnsi="Simplified Arabic" w:cs="Simplified Arabic"/>
                <w:b/>
                <w:bCs/>
                <w:kern w:val="24"/>
                <w:position w:val="1"/>
                <w:sz w:val="28"/>
                <w:szCs w:val="28"/>
                <w:rtl/>
                <w:lang w:bidi="ar-JO"/>
              </w:rPr>
              <w:t xml:space="preserve"> التشغيلي</w:t>
            </w:r>
          </w:p>
        </w:tc>
      </w:tr>
      <w:tr w:rsidR="002B35C0" w:rsidRPr="00F22E8F" w:rsidTr="002B35C0">
        <w:tblPrEx>
          <w:tblLook w:val="04A0" w:firstRow="1" w:lastRow="0" w:firstColumn="1" w:lastColumn="0" w:noHBand="0" w:noVBand="1"/>
        </w:tblPrEx>
        <w:trPr>
          <w:trHeight w:val="584"/>
        </w:trPr>
        <w:tc>
          <w:tcPr>
            <w:tcW w:w="6629" w:type="dxa"/>
            <w:hideMark/>
          </w:tcPr>
          <w:p w:rsidR="002B35C0" w:rsidRPr="00F22E8F" w:rsidRDefault="002B35C0" w:rsidP="002B35C0">
            <w:pPr>
              <w:bidi/>
              <w:rPr>
                <w:rFonts w:ascii="Simplified Arabic" w:hAnsi="Simplified Arabic" w:cs="Simplified Arabic"/>
                <w:sz w:val="28"/>
                <w:szCs w:val="28"/>
              </w:rPr>
            </w:pPr>
            <w:r w:rsidRPr="00F22E8F">
              <w:rPr>
                <w:rFonts w:ascii="Simplified Arabic" w:hAnsi="Simplified Arabic" w:cs="Simplified Arabic"/>
                <w:kern w:val="24"/>
                <w:sz w:val="28"/>
                <w:szCs w:val="28"/>
                <w:rtl/>
                <w:lang w:bidi="ar-JO"/>
              </w:rPr>
              <w:t>خطة تشغيلية (ميزانية)</w:t>
            </w:r>
          </w:p>
        </w:tc>
        <w:tc>
          <w:tcPr>
            <w:tcW w:w="2659" w:type="dxa"/>
            <w:hideMark/>
          </w:tcPr>
          <w:p w:rsidR="002B35C0" w:rsidRPr="00F22E8F" w:rsidRDefault="002B35C0" w:rsidP="002B35C0">
            <w:pPr>
              <w:bidi/>
              <w:rPr>
                <w:rFonts w:ascii="Simplified Arabic" w:hAnsi="Simplified Arabic" w:cs="Simplified Arabic"/>
                <w:b/>
                <w:bCs/>
                <w:sz w:val="28"/>
                <w:szCs w:val="28"/>
              </w:rPr>
            </w:pPr>
            <w:r w:rsidRPr="00F22E8F">
              <w:rPr>
                <w:rFonts w:ascii="Simplified Arabic" w:hAnsi="Simplified Arabic" w:cs="Simplified Arabic"/>
                <w:b/>
                <w:bCs/>
                <w:kern w:val="24"/>
                <w:sz w:val="28"/>
                <w:szCs w:val="28"/>
                <w:rtl/>
                <w:lang w:bidi="ar-JO"/>
              </w:rPr>
              <w:t>الناتج</w:t>
            </w:r>
          </w:p>
        </w:tc>
      </w:tr>
      <w:tr w:rsidR="002B35C0" w:rsidRPr="00F22E8F" w:rsidTr="002B35C0">
        <w:tblPrEx>
          <w:tblLook w:val="04A0" w:firstRow="1" w:lastRow="0" w:firstColumn="1" w:lastColumn="0" w:noHBand="0" w:noVBand="1"/>
        </w:tblPrEx>
        <w:trPr>
          <w:trHeight w:val="584"/>
        </w:trPr>
        <w:tc>
          <w:tcPr>
            <w:tcW w:w="6629" w:type="dxa"/>
            <w:hideMark/>
          </w:tcPr>
          <w:p w:rsidR="002B35C0" w:rsidRPr="00F22E8F" w:rsidRDefault="002B35C0" w:rsidP="002B35C0">
            <w:pPr>
              <w:bidi/>
              <w:jc w:val="both"/>
              <w:rPr>
                <w:rFonts w:ascii="Simplified Arabic" w:hAnsi="Simplified Arabic" w:cs="Simplified Arabic"/>
                <w:sz w:val="28"/>
                <w:szCs w:val="28"/>
              </w:rPr>
            </w:pPr>
            <w:r w:rsidRPr="00F22E8F">
              <w:rPr>
                <w:rFonts w:ascii="Simplified Arabic" w:eastAsiaTheme="minorEastAsia" w:hAnsi="Simplified Arabic" w:cs="Simplified Arabic"/>
                <w:kern w:val="24"/>
                <w:sz w:val="28"/>
                <w:szCs w:val="28"/>
                <w:rtl/>
                <w:lang w:bidi="ar-JO"/>
              </w:rPr>
              <w:t xml:space="preserve">تحديد الأنشطة والمسئوليات والأولويات التنفيذية وعلى المستوى الفردي مع البرمجة والجدولة الزمنية والتعيينات </w:t>
            </w:r>
          </w:p>
        </w:tc>
        <w:tc>
          <w:tcPr>
            <w:tcW w:w="2659" w:type="dxa"/>
            <w:hideMark/>
          </w:tcPr>
          <w:p w:rsidR="002B35C0" w:rsidRPr="00F22E8F" w:rsidRDefault="002B35C0" w:rsidP="002B35C0">
            <w:pPr>
              <w:bidi/>
              <w:rPr>
                <w:rFonts w:ascii="Simplified Arabic" w:hAnsi="Simplified Arabic" w:cs="Simplified Arabic"/>
                <w:b/>
                <w:bCs/>
                <w:sz w:val="28"/>
                <w:szCs w:val="28"/>
              </w:rPr>
            </w:pPr>
            <w:r w:rsidRPr="00F22E8F">
              <w:rPr>
                <w:rFonts w:ascii="Simplified Arabic" w:hAnsi="Simplified Arabic" w:cs="Simplified Arabic"/>
                <w:b/>
                <w:bCs/>
                <w:kern w:val="24"/>
                <w:sz w:val="28"/>
                <w:szCs w:val="28"/>
                <w:rtl/>
                <w:lang w:bidi="ar-JO"/>
              </w:rPr>
              <w:t>خامساً:التخطيط التنفيذي</w:t>
            </w:r>
            <w:r>
              <w:rPr>
                <w:rFonts w:ascii="Simplified Arabic" w:hAnsi="Simplified Arabic" w:cs="Simplified Arabic" w:hint="cs"/>
                <w:b/>
                <w:bCs/>
                <w:kern w:val="24"/>
                <w:sz w:val="28"/>
                <w:szCs w:val="28"/>
                <w:rtl/>
                <w:lang w:bidi="ar-JO"/>
              </w:rPr>
              <w:t>/الإجرائي</w:t>
            </w:r>
          </w:p>
        </w:tc>
      </w:tr>
      <w:tr w:rsidR="002B35C0" w:rsidRPr="00F22E8F" w:rsidTr="002B35C0">
        <w:tblPrEx>
          <w:tblLook w:val="04A0" w:firstRow="1" w:lastRow="0" w:firstColumn="1" w:lastColumn="0" w:noHBand="0" w:noVBand="1"/>
        </w:tblPrEx>
        <w:trPr>
          <w:trHeight w:val="584"/>
        </w:trPr>
        <w:tc>
          <w:tcPr>
            <w:tcW w:w="6629" w:type="dxa"/>
            <w:hideMark/>
          </w:tcPr>
          <w:p w:rsidR="002B35C0" w:rsidRPr="00F22E8F" w:rsidRDefault="002B35C0" w:rsidP="002B35C0">
            <w:pPr>
              <w:bidi/>
              <w:rPr>
                <w:rFonts w:ascii="Simplified Arabic" w:hAnsi="Simplified Arabic" w:cs="Simplified Arabic"/>
                <w:sz w:val="28"/>
                <w:szCs w:val="28"/>
                <w:rtl/>
              </w:rPr>
            </w:pPr>
            <w:r w:rsidRPr="00F22E8F">
              <w:rPr>
                <w:rFonts w:ascii="Simplified Arabic" w:hAnsi="Simplified Arabic" w:cs="Simplified Arabic"/>
                <w:kern w:val="24"/>
                <w:sz w:val="28"/>
                <w:szCs w:val="28"/>
                <w:rtl/>
                <w:lang w:bidi="ar-JO"/>
              </w:rPr>
              <w:t xml:space="preserve">خطة تنفيذية </w:t>
            </w:r>
            <w:r>
              <w:rPr>
                <w:rFonts w:ascii="Simplified Arabic" w:hAnsi="Simplified Arabic" w:cs="Simplified Arabic" w:hint="cs"/>
                <w:kern w:val="24"/>
                <w:sz w:val="28"/>
                <w:szCs w:val="28"/>
                <w:rtl/>
                <w:lang w:bidi="ar-JO"/>
              </w:rPr>
              <w:t>أو إجرائية</w:t>
            </w:r>
          </w:p>
        </w:tc>
        <w:tc>
          <w:tcPr>
            <w:tcW w:w="2659" w:type="dxa"/>
            <w:hideMark/>
          </w:tcPr>
          <w:p w:rsidR="002B35C0" w:rsidRPr="00F22E8F" w:rsidRDefault="002B35C0" w:rsidP="002B35C0">
            <w:pPr>
              <w:bidi/>
              <w:rPr>
                <w:rFonts w:ascii="Simplified Arabic" w:hAnsi="Simplified Arabic" w:cs="Simplified Arabic"/>
                <w:b/>
                <w:bCs/>
                <w:sz w:val="28"/>
                <w:szCs w:val="28"/>
              </w:rPr>
            </w:pPr>
            <w:r w:rsidRPr="00F22E8F">
              <w:rPr>
                <w:rFonts w:ascii="Simplified Arabic" w:hAnsi="Simplified Arabic" w:cs="Simplified Arabic"/>
                <w:b/>
                <w:bCs/>
                <w:kern w:val="24"/>
                <w:sz w:val="28"/>
                <w:szCs w:val="28"/>
                <w:rtl/>
                <w:lang w:bidi="ar-JO"/>
              </w:rPr>
              <w:t xml:space="preserve">الناتج </w:t>
            </w:r>
          </w:p>
        </w:tc>
      </w:tr>
      <w:tr w:rsidR="002B35C0" w:rsidRPr="00F22E8F" w:rsidTr="002B35C0">
        <w:tblPrEx>
          <w:tblLook w:val="04A0" w:firstRow="1" w:lastRow="0" w:firstColumn="1" w:lastColumn="0" w:noHBand="0" w:noVBand="1"/>
        </w:tblPrEx>
        <w:trPr>
          <w:trHeight w:val="584"/>
        </w:trPr>
        <w:tc>
          <w:tcPr>
            <w:tcW w:w="6629" w:type="dxa"/>
            <w:hideMark/>
          </w:tcPr>
          <w:p w:rsidR="002B35C0" w:rsidRPr="00F22E8F" w:rsidRDefault="002B35C0" w:rsidP="002B35C0">
            <w:pPr>
              <w:bidi/>
              <w:rPr>
                <w:rFonts w:ascii="Simplified Arabic" w:hAnsi="Simplified Arabic" w:cs="Simplified Arabic"/>
                <w:sz w:val="28"/>
                <w:szCs w:val="28"/>
              </w:rPr>
            </w:pPr>
            <w:r w:rsidRPr="00F22E8F">
              <w:rPr>
                <w:rFonts w:ascii="Simplified Arabic" w:eastAsiaTheme="minorEastAsia" w:hAnsi="Simplified Arabic" w:cs="Simplified Arabic"/>
                <w:kern w:val="24"/>
                <w:sz w:val="28"/>
                <w:szCs w:val="28"/>
                <w:rtl/>
                <w:lang w:bidi="ar-JO"/>
              </w:rPr>
              <w:lastRenderedPageBreak/>
              <w:t>في هذه المرحلة يتم تنفيذ ومتابعة وتقويم الخطط المطورة وتأمين</w:t>
            </w:r>
            <w:r w:rsidRPr="00F22E8F">
              <w:rPr>
                <w:rFonts w:ascii="Simplified Arabic" w:eastAsiaTheme="minorEastAsia" w:hAnsi="Simplified Arabic" w:cs="Simplified Arabic"/>
                <w:kern w:val="24"/>
                <w:position w:val="1"/>
                <w:sz w:val="28"/>
                <w:szCs w:val="28"/>
                <w:rtl/>
                <w:lang w:bidi="ar-JO"/>
              </w:rPr>
              <w:t xml:space="preserve"> التغذية الراجعة اللازمة </w:t>
            </w:r>
          </w:p>
        </w:tc>
        <w:tc>
          <w:tcPr>
            <w:tcW w:w="2659" w:type="dxa"/>
            <w:hideMark/>
          </w:tcPr>
          <w:p w:rsidR="002B35C0" w:rsidRPr="00F22E8F" w:rsidRDefault="002B35C0" w:rsidP="002B35C0">
            <w:pPr>
              <w:bidi/>
              <w:rPr>
                <w:rFonts w:ascii="Simplified Arabic" w:hAnsi="Simplified Arabic" w:cs="Simplified Arabic"/>
                <w:b/>
                <w:bCs/>
                <w:sz w:val="28"/>
                <w:szCs w:val="28"/>
              </w:rPr>
            </w:pPr>
            <w:r w:rsidRPr="00F22E8F">
              <w:rPr>
                <w:rFonts w:ascii="Simplified Arabic" w:hAnsi="Simplified Arabic" w:cs="Simplified Arabic"/>
                <w:b/>
                <w:bCs/>
                <w:kern w:val="24"/>
                <w:sz w:val="28"/>
                <w:szCs w:val="28"/>
                <w:rtl/>
                <w:lang w:bidi="ar-JO"/>
              </w:rPr>
              <w:t>سادساً:التنفيذ</w:t>
            </w:r>
          </w:p>
        </w:tc>
      </w:tr>
      <w:tr w:rsidR="002B35C0" w:rsidRPr="00F22E8F" w:rsidTr="002B35C0">
        <w:tblPrEx>
          <w:tblLook w:val="04A0" w:firstRow="1" w:lastRow="0" w:firstColumn="1" w:lastColumn="0" w:noHBand="0" w:noVBand="1"/>
        </w:tblPrEx>
        <w:trPr>
          <w:trHeight w:val="584"/>
        </w:trPr>
        <w:tc>
          <w:tcPr>
            <w:tcW w:w="6629" w:type="dxa"/>
            <w:hideMark/>
          </w:tcPr>
          <w:p w:rsidR="002B35C0" w:rsidRPr="00F22E8F" w:rsidRDefault="002B35C0" w:rsidP="002B35C0">
            <w:pPr>
              <w:bidi/>
              <w:rPr>
                <w:rFonts w:ascii="Simplified Arabic" w:hAnsi="Simplified Arabic" w:cs="Simplified Arabic"/>
                <w:sz w:val="28"/>
                <w:szCs w:val="28"/>
              </w:rPr>
            </w:pPr>
            <w:r w:rsidRPr="00F22E8F">
              <w:rPr>
                <w:rFonts w:ascii="Simplified Arabic" w:hAnsi="Simplified Arabic" w:cs="Simplified Arabic"/>
                <w:kern w:val="24"/>
                <w:sz w:val="28"/>
                <w:szCs w:val="28"/>
                <w:rtl/>
                <w:lang w:bidi="ar-JO"/>
              </w:rPr>
              <w:t>تقارير</w:t>
            </w:r>
            <w:r w:rsidRPr="00F22E8F">
              <w:rPr>
                <w:rFonts w:ascii="Simplified Arabic" w:hAnsi="Simplified Arabic" w:cs="Simplified Arabic"/>
                <w:kern w:val="24"/>
                <w:position w:val="1"/>
                <w:sz w:val="28"/>
                <w:szCs w:val="28"/>
                <w:rtl/>
                <w:lang w:bidi="ar-JO"/>
              </w:rPr>
              <w:t xml:space="preserve"> متابعة وتقويم وإجراءات تصويبية </w:t>
            </w:r>
          </w:p>
        </w:tc>
        <w:tc>
          <w:tcPr>
            <w:tcW w:w="2659" w:type="dxa"/>
            <w:hideMark/>
          </w:tcPr>
          <w:p w:rsidR="002B35C0" w:rsidRPr="00F22E8F" w:rsidRDefault="002B35C0" w:rsidP="002B35C0">
            <w:pPr>
              <w:bidi/>
              <w:rPr>
                <w:rFonts w:ascii="Simplified Arabic" w:hAnsi="Simplified Arabic" w:cs="Simplified Arabic"/>
                <w:b/>
                <w:bCs/>
                <w:sz w:val="28"/>
                <w:szCs w:val="28"/>
              </w:rPr>
            </w:pPr>
            <w:r w:rsidRPr="00F22E8F">
              <w:rPr>
                <w:rFonts w:ascii="Simplified Arabic" w:hAnsi="Simplified Arabic" w:cs="Simplified Arabic"/>
                <w:b/>
                <w:bCs/>
                <w:kern w:val="24"/>
                <w:sz w:val="28"/>
                <w:szCs w:val="28"/>
                <w:rtl/>
                <w:lang w:bidi="ar-JO"/>
              </w:rPr>
              <w:t>الناتج</w:t>
            </w:r>
          </w:p>
        </w:tc>
      </w:tr>
    </w:tbl>
    <w:p w:rsidR="002B35C0" w:rsidRPr="00F22E8F" w:rsidRDefault="002B35C0" w:rsidP="002B35C0">
      <w:pPr>
        <w:bidi/>
        <w:spacing w:after="0"/>
        <w:jc w:val="both"/>
        <w:rPr>
          <w:rFonts w:ascii="Simplified Arabic" w:hAnsi="Simplified Arabic" w:cs="Simplified Arabic"/>
          <w:b/>
          <w:bCs/>
          <w:sz w:val="36"/>
          <w:szCs w:val="36"/>
          <w:rtl/>
        </w:rPr>
      </w:pPr>
    </w:p>
    <w:p w:rsidR="002B35C0" w:rsidRPr="002B35C0" w:rsidRDefault="002B35C0" w:rsidP="002B35C0">
      <w:pPr>
        <w:pStyle w:val="Heading1"/>
        <w:tabs>
          <w:tab w:val="right" w:pos="3626"/>
        </w:tabs>
        <w:bidi/>
        <w:spacing w:before="0" w:line="240" w:lineRule="auto"/>
        <w:rPr>
          <w:rFonts w:asciiTheme="minorBidi" w:hAnsiTheme="minorBidi" w:cstheme="minorBidi"/>
          <w:color w:val="auto"/>
          <w:sz w:val="36"/>
          <w:szCs w:val="36"/>
          <w:rtl/>
          <w:lang w:bidi="ar-JO"/>
        </w:rPr>
      </w:pPr>
      <w:r w:rsidRPr="002B35C0">
        <w:rPr>
          <w:rFonts w:asciiTheme="minorBidi" w:hAnsiTheme="minorBidi" w:cstheme="minorBidi" w:hint="cs"/>
          <w:color w:val="auto"/>
          <w:sz w:val="36"/>
          <w:szCs w:val="36"/>
          <w:rtl/>
          <w:lang w:bidi="ar-JO"/>
        </w:rPr>
        <w:t>وضع الخطط التشغيلية</w:t>
      </w:r>
      <w:r w:rsidRPr="002B35C0">
        <w:rPr>
          <w:rFonts w:asciiTheme="minorBidi" w:hAnsiTheme="minorBidi" w:cstheme="minorBidi"/>
          <w:color w:val="auto"/>
          <w:sz w:val="36"/>
          <w:szCs w:val="36"/>
          <w:rtl/>
          <w:lang w:bidi="ar-JO"/>
        </w:rPr>
        <w:t xml:space="preserve"> </w:t>
      </w:r>
      <w:r w:rsidRPr="002B35C0">
        <w:rPr>
          <w:rFonts w:asciiTheme="minorBidi" w:hAnsiTheme="minorBidi" w:cstheme="minorBidi" w:hint="cs"/>
          <w:color w:val="auto"/>
          <w:sz w:val="36"/>
          <w:szCs w:val="36"/>
          <w:rtl/>
          <w:lang w:bidi="ar-JO"/>
        </w:rPr>
        <w:t xml:space="preserve"> وفق مبادئ الجودة الشاملة</w:t>
      </w:r>
      <w:r w:rsidRPr="002B35C0">
        <w:rPr>
          <w:rFonts w:asciiTheme="minorBidi" w:hAnsiTheme="minorBidi" w:cstheme="minorBidi"/>
          <w:color w:val="auto"/>
          <w:sz w:val="36"/>
          <w:szCs w:val="36"/>
          <w:lang w:bidi="ar-JO"/>
        </w:rPr>
        <w:t xml:space="preserve">: </w:t>
      </w:r>
      <w:r w:rsidRPr="002B35C0">
        <w:rPr>
          <w:rFonts w:asciiTheme="minorBidi" w:hAnsiTheme="minorBidi" w:cstheme="minorBidi" w:hint="cs"/>
          <w:color w:val="auto"/>
          <w:sz w:val="36"/>
          <w:szCs w:val="36"/>
          <w:rtl/>
          <w:lang w:bidi="ar-JO"/>
        </w:rPr>
        <w:t xml:space="preserve">الاطار العام </w:t>
      </w:r>
      <w:r w:rsidRPr="002B35C0">
        <w:rPr>
          <w:rFonts w:asciiTheme="minorBidi" w:hAnsiTheme="minorBidi" w:cstheme="minorBidi"/>
          <w:color w:val="auto"/>
          <w:sz w:val="36"/>
          <w:szCs w:val="36"/>
          <w:rtl/>
          <w:lang w:bidi="ar-JO"/>
        </w:rPr>
        <w:t xml:space="preserve">   </w:t>
      </w:r>
    </w:p>
    <w:p w:rsidR="002B35C0" w:rsidRDefault="002B35C0" w:rsidP="002B35C0">
      <w:pPr>
        <w:bidi/>
        <w:spacing w:after="0" w:line="240" w:lineRule="auto"/>
        <w:jc w:val="both"/>
        <w:rPr>
          <w:rFonts w:ascii="Simplified Arabic" w:hAnsi="Simplified Arabic" w:cs="Simplified Arabic"/>
          <w:b/>
          <w:bCs/>
          <w:color w:val="44546A" w:themeColor="text2"/>
          <w:sz w:val="28"/>
          <w:szCs w:val="28"/>
          <w:rtl/>
          <w:lang w:bidi="ar-JO"/>
        </w:rPr>
      </w:pPr>
    </w:p>
    <w:p w:rsidR="002B35C0" w:rsidRPr="002809B7" w:rsidRDefault="002B35C0" w:rsidP="002B35C0">
      <w:pPr>
        <w:bidi/>
        <w:spacing w:after="0" w:line="240" w:lineRule="auto"/>
        <w:jc w:val="both"/>
        <w:rPr>
          <w:rFonts w:ascii="Simplified Arabic" w:hAnsi="Simplified Arabic" w:cs="Simplified Arabic"/>
          <w:b/>
          <w:bCs/>
          <w:sz w:val="28"/>
          <w:szCs w:val="28"/>
          <w:rtl/>
          <w:lang w:bidi="ar-JO"/>
        </w:rPr>
      </w:pPr>
      <w:r w:rsidRPr="00F203ED">
        <w:rPr>
          <w:rFonts w:ascii="Simplified Arabic" w:hAnsi="Simplified Arabic" w:cs="Simplified Arabic" w:hint="cs"/>
          <w:b/>
          <w:bCs/>
          <w:sz w:val="28"/>
          <w:szCs w:val="28"/>
          <w:rtl/>
        </w:rPr>
        <w:t xml:space="preserve">علمنا أن التخطيط التشغيلي يأتي مرحليا بعد التحليل البيئي الذي نخلص منه الى القضايا الاستراتيجية التي ينبغي التركيز عليها في الخطط التالية : استراتيجية وتكتيكية وتشغيلية وتنفيذية إجرائية </w:t>
      </w:r>
      <w:r w:rsidRPr="00F203ED">
        <w:rPr>
          <w:rFonts w:ascii="Simplified Arabic" w:hAnsi="Simplified Arabic" w:cs="Simplified Arabic" w:hint="cs"/>
          <w:b/>
          <w:bCs/>
          <w:sz w:val="28"/>
          <w:szCs w:val="28"/>
          <w:rtl/>
          <w:lang w:bidi="ar-JO"/>
        </w:rPr>
        <w:t>، وبالتالي فإن نقطة البداية هي في التحليل البيئي وطلما نحن بصدد وضع خطط تشغيلية لتحقيق التميز المؤسسي وفق مبادئ الجودة الشاملة ، فالمطلوب إجر</w:t>
      </w:r>
      <w:r>
        <w:rPr>
          <w:rFonts w:ascii="Simplified Arabic" w:hAnsi="Simplified Arabic" w:cs="Simplified Arabic" w:hint="cs"/>
          <w:b/>
          <w:bCs/>
          <w:sz w:val="28"/>
          <w:szCs w:val="28"/>
          <w:rtl/>
          <w:lang w:bidi="ar-JO"/>
        </w:rPr>
        <w:t>اء التحليل البيئي في هذا السياق أ</w:t>
      </w:r>
      <w:r w:rsidRPr="00F203ED">
        <w:rPr>
          <w:rFonts w:ascii="Simplified Arabic" w:hAnsi="Simplified Arabic" w:cs="Simplified Arabic" w:hint="cs"/>
          <w:b/>
          <w:bCs/>
          <w:sz w:val="28"/>
          <w:szCs w:val="28"/>
          <w:rtl/>
          <w:lang w:bidi="ar-JO"/>
        </w:rPr>
        <w:t>ي السياق الذي من خلاله سنتعرف على واقعنا من حيث اقترابه أو ابتعاده عن قيم ومبادئ ومتطلبات ومعايير التميز وفق مبادئ إدارة الجودة الشاملة ، وعليه سنعرض ابتداءا الى مفاهيم ومبادئ  وتطور وتقنات إدارة الجودة الشاملة ، ومن ثم  سنعرض إلى نماذج التميز وعلى المستويين: المستوى الوطني الاماراتي والمستوى العربي الدولي هذا من ناحية،  ومن ناحية أخرى فإن الخطط تبدأ بأهداف دائما بغض النظر عن المستوى الذي نخطط له سواء كان تخطيطا استراتيجيا أو تكتيكيا أو تشغيليا أو تنفيذيا ، من هنا سنعرض إلى كيفية صياغة الاهداف في منظور الادارة بالاهداف</w:t>
      </w:r>
      <w:r>
        <w:rPr>
          <w:rFonts w:ascii="Simplified Arabic" w:hAnsi="Simplified Arabic" w:cs="Simplified Arabic" w:hint="cs"/>
          <w:b/>
          <w:bCs/>
          <w:color w:val="44546A" w:themeColor="text2"/>
          <w:sz w:val="28"/>
          <w:szCs w:val="28"/>
          <w:rtl/>
          <w:lang w:bidi="ar-JO"/>
        </w:rPr>
        <w:t xml:space="preserve">  </w:t>
      </w:r>
      <w:r w:rsidRPr="00F22E8F">
        <w:rPr>
          <w:rFonts w:ascii="Simplified Arabic" w:hAnsi="Simplified Arabic" w:cs="Simplified Arabic"/>
          <w:b/>
          <w:bCs/>
          <w:sz w:val="28"/>
          <w:szCs w:val="28"/>
          <w:rtl/>
        </w:rPr>
        <w:t xml:space="preserve"> </w:t>
      </w:r>
    </w:p>
    <w:p w:rsidR="002B35C0" w:rsidRDefault="002B35C0" w:rsidP="00F0727C">
      <w:pPr>
        <w:bidi/>
        <w:spacing w:line="240" w:lineRule="auto"/>
        <w:jc w:val="lowKashida"/>
        <w:rPr>
          <w:rFonts w:ascii="Times New Roman" w:hAnsi="Times New Roman" w:cs="Times New Roman"/>
          <w:b/>
          <w:bCs/>
          <w:sz w:val="28"/>
          <w:szCs w:val="28"/>
          <w:u w:val="single"/>
          <w:lang w:bidi="ar-JO"/>
        </w:rPr>
      </w:pPr>
    </w:p>
    <w:p w:rsidR="00F0727C" w:rsidRPr="00C066E7" w:rsidRDefault="00F0727C" w:rsidP="002B35C0">
      <w:pPr>
        <w:bidi/>
        <w:spacing w:line="240" w:lineRule="auto"/>
        <w:jc w:val="lowKashida"/>
        <w:rPr>
          <w:rFonts w:ascii="Times New Roman" w:hAnsi="Times New Roman" w:cs="Times New Roman"/>
          <w:b/>
          <w:bCs/>
          <w:sz w:val="28"/>
          <w:szCs w:val="28"/>
          <w:u w:val="single"/>
          <w:rtl/>
        </w:rPr>
      </w:pPr>
      <w:r w:rsidRPr="00C066E7">
        <w:rPr>
          <w:rFonts w:ascii="Times New Roman" w:hAnsi="Times New Roman" w:cs="Times New Roman"/>
          <w:b/>
          <w:bCs/>
          <w:sz w:val="28"/>
          <w:szCs w:val="28"/>
          <w:u w:val="single"/>
          <w:rtl/>
        </w:rPr>
        <w:t>عناصر التخطيط الاجرائي:</w:t>
      </w:r>
    </w:p>
    <w:p w:rsidR="00F0727C" w:rsidRPr="00C066E7" w:rsidRDefault="00F0727C" w:rsidP="00F0727C">
      <w:pPr>
        <w:pStyle w:val="BodyText"/>
        <w:bidi/>
        <w:rPr>
          <w:rFonts w:ascii="Times New Roman" w:hAnsi="Times New Roman"/>
          <w:sz w:val="28"/>
          <w:szCs w:val="28"/>
          <w:rtl/>
        </w:rPr>
      </w:pPr>
      <w:r w:rsidRPr="00C066E7">
        <w:rPr>
          <w:rFonts w:ascii="Times New Roman" w:hAnsi="Times New Roman"/>
          <w:sz w:val="28"/>
          <w:szCs w:val="28"/>
          <w:rtl/>
        </w:rPr>
        <w:t>قلنا ان التخطيط وأيا كان نوعه او مستواه ينبغي ان يجيب عن اسئلة ستة، والاجابة عن تلك الاسئلة وشأنها ان تحدد لنا عناصر التخطيط الرئيسية والتي يمكن ايجازها على النحو الآتي:</w:t>
      </w:r>
    </w:p>
    <w:p w:rsidR="00F0727C" w:rsidRPr="00C066E7" w:rsidRDefault="00F0727C" w:rsidP="008C7F17">
      <w:pPr>
        <w:numPr>
          <w:ilvl w:val="0"/>
          <w:numId w:val="36"/>
        </w:numPr>
        <w:bidi/>
        <w:spacing w:after="0" w:line="240" w:lineRule="auto"/>
        <w:ind w:right="0"/>
        <w:jc w:val="lowKashida"/>
        <w:rPr>
          <w:rFonts w:ascii="Times New Roman" w:hAnsi="Times New Roman" w:cs="Times New Roman"/>
          <w:sz w:val="28"/>
          <w:szCs w:val="28"/>
          <w:rtl/>
        </w:rPr>
      </w:pPr>
      <w:r w:rsidRPr="00C066E7">
        <w:rPr>
          <w:rFonts w:ascii="Times New Roman" w:hAnsi="Times New Roman" w:cs="Times New Roman"/>
          <w:b/>
          <w:bCs/>
          <w:sz w:val="28"/>
          <w:szCs w:val="28"/>
          <w:rtl/>
        </w:rPr>
        <w:t>الاهداف:</w:t>
      </w:r>
      <w:r w:rsidRPr="00C066E7">
        <w:rPr>
          <w:rFonts w:ascii="Times New Roman" w:hAnsi="Times New Roman" w:cs="Times New Roman"/>
          <w:sz w:val="28"/>
          <w:szCs w:val="28"/>
          <w:rtl/>
        </w:rPr>
        <w:t xml:space="preserve"> ما الذي يراد تحقيقه؟ ويفترض بالاهداف ان يصاغ على نحو واضح قابل للملاحظة والقياس بحيث تحتوي على مضمون اجرائي ومعيار موضوعي.</w:t>
      </w:r>
    </w:p>
    <w:p w:rsidR="00F0727C" w:rsidRPr="00C066E7" w:rsidRDefault="00F0727C" w:rsidP="008C7F17">
      <w:pPr>
        <w:numPr>
          <w:ilvl w:val="0"/>
          <w:numId w:val="36"/>
        </w:numPr>
        <w:bidi/>
        <w:spacing w:after="0" w:line="240" w:lineRule="auto"/>
        <w:ind w:right="0"/>
        <w:jc w:val="lowKashida"/>
        <w:rPr>
          <w:rFonts w:ascii="Times New Roman" w:hAnsi="Times New Roman" w:cs="Times New Roman"/>
          <w:sz w:val="28"/>
          <w:szCs w:val="28"/>
        </w:rPr>
      </w:pPr>
      <w:r w:rsidRPr="00C066E7">
        <w:rPr>
          <w:rFonts w:ascii="Times New Roman" w:hAnsi="Times New Roman" w:cs="Times New Roman"/>
          <w:b/>
          <w:bCs/>
          <w:sz w:val="28"/>
          <w:szCs w:val="28"/>
          <w:rtl/>
        </w:rPr>
        <w:t>الانشطة:</w:t>
      </w:r>
      <w:r w:rsidRPr="00C066E7">
        <w:rPr>
          <w:rFonts w:ascii="Times New Roman" w:hAnsi="Times New Roman" w:cs="Times New Roman"/>
          <w:sz w:val="28"/>
          <w:szCs w:val="28"/>
          <w:rtl/>
        </w:rPr>
        <w:t xml:space="preserve"> كيف سيتم تحقيق المراد؟ وهنا يتم حصر الانشطة التي من شأنها وفي حال انجازها ان توصلنا للهدف/ الاهداف المنشودة.</w:t>
      </w:r>
    </w:p>
    <w:p w:rsidR="00F0727C" w:rsidRPr="00C066E7" w:rsidRDefault="00F0727C" w:rsidP="008C7F17">
      <w:pPr>
        <w:numPr>
          <w:ilvl w:val="0"/>
          <w:numId w:val="36"/>
        </w:numPr>
        <w:bidi/>
        <w:spacing w:after="0" w:line="240" w:lineRule="auto"/>
        <w:ind w:right="0"/>
        <w:jc w:val="lowKashida"/>
        <w:rPr>
          <w:rFonts w:ascii="Times New Roman" w:hAnsi="Times New Roman" w:cs="Times New Roman"/>
          <w:sz w:val="28"/>
          <w:szCs w:val="28"/>
        </w:rPr>
      </w:pPr>
      <w:r w:rsidRPr="00C066E7">
        <w:rPr>
          <w:rFonts w:ascii="Times New Roman" w:hAnsi="Times New Roman" w:cs="Times New Roman"/>
          <w:b/>
          <w:bCs/>
          <w:sz w:val="28"/>
          <w:szCs w:val="28"/>
          <w:rtl/>
        </w:rPr>
        <w:t>التنفيذ:</w:t>
      </w:r>
      <w:r w:rsidRPr="00C066E7">
        <w:rPr>
          <w:rFonts w:ascii="Times New Roman" w:hAnsi="Times New Roman" w:cs="Times New Roman"/>
          <w:sz w:val="28"/>
          <w:szCs w:val="28"/>
          <w:rtl/>
        </w:rPr>
        <w:t xml:space="preserve"> ما الذي يلزم لتحقيق المراد؟ وهنا يتم حصر الموارد المادية والبشرية اللازمة لتنفيذ الانشطة وبالتالي تحقيق الاهداف. ويدخل في هذا السياق أحيانا حصر القوانين/ الانشطة/ اللوائح/ القرارات الادارية اللازمة للتنفيذ.</w:t>
      </w:r>
    </w:p>
    <w:p w:rsidR="00F0727C" w:rsidRPr="00C066E7" w:rsidRDefault="00F0727C" w:rsidP="008C7F17">
      <w:pPr>
        <w:numPr>
          <w:ilvl w:val="0"/>
          <w:numId w:val="36"/>
        </w:numPr>
        <w:bidi/>
        <w:spacing w:after="0" w:line="240" w:lineRule="auto"/>
        <w:ind w:right="0"/>
        <w:jc w:val="lowKashida"/>
        <w:rPr>
          <w:rFonts w:ascii="Times New Roman" w:hAnsi="Times New Roman" w:cs="Times New Roman"/>
          <w:sz w:val="28"/>
          <w:szCs w:val="28"/>
        </w:rPr>
      </w:pPr>
      <w:r w:rsidRPr="00C066E7">
        <w:rPr>
          <w:rFonts w:ascii="Times New Roman" w:hAnsi="Times New Roman" w:cs="Times New Roman"/>
          <w:b/>
          <w:bCs/>
          <w:sz w:val="28"/>
          <w:szCs w:val="28"/>
          <w:rtl/>
        </w:rPr>
        <w:t>زمن التخطيط</w:t>
      </w:r>
      <w:r w:rsidRPr="00C066E7">
        <w:rPr>
          <w:rFonts w:ascii="Times New Roman" w:hAnsi="Times New Roman" w:cs="Times New Roman"/>
          <w:sz w:val="28"/>
          <w:szCs w:val="28"/>
          <w:rtl/>
        </w:rPr>
        <w:t>: متى سيتم تحقيق المراد؟ وهنا يتم تحديد الزمن الذي سيغطيه التخطيط. متى نبدأ؟ ومتى ننته؟</w:t>
      </w:r>
    </w:p>
    <w:p w:rsidR="00F0727C" w:rsidRPr="00C066E7" w:rsidRDefault="00F0727C" w:rsidP="008C7F17">
      <w:pPr>
        <w:numPr>
          <w:ilvl w:val="0"/>
          <w:numId w:val="36"/>
        </w:numPr>
        <w:bidi/>
        <w:spacing w:after="0" w:line="240" w:lineRule="auto"/>
        <w:ind w:right="0"/>
        <w:jc w:val="lowKashida"/>
        <w:rPr>
          <w:rFonts w:ascii="Times New Roman" w:hAnsi="Times New Roman" w:cs="Times New Roman"/>
          <w:sz w:val="28"/>
          <w:szCs w:val="28"/>
        </w:rPr>
      </w:pPr>
      <w:r w:rsidRPr="00C066E7">
        <w:rPr>
          <w:rFonts w:ascii="Times New Roman" w:hAnsi="Times New Roman" w:cs="Times New Roman"/>
          <w:b/>
          <w:bCs/>
          <w:sz w:val="28"/>
          <w:szCs w:val="28"/>
          <w:rtl/>
        </w:rPr>
        <w:t>الزمن اللازم لتنفيذ الانشطة:</w:t>
      </w:r>
      <w:r w:rsidRPr="00C066E7">
        <w:rPr>
          <w:rFonts w:ascii="Times New Roman" w:hAnsi="Times New Roman" w:cs="Times New Roman"/>
          <w:sz w:val="28"/>
          <w:szCs w:val="28"/>
          <w:rtl/>
        </w:rPr>
        <w:t xml:space="preserve"> كم يلزم من الوقت لتحقيقه؟ وهنا يتم تحديد الزمن اللازم لتنفيذ كل نشاط وبمراعاة تزامن بعض الانشطة يتم احتساب الزمن الكلي اللازم لتنفيذ الخطة.</w:t>
      </w:r>
    </w:p>
    <w:p w:rsidR="00F0727C" w:rsidRPr="00C066E7" w:rsidRDefault="00F0727C" w:rsidP="008C7F17">
      <w:pPr>
        <w:numPr>
          <w:ilvl w:val="0"/>
          <w:numId w:val="36"/>
        </w:numPr>
        <w:bidi/>
        <w:spacing w:after="0" w:line="240" w:lineRule="auto"/>
        <w:ind w:right="0"/>
        <w:jc w:val="lowKashida"/>
        <w:rPr>
          <w:rFonts w:ascii="Times New Roman" w:hAnsi="Times New Roman" w:cs="Times New Roman"/>
          <w:sz w:val="28"/>
          <w:szCs w:val="28"/>
          <w:rtl/>
        </w:rPr>
      </w:pPr>
      <w:r w:rsidRPr="00C066E7">
        <w:rPr>
          <w:rFonts w:ascii="Times New Roman" w:hAnsi="Times New Roman" w:cs="Times New Roman"/>
          <w:b/>
          <w:bCs/>
          <w:sz w:val="28"/>
          <w:szCs w:val="28"/>
          <w:rtl/>
        </w:rPr>
        <w:lastRenderedPageBreak/>
        <w:t>منهجية/ ادوات المراقبة والمتابقة والتقويم</w:t>
      </w:r>
      <w:r w:rsidRPr="00C066E7">
        <w:rPr>
          <w:rFonts w:ascii="Times New Roman" w:hAnsi="Times New Roman" w:cs="Times New Roman"/>
          <w:sz w:val="28"/>
          <w:szCs w:val="28"/>
          <w:rtl/>
        </w:rPr>
        <w:t>:كيف نتحقق من ان المراد قد تحقق؟</w:t>
      </w:r>
    </w:p>
    <w:p w:rsidR="00660BF2" w:rsidRPr="00C066E7" w:rsidRDefault="00F0727C" w:rsidP="002B35C0">
      <w:pPr>
        <w:bidi/>
        <w:spacing w:line="240" w:lineRule="auto"/>
        <w:ind w:left="360"/>
        <w:jc w:val="lowKashida"/>
        <w:rPr>
          <w:rFonts w:ascii="Times New Roman" w:hAnsi="Times New Roman" w:cs="Times New Roman"/>
          <w:sz w:val="28"/>
          <w:szCs w:val="28"/>
          <w:rtl/>
        </w:rPr>
      </w:pPr>
      <w:r w:rsidRPr="00C066E7">
        <w:rPr>
          <w:rFonts w:ascii="Times New Roman" w:hAnsi="Times New Roman" w:cs="Times New Roman"/>
          <w:sz w:val="28"/>
          <w:szCs w:val="28"/>
          <w:rtl/>
        </w:rPr>
        <w:t>جميل ان نخطط ولكن الاجمل من ذلك ان ننفذ ما خططناه ولكن كيف السبيل لضمان ذلك والتحقق منه؟</w:t>
      </w:r>
      <w:r w:rsidRPr="00C066E7">
        <w:rPr>
          <w:rFonts w:ascii="Times New Roman" w:hAnsi="Times New Roman" w:cs="Times New Roman"/>
          <w:sz w:val="28"/>
          <w:szCs w:val="28"/>
        </w:rPr>
        <w:t xml:space="preserve"> </w:t>
      </w:r>
      <w:r w:rsidRPr="00C066E7">
        <w:rPr>
          <w:rFonts w:ascii="Times New Roman" w:hAnsi="Times New Roman" w:cs="Times New Roman"/>
          <w:sz w:val="28"/>
          <w:szCs w:val="28"/>
          <w:rtl/>
        </w:rPr>
        <w:t>اذ لابد من تطوير منهجية وادوات للمراقبة والمتابعة والتقويم.</w:t>
      </w:r>
    </w:p>
    <w:p w:rsidR="00F0727C" w:rsidRPr="002B35C0" w:rsidRDefault="00F0727C" w:rsidP="002B35C0">
      <w:pPr>
        <w:bidi/>
        <w:spacing w:line="240" w:lineRule="auto"/>
        <w:ind w:left="-360" w:firstLine="360"/>
        <w:jc w:val="lowKashida"/>
        <w:rPr>
          <w:rFonts w:ascii="Times New Roman" w:hAnsi="Times New Roman" w:cs="Times New Roman"/>
          <w:b/>
          <w:bCs/>
          <w:sz w:val="28"/>
          <w:szCs w:val="28"/>
          <w:rtl/>
        </w:rPr>
      </w:pPr>
      <w:r w:rsidRPr="00C066E7">
        <w:rPr>
          <w:rFonts w:ascii="Times New Roman" w:hAnsi="Times New Roman" w:cs="Times New Roman"/>
          <w:b/>
          <w:bCs/>
          <w:sz w:val="28"/>
          <w:szCs w:val="28"/>
          <w:rtl/>
        </w:rPr>
        <w:t>1.المنهجية: يمكن التعبير عن المنهجية بالمخطط التتابعي بالآتي:</w:t>
      </w:r>
    </w:p>
    <w:p w:rsidR="00F0727C" w:rsidRPr="00C066E7" w:rsidRDefault="00F0727C" w:rsidP="00F0727C">
      <w:pPr>
        <w:bidi/>
        <w:spacing w:line="240" w:lineRule="auto"/>
        <w:ind w:left="1080"/>
        <w:jc w:val="lowKashida"/>
        <w:rPr>
          <w:rFonts w:ascii="Times New Roman" w:hAnsi="Times New Roman" w:cs="Times New Roman"/>
          <w:sz w:val="28"/>
          <w:szCs w:val="28"/>
          <w:rtl/>
        </w:rPr>
      </w:pPr>
      <w:r w:rsidRPr="00C066E7">
        <w:rPr>
          <w:rFonts w:ascii="Times New Roman" w:hAnsi="Times New Roman" w:cs="Times New Roman"/>
          <w:noProof/>
          <w:sz w:val="28"/>
          <w:szCs w:val="28"/>
          <w:rtl/>
        </w:rPr>
        <mc:AlternateContent>
          <mc:Choice Requires="wps">
            <w:drawing>
              <wp:anchor distT="0" distB="0" distL="114300" distR="114300" simplePos="0" relativeHeight="251676672" behindDoc="0" locked="0" layoutInCell="0" allowOverlap="1" wp14:anchorId="39FF7BCD" wp14:editId="193D29C9">
                <wp:simplePos x="0" y="0"/>
                <wp:positionH relativeFrom="column">
                  <wp:posOffset>2373630</wp:posOffset>
                </wp:positionH>
                <wp:positionV relativeFrom="paragraph">
                  <wp:posOffset>208915</wp:posOffset>
                </wp:positionV>
                <wp:extent cx="1143000" cy="342900"/>
                <wp:effectExtent l="11430" t="12065" r="7620" b="6985"/>
                <wp:wrapNone/>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txbx>
                        <w:txbxContent>
                          <w:p w:rsidR="00C877DF" w:rsidRDefault="00C877DF" w:rsidP="00F0727C">
                            <w:pPr>
                              <w:jc w:val="center"/>
                              <w:rPr>
                                <w:szCs w:val="24"/>
                                <w:rtl/>
                              </w:rPr>
                            </w:pPr>
                            <w:r>
                              <w:rPr>
                                <w:rFonts w:hint="cs"/>
                                <w:szCs w:val="24"/>
                                <w:rtl/>
                              </w:rPr>
                              <w:t>البداية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9FF7BCD" id="Text Box 165" o:spid="_x0000_s1116" type="#_x0000_t202" style="position:absolute;left:0;text-align:left;margin-left:186.9pt;margin-top:16.45pt;width:90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" o:allowincell="f">
                <v:textbox>
                  <w:txbxContent>
                    <w:p w:rsidR="00C877DF" w:rsidRDefault="00C877DF" w:rsidP="00F0727C">
                      <w:pPr>
                        <w:jc w:val="center"/>
                        <w:rPr>
                          <w:szCs w:val="24"/>
                          <w:rtl/>
                        </w:rPr>
                      </w:pPr>
                      <w:r>
                        <w:rPr>
                          <w:rFonts w:hint="cs"/>
                          <w:szCs w:val="24"/>
                          <w:rtl/>
                        </w:rPr>
                        <w:t>البداية</w:t>
                      </w:r>
                    </w:p>
                  </w:txbxContent>
                </v:textbox>
              </v:shape>
            </w:pict>
          </mc:Fallback>
        </mc:AlternateContent>
      </w:r>
      <w:r w:rsidRPr="00C066E7">
        <w:rPr>
          <w:rFonts w:ascii="Times New Roman" w:hAnsi="Times New Roman" w:cs="Times New Roman"/>
          <w:noProof/>
          <w:sz w:val="28"/>
          <w:szCs w:val="28"/>
          <w:rtl/>
        </w:rPr>
        <mc:AlternateContent>
          <mc:Choice Requires="wps">
            <w:drawing>
              <wp:anchor distT="0" distB="0" distL="114300" distR="114300" simplePos="0" relativeHeight="251675648" behindDoc="0" locked="0" layoutInCell="0" allowOverlap="1" wp14:anchorId="5A78D457" wp14:editId="68770304">
                <wp:simplePos x="0" y="0"/>
                <wp:positionH relativeFrom="column">
                  <wp:posOffset>2171700</wp:posOffset>
                </wp:positionH>
                <wp:positionV relativeFrom="paragraph">
                  <wp:posOffset>41910</wp:posOffset>
                </wp:positionV>
                <wp:extent cx="1600200" cy="800100"/>
                <wp:effectExtent l="9525" t="6985" r="9525" b="12065"/>
                <wp:wrapNone/>
                <wp:docPr id="164" name="Oval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800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3D00BDDE" id="Oval 164" o:spid="_x0000_s1026" style="position:absolute;margin-left:171pt;margin-top:3.3pt;width:126pt;height:6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" o:allowincell="f"/>
            </w:pict>
          </mc:Fallback>
        </mc:AlternateContent>
      </w:r>
    </w:p>
    <w:p w:rsidR="00F0727C" w:rsidRPr="00C066E7" w:rsidRDefault="00F0727C" w:rsidP="00F0727C">
      <w:pPr>
        <w:bidi/>
        <w:spacing w:line="240" w:lineRule="auto"/>
        <w:ind w:left="1080"/>
        <w:jc w:val="lowKashida"/>
        <w:rPr>
          <w:rFonts w:ascii="Times New Roman" w:hAnsi="Times New Roman" w:cs="Times New Roman"/>
          <w:sz w:val="28"/>
          <w:szCs w:val="28"/>
          <w:rtl/>
        </w:rPr>
      </w:pPr>
    </w:p>
    <w:p w:rsidR="00F0727C" w:rsidRPr="00C066E7" w:rsidRDefault="00F0727C" w:rsidP="00F0727C">
      <w:pPr>
        <w:bidi/>
        <w:spacing w:line="240" w:lineRule="auto"/>
        <w:ind w:left="1080"/>
        <w:jc w:val="lowKashida"/>
        <w:rPr>
          <w:rFonts w:ascii="Times New Roman" w:hAnsi="Times New Roman" w:cs="Times New Roman"/>
          <w:sz w:val="28"/>
          <w:szCs w:val="28"/>
          <w:rtl/>
        </w:rPr>
      </w:pPr>
    </w:p>
    <w:p w:rsidR="00F0727C" w:rsidRPr="00C066E7" w:rsidRDefault="00F0727C" w:rsidP="00F0727C">
      <w:pPr>
        <w:bidi/>
        <w:spacing w:line="240" w:lineRule="auto"/>
        <w:ind w:left="1080"/>
        <w:jc w:val="lowKashida"/>
        <w:rPr>
          <w:rFonts w:ascii="Times New Roman" w:hAnsi="Times New Roman" w:cs="Times New Roman"/>
          <w:sz w:val="28"/>
          <w:szCs w:val="28"/>
          <w:rtl/>
        </w:rPr>
      </w:pPr>
      <w:r w:rsidRPr="00C066E7">
        <w:rPr>
          <w:rFonts w:ascii="Times New Roman" w:hAnsi="Times New Roman" w:cs="Times New Roman"/>
          <w:noProof/>
          <w:sz w:val="28"/>
          <w:szCs w:val="28"/>
          <w:rtl/>
        </w:rPr>
        <mc:AlternateContent>
          <mc:Choice Requires="wps">
            <w:drawing>
              <wp:anchor distT="0" distB="0" distL="114300" distR="114300" simplePos="0" relativeHeight="251677696" behindDoc="0" locked="0" layoutInCell="0" allowOverlap="1" wp14:anchorId="38BBA27F" wp14:editId="1155A726">
                <wp:simplePos x="0" y="0"/>
                <wp:positionH relativeFrom="column">
                  <wp:posOffset>3004820</wp:posOffset>
                </wp:positionH>
                <wp:positionV relativeFrom="paragraph">
                  <wp:posOffset>42545</wp:posOffset>
                </wp:positionV>
                <wp:extent cx="0" cy="457200"/>
                <wp:effectExtent l="61595" t="8890" r="52705" b="19685"/>
                <wp:wrapNone/>
                <wp:docPr id="163" name="Straight Connector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7FB685A4" id="Straight Connector 163"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6pt,3.35pt" to="236.6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" o:allowincell="f">
                <v:stroke endarrow="block"/>
              </v:line>
            </w:pict>
          </mc:Fallback>
        </mc:AlternateContent>
      </w:r>
    </w:p>
    <w:p w:rsidR="00F0727C" w:rsidRPr="00C066E7" w:rsidRDefault="00F0727C" w:rsidP="00F0727C">
      <w:pPr>
        <w:bidi/>
        <w:spacing w:line="240" w:lineRule="auto"/>
        <w:ind w:left="1080"/>
        <w:jc w:val="lowKashida"/>
        <w:rPr>
          <w:rFonts w:ascii="Times New Roman" w:hAnsi="Times New Roman" w:cs="Times New Roman"/>
          <w:sz w:val="28"/>
          <w:szCs w:val="28"/>
          <w:rtl/>
        </w:rPr>
      </w:pPr>
      <w:r w:rsidRPr="00C066E7">
        <w:rPr>
          <w:rFonts w:ascii="Times New Roman" w:hAnsi="Times New Roman" w:cs="Times New Roman"/>
          <w:noProof/>
          <w:sz w:val="28"/>
          <w:szCs w:val="28"/>
          <w:rtl/>
        </w:rPr>
        <mc:AlternateContent>
          <mc:Choice Requires="wps">
            <w:drawing>
              <wp:anchor distT="0" distB="0" distL="114300" distR="114300" simplePos="0" relativeHeight="251691008" behindDoc="0" locked="0" layoutInCell="0" allowOverlap="1" wp14:anchorId="1DFA1B72" wp14:editId="1EFBB890">
                <wp:simplePos x="0" y="0"/>
                <wp:positionH relativeFrom="column">
                  <wp:posOffset>1651635</wp:posOffset>
                </wp:positionH>
                <wp:positionV relativeFrom="paragraph">
                  <wp:posOffset>47625</wp:posOffset>
                </wp:positionV>
                <wp:extent cx="635" cy="3432810"/>
                <wp:effectExtent l="13335" t="7620" r="5080" b="7620"/>
                <wp:wrapNone/>
                <wp:docPr id="162" name="Straight Connector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432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463D0487" id="Straight Connector 162"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05pt,3.75pt" to="130.1pt,27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" o:allowincell="f"/>
            </w:pict>
          </mc:Fallback>
        </mc:AlternateContent>
      </w:r>
      <w:r w:rsidRPr="00C066E7">
        <w:rPr>
          <w:rFonts w:ascii="Times New Roman" w:hAnsi="Times New Roman" w:cs="Times New Roman"/>
          <w:noProof/>
          <w:sz w:val="28"/>
          <w:szCs w:val="28"/>
          <w:rtl/>
        </w:rPr>
        <mc:AlternateContent>
          <mc:Choice Requires="wps">
            <w:drawing>
              <wp:anchor distT="0" distB="0" distL="114300" distR="114300" simplePos="0" relativeHeight="251692032" behindDoc="0" locked="0" layoutInCell="0" allowOverlap="1" wp14:anchorId="39E41F1D" wp14:editId="7F8A7B37">
                <wp:simplePos x="0" y="0"/>
                <wp:positionH relativeFrom="column">
                  <wp:posOffset>1652270</wp:posOffset>
                </wp:positionH>
                <wp:positionV relativeFrom="paragraph">
                  <wp:posOffset>47625</wp:posOffset>
                </wp:positionV>
                <wp:extent cx="1347470" cy="0"/>
                <wp:effectExtent l="13970" t="7620" r="10160" b="11430"/>
                <wp:wrapNone/>
                <wp:docPr id="161" name="Straight Connector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7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2361C32E" id="Straight Connector 161"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1pt,3.75pt" to="236.2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" o:allowincell="f"/>
            </w:pict>
          </mc:Fallback>
        </mc:AlternateContent>
      </w:r>
      <w:r w:rsidRPr="00C066E7">
        <w:rPr>
          <w:rFonts w:ascii="Times New Roman" w:hAnsi="Times New Roman" w:cs="Times New Roman"/>
          <w:noProof/>
          <w:sz w:val="28"/>
          <w:szCs w:val="28"/>
          <w:rtl/>
        </w:rPr>
        <mc:AlternateContent>
          <mc:Choice Requires="wps">
            <w:drawing>
              <wp:anchor distT="0" distB="0" distL="114300" distR="114300" simplePos="0" relativeHeight="251678720" behindDoc="0" locked="0" layoutInCell="0" allowOverlap="1" wp14:anchorId="7EA5EB75" wp14:editId="3E46D8B9">
                <wp:simplePos x="0" y="0"/>
                <wp:positionH relativeFrom="column">
                  <wp:posOffset>2463800</wp:posOffset>
                </wp:positionH>
                <wp:positionV relativeFrom="paragraph">
                  <wp:posOffset>227965</wp:posOffset>
                </wp:positionV>
                <wp:extent cx="1028700" cy="342900"/>
                <wp:effectExtent l="6350" t="6985" r="12700" b="12065"/>
                <wp:wrapNone/>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w="9525">
                          <a:solidFill>
                            <a:srgbClr val="000000"/>
                          </a:solidFill>
                          <a:miter lim="800000"/>
                          <a:headEnd/>
                          <a:tailEnd/>
                        </a:ln>
                      </wps:spPr>
                      <wps:txbx>
                        <w:txbxContent>
                          <w:p w:rsidR="00C877DF" w:rsidRDefault="00C877DF" w:rsidP="00F0727C">
                            <w:pPr>
                              <w:jc w:val="center"/>
                              <w:rPr>
                                <w:szCs w:val="24"/>
                                <w:rtl/>
                              </w:rPr>
                            </w:pPr>
                            <w:r>
                              <w:rPr>
                                <w:rFonts w:hint="cs"/>
                                <w:szCs w:val="24"/>
                                <w:rtl/>
                              </w:rPr>
                              <w:t>المتابعة والقياس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EA5EB75" id="Text Box 160" o:spid="_x0000_s1117" type="#_x0000_t202" style="position:absolute;left:0;text-align:left;margin-left:194pt;margin-top:17.95pt;width:81pt;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" o:allowincell="f">
                <v:textbox>
                  <w:txbxContent>
                    <w:p w:rsidR="00C877DF" w:rsidRDefault="00C877DF" w:rsidP="00F0727C">
                      <w:pPr>
                        <w:jc w:val="center"/>
                        <w:rPr>
                          <w:szCs w:val="24"/>
                          <w:rtl/>
                        </w:rPr>
                      </w:pPr>
                      <w:r>
                        <w:rPr>
                          <w:rFonts w:hint="cs"/>
                          <w:szCs w:val="24"/>
                          <w:rtl/>
                        </w:rPr>
                        <w:t>المتابعة والقياس</w:t>
                      </w:r>
                    </w:p>
                  </w:txbxContent>
                </v:textbox>
              </v:shape>
            </w:pict>
          </mc:Fallback>
        </mc:AlternateContent>
      </w:r>
    </w:p>
    <w:p w:rsidR="00F0727C" w:rsidRPr="00C066E7" w:rsidRDefault="00F0727C" w:rsidP="00F0727C">
      <w:pPr>
        <w:bidi/>
        <w:spacing w:line="240" w:lineRule="auto"/>
        <w:ind w:left="1080"/>
        <w:jc w:val="lowKashida"/>
        <w:rPr>
          <w:rFonts w:ascii="Times New Roman" w:hAnsi="Times New Roman" w:cs="Times New Roman"/>
          <w:sz w:val="28"/>
          <w:szCs w:val="28"/>
          <w:rtl/>
        </w:rPr>
      </w:pPr>
    </w:p>
    <w:p w:rsidR="00F0727C" w:rsidRPr="00C066E7" w:rsidRDefault="00F0727C" w:rsidP="00F0727C">
      <w:pPr>
        <w:bidi/>
        <w:spacing w:line="240" w:lineRule="auto"/>
        <w:ind w:left="1080"/>
        <w:jc w:val="lowKashida"/>
        <w:rPr>
          <w:rFonts w:ascii="Times New Roman" w:hAnsi="Times New Roman" w:cs="Times New Roman"/>
          <w:sz w:val="28"/>
          <w:szCs w:val="28"/>
          <w:rtl/>
        </w:rPr>
      </w:pPr>
      <w:r w:rsidRPr="00C066E7">
        <w:rPr>
          <w:rFonts w:ascii="Times New Roman" w:hAnsi="Times New Roman" w:cs="Times New Roman"/>
          <w:noProof/>
          <w:sz w:val="28"/>
          <w:szCs w:val="28"/>
          <w:rtl/>
        </w:rPr>
        <mc:AlternateContent>
          <mc:Choice Requires="wps">
            <w:drawing>
              <wp:anchor distT="0" distB="0" distL="114300" distR="114300" simplePos="0" relativeHeight="251683840" behindDoc="0" locked="0" layoutInCell="0" allowOverlap="1" wp14:anchorId="3EF4F65E" wp14:editId="569C40B9">
                <wp:simplePos x="0" y="0"/>
                <wp:positionH relativeFrom="column">
                  <wp:posOffset>3004820</wp:posOffset>
                </wp:positionH>
                <wp:positionV relativeFrom="paragraph">
                  <wp:posOffset>57150</wp:posOffset>
                </wp:positionV>
                <wp:extent cx="0" cy="228600"/>
                <wp:effectExtent l="61595" t="5080" r="52705" b="23495"/>
                <wp:wrapNone/>
                <wp:docPr id="159" name="Straight Connector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505D179D" id="Straight Connector 159"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6pt,4.5pt" to="236.6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" o:allowincell="f">
                <v:stroke endarrow="block"/>
              </v:line>
            </w:pict>
          </mc:Fallback>
        </mc:AlternateContent>
      </w:r>
    </w:p>
    <w:p w:rsidR="00F0727C" w:rsidRPr="00C066E7" w:rsidRDefault="00F0727C" w:rsidP="00F0727C">
      <w:pPr>
        <w:bidi/>
        <w:spacing w:line="240" w:lineRule="auto"/>
        <w:ind w:left="1080"/>
        <w:jc w:val="lowKashida"/>
        <w:rPr>
          <w:rFonts w:ascii="Times New Roman" w:hAnsi="Times New Roman" w:cs="Times New Roman"/>
          <w:sz w:val="28"/>
          <w:szCs w:val="28"/>
          <w:rtl/>
        </w:rPr>
      </w:pPr>
      <w:r w:rsidRPr="00C066E7">
        <w:rPr>
          <w:rFonts w:ascii="Times New Roman" w:hAnsi="Times New Roman" w:cs="Times New Roman"/>
          <w:noProof/>
          <w:sz w:val="28"/>
          <w:szCs w:val="28"/>
          <w:rtl/>
        </w:rPr>
        <mc:AlternateContent>
          <mc:Choice Requires="wps">
            <w:drawing>
              <wp:anchor distT="0" distB="0" distL="114300" distR="114300" simplePos="0" relativeHeight="251682816" behindDoc="0" locked="0" layoutInCell="0" allowOverlap="1" wp14:anchorId="436BEB79" wp14:editId="1E355AE0">
                <wp:simplePos x="0" y="0"/>
                <wp:positionH relativeFrom="column">
                  <wp:posOffset>2463800</wp:posOffset>
                </wp:positionH>
                <wp:positionV relativeFrom="paragraph">
                  <wp:posOffset>61595</wp:posOffset>
                </wp:positionV>
                <wp:extent cx="1028700" cy="342900"/>
                <wp:effectExtent l="6350" t="13335" r="12700" b="5715"/>
                <wp:wrapNone/>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w="9525">
                          <a:solidFill>
                            <a:srgbClr val="000000"/>
                          </a:solidFill>
                          <a:miter lim="800000"/>
                          <a:headEnd/>
                          <a:tailEnd/>
                        </a:ln>
                      </wps:spPr>
                      <wps:txbx>
                        <w:txbxContent>
                          <w:p w:rsidR="00C877DF" w:rsidRDefault="00C877DF" w:rsidP="00F0727C">
                            <w:pPr>
                              <w:jc w:val="center"/>
                              <w:rPr>
                                <w:szCs w:val="24"/>
                                <w:rtl/>
                              </w:rPr>
                            </w:pPr>
                            <w:r>
                              <w:rPr>
                                <w:rFonts w:hint="cs"/>
                                <w:szCs w:val="24"/>
                                <w:rtl/>
                              </w:rPr>
                              <w:t>التقييم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36BEB79" id="Text Box 158" o:spid="_x0000_s1118" type="#_x0000_t202" style="position:absolute;left:0;text-align:left;margin-left:194pt;margin-top:4.85pt;width:81pt;height: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" o:allowincell="f">
                <v:textbox>
                  <w:txbxContent>
                    <w:p w:rsidR="00C877DF" w:rsidRDefault="00C877DF" w:rsidP="00F0727C">
                      <w:pPr>
                        <w:jc w:val="center"/>
                        <w:rPr>
                          <w:szCs w:val="24"/>
                          <w:rtl/>
                        </w:rPr>
                      </w:pPr>
                      <w:r>
                        <w:rPr>
                          <w:rFonts w:hint="cs"/>
                          <w:szCs w:val="24"/>
                          <w:rtl/>
                        </w:rPr>
                        <w:t>التقييم</w:t>
                      </w:r>
                    </w:p>
                  </w:txbxContent>
                </v:textbox>
              </v:shape>
            </w:pict>
          </mc:Fallback>
        </mc:AlternateContent>
      </w:r>
    </w:p>
    <w:p w:rsidR="00F0727C" w:rsidRPr="00C066E7" w:rsidRDefault="00F0727C" w:rsidP="00F0727C">
      <w:pPr>
        <w:bidi/>
        <w:spacing w:line="240" w:lineRule="auto"/>
        <w:ind w:left="1080"/>
        <w:jc w:val="lowKashida"/>
        <w:rPr>
          <w:rFonts w:ascii="Times New Roman" w:hAnsi="Times New Roman" w:cs="Times New Roman"/>
          <w:sz w:val="28"/>
          <w:szCs w:val="28"/>
          <w:rtl/>
        </w:rPr>
      </w:pPr>
      <w:r w:rsidRPr="00C066E7">
        <w:rPr>
          <w:rFonts w:ascii="Times New Roman" w:hAnsi="Times New Roman" w:cs="Times New Roman"/>
          <w:noProof/>
          <w:sz w:val="28"/>
          <w:szCs w:val="28"/>
        </w:rPr>
        <mc:AlternateContent>
          <mc:Choice Requires="wps">
            <w:drawing>
              <wp:anchor distT="0" distB="0" distL="114300" distR="114300" simplePos="0" relativeHeight="251696128" behindDoc="0" locked="0" layoutInCell="0" allowOverlap="1" wp14:anchorId="7FEBF5A6" wp14:editId="1A3BDCF0">
                <wp:simplePos x="0" y="0"/>
                <wp:positionH relativeFrom="column">
                  <wp:posOffset>3816350</wp:posOffset>
                </wp:positionH>
                <wp:positionV relativeFrom="paragraph">
                  <wp:posOffset>66675</wp:posOffset>
                </wp:positionV>
                <wp:extent cx="342900" cy="571500"/>
                <wp:effectExtent l="0" t="2540" r="3175" b="0"/>
                <wp:wrapSquare wrapText="bothSides"/>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77DF" w:rsidRDefault="00C877DF" w:rsidP="00F0727C">
                            <w:pPr>
                              <w:ind w:left="1080"/>
                              <w:jc w:val="lowKashida"/>
                              <w:rPr>
                                <w:szCs w:val="24"/>
                                <w:rtl/>
                              </w:rPr>
                            </w:pPr>
                          </w:p>
                          <w:p w:rsidR="00C877DF" w:rsidRDefault="00C877DF" w:rsidP="00F0727C">
                            <w:pPr>
                              <w:jc w:val="lowKashida"/>
                              <w:rPr>
                                <w:szCs w:val="24"/>
                              </w:rPr>
                            </w:pPr>
                            <w:r>
                              <w:rPr>
                                <w:rFonts w:hint="cs"/>
                                <w:szCs w:val="24"/>
                                <w:rtl/>
                              </w:rPr>
                              <w:t>لا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FEBF5A6" id="Text Box 157" o:spid="_x0000_s1119" type="#_x0000_t202" style="position:absolute;left:0;text-align:left;margin-left:300.5pt;margin-top:5.25pt;width:27pt;height: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" o:allowincell="f" stroked="f">
                <v:textbox>
                  <w:txbxContent>
                    <w:p w:rsidR="00C877DF" w:rsidRDefault="00C877DF" w:rsidP="00F0727C">
                      <w:pPr>
                        <w:ind w:left="1080"/>
                        <w:jc w:val="lowKashida"/>
                        <w:rPr>
                          <w:szCs w:val="24"/>
                          <w:rtl/>
                        </w:rPr>
                      </w:pPr>
                    </w:p>
                    <w:p w:rsidR="00C877DF" w:rsidRDefault="00C877DF" w:rsidP="00F0727C">
                      <w:pPr>
                        <w:jc w:val="lowKashida"/>
                        <w:rPr>
                          <w:szCs w:val="24"/>
                        </w:rPr>
                      </w:pPr>
                      <w:r>
                        <w:rPr>
                          <w:rFonts w:hint="cs"/>
                          <w:szCs w:val="24"/>
                          <w:rtl/>
                        </w:rPr>
                        <w:t>لا</w:t>
                      </w:r>
                    </w:p>
                  </w:txbxContent>
                </v:textbox>
                <w10:wrap type="square"/>
              </v:shape>
            </w:pict>
          </mc:Fallback>
        </mc:AlternateContent>
      </w:r>
      <w:r w:rsidRPr="00C066E7">
        <w:rPr>
          <w:rFonts w:ascii="Times New Roman" w:hAnsi="Times New Roman" w:cs="Times New Roman"/>
          <w:noProof/>
          <w:sz w:val="28"/>
          <w:szCs w:val="28"/>
          <w:rtl/>
        </w:rPr>
        <mc:AlternateContent>
          <mc:Choice Requires="wps">
            <w:drawing>
              <wp:anchor distT="0" distB="0" distL="114300" distR="114300" simplePos="0" relativeHeight="251684864" behindDoc="0" locked="0" layoutInCell="0" allowOverlap="1" wp14:anchorId="0597B1F1" wp14:editId="27921A5B">
                <wp:simplePos x="0" y="0"/>
                <wp:positionH relativeFrom="column">
                  <wp:posOffset>3004820</wp:posOffset>
                </wp:positionH>
                <wp:positionV relativeFrom="paragraph">
                  <wp:posOffset>156845</wp:posOffset>
                </wp:positionV>
                <wp:extent cx="0" cy="228600"/>
                <wp:effectExtent l="61595" t="6985" r="52705" b="21590"/>
                <wp:wrapNone/>
                <wp:docPr id="156" name="Straight Connector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5EDB6704" id="Straight Connector 156"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6pt,12.35pt" to="236.6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" o:allowincell="f">
                <v:stroke endarrow="block"/>
              </v:line>
            </w:pict>
          </mc:Fallback>
        </mc:AlternateContent>
      </w:r>
    </w:p>
    <w:p w:rsidR="00F0727C" w:rsidRPr="00C066E7" w:rsidRDefault="00F0727C" w:rsidP="00F0727C">
      <w:pPr>
        <w:bidi/>
        <w:spacing w:line="240" w:lineRule="auto"/>
        <w:ind w:left="1080"/>
        <w:jc w:val="lowKashida"/>
        <w:rPr>
          <w:rFonts w:ascii="Times New Roman" w:hAnsi="Times New Roman" w:cs="Times New Roman"/>
          <w:sz w:val="28"/>
          <w:szCs w:val="28"/>
          <w:rtl/>
        </w:rPr>
      </w:pPr>
      <w:r w:rsidRPr="00C066E7">
        <w:rPr>
          <w:rFonts w:ascii="Times New Roman" w:hAnsi="Times New Roman" w:cs="Times New Roman"/>
          <w:noProof/>
          <w:sz w:val="28"/>
          <w:szCs w:val="28"/>
          <w:rtl/>
        </w:rPr>
        <mc:AlternateContent>
          <mc:Choice Requires="wps">
            <w:drawing>
              <wp:anchor distT="0" distB="0" distL="114300" distR="114300" simplePos="0" relativeHeight="251681792" behindDoc="0" locked="0" layoutInCell="0" allowOverlap="1" wp14:anchorId="2B09EA8E" wp14:editId="367806BA">
                <wp:simplePos x="0" y="0"/>
                <wp:positionH relativeFrom="column">
                  <wp:posOffset>2373630</wp:posOffset>
                </wp:positionH>
                <wp:positionV relativeFrom="paragraph">
                  <wp:posOffset>161290</wp:posOffset>
                </wp:positionV>
                <wp:extent cx="1257300" cy="342900"/>
                <wp:effectExtent l="11430" t="5715" r="7620" b="13335"/>
                <wp:wrapNone/>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C877DF" w:rsidRDefault="00C877DF" w:rsidP="00F0727C">
                            <w:pPr>
                              <w:jc w:val="center"/>
                              <w:rPr>
                                <w:szCs w:val="24"/>
                                <w:rtl/>
                              </w:rPr>
                            </w:pPr>
                            <w:r>
                              <w:rPr>
                                <w:rFonts w:hint="cs"/>
                                <w:szCs w:val="24"/>
                                <w:rtl/>
                              </w:rPr>
                              <w:t>هل يوجد انحرافات؟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B09EA8E" id="Text Box 155" o:spid="_x0000_s1120" type="#_x0000_t202" style="position:absolute;left:0;text-align:left;margin-left:186.9pt;margin-top:12.7pt;width:99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" o:allowincell="f">
                <v:textbox>
                  <w:txbxContent>
                    <w:p w:rsidR="00C877DF" w:rsidRDefault="00C877DF" w:rsidP="00F0727C">
                      <w:pPr>
                        <w:jc w:val="center"/>
                        <w:rPr>
                          <w:szCs w:val="24"/>
                          <w:rtl/>
                        </w:rPr>
                      </w:pPr>
                      <w:r>
                        <w:rPr>
                          <w:rFonts w:hint="cs"/>
                          <w:szCs w:val="24"/>
                          <w:rtl/>
                        </w:rPr>
                        <w:t>هل يوجد انحرافات؟</w:t>
                      </w:r>
                    </w:p>
                  </w:txbxContent>
                </v:textbox>
              </v:shape>
            </w:pict>
          </mc:Fallback>
        </mc:AlternateContent>
      </w:r>
    </w:p>
    <w:p w:rsidR="00F0727C" w:rsidRPr="00C066E7" w:rsidRDefault="00F0727C" w:rsidP="00F0727C">
      <w:pPr>
        <w:bidi/>
        <w:spacing w:line="240" w:lineRule="auto"/>
        <w:ind w:left="1080"/>
        <w:jc w:val="lowKashida"/>
        <w:rPr>
          <w:rFonts w:ascii="Times New Roman" w:hAnsi="Times New Roman" w:cs="Times New Roman"/>
          <w:sz w:val="28"/>
          <w:szCs w:val="28"/>
          <w:rtl/>
        </w:rPr>
      </w:pPr>
      <w:r w:rsidRPr="00C066E7">
        <w:rPr>
          <w:rFonts w:ascii="Times New Roman" w:hAnsi="Times New Roman" w:cs="Times New Roman"/>
          <w:noProof/>
          <w:sz w:val="28"/>
          <w:szCs w:val="28"/>
          <w:rtl/>
        </w:rPr>
        <mc:AlternateContent>
          <mc:Choice Requires="wps">
            <w:drawing>
              <wp:anchor distT="0" distB="0" distL="114300" distR="114300" simplePos="0" relativeHeight="251697152" behindDoc="0" locked="0" layoutInCell="0" allowOverlap="1" wp14:anchorId="35A6EFCD" wp14:editId="604A6A55">
                <wp:simplePos x="0" y="0"/>
                <wp:positionH relativeFrom="page">
                  <wp:posOffset>3696970</wp:posOffset>
                </wp:positionH>
                <wp:positionV relativeFrom="paragraph">
                  <wp:posOffset>256540</wp:posOffset>
                </wp:positionV>
                <wp:extent cx="360680" cy="270510"/>
                <wp:effectExtent l="1270" t="0" r="0" b="0"/>
                <wp:wrapNone/>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77DF" w:rsidRDefault="00C877DF" w:rsidP="00F0727C">
                            <w:r>
                              <w:rPr>
                                <w:rtl/>
                              </w:rPr>
                              <w:t>نعم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5A6EFCD" id="Text Box 154" o:spid="_x0000_s1121" type="#_x0000_t202" style="position:absolute;left:0;text-align:left;margin-left:291.1pt;margin-top:20.2pt;width:28.4pt;height:21.3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SfhwIAABo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" o:allowincell="f" stroked="f">
                <v:textbox>
                  <w:txbxContent>
                    <w:p w:rsidR="00C877DF" w:rsidRDefault="00C877DF" w:rsidP="00F0727C">
                      <w:r>
                        <w:rPr>
                          <w:rtl/>
                        </w:rPr>
                        <w:t>نعم</w:t>
                      </w:r>
                    </w:p>
                  </w:txbxContent>
                </v:textbox>
                <w10:wrap anchorx="page"/>
              </v:shape>
            </w:pict>
          </mc:Fallback>
        </mc:AlternateContent>
      </w:r>
      <w:r w:rsidRPr="00C066E7">
        <w:rPr>
          <w:rFonts w:ascii="Times New Roman" w:hAnsi="Times New Roman" w:cs="Times New Roman"/>
          <w:noProof/>
          <w:sz w:val="28"/>
          <w:szCs w:val="28"/>
          <w:rtl/>
        </w:rPr>
        <mc:AlternateContent>
          <mc:Choice Requires="wps">
            <w:drawing>
              <wp:anchor distT="0" distB="0" distL="114300" distR="114300" simplePos="0" relativeHeight="251693056" behindDoc="0" locked="0" layoutInCell="0" allowOverlap="1" wp14:anchorId="21DE1712" wp14:editId="6027DF5C">
                <wp:simplePos x="0" y="0"/>
                <wp:positionH relativeFrom="column">
                  <wp:posOffset>3636010</wp:posOffset>
                </wp:positionH>
                <wp:positionV relativeFrom="paragraph">
                  <wp:posOffset>166370</wp:posOffset>
                </wp:positionV>
                <wp:extent cx="721360" cy="0"/>
                <wp:effectExtent l="6985" t="13970" r="5080" b="5080"/>
                <wp:wrapNone/>
                <wp:docPr id="153" name="Straight Connector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1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28840792" id="Straight Connector 153"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6.3pt,13.1pt" to="343.1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" o:allowincell="f"/>
            </w:pict>
          </mc:Fallback>
        </mc:AlternateContent>
      </w:r>
      <w:r w:rsidRPr="00C066E7">
        <w:rPr>
          <w:rFonts w:ascii="Times New Roman" w:hAnsi="Times New Roman" w:cs="Times New Roman"/>
          <w:noProof/>
          <w:sz w:val="28"/>
          <w:szCs w:val="28"/>
          <w:rtl/>
        </w:rPr>
        <mc:AlternateContent>
          <mc:Choice Requires="wps">
            <w:drawing>
              <wp:anchor distT="0" distB="0" distL="114300" distR="114300" simplePos="0" relativeHeight="251694080" behindDoc="0" locked="0" layoutInCell="0" allowOverlap="1" wp14:anchorId="74B0B3BF" wp14:editId="39EC92BC">
                <wp:simplePos x="0" y="0"/>
                <wp:positionH relativeFrom="column">
                  <wp:posOffset>4357370</wp:posOffset>
                </wp:positionH>
                <wp:positionV relativeFrom="paragraph">
                  <wp:posOffset>166370</wp:posOffset>
                </wp:positionV>
                <wp:extent cx="0" cy="811530"/>
                <wp:effectExtent l="13970" t="13970" r="5080" b="12700"/>
                <wp:wrapNone/>
                <wp:docPr id="152" name="Straight Connector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15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575047E7" id="Straight Connector 152"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3.1pt,13.1pt" to="343.1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" o:allowincell="f"/>
            </w:pict>
          </mc:Fallback>
        </mc:AlternateContent>
      </w:r>
      <w:r w:rsidRPr="00C066E7">
        <w:rPr>
          <w:rFonts w:ascii="Times New Roman" w:hAnsi="Times New Roman" w:cs="Times New Roman"/>
          <w:noProof/>
          <w:sz w:val="28"/>
          <w:szCs w:val="28"/>
          <w:rtl/>
        </w:rPr>
        <mc:AlternateContent>
          <mc:Choice Requires="wps">
            <w:drawing>
              <wp:anchor distT="0" distB="0" distL="114300" distR="114300" simplePos="0" relativeHeight="251685888" behindDoc="0" locked="0" layoutInCell="0" allowOverlap="1" wp14:anchorId="43C602F3" wp14:editId="1E6BF727">
                <wp:simplePos x="0" y="0"/>
                <wp:positionH relativeFrom="column">
                  <wp:posOffset>3004820</wp:posOffset>
                </wp:positionH>
                <wp:positionV relativeFrom="paragraph">
                  <wp:posOffset>256540</wp:posOffset>
                </wp:positionV>
                <wp:extent cx="0" cy="228600"/>
                <wp:effectExtent l="61595" t="8890" r="52705" b="19685"/>
                <wp:wrapNone/>
                <wp:docPr id="151" name="Straight Connector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5F36F86E" id="Straight Connector 151"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6pt,20.2pt" to="236.6pt,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" o:allowincell="f">
                <v:stroke endarrow="block"/>
              </v:line>
            </w:pict>
          </mc:Fallback>
        </mc:AlternateContent>
      </w:r>
    </w:p>
    <w:p w:rsidR="00F0727C" w:rsidRPr="00C066E7" w:rsidRDefault="00F0727C" w:rsidP="00F0727C">
      <w:pPr>
        <w:bidi/>
        <w:spacing w:line="240" w:lineRule="auto"/>
        <w:ind w:left="1080"/>
        <w:jc w:val="lowKashida"/>
        <w:rPr>
          <w:rFonts w:ascii="Times New Roman" w:hAnsi="Times New Roman" w:cs="Times New Roman"/>
          <w:sz w:val="28"/>
          <w:szCs w:val="28"/>
          <w:rtl/>
        </w:rPr>
      </w:pPr>
      <w:r w:rsidRPr="00C066E7">
        <w:rPr>
          <w:rFonts w:ascii="Times New Roman" w:hAnsi="Times New Roman" w:cs="Times New Roman"/>
          <w:noProof/>
          <w:sz w:val="28"/>
          <w:szCs w:val="28"/>
          <w:rtl/>
        </w:rPr>
        <mc:AlternateContent>
          <mc:Choice Requires="wps">
            <w:drawing>
              <wp:anchor distT="0" distB="0" distL="114300" distR="114300" simplePos="0" relativeHeight="251680768" behindDoc="0" locked="0" layoutInCell="0" allowOverlap="1" wp14:anchorId="2EF54299" wp14:editId="1208C09A">
                <wp:simplePos x="0" y="0"/>
                <wp:positionH relativeFrom="column">
                  <wp:posOffset>2463800</wp:posOffset>
                </wp:positionH>
                <wp:positionV relativeFrom="paragraph">
                  <wp:posOffset>260985</wp:posOffset>
                </wp:positionV>
                <wp:extent cx="1104900" cy="342900"/>
                <wp:effectExtent l="6350" t="7620" r="12700" b="11430"/>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42900"/>
                        </a:xfrm>
                        <a:prstGeom prst="rect">
                          <a:avLst/>
                        </a:prstGeom>
                        <a:solidFill>
                          <a:srgbClr val="FFFFFF"/>
                        </a:solidFill>
                        <a:ln w="9525">
                          <a:solidFill>
                            <a:srgbClr val="000000"/>
                          </a:solidFill>
                          <a:miter lim="800000"/>
                          <a:headEnd/>
                          <a:tailEnd/>
                        </a:ln>
                      </wps:spPr>
                      <wps:txbx>
                        <w:txbxContent>
                          <w:p w:rsidR="00C877DF" w:rsidRDefault="00C877DF" w:rsidP="00F0727C">
                            <w:pPr>
                              <w:jc w:val="center"/>
                              <w:rPr>
                                <w:szCs w:val="24"/>
                                <w:rtl/>
                              </w:rPr>
                            </w:pPr>
                            <w:r>
                              <w:rPr>
                                <w:rFonts w:hint="cs"/>
                                <w:szCs w:val="24"/>
                                <w:rtl/>
                              </w:rPr>
                              <w:t>تصحيح الانحراف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EF54299" id="Text Box 150" o:spid="_x0000_s1122" type="#_x0000_t202" style="position:absolute;left:0;text-align:left;margin-left:194pt;margin-top:20.55pt;width:87pt;height: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" o:allowincell="f">
                <v:textbox>
                  <w:txbxContent>
                    <w:p w:rsidR="00C877DF" w:rsidRDefault="00C877DF" w:rsidP="00F0727C">
                      <w:pPr>
                        <w:jc w:val="center"/>
                        <w:rPr>
                          <w:szCs w:val="24"/>
                          <w:rtl/>
                        </w:rPr>
                      </w:pPr>
                      <w:r>
                        <w:rPr>
                          <w:rFonts w:hint="cs"/>
                          <w:szCs w:val="24"/>
                          <w:rtl/>
                        </w:rPr>
                        <w:t>تصحيح الانحراف</w:t>
                      </w:r>
                    </w:p>
                  </w:txbxContent>
                </v:textbox>
              </v:shape>
            </w:pict>
          </mc:Fallback>
        </mc:AlternateContent>
      </w:r>
    </w:p>
    <w:p w:rsidR="00F0727C" w:rsidRPr="00C066E7" w:rsidRDefault="00F0727C" w:rsidP="00F0727C">
      <w:pPr>
        <w:bidi/>
        <w:spacing w:line="240" w:lineRule="auto"/>
        <w:ind w:left="1080"/>
        <w:jc w:val="lowKashida"/>
        <w:rPr>
          <w:rFonts w:ascii="Times New Roman" w:hAnsi="Times New Roman" w:cs="Times New Roman"/>
          <w:sz w:val="28"/>
          <w:szCs w:val="28"/>
          <w:rtl/>
        </w:rPr>
      </w:pPr>
    </w:p>
    <w:p w:rsidR="00F0727C" w:rsidRPr="00C066E7" w:rsidRDefault="00F0727C" w:rsidP="00F0727C">
      <w:pPr>
        <w:bidi/>
        <w:spacing w:line="240" w:lineRule="auto"/>
        <w:ind w:left="1080"/>
        <w:jc w:val="lowKashida"/>
        <w:rPr>
          <w:rFonts w:ascii="Times New Roman" w:hAnsi="Times New Roman" w:cs="Times New Roman"/>
          <w:sz w:val="28"/>
          <w:szCs w:val="28"/>
          <w:rtl/>
        </w:rPr>
      </w:pPr>
      <w:r w:rsidRPr="00C066E7">
        <w:rPr>
          <w:rFonts w:ascii="Times New Roman" w:hAnsi="Times New Roman" w:cs="Times New Roman"/>
          <w:noProof/>
          <w:sz w:val="28"/>
          <w:szCs w:val="28"/>
          <w:rtl/>
        </w:rPr>
        <mc:AlternateContent>
          <mc:Choice Requires="wps">
            <w:drawing>
              <wp:anchor distT="0" distB="0" distL="114300" distR="114300" simplePos="0" relativeHeight="251695104" behindDoc="0" locked="0" layoutInCell="0" allowOverlap="1" wp14:anchorId="74D17F53" wp14:editId="240E99E0">
                <wp:simplePos x="0" y="0"/>
                <wp:positionH relativeFrom="column">
                  <wp:posOffset>3004820</wp:posOffset>
                </wp:positionH>
                <wp:positionV relativeFrom="paragraph">
                  <wp:posOffset>180340</wp:posOffset>
                </wp:positionV>
                <wp:extent cx="1352550" cy="0"/>
                <wp:effectExtent l="23495" t="57785" r="5080" b="56515"/>
                <wp:wrapNone/>
                <wp:docPr id="149" name="Straight Connector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525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029AFA09" id="Straight Connector 149" o:spid="_x0000_s1026" style="position:absolute;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6pt,14.2pt" to="343.1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" o:allowincell="f">
                <v:stroke endarrow="block"/>
              </v:line>
            </w:pict>
          </mc:Fallback>
        </mc:AlternateContent>
      </w:r>
      <w:r w:rsidRPr="00C066E7">
        <w:rPr>
          <w:rFonts w:ascii="Times New Roman" w:hAnsi="Times New Roman" w:cs="Times New Roman"/>
          <w:noProof/>
          <w:sz w:val="28"/>
          <w:szCs w:val="28"/>
          <w:rtl/>
        </w:rPr>
        <mc:AlternateContent>
          <mc:Choice Requires="wps">
            <w:drawing>
              <wp:anchor distT="0" distB="0" distL="114300" distR="114300" simplePos="0" relativeHeight="251686912" behindDoc="0" locked="0" layoutInCell="0" allowOverlap="1" wp14:anchorId="5F31F0A1" wp14:editId="19E92A8E">
                <wp:simplePos x="0" y="0"/>
                <wp:positionH relativeFrom="column">
                  <wp:posOffset>3004820</wp:posOffset>
                </wp:positionH>
                <wp:positionV relativeFrom="paragraph">
                  <wp:posOffset>90170</wp:posOffset>
                </wp:positionV>
                <wp:extent cx="0" cy="228600"/>
                <wp:effectExtent l="61595" t="5715" r="52705" b="22860"/>
                <wp:wrapNone/>
                <wp:docPr id="148" name="Straight Connector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4F9C03ED" id="Straight Connector 148"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6pt,7.1pt" to="236.6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" o:allowincell="f">
                <v:stroke endarrow="block"/>
              </v:line>
            </w:pict>
          </mc:Fallback>
        </mc:AlternateContent>
      </w:r>
    </w:p>
    <w:p w:rsidR="00F0727C" w:rsidRPr="00C066E7" w:rsidRDefault="00F0727C" w:rsidP="00F0727C">
      <w:pPr>
        <w:bidi/>
        <w:spacing w:line="240" w:lineRule="auto"/>
        <w:ind w:left="1080"/>
        <w:jc w:val="lowKashida"/>
        <w:rPr>
          <w:rFonts w:ascii="Times New Roman" w:hAnsi="Times New Roman" w:cs="Times New Roman"/>
          <w:sz w:val="28"/>
          <w:szCs w:val="28"/>
          <w:rtl/>
        </w:rPr>
      </w:pPr>
      <w:r w:rsidRPr="00C066E7">
        <w:rPr>
          <w:rFonts w:ascii="Times New Roman" w:hAnsi="Times New Roman" w:cs="Times New Roman"/>
          <w:noProof/>
          <w:sz w:val="28"/>
          <w:szCs w:val="28"/>
          <w:rtl/>
        </w:rPr>
        <mc:AlternateContent>
          <mc:Choice Requires="wps">
            <w:drawing>
              <wp:anchor distT="0" distB="0" distL="114300" distR="114300" simplePos="0" relativeHeight="251679744" behindDoc="0" locked="0" layoutInCell="0" allowOverlap="1" wp14:anchorId="211249CD" wp14:editId="55A60A7F">
                <wp:simplePos x="0" y="0"/>
                <wp:positionH relativeFrom="column">
                  <wp:posOffset>2553970</wp:posOffset>
                </wp:positionH>
                <wp:positionV relativeFrom="paragraph">
                  <wp:posOffset>95250</wp:posOffset>
                </wp:positionV>
                <wp:extent cx="1028700" cy="342900"/>
                <wp:effectExtent l="10795" t="13970" r="8255" b="5080"/>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w="9525">
                          <a:solidFill>
                            <a:srgbClr val="000000"/>
                          </a:solidFill>
                          <a:miter lim="800000"/>
                          <a:headEnd/>
                          <a:tailEnd/>
                        </a:ln>
                      </wps:spPr>
                      <wps:txbx>
                        <w:txbxContent>
                          <w:p w:rsidR="00C877DF" w:rsidRDefault="00C877DF" w:rsidP="00F0727C">
                            <w:pPr>
                              <w:jc w:val="center"/>
                              <w:rPr>
                                <w:szCs w:val="24"/>
                                <w:rtl/>
                              </w:rPr>
                            </w:pPr>
                            <w:r>
                              <w:rPr>
                                <w:rFonts w:hint="cs"/>
                                <w:szCs w:val="24"/>
                                <w:rtl/>
                              </w:rPr>
                              <w:t>متابعة التنفيذ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11249CD" id="Text Box 147" o:spid="_x0000_s1123" type="#_x0000_t202" style="position:absolute;left:0;text-align:left;margin-left:201.1pt;margin-top:7.5pt;width:81pt;height: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" o:allowincell="f">
                <v:textbox>
                  <w:txbxContent>
                    <w:p w:rsidR="00C877DF" w:rsidRDefault="00C877DF" w:rsidP="00F0727C">
                      <w:pPr>
                        <w:jc w:val="center"/>
                        <w:rPr>
                          <w:szCs w:val="24"/>
                          <w:rtl/>
                        </w:rPr>
                      </w:pPr>
                      <w:r>
                        <w:rPr>
                          <w:rFonts w:hint="cs"/>
                          <w:szCs w:val="24"/>
                          <w:rtl/>
                        </w:rPr>
                        <w:t>متابعة التنفيذ</w:t>
                      </w:r>
                    </w:p>
                  </w:txbxContent>
                </v:textbox>
              </v:shape>
            </w:pict>
          </mc:Fallback>
        </mc:AlternateContent>
      </w:r>
    </w:p>
    <w:p w:rsidR="00F0727C" w:rsidRPr="00C066E7" w:rsidRDefault="00F0727C" w:rsidP="00F0727C">
      <w:pPr>
        <w:bidi/>
        <w:spacing w:line="240" w:lineRule="auto"/>
        <w:ind w:left="1080"/>
        <w:jc w:val="lowKashida"/>
        <w:rPr>
          <w:rFonts w:ascii="Times New Roman" w:hAnsi="Times New Roman" w:cs="Times New Roman"/>
          <w:sz w:val="28"/>
          <w:szCs w:val="28"/>
          <w:rtl/>
        </w:rPr>
      </w:pPr>
      <w:r w:rsidRPr="00C066E7">
        <w:rPr>
          <w:rFonts w:ascii="Times New Roman" w:hAnsi="Times New Roman" w:cs="Times New Roman"/>
          <w:noProof/>
          <w:sz w:val="28"/>
          <w:szCs w:val="28"/>
          <w:rtl/>
        </w:rPr>
        <mc:AlternateContent>
          <mc:Choice Requires="wps">
            <w:drawing>
              <wp:anchor distT="0" distB="0" distL="114300" distR="114300" simplePos="0" relativeHeight="251687936" behindDoc="0" locked="0" layoutInCell="0" allowOverlap="1" wp14:anchorId="5DED9FD9" wp14:editId="001A2F63">
                <wp:simplePos x="0" y="0"/>
                <wp:positionH relativeFrom="column">
                  <wp:posOffset>3004820</wp:posOffset>
                </wp:positionH>
                <wp:positionV relativeFrom="paragraph">
                  <wp:posOffset>189865</wp:posOffset>
                </wp:positionV>
                <wp:extent cx="0" cy="342900"/>
                <wp:effectExtent l="61595" t="7620" r="52705" b="20955"/>
                <wp:wrapNone/>
                <wp:docPr id="146" name="Straight Connector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1A637FF7" id="Straight Connector 146"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6pt,14.95pt" to="236.6pt,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" o:allowincell="f">
                <v:stroke endarrow="block"/>
              </v:line>
            </w:pict>
          </mc:Fallback>
        </mc:AlternateContent>
      </w:r>
    </w:p>
    <w:p w:rsidR="00F0727C" w:rsidRPr="00C066E7" w:rsidRDefault="00F0727C" w:rsidP="00F0727C">
      <w:pPr>
        <w:bidi/>
        <w:spacing w:line="240" w:lineRule="auto"/>
        <w:ind w:left="1080"/>
        <w:jc w:val="lowKashida"/>
        <w:rPr>
          <w:rFonts w:ascii="Times New Roman" w:hAnsi="Times New Roman" w:cs="Times New Roman"/>
          <w:sz w:val="28"/>
          <w:szCs w:val="28"/>
          <w:rtl/>
        </w:rPr>
      </w:pPr>
      <w:r w:rsidRPr="00C066E7">
        <w:rPr>
          <w:rFonts w:ascii="Times New Roman" w:hAnsi="Times New Roman" w:cs="Times New Roman"/>
          <w:noProof/>
          <w:sz w:val="28"/>
          <w:szCs w:val="28"/>
          <w:rtl/>
        </w:rPr>
        <mc:AlternateContent>
          <mc:Choice Requires="wps">
            <w:drawing>
              <wp:anchor distT="0" distB="0" distL="114300" distR="114300" simplePos="0" relativeHeight="251689984" behindDoc="0" locked="0" layoutInCell="1" allowOverlap="1" wp14:anchorId="07989D7E" wp14:editId="04DEAAEB">
                <wp:simplePos x="0" y="0"/>
                <wp:positionH relativeFrom="column">
                  <wp:posOffset>1651635</wp:posOffset>
                </wp:positionH>
                <wp:positionV relativeFrom="paragraph">
                  <wp:posOffset>64135</wp:posOffset>
                </wp:positionV>
                <wp:extent cx="1347470" cy="0"/>
                <wp:effectExtent l="13335" t="8890" r="10795" b="10160"/>
                <wp:wrapNone/>
                <wp:docPr id="145" name="Straight Connector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47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768B2447" id="Straight Connector 145" o:spid="_x0000_s1026" style="position:absolute;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05pt,5.05pt" to="236.1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"/>
            </w:pict>
          </mc:Fallback>
        </mc:AlternateContent>
      </w:r>
    </w:p>
    <w:p w:rsidR="00F0727C" w:rsidRPr="00C066E7" w:rsidRDefault="00F0727C" w:rsidP="00F0727C">
      <w:pPr>
        <w:bidi/>
        <w:spacing w:line="240" w:lineRule="auto"/>
        <w:ind w:left="1080"/>
        <w:jc w:val="lowKashida"/>
        <w:rPr>
          <w:rFonts w:ascii="Times New Roman" w:hAnsi="Times New Roman" w:cs="Times New Roman"/>
          <w:sz w:val="28"/>
          <w:szCs w:val="28"/>
          <w:rtl/>
        </w:rPr>
      </w:pPr>
      <w:r w:rsidRPr="00C066E7">
        <w:rPr>
          <w:rFonts w:ascii="Times New Roman" w:hAnsi="Times New Roman" w:cs="Times New Roman"/>
          <w:noProof/>
          <w:sz w:val="28"/>
          <w:szCs w:val="28"/>
          <w:rtl/>
        </w:rPr>
        <mc:AlternateContent>
          <mc:Choice Requires="wps">
            <w:drawing>
              <wp:anchor distT="0" distB="0" distL="114300" distR="114300" simplePos="0" relativeHeight="251688960" behindDoc="0" locked="0" layoutInCell="0" allowOverlap="1" wp14:anchorId="6D4FA771" wp14:editId="23D77FD5">
                <wp:simplePos x="0" y="0"/>
                <wp:positionH relativeFrom="column">
                  <wp:posOffset>2553970</wp:posOffset>
                </wp:positionH>
                <wp:positionV relativeFrom="paragraph">
                  <wp:posOffset>19050</wp:posOffset>
                </wp:positionV>
                <wp:extent cx="1028700" cy="342900"/>
                <wp:effectExtent l="10795" t="5080" r="8255" b="13970"/>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w="9525">
                          <a:solidFill>
                            <a:srgbClr val="000000"/>
                          </a:solidFill>
                          <a:miter lim="800000"/>
                          <a:headEnd/>
                          <a:tailEnd/>
                        </a:ln>
                      </wps:spPr>
                      <wps:txbx>
                        <w:txbxContent>
                          <w:p w:rsidR="00C877DF" w:rsidRDefault="00C877DF" w:rsidP="00F0727C">
                            <w:pPr>
                              <w:jc w:val="center"/>
                              <w:rPr>
                                <w:szCs w:val="24"/>
                                <w:rtl/>
                              </w:rPr>
                            </w:pPr>
                            <w:r>
                              <w:rPr>
                                <w:rFonts w:hint="cs"/>
                                <w:szCs w:val="24"/>
                                <w:rtl/>
                              </w:rPr>
                              <w:t>النهاية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D4FA771" id="Text Box 144" o:spid="_x0000_s1124" type="#_x0000_t202" style="position:absolute;left:0;text-align:left;margin-left:201.1pt;margin-top:1.5pt;width:81pt;height:2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" o:allowincell="f">
                <v:textbox>
                  <w:txbxContent>
                    <w:p w:rsidR="00C877DF" w:rsidRDefault="00C877DF" w:rsidP="00F0727C">
                      <w:pPr>
                        <w:jc w:val="center"/>
                        <w:rPr>
                          <w:szCs w:val="24"/>
                          <w:rtl/>
                        </w:rPr>
                      </w:pPr>
                      <w:r>
                        <w:rPr>
                          <w:rFonts w:hint="cs"/>
                          <w:szCs w:val="24"/>
                          <w:rtl/>
                        </w:rPr>
                        <w:t>النهاية</w:t>
                      </w:r>
                    </w:p>
                  </w:txbxContent>
                </v:textbox>
              </v:shape>
            </w:pict>
          </mc:Fallback>
        </mc:AlternateContent>
      </w:r>
    </w:p>
    <w:p w:rsidR="00F0727C" w:rsidRPr="00C066E7" w:rsidRDefault="00F0727C" w:rsidP="00F0727C">
      <w:pPr>
        <w:bidi/>
        <w:spacing w:line="240" w:lineRule="auto"/>
        <w:jc w:val="lowKashida"/>
        <w:rPr>
          <w:rFonts w:ascii="Times New Roman" w:hAnsi="Times New Roman" w:cs="Times New Roman"/>
          <w:b/>
          <w:bCs/>
          <w:sz w:val="28"/>
          <w:szCs w:val="28"/>
        </w:rPr>
      </w:pPr>
      <w:r w:rsidRPr="00C066E7">
        <w:rPr>
          <w:rFonts w:ascii="Times New Roman" w:hAnsi="Times New Roman" w:cs="Times New Roman"/>
          <w:b/>
          <w:bCs/>
          <w:sz w:val="28"/>
          <w:szCs w:val="28"/>
          <w:rtl/>
        </w:rPr>
        <w:t>2.الادوات:</w:t>
      </w:r>
    </w:p>
    <w:p w:rsidR="00F0727C" w:rsidRPr="00C066E7" w:rsidRDefault="00F0727C" w:rsidP="008C7F17">
      <w:pPr>
        <w:numPr>
          <w:ilvl w:val="0"/>
          <w:numId w:val="33"/>
        </w:numPr>
        <w:tabs>
          <w:tab w:val="clear" w:pos="720"/>
        </w:tabs>
        <w:bidi/>
        <w:spacing w:after="0" w:line="240" w:lineRule="auto"/>
        <w:ind w:left="1646" w:right="0"/>
        <w:jc w:val="lowKashida"/>
        <w:rPr>
          <w:rFonts w:ascii="Times New Roman" w:hAnsi="Times New Roman" w:cs="Times New Roman"/>
          <w:sz w:val="28"/>
          <w:szCs w:val="28"/>
          <w:rtl/>
        </w:rPr>
      </w:pPr>
      <w:r w:rsidRPr="00C066E7">
        <w:rPr>
          <w:rFonts w:ascii="Times New Roman" w:hAnsi="Times New Roman" w:cs="Times New Roman"/>
          <w:sz w:val="28"/>
          <w:szCs w:val="28"/>
          <w:rtl/>
        </w:rPr>
        <w:t>الملاحظة المباشرة.</w:t>
      </w:r>
    </w:p>
    <w:p w:rsidR="00F0727C" w:rsidRPr="00C066E7" w:rsidRDefault="00F0727C" w:rsidP="008C7F17">
      <w:pPr>
        <w:numPr>
          <w:ilvl w:val="0"/>
          <w:numId w:val="33"/>
        </w:numPr>
        <w:tabs>
          <w:tab w:val="clear" w:pos="720"/>
        </w:tabs>
        <w:bidi/>
        <w:spacing w:after="0" w:line="240" w:lineRule="auto"/>
        <w:ind w:left="1646" w:right="0"/>
        <w:jc w:val="lowKashida"/>
        <w:rPr>
          <w:rFonts w:ascii="Times New Roman" w:hAnsi="Times New Roman" w:cs="Times New Roman"/>
          <w:sz w:val="28"/>
          <w:szCs w:val="28"/>
        </w:rPr>
      </w:pPr>
      <w:r w:rsidRPr="00C066E7">
        <w:rPr>
          <w:rFonts w:ascii="Times New Roman" w:hAnsi="Times New Roman" w:cs="Times New Roman"/>
          <w:sz w:val="28"/>
          <w:szCs w:val="28"/>
          <w:rtl/>
        </w:rPr>
        <w:t>التقارير الدورية.</w:t>
      </w:r>
    </w:p>
    <w:p w:rsidR="00F0727C" w:rsidRPr="00C066E7" w:rsidRDefault="00F0727C" w:rsidP="008C7F17">
      <w:pPr>
        <w:numPr>
          <w:ilvl w:val="0"/>
          <w:numId w:val="33"/>
        </w:numPr>
        <w:tabs>
          <w:tab w:val="clear" w:pos="720"/>
        </w:tabs>
        <w:bidi/>
        <w:spacing w:after="0" w:line="240" w:lineRule="auto"/>
        <w:ind w:left="1646" w:right="0"/>
        <w:jc w:val="lowKashida"/>
        <w:rPr>
          <w:rFonts w:ascii="Times New Roman" w:hAnsi="Times New Roman" w:cs="Times New Roman"/>
          <w:sz w:val="28"/>
          <w:szCs w:val="28"/>
        </w:rPr>
      </w:pPr>
      <w:r w:rsidRPr="00C066E7">
        <w:rPr>
          <w:rFonts w:ascii="Times New Roman" w:hAnsi="Times New Roman" w:cs="Times New Roman"/>
          <w:sz w:val="28"/>
          <w:szCs w:val="28"/>
          <w:rtl/>
        </w:rPr>
        <w:t>المخططات الشبكية.</w:t>
      </w:r>
    </w:p>
    <w:p w:rsidR="00F0727C" w:rsidRPr="00C066E7" w:rsidRDefault="00F0727C" w:rsidP="008C7F17">
      <w:pPr>
        <w:numPr>
          <w:ilvl w:val="0"/>
          <w:numId w:val="33"/>
        </w:numPr>
        <w:tabs>
          <w:tab w:val="clear" w:pos="720"/>
        </w:tabs>
        <w:bidi/>
        <w:spacing w:after="0" w:line="240" w:lineRule="auto"/>
        <w:ind w:left="1646" w:right="0"/>
        <w:jc w:val="lowKashida"/>
        <w:rPr>
          <w:rFonts w:ascii="Times New Roman" w:hAnsi="Times New Roman" w:cs="Times New Roman"/>
          <w:sz w:val="28"/>
          <w:szCs w:val="28"/>
          <w:rtl/>
        </w:rPr>
      </w:pPr>
      <w:r w:rsidRPr="00C066E7">
        <w:rPr>
          <w:rFonts w:ascii="Times New Roman" w:hAnsi="Times New Roman" w:cs="Times New Roman"/>
          <w:sz w:val="28"/>
          <w:szCs w:val="28"/>
          <w:rtl/>
        </w:rPr>
        <w:t>التصوير الفوتوغرافي والفيديو.</w:t>
      </w:r>
    </w:p>
    <w:p w:rsidR="00F0727C" w:rsidRPr="002B35C0" w:rsidRDefault="00F0727C" w:rsidP="008C7F17">
      <w:pPr>
        <w:numPr>
          <w:ilvl w:val="0"/>
          <w:numId w:val="33"/>
        </w:numPr>
        <w:tabs>
          <w:tab w:val="clear" w:pos="720"/>
        </w:tabs>
        <w:bidi/>
        <w:spacing w:after="0" w:line="240" w:lineRule="auto"/>
        <w:ind w:left="1646" w:right="0"/>
        <w:jc w:val="lowKashida"/>
        <w:rPr>
          <w:rFonts w:ascii="Times New Roman" w:hAnsi="Times New Roman" w:cs="Times New Roman"/>
          <w:sz w:val="28"/>
          <w:szCs w:val="28"/>
          <w:rtl/>
        </w:rPr>
      </w:pPr>
      <w:r w:rsidRPr="00C066E7">
        <w:rPr>
          <w:rFonts w:ascii="Times New Roman" w:hAnsi="Times New Roman" w:cs="Times New Roman"/>
          <w:sz w:val="28"/>
          <w:szCs w:val="28"/>
          <w:rtl/>
        </w:rPr>
        <w:t>النماذج</w:t>
      </w:r>
    </w:p>
    <w:p w:rsidR="00F0727C" w:rsidRPr="00C066E7" w:rsidRDefault="00F0727C" w:rsidP="00F0727C">
      <w:pPr>
        <w:bidi/>
        <w:spacing w:line="240" w:lineRule="auto"/>
        <w:ind w:left="360"/>
        <w:jc w:val="center"/>
        <w:rPr>
          <w:rFonts w:ascii="Times New Roman" w:hAnsi="Times New Roman" w:cs="Times New Roman"/>
          <w:b/>
          <w:bCs/>
          <w:sz w:val="28"/>
          <w:szCs w:val="28"/>
          <w:rtl/>
        </w:rPr>
      </w:pPr>
      <w:r w:rsidRPr="00C066E7">
        <w:rPr>
          <w:rFonts w:ascii="Times New Roman" w:hAnsi="Times New Roman" w:cs="Times New Roman"/>
          <w:b/>
          <w:bCs/>
          <w:sz w:val="28"/>
          <w:szCs w:val="28"/>
          <w:rtl/>
        </w:rPr>
        <w:lastRenderedPageBreak/>
        <w:t>نموذج لمخطط جانت.</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5"/>
        <w:gridCol w:w="475"/>
        <w:gridCol w:w="475"/>
        <w:gridCol w:w="475"/>
        <w:gridCol w:w="475"/>
        <w:gridCol w:w="474"/>
        <w:gridCol w:w="475"/>
        <w:gridCol w:w="476"/>
        <w:gridCol w:w="476"/>
        <w:gridCol w:w="476"/>
        <w:gridCol w:w="476"/>
        <w:gridCol w:w="476"/>
        <w:gridCol w:w="476"/>
        <w:gridCol w:w="476"/>
        <w:gridCol w:w="476"/>
        <w:gridCol w:w="1650"/>
        <w:gridCol w:w="578"/>
      </w:tblGrid>
      <w:tr w:rsidR="00F0727C" w:rsidRPr="00C066E7" w:rsidTr="002448B6">
        <w:trPr>
          <w:cantSplit/>
          <w:jc w:val="right"/>
        </w:trPr>
        <w:tc>
          <w:tcPr>
            <w:tcW w:w="7132" w:type="dxa"/>
            <w:gridSpan w:val="15"/>
          </w:tcPr>
          <w:p w:rsidR="00F0727C" w:rsidRPr="00C066E7" w:rsidRDefault="00F0727C" w:rsidP="002448B6">
            <w:pPr>
              <w:bidi/>
              <w:spacing w:line="240" w:lineRule="auto"/>
              <w:jc w:val="center"/>
              <w:rPr>
                <w:rFonts w:ascii="Times New Roman" w:hAnsi="Times New Roman" w:cs="Times New Roman"/>
                <w:sz w:val="28"/>
                <w:szCs w:val="28"/>
              </w:rPr>
            </w:pPr>
            <w:r w:rsidRPr="00C066E7">
              <w:rPr>
                <w:rFonts w:ascii="Times New Roman" w:hAnsi="Times New Roman" w:cs="Times New Roman"/>
                <w:sz w:val="28"/>
                <w:szCs w:val="28"/>
                <w:rtl/>
              </w:rPr>
              <w:t>الزمن</w:t>
            </w:r>
          </w:p>
        </w:tc>
        <w:tc>
          <w:tcPr>
            <w:tcW w:w="1650" w:type="dxa"/>
          </w:tcPr>
          <w:p w:rsidR="00F0727C" w:rsidRPr="00C066E7" w:rsidRDefault="00F0727C" w:rsidP="002448B6">
            <w:pPr>
              <w:bidi/>
              <w:spacing w:line="240" w:lineRule="auto"/>
              <w:jc w:val="lowKashida"/>
              <w:rPr>
                <w:rFonts w:ascii="Times New Roman" w:hAnsi="Times New Roman" w:cs="Times New Roman"/>
                <w:sz w:val="28"/>
                <w:szCs w:val="28"/>
              </w:rPr>
            </w:pPr>
            <w:r w:rsidRPr="00C066E7">
              <w:rPr>
                <w:rFonts w:ascii="Times New Roman" w:hAnsi="Times New Roman" w:cs="Times New Roman"/>
                <w:sz w:val="28"/>
                <w:szCs w:val="28"/>
                <w:rtl/>
              </w:rPr>
              <w:t>الانشطة</w:t>
            </w:r>
          </w:p>
        </w:tc>
        <w:tc>
          <w:tcPr>
            <w:tcW w:w="578" w:type="dxa"/>
          </w:tcPr>
          <w:p w:rsidR="00F0727C" w:rsidRPr="00C066E7" w:rsidRDefault="00F0727C" w:rsidP="002448B6">
            <w:pPr>
              <w:bidi/>
              <w:spacing w:line="240" w:lineRule="auto"/>
              <w:jc w:val="lowKashida"/>
              <w:rPr>
                <w:rFonts w:ascii="Times New Roman" w:hAnsi="Times New Roman" w:cs="Times New Roman"/>
                <w:sz w:val="28"/>
                <w:szCs w:val="28"/>
              </w:rPr>
            </w:pPr>
            <w:r w:rsidRPr="00C066E7">
              <w:rPr>
                <w:rFonts w:ascii="Times New Roman" w:hAnsi="Times New Roman" w:cs="Times New Roman"/>
                <w:sz w:val="28"/>
                <w:szCs w:val="28"/>
                <w:rtl/>
              </w:rPr>
              <w:t>الرقم</w:t>
            </w:r>
          </w:p>
        </w:tc>
      </w:tr>
      <w:tr w:rsidR="00F0727C" w:rsidRPr="00C066E7" w:rsidTr="002448B6">
        <w:trPr>
          <w:jc w:val="right"/>
        </w:trPr>
        <w:tc>
          <w:tcPr>
            <w:tcW w:w="475" w:type="dxa"/>
          </w:tcPr>
          <w:p w:rsidR="00F0727C" w:rsidRPr="00C066E7" w:rsidRDefault="00F0727C" w:rsidP="002448B6">
            <w:pPr>
              <w:bidi/>
              <w:spacing w:line="240" w:lineRule="auto"/>
              <w:jc w:val="lowKashida"/>
              <w:rPr>
                <w:rFonts w:ascii="Times New Roman" w:hAnsi="Times New Roman" w:cs="Times New Roman"/>
                <w:sz w:val="28"/>
                <w:szCs w:val="28"/>
              </w:rPr>
            </w:pPr>
            <w:r w:rsidRPr="00C066E7">
              <w:rPr>
                <w:rFonts w:ascii="Times New Roman" w:hAnsi="Times New Roman" w:cs="Times New Roman"/>
                <w:sz w:val="28"/>
                <w:szCs w:val="28"/>
                <w:rtl/>
              </w:rPr>
              <w:t>0</w:t>
            </w:r>
          </w:p>
        </w:tc>
        <w:tc>
          <w:tcPr>
            <w:tcW w:w="475" w:type="dxa"/>
          </w:tcPr>
          <w:p w:rsidR="00F0727C" w:rsidRPr="00C066E7" w:rsidRDefault="00F0727C" w:rsidP="002448B6">
            <w:pPr>
              <w:bidi/>
              <w:spacing w:line="240" w:lineRule="auto"/>
              <w:jc w:val="lowKashida"/>
              <w:rPr>
                <w:rFonts w:ascii="Times New Roman" w:hAnsi="Times New Roman" w:cs="Times New Roman"/>
                <w:sz w:val="28"/>
                <w:szCs w:val="28"/>
              </w:rPr>
            </w:pPr>
            <w:r w:rsidRPr="00C066E7">
              <w:rPr>
                <w:rFonts w:ascii="Times New Roman" w:hAnsi="Times New Roman" w:cs="Times New Roman"/>
                <w:sz w:val="28"/>
                <w:szCs w:val="28"/>
                <w:rtl/>
              </w:rPr>
              <w:t>0</w:t>
            </w:r>
          </w:p>
        </w:tc>
        <w:tc>
          <w:tcPr>
            <w:tcW w:w="475" w:type="dxa"/>
          </w:tcPr>
          <w:p w:rsidR="00F0727C" w:rsidRPr="00C066E7" w:rsidRDefault="00F0727C" w:rsidP="002448B6">
            <w:pPr>
              <w:bidi/>
              <w:spacing w:line="240" w:lineRule="auto"/>
              <w:jc w:val="lowKashida"/>
              <w:rPr>
                <w:rFonts w:ascii="Times New Roman" w:hAnsi="Times New Roman" w:cs="Times New Roman"/>
                <w:sz w:val="28"/>
                <w:szCs w:val="28"/>
              </w:rPr>
            </w:pPr>
            <w:r w:rsidRPr="00C066E7">
              <w:rPr>
                <w:rFonts w:ascii="Times New Roman" w:hAnsi="Times New Roman" w:cs="Times New Roman"/>
                <w:sz w:val="28"/>
                <w:szCs w:val="28"/>
                <w:rtl/>
              </w:rPr>
              <w:t>0</w:t>
            </w:r>
          </w:p>
        </w:tc>
        <w:tc>
          <w:tcPr>
            <w:tcW w:w="475" w:type="dxa"/>
          </w:tcPr>
          <w:p w:rsidR="00F0727C" w:rsidRPr="00C066E7" w:rsidRDefault="00F0727C" w:rsidP="002448B6">
            <w:pPr>
              <w:bidi/>
              <w:spacing w:line="240" w:lineRule="auto"/>
              <w:jc w:val="lowKashida"/>
              <w:rPr>
                <w:rFonts w:ascii="Times New Roman" w:hAnsi="Times New Roman" w:cs="Times New Roman"/>
                <w:sz w:val="28"/>
                <w:szCs w:val="28"/>
              </w:rPr>
            </w:pPr>
            <w:r w:rsidRPr="00C066E7">
              <w:rPr>
                <w:rFonts w:ascii="Times New Roman" w:hAnsi="Times New Roman" w:cs="Times New Roman"/>
                <w:sz w:val="28"/>
                <w:szCs w:val="28"/>
                <w:rtl/>
              </w:rPr>
              <w:t>0</w:t>
            </w:r>
          </w:p>
        </w:tc>
        <w:tc>
          <w:tcPr>
            <w:tcW w:w="475" w:type="dxa"/>
          </w:tcPr>
          <w:p w:rsidR="00F0727C" w:rsidRPr="00C066E7" w:rsidRDefault="00F0727C" w:rsidP="002448B6">
            <w:pPr>
              <w:bidi/>
              <w:spacing w:line="240" w:lineRule="auto"/>
              <w:jc w:val="lowKashida"/>
              <w:rPr>
                <w:rFonts w:ascii="Times New Roman" w:hAnsi="Times New Roman" w:cs="Times New Roman"/>
                <w:sz w:val="28"/>
                <w:szCs w:val="28"/>
              </w:rPr>
            </w:pPr>
            <w:r w:rsidRPr="00C066E7">
              <w:rPr>
                <w:rFonts w:ascii="Times New Roman" w:hAnsi="Times New Roman" w:cs="Times New Roman"/>
                <w:sz w:val="28"/>
                <w:szCs w:val="28"/>
                <w:rtl/>
              </w:rPr>
              <w:t>0</w:t>
            </w:r>
          </w:p>
        </w:tc>
        <w:tc>
          <w:tcPr>
            <w:tcW w:w="474" w:type="dxa"/>
          </w:tcPr>
          <w:p w:rsidR="00F0727C" w:rsidRPr="00C066E7" w:rsidRDefault="00F0727C" w:rsidP="002448B6">
            <w:pPr>
              <w:bidi/>
              <w:spacing w:line="240" w:lineRule="auto"/>
              <w:jc w:val="lowKashida"/>
              <w:rPr>
                <w:rFonts w:ascii="Times New Roman" w:hAnsi="Times New Roman" w:cs="Times New Roman"/>
                <w:sz w:val="28"/>
                <w:szCs w:val="28"/>
              </w:rPr>
            </w:pPr>
            <w:r w:rsidRPr="00C066E7">
              <w:rPr>
                <w:rFonts w:ascii="Times New Roman" w:hAnsi="Times New Roman" w:cs="Times New Roman"/>
                <w:sz w:val="28"/>
                <w:szCs w:val="28"/>
                <w:rtl/>
              </w:rPr>
              <w:t>0</w:t>
            </w:r>
          </w:p>
        </w:tc>
        <w:tc>
          <w:tcPr>
            <w:tcW w:w="475" w:type="dxa"/>
          </w:tcPr>
          <w:p w:rsidR="00F0727C" w:rsidRPr="00C066E7" w:rsidRDefault="00F0727C" w:rsidP="002448B6">
            <w:pPr>
              <w:bidi/>
              <w:spacing w:line="240" w:lineRule="auto"/>
              <w:jc w:val="lowKashida"/>
              <w:rPr>
                <w:rFonts w:ascii="Times New Roman" w:hAnsi="Times New Roman" w:cs="Times New Roman"/>
                <w:sz w:val="28"/>
                <w:szCs w:val="28"/>
              </w:rPr>
            </w:pPr>
            <w:r w:rsidRPr="00C066E7">
              <w:rPr>
                <w:rFonts w:ascii="Times New Roman" w:hAnsi="Times New Roman" w:cs="Times New Roman"/>
                <w:sz w:val="28"/>
                <w:szCs w:val="28"/>
                <w:rtl/>
              </w:rPr>
              <w:t>9</w:t>
            </w:r>
          </w:p>
        </w:tc>
        <w:tc>
          <w:tcPr>
            <w:tcW w:w="476" w:type="dxa"/>
          </w:tcPr>
          <w:p w:rsidR="00F0727C" w:rsidRPr="00C066E7" w:rsidRDefault="00F0727C" w:rsidP="002448B6">
            <w:pPr>
              <w:bidi/>
              <w:spacing w:line="240" w:lineRule="auto"/>
              <w:jc w:val="lowKashida"/>
              <w:rPr>
                <w:rFonts w:ascii="Times New Roman" w:hAnsi="Times New Roman" w:cs="Times New Roman"/>
                <w:sz w:val="28"/>
                <w:szCs w:val="28"/>
              </w:rPr>
            </w:pPr>
            <w:r w:rsidRPr="00C066E7">
              <w:rPr>
                <w:rFonts w:ascii="Times New Roman" w:hAnsi="Times New Roman" w:cs="Times New Roman"/>
                <w:sz w:val="28"/>
                <w:szCs w:val="28"/>
                <w:rtl/>
              </w:rPr>
              <w:t>8</w:t>
            </w:r>
          </w:p>
        </w:tc>
        <w:tc>
          <w:tcPr>
            <w:tcW w:w="476" w:type="dxa"/>
          </w:tcPr>
          <w:p w:rsidR="00F0727C" w:rsidRPr="00C066E7" w:rsidRDefault="00F0727C" w:rsidP="002448B6">
            <w:pPr>
              <w:bidi/>
              <w:spacing w:line="240" w:lineRule="auto"/>
              <w:jc w:val="lowKashida"/>
              <w:rPr>
                <w:rFonts w:ascii="Times New Roman" w:hAnsi="Times New Roman" w:cs="Times New Roman"/>
                <w:sz w:val="28"/>
                <w:szCs w:val="28"/>
              </w:rPr>
            </w:pPr>
            <w:r w:rsidRPr="00C066E7">
              <w:rPr>
                <w:rFonts w:ascii="Times New Roman" w:hAnsi="Times New Roman" w:cs="Times New Roman"/>
                <w:sz w:val="28"/>
                <w:szCs w:val="28"/>
                <w:rtl/>
              </w:rPr>
              <w:t>7</w:t>
            </w:r>
          </w:p>
        </w:tc>
        <w:tc>
          <w:tcPr>
            <w:tcW w:w="476" w:type="dxa"/>
          </w:tcPr>
          <w:p w:rsidR="00F0727C" w:rsidRPr="00C066E7" w:rsidRDefault="00F0727C" w:rsidP="002448B6">
            <w:pPr>
              <w:bidi/>
              <w:spacing w:line="240" w:lineRule="auto"/>
              <w:jc w:val="lowKashida"/>
              <w:rPr>
                <w:rFonts w:ascii="Times New Roman" w:hAnsi="Times New Roman" w:cs="Times New Roman"/>
                <w:sz w:val="28"/>
                <w:szCs w:val="28"/>
              </w:rPr>
            </w:pPr>
            <w:r w:rsidRPr="00C066E7">
              <w:rPr>
                <w:rFonts w:ascii="Times New Roman" w:hAnsi="Times New Roman" w:cs="Times New Roman"/>
                <w:sz w:val="28"/>
                <w:szCs w:val="28"/>
                <w:rtl/>
              </w:rPr>
              <w:t>6</w:t>
            </w:r>
          </w:p>
        </w:tc>
        <w:tc>
          <w:tcPr>
            <w:tcW w:w="476" w:type="dxa"/>
          </w:tcPr>
          <w:p w:rsidR="00F0727C" w:rsidRPr="00C066E7" w:rsidRDefault="00F0727C" w:rsidP="002448B6">
            <w:pPr>
              <w:bidi/>
              <w:spacing w:line="240" w:lineRule="auto"/>
              <w:jc w:val="lowKashida"/>
              <w:rPr>
                <w:rFonts w:ascii="Times New Roman" w:hAnsi="Times New Roman" w:cs="Times New Roman"/>
                <w:sz w:val="28"/>
                <w:szCs w:val="28"/>
              </w:rPr>
            </w:pPr>
            <w:r w:rsidRPr="00C066E7">
              <w:rPr>
                <w:rFonts w:ascii="Times New Roman" w:hAnsi="Times New Roman" w:cs="Times New Roman"/>
                <w:sz w:val="28"/>
                <w:szCs w:val="28"/>
                <w:rtl/>
              </w:rPr>
              <w:t>5</w:t>
            </w:r>
          </w:p>
        </w:tc>
        <w:tc>
          <w:tcPr>
            <w:tcW w:w="476" w:type="dxa"/>
          </w:tcPr>
          <w:p w:rsidR="00F0727C" w:rsidRPr="00C066E7" w:rsidRDefault="00F0727C" w:rsidP="002448B6">
            <w:pPr>
              <w:bidi/>
              <w:spacing w:line="240" w:lineRule="auto"/>
              <w:jc w:val="lowKashida"/>
              <w:rPr>
                <w:rFonts w:ascii="Times New Roman" w:hAnsi="Times New Roman" w:cs="Times New Roman"/>
                <w:sz w:val="28"/>
                <w:szCs w:val="28"/>
              </w:rPr>
            </w:pPr>
            <w:r w:rsidRPr="00C066E7">
              <w:rPr>
                <w:rFonts w:ascii="Times New Roman" w:hAnsi="Times New Roman" w:cs="Times New Roman"/>
                <w:sz w:val="28"/>
                <w:szCs w:val="28"/>
                <w:rtl/>
              </w:rPr>
              <w:t>4</w:t>
            </w:r>
          </w:p>
        </w:tc>
        <w:tc>
          <w:tcPr>
            <w:tcW w:w="476" w:type="dxa"/>
          </w:tcPr>
          <w:p w:rsidR="00F0727C" w:rsidRPr="00C066E7" w:rsidRDefault="00F0727C" w:rsidP="002448B6">
            <w:pPr>
              <w:bidi/>
              <w:spacing w:line="240" w:lineRule="auto"/>
              <w:jc w:val="lowKashida"/>
              <w:rPr>
                <w:rFonts w:ascii="Times New Roman" w:hAnsi="Times New Roman" w:cs="Times New Roman"/>
                <w:sz w:val="28"/>
                <w:szCs w:val="28"/>
              </w:rPr>
            </w:pPr>
            <w:r w:rsidRPr="00C066E7">
              <w:rPr>
                <w:rFonts w:ascii="Times New Roman" w:hAnsi="Times New Roman" w:cs="Times New Roman"/>
                <w:sz w:val="28"/>
                <w:szCs w:val="28"/>
                <w:rtl/>
              </w:rPr>
              <w:t>3</w:t>
            </w:r>
          </w:p>
        </w:tc>
        <w:tc>
          <w:tcPr>
            <w:tcW w:w="476" w:type="dxa"/>
          </w:tcPr>
          <w:p w:rsidR="00F0727C" w:rsidRPr="00C066E7" w:rsidRDefault="00F0727C" w:rsidP="002448B6">
            <w:pPr>
              <w:bidi/>
              <w:spacing w:line="240" w:lineRule="auto"/>
              <w:jc w:val="lowKashida"/>
              <w:rPr>
                <w:rFonts w:ascii="Times New Roman" w:hAnsi="Times New Roman" w:cs="Times New Roman"/>
                <w:sz w:val="28"/>
                <w:szCs w:val="28"/>
              </w:rPr>
            </w:pPr>
            <w:r w:rsidRPr="00C066E7">
              <w:rPr>
                <w:rFonts w:ascii="Times New Roman" w:hAnsi="Times New Roman" w:cs="Times New Roman"/>
                <w:sz w:val="28"/>
                <w:szCs w:val="28"/>
                <w:rtl/>
              </w:rPr>
              <w:t>2</w:t>
            </w:r>
          </w:p>
        </w:tc>
        <w:tc>
          <w:tcPr>
            <w:tcW w:w="476" w:type="dxa"/>
          </w:tcPr>
          <w:p w:rsidR="00F0727C" w:rsidRPr="00C066E7" w:rsidRDefault="00F0727C" w:rsidP="002448B6">
            <w:pPr>
              <w:bidi/>
              <w:spacing w:line="240" w:lineRule="auto"/>
              <w:jc w:val="lowKashida"/>
              <w:rPr>
                <w:rFonts w:ascii="Times New Roman" w:hAnsi="Times New Roman" w:cs="Times New Roman"/>
                <w:sz w:val="28"/>
                <w:szCs w:val="28"/>
              </w:rPr>
            </w:pPr>
            <w:r w:rsidRPr="00C066E7">
              <w:rPr>
                <w:rFonts w:ascii="Times New Roman" w:hAnsi="Times New Roman" w:cs="Times New Roman"/>
                <w:sz w:val="28"/>
                <w:szCs w:val="28"/>
                <w:rtl/>
              </w:rPr>
              <w:t>1</w:t>
            </w:r>
          </w:p>
        </w:tc>
        <w:tc>
          <w:tcPr>
            <w:tcW w:w="1650" w:type="dxa"/>
          </w:tcPr>
          <w:p w:rsidR="00F0727C" w:rsidRPr="00C066E7" w:rsidRDefault="00F0727C" w:rsidP="002448B6">
            <w:pPr>
              <w:bidi/>
              <w:spacing w:line="240" w:lineRule="auto"/>
              <w:jc w:val="lowKashida"/>
              <w:rPr>
                <w:rFonts w:ascii="Times New Roman" w:hAnsi="Times New Roman" w:cs="Times New Roman"/>
                <w:sz w:val="28"/>
                <w:szCs w:val="28"/>
                <w:rtl/>
              </w:rPr>
            </w:pPr>
          </w:p>
        </w:tc>
        <w:tc>
          <w:tcPr>
            <w:tcW w:w="578" w:type="dxa"/>
          </w:tcPr>
          <w:p w:rsidR="00F0727C" w:rsidRPr="00C066E7" w:rsidRDefault="00F0727C" w:rsidP="002448B6">
            <w:pPr>
              <w:bidi/>
              <w:spacing w:line="240" w:lineRule="auto"/>
              <w:jc w:val="lowKashida"/>
              <w:rPr>
                <w:rFonts w:ascii="Times New Roman" w:hAnsi="Times New Roman" w:cs="Times New Roman"/>
                <w:sz w:val="28"/>
                <w:szCs w:val="28"/>
                <w:rtl/>
              </w:rPr>
            </w:pPr>
          </w:p>
        </w:tc>
      </w:tr>
      <w:tr w:rsidR="00F0727C" w:rsidRPr="00C066E7" w:rsidTr="002448B6">
        <w:trPr>
          <w:trHeight w:val="683"/>
          <w:jc w:val="right"/>
        </w:trPr>
        <w:tc>
          <w:tcPr>
            <w:tcW w:w="475" w:type="dxa"/>
          </w:tcPr>
          <w:p w:rsidR="00F0727C" w:rsidRPr="00C066E7" w:rsidRDefault="00F0727C" w:rsidP="002448B6">
            <w:pPr>
              <w:bidi/>
              <w:spacing w:line="240" w:lineRule="auto"/>
              <w:jc w:val="lowKashida"/>
              <w:rPr>
                <w:rFonts w:ascii="Times New Roman" w:hAnsi="Times New Roman" w:cs="Times New Roman"/>
                <w:sz w:val="28"/>
                <w:szCs w:val="28"/>
                <w:rtl/>
              </w:rPr>
            </w:pPr>
          </w:p>
        </w:tc>
        <w:tc>
          <w:tcPr>
            <w:tcW w:w="475" w:type="dxa"/>
          </w:tcPr>
          <w:p w:rsidR="00F0727C" w:rsidRPr="00C066E7" w:rsidRDefault="00F0727C" w:rsidP="002448B6">
            <w:pPr>
              <w:bidi/>
              <w:spacing w:line="240" w:lineRule="auto"/>
              <w:jc w:val="lowKashida"/>
              <w:rPr>
                <w:rFonts w:ascii="Times New Roman" w:hAnsi="Times New Roman" w:cs="Times New Roman"/>
                <w:sz w:val="28"/>
                <w:szCs w:val="28"/>
                <w:rtl/>
              </w:rPr>
            </w:pPr>
          </w:p>
        </w:tc>
        <w:tc>
          <w:tcPr>
            <w:tcW w:w="475" w:type="dxa"/>
          </w:tcPr>
          <w:p w:rsidR="00F0727C" w:rsidRPr="00C066E7" w:rsidRDefault="00F0727C" w:rsidP="002448B6">
            <w:pPr>
              <w:bidi/>
              <w:spacing w:line="240" w:lineRule="auto"/>
              <w:jc w:val="lowKashida"/>
              <w:rPr>
                <w:rFonts w:ascii="Times New Roman" w:hAnsi="Times New Roman" w:cs="Times New Roman"/>
                <w:sz w:val="28"/>
                <w:szCs w:val="28"/>
                <w:rtl/>
              </w:rPr>
            </w:pPr>
          </w:p>
        </w:tc>
        <w:tc>
          <w:tcPr>
            <w:tcW w:w="475" w:type="dxa"/>
          </w:tcPr>
          <w:p w:rsidR="00F0727C" w:rsidRPr="00C066E7" w:rsidRDefault="00F0727C" w:rsidP="002448B6">
            <w:pPr>
              <w:bidi/>
              <w:spacing w:line="240" w:lineRule="auto"/>
              <w:jc w:val="lowKashida"/>
              <w:rPr>
                <w:rFonts w:ascii="Times New Roman" w:hAnsi="Times New Roman" w:cs="Times New Roman"/>
                <w:sz w:val="28"/>
                <w:szCs w:val="28"/>
                <w:rtl/>
              </w:rPr>
            </w:pPr>
          </w:p>
        </w:tc>
        <w:tc>
          <w:tcPr>
            <w:tcW w:w="475" w:type="dxa"/>
          </w:tcPr>
          <w:p w:rsidR="00F0727C" w:rsidRPr="00C066E7" w:rsidRDefault="00F0727C" w:rsidP="002448B6">
            <w:pPr>
              <w:bidi/>
              <w:spacing w:line="240" w:lineRule="auto"/>
              <w:jc w:val="lowKashida"/>
              <w:rPr>
                <w:rFonts w:ascii="Times New Roman" w:hAnsi="Times New Roman" w:cs="Times New Roman"/>
                <w:sz w:val="28"/>
                <w:szCs w:val="28"/>
                <w:rtl/>
              </w:rPr>
            </w:pPr>
          </w:p>
        </w:tc>
        <w:tc>
          <w:tcPr>
            <w:tcW w:w="474" w:type="dxa"/>
          </w:tcPr>
          <w:p w:rsidR="00F0727C" w:rsidRPr="00C066E7" w:rsidRDefault="00F0727C" w:rsidP="002448B6">
            <w:pPr>
              <w:bidi/>
              <w:spacing w:line="240" w:lineRule="auto"/>
              <w:jc w:val="lowKashida"/>
              <w:rPr>
                <w:rFonts w:ascii="Times New Roman" w:hAnsi="Times New Roman" w:cs="Times New Roman"/>
                <w:sz w:val="28"/>
                <w:szCs w:val="28"/>
                <w:rtl/>
              </w:rPr>
            </w:pPr>
          </w:p>
        </w:tc>
        <w:tc>
          <w:tcPr>
            <w:tcW w:w="475" w:type="dxa"/>
          </w:tcPr>
          <w:p w:rsidR="00F0727C" w:rsidRPr="00C066E7" w:rsidRDefault="00F0727C" w:rsidP="002448B6">
            <w:pPr>
              <w:bidi/>
              <w:spacing w:line="240" w:lineRule="auto"/>
              <w:jc w:val="lowKashida"/>
              <w:rPr>
                <w:rFonts w:ascii="Times New Roman" w:hAnsi="Times New Roman" w:cs="Times New Roman"/>
                <w:sz w:val="28"/>
                <w:szCs w:val="28"/>
                <w:rtl/>
              </w:rPr>
            </w:pPr>
          </w:p>
        </w:tc>
        <w:tc>
          <w:tcPr>
            <w:tcW w:w="476" w:type="dxa"/>
          </w:tcPr>
          <w:p w:rsidR="00F0727C" w:rsidRPr="00C066E7" w:rsidRDefault="00F0727C" w:rsidP="002448B6">
            <w:pPr>
              <w:bidi/>
              <w:spacing w:line="240" w:lineRule="auto"/>
              <w:jc w:val="lowKashida"/>
              <w:rPr>
                <w:rFonts w:ascii="Times New Roman" w:hAnsi="Times New Roman" w:cs="Times New Roman"/>
                <w:sz w:val="28"/>
                <w:szCs w:val="28"/>
                <w:rtl/>
              </w:rPr>
            </w:pPr>
          </w:p>
        </w:tc>
        <w:tc>
          <w:tcPr>
            <w:tcW w:w="476" w:type="dxa"/>
          </w:tcPr>
          <w:p w:rsidR="00F0727C" w:rsidRPr="00C066E7" w:rsidRDefault="00F0727C" w:rsidP="002448B6">
            <w:pPr>
              <w:bidi/>
              <w:spacing w:line="240" w:lineRule="auto"/>
              <w:jc w:val="lowKashida"/>
              <w:rPr>
                <w:rFonts w:ascii="Times New Roman" w:hAnsi="Times New Roman" w:cs="Times New Roman"/>
                <w:sz w:val="28"/>
                <w:szCs w:val="28"/>
                <w:rtl/>
              </w:rPr>
            </w:pPr>
          </w:p>
        </w:tc>
        <w:tc>
          <w:tcPr>
            <w:tcW w:w="476" w:type="dxa"/>
          </w:tcPr>
          <w:p w:rsidR="00F0727C" w:rsidRPr="00C066E7" w:rsidRDefault="00F0727C" w:rsidP="002448B6">
            <w:pPr>
              <w:bidi/>
              <w:spacing w:line="240" w:lineRule="auto"/>
              <w:jc w:val="lowKashida"/>
              <w:rPr>
                <w:rFonts w:ascii="Times New Roman" w:hAnsi="Times New Roman" w:cs="Times New Roman"/>
                <w:sz w:val="28"/>
                <w:szCs w:val="28"/>
                <w:rtl/>
              </w:rPr>
            </w:pPr>
          </w:p>
        </w:tc>
        <w:tc>
          <w:tcPr>
            <w:tcW w:w="476" w:type="dxa"/>
          </w:tcPr>
          <w:p w:rsidR="00F0727C" w:rsidRPr="00C066E7" w:rsidRDefault="00F0727C" w:rsidP="002448B6">
            <w:pPr>
              <w:bidi/>
              <w:spacing w:line="240" w:lineRule="auto"/>
              <w:jc w:val="lowKashida"/>
              <w:rPr>
                <w:rFonts w:ascii="Times New Roman" w:hAnsi="Times New Roman" w:cs="Times New Roman"/>
                <w:sz w:val="28"/>
                <w:szCs w:val="28"/>
                <w:rtl/>
              </w:rPr>
            </w:pPr>
          </w:p>
        </w:tc>
        <w:tc>
          <w:tcPr>
            <w:tcW w:w="476" w:type="dxa"/>
          </w:tcPr>
          <w:p w:rsidR="00F0727C" w:rsidRPr="00C066E7" w:rsidRDefault="00F0727C" w:rsidP="002448B6">
            <w:pPr>
              <w:bidi/>
              <w:spacing w:line="240" w:lineRule="auto"/>
              <w:jc w:val="lowKashida"/>
              <w:rPr>
                <w:rFonts w:ascii="Times New Roman" w:hAnsi="Times New Roman" w:cs="Times New Roman"/>
                <w:sz w:val="28"/>
                <w:szCs w:val="28"/>
                <w:rtl/>
              </w:rPr>
            </w:pPr>
          </w:p>
        </w:tc>
        <w:tc>
          <w:tcPr>
            <w:tcW w:w="476" w:type="dxa"/>
          </w:tcPr>
          <w:p w:rsidR="00F0727C" w:rsidRPr="00C066E7" w:rsidRDefault="00F0727C" w:rsidP="002448B6">
            <w:pPr>
              <w:bidi/>
              <w:spacing w:line="240" w:lineRule="auto"/>
              <w:jc w:val="lowKashida"/>
              <w:rPr>
                <w:rFonts w:ascii="Times New Roman" w:hAnsi="Times New Roman" w:cs="Times New Roman"/>
                <w:sz w:val="28"/>
                <w:szCs w:val="28"/>
                <w:rtl/>
              </w:rPr>
            </w:pPr>
          </w:p>
        </w:tc>
        <w:tc>
          <w:tcPr>
            <w:tcW w:w="476" w:type="dxa"/>
          </w:tcPr>
          <w:p w:rsidR="00F0727C" w:rsidRPr="00C066E7" w:rsidRDefault="00F0727C" w:rsidP="002448B6">
            <w:pPr>
              <w:bidi/>
              <w:spacing w:line="240" w:lineRule="auto"/>
              <w:jc w:val="lowKashida"/>
              <w:rPr>
                <w:rFonts w:ascii="Times New Roman" w:hAnsi="Times New Roman" w:cs="Times New Roman"/>
                <w:sz w:val="28"/>
                <w:szCs w:val="28"/>
                <w:rtl/>
              </w:rPr>
            </w:pPr>
          </w:p>
        </w:tc>
        <w:tc>
          <w:tcPr>
            <w:tcW w:w="476" w:type="dxa"/>
          </w:tcPr>
          <w:p w:rsidR="00F0727C" w:rsidRPr="00C066E7" w:rsidRDefault="00F0727C" w:rsidP="002448B6">
            <w:pPr>
              <w:bidi/>
              <w:spacing w:line="240" w:lineRule="auto"/>
              <w:jc w:val="lowKashida"/>
              <w:rPr>
                <w:rFonts w:ascii="Times New Roman" w:hAnsi="Times New Roman" w:cs="Times New Roman"/>
                <w:sz w:val="28"/>
                <w:szCs w:val="28"/>
                <w:rtl/>
              </w:rPr>
            </w:pPr>
          </w:p>
        </w:tc>
        <w:tc>
          <w:tcPr>
            <w:tcW w:w="1650" w:type="dxa"/>
          </w:tcPr>
          <w:p w:rsidR="00F0727C" w:rsidRPr="00C066E7" w:rsidRDefault="00F0727C" w:rsidP="002448B6">
            <w:pPr>
              <w:bidi/>
              <w:spacing w:line="240" w:lineRule="auto"/>
              <w:jc w:val="lowKashida"/>
              <w:rPr>
                <w:rFonts w:ascii="Times New Roman" w:hAnsi="Times New Roman" w:cs="Times New Roman"/>
                <w:sz w:val="28"/>
                <w:szCs w:val="28"/>
                <w:rtl/>
              </w:rPr>
            </w:pPr>
          </w:p>
        </w:tc>
        <w:tc>
          <w:tcPr>
            <w:tcW w:w="578" w:type="dxa"/>
          </w:tcPr>
          <w:p w:rsidR="00F0727C" w:rsidRPr="00C066E7" w:rsidRDefault="00F0727C" w:rsidP="002448B6">
            <w:pPr>
              <w:bidi/>
              <w:spacing w:line="240" w:lineRule="auto"/>
              <w:jc w:val="lowKashida"/>
              <w:rPr>
                <w:rFonts w:ascii="Times New Roman" w:hAnsi="Times New Roman" w:cs="Times New Roman"/>
                <w:sz w:val="28"/>
                <w:szCs w:val="28"/>
                <w:rtl/>
              </w:rPr>
            </w:pPr>
          </w:p>
        </w:tc>
      </w:tr>
    </w:tbl>
    <w:p w:rsidR="00F0727C" w:rsidRPr="00C066E7" w:rsidRDefault="00F0727C" w:rsidP="00F0727C">
      <w:pPr>
        <w:pStyle w:val="Heading2"/>
        <w:bidi/>
        <w:rPr>
          <w:sz w:val="28"/>
          <w:szCs w:val="28"/>
          <w:rtl/>
        </w:rPr>
      </w:pPr>
      <w:r w:rsidRPr="00C066E7">
        <w:rPr>
          <w:sz w:val="28"/>
          <w:szCs w:val="28"/>
          <w:rtl/>
        </w:rPr>
        <w:t>نموذج مقترح للتخطيط الاجرائي</w:t>
      </w:r>
    </w:p>
    <w:tbl>
      <w:tblPr>
        <w:tblW w:w="9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8"/>
        <w:gridCol w:w="853"/>
        <w:gridCol w:w="1204"/>
        <w:gridCol w:w="990"/>
        <w:gridCol w:w="810"/>
        <w:gridCol w:w="900"/>
        <w:gridCol w:w="810"/>
        <w:gridCol w:w="1068"/>
        <w:gridCol w:w="1182"/>
        <w:gridCol w:w="258"/>
      </w:tblGrid>
      <w:tr w:rsidR="00F0727C" w:rsidRPr="00C066E7" w:rsidTr="002B35C0">
        <w:trPr>
          <w:cantSplit/>
          <w:jc w:val="center"/>
        </w:trPr>
        <w:tc>
          <w:tcPr>
            <w:tcW w:w="5485" w:type="dxa"/>
            <w:gridSpan w:val="5"/>
          </w:tcPr>
          <w:p w:rsidR="00F0727C" w:rsidRPr="00C066E7" w:rsidRDefault="00F0727C" w:rsidP="002448B6">
            <w:pPr>
              <w:bidi/>
              <w:spacing w:line="240" w:lineRule="auto"/>
              <w:jc w:val="center"/>
              <w:rPr>
                <w:rFonts w:ascii="Times New Roman" w:hAnsi="Times New Roman" w:cs="Times New Roman"/>
                <w:sz w:val="28"/>
                <w:szCs w:val="28"/>
              </w:rPr>
            </w:pPr>
            <w:r w:rsidRPr="00C066E7">
              <w:rPr>
                <w:rFonts w:ascii="Times New Roman" w:hAnsi="Times New Roman" w:cs="Times New Roman"/>
                <w:sz w:val="28"/>
                <w:szCs w:val="28"/>
                <w:rtl/>
              </w:rPr>
              <w:t>المستلزمات</w:t>
            </w:r>
          </w:p>
        </w:tc>
        <w:tc>
          <w:tcPr>
            <w:tcW w:w="900" w:type="dxa"/>
            <w:vMerge w:val="restart"/>
          </w:tcPr>
          <w:p w:rsidR="00F0727C" w:rsidRPr="00C066E7" w:rsidRDefault="00F0727C" w:rsidP="002448B6">
            <w:pPr>
              <w:bidi/>
              <w:spacing w:line="240" w:lineRule="auto"/>
              <w:jc w:val="center"/>
              <w:rPr>
                <w:rFonts w:ascii="Times New Roman" w:hAnsi="Times New Roman" w:cs="Times New Roman"/>
                <w:sz w:val="28"/>
                <w:szCs w:val="28"/>
              </w:rPr>
            </w:pPr>
            <w:r w:rsidRPr="00C066E7">
              <w:rPr>
                <w:rFonts w:ascii="Times New Roman" w:hAnsi="Times New Roman" w:cs="Times New Roman"/>
                <w:sz w:val="28"/>
                <w:szCs w:val="28"/>
                <w:rtl/>
              </w:rPr>
              <w:t>تاريخ الانتهاء</w:t>
            </w:r>
          </w:p>
        </w:tc>
        <w:tc>
          <w:tcPr>
            <w:tcW w:w="810" w:type="dxa"/>
            <w:vMerge w:val="restart"/>
          </w:tcPr>
          <w:p w:rsidR="00F0727C" w:rsidRPr="00C066E7" w:rsidRDefault="00F0727C" w:rsidP="002448B6">
            <w:pPr>
              <w:bidi/>
              <w:spacing w:line="240" w:lineRule="auto"/>
              <w:jc w:val="center"/>
              <w:rPr>
                <w:rFonts w:ascii="Times New Roman" w:hAnsi="Times New Roman" w:cs="Times New Roman"/>
                <w:sz w:val="28"/>
                <w:szCs w:val="28"/>
              </w:rPr>
            </w:pPr>
            <w:r w:rsidRPr="00C066E7">
              <w:rPr>
                <w:rFonts w:ascii="Times New Roman" w:hAnsi="Times New Roman" w:cs="Times New Roman"/>
                <w:sz w:val="28"/>
                <w:szCs w:val="28"/>
                <w:rtl/>
              </w:rPr>
              <w:t>تاريخ البد</w:t>
            </w:r>
          </w:p>
        </w:tc>
        <w:tc>
          <w:tcPr>
            <w:tcW w:w="1068" w:type="dxa"/>
            <w:vMerge w:val="restart"/>
          </w:tcPr>
          <w:p w:rsidR="00F0727C" w:rsidRPr="00C066E7" w:rsidRDefault="00F0727C" w:rsidP="002448B6">
            <w:pPr>
              <w:bidi/>
              <w:spacing w:line="240" w:lineRule="auto"/>
              <w:jc w:val="center"/>
              <w:rPr>
                <w:rFonts w:ascii="Times New Roman" w:hAnsi="Times New Roman" w:cs="Times New Roman"/>
                <w:sz w:val="28"/>
                <w:szCs w:val="28"/>
              </w:rPr>
            </w:pPr>
            <w:r w:rsidRPr="00C066E7">
              <w:rPr>
                <w:rFonts w:ascii="Times New Roman" w:hAnsi="Times New Roman" w:cs="Times New Roman"/>
                <w:sz w:val="28"/>
                <w:szCs w:val="28"/>
                <w:rtl/>
              </w:rPr>
              <w:t>الزمن اللازم للانجاز</w:t>
            </w:r>
          </w:p>
        </w:tc>
        <w:tc>
          <w:tcPr>
            <w:tcW w:w="1182" w:type="dxa"/>
            <w:vMerge w:val="restart"/>
          </w:tcPr>
          <w:p w:rsidR="00F0727C" w:rsidRPr="00C066E7" w:rsidRDefault="00F0727C" w:rsidP="002448B6">
            <w:pPr>
              <w:bidi/>
              <w:spacing w:line="240" w:lineRule="auto"/>
              <w:jc w:val="center"/>
              <w:rPr>
                <w:rFonts w:ascii="Times New Roman" w:hAnsi="Times New Roman" w:cs="Times New Roman"/>
                <w:sz w:val="28"/>
                <w:szCs w:val="28"/>
              </w:rPr>
            </w:pPr>
            <w:r w:rsidRPr="00C066E7">
              <w:rPr>
                <w:rFonts w:ascii="Times New Roman" w:hAnsi="Times New Roman" w:cs="Times New Roman"/>
                <w:sz w:val="28"/>
                <w:szCs w:val="28"/>
                <w:rtl/>
              </w:rPr>
              <w:t>الانشطة</w:t>
            </w:r>
          </w:p>
        </w:tc>
        <w:tc>
          <w:tcPr>
            <w:tcW w:w="258" w:type="dxa"/>
            <w:vMerge w:val="restart"/>
          </w:tcPr>
          <w:p w:rsidR="00F0727C" w:rsidRPr="00C066E7" w:rsidRDefault="00F0727C" w:rsidP="002448B6">
            <w:pPr>
              <w:bidi/>
              <w:spacing w:line="240" w:lineRule="auto"/>
              <w:jc w:val="center"/>
              <w:rPr>
                <w:rFonts w:ascii="Times New Roman" w:hAnsi="Times New Roman" w:cs="Times New Roman"/>
                <w:sz w:val="28"/>
                <w:szCs w:val="28"/>
              </w:rPr>
            </w:pPr>
            <w:r w:rsidRPr="00C066E7">
              <w:rPr>
                <w:rFonts w:ascii="Times New Roman" w:hAnsi="Times New Roman" w:cs="Times New Roman"/>
                <w:sz w:val="28"/>
                <w:szCs w:val="28"/>
                <w:rtl/>
              </w:rPr>
              <w:t>م</w:t>
            </w:r>
          </w:p>
        </w:tc>
      </w:tr>
      <w:tr w:rsidR="00660BF2" w:rsidRPr="00C066E7" w:rsidTr="002B35C0">
        <w:trPr>
          <w:cantSplit/>
          <w:jc w:val="center"/>
        </w:trPr>
        <w:tc>
          <w:tcPr>
            <w:tcW w:w="1628" w:type="dxa"/>
          </w:tcPr>
          <w:p w:rsidR="00F0727C" w:rsidRPr="00C066E7" w:rsidRDefault="00F0727C" w:rsidP="002448B6">
            <w:pPr>
              <w:bidi/>
              <w:spacing w:line="240" w:lineRule="auto"/>
              <w:jc w:val="center"/>
              <w:rPr>
                <w:rFonts w:ascii="Times New Roman" w:hAnsi="Times New Roman" w:cs="Times New Roman"/>
                <w:sz w:val="28"/>
                <w:szCs w:val="28"/>
              </w:rPr>
            </w:pPr>
            <w:r w:rsidRPr="00C066E7">
              <w:rPr>
                <w:rFonts w:ascii="Times New Roman" w:hAnsi="Times New Roman" w:cs="Times New Roman"/>
                <w:sz w:val="28"/>
                <w:szCs w:val="28"/>
                <w:rtl/>
              </w:rPr>
              <w:t>القانونية</w:t>
            </w:r>
          </w:p>
        </w:tc>
        <w:tc>
          <w:tcPr>
            <w:tcW w:w="853" w:type="dxa"/>
          </w:tcPr>
          <w:p w:rsidR="00F0727C" w:rsidRPr="00C066E7" w:rsidRDefault="00F0727C" w:rsidP="002448B6">
            <w:pPr>
              <w:bidi/>
              <w:spacing w:line="240" w:lineRule="auto"/>
              <w:jc w:val="center"/>
              <w:rPr>
                <w:rFonts w:ascii="Times New Roman" w:hAnsi="Times New Roman" w:cs="Times New Roman"/>
                <w:sz w:val="28"/>
                <w:szCs w:val="28"/>
              </w:rPr>
            </w:pPr>
            <w:r w:rsidRPr="00C066E7">
              <w:rPr>
                <w:rFonts w:ascii="Times New Roman" w:hAnsi="Times New Roman" w:cs="Times New Roman"/>
                <w:sz w:val="28"/>
                <w:szCs w:val="28"/>
                <w:rtl/>
              </w:rPr>
              <w:t>المالية</w:t>
            </w:r>
          </w:p>
        </w:tc>
        <w:tc>
          <w:tcPr>
            <w:tcW w:w="1204" w:type="dxa"/>
          </w:tcPr>
          <w:p w:rsidR="00F0727C" w:rsidRPr="00C066E7" w:rsidRDefault="00F0727C" w:rsidP="002448B6">
            <w:pPr>
              <w:bidi/>
              <w:spacing w:line="240" w:lineRule="auto"/>
              <w:jc w:val="center"/>
              <w:rPr>
                <w:rFonts w:ascii="Times New Roman" w:hAnsi="Times New Roman" w:cs="Times New Roman"/>
                <w:sz w:val="28"/>
                <w:szCs w:val="28"/>
              </w:rPr>
            </w:pPr>
            <w:r w:rsidRPr="00C066E7">
              <w:rPr>
                <w:rFonts w:ascii="Times New Roman" w:hAnsi="Times New Roman" w:cs="Times New Roman"/>
                <w:sz w:val="28"/>
                <w:szCs w:val="28"/>
                <w:rtl/>
              </w:rPr>
              <w:t>الادارية</w:t>
            </w:r>
          </w:p>
        </w:tc>
        <w:tc>
          <w:tcPr>
            <w:tcW w:w="990" w:type="dxa"/>
          </w:tcPr>
          <w:p w:rsidR="00F0727C" w:rsidRPr="00C066E7" w:rsidRDefault="00F0727C" w:rsidP="002448B6">
            <w:pPr>
              <w:bidi/>
              <w:spacing w:line="240" w:lineRule="auto"/>
              <w:jc w:val="center"/>
              <w:rPr>
                <w:rFonts w:ascii="Times New Roman" w:hAnsi="Times New Roman" w:cs="Times New Roman"/>
                <w:sz w:val="28"/>
                <w:szCs w:val="28"/>
              </w:rPr>
            </w:pPr>
            <w:r w:rsidRPr="00C066E7">
              <w:rPr>
                <w:rFonts w:ascii="Times New Roman" w:hAnsi="Times New Roman" w:cs="Times New Roman"/>
                <w:sz w:val="28"/>
                <w:szCs w:val="28"/>
                <w:rtl/>
              </w:rPr>
              <w:t>البشرية</w:t>
            </w:r>
          </w:p>
        </w:tc>
        <w:tc>
          <w:tcPr>
            <w:tcW w:w="810" w:type="dxa"/>
          </w:tcPr>
          <w:p w:rsidR="00F0727C" w:rsidRPr="00C066E7" w:rsidRDefault="00F0727C" w:rsidP="002448B6">
            <w:pPr>
              <w:bidi/>
              <w:spacing w:line="240" w:lineRule="auto"/>
              <w:jc w:val="center"/>
              <w:rPr>
                <w:rFonts w:ascii="Times New Roman" w:hAnsi="Times New Roman" w:cs="Times New Roman"/>
                <w:sz w:val="28"/>
                <w:szCs w:val="28"/>
              </w:rPr>
            </w:pPr>
            <w:r w:rsidRPr="00C066E7">
              <w:rPr>
                <w:rFonts w:ascii="Times New Roman" w:hAnsi="Times New Roman" w:cs="Times New Roman"/>
                <w:sz w:val="28"/>
                <w:szCs w:val="28"/>
                <w:rtl/>
              </w:rPr>
              <w:t>المادية</w:t>
            </w:r>
          </w:p>
        </w:tc>
        <w:tc>
          <w:tcPr>
            <w:tcW w:w="900" w:type="dxa"/>
            <w:vMerge/>
          </w:tcPr>
          <w:p w:rsidR="00F0727C" w:rsidRPr="00C066E7" w:rsidRDefault="00F0727C" w:rsidP="002448B6">
            <w:pPr>
              <w:bidi/>
              <w:spacing w:line="240" w:lineRule="auto"/>
              <w:jc w:val="lowKashida"/>
              <w:rPr>
                <w:rFonts w:ascii="Times New Roman" w:hAnsi="Times New Roman" w:cs="Times New Roman"/>
                <w:sz w:val="28"/>
                <w:szCs w:val="28"/>
              </w:rPr>
            </w:pPr>
          </w:p>
        </w:tc>
        <w:tc>
          <w:tcPr>
            <w:tcW w:w="810" w:type="dxa"/>
            <w:vMerge/>
          </w:tcPr>
          <w:p w:rsidR="00F0727C" w:rsidRPr="00C066E7" w:rsidRDefault="00F0727C" w:rsidP="002448B6">
            <w:pPr>
              <w:bidi/>
              <w:spacing w:line="240" w:lineRule="auto"/>
              <w:jc w:val="lowKashida"/>
              <w:rPr>
                <w:rFonts w:ascii="Times New Roman" w:hAnsi="Times New Roman" w:cs="Times New Roman"/>
                <w:sz w:val="28"/>
                <w:szCs w:val="28"/>
              </w:rPr>
            </w:pPr>
          </w:p>
        </w:tc>
        <w:tc>
          <w:tcPr>
            <w:tcW w:w="1068" w:type="dxa"/>
            <w:vMerge/>
          </w:tcPr>
          <w:p w:rsidR="00F0727C" w:rsidRPr="00C066E7" w:rsidRDefault="00F0727C" w:rsidP="002448B6">
            <w:pPr>
              <w:bidi/>
              <w:spacing w:line="240" w:lineRule="auto"/>
              <w:jc w:val="lowKashida"/>
              <w:rPr>
                <w:rFonts w:ascii="Times New Roman" w:hAnsi="Times New Roman" w:cs="Times New Roman"/>
                <w:sz w:val="28"/>
                <w:szCs w:val="28"/>
              </w:rPr>
            </w:pPr>
          </w:p>
        </w:tc>
        <w:tc>
          <w:tcPr>
            <w:tcW w:w="1182" w:type="dxa"/>
            <w:vMerge/>
          </w:tcPr>
          <w:p w:rsidR="00F0727C" w:rsidRPr="00C066E7" w:rsidRDefault="00F0727C" w:rsidP="002448B6">
            <w:pPr>
              <w:bidi/>
              <w:spacing w:line="240" w:lineRule="auto"/>
              <w:jc w:val="lowKashida"/>
              <w:rPr>
                <w:rFonts w:ascii="Times New Roman" w:hAnsi="Times New Roman" w:cs="Times New Roman"/>
                <w:sz w:val="28"/>
                <w:szCs w:val="28"/>
              </w:rPr>
            </w:pPr>
          </w:p>
        </w:tc>
        <w:tc>
          <w:tcPr>
            <w:tcW w:w="258" w:type="dxa"/>
            <w:vMerge/>
          </w:tcPr>
          <w:p w:rsidR="00F0727C" w:rsidRPr="00C066E7" w:rsidRDefault="00F0727C" w:rsidP="002448B6">
            <w:pPr>
              <w:bidi/>
              <w:spacing w:line="240" w:lineRule="auto"/>
              <w:jc w:val="lowKashida"/>
              <w:rPr>
                <w:rFonts w:ascii="Times New Roman" w:hAnsi="Times New Roman" w:cs="Times New Roman"/>
                <w:sz w:val="28"/>
                <w:szCs w:val="28"/>
              </w:rPr>
            </w:pPr>
          </w:p>
        </w:tc>
      </w:tr>
      <w:tr w:rsidR="00660BF2" w:rsidRPr="00C066E7" w:rsidTr="002B35C0">
        <w:trPr>
          <w:cantSplit/>
          <w:trHeight w:val="4418"/>
          <w:jc w:val="center"/>
        </w:trPr>
        <w:tc>
          <w:tcPr>
            <w:tcW w:w="1628" w:type="dxa"/>
          </w:tcPr>
          <w:p w:rsidR="00F0727C" w:rsidRPr="00C066E7" w:rsidRDefault="00F0727C" w:rsidP="002448B6">
            <w:pPr>
              <w:bidi/>
              <w:spacing w:line="240" w:lineRule="auto"/>
              <w:jc w:val="center"/>
              <w:rPr>
                <w:rFonts w:ascii="Times New Roman" w:hAnsi="Times New Roman" w:cs="Times New Roman"/>
                <w:sz w:val="28"/>
                <w:szCs w:val="28"/>
                <w:rtl/>
              </w:rPr>
            </w:pPr>
          </w:p>
          <w:p w:rsidR="00F0727C" w:rsidRPr="00C066E7" w:rsidRDefault="00F0727C" w:rsidP="002448B6">
            <w:pPr>
              <w:bidi/>
              <w:spacing w:line="240" w:lineRule="auto"/>
              <w:jc w:val="center"/>
              <w:rPr>
                <w:rFonts w:ascii="Times New Roman" w:hAnsi="Times New Roman" w:cs="Times New Roman"/>
                <w:sz w:val="28"/>
                <w:szCs w:val="28"/>
                <w:rtl/>
              </w:rPr>
            </w:pPr>
          </w:p>
          <w:p w:rsidR="00F0727C" w:rsidRPr="00C066E7" w:rsidRDefault="00F0727C" w:rsidP="002448B6">
            <w:pPr>
              <w:bidi/>
              <w:spacing w:line="240" w:lineRule="auto"/>
              <w:jc w:val="center"/>
              <w:rPr>
                <w:rFonts w:ascii="Times New Roman" w:hAnsi="Times New Roman" w:cs="Times New Roman"/>
                <w:sz w:val="28"/>
                <w:szCs w:val="28"/>
                <w:rtl/>
              </w:rPr>
            </w:pPr>
          </w:p>
          <w:p w:rsidR="00F0727C" w:rsidRPr="00C066E7" w:rsidRDefault="00F0727C" w:rsidP="002448B6">
            <w:pPr>
              <w:bidi/>
              <w:spacing w:line="240" w:lineRule="auto"/>
              <w:jc w:val="center"/>
              <w:rPr>
                <w:rFonts w:ascii="Times New Roman" w:hAnsi="Times New Roman" w:cs="Times New Roman"/>
                <w:sz w:val="28"/>
                <w:szCs w:val="28"/>
                <w:rtl/>
              </w:rPr>
            </w:pPr>
          </w:p>
          <w:p w:rsidR="00F0727C" w:rsidRPr="00C066E7" w:rsidRDefault="00F0727C" w:rsidP="002448B6">
            <w:pPr>
              <w:bidi/>
              <w:spacing w:line="240" w:lineRule="auto"/>
              <w:jc w:val="center"/>
              <w:rPr>
                <w:rFonts w:ascii="Times New Roman" w:hAnsi="Times New Roman" w:cs="Times New Roman"/>
                <w:sz w:val="28"/>
                <w:szCs w:val="28"/>
                <w:rtl/>
              </w:rPr>
            </w:pPr>
          </w:p>
          <w:p w:rsidR="00F0727C" w:rsidRPr="00C066E7" w:rsidRDefault="00F0727C" w:rsidP="002448B6">
            <w:pPr>
              <w:bidi/>
              <w:spacing w:line="240" w:lineRule="auto"/>
              <w:jc w:val="center"/>
              <w:rPr>
                <w:rFonts w:ascii="Times New Roman" w:hAnsi="Times New Roman" w:cs="Times New Roman"/>
                <w:sz w:val="28"/>
                <w:szCs w:val="28"/>
                <w:rtl/>
              </w:rPr>
            </w:pPr>
          </w:p>
          <w:p w:rsidR="00F0727C" w:rsidRPr="00C066E7" w:rsidRDefault="00F0727C" w:rsidP="002448B6">
            <w:pPr>
              <w:bidi/>
              <w:spacing w:line="240" w:lineRule="auto"/>
              <w:jc w:val="center"/>
              <w:rPr>
                <w:rFonts w:ascii="Times New Roman" w:hAnsi="Times New Roman" w:cs="Times New Roman"/>
                <w:sz w:val="28"/>
                <w:szCs w:val="28"/>
                <w:rtl/>
              </w:rPr>
            </w:pPr>
          </w:p>
          <w:p w:rsidR="00F0727C" w:rsidRPr="00C066E7" w:rsidRDefault="00F0727C" w:rsidP="002448B6">
            <w:pPr>
              <w:bidi/>
              <w:spacing w:line="240" w:lineRule="auto"/>
              <w:jc w:val="center"/>
              <w:rPr>
                <w:rFonts w:ascii="Times New Roman" w:hAnsi="Times New Roman" w:cs="Times New Roman"/>
                <w:sz w:val="28"/>
                <w:szCs w:val="28"/>
                <w:rtl/>
              </w:rPr>
            </w:pPr>
          </w:p>
          <w:p w:rsidR="00F0727C" w:rsidRPr="00C066E7" w:rsidRDefault="00F0727C" w:rsidP="002448B6">
            <w:pPr>
              <w:bidi/>
              <w:spacing w:line="240" w:lineRule="auto"/>
              <w:jc w:val="center"/>
              <w:rPr>
                <w:rFonts w:ascii="Times New Roman" w:hAnsi="Times New Roman" w:cs="Times New Roman"/>
                <w:sz w:val="28"/>
                <w:szCs w:val="28"/>
                <w:rtl/>
              </w:rPr>
            </w:pPr>
          </w:p>
          <w:p w:rsidR="00F0727C" w:rsidRPr="00C066E7" w:rsidRDefault="00F0727C" w:rsidP="002448B6">
            <w:pPr>
              <w:bidi/>
              <w:spacing w:line="240" w:lineRule="auto"/>
              <w:jc w:val="center"/>
              <w:rPr>
                <w:rFonts w:ascii="Times New Roman" w:hAnsi="Times New Roman" w:cs="Times New Roman"/>
                <w:sz w:val="28"/>
                <w:szCs w:val="28"/>
                <w:rtl/>
              </w:rPr>
            </w:pPr>
          </w:p>
          <w:p w:rsidR="00F0727C" w:rsidRPr="00C066E7" w:rsidRDefault="00F0727C" w:rsidP="002448B6">
            <w:pPr>
              <w:bidi/>
              <w:spacing w:line="240" w:lineRule="auto"/>
              <w:jc w:val="center"/>
              <w:rPr>
                <w:rFonts w:ascii="Times New Roman" w:hAnsi="Times New Roman" w:cs="Times New Roman"/>
                <w:sz w:val="28"/>
                <w:szCs w:val="28"/>
                <w:rtl/>
              </w:rPr>
            </w:pPr>
          </w:p>
          <w:p w:rsidR="00F0727C" w:rsidRPr="00C066E7" w:rsidRDefault="00F0727C" w:rsidP="002448B6">
            <w:pPr>
              <w:bidi/>
              <w:spacing w:line="240" w:lineRule="auto"/>
              <w:jc w:val="center"/>
              <w:rPr>
                <w:rFonts w:ascii="Times New Roman" w:hAnsi="Times New Roman" w:cs="Times New Roman"/>
                <w:sz w:val="28"/>
                <w:szCs w:val="28"/>
                <w:rtl/>
              </w:rPr>
            </w:pPr>
          </w:p>
          <w:p w:rsidR="00F0727C" w:rsidRPr="00C066E7" w:rsidRDefault="00F0727C" w:rsidP="002448B6">
            <w:pPr>
              <w:bidi/>
              <w:spacing w:line="240" w:lineRule="auto"/>
              <w:rPr>
                <w:rFonts w:ascii="Times New Roman" w:hAnsi="Times New Roman" w:cs="Times New Roman"/>
                <w:sz w:val="28"/>
                <w:szCs w:val="28"/>
                <w:rtl/>
              </w:rPr>
            </w:pPr>
          </w:p>
        </w:tc>
        <w:tc>
          <w:tcPr>
            <w:tcW w:w="853" w:type="dxa"/>
          </w:tcPr>
          <w:p w:rsidR="00F0727C" w:rsidRPr="00C066E7" w:rsidRDefault="00F0727C" w:rsidP="002448B6">
            <w:pPr>
              <w:bidi/>
              <w:spacing w:line="240" w:lineRule="auto"/>
              <w:jc w:val="center"/>
              <w:rPr>
                <w:rFonts w:ascii="Times New Roman" w:hAnsi="Times New Roman" w:cs="Times New Roman"/>
                <w:sz w:val="28"/>
                <w:szCs w:val="28"/>
                <w:rtl/>
              </w:rPr>
            </w:pPr>
          </w:p>
        </w:tc>
        <w:tc>
          <w:tcPr>
            <w:tcW w:w="1204" w:type="dxa"/>
          </w:tcPr>
          <w:p w:rsidR="00F0727C" w:rsidRPr="00C066E7" w:rsidRDefault="00F0727C" w:rsidP="002448B6">
            <w:pPr>
              <w:bidi/>
              <w:spacing w:line="240" w:lineRule="auto"/>
              <w:jc w:val="center"/>
              <w:rPr>
                <w:rFonts w:ascii="Times New Roman" w:hAnsi="Times New Roman" w:cs="Times New Roman"/>
                <w:sz w:val="28"/>
                <w:szCs w:val="28"/>
                <w:rtl/>
              </w:rPr>
            </w:pPr>
          </w:p>
        </w:tc>
        <w:tc>
          <w:tcPr>
            <w:tcW w:w="990" w:type="dxa"/>
          </w:tcPr>
          <w:p w:rsidR="00F0727C" w:rsidRPr="00C066E7" w:rsidRDefault="00F0727C" w:rsidP="002448B6">
            <w:pPr>
              <w:bidi/>
              <w:spacing w:line="240" w:lineRule="auto"/>
              <w:jc w:val="center"/>
              <w:rPr>
                <w:rFonts w:ascii="Times New Roman" w:hAnsi="Times New Roman" w:cs="Times New Roman"/>
                <w:sz w:val="28"/>
                <w:szCs w:val="28"/>
                <w:rtl/>
              </w:rPr>
            </w:pPr>
          </w:p>
        </w:tc>
        <w:tc>
          <w:tcPr>
            <w:tcW w:w="810" w:type="dxa"/>
          </w:tcPr>
          <w:p w:rsidR="00F0727C" w:rsidRPr="00C066E7" w:rsidRDefault="00F0727C" w:rsidP="002448B6">
            <w:pPr>
              <w:bidi/>
              <w:spacing w:line="240" w:lineRule="auto"/>
              <w:jc w:val="center"/>
              <w:rPr>
                <w:rFonts w:ascii="Times New Roman" w:hAnsi="Times New Roman" w:cs="Times New Roman"/>
                <w:sz w:val="28"/>
                <w:szCs w:val="28"/>
                <w:rtl/>
              </w:rPr>
            </w:pPr>
          </w:p>
        </w:tc>
        <w:tc>
          <w:tcPr>
            <w:tcW w:w="900" w:type="dxa"/>
          </w:tcPr>
          <w:p w:rsidR="00F0727C" w:rsidRPr="00C066E7" w:rsidRDefault="00F0727C" w:rsidP="002448B6">
            <w:pPr>
              <w:bidi/>
              <w:spacing w:line="240" w:lineRule="auto"/>
              <w:jc w:val="lowKashida"/>
              <w:rPr>
                <w:rFonts w:ascii="Times New Roman" w:hAnsi="Times New Roman" w:cs="Times New Roman"/>
                <w:sz w:val="28"/>
                <w:szCs w:val="28"/>
              </w:rPr>
            </w:pPr>
          </w:p>
        </w:tc>
        <w:tc>
          <w:tcPr>
            <w:tcW w:w="810" w:type="dxa"/>
          </w:tcPr>
          <w:p w:rsidR="00F0727C" w:rsidRPr="00C066E7" w:rsidRDefault="00F0727C" w:rsidP="002448B6">
            <w:pPr>
              <w:bidi/>
              <w:spacing w:line="240" w:lineRule="auto"/>
              <w:jc w:val="lowKashida"/>
              <w:rPr>
                <w:rFonts w:ascii="Times New Roman" w:hAnsi="Times New Roman" w:cs="Times New Roman"/>
                <w:sz w:val="28"/>
                <w:szCs w:val="28"/>
              </w:rPr>
            </w:pPr>
          </w:p>
        </w:tc>
        <w:tc>
          <w:tcPr>
            <w:tcW w:w="1068" w:type="dxa"/>
          </w:tcPr>
          <w:p w:rsidR="00F0727C" w:rsidRPr="00C066E7" w:rsidRDefault="00F0727C" w:rsidP="002448B6">
            <w:pPr>
              <w:bidi/>
              <w:spacing w:line="240" w:lineRule="auto"/>
              <w:jc w:val="lowKashida"/>
              <w:rPr>
                <w:rFonts w:ascii="Times New Roman" w:hAnsi="Times New Roman" w:cs="Times New Roman"/>
                <w:sz w:val="28"/>
                <w:szCs w:val="28"/>
              </w:rPr>
            </w:pPr>
          </w:p>
        </w:tc>
        <w:tc>
          <w:tcPr>
            <w:tcW w:w="1182" w:type="dxa"/>
          </w:tcPr>
          <w:p w:rsidR="00F0727C" w:rsidRPr="00C066E7" w:rsidRDefault="00F0727C" w:rsidP="002448B6">
            <w:pPr>
              <w:bidi/>
              <w:spacing w:line="240" w:lineRule="auto"/>
              <w:jc w:val="lowKashida"/>
              <w:rPr>
                <w:rFonts w:ascii="Times New Roman" w:hAnsi="Times New Roman" w:cs="Times New Roman"/>
                <w:sz w:val="28"/>
                <w:szCs w:val="28"/>
              </w:rPr>
            </w:pPr>
          </w:p>
        </w:tc>
        <w:tc>
          <w:tcPr>
            <w:tcW w:w="258" w:type="dxa"/>
          </w:tcPr>
          <w:p w:rsidR="00F0727C" w:rsidRPr="00C066E7" w:rsidRDefault="00F0727C" w:rsidP="002448B6">
            <w:pPr>
              <w:bidi/>
              <w:spacing w:line="240" w:lineRule="auto"/>
              <w:jc w:val="lowKashida"/>
              <w:rPr>
                <w:rFonts w:ascii="Times New Roman" w:hAnsi="Times New Roman" w:cs="Times New Roman"/>
                <w:sz w:val="28"/>
                <w:szCs w:val="28"/>
                <w:rtl/>
              </w:rPr>
            </w:pPr>
          </w:p>
          <w:p w:rsidR="00F0727C" w:rsidRPr="00C066E7" w:rsidRDefault="00F0727C" w:rsidP="002448B6">
            <w:pPr>
              <w:bidi/>
              <w:spacing w:line="240" w:lineRule="auto"/>
              <w:jc w:val="lowKashida"/>
              <w:rPr>
                <w:rFonts w:ascii="Times New Roman" w:hAnsi="Times New Roman" w:cs="Times New Roman"/>
                <w:sz w:val="28"/>
                <w:szCs w:val="28"/>
                <w:rtl/>
              </w:rPr>
            </w:pPr>
          </w:p>
          <w:p w:rsidR="00F0727C" w:rsidRPr="00C066E7" w:rsidRDefault="00F0727C" w:rsidP="002448B6">
            <w:pPr>
              <w:bidi/>
              <w:spacing w:line="240" w:lineRule="auto"/>
              <w:jc w:val="lowKashida"/>
              <w:rPr>
                <w:rFonts w:ascii="Times New Roman" w:hAnsi="Times New Roman" w:cs="Times New Roman"/>
                <w:sz w:val="28"/>
                <w:szCs w:val="28"/>
                <w:rtl/>
              </w:rPr>
            </w:pPr>
          </w:p>
          <w:p w:rsidR="00F0727C" w:rsidRPr="00C066E7" w:rsidRDefault="00F0727C" w:rsidP="002448B6">
            <w:pPr>
              <w:bidi/>
              <w:spacing w:line="240" w:lineRule="auto"/>
              <w:jc w:val="lowKashida"/>
              <w:rPr>
                <w:rFonts w:ascii="Times New Roman" w:hAnsi="Times New Roman" w:cs="Times New Roman"/>
                <w:sz w:val="28"/>
                <w:szCs w:val="28"/>
                <w:rtl/>
              </w:rPr>
            </w:pPr>
          </w:p>
          <w:p w:rsidR="00F0727C" w:rsidRPr="00C066E7" w:rsidRDefault="00F0727C" w:rsidP="002448B6">
            <w:pPr>
              <w:bidi/>
              <w:spacing w:line="240" w:lineRule="auto"/>
              <w:jc w:val="lowKashida"/>
              <w:rPr>
                <w:rFonts w:ascii="Times New Roman" w:hAnsi="Times New Roman" w:cs="Times New Roman"/>
                <w:sz w:val="28"/>
                <w:szCs w:val="28"/>
                <w:rtl/>
              </w:rPr>
            </w:pPr>
          </w:p>
          <w:p w:rsidR="00F0727C" w:rsidRPr="00C066E7" w:rsidRDefault="00F0727C" w:rsidP="002448B6">
            <w:pPr>
              <w:bidi/>
              <w:spacing w:line="240" w:lineRule="auto"/>
              <w:jc w:val="lowKashida"/>
              <w:rPr>
                <w:rFonts w:ascii="Times New Roman" w:hAnsi="Times New Roman" w:cs="Times New Roman"/>
                <w:sz w:val="28"/>
                <w:szCs w:val="28"/>
                <w:rtl/>
              </w:rPr>
            </w:pPr>
          </w:p>
          <w:p w:rsidR="00F0727C" w:rsidRPr="00C066E7" w:rsidRDefault="00F0727C" w:rsidP="002448B6">
            <w:pPr>
              <w:bidi/>
              <w:spacing w:line="240" w:lineRule="auto"/>
              <w:jc w:val="lowKashida"/>
              <w:rPr>
                <w:rFonts w:ascii="Times New Roman" w:hAnsi="Times New Roman" w:cs="Times New Roman"/>
                <w:sz w:val="28"/>
                <w:szCs w:val="28"/>
                <w:rtl/>
              </w:rPr>
            </w:pPr>
          </w:p>
          <w:p w:rsidR="00F0727C" w:rsidRPr="00C066E7" w:rsidRDefault="00F0727C" w:rsidP="002448B6">
            <w:pPr>
              <w:bidi/>
              <w:spacing w:line="240" w:lineRule="auto"/>
              <w:jc w:val="lowKashida"/>
              <w:rPr>
                <w:rFonts w:ascii="Times New Roman" w:hAnsi="Times New Roman" w:cs="Times New Roman"/>
                <w:sz w:val="28"/>
                <w:szCs w:val="28"/>
                <w:rtl/>
              </w:rPr>
            </w:pPr>
          </w:p>
          <w:p w:rsidR="00F0727C" w:rsidRPr="00C066E7" w:rsidRDefault="00F0727C" w:rsidP="002448B6">
            <w:pPr>
              <w:bidi/>
              <w:spacing w:line="240" w:lineRule="auto"/>
              <w:jc w:val="lowKashida"/>
              <w:rPr>
                <w:rFonts w:ascii="Times New Roman" w:hAnsi="Times New Roman" w:cs="Times New Roman"/>
                <w:sz w:val="28"/>
                <w:szCs w:val="28"/>
                <w:rtl/>
              </w:rPr>
            </w:pPr>
          </w:p>
          <w:p w:rsidR="00F0727C" w:rsidRPr="00C066E7" w:rsidRDefault="00F0727C" w:rsidP="002448B6">
            <w:pPr>
              <w:bidi/>
              <w:spacing w:line="240" w:lineRule="auto"/>
              <w:jc w:val="lowKashida"/>
              <w:rPr>
                <w:rFonts w:ascii="Times New Roman" w:hAnsi="Times New Roman" w:cs="Times New Roman"/>
                <w:sz w:val="28"/>
                <w:szCs w:val="28"/>
                <w:rtl/>
              </w:rPr>
            </w:pPr>
          </w:p>
          <w:p w:rsidR="00F0727C" w:rsidRPr="00C066E7" w:rsidRDefault="00F0727C" w:rsidP="002448B6">
            <w:pPr>
              <w:bidi/>
              <w:spacing w:line="240" w:lineRule="auto"/>
              <w:jc w:val="lowKashida"/>
              <w:rPr>
                <w:rFonts w:ascii="Times New Roman" w:hAnsi="Times New Roman" w:cs="Times New Roman"/>
                <w:sz w:val="28"/>
                <w:szCs w:val="28"/>
                <w:rtl/>
              </w:rPr>
            </w:pPr>
          </w:p>
          <w:p w:rsidR="00F0727C" w:rsidRPr="00C066E7" w:rsidRDefault="00F0727C" w:rsidP="002448B6">
            <w:pPr>
              <w:bidi/>
              <w:spacing w:line="240" w:lineRule="auto"/>
              <w:jc w:val="lowKashida"/>
              <w:rPr>
                <w:rFonts w:ascii="Times New Roman" w:hAnsi="Times New Roman" w:cs="Times New Roman"/>
                <w:sz w:val="28"/>
                <w:szCs w:val="28"/>
                <w:rtl/>
              </w:rPr>
            </w:pPr>
          </w:p>
          <w:p w:rsidR="00F0727C" w:rsidRPr="00C066E7" w:rsidRDefault="00F0727C" w:rsidP="002448B6">
            <w:pPr>
              <w:bidi/>
              <w:spacing w:line="240" w:lineRule="auto"/>
              <w:jc w:val="lowKashida"/>
              <w:rPr>
                <w:rFonts w:ascii="Times New Roman" w:hAnsi="Times New Roman" w:cs="Times New Roman"/>
                <w:sz w:val="28"/>
                <w:szCs w:val="28"/>
                <w:rtl/>
              </w:rPr>
            </w:pPr>
          </w:p>
          <w:p w:rsidR="00F0727C" w:rsidRPr="00C066E7" w:rsidRDefault="00F0727C" w:rsidP="002448B6">
            <w:pPr>
              <w:bidi/>
              <w:spacing w:line="240" w:lineRule="auto"/>
              <w:jc w:val="lowKashida"/>
              <w:rPr>
                <w:rFonts w:ascii="Times New Roman" w:hAnsi="Times New Roman" w:cs="Times New Roman"/>
                <w:sz w:val="28"/>
                <w:szCs w:val="28"/>
                <w:rtl/>
              </w:rPr>
            </w:pPr>
          </w:p>
          <w:p w:rsidR="00F0727C" w:rsidRPr="00C066E7" w:rsidRDefault="00F0727C" w:rsidP="002448B6">
            <w:pPr>
              <w:bidi/>
              <w:spacing w:line="240" w:lineRule="auto"/>
              <w:jc w:val="lowKashida"/>
              <w:rPr>
                <w:rFonts w:ascii="Times New Roman" w:hAnsi="Times New Roman" w:cs="Times New Roman"/>
                <w:sz w:val="28"/>
                <w:szCs w:val="28"/>
                <w:rtl/>
              </w:rPr>
            </w:pPr>
          </w:p>
          <w:p w:rsidR="00F0727C" w:rsidRPr="00C066E7" w:rsidRDefault="00F0727C" w:rsidP="002448B6">
            <w:pPr>
              <w:bidi/>
              <w:spacing w:line="240" w:lineRule="auto"/>
              <w:jc w:val="lowKashida"/>
              <w:rPr>
                <w:rFonts w:ascii="Times New Roman" w:hAnsi="Times New Roman" w:cs="Times New Roman"/>
                <w:sz w:val="28"/>
                <w:szCs w:val="28"/>
              </w:rPr>
            </w:pPr>
          </w:p>
        </w:tc>
      </w:tr>
    </w:tbl>
    <w:p w:rsidR="00F0727C" w:rsidRPr="00C066E7" w:rsidRDefault="00F0727C" w:rsidP="00660BF2">
      <w:pPr>
        <w:pStyle w:val="BodyText"/>
        <w:bidi/>
        <w:rPr>
          <w:rFonts w:ascii="Times New Roman" w:hAnsi="Times New Roman"/>
          <w:b w:val="0"/>
          <w:bCs/>
          <w:sz w:val="28"/>
          <w:szCs w:val="28"/>
          <w:rtl/>
        </w:rPr>
      </w:pPr>
    </w:p>
    <w:p w:rsidR="00F0727C" w:rsidRPr="00660BF2" w:rsidRDefault="00660BF2" w:rsidP="00660BF2">
      <w:pPr>
        <w:bidi/>
        <w:spacing w:line="240" w:lineRule="auto"/>
        <w:jc w:val="center"/>
        <w:rPr>
          <w:rFonts w:ascii="Times New Roman" w:hAnsi="Times New Roman" w:cs="Times New Roman"/>
          <w:b/>
          <w:bCs/>
          <w:sz w:val="48"/>
          <w:szCs w:val="48"/>
          <w:rtl/>
        </w:rPr>
      </w:pPr>
      <w:r w:rsidRPr="00660BF2">
        <w:rPr>
          <w:rFonts w:ascii="Times New Roman" w:hAnsi="Times New Roman" w:cs="Times New Roman"/>
          <w:b/>
          <w:bCs/>
          <w:sz w:val="48"/>
          <w:szCs w:val="48"/>
          <w:rtl/>
        </w:rPr>
        <w:lastRenderedPageBreak/>
        <w:t>الاتصالات الادارية.</w:t>
      </w:r>
    </w:p>
    <w:p w:rsidR="00F0727C" w:rsidRPr="00660BF2" w:rsidRDefault="00F0727C" w:rsidP="00660BF2">
      <w:pPr>
        <w:bidi/>
        <w:spacing w:line="240" w:lineRule="auto"/>
        <w:jc w:val="center"/>
        <w:rPr>
          <w:rFonts w:ascii="Times New Roman" w:hAnsi="Times New Roman" w:cs="Times New Roman"/>
          <w:b/>
          <w:bCs/>
          <w:sz w:val="48"/>
          <w:szCs w:val="48"/>
          <w:rtl/>
        </w:rPr>
      </w:pPr>
      <w:r w:rsidRPr="00660BF2">
        <w:rPr>
          <w:rFonts w:ascii="Times New Roman" w:hAnsi="Times New Roman" w:cs="Times New Roman"/>
          <w:b/>
          <w:bCs/>
          <w:sz w:val="48"/>
          <w:szCs w:val="48"/>
          <w:rtl/>
        </w:rPr>
        <w:t>المفاهيم – الاغراض – النموذج – الانواع –</w:t>
      </w:r>
      <w:r w:rsidR="00660BF2">
        <w:rPr>
          <w:rFonts w:ascii="Times New Roman" w:hAnsi="Times New Roman" w:cs="Times New Roman"/>
          <w:b/>
          <w:bCs/>
          <w:sz w:val="48"/>
          <w:szCs w:val="48"/>
          <w:rtl/>
        </w:rPr>
        <w:t xml:space="preserve"> الطرائق والادوات.</w:t>
      </w:r>
    </w:p>
    <w:p w:rsidR="00F0727C" w:rsidRPr="00660BF2" w:rsidRDefault="00660BF2" w:rsidP="00660BF2">
      <w:pPr>
        <w:bidi/>
        <w:spacing w:line="240" w:lineRule="auto"/>
        <w:rPr>
          <w:rFonts w:ascii="Times New Roman" w:hAnsi="Times New Roman" w:cs="Times New Roman"/>
          <w:b/>
          <w:bCs/>
          <w:sz w:val="28"/>
          <w:szCs w:val="28"/>
          <w:rtl/>
        </w:rPr>
      </w:pPr>
      <w:r>
        <w:rPr>
          <w:rFonts w:ascii="Times New Roman" w:hAnsi="Times New Roman" w:cs="Times New Roman"/>
          <w:b/>
          <w:bCs/>
          <w:sz w:val="28"/>
          <w:szCs w:val="28"/>
          <w:rtl/>
        </w:rPr>
        <w:t>المفاهيم:</w:t>
      </w:r>
    </w:p>
    <w:p w:rsidR="00F0727C" w:rsidRPr="00660BF2" w:rsidRDefault="00F0727C" w:rsidP="00F0727C">
      <w:pPr>
        <w:bidi/>
        <w:spacing w:line="240" w:lineRule="auto"/>
        <w:rPr>
          <w:rFonts w:ascii="Times New Roman" w:hAnsi="Times New Roman" w:cs="Times New Roman"/>
          <w:b/>
          <w:bCs/>
          <w:sz w:val="28"/>
          <w:szCs w:val="28"/>
          <w:rtl/>
        </w:rPr>
      </w:pPr>
      <w:r w:rsidRPr="00660BF2">
        <w:rPr>
          <w:rFonts w:ascii="Times New Roman" w:hAnsi="Times New Roman" w:cs="Times New Roman"/>
          <w:b/>
          <w:bCs/>
          <w:sz w:val="28"/>
          <w:szCs w:val="28"/>
          <w:rtl/>
        </w:rPr>
        <w:t xml:space="preserve">الاتصال: </w:t>
      </w:r>
    </w:p>
    <w:p w:rsidR="00F0727C" w:rsidRPr="00C066E7" w:rsidRDefault="00F0727C" w:rsidP="008C7F17">
      <w:pPr>
        <w:numPr>
          <w:ilvl w:val="0"/>
          <w:numId w:val="21"/>
        </w:num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فن خلق وإشاعة التفاهم في إطار تبادل ونقل الأفكار ونشرها بين الافراد والجماعات.</w:t>
      </w:r>
    </w:p>
    <w:p w:rsidR="00F0727C" w:rsidRPr="00C066E7" w:rsidRDefault="00F0727C" w:rsidP="008C7F17">
      <w:pPr>
        <w:numPr>
          <w:ilvl w:val="0"/>
          <w:numId w:val="21"/>
        </w:numPr>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سلوك هادف اتجاه خلق حالة من التفاهم.</w:t>
      </w:r>
    </w:p>
    <w:p w:rsidR="00F0727C" w:rsidRPr="00C066E7" w:rsidRDefault="00F0727C" w:rsidP="008C7F17">
      <w:pPr>
        <w:numPr>
          <w:ilvl w:val="0"/>
          <w:numId w:val="21"/>
        </w:numPr>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عملية نقل هادفة للمعلومات والافكار.</w:t>
      </w:r>
    </w:p>
    <w:p w:rsidR="00F0727C" w:rsidRPr="00660BF2" w:rsidRDefault="00F0727C" w:rsidP="008C7F17">
      <w:pPr>
        <w:numPr>
          <w:ilvl w:val="0"/>
          <w:numId w:val="21"/>
        </w:num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عملية مشاركة في المعلومات والافكار.</w:t>
      </w:r>
    </w:p>
    <w:p w:rsidR="00F0727C" w:rsidRPr="00660BF2" w:rsidRDefault="00F0727C" w:rsidP="00660BF2">
      <w:pPr>
        <w:bidi/>
        <w:spacing w:line="240" w:lineRule="auto"/>
        <w:rPr>
          <w:rFonts w:ascii="Times New Roman" w:hAnsi="Times New Roman" w:cs="Times New Roman"/>
          <w:sz w:val="28"/>
          <w:szCs w:val="28"/>
        </w:rPr>
      </w:pPr>
      <w:r w:rsidRPr="00C066E7">
        <w:rPr>
          <w:rFonts w:ascii="Times New Roman" w:hAnsi="Times New Roman" w:cs="Times New Roman"/>
          <w:sz w:val="28"/>
          <w:szCs w:val="28"/>
          <w:rtl/>
        </w:rPr>
        <w:t>(خلق واشاعة التفاهم لا يعني بالضرورة الوصول الى تطابق في وجهات النظر).</w:t>
      </w:r>
    </w:p>
    <w:p w:rsidR="00F0727C" w:rsidRPr="00660BF2" w:rsidRDefault="00F0727C" w:rsidP="00F0727C">
      <w:pPr>
        <w:bidi/>
        <w:spacing w:line="240" w:lineRule="auto"/>
        <w:rPr>
          <w:rFonts w:ascii="Times New Roman" w:hAnsi="Times New Roman" w:cs="Times New Roman"/>
          <w:b/>
          <w:bCs/>
          <w:sz w:val="28"/>
          <w:szCs w:val="28"/>
          <w:rtl/>
        </w:rPr>
      </w:pPr>
      <w:r w:rsidRPr="00660BF2">
        <w:rPr>
          <w:rFonts w:ascii="Times New Roman" w:hAnsi="Times New Roman" w:cs="Times New Roman"/>
          <w:b/>
          <w:bCs/>
          <w:sz w:val="28"/>
          <w:szCs w:val="28"/>
          <w:rtl/>
        </w:rPr>
        <w:t>الاغراض العامة للاتصال:</w:t>
      </w:r>
    </w:p>
    <w:p w:rsidR="00F0727C" w:rsidRPr="00C066E7" w:rsidRDefault="00F0727C" w:rsidP="008C7F17">
      <w:pPr>
        <w:numPr>
          <w:ilvl w:val="0"/>
          <w:numId w:val="21"/>
        </w:num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نقل معلومات.</w:t>
      </w:r>
    </w:p>
    <w:p w:rsidR="00F0727C" w:rsidRPr="00C066E7" w:rsidRDefault="00F0727C" w:rsidP="008C7F17">
      <w:pPr>
        <w:numPr>
          <w:ilvl w:val="0"/>
          <w:numId w:val="21"/>
        </w:numPr>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عرض نتائج وتوصيات.</w:t>
      </w:r>
    </w:p>
    <w:p w:rsidR="00F0727C" w:rsidRPr="00C066E7" w:rsidRDefault="00F0727C" w:rsidP="008C7F17">
      <w:pPr>
        <w:numPr>
          <w:ilvl w:val="0"/>
          <w:numId w:val="21"/>
        </w:numPr>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اتخاذ قرارات.</w:t>
      </w:r>
    </w:p>
    <w:p w:rsidR="00F0727C" w:rsidRPr="00C066E7" w:rsidRDefault="00F0727C" w:rsidP="00F0727C">
      <w:pPr>
        <w:bidi/>
        <w:spacing w:line="240" w:lineRule="auto"/>
        <w:rPr>
          <w:rFonts w:ascii="Times New Roman" w:hAnsi="Times New Roman" w:cs="Times New Roman"/>
          <w:sz w:val="28"/>
          <w:szCs w:val="28"/>
          <w:rtl/>
        </w:rPr>
      </w:pPr>
    </w:p>
    <w:p w:rsidR="00F0727C" w:rsidRPr="00C066E7" w:rsidRDefault="00F0727C" w:rsidP="00F0727C">
      <w:pPr>
        <w:pStyle w:val="Subtitle"/>
        <w:rPr>
          <w:rFonts w:cs="Times New Roman"/>
          <w:rtl/>
        </w:rPr>
        <w:sectPr w:rsidR="00F0727C" w:rsidRPr="00C066E7" w:rsidSect="002448B6">
          <w:headerReference w:type="default" r:id="rId34"/>
          <w:footerReference w:type="even" r:id="rId35"/>
          <w:footerReference w:type="default" r:id="rId36"/>
          <w:pgSz w:w="11906" w:h="16838" w:code="9"/>
          <w:pgMar w:top="1440" w:right="1797" w:bottom="1440" w:left="1440" w:header="709" w:footer="709" w:gutter="0"/>
          <w:cols w:space="708"/>
          <w:docGrid w:linePitch="360"/>
        </w:sectPr>
      </w:pPr>
    </w:p>
    <w:p w:rsidR="00F0727C" w:rsidRPr="00660BF2" w:rsidRDefault="00F0727C" w:rsidP="00F0727C">
      <w:pPr>
        <w:pStyle w:val="Subtitle"/>
        <w:rPr>
          <w:rFonts w:cs="Times New Roman"/>
          <w:b/>
          <w:bCs/>
          <w:rtl/>
        </w:rPr>
      </w:pPr>
      <w:r w:rsidRPr="00660BF2">
        <w:rPr>
          <w:rFonts w:cs="Times New Roman"/>
          <w:b/>
          <w:bCs/>
          <w:rtl/>
        </w:rPr>
        <w:lastRenderedPageBreak/>
        <w:t>مسار عملية الاتصال</w:t>
      </w:r>
    </w:p>
    <w:p w:rsidR="00F0727C" w:rsidRPr="00C066E7" w:rsidRDefault="00F0727C" w:rsidP="00F0727C">
      <w:pPr>
        <w:bidi/>
        <w:spacing w:line="240" w:lineRule="auto"/>
        <w:rPr>
          <w:rFonts w:ascii="Times New Roman" w:hAnsi="Times New Roman" w:cs="Times New Roman"/>
          <w:sz w:val="28"/>
          <w:szCs w:val="28"/>
          <w:rtl/>
        </w:rPr>
      </w:pPr>
      <w:r w:rsidRPr="00C066E7">
        <w:rPr>
          <w:rFonts w:ascii="Times New Roman" w:hAnsi="Times New Roman" w:cs="Times New Roman"/>
          <w:noProof/>
          <w:sz w:val="28"/>
          <w:szCs w:val="28"/>
          <w:rtl/>
        </w:rPr>
        <mc:AlternateContent>
          <mc:Choice Requires="wps">
            <w:drawing>
              <wp:anchor distT="0" distB="0" distL="114300" distR="114300" simplePos="0" relativeHeight="251728896" behindDoc="0" locked="0" layoutInCell="1" allowOverlap="1" wp14:anchorId="1D4FE2FA" wp14:editId="1CC34712">
                <wp:simplePos x="0" y="0"/>
                <wp:positionH relativeFrom="column">
                  <wp:posOffset>6743700</wp:posOffset>
                </wp:positionH>
                <wp:positionV relativeFrom="paragraph">
                  <wp:posOffset>2392680</wp:posOffset>
                </wp:positionV>
                <wp:extent cx="1143000" cy="0"/>
                <wp:effectExtent l="19050" t="52705" r="9525" b="61595"/>
                <wp:wrapNone/>
                <wp:docPr id="143" name="Straight Connector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06229E96" id="Straight Connector 143" o:spid="_x0000_s1026" style="position:absolute;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1pt,188.4pt" to="621pt,18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">
                <v:stroke endarrow="block"/>
              </v:line>
            </w:pict>
          </mc:Fallback>
        </mc:AlternateContent>
      </w:r>
      <w:r w:rsidRPr="00C066E7">
        <w:rPr>
          <w:rFonts w:ascii="Times New Roman" w:hAnsi="Times New Roman" w:cs="Times New Roman"/>
          <w:noProof/>
          <w:sz w:val="28"/>
          <w:szCs w:val="28"/>
          <w:rtl/>
        </w:rPr>
        <mc:AlternateContent>
          <mc:Choice Requires="wps">
            <w:drawing>
              <wp:anchor distT="0" distB="0" distL="114300" distR="114300" simplePos="0" relativeHeight="251721728" behindDoc="0" locked="0" layoutInCell="1" allowOverlap="1" wp14:anchorId="0A8A4480" wp14:editId="7572967F">
                <wp:simplePos x="0" y="0"/>
                <wp:positionH relativeFrom="column">
                  <wp:posOffset>1485900</wp:posOffset>
                </wp:positionH>
                <wp:positionV relativeFrom="paragraph">
                  <wp:posOffset>2392680</wp:posOffset>
                </wp:positionV>
                <wp:extent cx="914400" cy="0"/>
                <wp:effectExtent l="19050" t="52705" r="9525" b="61595"/>
                <wp:wrapNone/>
                <wp:docPr id="142" name="Straight Connector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3D842C82" id="Straight Connector 142" o:spid="_x0000_s1026" style="position:absolute;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88.4pt" to="189pt,18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">
                <v:stroke endarrow="block"/>
              </v:line>
            </w:pict>
          </mc:Fallback>
        </mc:AlternateContent>
      </w:r>
      <w:r w:rsidRPr="00C066E7">
        <w:rPr>
          <w:rFonts w:ascii="Times New Roman" w:hAnsi="Times New Roman" w:cs="Times New Roman"/>
          <w:noProof/>
          <w:sz w:val="28"/>
          <w:szCs w:val="28"/>
          <w:rtl/>
        </w:rPr>
        <mc:AlternateContent>
          <mc:Choice Requires="wps">
            <w:drawing>
              <wp:anchor distT="0" distB="0" distL="114300" distR="114300" simplePos="0" relativeHeight="251725824" behindDoc="0" locked="0" layoutInCell="1" allowOverlap="1" wp14:anchorId="48048896" wp14:editId="70F8C578">
                <wp:simplePos x="0" y="0"/>
                <wp:positionH relativeFrom="column">
                  <wp:posOffset>9372600</wp:posOffset>
                </wp:positionH>
                <wp:positionV relativeFrom="paragraph">
                  <wp:posOffset>2405380</wp:posOffset>
                </wp:positionV>
                <wp:extent cx="0" cy="2171700"/>
                <wp:effectExtent l="57150" t="17780" r="57150" b="10795"/>
                <wp:wrapNone/>
                <wp:docPr id="141" name="Straight Connector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71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6689346A" id="Straight Connector 141" o:spid="_x0000_s1026" style="position:absolute;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8pt,189.4pt" to="738pt,3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">
                <v:stroke endarrow="block"/>
              </v:line>
            </w:pict>
          </mc:Fallback>
        </mc:AlternateContent>
      </w:r>
      <w:r w:rsidRPr="00C066E7">
        <w:rPr>
          <w:rFonts w:ascii="Times New Roman" w:hAnsi="Times New Roman" w:cs="Times New Roman"/>
          <w:noProof/>
          <w:sz w:val="28"/>
          <w:szCs w:val="28"/>
          <w:rtl/>
        </w:rPr>
        <mc:AlternateContent>
          <mc:Choice Requires="wps">
            <w:drawing>
              <wp:anchor distT="0" distB="0" distL="114300" distR="114300" simplePos="0" relativeHeight="251724800" behindDoc="0" locked="0" layoutInCell="1" allowOverlap="1" wp14:anchorId="12BC8AC7" wp14:editId="6624A345">
                <wp:simplePos x="0" y="0"/>
                <wp:positionH relativeFrom="column">
                  <wp:posOffset>-342900</wp:posOffset>
                </wp:positionH>
                <wp:positionV relativeFrom="paragraph">
                  <wp:posOffset>4564380</wp:posOffset>
                </wp:positionV>
                <wp:extent cx="9715500" cy="0"/>
                <wp:effectExtent l="9525" t="52705" r="19050" b="61595"/>
                <wp:wrapNone/>
                <wp:docPr id="140" name="Straight Connector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6629626B" id="Straight Connector 140"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359.4pt" to="738pt,3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OMPMwIAAFw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">
                <v:stroke endarrow="block"/>
              </v:line>
            </w:pict>
          </mc:Fallback>
        </mc:AlternateContent>
      </w:r>
      <w:r w:rsidRPr="00C066E7">
        <w:rPr>
          <w:rFonts w:ascii="Times New Roman" w:hAnsi="Times New Roman" w:cs="Times New Roman"/>
          <w:noProof/>
          <w:sz w:val="28"/>
          <w:szCs w:val="28"/>
          <w:rtl/>
        </w:rPr>
        <mc:AlternateContent>
          <mc:Choice Requires="wps">
            <w:drawing>
              <wp:anchor distT="0" distB="0" distL="114300" distR="114300" simplePos="0" relativeHeight="251723776" behindDoc="0" locked="0" layoutInCell="1" allowOverlap="1" wp14:anchorId="26988A00" wp14:editId="44F2E61C">
                <wp:simplePos x="0" y="0"/>
                <wp:positionH relativeFrom="column">
                  <wp:posOffset>-342900</wp:posOffset>
                </wp:positionH>
                <wp:positionV relativeFrom="paragraph">
                  <wp:posOffset>2392680</wp:posOffset>
                </wp:positionV>
                <wp:extent cx="0" cy="2171700"/>
                <wp:effectExtent l="57150" t="5080" r="57150" b="23495"/>
                <wp:wrapNone/>
                <wp:docPr id="139" name="Straight Connector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3B81AB71" id="Straight Connector 139"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88.4pt" to="-27pt,3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">
                <v:stroke endarrow="block"/>
              </v:line>
            </w:pict>
          </mc:Fallback>
        </mc:AlternateContent>
      </w:r>
      <w:r w:rsidRPr="00C066E7">
        <w:rPr>
          <w:rFonts w:ascii="Times New Roman" w:hAnsi="Times New Roman" w:cs="Times New Roman"/>
          <w:noProof/>
          <w:sz w:val="28"/>
          <w:szCs w:val="28"/>
          <w:rtl/>
        </w:rPr>
        <mc:AlternateContent>
          <mc:Choice Requires="wps">
            <w:drawing>
              <wp:anchor distT="0" distB="0" distL="114300" distR="114300" simplePos="0" relativeHeight="251722752" behindDoc="0" locked="0" layoutInCell="1" allowOverlap="1" wp14:anchorId="35729E48" wp14:editId="092F0F65">
                <wp:simplePos x="0" y="0"/>
                <wp:positionH relativeFrom="column">
                  <wp:posOffset>-342900</wp:posOffset>
                </wp:positionH>
                <wp:positionV relativeFrom="paragraph">
                  <wp:posOffset>2392680</wp:posOffset>
                </wp:positionV>
                <wp:extent cx="685800" cy="0"/>
                <wp:effectExtent l="19050" t="52705" r="9525" b="61595"/>
                <wp:wrapNone/>
                <wp:docPr id="138" name="Straight Connector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067B11DB" id="Straight Connector 138" o:spid="_x0000_s1026" style="position:absolute;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88.4pt" to="27pt,18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">
                <v:stroke endarrow="block"/>
              </v:line>
            </w:pict>
          </mc:Fallback>
        </mc:AlternateContent>
      </w:r>
      <w:r w:rsidRPr="00C066E7">
        <w:rPr>
          <w:rFonts w:ascii="Times New Roman" w:hAnsi="Times New Roman" w:cs="Times New Roman"/>
          <w:noProof/>
          <w:sz w:val="28"/>
          <w:szCs w:val="28"/>
          <w:rtl/>
        </w:rPr>
        <mc:AlternateContent>
          <mc:Choice Requires="wps">
            <w:drawing>
              <wp:anchor distT="0" distB="0" distL="114300" distR="114300" simplePos="0" relativeHeight="251720704" behindDoc="0" locked="0" layoutInCell="1" allowOverlap="1" wp14:anchorId="6D6E43FF" wp14:editId="3A337138">
                <wp:simplePos x="0" y="0"/>
                <wp:positionH relativeFrom="column">
                  <wp:posOffset>3543300</wp:posOffset>
                </wp:positionH>
                <wp:positionV relativeFrom="paragraph">
                  <wp:posOffset>2392680</wp:posOffset>
                </wp:positionV>
                <wp:extent cx="2171700" cy="0"/>
                <wp:effectExtent l="19050" t="52705" r="9525" b="61595"/>
                <wp:wrapNone/>
                <wp:docPr id="137" name="Straight Connector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5462189E" id="Straight Connector 137" o:spid="_x0000_s1026" style="position:absolute;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188.4pt" to="450pt,18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">
                <v:stroke endarrow="block"/>
              </v:line>
            </w:pict>
          </mc:Fallback>
        </mc:AlternateContent>
      </w:r>
      <w:r w:rsidRPr="00C066E7">
        <w:rPr>
          <w:rFonts w:ascii="Times New Roman" w:hAnsi="Times New Roman" w:cs="Times New Roman"/>
          <w:noProof/>
          <w:sz w:val="28"/>
          <w:szCs w:val="28"/>
          <w:rtl/>
        </w:rPr>
        <mc:AlternateContent>
          <mc:Choice Requires="wps">
            <w:drawing>
              <wp:anchor distT="0" distB="0" distL="114300" distR="114300" simplePos="0" relativeHeight="251719680" behindDoc="0" locked="0" layoutInCell="1" allowOverlap="1" wp14:anchorId="628B3441" wp14:editId="11608353">
                <wp:simplePos x="0" y="0"/>
                <wp:positionH relativeFrom="column">
                  <wp:posOffset>4686300</wp:posOffset>
                </wp:positionH>
                <wp:positionV relativeFrom="paragraph">
                  <wp:posOffset>1033780</wp:posOffset>
                </wp:positionV>
                <wp:extent cx="0" cy="2857500"/>
                <wp:effectExtent l="57150" t="8255" r="57150" b="20320"/>
                <wp:wrapNone/>
                <wp:docPr id="136" name="Straight Connector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3CBA9754" id="Straight Connector 136"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81.4pt" to="369pt,30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">
                <v:stroke endarrow="block"/>
              </v:line>
            </w:pict>
          </mc:Fallback>
        </mc:AlternateContent>
      </w:r>
      <w:r w:rsidRPr="00C066E7">
        <w:rPr>
          <w:rFonts w:ascii="Times New Roman" w:hAnsi="Times New Roman" w:cs="Times New Roman"/>
          <w:noProof/>
          <w:sz w:val="28"/>
          <w:szCs w:val="28"/>
          <w:rtl/>
        </w:rPr>
        <mc:AlternateContent>
          <mc:Choice Requires="wps">
            <w:drawing>
              <wp:anchor distT="0" distB="0" distL="114300" distR="114300" simplePos="0" relativeHeight="251718656" behindDoc="0" locked="0" layoutInCell="1" allowOverlap="1" wp14:anchorId="3E9AB53C" wp14:editId="50278D79">
                <wp:simplePos x="0" y="0"/>
                <wp:positionH relativeFrom="column">
                  <wp:posOffset>8343900</wp:posOffset>
                </wp:positionH>
                <wp:positionV relativeFrom="paragraph">
                  <wp:posOffset>1021080</wp:posOffset>
                </wp:positionV>
                <wp:extent cx="0" cy="685800"/>
                <wp:effectExtent l="57150" t="5080" r="57150" b="23495"/>
                <wp:wrapNone/>
                <wp:docPr id="135" name="Straight Connector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248D1BDF" id="Straight Connector 135"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7pt,80.4pt" to="657pt,1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">
                <v:stroke endarrow="block"/>
              </v:line>
            </w:pict>
          </mc:Fallback>
        </mc:AlternateContent>
      </w:r>
      <w:r w:rsidRPr="00C066E7">
        <w:rPr>
          <w:rFonts w:ascii="Times New Roman" w:hAnsi="Times New Roman" w:cs="Times New Roman"/>
          <w:noProof/>
          <w:sz w:val="28"/>
          <w:szCs w:val="28"/>
          <w:rtl/>
        </w:rPr>
        <mc:AlternateContent>
          <mc:Choice Requires="wps">
            <w:drawing>
              <wp:anchor distT="0" distB="0" distL="114300" distR="114300" simplePos="0" relativeHeight="251717632" behindDoc="0" locked="0" layoutInCell="1" allowOverlap="1" wp14:anchorId="186B2A29" wp14:editId="623D1A25">
                <wp:simplePos x="0" y="0"/>
                <wp:positionH relativeFrom="column">
                  <wp:posOffset>2971800</wp:posOffset>
                </wp:positionH>
                <wp:positionV relativeFrom="paragraph">
                  <wp:posOffset>1021080</wp:posOffset>
                </wp:positionV>
                <wp:extent cx="0" cy="685800"/>
                <wp:effectExtent l="57150" t="5080" r="57150" b="23495"/>
                <wp:wrapNone/>
                <wp:docPr id="134" name="Straight Connector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218F2866" id="Straight Connector 134"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80.4pt" to="234pt,1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">
                <v:stroke endarrow="block"/>
              </v:line>
            </w:pict>
          </mc:Fallback>
        </mc:AlternateContent>
      </w:r>
      <w:r w:rsidRPr="00C066E7">
        <w:rPr>
          <w:rFonts w:ascii="Times New Roman" w:hAnsi="Times New Roman" w:cs="Times New Roman"/>
          <w:noProof/>
          <w:sz w:val="28"/>
          <w:szCs w:val="28"/>
          <w:rtl/>
        </w:rPr>
        <mc:AlternateContent>
          <mc:Choice Requires="wps">
            <w:drawing>
              <wp:anchor distT="0" distB="0" distL="114300" distR="114300" simplePos="0" relativeHeight="251716608" behindDoc="0" locked="0" layoutInCell="1" allowOverlap="1" wp14:anchorId="5D20E092" wp14:editId="515426CA">
                <wp:simplePos x="0" y="0"/>
                <wp:positionH relativeFrom="column">
                  <wp:posOffset>6172200</wp:posOffset>
                </wp:positionH>
                <wp:positionV relativeFrom="paragraph">
                  <wp:posOffset>1021080</wp:posOffset>
                </wp:positionV>
                <wp:extent cx="0" cy="685800"/>
                <wp:effectExtent l="57150" t="5080" r="57150" b="23495"/>
                <wp:wrapNone/>
                <wp:docPr id="133" name="Straight Connector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11585F73" id="Straight Connector 133"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pt,80.4pt" to="486pt,1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">
                <v:stroke endarrow="block"/>
              </v:line>
            </w:pict>
          </mc:Fallback>
        </mc:AlternateContent>
      </w:r>
      <w:r w:rsidRPr="00C066E7">
        <w:rPr>
          <w:rFonts w:ascii="Times New Roman" w:hAnsi="Times New Roman" w:cs="Times New Roman"/>
          <w:noProof/>
          <w:sz w:val="28"/>
          <w:szCs w:val="28"/>
          <w:rtl/>
        </w:rPr>
        <mc:AlternateContent>
          <mc:Choice Requires="wps">
            <w:drawing>
              <wp:anchor distT="0" distB="0" distL="114300" distR="114300" simplePos="0" relativeHeight="251715584" behindDoc="0" locked="0" layoutInCell="1" allowOverlap="1" wp14:anchorId="246106D9" wp14:editId="39508926">
                <wp:simplePos x="0" y="0"/>
                <wp:positionH relativeFrom="column">
                  <wp:posOffset>800100</wp:posOffset>
                </wp:positionH>
                <wp:positionV relativeFrom="paragraph">
                  <wp:posOffset>1021080</wp:posOffset>
                </wp:positionV>
                <wp:extent cx="0" cy="685800"/>
                <wp:effectExtent l="57150" t="5080" r="57150" b="23495"/>
                <wp:wrapNone/>
                <wp:docPr id="132" name="Straight Connector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1FC472BE" id="Straight Connector 132"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80.4pt" to="63pt,1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">
                <v:stroke endarrow="block"/>
              </v:line>
            </w:pict>
          </mc:Fallback>
        </mc:AlternateContent>
      </w:r>
      <w:r w:rsidRPr="00C066E7">
        <w:rPr>
          <w:rFonts w:ascii="Times New Roman" w:hAnsi="Times New Roman" w:cs="Times New Roman"/>
          <w:noProof/>
          <w:sz w:val="28"/>
          <w:szCs w:val="28"/>
          <w:rtl/>
        </w:rPr>
        <mc:AlternateContent>
          <mc:Choice Requires="wps">
            <w:drawing>
              <wp:anchor distT="0" distB="0" distL="114300" distR="114300" simplePos="0" relativeHeight="251714560" behindDoc="0" locked="0" layoutInCell="1" allowOverlap="1" wp14:anchorId="61AA5A3C" wp14:editId="5F548B0F">
                <wp:simplePos x="0" y="0"/>
                <wp:positionH relativeFrom="column">
                  <wp:posOffset>5715000</wp:posOffset>
                </wp:positionH>
                <wp:positionV relativeFrom="paragraph">
                  <wp:posOffset>1706880</wp:posOffset>
                </wp:positionV>
                <wp:extent cx="976630" cy="1430020"/>
                <wp:effectExtent l="9525" t="5080" r="13970" b="12700"/>
                <wp:wrapSquare wrapText="bothSides"/>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630" cy="1430020"/>
                        </a:xfrm>
                        <a:prstGeom prst="rect">
                          <a:avLst/>
                        </a:prstGeom>
                        <a:solidFill>
                          <a:srgbClr val="FFFFFF"/>
                        </a:solidFill>
                        <a:ln w="9525">
                          <a:solidFill>
                            <a:srgbClr val="000000"/>
                          </a:solidFill>
                          <a:miter lim="800000"/>
                          <a:headEnd/>
                          <a:tailEnd/>
                        </a:ln>
                      </wps:spPr>
                      <wps:txbx>
                        <w:txbxContent>
                          <w:p w:rsidR="00C877DF" w:rsidRDefault="00C877DF" w:rsidP="00F0727C">
                            <w:pPr>
                              <w:pStyle w:val="Heading2"/>
                              <w:jc w:val="center"/>
                              <w:rPr>
                                <w:sz w:val="32"/>
                                <w:szCs w:val="32"/>
                                <w:rtl/>
                              </w:rPr>
                            </w:pPr>
                          </w:p>
                          <w:p w:rsidR="00C877DF" w:rsidRDefault="00C877DF" w:rsidP="00F0727C">
                            <w:pPr>
                              <w:pStyle w:val="Heading2"/>
                              <w:jc w:val="center"/>
                              <w:rPr>
                                <w:sz w:val="32"/>
                                <w:szCs w:val="32"/>
                                <w:rtl/>
                              </w:rPr>
                            </w:pPr>
                          </w:p>
                          <w:p w:rsidR="00C877DF" w:rsidRDefault="00C877DF" w:rsidP="00F0727C">
                            <w:pPr>
                              <w:pStyle w:val="Heading2"/>
                              <w:jc w:val="center"/>
                              <w:rPr>
                                <w:sz w:val="32"/>
                                <w:szCs w:val="32"/>
                              </w:rPr>
                            </w:pPr>
                            <w:r>
                              <w:rPr>
                                <w:rFonts w:hint="cs"/>
                                <w:sz w:val="32"/>
                                <w:szCs w:val="32"/>
                                <w:rtl/>
                              </w:rPr>
                              <w:t>الرسالة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1AA5A3C" id="Text Box 131" o:spid="_x0000_s1125" type="#_x0000_t202" style="position:absolute;left:0;text-align:left;margin-left:450pt;margin-top:134.4pt;width:76.9pt;height:112.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">
                <v:textbox>
                  <w:txbxContent>
                    <w:p w:rsidR="00C877DF" w:rsidRDefault="00C877DF" w:rsidP="00F0727C">
                      <w:pPr>
                        <w:pStyle w:val="Heading2"/>
                        <w:jc w:val="center"/>
                        <w:rPr>
                          <w:sz w:val="32"/>
                          <w:szCs w:val="32"/>
                          <w:rtl/>
                        </w:rPr>
                      </w:pPr>
                    </w:p>
                    <w:p w:rsidR="00C877DF" w:rsidRDefault="00C877DF" w:rsidP="00F0727C">
                      <w:pPr>
                        <w:pStyle w:val="Heading2"/>
                        <w:jc w:val="center"/>
                        <w:rPr>
                          <w:sz w:val="32"/>
                          <w:szCs w:val="32"/>
                          <w:rtl/>
                        </w:rPr>
                      </w:pPr>
                    </w:p>
                    <w:p w:rsidR="00C877DF" w:rsidRDefault="00C877DF" w:rsidP="00F0727C">
                      <w:pPr>
                        <w:pStyle w:val="Heading2"/>
                        <w:jc w:val="center"/>
                        <w:rPr>
                          <w:sz w:val="32"/>
                          <w:szCs w:val="32"/>
                        </w:rPr>
                      </w:pPr>
                      <w:r>
                        <w:rPr>
                          <w:rFonts w:hint="cs"/>
                          <w:sz w:val="32"/>
                          <w:szCs w:val="32"/>
                          <w:rtl/>
                        </w:rPr>
                        <w:t>الرسالة</w:t>
                      </w:r>
                    </w:p>
                  </w:txbxContent>
                </v:textbox>
                <w10:wrap type="square"/>
              </v:shape>
            </w:pict>
          </mc:Fallback>
        </mc:AlternateContent>
      </w:r>
      <w:r w:rsidRPr="00C066E7">
        <w:rPr>
          <w:rFonts w:ascii="Times New Roman" w:hAnsi="Times New Roman" w:cs="Times New Roman"/>
          <w:noProof/>
          <w:sz w:val="28"/>
          <w:szCs w:val="28"/>
          <w:rtl/>
        </w:rPr>
        <mc:AlternateContent>
          <mc:Choice Requires="wps">
            <w:drawing>
              <wp:anchor distT="0" distB="0" distL="114300" distR="114300" simplePos="0" relativeHeight="251713536" behindDoc="0" locked="0" layoutInCell="1" allowOverlap="1" wp14:anchorId="4967A16E" wp14:editId="27A8D0C7">
                <wp:simplePos x="0" y="0"/>
                <wp:positionH relativeFrom="column">
                  <wp:posOffset>2514600</wp:posOffset>
                </wp:positionH>
                <wp:positionV relativeFrom="paragraph">
                  <wp:posOffset>1706880</wp:posOffset>
                </wp:positionV>
                <wp:extent cx="976630" cy="1430020"/>
                <wp:effectExtent l="9525" t="5080" r="13970" b="12700"/>
                <wp:wrapSquare wrapText="bothSides"/>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630" cy="1430020"/>
                        </a:xfrm>
                        <a:prstGeom prst="rect">
                          <a:avLst/>
                        </a:prstGeom>
                        <a:solidFill>
                          <a:srgbClr val="FFFFFF"/>
                        </a:solidFill>
                        <a:ln w="9525">
                          <a:solidFill>
                            <a:srgbClr val="000000"/>
                          </a:solidFill>
                          <a:miter lim="800000"/>
                          <a:headEnd/>
                          <a:tailEnd/>
                        </a:ln>
                      </wps:spPr>
                      <wps:txbx>
                        <w:txbxContent>
                          <w:p w:rsidR="00C877DF" w:rsidRDefault="00C877DF" w:rsidP="00F0727C">
                            <w:pPr>
                              <w:jc w:val="center"/>
                              <w:rPr>
                                <w:sz w:val="32"/>
                                <w:szCs w:val="32"/>
                                <w:rtl/>
                              </w:rPr>
                            </w:pPr>
                          </w:p>
                          <w:p w:rsidR="00C877DF" w:rsidRDefault="00C877DF" w:rsidP="00F0727C">
                            <w:pPr>
                              <w:pStyle w:val="BodyText"/>
                            </w:pPr>
                            <w:r>
                              <w:rPr>
                                <w:rFonts w:hint="cs"/>
                                <w:rtl/>
                              </w:rPr>
                              <w:t>قناة الاتصال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967A16E" id="Text Box 130" o:spid="_x0000_s1126" type="#_x0000_t202" style="position:absolute;left:0;text-align:left;margin-left:198pt;margin-top:134.4pt;width:76.9pt;height:112.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">
                <v:textbox>
                  <w:txbxContent>
                    <w:p w:rsidR="00C877DF" w:rsidRDefault="00C877DF" w:rsidP="00F0727C">
                      <w:pPr>
                        <w:jc w:val="center"/>
                        <w:rPr>
                          <w:sz w:val="32"/>
                          <w:szCs w:val="32"/>
                          <w:rtl/>
                        </w:rPr>
                      </w:pPr>
                    </w:p>
                    <w:p w:rsidR="00C877DF" w:rsidRDefault="00C877DF" w:rsidP="00F0727C">
                      <w:pPr>
                        <w:pStyle w:val="BodyText"/>
                      </w:pPr>
                      <w:r>
                        <w:rPr>
                          <w:rFonts w:hint="cs"/>
                          <w:rtl/>
                        </w:rPr>
                        <w:t>قناة الاتصال</w:t>
                      </w:r>
                    </w:p>
                  </w:txbxContent>
                </v:textbox>
                <w10:wrap type="square"/>
              </v:shape>
            </w:pict>
          </mc:Fallback>
        </mc:AlternateContent>
      </w:r>
      <w:r w:rsidRPr="00C066E7">
        <w:rPr>
          <w:rFonts w:ascii="Times New Roman" w:hAnsi="Times New Roman" w:cs="Times New Roman"/>
          <w:noProof/>
          <w:sz w:val="28"/>
          <w:szCs w:val="28"/>
          <w:rtl/>
        </w:rPr>
        <mc:AlternateContent>
          <mc:Choice Requires="wps">
            <w:drawing>
              <wp:anchor distT="0" distB="0" distL="114300" distR="114300" simplePos="0" relativeHeight="251712512" behindDoc="0" locked="0" layoutInCell="1" allowOverlap="1" wp14:anchorId="125E37A4" wp14:editId="43893DC8">
                <wp:simplePos x="0" y="0"/>
                <wp:positionH relativeFrom="column">
                  <wp:posOffset>457200</wp:posOffset>
                </wp:positionH>
                <wp:positionV relativeFrom="paragraph">
                  <wp:posOffset>1706880</wp:posOffset>
                </wp:positionV>
                <wp:extent cx="976630" cy="1430020"/>
                <wp:effectExtent l="9525" t="5080" r="13970" b="12700"/>
                <wp:wrapSquare wrapText="bothSides"/>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630" cy="1430020"/>
                        </a:xfrm>
                        <a:prstGeom prst="rect">
                          <a:avLst/>
                        </a:prstGeom>
                        <a:solidFill>
                          <a:srgbClr val="FFFFFF"/>
                        </a:solidFill>
                        <a:ln w="9525">
                          <a:solidFill>
                            <a:srgbClr val="000000"/>
                          </a:solidFill>
                          <a:miter lim="800000"/>
                          <a:headEnd/>
                          <a:tailEnd/>
                        </a:ln>
                      </wps:spPr>
                      <wps:txbx>
                        <w:txbxContent>
                          <w:p w:rsidR="00C877DF" w:rsidRDefault="00C877DF" w:rsidP="00F0727C">
                            <w:pPr>
                              <w:pStyle w:val="Heading2"/>
                              <w:jc w:val="center"/>
                              <w:rPr>
                                <w:sz w:val="32"/>
                                <w:szCs w:val="32"/>
                                <w:rtl/>
                              </w:rPr>
                            </w:pPr>
                            <w:r>
                              <w:rPr>
                                <w:rFonts w:hint="cs"/>
                                <w:sz w:val="32"/>
                                <w:szCs w:val="32"/>
                                <w:rtl/>
                              </w:rPr>
                              <w:t>المستقبل</w:t>
                            </w:r>
                          </w:p>
                          <w:p w:rsidR="00C877DF" w:rsidRDefault="00C877DF" w:rsidP="00F0727C">
                            <w:pPr>
                              <w:pStyle w:val="Heading2"/>
                              <w:jc w:val="center"/>
                              <w:rPr>
                                <w:sz w:val="32"/>
                                <w:szCs w:val="32"/>
                              </w:rPr>
                            </w:pPr>
                            <w:r>
                              <w:rPr>
                                <w:rFonts w:hint="cs"/>
                                <w:sz w:val="32"/>
                                <w:szCs w:val="32"/>
                                <w:rtl/>
                              </w:rPr>
                              <w:t xml:space="preserve"> فك الرموز تحليل تمييز حكم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25E37A4" id="Text Box 129" o:spid="_x0000_s1127" type="#_x0000_t202" style="position:absolute;left:0;text-align:left;margin-left:36pt;margin-top:134.4pt;width:76.9pt;height:112.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">
                <v:textbox>
                  <w:txbxContent>
                    <w:p w:rsidR="00C877DF" w:rsidRDefault="00C877DF" w:rsidP="00F0727C">
                      <w:pPr>
                        <w:pStyle w:val="Heading2"/>
                        <w:jc w:val="center"/>
                        <w:rPr>
                          <w:sz w:val="32"/>
                          <w:szCs w:val="32"/>
                          <w:rtl/>
                        </w:rPr>
                      </w:pPr>
                      <w:r>
                        <w:rPr>
                          <w:rFonts w:hint="cs"/>
                          <w:sz w:val="32"/>
                          <w:szCs w:val="32"/>
                          <w:rtl/>
                        </w:rPr>
                        <w:t>المستقبل</w:t>
                      </w:r>
                    </w:p>
                    <w:p w:rsidR="00C877DF" w:rsidRDefault="00C877DF" w:rsidP="00F0727C">
                      <w:pPr>
                        <w:pStyle w:val="Heading2"/>
                        <w:jc w:val="center"/>
                        <w:rPr>
                          <w:sz w:val="32"/>
                          <w:szCs w:val="32"/>
                        </w:rPr>
                      </w:pPr>
                      <w:r>
                        <w:rPr>
                          <w:rFonts w:hint="cs"/>
                          <w:sz w:val="32"/>
                          <w:szCs w:val="32"/>
                          <w:rtl/>
                        </w:rPr>
                        <w:t xml:space="preserve"> فك الرموز تحليل تمييز حكم</w:t>
                      </w:r>
                    </w:p>
                  </w:txbxContent>
                </v:textbox>
                <w10:wrap type="square"/>
              </v:shape>
            </w:pict>
          </mc:Fallback>
        </mc:AlternateContent>
      </w:r>
      <w:r w:rsidRPr="00C066E7">
        <w:rPr>
          <w:rFonts w:ascii="Times New Roman" w:hAnsi="Times New Roman" w:cs="Times New Roman"/>
          <w:noProof/>
          <w:sz w:val="28"/>
          <w:szCs w:val="28"/>
          <w:rtl/>
        </w:rPr>
        <mc:AlternateContent>
          <mc:Choice Requires="wps">
            <w:drawing>
              <wp:anchor distT="0" distB="0" distL="114300" distR="114300" simplePos="0" relativeHeight="251711488" behindDoc="0" locked="0" layoutInCell="1" allowOverlap="1" wp14:anchorId="03140C22" wp14:editId="33222C19">
                <wp:simplePos x="0" y="0"/>
                <wp:positionH relativeFrom="column">
                  <wp:posOffset>7886700</wp:posOffset>
                </wp:positionH>
                <wp:positionV relativeFrom="paragraph">
                  <wp:posOffset>1706880</wp:posOffset>
                </wp:positionV>
                <wp:extent cx="976630" cy="1430020"/>
                <wp:effectExtent l="9525" t="5080" r="13970" b="12700"/>
                <wp:wrapSquare wrapText="bothSides"/>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630" cy="1430020"/>
                        </a:xfrm>
                        <a:prstGeom prst="rect">
                          <a:avLst/>
                        </a:prstGeom>
                        <a:solidFill>
                          <a:srgbClr val="FFFFFF"/>
                        </a:solidFill>
                        <a:ln w="9525">
                          <a:solidFill>
                            <a:srgbClr val="000000"/>
                          </a:solidFill>
                          <a:miter lim="800000"/>
                          <a:headEnd/>
                          <a:tailEnd/>
                        </a:ln>
                      </wps:spPr>
                      <wps:txbx>
                        <w:txbxContent>
                          <w:p w:rsidR="00C877DF" w:rsidRDefault="00C877DF" w:rsidP="00F0727C">
                            <w:pPr>
                              <w:pStyle w:val="Heading2"/>
                              <w:jc w:val="center"/>
                              <w:rPr>
                                <w:sz w:val="32"/>
                                <w:szCs w:val="32"/>
                                <w:rtl/>
                              </w:rPr>
                            </w:pPr>
                            <w:r>
                              <w:rPr>
                                <w:rFonts w:hint="cs"/>
                                <w:sz w:val="32"/>
                                <w:szCs w:val="32"/>
                                <w:rtl/>
                              </w:rPr>
                              <w:t>المراسل فكرة</w:t>
                            </w:r>
                          </w:p>
                          <w:p w:rsidR="00C877DF" w:rsidRDefault="00C877DF" w:rsidP="00F0727C">
                            <w:pPr>
                              <w:pStyle w:val="Heading2"/>
                              <w:jc w:val="center"/>
                              <w:rPr>
                                <w:sz w:val="32"/>
                                <w:szCs w:val="32"/>
                              </w:rPr>
                            </w:pPr>
                            <w:r>
                              <w:rPr>
                                <w:rFonts w:hint="cs"/>
                                <w:sz w:val="32"/>
                                <w:szCs w:val="32"/>
                                <w:rtl/>
                              </w:rPr>
                              <w:t>ترميز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3140C22" id="Text Box 128" o:spid="_x0000_s1128" type="#_x0000_t202" style="position:absolute;left:0;text-align:left;margin-left:621pt;margin-top:134.4pt;width:76.9pt;height:112.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">
                <v:textbox>
                  <w:txbxContent>
                    <w:p w:rsidR="00C877DF" w:rsidRDefault="00C877DF" w:rsidP="00F0727C">
                      <w:pPr>
                        <w:pStyle w:val="Heading2"/>
                        <w:jc w:val="center"/>
                        <w:rPr>
                          <w:sz w:val="32"/>
                          <w:szCs w:val="32"/>
                          <w:rtl/>
                        </w:rPr>
                      </w:pPr>
                      <w:r>
                        <w:rPr>
                          <w:rFonts w:hint="cs"/>
                          <w:sz w:val="32"/>
                          <w:szCs w:val="32"/>
                          <w:rtl/>
                        </w:rPr>
                        <w:t>المراسل فكرة</w:t>
                      </w:r>
                    </w:p>
                    <w:p w:rsidR="00C877DF" w:rsidRDefault="00C877DF" w:rsidP="00F0727C">
                      <w:pPr>
                        <w:pStyle w:val="Heading2"/>
                        <w:jc w:val="center"/>
                        <w:rPr>
                          <w:sz w:val="32"/>
                          <w:szCs w:val="32"/>
                        </w:rPr>
                      </w:pPr>
                      <w:r>
                        <w:rPr>
                          <w:rFonts w:hint="cs"/>
                          <w:sz w:val="32"/>
                          <w:szCs w:val="32"/>
                          <w:rtl/>
                        </w:rPr>
                        <w:t>ترميز</w:t>
                      </w:r>
                    </w:p>
                  </w:txbxContent>
                </v:textbox>
                <w10:wrap type="square"/>
              </v:shape>
            </w:pict>
          </mc:Fallback>
        </mc:AlternateContent>
      </w:r>
      <w:r w:rsidRPr="00C066E7">
        <w:rPr>
          <w:rFonts w:ascii="Times New Roman" w:hAnsi="Times New Roman" w:cs="Times New Roman"/>
          <w:noProof/>
          <w:sz w:val="28"/>
          <w:szCs w:val="28"/>
          <w:rtl/>
        </w:rPr>
        <mc:AlternateContent>
          <mc:Choice Requires="wps">
            <w:drawing>
              <wp:anchor distT="0" distB="0" distL="114300" distR="114300" simplePos="0" relativeHeight="251710464" behindDoc="0" locked="0" layoutInCell="1" allowOverlap="1" wp14:anchorId="41029A52" wp14:editId="1BE7011A">
                <wp:simplePos x="0" y="0"/>
                <wp:positionH relativeFrom="column">
                  <wp:posOffset>114300</wp:posOffset>
                </wp:positionH>
                <wp:positionV relativeFrom="paragraph">
                  <wp:posOffset>335280</wp:posOffset>
                </wp:positionV>
                <wp:extent cx="8572500" cy="685800"/>
                <wp:effectExtent l="9525" t="5080" r="9525" b="13970"/>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0" cy="685800"/>
                        </a:xfrm>
                        <a:prstGeom prst="rect">
                          <a:avLst/>
                        </a:prstGeom>
                        <a:solidFill>
                          <a:srgbClr val="FFFFFF"/>
                        </a:solidFill>
                        <a:ln w="9525">
                          <a:solidFill>
                            <a:srgbClr val="000000"/>
                          </a:solidFill>
                          <a:miter lim="800000"/>
                          <a:headEnd/>
                          <a:tailEnd/>
                        </a:ln>
                      </wps:spPr>
                      <wps:txbx>
                        <w:txbxContent>
                          <w:p w:rsidR="00C877DF" w:rsidRDefault="00C877DF" w:rsidP="00F0727C">
                            <w:pPr>
                              <w:pStyle w:val="Heading1"/>
                              <w:jc w:val="center"/>
                              <w:rPr>
                                <w:b/>
                                <w:bCs/>
                                <w:rtl/>
                              </w:rPr>
                            </w:pPr>
                            <w:r>
                              <w:rPr>
                                <w:rFonts w:hint="cs"/>
                                <w:b/>
                                <w:bCs/>
                                <w:rtl/>
                              </w:rPr>
                              <w:t>التشويش</w:t>
                            </w:r>
                          </w:p>
                          <w:p w:rsidR="00C877DF" w:rsidRDefault="00C877DF" w:rsidP="00F0727C">
                            <w:pPr>
                              <w:jc w:val="center"/>
                              <w:rPr>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1029A52" id="Text Box 127" o:spid="_x0000_s1129" type="#_x0000_t202" style="position:absolute;left:0;text-align:left;margin-left:9pt;margin-top:26.4pt;width:675pt;height:5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">
                <v:textbox>
                  <w:txbxContent>
                    <w:p w:rsidR="00C877DF" w:rsidRDefault="00C877DF" w:rsidP="00F0727C">
                      <w:pPr>
                        <w:pStyle w:val="Heading1"/>
                        <w:jc w:val="center"/>
                        <w:rPr>
                          <w:b/>
                          <w:bCs/>
                          <w:rtl/>
                        </w:rPr>
                      </w:pPr>
                      <w:r>
                        <w:rPr>
                          <w:rFonts w:hint="cs"/>
                          <w:b/>
                          <w:bCs/>
                          <w:rtl/>
                        </w:rPr>
                        <w:t>التشويش</w:t>
                      </w:r>
                    </w:p>
                    <w:p w:rsidR="00C877DF" w:rsidRDefault="00C877DF" w:rsidP="00F0727C">
                      <w:pPr>
                        <w:jc w:val="center"/>
                        <w:rPr>
                          <w:rtl/>
                        </w:rPr>
                      </w:pPr>
                    </w:p>
                  </w:txbxContent>
                </v:textbox>
              </v:shape>
            </w:pict>
          </mc:Fallback>
        </mc:AlternateContent>
      </w:r>
      <w:r w:rsidRPr="00C066E7">
        <w:rPr>
          <w:rFonts w:ascii="Times New Roman" w:hAnsi="Times New Roman" w:cs="Times New Roman"/>
          <w:noProof/>
          <w:sz w:val="28"/>
          <w:szCs w:val="28"/>
          <w:rtl/>
        </w:rPr>
        <mc:AlternateContent>
          <mc:Choice Requires="wps">
            <w:drawing>
              <wp:anchor distT="0" distB="0" distL="114300" distR="114300" simplePos="0" relativeHeight="251727872" behindDoc="0" locked="0" layoutInCell="1" allowOverlap="1" wp14:anchorId="0821F699" wp14:editId="19FE0F3F">
                <wp:simplePos x="0" y="0"/>
                <wp:positionH relativeFrom="column">
                  <wp:posOffset>3657600</wp:posOffset>
                </wp:positionH>
                <wp:positionV relativeFrom="paragraph">
                  <wp:posOffset>3891280</wp:posOffset>
                </wp:positionV>
                <wp:extent cx="2171700" cy="629920"/>
                <wp:effectExtent l="9525" t="8255" r="9525" b="9525"/>
                <wp:wrapSquare wrapText="bothSides"/>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629920"/>
                        </a:xfrm>
                        <a:prstGeom prst="rect">
                          <a:avLst/>
                        </a:prstGeom>
                        <a:solidFill>
                          <a:srgbClr val="FFFFFF"/>
                        </a:solidFill>
                        <a:ln w="9525">
                          <a:solidFill>
                            <a:srgbClr val="000000"/>
                          </a:solidFill>
                          <a:miter lim="800000"/>
                          <a:headEnd/>
                          <a:tailEnd/>
                        </a:ln>
                      </wps:spPr>
                      <wps:txbx>
                        <w:txbxContent>
                          <w:p w:rsidR="00C877DF" w:rsidRDefault="00C877DF" w:rsidP="00F0727C">
                            <w:pPr>
                              <w:pStyle w:val="Heading3"/>
                              <w:rPr>
                                <w:b/>
                                <w:bCs/>
                                <w:szCs w:val="40"/>
                              </w:rPr>
                            </w:pPr>
                            <w:r>
                              <w:rPr>
                                <w:rFonts w:hint="cs"/>
                                <w:b/>
                                <w:bCs/>
                                <w:szCs w:val="40"/>
                                <w:rtl/>
                              </w:rPr>
                              <w:t>استجابة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821F699" id="Text Box 126" o:spid="_x0000_s1130" type="#_x0000_t202" style="position:absolute;left:0;text-align:left;margin-left:4in;margin-top:306.4pt;width:171pt;height:49.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">
                <v:textbox>
                  <w:txbxContent>
                    <w:p w:rsidR="00C877DF" w:rsidRDefault="00C877DF" w:rsidP="00F0727C">
                      <w:pPr>
                        <w:pStyle w:val="Heading3"/>
                        <w:rPr>
                          <w:b/>
                          <w:bCs/>
                          <w:szCs w:val="40"/>
                        </w:rPr>
                      </w:pPr>
                      <w:r>
                        <w:rPr>
                          <w:rFonts w:hint="cs"/>
                          <w:b/>
                          <w:bCs/>
                          <w:szCs w:val="40"/>
                          <w:rtl/>
                        </w:rPr>
                        <w:t>استجابة</w:t>
                      </w:r>
                    </w:p>
                  </w:txbxContent>
                </v:textbox>
                <w10:wrap type="square"/>
              </v:shape>
            </w:pict>
          </mc:Fallback>
        </mc:AlternateContent>
      </w:r>
      <w:r w:rsidRPr="00C066E7">
        <w:rPr>
          <w:rFonts w:ascii="Times New Roman" w:hAnsi="Times New Roman" w:cs="Times New Roman"/>
          <w:noProof/>
          <w:sz w:val="28"/>
          <w:szCs w:val="28"/>
          <w:rtl/>
        </w:rPr>
        <mc:AlternateContent>
          <mc:Choice Requires="wps">
            <w:drawing>
              <wp:anchor distT="0" distB="0" distL="114300" distR="114300" simplePos="0" relativeHeight="251726848" behindDoc="0" locked="0" layoutInCell="1" allowOverlap="1" wp14:anchorId="429B9830" wp14:editId="662A3B08">
                <wp:simplePos x="0" y="0"/>
                <wp:positionH relativeFrom="column">
                  <wp:posOffset>8915400</wp:posOffset>
                </wp:positionH>
                <wp:positionV relativeFrom="paragraph">
                  <wp:posOffset>2405380</wp:posOffset>
                </wp:positionV>
                <wp:extent cx="457200" cy="0"/>
                <wp:effectExtent l="19050" t="55880" r="9525" b="58420"/>
                <wp:wrapNone/>
                <wp:docPr id="125" name="Straight Connector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351F9D65" id="Straight Connector 125" o:spid="_x0000_s1026" style="position:absolute;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2pt,189.4pt" to="738pt,1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">
                <v:stroke endarrow="block"/>
              </v:line>
            </w:pict>
          </mc:Fallback>
        </mc:AlternateContent>
      </w:r>
    </w:p>
    <w:p w:rsidR="00F0727C" w:rsidRPr="00C066E7" w:rsidRDefault="00F0727C" w:rsidP="00F0727C">
      <w:pPr>
        <w:bidi/>
        <w:spacing w:line="240" w:lineRule="auto"/>
        <w:rPr>
          <w:rFonts w:ascii="Times New Roman" w:hAnsi="Times New Roman" w:cs="Times New Roman"/>
          <w:sz w:val="28"/>
          <w:szCs w:val="28"/>
          <w:rtl/>
        </w:rPr>
        <w:sectPr w:rsidR="00F0727C" w:rsidRPr="00C066E7">
          <w:type w:val="nextColumn"/>
          <w:pgSz w:w="16838" w:h="11906" w:orient="landscape" w:code="9"/>
          <w:pgMar w:top="1440" w:right="1440" w:bottom="1797" w:left="1440" w:header="709" w:footer="709" w:gutter="0"/>
          <w:cols w:space="708"/>
          <w:docGrid w:linePitch="360"/>
        </w:sectPr>
      </w:pPr>
    </w:p>
    <w:p w:rsidR="00F0727C" w:rsidRPr="00C066E7" w:rsidRDefault="00F0727C" w:rsidP="00F0727C">
      <w:pPr>
        <w:bidi/>
        <w:spacing w:line="240" w:lineRule="auto"/>
        <w:rPr>
          <w:rFonts w:ascii="Times New Roman" w:hAnsi="Times New Roman" w:cs="Times New Roman"/>
          <w:sz w:val="28"/>
          <w:szCs w:val="28"/>
          <w:rtl/>
        </w:rPr>
      </w:pPr>
    </w:p>
    <w:p w:rsidR="00F0727C" w:rsidRPr="00660BF2" w:rsidRDefault="00660BF2" w:rsidP="00660BF2">
      <w:pPr>
        <w:bidi/>
        <w:spacing w:line="240" w:lineRule="auto"/>
        <w:rPr>
          <w:rFonts w:ascii="Times New Roman" w:hAnsi="Times New Roman" w:cs="Times New Roman"/>
          <w:b/>
          <w:bCs/>
          <w:sz w:val="28"/>
          <w:szCs w:val="28"/>
          <w:rtl/>
        </w:rPr>
      </w:pPr>
      <w:r>
        <w:rPr>
          <w:rFonts w:ascii="Times New Roman" w:hAnsi="Times New Roman" w:cs="Times New Roman"/>
          <w:b/>
          <w:bCs/>
          <w:sz w:val="28"/>
          <w:szCs w:val="28"/>
          <w:rtl/>
        </w:rPr>
        <w:t>طرق الاتصال والمهارات الاساسية:</w:t>
      </w:r>
    </w:p>
    <w:tbl>
      <w:tblPr>
        <w:bidiVisual/>
        <w:tblW w:w="5983" w:type="dxa"/>
        <w:tblInd w:w="-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4"/>
        <w:gridCol w:w="2588"/>
        <w:gridCol w:w="2481"/>
      </w:tblGrid>
      <w:tr w:rsidR="00F0727C" w:rsidRPr="00C066E7" w:rsidTr="002448B6">
        <w:trPr>
          <w:cantSplit/>
        </w:trPr>
        <w:tc>
          <w:tcPr>
            <w:tcW w:w="914" w:type="dxa"/>
          </w:tcPr>
          <w:p w:rsidR="00F0727C" w:rsidRPr="00C066E7" w:rsidRDefault="00F0727C" w:rsidP="002448B6">
            <w:pPr>
              <w:bidi/>
              <w:spacing w:line="240" w:lineRule="auto"/>
              <w:jc w:val="center"/>
              <w:rPr>
                <w:rFonts w:ascii="Times New Roman" w:hAnsi="Times New Roman" w:cs="Times New Roman"/>
                <w:sz w:val="28"/>
                <w:szCs w:val="28"/>
              </w:rPr>
            </w:pPr>
            <w:r w:rsidRPr="00C066E7">
              <w:rPr>
                <w:rFonts w:ascii="Times New Roman" w:hAnsi="Times New Roman" w:cs="Times New Roman"/>
                <w:sz w:val="28"/>
                <w:szCs w:val="28"/>
                <w:rtl/>
              </w:rPr>
              <w:t>الطرق</w:t>
            </w:r>
          </w:p>
        </w:tc>
        <w:tc>
          <w:tcPr>
            <w:tcW w:w="5069" w:type="dxa"/>
            <w:gridSpan w:val="2"/>
          </w:tcPr>
          <w:p w:rsidR="00F0727C" w:rsidRPr="00C066E7" w:rsidRDefault="00F0727C" w:rsidP="002448B6">
            <w:pPr>
              <w:bidi/>
              <w:spacing w:line="240" w:lineRule="auto"/>
              <w:jc w:val="center"/>
              <w:rPr>
                <w:rFonts w:ascii="Times New Roman" w:hAnsi="Times New Roman" w:cs="Times New Roman"/>
                <w:sz w:val="28"/>
                <w:szCs w:val="28"/>
              </w:rPr>
            </w:pPr>
            <w:r w:rsidRPr="00C066E7">
              <w:rPr>
                <w:rFonts w:ascii="Times New Roman" w:hAnsi="Times New Roman" w:cs="Times New Roman"/>
                <w:sz w:val="28"/>
                <w:szCs w:val="28"/>
                <w:rtl/>
              </w:rPr>
              <w:t>المهارات</w:t>
            </w:r>
          </w:p>
        </w:tc>
      </w:tr>
      <w:tr w:rsidR="00F0727C" w:rsidRPr="00C066E7" w:rsidTr="002448B6">
        <w:tc>
          <w:tcPr>
            <w:tcW w:w="914" w:type="dxa"/>
          </w:tcPr>
          <w:p w:rsidR="00F0727C" w:rsidRPr="00C066E7" w:rsidRDefault="00F0727C" w:rsidP="002448B6">
            <w:pPr>
              <w:bidi/>
              <w:spacing w:line="240" w:lineRule="auto"/>
              <w:rPr>
                <w:rFonts w:ascii="Times New Roman" w:hAnsi="Times New Roman" w:cs="Times New Roman"/>
                <w:sz w:val="28"/>
                <w:szCs w:val="28"/>
                <w:rtl/>
              </w:rPr>
            </w:pPr>
            <w:r w:rsidRPr="00C066E7">
              <w:rPr>
                <w:rFonts w:ascii="Times New Roman" w:hAnsi="Times New Roman" w:cs="Times New Roman"/>
                <w:sz w:val="28"/>
                <w:szCs w:val="28"/>
                <w:rtl/>
              </w:rPr>
              <w:t>الشفوية</w:t>
            </w:r>
          </w:p>
          <w:p w:rsidR="00F0727C" w:rsidRPr="00C066E7" w:rsidRDefault="00F0727C" w:rsidP="002448B6">
            <w:pPr>
              <w:bidi/>
              <w:spacing w:line="240" w:lineRule="auto"/>
              <w:rPr>
                <w:rFonts w:ascii="Times New Roman" w:hAnsi="Times New Roman" w:cs="Times New Roman"/>
                <w:sz w:val="28"/>
                <w:szCs w:val="28"/>
                <w:rtl/>
              </w:rPr>
            </w:pPr>
            <w:r w:rsidRPr="00C066E7">
              <w:rPr>
                <w:rFonts w:ascii="Times New Roman" w:hAnsi="Times New Roman" w:cs="Times New Roman"/>
                <w:sz w:val="28"/>
                <w:szCs w:val="28"/>
                <w:rtl/>
              </w:rPr>
              <w:t>الكتابية</w:t>
            </w:r>
          </w:p>
          <w:p w:rsidR="00F0727C" w:rsidRPr="00C066E7" w:rsidRDefault="00F0727C" w:rsidP="002448B6">
            <w:pPr>
              <w:bidi/>
              <w:spacing w:line="240" w:lineRule="auto"/>
              <w:rPr>
                <w:rFonts w:ascii="Times New Roman" w:hAnsi="Times New Roman" w:cs="Times New Roman"/>
                <w:sz w:val="28"/>
                <w:szCs w:val="28"/>
                <w:rtl/>
              </w:rPr>
            </w:pPr>
            <w:r w:rsidRPr="00C066E7">
              <w:rPr>
                <w:rFonts w:ascii="Times New Roman" w:hAnsi="Times New Roman" w:cs="Times New Roman"/>
                <w:sz w:val="28"/>
                <w:szCs w:val="28"/>
                <w:rtl/>
              </w:rPr>
              <w:t>الرمزية</w:t>
            </w:r>
          </w:p>
        </w:tc>
        <w:tc>
          <w:tcPr>
            <w:tcW w:w="2588" w:type="dxa"/>
          </w:tcPr>
          <w:p w:rsidR="00F0727C" w:rsidRPr="00C066E7" w:rsidRDefault="00F0727C" w:rsidP="002448B6">
            <w:pPr>
              <w:bidi/>
              <w:spacing w:line="240" w:lineRule="auto"/>
              <w:rPr>
                <w:rFonts w:ascii="Times New Roman" w:hAnsi="Times New Roman" w:cs="Times New Roman"/>
                <w:sz w:val="28"/>
                <w:szCs w:val="28"/>
                <w:rtl/>
              </w:rPr>
            </w:pPr>
            <w:r w:rsidRPr="00C066E7">
              <w:rPr>
                <w:rFonts w:ascii="Times New Roman" w:hAnsi="Times New Roman" w:cs="Times New Roman"/>
                <w:sz w:val="28"/>
                <w:szCs w:val="28"/>
                <w:rtl/>
              </w:rPr>
              <w:t>تكلم + إصغاء</w:t>
            </w:r>
          </w:p>
          <w:p w:rsidR="00F0727C" w:rsidRPr="00C066E7" w:rsidRDefault="00F0727C" w:rsidP="002448B6">
            <w:pPr>
              <w:bidi/>
              <w:spacing w:line="240" w:lineRule="auto"/>
              <w:rPr>
                <w:rFonts w:ascii="Times New Roman" w:hAnsi="Times New Roman" w:cs="Times New Roman"/>
                <w:sz w:val="28"/>
                <w:szCs w:val="28"/>
                <w:rtl/>
              </w:rPr>
            </w:pPr>
            <w:r w:rsidRPr="00C066E7">
              <w:rPr>
                <w:rFonts w:ascii="Times New Roman" w:hAnsi="Times New Roman" w:cs="Times New Roman"/>
                <w:sz w:val="28"/>
                <w:szCs w:val="28"/>
                <w:rtl/>
              </w:rPr>
              <w:t>كتابة + قراءاة</w:t>
            </w:r>
          </w:p>
          <w:p w:rsidR="00F0727C" w:rsidRPr="00C066E7" w:rsidRDefault="00F0727C" w:rsidP="002448B6">
            <w:pPr>
              <w:bidi/>
              <w:spacing w:line="240" w:lineRule="auto"/>
              <w:rPr>
                <w:rFonts w:ascii="Times New Roman" w:hAnsi="Times New Roman" w:cs="Times New Roman"/>
                <w:sz w:val="28"/>
                <w:szCs w:val="28"/>
                <w:rtl/>
              </w:rPr>
            </w:pPr>
            <w:r w:rsidRPr="00C066E7">
              <w:rPr>
                <w:rFonts w:ascii="Times New Roman" w:hAnsi="Times New Roman" w:cs="Times New Roman"/>
                <w:sz w:val="28"/>
                <w:szCs w:val="28"/>
                <w:rtl/>
              </w:rPr>
              <w:t xml:space="preserve">قراءة + ابصار + نفسحركية </w:t>
            </w:r>
          </w:p>
        </w:tc>
        <w:tc>
          <w:tcPr>
            <w:tcW w:w="2481" w:type="dxa"/>
          </w:tcPr>
          <w:p w:rsidR="00F0727C" w:rsidRPr="00C066E7" w:rsidRDefault="00F0727C" w:rsidP="002448B6">
            <w:pPr>
              <w:bidi/>
              <w:spacing w:line="240" w:lineRule="auto"/>
              <w:ind w:firstLine="644"/>
              <w:rPr>
                <w:rFonts w:ascii="Times New Roman" w:hAnsi="Times New Roman" w:cs="Times New Roman"/>
                <w:sz w:val="28"/>
                <w:szCs w:val="28"/>
                <w:rtl/>
              </w:rPr>
            </w:pPr>
            <w:r w:rsidRPr="00C066E7">
              <w:rPr>
                <w:rFonts w:ascii="Times New Roman" w:hAnsi="Times New Roman" w:cs="Times New Roman"/>
                <w:sz w:val="28"/>
                <w:szCs w:val="28"/>
                <w:rtl/>
              </w:rPr>
              <w:t>تحليل</w:t>
            </w:r>
          </w:p>
          <w:p w:rsidR="00F0727C" w:rsidRPr="00C066E7" w:rsidRDefault="00F0727C" w:rsidP="002448B6">
            <w:pPr>
              <w:bidi/>
              <w:spacing w:line="240" w:lineRule="auto"/>
              <w:ind w:firstLine="644"/>
              <w:rPr>
                <w:rFonts w:ascii="Times New Roman" w:hAnsi="Times New Roman" w:cs="Times New Roman"/>
                <w:sz w:val="28"/>
                <w:szCs w:val="28"/>
                <w:rtl/>
              </w:rPr>
            </w:pPr>
            <w:r w:rsidRPr="00C066E7">
              <w:rPr>
                <w:rFonts w:ascii="Times New Roman" w:hAnsi="Times New Roman" w:cs="Times New Roman"/>
                <w:noProof/>
                <w:sz w:val="28"/>
                <w:szCs w:val="28"/>
                <w:rtl/>
              </w:rPr>
              <mc:AlternateContent>
                <mc:Choice Requires="wps">
                  <w:drawing>
                    <wp:anchor distT="0" distB="0" distL="114300" distR="114300" simplePos="0" relativeHeight="251729920" behindDoc="0" locked="0" layoutInCell="1" allowOverlap="1" wp14:anchorId="7D279AB0" wp14:editId="73664AA5">
                      <wp:simplePos x="0" y="0"/>
                      <wp:positionH relativeFrom="column">
                        <wp:posOffset>1074420</wp:posOffset>
                      </wp:positionH>
                      <wp:positionV relativeFrom="paragraph">
                        <wp:posOffset>112395</wp:posOffset>
                      </wp:positionV>
                      <wp:extent cx="342900" cy="0"/>
                      <wp:effectExtent l="15240" t="56515" r="13335" b="57785"/>
                      <wp:wrapNone/>
                      <wp:docPr id="124" name="Straight Connector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4811532D" id="Straight Connector 124" o:spid="_x0000_s1026" style="position:absolute;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6pt,8.85pt" to="111.6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">
                      <v:stroke endarrow="block"/>
                    </v:line>
                  </w:pict>
                </mc:Fallback>
              </mc:AlternateContent>
            </w:r>
            <w:r w:rsidRPr="00C066E7">
              <w:rPr>
                <w:rFonts w:ascii="Times New Roman" w:hAnsi="Times New Roman" w:cs="Times New Roman"/>
                <w:sz w:val="28"/>
                <w:szCs w:val="28"/>
                <w:rtl/>
              </w:rPr>
              <w:t>حكم</w:t>
            </w:r>
          </w:p>
          <w:p w:rsidR="00F0727C" w:rsidRPr="00C066E7" w:rsidRDefault="00F0727C" w:rsidP="002448B6">
            <w:pPr>
              <w:bidi/>
              <w:spacing w:line="240" w:lineRule="auto"/>
              <w:ind w:firstLine="644"/>
              <w:rPr>
                <w:rFonts w:ascii="Times New Roman" w:hAnsi="Times New Roman" w:cs="Times New Roman"/>
                <w:sz w:val="28"/>
                <w:szCs w:val="28"/>
                <w:rtl/>
              </w:rPr>
            </w:pPr>
            <w:r w:rsidRPr="00C066E7">
              <w:rPr>
                <w:rFonts w:ascii="Times New Roman" w:hAnsi="Times New Roman" w:cs="Times New Roman"/>
                <w:sz w:val="28"/>
                <w:szCs w:val="28"/>
                <w:rtl/>
              </w:rPr>
              <w:t>تمييز</w:t>
            </w:r>
          </w:p>
        </w:tc>
      </w:tr>
    </w:tbl>
    <w:p w:rsidR="00F0727C" w:rsidRPr="00C066E7" w:rsidRDefault="00F0727C" w:rsidP="00F0727C">
      <w:pPr>
        <w:bidi/>
        <w:spacing w:line="240" w:lineRule="auto"/>
        <w:rPr>
          <w:rFonts w:ascii="Times New Roman" w:hAnsi="Times New Roman" w:cs="Times New Roman"/>
          <w:sz w:val="28"/>
          <w:szCs w:val="28"/>
          <w:rtl/>
        </w:rPr>
      </w:pPr>
    </w:p>
    <w:p w:rsidR="00F0727C" w:rsidRPr="00C066E7" w:rsidRDefault="00F0727C" w:rsidP="00F0727C">
      <w:pPr>
        <w:bidi/>
        <w:spacing w:line="240" w:lineRule="auto"/>
        <w:rPr>
          <w:rFonts w:ascii="Times New Roman" w:hAnsi="Times New Roman" w:cs="Times New Roman"/>
          <w:b/>
          <w:bCs/>
          <w:sz w:val="28"/>
          <w:szCs w:val="28"/>
          <w:rtl/>
        </w:rPr>
      </w:pPr>
      <w:r w:rsidRPr="00C066E7">
        <w:rPr>
          <w:rFonts w:ascii="Times New Roman" w:hAnsi="Times New Roman" w:cs="Times New Roman"/>
          <w:b/>
          <w:bCs/>
          <w:sz w:val="28"/>
          <w:szCs w:val="28"/>
          <w:rtl/>
        </w:rPr>
        <w:t>أنواع الاتصال:</w:t>
      </w:r>
    </w:p>
    <w:p w:rsidR="00F0727C" w:rsidRPr="00C066E7" w:rsidRDefault="00F0727C" w:rsidP="008C7F17">
      <w:pPr>
        <w:numPr>
          <w:ilvl w:val="0"/>
          <w:numId w:val="22"/>
        </w:num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الاتصال الرسمي:</w:t>
      </w:r>
    </w:p>
    <w:p w:rsidR="00F0727C" w:rsidRPr="00C066E7" w:rsidRDefault="00F0727C" w:rsidP="008C7F17">
      <w:pPr>
        <w:numPr>
          <w:ilvl w:val="0"/>
          <w:numId w:val="21"/>
        </w:num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الهابط: من قمة الهرم الى قاعدته.</w:t>
      </w:r>
    </w:p>
    <w:p w:rsidR="00F0727C" w:rsidRPr="00C066E7" w:rsidRDefault="00F0727C" w:rsidP="008C7F17">
      <w:pPr>
        <w:numPr>
          <w:ilvl w:val="0"/>
          <w:numId w:val="21"/>
        </w:numPr>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الصاعد: من قاعدة الهرم الى قمته</w:t>
      </w:r>
    </w:p>
    <w:p w:rsidR="00F0727C" w:rsidRPr="00C066E7" w:rsidRDefault="00F0727C" w:rsidP="008C7F17">
      <w:pPr>
        <w:numPr>
          <w:ilvl w:val="0"/>
          <w:numId w:val="21"/>
        </w:num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الافقي : بين المستويات الادارية والمتساوية</w:t>
      </w:r>
    </w:p>
    <w:p w:rsidR="00F0727C" w:rsidRPr="00C066E7" w:rsidRDefault="00F0727C" w:rsidP="008C7F17">
      <w:pPr>
        <w:numPr>
          <w:ilvl w:val="0"/>
          <w:numId w:val="22"/>
        </w:num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الاتصال غير الرسمي:</w:t>
      </w:r>
    </w:p>
    <w:p w:rsidR="00F0727C" w:rsidRPr="00C066E7" w:rsidRDefault="00F0727C" w:rsidP="008C7F17">
      <w:pPr>
        <w:numPr>
          <w:ilvl w:val="0"/>
          <w:numId w:val="21"/>
        </w:num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الشخصي</w:t>
      </w:r>
    </w:p>
    <w:p w:rsidR="00F0727C" w:rsidRPr="00C066E7" w:rsidRDefault="00F0727C" w:rsidP="008C7F17">
      <w:pPr>
        <w:numPr>
          <w:ilvl w:val="0"/>
          <w:numId w:val="21"/>
        </w:numPr>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الاشاعات</w:t>
      </w:r>
    </w:p>
    <w:p w:rsidR="00F0727C" w:rsidRPr="00C066E7" w:rsidRDefault="00F0727C" w:rsidP="008C7F17">
      <w:pPr>
        <w:numPr>
          <w:ilvl w:val="0"/>
          <w:numId w:val="21"/>
        </w:num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التكتلات اللانظامية</w:t>
      </w:r>
    </w:p>
    <w:p w:rsidR="00F0727C" w:rsidRPr="00C066E7" w:rsidRDefault="00F0727C" w:rsidP="00F0727C">
      <w:pPr>
        <w:bidi/>
        <w:spacing w:line="240" w:lineRule="auto"/>
        <w:rPr>
          <w:rFonts w:ascii="Times New Roman" w:hAnsi="Times New Roman" w:cs="Times New Roman"/>
          <w:b/>
          <w:bCs/>
          <w:sz w:val="28"/>
          <w:szCs w:val="28"/>
          <w:rtl/>
        </w:rPr>
      </w:pPr>
      <w:r w:rsidRPr="00C066E7">
        <w:rPr>
          <w:rFonts w:ascii="Times New Roman" w:hAnsi="Times New Roman" w:cs="Times New Roman"/>
          <w:b/>
          <w:bCs/>
          <w:sz w:val="28"/>
          <w:szCs w:val="28"/>
          <w:rtl/>
        </w:rPr>
        <w:t>خصائص ادوات الاتصال الجيدة:</w:t>
      </w:r>
    </w:p>
    <w:p w:rsidR="00F0727C" w:rsidRPr="00C066E7" w:rsidRDefault="00F0727C" w:rsidP="008C7F17">
      <w:pPr>
        <w:numPr>
          <w:ilvl w:val="0"/>
          <w:numId w:val="23"/>
        </w:num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واضحة.</w:t>
      </w:r>
    </w:p>
    <w:p w:rsidR="00F0727C" w:rsidRPr="00C066E7" w:rsidRDefault="00F0727C" w:rsidP="008C7F17">
      <w:pPr>
        <w:numPr>
          <w:ilvl w:val="0"/>
          <w:numId w:val="23"/>
        </w:numPr>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دقيقة.</w:t>
      </w:r>
    </w:p>
    <w:p w:rsidR="00F0727C" w:rsidRPr="00C066E7" w:rsidRDefault="00F0727C" w:rsidP="008C7F17">
      <w:pPr>
        <w:numPr>
          <w:ilvl w:val="0"/>
          <w:numId w:val="23"/>
        </w:numPr>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موجزة.</w:t>
      </w:r>
    </w:p>
    <w:p w:rsidR="00F0727C" w:rsidRPr="00C066E7" w:rsidRDefault="00F0727C" w:rsidP="008C7F17">
      <w:pPr>
        <w:numPr>
          <w:ilvl w:val="0"/>
          <w:numId w:val="23"/>
        </w:numPr>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لطيفة.</w:t>
      </w:r>
    </w:p>
    <w:p w:rsidR="00F0727C" w:rsidRPr="00C066E7" w:rsidRDefault="00F0727C" w:rsidP="008C7F17">
      <w:pPr>
        <w:numPr>
          <w:ilvl w:val="0"/>
          <w:numId w:val="23"/>
        </w:numPr>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نظيفة.</w:t>
      </w:r>
    </w:p>
    <w:p w:rsidR="00F0727C" w:rsidRPr="00C066E7" w:rsidRDefault="00F0727C" w:rsidP="008C7F17">
      <w:pPr>
        <w:numPr>
          <w:ilvl w:val="0"/>
          <w:numId w:val="23"/>
        </w:numPr>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صحيحة.</w:t>
      </w:r>
    </w:p>
    <w:p w:rsidR="00F0727C" w:rsidRPr="00C066E7" w:rsidRDefault="00F0727C" w:rsidP="008C7F17">
      <w:pPr>
        <w:numPr>
          <w:ilvl w:val="0"/>
          <w:numId w:val="23"/>
        </w:numPr>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مقروءة.</w:t>
      </w:r>
    </w:p>
    <w:p w:rsidR="00F0727C" w:rsidRPr="00C066E7" w:rsidRDefault="00F0727C" w:rsidP="008C7F17">
      <w:pPr>
        <w:numPr>
          <w:ilvl w:val="0"/>
          <w:numId w:val="23"/>
        </w:numPr>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اقتصادية.</w:t>
      </w:r>
    </w:p>
    <w:p w:rsidR="00F0727C" w:rsidRPr="00C066E7" w:rsidRDefault="00F0727C" w:rsidP="008C7F17">
      <w:pPr>
        <w:numPr>
          <w:ilvl w:val="0"/>
          <w:numId w:val="23"/>
        </w:numPr>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كاملة.</w:t>
      </w:r>
    </w:p>
    <w:p w:rsidR="00F0727C" w:rsidRPr="00C066E7" w:rsidRDefault="00F0727C" w:rsidP="008C7F17">
      <w:pPr>
        <w:numPr>
          <w:ilvl w:val="0"/>
          <w:numId w:val="23"/>
        </w:numPr>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صادقة.</w:t>
      </w:r>
    </w:p>
    <w:p w:rsidR="00F0727C" w:rsidRPr="00C066E7" w:rsidRDefault="00F0727C" w:rsidP="00F0727C">
      <w:pPr>
        <w:bidi/>
        <w:spacing w:line="240" w:lineRule="auto"/>
        <w:rPr>
          <w:rFonts w:ascii="Times New Roman" w:hAnsi="Times New Roman" w:cs="Times New Roman"/>
          <w:sz w:val="28"/>
          <w:szCs w:val="28"/>
          <w:rtl/>
        </w:rPr>
      </w:pPr>
    </w:p>
    <w:p w:rsidR="00F0727C" w:rsidRPr="00C066E7" w:rsidRDefault="00F0727C" w:rsidP="00F0727C">
      <w:pPr>
        <w:bidi/>
        <w:spacing w:line="240" w:lineRule="auto"/>
        <w:rPr>
          <w:rFonts w:ascii="Times New Roman" w:hAnsi="Times New Roman" w:cs="Times New Roman"/>
          <w:b/>
          <w:bCs/>
          <w:sz w:val="28"/>
          <w:szCs w:val="28"/>
          <w:rtl/>
        </w:rPr>
      </w:pPr>
      <w:r w:rsidRPr="00C066E7">
        <w:rPr>
          <w:rFonts w:ascii="Times New Roman" w:hAnsi="Times New Roman" w:cs="Times New Roman"/>
          <w:b/>
          <w:bCs/>
          <w:sz w:val="28"/>
          <w:szCs w:val="28"/>
          <w:rtl/>
        </w:rPr>
        <w:t>أدوات الاتصال:</w:t>
      </w:r>
    </w:p>
    <w:p w:rsidR="00F0727C" w:rsidRPr="00C066E7" w:rsidRDefault="00F0727C" w:rsidP="008C7F17">
      <w:pPr>
        <w:numPr>
          <w:ilvl w:val="0"/>
          <w:numId w:val="24"/>
        </w:num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 xml:space="preserve">الشفوية: </w:t>
      </w:r>
    </w:p>
    <w:p w:rsidR="00F0727C" w:rsidRPr="00C066E7" w:rsidRDefault="00F0727C" w:rsidP="008C7F17">
      <w:pPr>
        <w:numPr>
          <w:ilvl w:val="0"/>
          <w:numId w:val="21"/>
        </w:num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الهاتفية.</w:t>
      </w:r>
    </w:p>
    <w:p w:rsidR="00F0727C" w:rsidRPr="00C066E7" w:rsidRDefault="00F0727C" w:rsidP="008C7F17">
      <w:pPr>
        <w:numPr>
          <w:ilvl w:val="0"/>
          <w:numId w:val="21"/>
        </w:numPr>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الاجتماعات.</w:t>
      </w:r>
    </w:p>
    <w:p w:rsidR="00F0727C" w:rsidRPr="00C066E7" w:rsidRDefault="00F0727C" w:rsidP="008C7F17">
      <w:pPr>
        <w:numPr>
          <w:ilvl w:val="0"/>
          <w:numId w:val="24"/>
        </w:num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الكتابية:</w:t>
      </w:r>
    </w:p>
    <w:p w:rsidR="00F0727C" w:rsidRPr="00C066E7" w:rsidRDefault="00F0727C" w:rsidP="008C7F17">
      <w:pPr>
        <w:numPr>
          <w:ilvl w:val="0"/>
          <w:numId w:val="21"/>
        </w:num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المذكرات الداخلية.</w:t>
      </w:r>
    </w:p>
    <w:p w:rsidR="00F0727C" w:rsidRPr="00C066E7" w:rsidRDefault="00F0727C" w:rsidP="008C7F17">
      <w:pPr>
        <w:numPr>
          <w:ilvl w:val="0"/>
          <w:numId w:val="21"/>
        </w:numPr>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lastRenderedPageBreak/>
        <w:t>البلاغات والتعاميم.</w:t>
      </w:r>
    </w:p>
    <w:p w:rsidR="00F0727C" w:rsidRPr="00C066E7" w:rsidRDefault="00F0727C" w:rsidP="008C7F17">
      <w:pPr>
        <w:numPr>
          <w:ilvl w:val="0"/>
          <w:numId w:val="21"/>
        </w:numPr>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لائحة الشروحات.</w:t>
      </w:r>
    </w:p>
    <w:p w:rsidR="00F0727C" w:rsidRPr="00C066E7" w:rsidRDefault="00F0727C" w:rsidP="008C7F17">
      <w:pPr>
        <w:numPr>
          <w:ilvl w:val="0"/>
          <w:numId w:val="21"/>
        </w:numPr>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الرسائل</w:t>
      </w:r>
      <w:r w:rsidR="002448B6">
        <w:rPr>
          <w:rFonts w:ascii="Times New Roman" w:hAnsi="Times New Roman" w:cs="Times New Roman" w:hint="cs"/>
          <w:sz w:val="28"/>
          <w:szCs w:val="28"/>
          <w:rtl/>
        </w:rPr>
        <w:t xml:space="preserve"> ومن ضمنها الإلكترونية</w:t>
      </w:r>
      <w:r w:rsidRPr="00C066E7">
        <w:rPr>
          <w:rFonts w:ascii="Times New Roman" w:hAnsi="Times New Roman" w:cs="Times New Roman"/>
          <w:sz w:val="28"/>
          <w:szCs w:val="28"/>
          <w:rtl/>
        </w:rPr>
        <w:t>.</w:t>
      </w:r>
    </w:p>
    <w:p w:rsidR="00F0727C" w:rsidRPr="00C066E7" w:rsidRDefault="00F0727C" w:rsidP="008C7F17">
      <w:pPr>
        <w:numPr>
          <w:ilvl w:val="0"/>
          <w:numId w:val="21"/>
        </w:numPr>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التقارير.</w:t>
      </w:r>
    </w:p>
    <w:p w:rsidR="00F0727C" w:rsidRPr="00C066E7" w:rsidRDefault="00F0727C" w:rsidP="008C7F17">
      <w:pPr>
        <w:numPr>
          <w:ilvl w:val="0"/>
          <w:numId w:val="24"/>
        </w:num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الرمزية:</w:t>
      </w:r>
    </w:p>
    <w:p w:rsidR="00F0727C" w:rsidRPr="00C066E7" w:rsidRDefault="00F0727C" w:rsidP="008C7F17">
      <w:pPr>
        <w:numPr>
          <w:ilvl w:val="0"/>
          <w:numId w:val="21"/>
        </w:num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اللوحات الارشادية والتحذيرية والمنعية.</w:t>
      </w:r>
    </w:p>
    <w:p w:rsidR="00F0727C" w:rsidRPr="00C066E7" w:rsidRDefault="00F0727C" w:rsidP="008C7F17">
      <w:pPr>
        <w:numPr>
          <w:ilvl w:val="0"/>
          <w:numId w:val="21"/>
        </w:numPr>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الحركات التعبيرية.</w:t>
      </w:r>
    </w:p>
    <w:p w:rsidR="00F0727C" w:rsidRPr="00C066E7" w:rsidRDefault="00F0727C" w:rsidP="00F0727C">
      <w:pPr>
        <w:bidi/>
        <w:spacing w:line="240" w:lineRule="auto"/>
        <w:rPr>
          <w:rFonts w:ascii="Times New Roman" w:hAnsi="Times New Roman" w:cs="Times New Roman"/>
          <w:sz w:val="28"/>
          <w:szCs w:val="28"/>
          <w:rtl/>
        </w:rPr>
      </w:pPr>
    </w:p>
    <w:p w:rsidR="00F0727C" w:rsidRPr="002448B6" w:rsidRDefault="00F0727C" w:rsidP="00F0727C">
      <w:pPr>
        <w:bidi/>
        <w:spacing w:line="240" w:lineRule="auto"/>
        <w:rPr>
          <w:rFonts w:ascii="Times New Roman" w:hAnsi="Times New Roman" w:cs="Times New Roman"/>
          <w:b/>
          <w:bCs/>
          <w:sz w:val="28"/>
          <w:szCs w:val="28"/>
          <w:rtl/>
        </w:rPr>
      </w:pPr>
      <w:r w:rsidRPr="002448B6">
        <w:rPr>
          <w:rFonts w:ascii="Times New Roman" w:hAnsi="Times New Roman" w:cs="Times New Roman"/>
          <w:b/>
          <w:bCs/>
          <w:sz w:val="28"/>
          <w:szCs w:val="28"/>
          <w:rtl/>
        </w:rPr>
        <w:t>معوقات الاتصال الجيد.</w:t>
      </w:r>
    </w:p>
    <w:p w:rsidR="00F0727C" w:rsidRPr="00C066E7" w:rsidRDefault="00F0727C" w:rsidP="008C7F17">
      <w:pPr>
        <w:numPr>
          <w:ilvl w:val="0"/>
          <w:numId w:val="25"/>
        </w:num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تشويش الاهداف وعدم وضوحها.</w:t>
      </w:r>
    </w:p>
    <w:p w:rsidR="00F0727C" w:rsidRPr="00C066E7" w:rsidRDefault="00F0727C" w:rsidP="008C7F17">
      <w:pPr>
        <w:numPr>
          <w:ilvl w:val="0"/>
          <w:numId w:val="25"/>
        </w:numPr>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الاختيار غير المناسب لادارة الاتصال.</w:t>
      </w:r>
    </w:p>
    <w:p w:rsidR="00F0727C" w:rsidRPr="00C066E7" w:rsidRDefault="00F0727C" w:rsidP="008C7F17">
      <w:pPr>
        <w:numPr>
          <w:ilvl w:val="0"/>
          <w:numId w:val="25"/>
        </w:numPr>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عدم ملاءمة المحتوى مع الاهداف.</w:t>
      </w:r>
    </w:p>
    <w:p w:rsidR="00F0727C" w:rsidRPr="00C066E7" w:rsidRDefault="00F0727C" w:rsidP="008C7F17">
      <w:pPr>
        <w:numPr>
          <w:ilvl w:val="0"/>
          <w:numId w:val="25"/>
        </w:numPr>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ضعف محتوى الرسالة وافتقارة للخصائص الاساسية (وضوح، دقة... الخ).</w:t>
      </w:r>
    </w:p>
    <w:p w:rsidR="00F0727C" w:rsidRPr="00C066E7" w:rsidRDefault="00F0727C" w:rsidP="008C7F17">
      <w:pPr>
        <w:numPr>
          <w:ilvl w:val="0"/>
          <w:numId w:val="25"/>
        </w:numPr>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المواقف السلبية المسبقة بين اطراف عملية الاتصال.</w:t>
      </w:r>
    </w:p>
    <w:p w:rsidR="00F0727C" w:rsidRPr="00C066E7" w:rsidRDefault="00F0727C" w:rsidP="008C7F17">
      <w:pPr>
        <w:numPr>
          <w:ilvl w:val="0"/>
          <w:numId w:val="25"/>
        </w:numPr>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المعوقات المادية والفيزيائية (ضوضاء، اضاءة، تهوية، حرارة).</w:t>
      </w:r>
    </w:p>
    <w:p w:rsidR="00F0727C" w:rsidRPr="00C066E7" w:rsidRDefault="00F0727C" w:rsidP="00F0727C">
      <w:pPr>
        <w:bidi/>
        <w:spacing w:line="240" w:lineRule="auto"/>
        <w:rPr>
          <w:rFonts w:ascii="Times New Roman" w:hAnsi="Times New Roman" w:cs="Times New Roman"/>
          <w:sz w:val="28"/>
          <w:szCs w:val="28"/>
          <w:rtl/>
        </w:rPr>
      </w:pPr>
    </w:p>
    <w:p w:rsidR="00F0727C" w:rsidRPr="002448B6" w:rsidRDefault="00F0727C" w:rsidP="00F0727C">
      <w:pPr>
        <w:bidi/>
        <w:spacing w:line="240" w:lineRule="auto"/>
        <w:rPr>
          <w:rFonts w:ascii="Times New Roman" w:hAnsi="Times New Roman" w:cs="Times New Roman"/>
          <w:b/>
          <w:bCs/>
          <w:sz w:val="28"/>
          <w:szCs w:val="28"/>
          <w:rtl/>
        </w:rPr>
      </w:pPr>
      <w:r w:rsidRPr="002448B6">
        <w:rPr>
          <w:rFonts w:ascii="Times New Roman" w:hAnsi="Times New Roman" w:cs="Times New Roman"/>
          <w:b/>
          <w:bCs/>
          <w:sz w:val="28"/>
          <w:szCs w:val="28"/>
          <w:rtl/>
        </w:rPr>
        <w:t>معايير اختيار اداة الاتصال/ طريقة الاتصال:</w:t>
      </w:r>
    </w:p>
    <w:p w:rsidR="00F0727C" w:rsidRPr="00C066E7" w:rsidRDefault="00F0727C" w:rsidP="008C7F17">
      <w:pPr>
        <w:numPr>
          <w:ilvl w:val="0"/>
          <w:numId w:val="25"/>
        </w:num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التوثيق فيما اذا كان مطلوبا او غير مطلوب.</w:t>
      </w:r>
    </w:p>
    <w:p w:rsidR="00F0727C" w:rsidRPr="00C066E7" w:rsidRDefault="00F0727C" w:rsidP="008C7F17">
      <w:pPr>
        <w:numPr>
          <w:ilvl w:val="0"/>
          <w:numId w:val="25"/>
        </w:numPr>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نوعية الاتصال (رسمي،  غير رسمي، شخصي، غير شخصي).</w:t>
      </w:r>
    </w:p>
    <w:p w:rsidR="00F0727C" w:rsidRPr="00C066E7" w:rsidRDefault="00F0727C" w:rsidP="008C7F17">
      <w:pPr>
        <w:numPr>
          <w:ilvl w:val="0"/>
          <w:numId w:val="25"/>
        </w:numPr>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نطاق الاتصال (فردي – فردي) ، (فردي – جماعي).</w:t>
      </w:r>
    </w:p>
    <w:p w:rsidR="00F0727C" w:rsidRPr="00C066E7" w:rsidRDefault="00F0727C" w:rsidP="008C7F17">
      <w:pPr>
        <w:numPr>
          <w:ilvl w:val="0"/>
          <w:numId w:val="25"/>
        </w:numPr>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التغذية المرتدة فيما اذا كانت مطلوبة ام غير مطلوبة.</w:t>
      </w:r>
    </w:p>
    <w:p w:rsidR="00F0727C" w:rsidRPr="00C066E7" w:rsidRDefault="00F0727C" w:rsidP="008C7F17">
      <w:pPr>
        <w:numPr>
          <w:ilvl w:val="0"/>
          <w:numId w:val="25"/>
        </w:numPr>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الكلفة.</w:t>
      </w:r>
    </w:p>
    <w:p w:rsidR="00F0727C" w:rsidRPr="00C066E7" w:rsidRDefault="00F0727C" w:rsidP="008C7F17">
      <w:pPr>
        <w:numPr>
          <w:ilvl w:val="0"/>
          <w:numId w:val="25"/>
        </w:numPr>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صلاحية الاداة/ الطريقة للهدف او الاهداف من عملية الاتصال.</w:t>
      </w:r>
    </w:p>
    <w:p w:rsidR="00F0727C" w:rsidRPr="00C066E7" w:rsidRDefault="00F0727C" w:rsidP="00F0727C">
      <w:pPr>
        <w:bidi/>
        <w:spacing w:line="240" w:lineRule="auto"/>
        <w:rPr>
          <w:rFonts w:ascii="Times New Roman" w:hAnsi="Times New Roman" w:cs="Times New Roman"/>
          <w:sz w:val="28"/>
          <w:szCs w:val="28"/>
          <w:rtl/>
        </w:rPr>
      </w:pPr>
    </w:p>
    <w:p w:rsidR="00F0727C" w:rsidRPr="00C066E7" w:rsidRDefault="00F0727C" w:rsidP="00F0727C">
      <w:pPr>
        <w:bidi/>
        <w:spacing w:line="240" w:lineRule="auto"/>
        <w:rPr>
          <w:rFonts w:ascii="Times New Roman" w:hAnsi="Times New Roman" w:cs="Times New Roman"/>
          <w:b/>
          <w:bCs/>
          <w:sz w:val="28"/>
          <w:szCs w:val="28"/>
          <w:rtl/>
        </w:rPr>
      </w:pPr>
      <w:r w:rsidRPr="00C066E7">
        <w:rPr>
          <w:rFonts w:ascii="Times New Roman" w:hAnsi="Times New Roman" w:cs="Times New Roman"/>
          <w:b/>
          <w:bCs/>
          <w:sz w:val="28"/>
          <w:szCs w:val="28"/>
          <w:rtl/>
        </w:rPr>
        <w:t>الشروط الواجب مراعاتها لانجاح عملية الاتصال:</w:t>
      </w:r>
    </w:p>
    <w:p w:rsidR="00F0727C" w:rsidRPr="00C066E7" w:rsidRDefault="00F0727C" w:rsidP="008C7F17">
      <w:pPr>
        <w:numPr>
          <w:ilvl w:val="0"/>
          <w:numId w:val="25"/>
        </w:num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توفر الخصائص العشرة بأداة الاتصال المنتقاة.</w:t>
      </w:r>
    </w:p>
    <w:p w:rsidR="00F0727C" w:rsidRPr="00C066E7" w:rsidRDefault="00F0727C" w:rsidP="008C7F17">
      <w:pPr>
        <w:numPr>
          <w:ilvl w:val="0"/>
          <w:numId w:val="25"/>
        </w:numPr>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توفر التوجه الايجابي بين الاطراف المعنية. وبعبارة اخرى الانطلاق من قاعدة حسن النوايا/ مقابل حسن – جيد – متفهم – واع..... الخ الى ان يثبت العكس.</w:t>
      </w:r>
    </w:p>
    <w:p w:rsidR="00F0727C" w:rsidRPr="00C066E7" w:rsidRDefault="00F0727C" w:rsidP="008C7F17">
      <w:pPr>
        <w:numPr>
          <w:ilvl w:val="0"/>
          <w:numId w:val="25"/>
        </w:numPr>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التمكن من مهارات الاتصال على اختلاف انواعها.</w:t>
      </w:r>
    </w:p>
    <w:p w:rsidR="00F0727C" w:rsidRPr="00C066E7" w:rsidRDefault="00F0727C" w:rsidP="008C7F17">
      <w:pPr>
        <w:numPr>
          <w:ilvl w:val="0"/>
          <w:numId w:val="25"/>
        </w:numPr>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الاعداد والتحضير الجيدان والتخطيط الجيد المستند الى تحديد واضح للهدف من العملية.</w:t>
      </w:r>
    </w:p>
    <w:p w:rsidR="00F0727C" w:rsidRPr="00C066E7" w:rsidRDefault="00F0727C" w:rsidP="008C7F17">
      <w:pPr>
        <w:numPr>
          <w:ilvl w:val="0"/>
          <w:numId w:val="25"/>
        </w:numPr>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دراسة وتعرف الظروف والاجواء والمناخات المحيطة.</w:t>
      </w:r>
    </w:p>
    <w:p w:rsidR="00F0727C" w:rsidRPr="00C066E7" w:rsidRDefault="00F0727C" w:rsidP="008C7F17">
      <w:pPr>
        <w:numPr>
          <w:ilvl w:val="0"/>
          <w:numId w:val="25"/>
        </w:numPr>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التشاور مع الاخرين.</w:t>
      </w:r>
    </w:p>
    <w:p w:rsidR="00F0727C" w:rsidRPr="00C066E7" w:rsidRDefault="00F0727C" w:rsidP="008C7F17">
      <w:pPr>
        <w:numPr>
          <w:ilvl w:val="0"/>
          <w:numId w:val="25"/>
        </w:numPr>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المتابعة والتقويم.</w:t>
      </w:r>
    </w:p>
    <w:p w:rsidR="00F0727C" w:rsidRPr="00C066E7" w:rsidRDefault="00F0727C" w:rsidP="008C7F17">
      <w:pPr>
        <w:numPr>
          <w:ilvl w:val="0"/>
          <w:numId w:val="25"/>
        </w:numPr>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استشراف ردود الافعال.</w:t>
      </w:r>
    </w:p>
    <w:p w:rsidR="00F0727C" w:rsidRPr="00C066E7" w:rsidRDefault="00F0727C" w:rsidP="008C7F17">
      <w:pPr>
        <w:numPr>
          <w:ilvl w:val="0"/>
          <w:numId w:val="25"/>
        </w:numPr>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الاصالة والحداثة والجدة.</w:t>
      </w:r>
    </w:p>
    <w:p w:rsidR="00F0727C" w:rsidRPr="00C066E7" w:rsidRDefault="00F0727C" w:rsidP="008C7F17">
      <w:pPr>
        <w:numPr>
          <w:ilvl w:val="0"/>
          <w:numId w:val="25"/>
        </w:num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مراعاة التسلسل الاداري.</w:t>
      </w:r>
    </w:p>
    <w:p w:rsidR="00F0727C" w:rsidRPr="00C066E7" w:rsidRDefault="00F0727C" w:rsidP="00F0727C">
      <w:pPr>
        <w:bidi/>
        <w:spacing w:line="240" w:lineRule="auto"/>
        <w:rPr>
          <w:rFonts w:ascii="Times New Roman" w:hAnsi="Times New Roman" w:cs="Times New Roman"/>
          <w:b/>
          <w:bCs/>
          <w:sz w:val="28"/>
          <w:szCs w:val="28"/>
          <w:rtl/>
        </w:rPr>
      </w:pPr>
      <w:r w:rsidRPr="00C066E7">
        <w:rPr>
          <w:rFonts w:ascii="Times New Roman" w:hAnsi="Times New Roman" w:cs="Times New Roman"/>
          <w:b/>
          <w:bCs/>
          <w:sz w:val="28"/>
          <w:szCs w:val="28"/>
          <w:rtl/>
        </w:rPr>
        <w:t>الاتصالات الشفوية</w:t>
      </w:r>
    </w:p>
    <w:p w:rsidR="00F0727C" w:rsidRPr="00C066E7" w:rsidRDefault="00F0727C" w:rsidP="00F0727C">
      <w:pPr>
        <w:bidi/>
        <w:spacing w:line="240" w:lineRule="auto"/>
        <w:rPr>
          <w:rFonts w:ascii="Times New Roman" w:hAnsi="Times New Roman" w:cs="Times New Roman"/>
          <w:b/>
          <w:bCs/>
          <w:sz w:val="28"/>
          <w:szCs w:val="28"/>
          <w:rtl/>
        </w:rPr>
      </w:pPr>
      <w:r w:rsidRPr="00C066E7">
        <w:rPr>
          <w:rFonts w:ascii="Times New Roman" w:hAnsi="Times New Roman" w:cs="Times New Roman"/>
          <w:b/>
          <w:bCs/>
          <w:sz w:val="28"/>
          <w:szCs w:val="28"/>
          <w:rtl/>
        </w:rPr>
        <w:lastRenderedPageBreak/>
        <w:t>المهلرات الأساسية:</w:t>
      </w:r>
    </w:p>
    <w:p w:rsidR="00F0727C" w:rsidRPr="00C066E7" w:rsidRDefault="00F0727C" w:rsidP="008C7F17">
      <w:pPr>
        <w:numPr>
          <w:ilvl w:val="0"/>
          <w:numId w:val="26"/>
        </w:numPr>
        <w:bidi/>
        <w:spacing w:after="0" w:line="240" w:lineRule="auto"/>
        <w:rPr>
          <w:rFonts w:ascii="Times New Roman" w:hAnsi="Times New Roman" w:cs="Times New Roman"/>
          <w:b/>
          <w:bCs/>
          <w:sz w:val="28"/>
          <w:szCs w:val="28"/>
          <w:rtl/>
        </w:rPr>
      </w:pPr>
      <w:r w:rsidRPr="00C066E7">
        <w:rPr>
          <w:rFonts w:ascii="Times New Roman" w:hAnsi="Times New Roman" w:cs="Times New Roman"/>
          <w:b/>
          <w:bCs/>
          <w:sz w:val="28"/>
          <w:szCs w:val="28"/>
          <w:rtl/>
        </w:rPr>
        <w:t>الاصغاء:</w:t>
      </w:r>
    </w:p>
    <w:p w:rsidR="00F0727C" w:rsidRPr="00C066E7" w:rsidRDefault="00F0727C" w:rsidP="00F0727C">
      <w:pPr>
        <w:bidi/>
        <w:spacing w:line="240" w:lineRule="auto"/>
        <w:ind w:left="720"/>
        <w:rPr>
          <w:rFonts w:ascii="Times New Roman" w:hAnsi="Times New Roman" w:cs="Times New Roman"/>
          <w:sz w:val="28"/>
          <w:szCs w:val="28"/>
          <w:rtl/>
        </w:rPr>
      </w:pPr>
      <w:r w:rsidRPr="00C066E7">
        <w:rPr>
          <w:rFonts w:ascii="Times New Roman" w:hAnsi="Times New Roman" w:cs="Times New Roman"/>
          <w:sz w:val="28"/>
          <w:szCs w:val="28"/>
          <w:rtl/>
        </w:rPr>
        <w:t>ان مهارة الاصغاء الى جانبي كونها مهارة اولية واساسية من المهارات المتعلقة بالمناقشات الفردية والجماعي فهي مهارة تتعدى كونها مهارة سمع لان السمع عملية فيزيائية في حين ان الاصغاء عملية فيزيائية ذهنية وجدانية.</w:t>
      </w:r>
    </w:p>
    <w:p w:rsidR="00F0727C" w:rsidRPr="00C066E7" w:rsidRDefault="00F0727C" w:rsidP="00F0727C">
      <w:pPr>
        <w:bidi/>
        <w:spacing w:line="240" w:lineRule="auto"/>
        <w:ind w:left="720"/>
        <w:rPr>
          <w:rFonts w:ascii="Times New Roman" w:hAnsi="Times New Roman" w:cs="Times New Roman"/>
          <w:sz w:val="28"/>
          <w:szCs w:val="28"/>
          <w:rtl/>
        </w:rPr>
      </w:pPr>
      <w:r w:rsidRPr="00C066E7">
        <w:rPr>
          <w:rFonts w:ascii="Times New Roman" w:hAnsi="Times New Roman" w:cs="Times New Roman"/>
          <w:sz w:val="28"/>
          <w:szCs w:val="28"/>
          <w:rtl/>
        </w:rPr>
        <w:t>بمقدور الانسان تنمية هذه المهارة لديه وذلك في التغلب على حالة شرود الذهن التي تصيبه والارشادات التالية تساعد في التغلب على شرود الذهن:</w:t>
      </w:r>
    </w:p>
    <w:p w:rsidR="00F0727C" w:rsidRPr="00C066E7" w:rsidRDefault="00F0727C" w:rsidP="008C7F17">
      <w:pPr>
        <w:numPr>
          <w:ilvl w:val="0"/>
          <w:numId w:val="21"/>
        </w:num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اشغال الذات بالاصغاء المركز (لماذا يتكلم المقابل).</w:t>
      </w:r>
    </w:p>
    <w:p w:rsidR="00F0727C" w:rsidRPr="00C066E7" w:rsidRDefault="00F0727C" w:rsidP="008C7F17">
      <w:pPr>
        <w:numPr>
          <w:ilvl w:val="0"/>
          <w:numId w:val="21"/>
        </w:numPr>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الجلوس او الوقوف حيث التأكد من امكانية رؤية وسماع المقابل.</w:t>
      </w:r>
    </w:p>
    <w:p w:rsidR="00F0727C" w:rsidRPr="00C066E7" w:rsidRDefault="00F0727C" w:rsidP="008C7F17">
      <w:pPr>
        <w:numPr>
          <w:ilvl w:val="0"/>
          <w:numId w:val="21"/>
        </w:numPr>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لا تكابر وعالج اسباب عدم الراحة مباشرة.</w:t>
      </w:r>
    </w:p>
    <w:p w:rsidR="00F0727C" w:rsidRPr="00C066E7" w:rsidRDefault="00F0727C" w:rsidP="008C7F17">
      <w:pPr>
        <w:numPr>
          <w:ilvl w:val="0"/>
          <w:numId w:val="21"/>
        </w:numPr>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لا تتخذ من المقابل موقفا سلبيا مسبقا، انتظر حتى تصغي اليه.</w:t>
      </w:r>
    </w:p>
    <w:p w:rsidR="00F0727C" w:rsidRPr="00C066E7" w:rsidRDefault="00F0727C" w:rsidP="008C7F17">
      <w:pPr>
        <w:numPr>
          <w:ilvl w:val="0"/>
          <w:numId w:val="21"/>
        </w:numPr>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اضبط نفسك وتجاهل الامور الجانبية الملفتة للنظر.</w:t>
      </w:r>
    </w:p>
    <w:p w:rsidR="00F0727C" w:rsidRPr="002448B6" w:rsidRDefault="00F0727C" w:rsidP="008C7F17">
      <w:pPr>
        <w:numPr>
          <w:ilvl w:val="0"/>
          <w:numId w:val="21"/>
        </w:numPr>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دون بعض الملاحظات فهذا يساعدك على التركيز.</w:t>
      </w:r>
    </w:p>
    <w:p w:rsidR="00F0727C" w:rsidRPr="00C066E7" w:rsidRDefault="00F0727C" w:rsidP="008C7F17">
      <w:pPr>
        <w:numPr>
          <w:ilvl w:val="0"/>
          <w:numId w:val="26"/>
        </w:numPr>
        <w:bidi/>
        <w:spacing w:after="0" w:line="240" w:lineRule="auto"/>
        <w:rPr>
          <w:rFonts w:ascii="Times New Roman" w:hAnsi="Times New Roman" w:cs="Times New Roman"/>
          <w:b/>
          <w:bCs/>
          <w:sz w:val="28"/>
          <w:szCs w:val="28"/>
          <w:rtl/>
        </w:rPr>
      </w:pPr>
      <w:r w:rsidRPr="00C066E7">
        <w:rPr>
          <w:rFonts w:ascii="Times New Roman" w:hAnsi="Times New Roman" w:cs="Times New Roman"/>
          <w:b/>
          <w:bCs/>
          <w:sz w:val="28"/>
          <w:szCs w:val="28"/>
          <w:rtl/>
        </w:rPr>
        <w:t>النطق</w:t>
      </w:r>
    </w:p>
    <w:p w:rsidR="00F0727C" w:rsidRPr="00C066E7" w:rsidRDefault="00F0727C" w:rsidP="00F0727C">
      <w:pPr>
        <w:bidi/>
        <w:spacing w:line="240" w:lineRule="auto"/>
        <w:ind w:left="720"/>
        <w:rPr>
          <w:rFonts w:ascii="Times New Roman" w:hAnsi="Times New Roman" w:cs="Times New Roman"/>
          <w:sz w:val="28"/>
          <w:szCs w:val="28"/>
          <w:rtl/>
        </w:rPr>
      </w:pPr>
      <w:r w:rsidRPr="00C066E7">
        <w:rPr>
          <w:rFonts w:ascii="Times New Roman" w:hAnsi="Times New Roman" w:cs="Times New Roman"/>
          <w:sz w:val="28"/>
          <w:szCs w:val="28"/>
          <w:rtl/>
        </w:rPr>
        <w:t>ان هذه المهارة من مهارات السهل الممتنع فالكثيرون يظنون انهم قادرون على التكلم ينبغي ان تتذكر دائماً ان التكلم هو تفريغ لمخزون الفرد من افكار ومعلومات على صيغة مفردات تخرج بطريقة ميكانيكية كلنا يعرفها وبنغمة ولحن معين.</w:t>
      </w:r>
    </w:p>
    <w:p w:rsidR="00F0727C" w:rsidRPr="00C066E7" w:rsidRDefault="00F0727C" w:rsidP="002448B6">
      <w:pPr>
        <w:bidi/>
        <w:spacing w:line="240" w:lineRule="auto"/>
        <w:ind w:left="720"/>
        <w:rPr>
          <w:rFonts w:ascii="Times New Roman" w:hAnsi="Times New Roman" w:cs="Times New Roman"/>
          <w:sz w:val="28"/>
          <w:szCs w:val="28"/>
          <w:rtl/>
        </w:rPr>
      </w:pPr>
      <w:r w:rsidRPr="00C066E7">
        <w:rPr>
          <w:rFonts w:ascii="Times New Roman" w:hAnsi="Times New Roman" w:cs="Times New Roman"/>
          <w:sz w:val="28"/>
          <w:szCs w:val="28"/>
          <w:rtl/>
        </w:rPr>
        <w:t>اذن هناك مخزون وهناك طريقة واخيراً هنالك نغمة او لحن وعليه فإنه كلما كان مخزون الفرد من الافكار والاراء دونما بتر او تقطيع، وكان لحنه رخيصاً خالياً من الرتابة والنشور فإنه بإمكاننا القول ان هذا الفرد يمتلك ناصية هذه المهارة وللمساعدة في امتلاك ناصية هذه المهارة</w:t>
      </w:r>
      <w:r w:rsidR="002448B6">
        <w:rPr>
          <w:rFonts w:ascii="Times New Roman" w:hAnsi="Times New Roman" w:cs="Times New Roman"/>
          <w:sz w:val="28"/>
          <w:szCs w:val="28"/>
          <w:rtl/>
        </w:rPr>
        <w:t xml:space="preserve"> ننصح باتباع الارشادات التالية:</w:t>
      </w:r>
    </w:p>
    <w:p w:rsidR="00F0727C" w:rsidRPr="00C066E7" w:rsidRDefault="00F0727C" w:rsidP="008C7F17">
      <w:pPr>
        <w:numPr>
          <w:ilvl w:val="0"/>
          <w:numId w:val="21"/>
        </w:num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الاكثار من المطالعة وبالذات مطالعة ما يسمي بامهات الكتب الى جانب تنمية الثقافة الذاتية بالوسائل المتاحة الاخىر، (مجلات، اذاعة، تلفزيون، سينما، ... الخ)، وبذلك يصبح المخزون وافراً.</w:t>
      </w:r>
    </w:p>
    <w:p w:rsidR="00F0727C" w:rsidRPr="00C066E7" w:rsidRDefault="00F0727C" w:rsidP="00F0727C">
      <w:pPr>
        <w:bidi/>
        <w:spacing w:line="240" w:lineRule="auto"/>
        <w:rPr>
          <w:rFonts w:ascii="Times New Roman" w:hAnsi="Times New Roman" w:cs="Times New Roman"/>
          <w:sz w:val="28"/>
          <w:szCs w:val="28"/>
          <w:rtl/>
        </w:rPr>
      </w:pPr>
      <w:r w:rsidRPr="00C066E7">
        <w:rPr>
          <w:rFonts w:ascii="Times New Roman" w:hAnsi="Times New Roman" w:cs="Times New Roman"/>
          <w:sz w:val="28"/>
          <w:szCs w:val="28"/>
          <w:rtl/>
        </w:rPr>
        <w:t>الاسترخاء والهدوء، فالمتوتر لا يمكن ان يعطي او يتكلم بطلاقة، وتذكر عزيزي ان التوتر مسألة طبيعية في الانسان</w:t>
      </w:r>
    </w:p>
    <w:p w:rsidR="00F0727C" w:rsidRPr="00C066E7" w:rsidRDefault="00F0727C" w:rsidP="008C7F17">
      <w:pPr>
        <w:numPr>
          <w:ilvl w:val="0"/>
          <w:numId w:val="21"/>
        </w:numPr>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على الرغم من سلبيتها الا انك بالاعداد الجيد وبإبتسامة رقيقة تستطيع ان تفرض حضوراً كافيا للبداية دونما توتر بقي ان نستمر وبسهولة مثلما ابتدأنا اي ينبغي ان تكون جملنا كاملة وافكارنا كذلك ونطقنا واضحا وسليما، ويمكن عن طريق التحكم بالنفس واطالته</w:t>
      </w:r>
      <w:r w:rsidRPr="00C066E7">
        <w:rPr>
          <w:rFonts w:ascii="Times New Roman" w:hAnsi="Times New Roman" w:cs="Times New Roman"/>
          <w:sz w:val="28"/>
          <w:szCs w:val="28"/>
        </w:rPr>
        <w:t xml:space="preserve"> </w:t>
      </w:r>
      <w:r w:rsidRPr="00C066E7">
        <w:rPr>
          <w:rFonts w:ascii="Times New Roman" w:hAnsi="Times New Roman" w:cs="Times New Roman"/>
          <w:sz w:val="28"/>
          <w:szCs w:val="28"/>
          <w:rtl/>
        </w:rPr>
        <w:t xml:space="preserve"> عن طريق التمارين الرياضية والتي تتلخص بتتابع حركات الشهيق والزفير المصحوبة بالكلام المنطوق.</w:t>
      </w:r>
    </w:p>
    <w:p w:rsidR="00F0727C" w:rsidRPr="00C066E7" w:rsidRDefault="00F0727C" w:rsidP="00F0727C">
      <w:pPr>
        <w:bidi/>
        <w:spacing w:line="240" w:lineRule="auto"/>
        <w:rPr>
          <w:rFonts w:ascii="Times New Roman" w:hAnsi="Times New Roman" w:cs="Times New Roman"/>
          <w:sz w:val="28"/>
          <w:szCs w:val="28"/>
          <w:rtl/>
        </w:rPr>
      </w:pPr>
      <w:r w:rsidRPr="00C066E7">
        <w:rPr>
          <w:rFonts w:ascii="Times New Roman" w:hAnsi="Times New Roman" w:cs="Times New Roman"/>
          <w:sz w:val="28"/>
          <w:szCs w:val="28"/>
          <w:rtl/>
        </w:rPr>
        <w:t>وبذلك نكون قد مهدنا الطريق وسهلناها ووسعناها بالحيوية وبتغير نبرات الصوت بتضخيمه تارة وبترفيعه تارة اخرى وخفضه تارة اخرى وتستطيع التأكد من ان لحنك رخيما وسهلا لذيذا سماعه.</w:t>
      </w:r>
    </w:p>
    <w:p w:rsidR="00F0727C" w:rsidRPr="00C066E7" w:rsidRDefault="00F0727C" w:rsidP="00F0727C">
      <w:pPr>
        <w:bidi/>
        <w:spacing w:line="240" w:lineRule="auto"/>
        <w:ind w:left="720"/>
        <w:rPr>
          <w:rFonts w:ascii="Times New Roman" w:hAnsi="Times New Roman" w:cs="Times New Roman"/>
          <w:sz w:val="28"/>
          <w:szCs w:val="28"/>
          <w:rtl/>
        </w:rPr>
      </w:pPr>
    </w:p>
    <w:p w:rsidR="00F0727C" w:rsidRPr="00C066E7" w:rsidRDefault="00F0727C" w:rsidP="00F0727C">
      <w:pPr>
        <w:bidi/>
        <w:spacing w:line="240" w:lineRule="auto"/>
        <w:ind w:left="720"/>
        <w:rPr>
          <w:rFonts w:ascii="Times New Roman" w:hAnsi="Times New Roman" w:cs="Times New Roman"/>
          <w:sz w:val="28"/>
          <w:szCs w:val="28"/>
          <w:rtl/>
        </w:rPr>
      </w:pPr>
      <w:r w:rsidRPr="00C066E7">
        <w:rPr>
          <w:rFonts w:ascii="Times New Roman" w:hAnsi="Times New Roman" w:cs="Times New Roman"/>
          <w:sz w:val="28"/>
          <w:szCs w:val="28"/>
          <w:rtl/>
        </w:rPr>
        <w:t>واخيرا وبهذا الصدد من منا لا يتذكر المثل وربما الحقيقة التالية:</w:t>
      </w:r>
    </w:p>
    <w:p w:rsidR="00F0727C" w:rsidRPr="00C066E7" w:rsidRDefault="00F0727C" w:rsidP="00F0727C">
      <w:pPr>
        <w:bidi/>
        <w:spacing w:line="240" w:lineRule="auto"/>
        <w:ind w:left="720"/>
        <w:rPr>
          <w:rFonts w:ascii="Times New Roman" w:hAnsi="Times New Roman" w:cs="Times New Roman"/>
          <w:sz w:val="28"/>
          <w:szCs w:val="28"/>
          <w:rtl/>
        </w:rPr>
      </w:pPr>
      <w:r w:rsidRPr="00C066E7">
        <w:rPr>
          <w:rFonts w:ascii="Times New Roman" w:hAnsi="Times New Roman" w:cs="Times New Roman"/>
          <w:sz w:val="28"/>
          <w:szCs w:val="28"/>
          <w:rtl/>
        </w:rPr>
        <w:t>" اذا كان الكلام من فضة فالسكوت من ذهب"</w:t>
      </w:r>
    </w:p>
    <w:p w:rsidR="00F0727C" w:rsidRPr="00C066E7" w:rsidRDefault="00F0727C" w:rsidP="00F0727C">
      <w:pPr>
        <w:bidi/>
        <w:spacing w:line="240" w:lineRule="auto"/>
        <w:ind w:left="720"/>
        <w:rPr>
          <w:rFonts w:ascii="Times New Roman" w:hAnsi="Times New Roman" w:cs="Times New Roman"/>
          <w:sz w:val="28"/>
          <w:szCs w:val="28"/>
          <w:rtl/>
        </w:rPr>
      </w:pPr>
    </w:p>
    <w:p w:rsidR="00F0727C" w:rsidRPr="00C066E7" w:rsidRDefault="00F0727C" w:rsidP="00F0727C">
      <w:pPr>
        <w:bidi/>
        <w:spacing w:line="240" w:lineRule="auto"/>
        <w:rPr>
          <w:rFonts w:ascii="Times New Roman" w:hAnsi="Times New Roman" w:cs="Times New Roman"/>
          <w:b/>
          <w:bCs/>
          <w:sz w:val="28"/>
          <w:szCs w:val="28"/>
          <w:rtl/>
        </w:rPr>
      </w:pPr>
    </w:p>
    <w:p w:rsidR="00F0727C" w:rsidRPr="002448B6" w:rsidRDefault="00F0727C" w:rsidP="002448B6">
      <w:pPr>
        <w:bidi/>
        <w:spacing w:line="240" w:lineRule="auto"/>
        <w:rPr>
          <w:rFonts w:ascii="Times New Roman" w:hAnsi="Times New Roman" w:cs="Times New Roman"/>
          <w:b/>
          <w:bCs/>
          <w:sz w:val="28"/>
          <w:szCs w:val="28"/>
          <w:rtl/>
        </w:rPr>
      </w:pPr>
      <w:r w:rsidRPr="00C066E7">
        <w:rPr>
          <w:rFonts w:ascii="Times New Roman" w:hAnsi="Times New Roman" w:cs="Times New Roman"/>
          <w:b/>
          <w:bCs/>
          <w:sz w:val="28"/>
          <w:szCs w:val="28"/>
          <w:rtl/>
        </w:rPr>
        <w:t>حين تت</w:t>
      </w:r>
      <w:r w:rsidR="002448B6">
        <w:rPr>
          <w:rFonts w:ascii="Times New Roman" w:hAnsi="Times New Roman" w:cs="Times New Roman"/>
          <w:b/>
          <w:bCs/>
          <w:sz w:val="28"/>
          <w:szCs w:val="28"/>
          <w:rtl/>
        </w:rPr>
        <w:t>عطل لغة الكلام وتنشط لغة الجسد.</w:t>
      </w:r>
    </w:p>
    <w:p w:rsidR="00F0727C" w:rsidRPr="00C066E7" w:rsidRDefault="00F0727C" w:rsidP="008C7F17">
      <w:pPr>
        <w:numPr>
          <w:ilvl w:val="0"/>
          <w:numId w:val="25"/>
        </w:num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سؤال : هل يمكن التواصل مع الاخر بدون كلام؟</w:t>
      </w:r>
    </w:p>
    <w:p w:rsidR="00F0727C" w:rsidRPr="00C066E7" w:rsidRDefault="00F0727C" w:rsidP="008C7F17">
      <w:pPr>
        <w:numPr>
          <w:ilvl w:val="0"/>
          <w:numId w:val="25"/>
        </w:numPr>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جواب: بالتأكيد نعم.</w:t>
      </w:r>
    </w:p>
    <w:p w:rsidR="00F0727C" w:rsidRPr="00C066E7" w:rsidRDefault="00F0727C" w:rsidP="008C7F17">
      <w:pPr>
        <w:numPr>
          <w:ilvl w:val="0"/>
          <w:numId w:val="25"/>
        </w:numPr>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من منا لا يذكر شالي شابلن؟ احد رواد الفن السابع الصامت (السينما الصامتة).</w:t>
      </w:r>
    </w:p>
    <w:p w:rsidR="00F0727C" w:rsidRPr="00C066E7" w:rsidRDefault="00F0727C" w:rsidP="008C7F17">
      <w:pPr>
        <w:numPr>
          <w:ilvl w:val="0"/>
          <w:numId w:val="25"/>
        </w:numPr>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يتكون الاتصال الشفوي المباشر من عنصرين : الكلام المنطوق ويشكل ما نسبته 35% من عملية الاتصال، وغير المنطوق (حركات إيماءات) ويشكل ما نسبته 65% من عملية الاتصال.</w:t>
      </w:r>
    </w:p>
    <w:p w:rsidR="00F0727C" w:rsidRPr="00C066E7" w:rsidRDefault="00F0727C" w:rsidP="008C7F17">
      <w:pPr>
        <w:numPr>
          <w:ilvl w:val="0"/>
          <w:numId w:val="25"/>
        </w:numPr>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صحيح ان العنصر المنطوق (الكلام) يظل أداة نقل المعلومات وان غير المنطوق اداة تعبير عن الانفعالات والمشاعر الداخلية، ولكن من يستطيع انكار كم المعلومات التي تنقلها نظرة من عين فيها حور، ترمق متيم ولها.</w:t>
      </w:r>
    </w:p>
    <w:p w:rsidR="00F0727C" w:rsidRPr="00C066E7" w:rsidRDefault="00F0727C" w:rsidP="008C7F17">
      <w:pPr>
        <w:numPr>
          <w:ilvl w:val="0"/>
          <w:numId w:val="25"/>
        </w:numPr>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تقتضي قراءة الحركات الجسدية والايماءات قدرة ومهارة خاصة ذات طابع ادراكي وحسي، وبعبارا اخرى: حدس وبديهة، والمرأة الام او المربية للاطفال متفوقة على الرجل في هذا المجال، بحكم الممارسة مع اطفالها.</w:t>
      </w:r>
    </w:p>
    <w:p w:rsidR="00F0727C" w:rsidRPr="00C066E7" w:rsidRDefault="00F0727C" w:rsidP="008C7F17">
      <w:pPr>
        <w:numPr>
          <w:ilvl w:val="0"/>
          <w:numId w:val="25"/>
        </w:numPr>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كغيرها من الانماط السلوكية فالتواصل بالحركات والايماءات بعضها فطري والاخر مكتسب.</w:t>
      </w:r>
    </w:p>
    <w:p w:rsidR="00F0727C" w:rsidRPr="00C066E7" w:rsidRDefault="00F0727C" w:rsidP="008C7F17">
      <w:pPr>
        <w:numPr>
          <w:ilvl w:val="0"/>
          <w:numId w:val="25"/>
        </w:numPr>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بمراعاة الخصوصية الثقافية للمجتمعات وتنوعها الا ان الحركات والايماءات الاساسية تكاد تكون واحدة بين بني البشر (مثال ذلك نبتسم عند الفرح ونتجهم عندما نغضب).</w:t>
      </w:r>
    </w:p>
    <w:p w:rsidR="00F0727C" w:rsidRPr="00C066E7" w:rsidRDefault="00F0727C" w:rsidP="008C7F17">
      <w:pPr>
        <w:numPr>
          <w:ilvl w:val="0"/>
          <w:numId w:val="25"/>
        </w:numPr>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تظهر الايماءات وتتبدى في شكل مجموعات وظروف معينة وعليه ينبغي تفسيرها ضمن هذا السياق فليس كل من ابتسم يعني انه مسرور.</w:t>
      </w:r>
    </w:p>
    <w:p w:rsidR="00F0727C" w:rsidRPr="00C066E7" w:rsidRDefault="00F0727C" w:rsidP="008C7F17">
      <w:pPr>
        <w:numPr>
          <w:ilvl w:val="0"/>
          <w:numId w:val="25"/>
        </w:numPr>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التوافق والانسجام بين الاتصال المنطوق وغير المنطوق دليل صدق وبخلاف ذلك فإن احد الطرفين يكذب، واظهرت الدراسات ان الناس يعتمدون الاتصال غير المنطوق لتبين وجهة نظر الطرف المقابل.</w:t>
      </w:r>
    </w:p>
    <w:p w:rsidR="00F0727C" w:rsidRPr="00C066E7" w:rsidRDefault="00F0727C" w:rsidP="008C7F17">
      <w:pPr>
        <w:numPr>
          <w:ilvl w:val="0"/>
          <w:numId w:val="25"/>
        </w:numPr>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تظل الحالة  الصحية والبدنية والشريحة التي ينتمي اليها المتصلون من العوامل الهامة المساعدة على التفسير، فلا تتوقعن من قريب مريض ان يهب واقفاً لاستقبالك وضمك حتى وان كنت عائداً من سفر بعيد، حينما تكذب االطفلة فإنها تغطي فمها بكلتي يديها، في حين تحرك المراهقة اصابع احدى يديها حول فمها وكذلك يفعل الكبير الذي يأمره دماغه في اللحظة الاخيرة بسحب اليد وتحويلها الى لمسة للانف بواسطة السبابة.</w:t>
      </w:r>
    </w:p>
    <w:p w:rsidR="00F0727C" w:rsidRPr="00C066E7" w:rsidRDefault="00F0727C" w:rsidP="008C7F17">
      <w:pPr>
        <w:numPr>
          <w:ilvl w:val="0"/>
          <w:numId w:val="25"/>
        </w:numPr>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قد تستطيع خداع الاخر بعض الوقت ولكن ليس كل الوقت لا بل فإن غياب التوافق بين المنطوق وغير المنطوق لا شك فاضحك، زد على ذلك فإن الدماغ يسجل الانحرافات الناجمة عن مجموعة من الرسائل غير المنطوقة اللامتوافقة ويوعز بأنماط سلوكية متباينة فإن أخفيت امتعاضك من رئيسك خلف ابتسامة، فلن تعيه الاسباب في تبين لونها الاصفر (اجل لقد كانت ابتسامتك صفراء باهتة) ما بالك اذا رحت تكيل له المدح ووجهك مكفهر.</w:t>
      </w:r>
    </w:p>
    <w:p w:rsidR="00F0727C" w:rsidRPr="00C066E7" w:rsidRDefault="00F0727C" w:rsidP="00F0727C">
      <w:pPr>
        <w:bidi/>
        <w:spacing w:line="240" w:lineRule="auto"/>
        <w:rPr>
          <w:rFonts w:ascii="Times New Roman" w:hAnsi="Times New Roman" w:cs="Times New Roman"/>
          <w:sz w:val="28"/>
          <w:szCs w:val="28"/>
          <w:rtl/>
        </w:rPr>
      </w:pPr>
    </w:p>
    <w:p w:rsidR="00F0727C" w:rsidRPr="002448B6" w:rsidRDefault="00F0727C" w:rsidP="00F0727C">
      <w:pPr>
        <w:bidi/>
        <w:spacing w:line="240" w:lineRule="auto"/>
        <w:rPr>
          <w:rFonts w:ascii="Times New Roman" w:hAnsi="Times New Roman" w:cs="Times New Roman"/>
          <w:b/>
          <w:bCs/>
          <w:sz w:val="28"/>
          <w:szCs w:val="28"/>
          <w:rtl/>
        </w:rPr>
      </w:pPr>
      <w:r w:rsidRPr="002448B6">
        <w:rPr>
          <w:rFonts w:ascii="Times New Roman" w:hAnsi="Times New Roman" w:cs="Times New Roman"/>
          <w:b/>
          <w:bCs/>
          <w:sz w:val="28"/>
          <w:szCs w:val="28"/>
          <w:rtl/>
        </w:rPr>
        <w:t>تمرين:</w:t>
      </w:r>
    </w:p>
    <w:p w:rsidR="00F0727C" w:rsidRPr="00C066E7" w:rsidRDefault="00F0727C" w:rsidP="002448B6">
      <w:pPr>
        <w:bidi/>
        <w:spacing w:line="240" w:lineRule="auto"/>
        <w:rPr>
          <w:rFonts w:ascii="Times New Roman" w:hAnsi="Times New Roman" w:cs="Times New Roman"/>
          <w:sz w:val="28"/>
          <w:szCs w:val="28"/>
          <w:rtl/>
        </w:rPr>
      </w:pPr>
      <w:r w:rsidRPr="00C066E7">
        <w:rPr>
          <w:rFonts w:ascii="Times New Roman" w:hAnsi="Times New Roman" w:cs="Times New Roman"/>
          <w:sz w:val="28"/>
          <w:szCs w:val="28"/>
          <w:rtl/>
        </w:rPr>
        <w:t>تعالو نجرب ان لا نقول الحقيقة ونتبين كيف يمكن ان يفتضح ا</w:t>
      </w:r>
      <w:r w:rsidR="002448B6">
        <w:rPr>
          <w:rFonts w:ascii="Times New Roman" w:hAnsi="Times New Roman" w:cs="Times New Roman"/>
          <w:sz w:val="28"/>
          <w:szCs w:val="28"/>
          <w:rtl/>
        </w:rPr>
        <w:t>مرنا؟</w:t>
      </w:r>
    </w:p>
    <w:p w:rsidR="00F0727C" w:rsidRPr="00C066E7" w:rsidRDefault="00F0727C" w:rsidP="00F0727C">
      <w:pPr>
        <w:bidi/>
        <w:spacing w:line="240" w:lineRule="auto"/>
        <w:rPr>
          <w:rFonts w:ascii="Times New Roman" w:hAnsi="Times New Roman" w:cs="Times New Roman"/>
          <w:sz w:val="28"/>
          <w:szCs w:val="28"/>
          <w:rtl/>
        </w:rPr>
      </w:pPr>
      <w:r w:rsidRPr="00C066E7">
        <w:rPr>
          <w:rFonts w:ascii="Times New Roman" w:hAnsi="Times New Roman" w:cs="Times New Roman"/>
          <w:sz w:val="28"/>
          <w:szCs w:val="28"/>
          <w:rtl/>
        </w:rPr>
        <w:t>سؤال: هل يمكن تعلم لغة الجسد؟</w:t>
      </w:r>
    </w:p>
    <w:p w:rsidR="00F0727C" w:rsidRPr="00C066E7" w:rsidRDefault="00F0727C" w:rsidP="00F0727C">
      <w:pPr>
        <w:bidi/>
        <w:spacing w:line="240" w:lineRule="auto"/>
        <w:rPr>
          <w:rFonts w:ascii="Times New Roman" w:hAnsi="Times New Roman" w:cs="Times New Roman"/>
          <w:sz w:val="28"/>
          <w:szCs w:val="28"/>
          <w:rtl/>
        </w:rPr>
      </w:pPr>
      <w:r w:rsidRPr="00C066E7">
        <w:rPr>
          <w:rFonts w:ascii="Times New Roman" w:hAnsi="Times New Roman" w:cs="Times New Roman"/>
          <w:sz w:val="28"/>
          <w:szCs w:val="28"/>
          <w:rtl/>
        </w:rPr>
        <w:t>جواب: بالتأكيد نعم.</w:t>
      </w:r>
    </w:p>
    <w:p w:rsidR="00F0727C" w:rsidRPr="00C066E7" w:rsidRDefault="00F0727C" w:rsidP="008C7F17">
      <w:pPr>
        <w:numPr>
          <w:ilvl w:val="0"/>
          <w:numId w:val="25"/>
        </w:num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lastRenderedPageBreak/>
        <w:t>خصص جزءاً من وقتك (نصف ساعة الى ساعة) يومياً ولمدة اسبوعين الى ثلاثة لدراسة حركات وايماءات الاخرين مع تركيز على حركاتك وايماءاتك، سجلها مستعيناً بالنموذج الاتي:</w:t>
      </w:r>
    </w:p>
    <w:p w:rsidR="00F0727C" w:rsidRPr="00C066E7" w:rsidRDefault="00F0727C" w:rsidP="00F0727C">
      <w:pPr>
        <w:bidi/>
        <w:spacing w:line="240" w:lineRule="auto"/>
        <w:rPr>
          <w:rFonts w:ascii="Times New Roman" w:hAnsi="Times New Roman" w:cs="Times New Roman"/>
          <w:sz w:val="28"/>
          <w:szCs w:val="28"/>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0"/>
        <w:gridCol w:w="2841"/>
        <w:gridCol w:w="2841"/>
      </w:tblGrid>
      <w:tr w:rsidR="00F0727C" w:rsidRPr="00C066E7" w:rsidTr="002448B6">
        <w:tc>
          <w:tcPr>
            <w:tcW w:w="2840" w:type="dxa"/>
          </w:tcPr>
          <w:p w:rsidR="00F0727C" w:rsidRPr="00C066E7" w:rsidRDefault="00F0727C" w:rsidP="002448B6">
            <w:pPr>
              <w:bidi/>
              <w:spacing w:line="240" w:lineRule="auto"/>
              <w:rPr>
                <w:rFonts w:ascii="Times New Roman" w:hAnsi="Times New Roman" w:cs="Times New Roman"/>
                <w:sz w:val="28"/>
                <w:szCs w:val="28"/>
              </w:rPr>
            </w:pPr>
            <w:r w:rsidRPr="00C066E7">
              <w:rPr>
                <w:rFonts w:ascii="Times New Roman" w:hAnsi="Times New Roman" w:cs="Times New Roman"/>
                <w:sz w:val="28"/>
                <w:szCs w:val="28"/>
                <w:rtl/>
              </w:rPr>
              <w:t>الموقف</w:t>
            </w:r>
          </w:p>
        </w:tc>
        <w:tc>
          <w:tcPr>
            <w:tcW w:w="2841" w:type="dxa"/>
          </w:tcPr>
          <w:p w:rsidR="00F0727C" w:rsidRPr="00C066E7" w:rsidRDefault="00F0727C" w:rsidP="002448B6">
            <w:pPr>
              <w:bidi/>
              <w:spacing w:line="240" w:lineRule="auto"/>
              <w:rPr>
                <w:rFonts w:ascii="Times New Roman" w:hAnsi="Times New Roman" w:cs="Times New Roman"/>
                <w:sz w:val="28"/>
                <w:szCs w:val="28"/>
              </w:rPr>
            </w:pPr>
            <w:r w:rsidRPr="00C066E7">
              <w:rPr>
                <w:rFonts w:ascii="Times New Roman" w:hAnsi="Times New Roman" w:cs="Times New Roman"/>
                <w:sz w:val="28"/>
                <w:szCs w:val="28"/>
                <w:rtl/>
              </w:rPr>
              <w:t>الايماءات الذاتية</w:t>
            </w:r>
          </w:p>
        </w:tc>
        <w:tc>
          <w:tcPr>
            <w:tcW w:w="2841" w:type="dxa"/>
          </w:tcPr>
          <w:p w:rsidR="00F0727C" w:rsidRPr="00C066E7" w:rsidRDefault="00F0727C" w:rsidP="002448B6">
            <w:pPr>
              <w:bidi/>
              <w:spacing w:line="240" w:lineRule="auto"/>
              <w:rPr>
                <w:rFonts w:ascii="Times New Roman" w:hAnsi="Times New Roman" w:cs="Times New Roman"/>
                <w:sz w:val="28"/>
                <w:szCs w:val="28"/>
              </w:rPr>
            </w:pPr>
            <w:r w:rsidRPr="00C066E7">
              <w:rPr>
                <w:rFonts w:ascii="Times New Roman" w:hAnsi="Times New Roman" w:cs="Times New Roman"/>
                <w:sz w:val="28"/>
                <w:szCs w:val="28"/>
                <w:rtl/>
              </w:rPr>
              <w:t>الايماءات الاخرى</w:t>
            </w:r>
          </w:p>
        </w:tc>
      </w:tr>
      <w:tr w:rsidR="00F0727C" w:rsidRPr="00C066E7" w:rsidTr="002448B6">
        <w:tc>
          <w:tcPr>
            <w:tcW w:w="2840" w:type="dxa"/>
          </w:tcPr>
          <w:p w:rsidR="00F0727C" w:rsidRPr="00C066E7" w:rsidRDefault="00F0727C" w:rsidP="002448B6">
            <w:pPr>
              <w:bidi/>
              <w:spacing w:line="240" w:lineRule="auto"/>
              <w:rPr>
                <w:rFonts w:ascii="Times New Roman" w:hAnsi="Times New Roman" w:cs="Times New Roman"/>
                <w:sz w:val="28"/>
                <w:szCs w:val="28"/>
              </w:rPr>
            </w:pPr>
          </w:p>
        </w:tc>
        <w:tc>
          <w:tcPr>
            <w:tcW w:w="2841" w:type="dxa"/>
          </w:tcPr>
          <w:p w:rsidR="00F0727C" w:rsidRPr="00C066E7" w:rsidRDefault="00F0727C" w:rsidP="002448B6">
            <w:pPr>
              <w:bidi/>
              <w:spacing w:line="240" w:lineRule="auto"/>
              <w:rPr>
                <w:rFonts w:ascii="Times New Roman" w:hAnsi="Times New Roman" w:cs="Times New Roman"/>
                <w:sz w:val="28"/>
                <w:szCs w:val="28"/>
              </w:rPr>
            </w:pPr>
          </w:p>
        </w:tc>
        <w:tc>
          <w:tcPr>
            <w:tcW w:w="2841" w:type="dxa"/>
          </w:tcPr>
          <w:p w:rsidR="00F0727C" w:rsidRPr="00C066E7" w:rsidRDefault="00F0727C" w:rsidP="002448B6">
            <w:pPr>
              <w:bidi/>
              <w:spacing w:line="240" w:lineRule="auto"/>
              <w:rPr>
                <w:rFonts w:ascii="Times New Roman" w:hAnsi="Times New Roman" w:cs="Times New Roman"/>
                <w:sz w:val="28"/>
                <w:szCs w:val="28"/>
              </w:rPr>
            </w:pPr>
          </w:p>
        </w:tc>
      </w:tr>
    </w:tbl>
    <w:p w:rsidR="00F0727C" w:rsidRPr="00C066E7" w:rsidRDefault="00F0727C" w:rsidP="00F0727C">
      <w:pPr>
        <w:bidi/>
        <w:spacing w:line="240" w:lineRule="auto"/>
        <w:rPr>
          <w:rFonts w:ascii="Times New Roman" w:hAnsi="Times New Roman" w:cs="Times New Roman"/>
          <w:sz w:val="28"/>
          <w:szCs w:val="28"/>
          <w:rtl/>
        </w:rPr>
      </w:pPr>
    </w:p>
    <w:p w:rsidR="00F0727C" w:rsidRPr="00C066E7" w:rsidRDefault="00F0727C" w:rsidP="00F0727C">
      <w:pPr>
        <w:bidi/>
        <w:spacing w:line="240" w:lineRule="auto"/>
        <w:rPr>
          <w:rFonts w:ascii="Times New Roman" w:hAnsi="Times New Roman" w:cs="Times New Roman"/>
          <w:sz w:val="28"/>
          <w:szCs w:val="28"/>
          <w:rtl/>
        </w:rPr>
      </w:pPr>
      <w:r w:rsidRPr="00C066E7">
        <w:rPr>
          <w:rFonts w:ascii="Times New Roman" w:hAnsi="Times New Roman" w:cs="Times New Roman"/>
          <w:sz w:val="28"/>
          <w:szCs w:val="28"/>
          <w:rtl/>
        </w:rPr>
        <w:t>وتظل اماكن تجمع الناس (الاسواق، الاحتفالات العامة، قاعات الانتظار والساحات) من الاماكن المقترحة في هذا السياق.</w:t>
      </w:r>
    </w:p>
    <w:p w:rsidR="00F0727C" w:rsidRPr="00C066E7" w:rsidRDefault="00F0727C" w:rsidP="00F0727C">
      <w:pPr>
        <w:bidi/>
        <w:spacing w:line="240" w:lineRule="auto"/>
        <w:rPr>
          <w:rFonts w:ascii="Times New Roman" w:hAnsi="Times New Roman" w:cs="Times New Roman"/>
          <w:sz w:val="28"/>
          <w:szCs w:val="28"/>
          <w:rtl/>
        </w:rPr>
      </w:pPr>
      <w:r w:rsidRPr="00C066E7">
        <w:rPr>
          <w:rFonts w:ascii="Times New Roman" w:hAnsi="Times New Roman" w:cs="Times New Roman"/>
          <w:sz w:val="28"/>
          <w:szCs w:val="28"/>
          <w:rtl/>
        </w:rPr>
        <w:t>كما ويمكنك التعلم من خلال مشاهدتك للبرامج التلفازية، وذلك بخفض الصوت او كتمه ومحاولة فهم ما يجري.</w:t>
      </w:r>
    </w:p>
    <w:p w:rsidR="00F0727C" w:rsidRPr="002448B6" w:rsidRDefault="00F0727C" w:rsidP="008C7F17">
      <w:pPr>
        <w:numPr>
          <w:ilvl w:val="0"/>
          <w:numId w:val="25"/>
        </w:num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حلل ما سجلته من حركات وايماءات ازاء كل موقف، بتجميعها وتصنيفها تبعاً لماهيتها والاعضاء التي اتشغلت بها، مع بيان تأثيرها ومردودها.</w:t>
      </w:r>
    </w:p>
    <w:p w:rsidR="00F0727C" w:rsidRPr="00C066E7" w:rsidRDefault="00F0727C" w:rsidP="00F0727C">
      <w:pPr>
        <w:bidi/>
        <w:spacing w:line="240" w:lineRule="auto"/>
        <w:rPr>
          <w:rFonts w:ascii="Times New Roman" w:hAnsi="Times New Roman" w:cs="Times New Roman"/>
          <w:b/>
          <w:bCs/>
          <w:sz w:val="28"/>
          <w:szCs w:val="28"/>
          <w:rtl/>
        </w:rPr>
      </w:pPr>
      <w:r w:rsidRPr="00C066E7">
        <w:rPr>
          <w:rFonts w:ascii="Times New Roman" w:hAnsi="Times New Roman" w:cs="Times New Roman"/>
          <w:b/>
          <w:bCs/>
          <w:sz w:val="28"/>
          <w:szCs w:val="28"/>
          <w:rtl/>
        </w:rPr>
        <w:t>الحيز الشخصي.</w:t>
      </w:r>
    </w:p>
    <w:p w:rsidR="00F0727C" w:rsidRPr="00C066E7" w:rsidRDefault="00F0727C" w:rsidP="008C7F17">
      <w:pPr>
        <w:numPr>
          <w:ilvl w:val="0"/>
          <w:numId w:val="25"/>
        </w:num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تمتلك الكائنات الحية حيزاً شخصياً (مساحة فضائية حول اجسامها) وقد يمتد هذا الحيز الى دائرة قد يصل نصف قطرها عشرات الكيلومترات كما هو الحال مع بعض الحيوانات كالأسود والنمور والفهود، التي تلجاً الى تحديده بالتغوط او التبول.</w:t>
      </w:r>
    </w:p>
    <w:p w:rsidR="00F0727C" w:rsidRPr="00C066E7" w:rsidRDefault="00F0727C" w:rsidP="008C7F17">
      <w:pPr>
        <w:numPr>
          <w:ilvl w:val="0"/>
          <w:numId w:val="25"/>
        </w:numPr>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يعتمد الحيز الشخصي عند الانسان على عاملين: الكثافة السكانية التي ينشأ فيها والثقافة السائدة وافرازاتها الاجتماعية.</w:t>
      </w:r>
    </w:p>
    <w:p w:rsidR="00F0727C" w:rsidRPr="00C066E7" w:rsidRDefault="00F0727C" w:rsidP="008C7F17">
      <w:pPr>
        <w:numPr>
          <w:ilvl w:val="0"/>
          <w:numId w:val="25"/>
        </w:numPr>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قد يتصرف الانسان تصرفات غير محمودة العواقب اذا ما انتهك حيزه الشخصي، وقد يكون أقلها الامتعاض والتوتر.</w:t>
      </w:r>
    </w:p>
    <w:p w:rsidR="00F0727C" w:rsidRPr="00C066E7" w:rsidRDefault="00F0727C" w:rsidP="008C7F17">
      <w:pPr>
        <w:numPr>
          <w:ilvl w:val="0"/>
          <w:numId w:val="25"/>
        </w:numPr>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يتوزع الحيز الشخصي للانسان على اربعة فضاءات او مجالات:</w:t>
      </w:r>
    </w:p>
    <w:p w:rsidR="00F0727C" w:rsidRPr="00C066E7" w:rsidRDefault="00F0727C" w:rsidP="008C7F17">
      <w:pPr>
        <w:numPr>
          <w:ilvl w:val="0"/>
          <w:numId w:val="25"/>
        </w:numPr>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الفضاء الخاص: دائر نصف قطرها اقل من نصف متر وغير مقبول اختراقه الا من قبل المقربين جداً.</w:t>
      </w:r>
    </w:p>
    <w:p w:rsidR="00F0727C" w:rsidRPr="00C066E7" w:rsidRDefault="00F0727C" w:rsidP="008C7F17">
      <w:pPr>
        <w:numPr>
          <w:ilvl w:val="0"/>
          <w:numId w:val="25"/>
        </w:numPr>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الفضاء الشخصي: دائرة يتراوح نصف قطرها ما بين نصف متر وربع وهي المسافة تفصلنا عن الاخرين في اللقاءات والاحتفالات الرسمية وشبه الرسمية.</w:t>
      </w:r>
    </w:p>
    <w:p w:rsidR="00F0727C" w:rsidRPr="00C066E7" w:rsidRDefault="00F0727C" w:rsidP="008C7F17">
      <w:pPr>
        <w:numPr>
          <w:ilvl w:val="0"/>
          <w:numId w:val="25"/>
        </w:numPr>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الفضاء الاجتماعي: دائرة يتراوح نصف قطرها مابين متر وربع وثلاثة امتار ونصف المتر وهي المسافة التي تفصلنا عن الغرباء والمهنيين.</w:t>
      </w:r>
    </w:p>
    <w:p w:rsidR="00F0727C" w:rsidRPr="00C066E7" w:rsidRDefault="00F0727C" w:rsidP="008C7F17">
      <w:pPr>
        <w:numPr>
          <w:ilvl w:val="0"/>
          <w:numId w:val="25"/>
        </w:numPr>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الفضاء العام: دائرة يزيد قطرها عن ثلاثة امتار ونصف وهي المسافة التي تفصلنا عن حشد معين سنخطب فيه.</w:t>
      </w:r>
    </w:p>
    <w:p w:rsidR="00F0727C" w:rsidRPr="00C066E7" w:rsidRDefault="00F0727C" w:rsidP="008C7F17">
      <w:pPr>
        <w:numPr>
          <w:ilvl w:val="0"/>
          <w:numId w:val="25"/>
        </w:numPr>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كما ذكرنا فالحيز الشخصي منطقة مملوكة للفرد، لا ينصح باختراقها، واذا ما حدث فإن تغيرات وظائفية داخل الجسم تبدأ بالحدوث (ازدياد في ضربات، افراز ملحوظ في هرمون الادرينالين، استعدادات لاعمال عدوانية او الهرب).</w:t>
      </w:r>
    </w:p>
    <w:p w:rsidR="00F0727C" w:rsidRPr="00C066E7" w:rsidRDefault="00F0727C" w:rsidP="008C7F17">
      <w:pPr>
        <w:numPr>
          <w:ilvl w:val="0"/>
          <w:numId w:val="25"/>
        </w:num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اذا اردت ان تكون مقبولاً من الاخرين، وتبث لديهم الاحساس بالطماأنينة حيالك فلا تقترب من حيزها الشخصي، وحافظ على المسافة المناسبة بينك وبينهم، الى ان يقضي ربك امراً مفعولا، وينطبق هذا الكلام على المناطق ولاامكنة التي يستعملها الانسان باستمرار كالمكتب والسيارة واكيد المنزل.</w:t>
      </w:r>
    </w:p>
    <w:p w:rsidR="00F0727C" w:rsidRPr="00C066E7" w:rsidRDefault="00F0727C" w:rsidP="00F0727C">
      <w:pPr>
        <w:bidi/>
        <w:spacing w:line="240" w:lineRule="auto"/>
        <w:rPr>
          <w:rFonts w:ascii="Times New Roman" w:hAnsi="Times New Roman" w:cs="Times New Roman"/>
          <w:sz w:val="28"/>
          <w:szCs w:val="28"/>
          <w:rtl/>
        </w:rPr>
      </w:pPr>
    </w:p>
    <w:p w:rsidR="00F0727C" w:rsidRPr="002448B6" w:rsidRDefault="00F0727C" w:rsidP="002448B6">
      <w:pPr>
        <w:bidi/>
        <w:spacing w:line="240" w:lineRule="auto"/>
        <w:rPr>
          <w:rFonts w:ascii="Times New Roman" w:hAnsi="Times New Roman" w:cs="Times New Roman"/>
          <w:b/>
          <w:bCs/>
          <w:sz w:val="28"/>
          <w:szCs w:val="28"/>
          <w:rtl/>
        </w:rPr>
      </w:pPr>
      <w:r w:rsidRPr="002448B6">
        <w:rPr>
          <w:rFonts w:ascii="Times New Roman" w:hAnsi="Times New Roman" w:cs="Times New Roman"/>
          <w:b/>
          <w:bCs/>
          <w:sz w:val="28"/>
          <w:szCs w:val="28"/>
          <w:rtl/>
        </w:rPr>
        <w:lastRenderedPageBreak/>
        <w:t xml:space="preserve">جولة سريعة </w:t>
      </w:r>
      <w:r w:rsidR="002448B6" w:rsidRPr="002448B6">
        <w:rPr>
          <w:rFonts w:ascii="Times New Roman" w:hAnsi="Times New Roman" w:cs="Times New Roman"/>
          <w:b/>
          <w:bCs/>
          <w:sz w:val="28"/>
          <w:szCs w:val="28"/>
          <w:rtl/>
        </w:rPr>
        <w:t>في بعض الحركات ودلالاتها العامة</w:t>
      </w:r>
    </w:p>
    <w:tbl>
      <w:tblPr>
        <w:bidiVisual/>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5"/>
        <w:gridCol w:w="4760"/>
      </w:tblGrid>
      <w:tr w:rsidR="00F0727C" w:rsidRPr="00C066E7" w:rsidTr="002448B6">
        <w:tc>
          <w:tcPr>
            <w:tcW w:w="4675" w:type="dxa"/>
          </w:tcPr>
          <w:p w:rsidR="00F0727C" w:rsidRPr="00C066E7" w:rsidRDefault="00F0727C" w:rsidP="002448B6">
            <w:pPr>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الحركات/ الايماءات</w:t>
            </w:r>
          </w:p>
        </w:tc>
        <w:tc>
          <w:tcPr>
            <w:tcW w:w="4760" w:type="dxa"/>
          </w:tcPr>
          <w:p w:rsidR="00F0727C" w:rsidRPr="00C066E7" w:rsidRDefault="00F0727C" w:rsidP="002448B6">
            <w:pPr>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الدلالات العامة</w:t>
            </w:r>
          </w:p>
        </w:tc>
      </w:tr>
      <w:tr w:rsidR="00F0727C" w:rsidRPr="00C066E7" w:rsidTr="002448B6">
        <w:tc>
          <w:tcPr>
            <w:tcW w:w="4675" w:type="dxa"/>
          </w:tcPr>
          <w:p w:rsidR="00F0727C" w:rsidRPr="00C066E7" w:rsidRDefault="00F0727C" w:rsidP="002448B6">
            <w:p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حركات واماءات الكفين واليدين</w:t>
            </w:r>
          </w:p>
        </w:tc>
        <w:tc>
          <w:tcPr>
            <w:tcW w:w="4760" w:type="dxa"/>
          </w:tcPr>
          <w:p w:rsidR="00F0727C" w:rsidRPr="00C066E7" w:rsidRDefault="00F0727C" w:rsidP="002448B6">
            <w:pPr>
              <w:bidi/>
              <w:spacing w:after="0" w:line="240" w:lineRule="auto"/>
              <w:rPr>
                <w:rFonts w:ascii="Times New Roman" w:hAnsi="Times New Roman" w:cs="Times New Roman"/>
                <w:sz w:val="28"/>
                <w:szCs w:val="28"/>
                <w:rtl/>
              </w:rPr>
            </w:pPr>
          </w:p>
        </w:tc>
      </w:tr>
      <w:tr w:rsidR="00F0727C" w:rsidRPr="00C066E7" w:rsidTr="002448B6">
        <w:tc>
          <w:tcPr>
            <w:tcW w:w="4675" w:type="dxa"/>
          </w:tcPr>
          <w:p w:rsidR="00F0727C" w:rsidRPr="00C066E7" w:rsidRDefault="00F0727C" w:rsidP="002448B6">
            <w:p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كفان ويدان مفتوحتان</w:t>
            </w:r>
          </w:p>
        </w:tc>
        <w:tc>
          <w:tcPr>
            <w:tcW w:w="4760" w:type="dxa"/>
          </w:tcPr>
          <w:p w:rsidR="00F0727C" w:rsidRPr="00C066E7" w:rsidRDefault="00F0727C" w:rsidP="002448B6">
            <w:p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صدق وصراحة</w:t>
            </w:r>
          </w:p>
        </w:tc>
      </w:tr>
      <w:tr w:rsidR="00F0727C" w:rsidRPr="00C066E7" w:rsidTr="002448B6">
        <w:tc>
          <w:tcPr>
            <w:tcW w:w="4675" w:type="dxa"/>
          </w:tcPr>
          <w:p w:rsidR="00F0727C" w:rsidRPr="00C066E7" w:rsidRDefault="00F0727C" w:rsidP="002448B6">
            <w:p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كف مفتوح وباطنه للاعلى</w:t>
            </w:r>
          </w:p>
        </w:tc>
        <w:tc>
          <w:tcPr>
            <w:tcW w:w="4760" w:type="dxa"/>
          </w:tcPr>
          <w:p w:rsidR="00F0727C" w:rsidRPr="00C066E7" w:rsidRDefault="00F0727C" w:rsidP="002448B6">
            <w:p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خضوع</w:t>
            </w:r>
          </w:p>
        </w:tc>
      </w:tr>
      <w:tr w:rsidR="00F0727C" w:rsidRPr="00C066E7" w:rsidTr="002448B6">
        <w:tc>
          <w:tcPr>
            <w:tcW w:w="4675" w:type="dxa"/>
          </w:tcPr>
          <w:p w:rsidR="00F0727C" w:rsidRPr="00C066E7" w:rsidRDefault="00F0727C" w:rsidP="002448B6">
            <w:p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كف مفتوح وباطنه للاسفل</w:t>
            </w:r>
          </w:p>
        </w:tc>
        <w:tc>
          <w:tcPr>
            <w:tcW w:w="4760" w:type="dxa"/>
          </w:tcPr>
          <w:p w:rsidR="00F0727C" w:rsidRPr="00C066E7" w:rsidRDefault="00F0727C" w:rsidP="002448B6">
            <w:p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سيطرة وإخضاع</w:t>
            </w:r>
          </w:p>
        </w:tc>
      </w:tr>
      <w:tr w:rsidR="00F0727C" w:rsidRPr="00C066E7" w:rsidTr="002448B6">
        <w:tc>
          <w:tcPr>
            <w:tcW w:w="4675" w:type="dxa"/>
          </w:tcPr>
          <w:p w:rsidR="00F0727C" w:rsidRPr="00C066E7" w:rsidRDefault="00F0727C" w:rsidP="002448B6">
            <w:p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كف مغلق على شكل قبضة مع اشارة من السبابة</w:t>
            </w:r>
          </w:p>
        </w:tc>
        <w:tc>
          <w:tcPr>
            <w:tcW w:w="4760" w:type="dxa"/>
          </w:tcPr>
          <w:p w:rsidR="00F0727C" w:rsidRPr="00C066E7" w:rsidRDefault="00F0727C" w:rsidP="002448B6">
            <w:p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سيطرة واخضاع واستفزاز</w:t>
            </w:r>
          </w:p>
        </w:tc>
      </w:tr>
      <w:tr w:rsidR="00F0727C" w:rsidRPr="00C066E7" w:rsidTr="002448B6">
        <w:tc>
          <w:tcPr>
            <w:tcW w:w="4675" w:type="dxa"/>
          </w:tcPr>
          <w:p w:rsidR="00F0727C" w:rsidRPr="00C066E7" w:rsidRDefault="00F0727C" w:rsidP="002448B6">
            <w:p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اوضاع المصافحة ودلالاتها</w:t>
            </w:r>
          </w:p>
        </w:tc>
        <w:tc>
          <w:tcPr>
            <w:tcW w:w="4760" w:type="dxa"/>
          </w:tcPr>
          <w:p w:rsidR="00F0727C" w:rsidRPr="00C066E7" w:rsidRDefault="00F0727C" w:rsidP="002448B6">
            <w:pPr>
              <w:bidi/>
              <w:spacing w:after="0" w:line="240" w:lineRule="auto"/>
              <w:rPr>
                <w:rFonts w:ascii="Times New Roman" w:hAnsi="Times New Roman" w:cs="Times New Roman"/>
                <w:sz w:val="28"/>
                <w:szCs w:val="28"/>
                <w:rtl/>
              </w:rPr>
            </w:pPr>
          </w:p>
        </w:tc>
      </w:tr>
      <w:tr w:rsidR="00F0727C" w:rsidRPr="00C066E7" w:rsidTr="002448B6">
        <w:tc>
          <w:tcPr>
            <w:tcW w:w="4675" w:type="dxa"/>
          </w:tcPr>
          <w:p w:rsidR="00F0727C" w:rsidRPr="00C066E7" w:rsidRDefault="00F0727C" w:rsidP="002448B6">
            <w:p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يد ممدودة بكف مفتوحة وباطن الكف للاعلى</w:t>
            </w:r>
          </w:p>
        </w:tc>
        <w:tc>
          <w:tcPr>
            <w:tcW w:w="4760" w:type="dxa"/>
          </w:tcPr>
          <w:p w:rsidR="00F0727C" w:rsidRPr="00C066E7" w:rsidRDefault="00F0727C" w:rsidP="002448B6">
            <w:p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مصافحة خاضعة مستسلمة اعطاء زمام المبادرة</w:t>
            </w:r>
          </w:p>
        </w:tc>
      </w:tr>
      <w:tr w:rsidR="00F0727C" w:rsidRPr="00C066E7" w:rsidTr="002448B6">
        <w:tc>
          <w:tcPr>
            <w:tcW w:w="4675" w:type="dxa"/>
          </w:tcPr>
          <w:p w:rsidR="00F0727C" w:rsidRPr="00C066E7" w:rsidRDefault="00F0727C" w:rsidP="002448B6">
            <w:p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يد ممدودة بكف مفتوحة وباطن الكف للاسفل</w:t>
            </w:r>
          </w:p>
        </w:tc>
        <w:tc>
          <w:tcPr>
            <w:tcW w:w="4760" w:type="dxa"/>
          </w:tcPr>
          <w:p w:rsidR="00F0727C" w:rsidRPr="00C066E7" w:rsidRDefault="00F0727C" w:rsidP="002448B6">
            <w:p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مصافحة مسيطرة (أخذ زمام المبادرة)</w:t>
            </w:r>
          </w:p>
        </w:tc>
      </w:tr>
      <w:tr w:rsidR="00F0727C" w:rsidRPr="00C066E7" w:rsidTr="002448B6">
        <w:tc>
          <w:tcPr>
            <w:tcW w:w="4675" w:type="dxa"/>
          </w:tcPr>
          <w:p w:rsidR="00F0727C" w:rsidRPr="00C066E7" w:rsidRDefault="00F0727C" w:rsidP="002448B6">
            <w:p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يد ممدودة بكف مفتوحة وباطن الكف عمودي (مواز للمحور العمودي)</w:t>
            </w:r>
          </w:p>
        </w:tc>
        <w:tc>
          <w:tcPr>
            <w:tcW w:w="4760" w:type="dxa"/>
          </w:tcPr>
          <w:p w:rsidR="00F0727C" w:rsidRPr="00C066E7" w:rsidRDefault="00F0727C" w:rsidP="002448B6">
            <w:p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مصافحة متوازية متكافئة (مصافحة الرجال)</w:t>
            </w:r>
          </w:p>
        </w:tc>
      </w:tr>
      <w:tr w:rsidR="00F0727C" w:rsidRPr="00C066E7" w:rsidTr="002448B6">
        <w:tc>
          <w:tcPr>
            <w:tcW w:w="4675" w:type="dxa"/>
          </w:tcPr>
          <w:p w:rsidR="00F0727C" w:rsidRPr="00C066E7" w:rsidRDefault="00F0727C" w:rsidP="002448B6">
            <w:p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دلك الكفين ببعضهما</w:t>
            </w:r>
          </w:p>
        </w:tc>
        <w:tc>
          <w:tcPr>
            <w:tcW w:w="4760" w:type="dxa"/>
          </w:tcPr>
          <w:p w:rsidR="00F0727C" w:rsidRPr="00C066E7" w:rsidRDefault="00F0727C" w:rsidP="002448B6">
            <w:p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توقعات سعيدة</w:t>
            </w:r>
          </w:p>
        </w:tc>
      </w:tr>
      <w:tr w:rsidR="00F0727C" w:rsidRPr="00C066E7" w:rsidTr="002448B6">
        <w:tc>
          <w:tcPr>
            <w:tcW w:w="4675" w:type="dxa"/>
          </w:tcPr>
          <w:p w:rsidR="00F0727C" w:rsidRPr="00C066E7" w:rsidRDefault="00F0727C" w:rsidP="002448B6">
            <w:p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فرك الابهام مع رؤوس الاصابع</w:t>
            </w:r>
          </w:p>
        </w:tc>
        <w:tc>
          <w:tcPr>
            <w:tcW w:w="4760" w:type="dxa"/>
          </w:tcPr>
          <w:p w:rsidR="00F0727C" w:rsidRPr="00C066E7" w:rsidRDefault="00F0727C" w:rsidP="002448B6">
            <w:p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دلالة نقدية</w:t>
            </w:r>
          </w:p>
        </w:tc>
      </w:tr>
      <w:tr w:rsidR="00F0727C" w:rsidRPr="00C066E7" w:rsidTr="002448B6">
        <w:tc>
          <w:tcPr>
            <w:tcW w:w="4675" w:type="dxa"/>
          </w:tcPr>
          <w:p w:rsidR="00F0727C" w:rsidRPr="00C066E7" w:rsidRDefault="00F0727C" w:rsidP="002448B6">
            <w:p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يدان متشابكتان في وضع علوي (في مستوى الفم اوالذقن) بكوعين مستندين الى طاولة</w:t>
            </w:r>
          </w:p>
        </w:tc>
        <w:tc>
          <w:tcPr>
            <w:tcW w:w="4760" w:type="dxa"/>
          </w:tcPr>
          <w:p w:rsidR="00F0727C" w:rsidRPr="00C066E7" w:rsidRDefault="00F0727C" w:rsidP="002448B6">
            <w:p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ثقة مفرطة والتعامل مع الذي يفعلها لن يكون سهلاً (خيبة أمل)</w:t>
            </w:r>
          </w:p>
        </w:tc>
      </w:tr>
      <w:tr w:rsidR="00F0727C" w:rsidRPr="00C066E7" w:rsidTr="002448B6">
        <w:tc>
          <w:tcPr>
            <w:tcW w:w="4675" w:type="dxa"/>
          </w:tcPr>
          <w:p w:rsidR="00F0727C" w:rsidRPr="00C066E7" w:rsidRDefault="00F0727C" w:rsidP="002448B6">
            <w:p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يدان متشابكتان في وضع وسطي وتستريحان الى طاولة</w:t>
            </w:r>
          </w:p>
        </w:tc>
        <w:tc>
          <w:tcPr>
            <w:tcW w:w="4760" w:type="dxa"/>
          </w:tcPr>
          <w:p w:rsidR="00F0727C" w:rsidRPr="00C066E7" w:rsidRDefault="00F0727C" w:rsidP="002448B6">
            <w:p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ثقة معقولة والتعامل اسهل (خيبة امل)</w:t>
            </w:r>
          </w:p>
        </w:tc>
      </w:tr>
      <w:tr w:rsidR="00F0727C" w:rsidRPr="00C066E7" w:rsidTr="002448B6">
        <w:tc>
          <w:tcPr>
            <w:tcW w:w="4675" w:type="dxa"/>
          </w:tcPr>
          <w:p w:rsidR="00F0727C" w:rsidRPr="00C066E7" w:rsidRDefault="00F0727C" w:rsidP="002448B6">
            <w:p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يدان متشابكتان في وضع سفلي</w:t>
            </w:r>
          </w:p>
        </w:tc>
        <w:tc>
          <w:tcPr>
            <w:tcW w:w="4760" w:type="dxa"/>
          </w:tcPr>
          <w:p w:rsidR="00F0727C" w:rsidRPr="00C066E7" w:rsidRDefault="00F0727C" w:rsidP="002448B6">
            <w:p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ترقب ، خيبة امل، قلق</w:t>
            </w:r>
          </w:p>
        </w:tc>
      </w:tr>
      <w:tr w:rsidR="00F0727C" w:rsidRPr="00C066E7" w:rsidTr="002448B6">
        <w:tc>
          <w:tcPr>
            <w:tcW w:w="4675" w:type="dxa"/>
          </w:tcPr>
          <w:p w:rsidR="00F0727C" w:rsidRPr="00C066E7" w:rsidRDefault="00F0727C" w:rsidP="002448B6">
            <w:p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يدان تشكلان برجاً في وضع علوي اسفل الذقن مباشرة</w:t>
            </w:r>
          </w:p>
        </w:tc>
        <w:tc>
          <w:tcPr>
            <w:tcW w:w="4760" w:type="dxa"/>
          </w:tcPr>
          <w:p w:rsidR="00F0727C" w:rsidRPr="00C066E7" w:rsidRDefault="00F0727C" w:rsidP="002448B6">
            <w:p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ثقة مفرطة ومعرفة تامة الى حد الغطرسة (اعطاء معلومات)</w:t>
            </w:r>
          </w:p>
        </w:tc>
      </w:tr>
      <w:tr w:rsidR="00F0727C" w:rsidRPr="00C066E7" w:rsidTr="002448B6">
        <w:tc>
          <w:tcPr>
            <w:tcW w:w="4675" w:type="dxa"/>
          </w:tcPr>
          <w:p w:rsidR="00F0727C" w:rsidRPr="00C066E7" w:rsidRDefault="00F0727C" w:rsidP="002448B6">
            <w:p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يدان تشكلان برجاً في وضع سفلي (في مستوى البطن او ادنى)</w:t>
            </w:r>
          </w:p>
        </w:tc>
        <w:tc>
          <w:tcPr>
            <w:tcW w:w="4760" w:type="dxa"/>
          </w:tcPr>
          <w:p w:rsidR="00F0727C" w:rsidRPr="00C066E7" w:rsidRDefault="00F0727C" w:rsidP="002448B6">
            <w:p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ثقة مفرطة ومعفة تامة الى حد الغطرسة (اصغاء مركز لمعلومات)</w:t>
            </w:r>
          </w:p>
        </w:tc>
      </w:tr>
      <w:tr w:rsidR="00F0727C" w:rsidRPr="00C066E7" w:rsidTr="002448B6">
        <w:tc>
          <w:tcPr>
            <w:tcW w:w="4675" w:type="dxa"/>
          </w:tcPr>
          <w:p w:rsidR="00F0727C" w:rsidRPr="00C066E7" w:rsidRDefault="00F0727C" w:rsidP="002448B6">
            <w:p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كف يمسك باليد الاخر خلف الظهر واسفله</w:t>
            </w:r>
          </w:p>
        </w:tc>
        <w:tc>
          <w:tcPr>
            <w:tcW w:w="4760" w:type="dxa"/>
          </w:tcPr>
          <w:p w:rsidR="00F0727C" w:rsidRPr="00C066E7" w:rsidRDefault="00F0727C" w:rsidP="002448B6">
            <w:p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سمو وثقة</w:t>
            </w:r>
          </w:p>
        </w:tc>
      </w:tr>
      <w:tr w:rsidR="00F0727C" w:rsidRPr="00C066E7" w:rsidTr="002448B6">
        <w:tc>
          <w:tcPr>
            <w:tcW w:w="4675" w:type="dxa"/>
          </w:tcPr>
          <w:p w:rsidR="00F0727C" w:rsidRPr="00C066E7" w:rsidRDefault="00F0727C" w:rsidP="002448B6">
            <w:p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كف يمسك برسغ اليد الاخرى خلف الظهر</w:t>
            </w:r>
          </w:p>
        </w:tc>
        <w:tc>
          <w:tcPr>
            <w:tcW w:w="4760" w:type="dxa"/>
          </w:tcPr>
          <w:p w:rsidR="00F0727C" w:rsidRPr="00C066E7" w:rsidRDefault="00F0727C" w:rsidP="002448B6">
            <w:p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خيبة امل</w:t>
            </w:r>
          </w:p>
        </w:tc>
      </w:tr>
      <w:tr w:rsidR="00F0727C" w:rsidRPr="00C066E7" w:rsidTr="002448B6">
        <w:tc>
          <w:tcPr>
            <w:tcW w:w="4675" w:type="dxa"/>
          </w:tcPr>
          <w:p w:rsidR="00F0727C" w:rsidRPr="00C066E7" w:rsidRDefault="00F0727C" w:rsidP="002448B6">
            <w:p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كف يمسك بذراع اليد الاخرى خلف الظهر</w:t>
            </w:r>
          </w:p>
        </w:tc>
        <w:tc>
          <w:tcPr>
            <w:tcW w:w="4760" w:type="dxa"/>
          </w:tcPr>
          <w:p w:rsidR="00F0727C" w:rsidRPr="00C066E7" w:rsidRDefault="00F0727C" w:rsidP="002448B6">
            <w:p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غضب ومحاولة لضبط النفس</w:t>
            </w:r>
          </w:p>
        </w:tc>
      </w:tr>
      <w:tr w:rsidR="00F0727C" w:rsidRPr="00C066E7" w:rsidTr="002448B6">
        <w:tc>
          <w:tcPr>
            <w:tcW w:w="4675" w:type="dxa"/>
          </w:tcPr>
          <w:p w:rsidR="00F0727C" w:rsidRPr="00C066E7" w:rsidRDefault="00F0727C" w:rsidP="002448B6">
            <w:p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الكف يغطي الفم والابهام يضغط على الفم وسعال مصطنع</w:t>
            </w:r>
          </w:p>
        </w:tc>
        <w:tc>
          <w:tcPr>
            <w:tcW w:w="4760" w:type="dxa"/>
          </w:tcPr>
          <w:p w:rsidR="00F0727C" w:rsidRPr="00C066E7" w:rsidRDefault="00F0727C" w:rsidP="002448B6">
            <w:p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اذا كان متحدثاً فهذه دلالة على الكذب واذا كان مستمعاً فلديه شعور بأن المقابل يكذب</w:t>
            </w:r>
          </w:p>
        </w:tc>
      </w:tr>
      <w:tr w:rsidR="00F0727C" w:rsidRPr="00C066E7" w:rsidTr="002448B6">
        <w:tc>
          <w:tcPr>
            <w:tcW w:w="4675" w:type="dxa"/>
          </w:tcPr>
          <w:p w:rsidR="00F0727C" w:rsidRPr="00C066E7" w:rsidRDefault="00F0727C" w:rsidP="002448B6">
            <w:p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كما في اعلاه ولكن بلمس الانف</w:t>
            </w:r>
          </w:p>
        </w:tc>
        <w:tc>
          <w:tcPr>
            <w:tcW w:w="4760" w:type="dxa"/>
          </w:tcPr>
          <w:p w:rsidR="00F0727C" w:rsidRPr="00C066E7" w:rsidRDefault="00F0727C" w:rsidP="002448B6">
            <w:p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اخفاء حالة من الخداع</w:t>
            </w:r>
          </w:p>
        </w:tc>
      </w:tr>
      <w:tr w:rsidR="00F0727C" w:rsidRPr="00C066E7" w:rsidTr="002448B6">
        <w:tc>
          <w:tcPr>
            <w:tcW w:w="4675" w:type="dxa"/>
          </w:tcPr>
          <w:p w:rsidR="00F0727C" w:rsidRPr="00C066E7" w:rsidRDefault="00F0727C" w:rsidP="002448B6">
            <w:p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فرك العين بالسبابة</w:t>
            </w:r>
          </w:p>
        </w:tc>
        <w:tc>
          <w:tcPr>
            <w:tcW w:w="4760" w:type="dxa"/>
          </w:tcPr>
          <w:p w:rsidR="00F0727C" w:rsidRPr="00C066E7" w:rsidRDefault="00F0727C" w:rsidP="002448B6">
            <w:p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محاولة لتجنب رؤية اثر الكذب</w:t>
            </w:r>
          </w:p>
        </w:tc>
      </w:tr>
      <w:tr w:rsidR="00F0727C" w:rsidRPr="00C066E7" w:rsidTr="002448B6">
        <w:tc>
          <w:tcPr>
            <w:tcW w:w="4675" w:type="dxa"/>
          </w:tcPr>
          <w:p w:rsidR="00F0727C" w:rsidRPr="00C066E7" w:rsidRDefault="00F0727C" w:rsidP="002448B6">
            <w:p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فرك الاذن</w:t>
            </w:r>
          </w:p>
        </w:tc>
        <w:tc>
          <w:tcPr>
            <w:tcW w:w="4760" w:type="dxa"/>
          </w:tcPr>
          <w:p w:rsidR="00F0727C" w:rsidRPr="00C066E7" w:rsidRDefault="00F0727C" w:rsidP="002448B6">
            <w:p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محاولة تجنب سماع الكذب او التوبيخ</w:t>
            </w:r>
          </w:p>
        </w:tc>
      </w:tr>
      <w:tr w:rsidR="00F0727C" w:rsidRPr="00C066E7" w:rsidTr="002448B6">
        <w:tc>
          <w:tcPr>
            <w:tcW w:w="4675" w:type="dxa"/>
          </w:tcPr>
          <w:p w:rsidR="00F0727C" w:rsidRPr="00C066E7" w:rsidRDefault="00F0727C" w:rsidP="002448B6">
            <w:p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حك الرقبة</w:t>
            </w:r>
          </w:p>
        </w:tc>
        <w:tc>
          <w:tcPr>
            <w:tcW w:w="4760" w:type="dxa"/>
          </w:tcPr>
          <w:p w:rsidR="00F0727C" w:rsidRPr="00C066E7" w:rsidRDefault="00F0727C" w:rsidP="002448B6">
            <w:p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دلالة على الشك وعدم التأكد</w:t>
            </w:r>
          </w:p>
        </w:tc>
      </w:tr>
      <w:tr w:rsidR="00F0727C" w:rsidRPr="00C066E7" w:rsidTr="002448B6">
        <w:tc>
          <w:tcPr>
            <w:tcW w:w="4675" w:type="dxa"/>
          </w:tcPr>
          <w:p w:rsidR="00F0727C" w:rsidRPr="00C066E7" w:rsidRDefault="00F0727C" w:rsidP="002448B6">
            <w:p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سحب قبة القميص</w:t>
            </w:r>
          </w:p>
        </w:tc>
        <w:tc>
          <w:tcPr>
            <w:tcW w:w="4760" w:type="dxa"/>
          </w:tcPr>
          <w:p w:rsidR="00F0727C" w:rsidRPr="00C066E7" w:rsidRDefault="00F0727C" w:rsidP="002448B6">
            <w:p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دلالة على الكذب والغضب وخيبة الامل</w:t>
            </w:r>
          </w:p>
        </w:tc>
      </w:tr>
      <w:tr w:rsidR="00F0727C" w:rsidRPr="00C066E7" w:rsidTr="002448B6">
        <w:tc>
          <w:tcPr>
            <w:tcW w:w="4675" w:type="dxa"/>
          </w:tcPr>
          <w:p w:rsidR="00F0727C" w:rsidRPr="00C066E7" w:rsidRDefault="00F0727C" w:rsidP="002448B6">
            <w:p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وضع الاصبع او القلم في الفم</w:t>
            </w:r>
          </w:p>
        </w:tc>
        <w:tc>
          <w:tcPr>
            <w:tcW w:w="4760" w:type="dxa"/>
          </w:tcPr>
          <w:p w:rsidR="00F0727C" w:rsidRPr="00C066E7" w:rsidRDefault="00F0727C" w:rsidP="002448B6">
            <w:p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دلالة توتر والحاجة الى الامن</w:t>
            </w:r>
          </w:p>
        </w:tc>
      </w:tr>
      <w:tr w:rsidR="00F0727C" w:rsidRPr="00C066E7" w:rsidTr="002448B6">
        <w:tc>
          <w:tcPr>
            <w:tcW w:w="4675" w:type="dxa"/>
          </w:tcPr>
          <w:p w:rsidR="00F0727C" w:rsidRPr="00C066E7" w:rsidRDefault="00F0727C" w:rsidP="002448B6">
            <w:p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الكف على الخد مع الاسترخاء</w:t>
            </w:r>
          </w:p>
        </w:tc>
        <w:tc>
          <w:tcPr>
            <w:tcW w:w="4760" w:type="dxa"/>
          </w:tcPr>
          <w:p w:rsidR="00F0727C" w:rsidRPr="00C066E7" w:rsidRDefault="00F0727C" w:rsidP="002448B6">
            <w:p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ملل وضجر</w:t>
            </w:r>
          </w:p>
        </w:tc>
      </w:tr>
      <w:tr w:rsidR="00F0727C" w:rsidRPr="00C066E7" w:rsidTr="002448B6">
        <w:tc>
          <w:tcPr>
            <w:tcW w:w="4675" w:type="dxa"/>
          </w:tcPr>
          <w:p w:rsidR="00F0727C" w:rsidRPr="00C066E7" w:rsidRDefault="00F0727C" w:rsidP="002448B6">
            <w:p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قبضة اليد على الوجه والسبابة الى أعلى</w:t>
            </w:r>
          </w:p>
        </w:tc>
        <w:tc>
          <w:tcPr>
            <w:tcW w:w="4760" w:type="dxa"/>
          </w:tcPr>
          <w:p w:rsidR="00F0727C" w:rsidRPr="00C066E7" w:rsidRDefault="00F0727C" w:rsidP="002448B6">
            <w:p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قرب نفاذ الصبر وفقدان الاهتمام مع إحساس ناقد وسلبي من المتكلم او الموضوع</w:t>
            </w:r>
          </w:p>
        </w:tc>
      </w:tr>
      <w:tr w:rsidR="00F0727C" w:rsidRPr="00C066E7" w:rsidTr="002448B6">
        <w:tc>
          <w:tcPr>
            <w:tcW w:w="4675" w:type="dxa"/>
          </w:tcPr>
          <w:p w:rsidR="00F0727C" w:rsidRPr="00C066E7" w:rsidRDefault="00F0727C" w:rsidP="002448B6">
            <w:p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تمسيد الذقن</w:t>
            </w:r>
          </w:p>
        </w:tc>
        <w:tc>
          <w:tcPr>
            <w:tcW w:w="4760" w:type="dxa"/>
          </w:tcPr>
          <w:p w:rsidR="00F0727C" w:rsidRPr="00C066E7" w:rsidRDefault="00F0727C" w:rsidP="002448B6">
            <w:p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تمهيد لصياغة موقف او قرار</w:t>
            </w:r>
          </w:p>
        </w:tc>
      </w:tr>
      <w:tr w:rsidR="00F0727C" w:rsidRPr="00C066E7" w:rsidTr="002448B6">
        <w:tc>
          <w:tcPr>
            <w:tcW w:w="4675" w:type="dxa"/>
          </w:tcPr>
          <w:p w:rsidR="00F0727C" w:rsidRPr="00C066E7" w:rsidRDefault="00F0727C" w:rsidP="002448B6">
            <w:p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دلك خلف الرقبة</w:t>
            </w:r>
          </w:p>
        </w:tc>
        <w:tc>
          <w:tcPr>
            <w:tcW w:w="4760" w:type="dxa"/>
          </w:tcPr>
          <w:p w:rsidR="00F0727C" w:rsidRPr="00C066E7" w:rsidRDefault="00F0727C" w:rsidP="002448B6">
            <w:p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توجه نقدي سلبي</w:t>
            </w:r>
          </w:p>
        </w:tc>
      </w:tr>
      <w:tr w:rsidR="00F0727C" w:rsidRPr="00C066E7" w:rsidTr="002448B6">
        <w:tc>
          <w:tcPr>
            <w:tcW w:w="4675" w:type="dxa"/>
          </w:tcPr>
          <w:p w:rsidR="00F0727C" w:rsidRPr="00C066E7" w:rsidRDefault="00F0727C" w:rsidP="002448B6">
            <w:p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دلك مقدمة الرأس (الجبين)</w:t>
            </w:r>
          </w:p>
        </w:tc>
        <w:tc>
          <w:tcPr>
            <w:tcW w:w="4760" w:type="dxa"/>
          </w:tcPr>
          <w:p w:rsidR="00F0727C" w:rsidRPr="00C066E7" w:rsidRDefault="00F0727C" w:rsidP="002448B6">
            <w:p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اظهار خطأ</w:t>
            </w:r>
          </w:p>
        </w:tc>
      </w:tr>
      <w:tr w:rsidR="00F0727C" w:rsidRPr="00C066E7" w:rsidTr="002448B6">
        <w:tc>
          <w:tcPr>
            <w:tcW w:w="4675" w:type="dxa"/>
          </w:tcPr>
          <w:p w:rsidR="00F0727C" w:rsidRPr="00C066E7" w:rsidRDefault="00F0727C" w:rsidP="002448B6">
            <w:p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lastRenderedPageBreak/>
              <w:t>الذراعان مطويان على بعضهما بالتقاطع مع الصدر</w:t>
            </w:r>
          </w:p>
        </w:tc>
        <w:tc>
          <w:tcPr>
            <w:tcW w:w="4760" w:type="dxa"/>
          </w:tcPr>
          <w:p w:rsidR="00F0727C" w:rsidRPr="00C066E7" w:rsidRDefault="00F0727C" w:rsidP="002448B6">
            <w:p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تعبير عن موقف سلبي او دفاعي</w:t>
            </w:r>
          </w:p>
        </w:tc>
      </w:tr>
      <w:tr w:rsidR="00F0727C" w:rsidRPr="00C066E7" w:rsidTr="002448B6">
        <w:tc>
          <w:tcPr>
            <w:tcW w:w="4675" w:type="dxa"/>
          </w:tcPr>
          <w:p w:rsidR="00F0727C" w:rsidRPr="00C066E7" w:rsidRDefault="00F0727C" w:rsidP="002448B6">
            <w:p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الذراعان مطويان على بعضهما بالتقاطع مع الصدر مع ضم القبضتين</w:t>
            </w:r>
          </w:p>
        </w:tc>
        <w:tc>
          <w:tcPr>
            <w:tcW w:w="4760" w:type="dxa"/>
          </w:tcPr>
          <w:p w:rsidR="00F0727C" w:rsidRPr="00C066E7" w:rsidRDefault="00F0727C" w:rsidP="002448B6">
            <w:p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تعبير عن موقف عدائي وهجومي</w:t>
            </w:r>
          </w:p>
        </w:tc>
      </w:tr>
      <w:tr w:rsidR="00F0727C" w:rsidRPr="00C066E7" w:rsidTr="002448B6">
        <w:tc>
          <w:tcPr>
            <w:tcW w:w="4675" w:type="dxa"/>
          </w:tcPr>
          <w:p w:rsidR="00F0727C" w:rsidRPr="00C066E7" w:rsidRDefault="00F0727C" w:rsidP="002448B6">
            <w:p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الذراعان مطويان على بعضهما بالتقاطع مع الصدر مع امساك الذراع</w:t>
            </w:r>
          </w:p>
        </w:tc>
        <w:tc>
          <w:tcPr>
            <w:tcW w:w="4760" w:type="dxa"/>
          </w:tcPr>
          <w:p w:rsidR="00F0727C" w:rsidRPr="00C066E7" w:rsidRDefault="00F0727C" w:rsidP="002448B6">
            <w:p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تعبير عن موقف سلبي وكابح</w:t>
            </w:r>
          </w:p>
        </w:tc>
      </w:tr>
      <w:tr w:rsidR="00F0727C" w:rsidRPr="00C066E7" w:rsidTr="002448B6">
        <w:tc>
          <w:tcPr>
            <w:tcW w:w="4675" w:type="dxa"/>
          </w:tcPr>
          <w:p w:rsidR="00F0727C" w:rsidRPr="00C066E7" w:rsidRDefault="00F0727C" w:rsidP="002448B6">
            <w:p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الذراعان مطويان على بعضهما بالتقاطع مع الصدر والابهامان للاعلى</w:t>
            </w:r>
          </w:p>
        </w:tc>
        <w:tc>
          <w:tcPr>
            <w:tcW w:w="4760" w:type="dxa"/>
          </w:tcPr>
          <w:p w:rsidR="00F0727C" w:rsidRPr="00C066E7" w:rsidRDefault="00F0727C" w:rsidP="002448B6">
            <w:p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تعبير فوقي انا الاكبر</w:t>
            </w:r>
          </w:p>
        </w:tc>
      </w:tr>
      <w:tr w:rsidR="00F0727C" w:rsidRPr="00C066E7" w:rsidTr="002448B6">
        <w:tc>
          <w:tcPr>
            <w:tcW w:w="4675" w:type="dxa"/>
          </w:tcPr>
          <w:p w:rsidR="00F0727C" w:rsidRPr="00C066E7" w:rsidRDefault="00F0727C" w:rsidP="002448B6">
            <w:p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مد احد الذراعين بشكل مستعرض اما الجسد ولمس ساعة اليد او اي شيء اخر</w:t>
            </w:r>
          </w:p>
        </w:tc>
        <w:tc>
          <w:tcPr>
            <w:tcW w:w="4760" w:type="dxa"/>
          </w:tcPr>
          <w:p w:rsidR="00F0727C" w:rsidRPr="00C066E7" w:rsidRDefault="00F0727C" w:rsidP="002448B6">
            <w:p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محاولة لاخفاء التوتر والعصبية</w:t>
            </w:r>
          </w:p>
        </w:tc>
      </w:tr>
      <w:tr w:rsidR="00F0727C" w:rsidRPr="00C066E7" w:rsidTr="002448B6">
        <w:tc>
          <w:tcPr>
            <w:tcW w:w="4675" w:type="dxa"/>
          </w:tcPr>
          <w:p w:rsidR="00F0727C" w:rsidRPr="00C066E7" w:rsidRDefault="00F0727C" w:rsidP="002448B6">
            <w:p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وضع اليدين خلف الرأس</w:t>
            </w:r>
          </w:p>
        </w:tc>
        <w:tc>
          <w:tcPr>
            <w:tcW w:w="4760" w:type="dxa"/>
          </w:tcPr>
          <w:p w:rsidR="00F0727C" w:rsidRPr="00C066E7" w:rsidRDefault="00F0727C" w:rsidP="002448B6">
            <w:p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احساس بالثقة والمساواة والجاهزية</w:t>
            </w:r>
          </w:p>
        </w:tc>
      </w:tr>
      <w:tr w:rsidR="00F0727C" w:rsidRPr="00C066E7" w:rsidTr="002448B6">
        <w:tc>
          <w:tcPr>
            <w:tcW w:w="4675" w:type="dxa"/>
          </w:tcPr>
          <w:p w:rsidR="00F0727C" w:rsidRPr="00C066E7" w:rsidRDefault="00F0727C" w:rsidP="002448B6">
            <w:p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وضع اليدين اعلى الفخذين وقوفاً او على الركبتين او على جانبي الكرسي</w:t>
            </w:r>
          </w:p>
        </w:tc>
        <w:tc>
          <w:tcPr>
            <w:tcW w:w="4760" w:type="dxa"/>
          </w:tcPr>
          <w:p w:rsidR="00F0727C" w:rsidRPr="00C066E7" w:rsidRDefault="00F0727C" w:rsidP="002448B6">
            <w:p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جاهزية للعمل والبدء او دعوة لانهاء مقابلة او حديث</w:t>
            </w:r>
          </w:p>
        </w:tc>
      </w:tr>
      <w:tr w:rsidR="00F0727C" w:rsidRPr="00C066E7" w:rsidTr="002448B6">
        <w:tc>
          <w:tcPr>
            <w:tcW w:w="4675" w:type="dxa"/>
          </w:tcPr>
          <w:p w:rsidR="00F0727C" w:rsidRPr="00C066E7" w:rsidRDefault="00F0727C" w:rsidP="002448B6">
            <w:p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حركات وايماءات الارجل</w:t>
            </w:r>
          </w:p>
        </w:tc>
        <w:tc>
          <w:tcPr>
            <w:tcW w:w="4760" w:type="dxa"/>
          </w:tcPr>
          <w:p w:rsidR="00F0727C" w:rsidRPr="00C066E7" w:rsidRDefault="00F0727C" w:rsidP="002448B6">
            <w:pPr>
              <w:bidi/>
              <w:spacing w:after="0" w:line="240" w:lineRule="auto"/>
              <w:rPr>
                <w:rFonts w:ascii="Times New Roman" w:hAnsi="Times New Roman" w:cs="Times New Roman"/>
                <w:sz w:val="28"/>
                <w:szCs w:val="28"/>
                <w:rtl/>
              </w:rPr>
            </w:pPr>
          </w:p>
        </w:tc>
      </w:tr>
      <w:tr w:rsidR="00F0727C" w:rsidRPr="00C066E7" w:rsidTr="002448B6">
        <w:tc>
          <w:tcPr>
            <w:tcW w:w="4675" w:type="dxa"/>
          </w:tcPr>
          <w:p w:rsidR="00F0727C" w:rsidRPr="00C066E7" w:rsidRDefault="00F0727C" w:rsidP="002448B6">
            <w:p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تقاطع الارجل التقليدي (رجل فوق الاخرى)</w:t>
            </w:r>
          </w:p>
        </w:tc>
        <w:tc>
          <w:tcPr>
            <w:tcW w:w="4760" w:type="dxa"/>
          </w:tcPr>
          <w:p w:rsidR="00F0727C" w:rsidRPr="00C066E7" w:rsidRDefault="00F0727C" w:rsidP="002448B6">
            <w:p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دلالة على موقف متحفظ</w:t>
            </w:r>
          </w:p>
        </w:tc>
      </w:tr>
      <w:tr w:rsidR="00F0727C" w:rsidRPr="00C066E7" w:rsidTr="002448B6">
        <w:tc>
          <w:tcPr>
            <w:tcW w:w="4675" w:type="dxa"/>
          </w:tcPr>
          <w:p w:rsidR="00F0727C" w:rsidRPr="00C066E7" w:rsidRDefault="00F0727C" w:rsidP="002448B6">
            <w:p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كما في اعلاه مع اذرع متقاطعة</w:t>
            </w:r>
          </w:p>
        </w:tc>
        <w:tc>
          <w:tcPr>
            <w:tcW w:w="4760" w:type="dxa"/>
          </w:tcPr>
          <w:p w:rsidR="00F0727C" w:rsidRPr="00C066E7" w:rsidRDefault="00F0727C" w:rsidP="002448B6">
            <w:p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انسحاب من الحوار او المحادثة</w:t>
            </w:r>
          </w:p>
        </w:tc>
      </w:tr>
      <w:tr w:rsidR="00F0727C" w:rsidRPr="00C066E7" w:rsidTr="002448B6">
        <w:tc>
          <w:tcPr>
            <w:tcW w:w="4675" w:type="dxa"/>
          </w:tcPr>
          <w:p w:rsidR="00F0727C" w:rsidRPr="00C066E7" w:rsidRDefault="00F0727C" w:rsidP="002448B6">
            <w:p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 xml:space="preserve">تقاطع الارجل على شكل حرف </w:t>
            </w:r>
            <w:r w:rsidRPr="00C066E7">
              <w:rPr>
                <w:rFonts w:ascii="Times New Roman" w:hAnsi="Times New Roman" w:cs="Times New Roman"/>
                <w:sz w:val="28"/>
                <w:szCs w:val="28"/>
              </w:rPr>
              <w:t>4</w:t>
            </w:r>
          </w:p>
        </w:tc>
        <w:tc>
          <w:tcPr>
            <w:tcW w:w="4760" w:type="dxa"/>
          </w:tcPr>
          <w:p w:rsidR="00F0727C" w:rsidRPr="00C066E7" w:rsidRDefault="00F0727C" w:rsidP="002448B6">
            <w:p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دلالة على موقف جدلي او تنافسي</w:t>
            </w:r>
          </w:p>
        </w:tc>
      </w:tr>
      <w:tr w:rsidR="00F0727C" w:rsidRPr="00C066E7" w:rsidTr="002448B6">
        <w:tc>
          <w:tcPr>
            <w:tcW w:w="4675" w:type="dxa"/>
          </w:tcPr>
          <w:p w:rsidR="00F0727C" w:rsidRPr="00C066E7" w:rsidRDefault="00F0727C" w:rsidP="002448B6">
            <w:p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كما في اعلاه مع تثبيت الارجل بإحدى اليدين او كلتيهما</w:t>
            </w:r>
          </w:p>
        </w:tc>
        <w:tc>
          <w:tcPr>
            <w:tcW w:w="4760" w:type="dxa"/>
          </w:tcPr>
          <w:p w:rsidR="00F0727C" w:rsidRPr="00C066E7" w:rsidRDefault="00F0727C" w:rsidP="002448B6">
            <w:p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دلالة على واقعية في التفكير والعند</w:t>
            </w:r>
          </w:p>
        </w:tc>
      </w:tr>
      <w:tr w:rsidR="00F0727C" w:rsidRPr="00C066E7" w:rsidTr="002448B6">
        <w:tc>
          <w:tcPr>
            <w:tcW w:w="4675" w:type="dxa"/>
          </w:tcPr>
          <w:p w:rsidR="00F0727C" w:rsidRPr="00C066E7" w:rsidRDefault="00F0727C" w:rsidP="002448B6">
            <w:p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ارجل وايدي متقاطعة في وضعية الوقوف</w:t>
            </w:r>
          </w:p>
        </w:tc>
        <w:tc>
          <w:tcPr>
            <w:tcW w:w="4760" w:type="dxa"/>
          </w:tcPr>
          <w:p w:rsidR="00F0727C" w:rsidRPr="00C066E7" w:rsidRDefault="00F0727C" w:rsidP="002448B6">
            <w:p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شعور بالغربة وموقف دفاعي</w:t>
            </w:r>
          </w:p>
        </w:tc>
      </w:tr>
      <w:tr w:rsidR="00F0727C" w:rsidRPr="00C066E7" w:rsidTr="002448B6">
        <w:tc>
          <w:tcPr>
            <w:tcW w:w="4675" w:type="dxa"/>
          </w:tcPr>
          <w:p w:rsidR="00F0727C" w:rsidRPr="00C066E7" w:rsidRDefault="00F0727C" w:rsidP="002448B6">
            <w:p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تقاطع رسغي القدم او الكاحلين والجلوس المعكوس على الكرسي</w:t>
            </w:r>
          </w:p>
        </w:tc>
        <w:tc>
          <w:tcPr>
            <w:tcW w:w="4760" w:type="dxa"/>
          </w:tcPr>
          <w:p w:rsidR="00F0727C" w:rsidRPr="00C066E7" w:rsidRDefault="00F0727C" w:rsidP="002448B6">
            <w:p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موقف دفاعي</w:t>
            </w:r>
          </w:p>
        </w:tc>
      </w:tr>
      <w:tr w:rsidR="00F0727C" w:rsidRPr="00C066E7" w:rsidTr="002448B6">
        <w:tc>
          <w:tcPr>
            <w:tcW w:w="4675" w:type="dxa"/>
          </w:tcPr>
          <w:p w:rsidR="00F0727C" w:rsidRPr="00C066E7" w:rsidRDefault="00F0727C" w:rsidP="002448B6">
            <w:p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ايماءات وحركات الرأس</w:t>
            </w:r>
          </w:p>
        </w:tc>
        <w:tc>
          <w:tcPr>
            <w:tcW w:w="4760" w:type="dxa"/>
          </w:tcPr>
          <w:p w:rsidR="00F0727C" w:rsidRPr="00C066E7" w:rsidRDefault="00F0727C" w:rsidP="002448B6">
            <w:pPr>
              <w:bidi/>
              <w:spacing w:after="0" w:line="240" w:lineRule="auto"/>
              <w:rPr>
                <w:rFonts w:ascii="Times New Roman" w:hAnsi="Times New Roman" w:cs="Times New Roman"/>
                <w:sz w:val="28"/>
                <w:szCs w:val="28"/>
                <w:rtl/>
              </w:rPr>
            </w:pPr>
          </w:p>
        </w:tc>
      </w:tr>
      <w:tr w:rsidR="00F0727C" w:rsidRPr="00C066E7" w:rsidTr="002448B6">
        <w:tc>
          <w:tcPr>
            <w:tcW w:w="4675" w:type="dxa"/>
          </w:tcPr>
          <w:p w:rsidR="00F0727C" w:rsidRPr="00C066E7" w:rsidRDefault="00F0727C" w:rsidP="002448B6">
            <w:p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خفض الرأس</w:t>
            </w:r>
          </w:p>
        </w:tc>
        <w:tc>
          <w:tcPr>
            <w:tcW w:w="4760" w:type="dxa"/>
          </w:tcPr>
          <w:p w:rsidR="00F0727C" w:rsidRPr="00C066E7" w:rsidRDefault="00F0727C" w:rsidP="002448B6">
            <w:p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الموافقة او الرفض عند البعض</w:t>
            </w:r>
          </w:p>
        </w:tc>
      </w:tr>
      <w:tr w:rsidR="00F0727C" w:rsidRPr="00C066E7" w:rsidTr="002448B6">
        <w:tc>
          <w:tcPr>
            <w:tcW w:w="4675" w:type="dxa"/>
          </w:tcPr>
          <w:p w:rsidR="00F0727C" w:rsidRPr="00C066E7" w:rsidRDefault="00F0727C" w:rsidP="002448B6">
            <w:p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هز الرأس</w:t>
            </w:r>
          </w:p>
        </w:tc>
        <w:tc>
          <w:tcPr>
            <w:tcW w:w="4760" w:type="dxa"/>
          </w:tcPr>
          <w:p w:rsidR="00F0727C" w:rsidRPr="00C066E7" w:rsidRDefault="00F0727C" w:rsidP="002448B6">
            <w:p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الرفض</w:t>
            </w:r>
          </w:p>
        </w:tc>
      </w:tr>
      <w:tr w:rsidR="00F0727C" w:rsidRPr="00C066E7" w:rsidTr="002448B6">
        <w:tc>
          <w:tcPr>
            <w:tcW w:w="4675" w:type="dxa"/>
          </w:tcPr>
          <w:p w:rsidR="00F0727C" w:rsidRPr="00C066E7" w:rsidRDefault="00F0727C" w:rsidP="002448B6">
            <w:p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الرأس المعتدل والمنحني قليلا للاسفل</w:t>
            </w:r>
          </w:p>
        </w:tc>
        <w:tc>
          <w:tcPr>
            <w:tcW w:w="4760" w:type="dxa"/>
          </w:tcPr>
          <w:p w:rsidR="00F0727C" w:rsidRPr="00C066E7" w:rsidRDefault="00F0727C" w:rsidP="002448B6">
            <w:p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موقف متعادل مما نسمع</w:t>
            </w:r>
          </w:p>
        </w:tc>
      </w:tr>
      <w:tr w:rsidR="00F0727C" w:rsidRPr="00C066E7" w:rsidTr="002448B6">
        <w:tc>
          <w:tcPr>
            <w:tcW w:w="4675" w:type="dxa"/>
          </w:tcPr>
          <w:p w:rsidR="00F0727C" w:rsidRPr="00C066E7" w:rsidRDefault="00F0727C" w:rsidP="002448B6">
            <w:p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امالة الرأس الى احد الجانبين</w:t>
            </w:r>
          </w:p>
        </w:tc>
        <w:tc>
          <w:tcPr>
            <w:tcW w:w="4760" w:type="dxa"/>
          </w:tcPr>
          <w:p w:rsidR="00F0727C" w:rsidRPr="00C066E7" w:rsidRDefault="00F0727C" w:rsidP="002448B6">
            <w:p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تطور في الاهتمام</w:t>
            </w:r>
          </w:p>
        </w:tc>
      </w:tr>
      <w:tr w:rsidR="00F0727C" w:rsidRPr="00C066E7" w:rsidTr="002448B6">
        <w:tc>
          <w:tcPr>
            <w:tcW w:w="4675" w:type="dxa"/>
          </w:tcPr>
          <w:p w:rsidR="00F0727C" w:rsidRPr="00C066E7" w:rsidRDefault="00F0727C" w:rsidP="002448B6">
            <w:p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امالة الرأس الى اسفل بشكل حاد</w:t>
            </w:r>
          </w:p>
        </w:tc>
        <w:tc>
          <w:tcPr>
            <w:tcW w:w="4760" w:type="dxa"/>
          </w:tcPr>
          <w:p w:rsidR="00F0727C" w:rsidRPr="00C066E7" w:rsidRDefault="00F0727C" w:rsidP="002448B6">
            <w:p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موقف سلبي مما نسمع</w:t>
            </w:r>
          </w:p>
        </w:tc>
      </w:tr>
      <w:tr w:rsidR="00F0727C" w:rsidRPr="00C066E7" w:rsidTr="002448B6">
        <w:tc>
          <w:tcPr>
            <w:tcW w:w="4675" w:type="dxa"/>
          </w:tcPr>
          <w:p w:rsidR="00F0727C" w:rsidRPr="00C066E7" w:rsidRDefault="00F0727C" w:rsidP="002448B6">
            <w:p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ايماءات وحركات الاعين</w:t>
            </w:r>
          </w:p>
        </w:tc>
        <w:tc>
          <w:tcPr>
            <w:tcW w:w="4760" w:type="dxa"/>
          </w:tcPr>
          <w:p w:rsidR="00F0727C" w:rsidRPr="00C066E7" w:rsidRDefault="00F0727C" w:rsidP="002448B6">
            <w:pPr>
              <w:bidi/>
              <w:spacing w:after="0" w:line="240" w:lineRule="auto"/>
              <w:rPr>
                <w:rFonts w:ascii="Times New Roman" w:hAnsi="Times New Roman" w:cs="Times New Roman"/>
                <w:sz w:val="28"/>
                <w:szCs w:val="28"/>
                <w:rtl/>
              </w:rPr>
            </w:pPr>
          </w:p>
        </w:tc>
      </w:tr>
      <w:tr w:rsidR="00F0727C" w:rsidRPr="00C066E7" w:rsidTr="002448B6">
        <w:tc>
          <w:tcPr>
            <w:tcW w:w="4675" w:type="dxa"/>
          </w:tcPr>
          <w:p w:rsidR="00F0727C" w:rsidRPr="00C066E7" w:rsidRDefault="00F0727C" w:rsidP="002448B6">
            <w:p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عين مدورة خرزية</w:t>
            </w:r>
          </w:p>
        </w:tc>
        <w:tc>
          <w:tcPr>
            <w:tcW w:w="4760" w:type="dxa"/>
          </w:tcPr>
          <w:p w:rsidR="00F0727C" w:rsidRPr="00C066E7" w:rsidRDefault="00F0727C" w:rsidP="002448B6">
            <w:p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رغبة وطمع</w:t>
            </w:r>
          </w:p>
        </w:tc>
      </w:tr>
      <w:tr w:rsidR="00F0727C" w:rsidRPr="00C066E7" w:rsidTr="002448B6">
        <w:tc>
          <w:tcPr>
            <w:tcW w:w="4675" w:type="dxa"/>
          </w:tcPr>
          <w:p w:rsidR="00F0727C" w:rsidRPr="00C066E7" w:rsidRDefault="00F0727C" w:rsidP="002448B6">
            <w:p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عين ذابلة</w:t>
            </w:r>
          </w:p>
        </w:tc>
        <w:tc>
          <w:tcPr>
            <w:tcW w:w="4760" w:type="dxa"/>
          </w:tcPr>
          <w:p w:rsidR="00F0727C" w:rsidRPr="00C066E7" w:rsidRDefault="00F0727C" w:rsidP="002448B6">
            <w:p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نعاس وملل</w:t>
            </w:r>
          </w:p>
        </w:tc>
      </w:tr>
      <w:tr w:rsidR="00F0727C" w:rsidRPr="00C066E7" w:rsidTr="002448B6">
        <w:tc>
          <w:tcPr>
            <w:tcW w:w="4675" w:type="dxa"/>
          </w:tcPr>
          <w:p w:rsidR="00F0727C" w:rsidRPr="00C066E7" w:rsidRDefault="00F0727C" w:rsidP="002448B6">
            <w:p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التحديق المركز بالمقابل (عيناه قاعدة مثلث رأسه منتصف الجبين)</w:t>
            </w:r>
          </w:p>
        </w:tc>
        <w:tc>
          <w:tcPr>
            <w:tcW w:w="4760" w:type="dxa"/>
          </w:tcPr>
          <w:p w:rsidR="00F0727C" w:rsidRPr="00C066E7" w:rsidRDefault="00F0727C" w:rsidP="002448B6">
            <w:p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التحكم السيطرة</w:t>
            </w:r>
          </w:p>
        </w:tc>
      </w:tr>
      <w:tr w:rsidR="00F0727C" w:rsidRPr="00C066E7" w:rsidTr="002448B6">
        <w:tc>
          <w:tcPr>
            <w:tcW w:w="4675" w:type="dxa"/>
          </w:tcPr>
          <w:p w:rsidR="00F0727C" w:rsidRPr="00C066E7" w:rsidRDefault="00F0727C" w:rsidP="002448B6">
            <w:p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التحديق الاجتماعي (رأس المثلث منتصف الشفة السفلى)</w:t>
            </w:r>
          </w:p>
        </w:tc>
        <w:tc>
          <w:tcPr>
            <w:tcW w:w="4760" w:type="dxa"/>
          </w:tcPr>
          <w:p w:rsidR="00F0727C" w:rsidRPr="00C066E7" w:rsidRDefault="00F0727C" w:rsidP="002448B6">
            <w:p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التقارب والتواد</w:t>
            </w:r>
          </w:p>
        </w:tc>
      </w:tr>
      <w:tr w:rsidR="00F0727C" w:rsidRPr="00C066E7" w:rsidTr="002448B6">
        <w:tc>
          <w:tcPr>
            <w:tcW w:w="4675" w:type="dxa"/>
          </w:tcPr>
          <w:p w:rsidR="00F0727C" w:rsidRPr="00C066E7" w:rsidRDefault="00F0727C" w:rsidP="002448B6">
            <w:p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التحديق الخاص (النظر باتجاه الذقن واسفل الى الصدر)</w:t>
            </w:r>
          </w:p>
        </w:tc>
        <w:tc>
          <w:tcPr>
            <w:tcW w:w="4760" w:type="dxa"/>
          </w:tcPr>
          <w:p w:rsidR="00F0727C" w:rsidRPr="00C066E7" w:rsidRDefault="00F0727C" w:rsidP="002448B6">
            <w:p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اظهار الاهتمام</w:t>
            </w:r>
          </w:p>
        </w:tc>
      </w:tr>
      <w:tr w:rsidR="00F0727C" w:rsidRPr="00C066E7" w:rsidTr="002448B6">
        <w:tc>
          <w:tcPr>
            <w:tcW w:w="4675" w:type="dxa"/>
          </w:tcPr>
          <w:p w:rsidR="00F0727C" w:rsidRPr="00C066E7" w:rsidRDefault="00F0727C" w:rsidP="002448B6">
            <w:p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النظرات الجانبية (استراق النظر)</w:t>
            </w:r>
          </w:p>
        </w:tc>
        <w:tc>
          <w:tcPr>
            <w:tcW w:w="4760" w:type="dxa"/>
          </w:tcPr>
          <w:p w:rsidR="00F0727C" w:rsidRPr="00C066E7" w:rsidRDefault="00F0727C" w:rsidP="002448B6">
            <w:p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اهتمام او عدوانية</w:t>
            </w:r>
          </w:p>
        </w:tc>
      </w:tr>
      <w:tr w:rsidR="00F0727C" w:rsidRPr="00C066E7" w:rsidTr="002448B6">
        <w:tc>
          <w:tcPr>
            <w:tcW w:w="4675" w:type="dxa"/>
          </w:tcPr>
          <w:p w:rsidR="00F0727C" w:rsidRPr="00C066E7" w:rsidRDefault="00F0727C" w:rsidP="002448B6">
            <w:p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اغماض العين من المقابل</w:t>
            </w:r>
          </w:p>
        </w:tc>
        <w:tc>
          <w:tcPr>
            <w:tcW w:w="4760" w:type="dxa"/>
          </w:tcPr>
          <w:p w:rsidR="00F0727C" w:rsidRPr="00C066E7" w:rsidRDefault="00F0727C" w:rsidP="002448B6">
            <w:p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ملل او عدم اهتمام</w:t>
            </w:r>
          </w:p>
        </w:tc>
      </w:tr>
    </w:tbl>
    <w:p w:rsidR="00F0727C" w:rsidRPr="00C066E7" w:rsidRDefault="00F0727C" w:rsidP="00F0727C">
      <w:pPr>
        <w:bidi/>
        <w:spacing w:line="240" w:lineRule="auto"/>
        <w:rPr>
          <w:rFonts w:ascii="Times New Roman" w:hAnsi="Times New Roman" w:cs="Times New Roman"/>
          <w:b/>
          <w:bCs/>
          <w:sz w:val="28"/>
          <w:szCs w:val="28"/>
          <w:rtl/>
        </w:rPr>
      </w:pPr>
      <w:r w:rsidRPr="00C066E7">
        <w:rPr>
          <w:rFonts w:ascii="Times New Roman" w:hAnsi="Times New Roman" w:cs="Times New Roman"/>
          <w:b/>
          <w:bCs/>
          <w:sz w:val="28"/>
          <w:szCs w:val="28"/>
          <w:rtl/>
        </w:rPr>
        <w:t xml:space="preserve">الاتصالات الشفوية – الهاتفية </w:t>
      </w:r>
    </w:p>
    <w:p w:rsidR="00F0727C" w:rsidRPr="002448B6" w:rsidRDefault="00F0727C" w:rsidP="008C7F17">
      <w:pPr>
        <w:numPr>
          <w:ilvl w:val="0"/>
          <w:numId w:val="25"/>
        </w:numPr>
        <w:bidi/>
        <w:spacing w:after="0" w:line="240" w:lineRule="auto"/>
        <w:rPr>
          <w:rFonts w:ascii="Times New Roman" w:hAnsi="Times New Roman" w:cs="Times New Roman"/>
          <w:b/>
          <w:bCs/>
          <w:sz w:val="28"/>
          <w:szCs w:val="28"/>
        </w:rPr>
      </w:pPr>
      <w:r w:rsidRPr="00C066E7">
        <w:rPr>
          <w:rFonts w:ascii="Times New Roman" w:hAnsi="Times New Roman" w:cs="Times New Roman"/>
          <w:b/>
          <w:bCs/>
          <w:sz w:val="28"/>
          <w:szCs w:val="28"/>
          <w:rtl/>
        </w:rPr>
        <w:t>الاشكال:</w:t>
      </w:r>
      <w:r w:rsidRPr="002448B6">
        <w:rPr>
          <w:rFonts w:ascii="Times New Roman" w:hAnsi="Times New Roman" w:cs="Times New Roman"/>
          <w:sz w:val="28"/>
          <w:szCs w:val="28"/>
          <w:rtl/>
        </w:rPr>
        <w:t>نقل معلومات او الاستفسار عنها.</w:t>
      </w:r>
    </w:p>
    <w:p w:rsidR="00F0727C" w:rsidRPr="00C066E7" w:rsidRDefault="00F0727C" w:rsidP="008C7F17">
      <w:pPr>
        <w:numPr>
          <w:ilvl w:val="1"/>
          <w:numId w:val="25"/>
        </w:numPr>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lastRenderedPageBreak/>
        <w:t>الاجابة على التساؤلات.</w:t>
      </w:r>
    </w:p>
    <w:p w:rsidR="00F0727C" w:rsidRPr="00C066E7" w:rsidRDefault="00F0727C" w:rsidP="008C7F17">
      <w:pPr>
        <w:numPr>
          <w:ilvl w:val="1"/>
          <w:numId w:val="25"/>
        </w:numPr>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تلقي الاوامر واصدارها.</w:t>
      </w:r>
    </w:p>
    <w:p w:rsidR="00F0727C" w:rsidRPr="00C066E7" w:rsidRDefault="00F0727C" w:rsidP="008C7F17">
      <w:pPr>
        <w:numPr>
          <w:ilvl w:val="1"/>
          <w:numId w:val="25"/>
        </w:numPr>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متابعة تنفيذ بعض الاجراءات.</w:t>
      </w:r>
    </w:p>
    <w:p w:rsidR="00F0727C" w:rsidRPr="00C066E7" w:rsidRDefault="00F0727C" w:rsidP="008C7F17">
      <w:pPr>
        <w:numPr>
          <w:ilvl w:val="1"/>
          <w:numId w:val="25"/>
        </w:numPr>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معالجة شكاوي.</w:t>
      </w:r>
    </w:p>
    <w:p w:rsidR="00F0727C" w:rsidRPr="002448B6" w:rsidRDefault="00F0727C" w:rsidP="008C7F17">
      <w:pPr>
        <w:numPr>
          <w:ilvl w:val="1"/>
          <w:numId w:val="25"/>
        </w:num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شخصية.</w:t>
      </w:r>
    </w:p>
    <w:p w:rsidR="00F0727C" w:rsidRPr="00C066E7" w:rsidRDefault="00F0727C" w:rsidP="00F0727C">
      <w:pPr>
        <w:bidi/>
        <w:spacing w:line="240" w:lineRule="auto"/>
        <w:rPr>
          <w:rFonts w:ascii="Times New Roman" w:hAnsi="Times New Roman" w:cs="Times New Roman"/>
          <w:b/>
          <w:bCs/>
          <w:sz w:val="28"/>
          <w:szCs w:val="28"/>
          <w:rtl/>
        </w:rPr>
      </w:pPr>
      <w:r w:rsidRPr="00C066E7">
        <w:rPr>
          <w:rFonts w:ascii="Times New Roman" w:hAnsi="Times New Roman" w:cs="Times New Roman"/>
          <w:b/>
          <w:bCs/>
          <w:sz w:val="28"/>
          <w:szCs w:val="28"/>
          <w:rtl/>
        </w:rPr>
        <w:t>نصائح عامة:</w:t>
      </w:r>
    </w:p>
    <w:p w:rsidR="00F0727C" w:rsidRPr="00C066E7" w:rsidRDefault="00F0727C" w:rsidP="008C7F17">
      <w:pPr>
        <w:numPr>
          <w:ilvl w:val="0"/>
          <w:numId w:val="25"/>
        </w:num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تكلم بوضوح.</w:t>
      </w:r>
    </w:p>
    <w:p w:rsidR="00F0727C" w:rsidRPr="00C066E7" w:rsidRDefault="00F0727C" w:rsidP="008C7F17">
      <w:pPr>
        <w:numPr>
          <w:ilvl w:val="0"/>
          <w:numId w:val="25"/>
        </w:numPr>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لا تجب بـ هالو، آلو، عرف عن نفسك مباشرة.</w:t>
      </w:r>
    </w:p>
    <w:p w:rsidR="00F0727C" w:rsidRPr="00C066E7" w:rsidRDefault="00F0727C" w:rsidP="008C7F17">
      <w:pPr>
        <w:numPr>
          <w:ilvl w:val="0"/>
          <w:numId w:val="25"/>
        </w:numPr>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 xml:space="preserve">كن إيجابياً ومحددا </w:t>
      </w:r>
    </w:p>
    <w:p w:rsidR="00F0727C" w:rsidRPr="00C066E7" w:rsidRDefault="00F0727C" w:rsidP="008C7F17">
      <w:pPr>
        <w:numPr>
          <w:ilvl w:val="0"/>
          <w:numId w:val="25"/>
        </w:numPr>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تأكد من على الطرف الآخر ولا تمكنه من سماع ما يقال في مكتبك.</w:t>
      </w:r>
    </w:p>
    <w:p w:rsidR="00F0727C" w:rsidRPr="00C066E7" w:rsidRDefault="00F0727C" w:rsidP="008C7F17">
      <w:pPr>
        <w:numPr>
          <w:ilvl w:val="0"/>
          <w:numId w:val="25"/>
        </w:numPr>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لا تترك المقابل ينتظرك.</w:t>
      </w:r>
    </w:p>
    <w:p w:rsidR="00F0727C" w:rsidRPr="002448B6" w:rsidRDefault="00F0727C" w:rsidP="008C7F17">
      <w:pPr>
        <w:numPr>
          <w:ilvl w:val="0"/>
          <w:numId w:val="25"/>
        </w:num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احتفظ بسجل مكالماتك الهاتفية طالبا كنت ام مطلوبا ولغايات التقييم.</w:t>
      </w:r>
    </w:p>
    <w:p w:rsidR="00F0727C" w:rsidRPr="00C066E7" w:rsidRDefault="00F0727C" w:rsidP="00F0727C">
      <w:pPr>
        <w:bidi/>
        <w:spacing w:line="240" w:lineRule="auto"/>
        <w:rPr>
          <w:rFonts w:ascii="Times New Roman" w:hAnsi="Times New Roman" w:cs="Times New Roman"/>
          <w:b/>
          <w:bCs/>
          <w:sz w:val="28"/>
          <w:szCs w:val="28"/>
          <w:rtl/>
        </w:rPr>
      </w:pPr>
      <w:r w:rsidRPr="00C066E7">
        <w:rPr>
          <w:rFonts w:ascii="Times New Roman" w:hAnsi="Times New Roman" w:cs="Times New Roman"/>
          <w:b/>
          <w:bCs/>
          <w:sz w:val="28"/>
          <w:szCs w:val="28"/>
          <w:rtl/>
        </w:rPr>
        <w:t>محاكات الاتصال الهاتفي الجيد:</w:t>
      </w:r>
    </w:p>
    <w:p w:rsidR="00F0727C" w:rsidRPr="00C066E7" w:rsidRDefault="00F0727C" w:rsidP="008C7F17">
      <w:pPr>
        <w:numPr>
          <w:ilvl w:val="0"/>
          <w:numId w:val="25"/>
        </w:num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اذا كنت مطلوباً: هل اجبت فورا وتذكر ان الطالب هو الذي يحدد مدة الاتصال.</w:t>
      </w:r>
    </w:p>
    <w:p w:rsidR="00F0727C" w:rsidRPr="00C066E7" w:rsidRDefault="00F0727C" w:rsidP="008C7F17">
      <w:pPr>
        <w:numPr>
          <w:ilvl w:val="0"/>
          <w:numId w:val="25"/>
        </w:numPr>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اذا كنت طالباً: هل جهزت كل ما يتعلق بالاتصال الهاتفي على نحو مسبق.</w:t>
      </w:r>
    </w:p>
    <w:p w:rsidR="00F0727C" w:rsidRPr="00C066E7" w:rsidRDefault="00F0727C" w:rsidP="008C7F17">
      <w:pPr>
        <w:numPr>
          <w:ilvl w:val="0"/>
          <w:numId w:val="25"/>
        </w:numPr>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اذا كنت واسطة: هل حولت الى الطرف الثالث بسرعة او ذكرت للطالب ووحضت له المعلومات والبيانات اللازمة عن الطرف الثالث.</w:t>
      </w:r>
    </w:p>
    <w:p w:rsidR="00F0727C" w:rsidRPr="00C066E7" w:rsidRDefault="00F0727C" w:rsidP="008C7F17">
      <w:pPr>
        <w:numPr>
          <w:ilvl w:val="0"/>
          <w:numId w:val="25"/>
        </w:numPr>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ايا كان الاتجاه (طالبا، مطلوبا، محولا) تذكر ما يلي:</w:t>
      </w:r>
    </w:p>
    <w:p w:rsidR="00F0727C" w:rsidRPr="00C066E7" w:rsidRDefault="00F0727C" w:rsidP="008C7F17">
      <w:pPr>
        <w:numPr>
          <w:ilvl w:val="1"/>
          <w:numId w:val="25"/>
        </w:numPr>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مع من تتكلم وما علاقته بالامر قيد الاهتمام؟</w:t>
      </w:r>
    </w:p>
    <w:p w:rsidR="00F0727C" w:rsidRPr="00C066E7" w:rsidRDefault="00F0727C" w:rsidP="008C7F17">
      <w:pPr>
        <w:numPr>
          <w:ilvl w:val="1"/>
          <w:numId w:val="25"/>
        </w:numPr>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ما هدفك من الاتصال؟ وهل حققته؟</w:t>
      </w:r>
    </w:p>
    <w:p w:rsidR="00F0727C" w:rsidRPr="00C066E7" w:rsidRDefault="00F0727C" w:rsidP="008C7F17">
      <w:pPr>
        <w:numPr>
          <w:ilvl w:val="1"/>
          <w:numId w:val="25"/>
        </w:numPr>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هل كان الاتصال سهلاً؟ هل تم التهيز له جيداً؟</w:t>
      </w:r>
    </w:p>
    <w:p w:rsidR="00F0727C" w:rsidRPr="00C066E7" w:rsidRDefault="00F0727C" w:rsidP="008C7F17">
      <w:pPr>
        <w:numPr>
          <w:ilvl w:val="1"/>
          <w:numId w:val="25"/>
        </w:numPr>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هل تستطيع ترك رسالة؟</w:t>
      </w:r>
    </w:p>
    <w:p w:rsidR="00F0727C" w:rsidRPr="00C066E7" w:rsidRDefault="00F0727C" w:rsidP="008C7F17">
      <w:pPr>
        <w:numPr>
          <w:ilvl w:val="1"/>
          <w:numId w:val="25"/>
        </w:numPr>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هل كانت عباراتك واضحة ووصفية وموجزة ومركزة؟</w:t>
      </w:r>
    </w:p>
    <w:p w:rsidR="00F0727C" w:rsidRPr="00C066E7" w:rsidRDefault="00F0727C" w:rsidP="008C7F17">
      <w:pPr>
        <w:numPr>
          <w:ilvl w:val="1"/>
          <w:numId w:val="25"/>
        </w:numPr>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هل كان الذي على الطرف الآخر منتبها ومتتبعاً؟</w:t>
      </w:r>
    </w:p>
    <w:p w:rsidR="00F0727C" w:rsidRPr="00C066E7" w:rsidRDefault="00F0727C" w:rsidP="008C7F17">
      <w:pPr>
        <w:numPr>
          <w:ilvl w:val="1"/>
          <w:numId w:val="25"/>
        </w:numPr>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هل تعرف ما سيتبع المكالمة الهاتفية (رسالة، زيارة)؟</w:t>
      </w:r>
    </w:p>
    <w:p w:rsidR="00F0727C" w:rsidRPr="00C066E7" w:rsidRDefault="00F0727C" w:rsidP="008C7F17">
      <w:pPr>
        <w:numPr>
          <w:ilvl w:val="1"/>
          <w:numId w:val="25"/>
        </w:numPr>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هل تم استغلال وقت المكالمة على نحو اقتصادي وفعال؟</w:t>
      </w:r>
    </w:p>
    <w:p w:rsidR="00F0727C" w:rsidRPr="00C066E7" w:rsidRDefault="00F0727C" w:rsidP="00F0727C">
      <w:pPr>
        <w:tabs>
          <w:tab w:val="left" w:pos="212"/>
        </w:tabs>
        <w:bidi/>
        <w:spacing w:line="240" w:lineRule="auto"/>
        <w:rPr>
          <w:rFonts w:ascii="Times New Roman" w:hAnsi="Times New Roman" w:cs="Times New Roman"/>
          <w:b/>
          <w:bCs/>
          <w:sz w:val="28"/>
          <w:szCs w:val="28"/>
          <w:rtl/>
        </w:rPr>
      </w:pPr>
      <w:r w:rsidRPr="00C066E7">
        <w:rPr>
          <w:rFonts w:ascii="Times New Roman" w:hAnsi="Times New Roman" w:cs="Times New Roman"/>
          <w:b/>
          <w:bCs/>
          <w:sz w:val="28"/>
          <w:szCs w:val="28"/>
          <w:rtl/>
        </w:rPr>
        <w:t>الاتصالات الادارية</w:t>
      </w:r>
    </w:p>
    <w:p w:rsidR="00F0727C" w:rsidRPr="00C066E7" w:rsidRDefault="00F0727C" w:rsidP="00F0727C">
      <w:pPr>
        <w:tabs>
          <w:tab w:val="left" w:pos="212"/>
        </w:tabs>
        <w:bidi/>
        <w:spacing w:line="240" w:lineRule="auto"/>
        <w:rPr>
          <w:rFonts w:ascii="Times New Roman" w:hAnsi="Times New Roman" w:cs="Times New Roman"/>
          <w:b/>
          <w:bCs/>
          <w:sz w:val="28"/>
          <w:szCs w:val="28"/>
          <w:rtl/>
        </w:rPr>
      </w:pPr>
      <w:r w:rsidRPr="00C066E7">
        <w:rPr>
          <w:rFonts w:ascii="Times New Roman" w:hAnsi="Times New Roman" w:cs="Times New Roman"/>
          <w:b/>
          <w:bCs/>
          <w:sz w:val="28"/>
          <w:szCs w:val="28"/>
          <w:rtl/>
        </w:rPr>
        <w:t>الاتصالات الكتابية/ المذكرات الداخلية:</w:t>
      </w:r>
    </w:p>
    <w:p w:rsidR="00F0727C" w:rsidRPr="00C066E7" w:rsidRDefault="00F0727C" w:rsidP="002448B6">
      <w:pPr>
        <w:tabs>
          <w:tab w:val="left" w:pos="212"/>
        </w:tabs>
        <w:bidi/>
        <w:spacing w:line="240" w:lineRule="auto"/>
        <w:rPr>
          <w:rFonts w:ascii="Times New Roman" w:hAnsi="Times New Roman" w:cs="Times New Roman"/>
          <w:sz w:val="28"/>
          <w:szCs w:val="28"/>
          <w:rtl/>
        </w:rPr>
      </w:pPr>
      <w:r w:rsidRPr="00C066E7">
        <w:rPr>
          <w:rFonts w:ascii="Times New Roman" w:hAnsi="Times New Roman" w:cs="Times New Roman"/>
          <w:sz w:val="28"/>
          <w:szCs w:val="28"/>
          <w:rtl/>
        </w:rPr>
        <w:t>المذكرة الداخلية : اداة من ادوات الاتصال الكتابي التي يجري تداولها على الصعيد الداخل للمنظمات ويمكن ان تأخذ عدة اشكال منمجة بعضها يحتوي على خانة للرد وبعضها يتم الرد عليها بمذكرة اخرى وفي كلتا الحالت</w:t>
      </w:r>
      <w:r w:rsidR="002448B6">
        <w:rPr>
          <w:rFonts w:ascii="Times New Roman" w:hAnsi="Times New Roman" w:cs="Times New Roman"/>
          <w:sz w:val="28"/>
          <w:szCs w:val="28"/>
          <w:rtl/>
        </w:rPr>
        <w:t>ين تخلو المذكرة من شعار المنظمة</w:t>
      </w:r>
    </w:p>
    <w:p w:rsidR="00F0727C" w:rsidRPr="00C066E7" w:rsidRDefault="002448B6" w:rsidP="00F0727C">
      <w:pPr>
        <w:tabs>
          <w:tab w:val="left" w:pos="212"/>
        </w:tabs>
        <w:bidi/>
        <w:spacing w:line="240" w:lineRule="auto"/>
        <w:rPr>
          <w:rFonts w:ascii="Times New Roman" w:hAnsi="Times New Roman" w:cs="Times New Roman"/>
          <w:sz w:val="28"/>
          <w:szCs w:val="28"/>
          <w:rtl/>
        </w:rPr>
      </w:pPr>
      <w:r w:rsidRPr="00C066E7">
        <w:rPr>
          <w:rFonts w:ascii="Times New Roman" w:hAnsi="Times New Roman" w:cs="Times New Roman"/>
          <w:noProof/>
          <w:sz w:val="28"/>
          <w:szCs w:val="28"/>
          <w:rtl/>
        </w:rPr>
        <mc:AlternateContent>
          <mc:Choice Requires="wps">
            <w:drawing>
              <wp:anchor distT="0" distB="0" distL="114300" distR="114300" simplePos="0" relativeHeight="251699200" behindDoc="0" locked="0" layoutInCell="1" allowOverlap="1" wp14:anchorId="0F7EEBCB" wp14:editId="13287349">
                <wp:simplePos x="0" y="0"/>
                <wp:positionH relativeFrom="column">
                  <wp:posOffset>692150</wp:posOffset>
                </wp:positionH>
                <wp:positionV relativeFrom="paragraph">
                  <wp:posOffset>9525</wp:posOffset>
                </wp:positionV>
                <wp:extent cx="2057400" cy="1631950"/>
                <wp:effectExtent l="0" t="0" r="19050" b="25400"/>
                <wp:wrapNone/>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631950"/>
                        </a:xfrm>
                        <a:prstGeom prst="rect">
                          <a:avLst/>
                        </a:prstGeom>
                        <a:solidFill>
                          <a:srgbClr val="FFFFFF"/>
                        </a:solidFill>
                        <a:ln w="9525">
                          <a:solidFill>
                            <a:srgbClr val="000000"/>
                          </a:solidFill>
                          <a:miter lim="800000"/>
                          <a:headEnd/>
                          <a:tailEnd/>
                        </a:ln>
                      </wps:spPr>
                      <wps:txbx>
                        <w:txbxContent>
                          <w:p w:rsidR="00C877DF" w:rsidRDefault="00C877DF" w:rsidP="00F0727C">
                            <w:pPr>
                              <w:jc w:val="center"/>
                              <w:rPr>
                                <w:sz w:val="20"/>
                                <w:szCs w:val="20"/>
                                <w:rtl/>
                              </w:rPr>
                            </w:pPr>
                            <w:r>
                              <w:rPr>
                                <w:rFonts w:hint="cs"/>
                                <w:sz w:val="20"/>
                                <w:szCs w:val="20"/>
                                <w:rtl/>
                              </w:rPr>
                              <w:t>مذكرة داخلية</w:t>
                            </w:r>
                          </w:p>
                          <w:p w:rsidR="00C877DF" w:rsidRDefault="00C877DF" w:rsidP="00F0727C">
                            <w:pPr>
                              <w:rPr>
                                <w:sz w:val="20"/>
                                <w:szCs w:val="20"/>
                                <w:rtl/>
                              </w:rPr>
                            </w:pPr>
                            <w:r>
                              <w:rPr>
                                <w:rFonts w:hint="cs"/>
                                <w:sz w:val="20"/>
                                <w:szCs w:val="20"/>
                                <w:rtl/>
                              </w:rPr>
                              <w:t>الى:.............. التاريخ:.........</w:t>
                            </w:r>
                          </w:p>
                          <w:p w:rsidR="00C877DF" w:rsidRDefault="00C877DF" w:rsidP="00F0727C">
                            <w:pPr>
                              <w:rPr>
                                <w:sz w:val="20"/>
                                <w:szCs w:val="20"/>
                                <w:rtl/>
                              </w:rPr>
                            </w:pPr>
                            <w:r>
                              <w:rPr>
                                <w:rFonts w:hint="cs"/>
                                <w:sz w:val="20"/>
                                <w:szCs w:val="20"/>
                                <w:rtl/>
                              </w:rPr>
                              <w:t>من : ...............</w:t>
                            </w:r>
                          </w:p>
                          <w:p w:rsidR="00C877DF" w:rsidRDefault="00C877DF" w:rsidP="00F0727C">
                            <w:pPr>
                              <w:rPr>
                                <w:sz w:val="20"/>
                                <w:szCs w:val="20"/>
                                <w:rtl/>
                              </w:rPr>
                            </w:pPr>
                            <w:r>
                              <w:rPr>
                                <w:rFonts w:hint="cs"/>
                                <w:sz w:val="20"/>
                                <w:szCs w:val="20"/>
                                <w:rtl/>
                              </w:rPr>
                              <w:t>الموضوع: ........................</w:t>
                            </w:r>
                          </w:p>
                          <w:p w:rsidR="00C877DF" w:rsidRDefault="00C877DF" w:rsidP="00F0727C">
                            <w:pPr>
                              <w:rPr>
                                <w:sz w:val="20"/>
                                <w:szCs w:val="20"/>
                                <w:rtl/>
                              </w:rPr>
                            </w:pPr>
                          </w:p>
                          <w:p w:rsidR="00C877DF" w:rsidRDefault="00C877DF" w:rsidP="00F0727C">
                            <w:pPr>
                              <w:rPr>
                                <w:sz w:val="20"/>
                                <w:szCs w:val="20"/>
                                <w:rtl/>
                              </w:rPr>
                            </w:pPr>
                          </w:p>
                          <w:p w:rsidR="00C877DF" w:rsidRDefault="00C877DF" w:rsidP="00F0727C">
                            <w:pPr>
                              <w:rPr>
                                <w:sz w:val="20"/>
                                <w:szCs w:val="20"/>
                                <w:rtl/>
                              </w:rPr>
                            </w:pPr>
                            <w:r>
                              <w:rPr>
                                <w:rFonts w:hint="cs"/>
                                <w:sz w:val="20"/>
                                <w:szCs w:val="20"/>
                                <w:rtl/>
                              </w:rPr>
                              <w:t>الى: ................. التاريخ:.......</w:t>
                            </w:r>
                          </w:p>
                          <w:p w:rsidR="00C877DF" w:rsidRDefault="00C877DF" w:rsidP="00F0727C">
                            <w:pPr>
                              <w:rPr>
                                <w:sz w:val="20"/>
                                <w:szCs w:val="20"/>
                                <w:rtl/>
                              </w:rPr>
                            </w:pPr>
                            <w:r>
                              <w:rPr>
                                <w:rFonts w:hint="cs"/>
                                <w:sz w:val="20"/>
                                <w:szCs w:val="20"/>
                                <w:rtl/>
                              </w:rPr>
                              <w:t xml:space="preserve">من : ............................. </w:t>
                            </w:r>
                          </w:p>
                          <w:p w:rsidR="00C877DF" w:rsidRDefault="00C877DF" w:rsidP="00F0727C">
                            <w:pPr>
                              <w:rPr>
                                <w:sz w:val="20"/>
                                <w:szCs w:val="20"/>
                                <w:rtl/>
                              </w:rPr>
                            </w:pPr>
                          </w:p>
                          <w:p w:rsidR="00C877DF" w:rsidRDefault="00C877DF" w:rsidP="00F0727C">
                            <w:pPr>
                              <w:rPr>
                                <w:sz w:val="20"/>
                                <w:szCs w:val="20"/>
                                <w:rtl/>
                              </w:rPr>
                            </w:pPr>
                          </w:p>
                          <w:p w:rsidR="00C877DF" w:rsidRDefault="00C877DF" w:rsidP="00F0727C">
                            <w:pPr>
                              <w:pStyle w:val="Header"/>
                              <w:bidi/>
                              <w:rPr>
                                <w:sz w:val="20"/>
                                <w:szCs w:val="20"/>
                                <w:rtl/>
                              </w:rPr>
                            </w:pPr>
                          </w:p>
                          <w:p w:rsidR="00C877DF" w:rsidRDefault="00C877DF" w:rsidP="00F0727C">
                            <w:pPr>
                              <w:rPr>
                                <w:sz w:val="20"/>
                                <w:szCs w:val="20"/>
                                <w:rtl/>
                              </w:rPr>
                            </w:pPr>
                          </w:p>
                          <w:p w:rsidR="00C877DF" w:rsidRDefault="00C877DF" w:rsidP="00F0727C">
                            <w:pPr>
                              <w:rPr>
                                <w:sz w:val="20"/>
                                <w:szCs w:val="2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F7EEBCB" id="Text Box 122" o:spid="_x0000_s1131" type="#_x0000_t202" style="position:absolute;left:0;text-align:left;margin-left:54.5pt;margin-top:.75pt;width:162pt;height:12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">
                <v:textbox>
                  <w:txbxContent>
                    <w:p w:rsidR="00C877DF" w:rsidRDefault="00C877DF" w:rsidP="00F0727C">
                      <w:pPr>
                        <w:jc w:val="center"/>
                        <w:rPr>
                          <w:sz w:val="20"/>
                          <w:szCs w:val="20"/>
                          <w:rtl/>
                        </w:rPr>
                      </w:pPr>
                      <w:r>
                        <w:rPr>
                          <w:rFonts w:hint="cs"/>
                          <w:sz w:val="20"/>
                          <w:szCs w:val="20"/>
                          <w:rtl/>
                        </w:rPr>
                        <w:t>مذكرة داخلية</w:t>
                      </w:r>
                    </w:p>
                    <w:p w:rsidR="00C877DF" w:rsidRDefault="00C877DF" w:rsidP="00F0727C">
                      <w:pPr>
                        <w:rPr>
                          <w:sz w:val="20"/>
                          <w:szCs w:val="20"/>
                          <w:rtl/>
                        </w:rPr>
                      </w:pPr>
                      <w:r>
                        <w:rPr>
                          <w:rFonts w:hint="cs"/>
                          <w:sz w:val="20"/>
                          <w:szCs w:val="20"/>
                          <w:rtl/>
                        </w:rPr>
                        <w:t>الى:.............. التاريخ:.........</w:t>
                      </w:r>
                    </w:p>
                    <w:p w:rsidR="00C877DF" w:rsidRDefault="00C877DF" w:rsidP="00F0727C">
                      <w:pPr>
                        <w:rPr>
                          <w:sz w:val="20"/>
                          <w:szCs w:val="20"/>
                          <w:rtl/>
                        </w:rPr>
                      </w:pPr>
                      <w:r>
                        <w:rPr>
                          <w:rFonts w:hint="cs"/>
                          <w:sz w:val="20"/>
                          <w:szCs w:val="20"/>
                          <w:rtl/>
                        </w:rPr>
                        <w:t>من : ...............</w:t>
                      </w:r>
                    </w:p>
                    <w:p w:rsidR="00C877DF" w:rsidRDefault="00C877DF" w:rsidP="00F0727C">
                      <w:pPr>
                        <w:rPr>
                          <w:sz w:val="20"/>
                          <w:szCs w:val="20"/>
                          <w:rtl/>
                        </w:rPr>
                      </w:pPr>
                      <w:r>
                        <w:rPr>
                          <w:rFonts w:hint="cs"/>
                          <w:sz w:val="20"/>
                          <w:szCs w:val="20"/>
                          <w:rtl/>
                        </w:rPr>
                        <w:t>الموضوع: ........................</w:t>
                      </w:r>
                    </w:p>
                    <w:p w:rsidR="00C877DF" w:rsidRDefault="00C877DF" w:rsidP="00F0727C">
                      <w:pPr>
                        <w:rPr>
                          <w:sz w:val="20"/>
                          <w:szCs w:val="20"/>
                          <w:rtl/>
                        </w:rPr>
                      </w:pPr>
                    </w:p>
                    <w:p w:rsidR="00C877DF" w:rsidRDefault="00C877DF" w:rsidP="00F0727C">
                      <w:pPr>
                        <w:rPr>
                          <w:sz w:val="20"/>
                          <w:szCs w:val="20"/>
                          <w:rtl/>
                        </w:rPr>
                      </w:pPr>
                    </w:p>
                    <w:p w:rsidR="00C877DF" w:rsidRDefault="00C877DF" w:rsidP="00F0727C">
                      <w:pPr>
                        <w:rPr>
                          <w:sz w:val="20"/>
                          <w:szCs w:val="20"/>
                          <w:rtl/>
                        </w:rPr>
                      </w:pPr>
                      <w:r>
                        <w:rPr>
                          <w:rFonts w:hint="cs"/>
                          <w:sz w:val="20"/>
                          <w:szCs w:val="20"/>
                          <w:rtl/>
                        </w:rPr>
                        <w:t>الى: ................. التاريخ:.......</w:t>
                      </w:r>
                    </w:p>
                    <w:p w:rsidR="00C877DF" w:rsidRDefault="00C877DF" w:rsidP="00F0727C">
                      <w:pPr>
                        <w:rPr>
                          <w:sz w:val="20"/>
                          <w:szCs w:val="20"/>
                          <w:rtl/>
                        </w:rPr>
                      </w:pPr>
                      <w:r>
                        <w:rPr>
                          <w:rFonts w:hint="cs"/>
                          <w:sz w:val="20"/>
                          <w:szCs w:val="20"/>
                          <w:rtl/>
                        </w:rPr>
                        <w:t xml:space="preserve">من : ............................. </w:t>
                      </w:r>
                    </w:p>
                    <w:p w:rsidR="00C877DF" w:rsidRDefault="00C877DF" w:rsidP="00F0727C">
                      <w:pPr>
                        <w:rPr>
                          <w:sz w:val="20"/>
                          <w:szCs w:val="20"/>
                          <w:rtl/>
                        </w:rPr>
                      </w:pPr>
                    </w:p>
                    <w:p w:rsidR="00C877DF" w:rsidRDefault="00C877DF" w:rsidP="00F0727C">
                      <w:pPr>
                        <w:rPr>
                          <w:sz w:val="20"/>
                          <w:szCs w:val="20"/>
                          <w:rtl/>
                        </w:rPr>
                      </w:pPr>
                    </w:p>
                    <w:p w:rsidR="00C877DF" w:rsidRDefault="00C877DF" w:rsidP="00F0727C">
                      <w:pPr>
                        <w:pStyle w:val="Header"/>
                        <w:bidi/>
                        <w:rPr>
                          <w:sz w:val="20"/>
                          <w:szCs w:val="20"/>
                          <w:rtl/>
                        </w:rPr>
                      </w:pPr>
                    </w:p>
                    <w:p w:rsidR="00C877DF" w:rsidRDefault="00C877DF" w:rsidP="00F0727C">
                      <w:pPr>
                        <w:rPr>
                          <w:sz w:val="20"/>
                          <w:szCs w:val="20"/>
                          <w:rtl/>
                        </w:rPr>
                      </w:pPr>
                    </w:p>
                    <w:p w:rsidR="00C877DF" w:rsidRDefault="00C877DF" w:rsidP="00F0727C">
                      <w:pPr>
                        <w:rPr>
                          <w:sz w:val="20"/>
                          <w:szCs w:val="20"/>
                          <w:rtl/>
                        </w:rPr>
                      </w:pPr>
                    </w:p>
                  </w:txbxContent>
                </v:textbox>
              </v:shape>
            </w:pict>
          </mc:Fallback>
        </mc:AlternateContent>
      </w:r>
      <w:r w:rsidR="00F0727C" w:rsidRPr="00C066E7">
        <w:rPr>
          <w:rFonts w:ascii="Times New Roman" w:hAnsi="Times New Roman" w:cs="Times New Roman"/>
          <w:noProof/>
          <w:sz w:val="28"/>
          <w:szCs w:val="28"/>
          <w:rtl/>
        </w:rPr>
        <mc:AlternateContent>
          <mc:Choice Requires="wps">
            <w:drawing>
              <wp:anchor distT="0" distB="0" distL="114300" distR="114300" simplePos="0" relativeHeight="251698176" behindDoc="0" locked="0" layoutInCell="1" allowOverlap="1" wp14:anchorId="364A8DC2" wp14:editId="652D2204">
                <wp:simplePos x="0" y="0"/>
                <wp:positionH relativeFrom="column">
                  <wp:posOffset>3206750</wp:posOffset>
                </wp:positionH>
                <wp:positionV relativeFrom="paragraph">
                  <wp:posOffset>9525</wp:posOffset>
                </wp:positionV>
                <wp:extent cx="1943100" cy="1555750"/>
                <wp:effectExtent l="0" t="0" r="19050" b="25400"/>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555750"/>
                        </a:xfrm>
                        <a:prstGeom prst="rect">
                          <a:avLst/>
                        </a:prstGeom>
                        <a:solidFill>
                          <a:srgbClr val="FFFFFF"/>
                        </a:solidFill>
                        <a:ln w="9525">
                          <a:solidFill>
                            <a:srgbClr val="000000"/>
                          </a:solidFill>
                          <a:miter lim="800000"/>
                          <a:headEnd/>
                          <a:tailEnd/>
                        </a:ln>
                      </wps:spPr>
                      <wps:txbx>
                        <w:txbxContent>
                          <w:p w:rsidR="00C877DF" w:rsidRDefault="00C877DF" w:rsidP="00F0727C">
                            <w:pPr>
                              <w:jc w:val="center"/>
                              <w:rPr>
                                <w:sz w:val="20"/>
                                <w:szCs w:val="20"/>
                                <w:rtl/>
                              </w:rPr>
                            </w:pPr>
                            <w:r>
                              <w:rPr>
                                <w:rFonts w:hint="cs"/>
                                <w:sz w:val="20"/>
                                <w:szCs w:val="20"/>
                                <w:rtl/>
                              </w:rPr>
                              <w:t>مذكرة داخلية</w:t>
                            </w:r>
                          </w:p>
                          <w:p w:rsidR="00C877DF" w:rsidRDefault="00C877DF" w:rsidP="00F0727C">
                            <w:pPr>
                              <w:rPr>
                                <w:sz w:val="20"/>
                                <w:szCs w:val="20"/>
                                <w:rtl/>
                              </w:rPr>
                            </w:pPr>
                            <w:r>
                              <w:rPr>
                                <w:rFonts w:hint="cs"/>
                                <w:sz w:val="20"/>
                                <w:szCs w:val="20"/>
                                <w:rtl/>
                              </w:rPr>
                              <w:t>الى:.............. التاريخ:.........</w:t>
                            </w:r>
                          </w:p>
                          <w:p w:rsidR="00C877DF" w:rsidRDefault="00C877DF" w:rsidP="00F0727C">
                            <w:pPr>
                              <w:rPr>
                                <w:sz w:val="20"/>
                                <w:szCs w:val="20"/>
                                <w:rtl/>
                              </w:rPr>
                            </w:pPr>
                            <w:r>
                              <w:rPr>
                                <w:rFonts w:hint="cs"/>
                                <w:sz w:val="20"/>
                                <w:szCs w:val="20"/>
                                <w:rtl/>
                              </w:rPr>
                              <w:t>من : ...............</w:t>
                            </w:r>
                          </w:p>
                          <w:p w:rsidR="00C877DF" w:rsidRDefault="00C877DF" w:rsidP="00F0727C">
                            <w:pPr>
                              <w:rPr>
                                <w:sz w:val="20"/>
                                <w:szCs w:val="20"/>
                                <w:rtl/>
                              </w:rPr>
                            </w:pPr>
                            <w:r>
                              <w:rPr>
                                <w:rFonts w:hint="cs"/>
                                <w:sz w:val="20"/>
                                <w:szCs w:val="20"/>
                                <w:rtl/>
                              </w:rPr>
                              <w:t>الموضوع: ........................</w:t>
                            </w:r>
                          </w:p>
                          <w:p w:rsidR="00C877DF" w:rsidRDefault="00C877DF" w:rsidP="00F0727C">
                            <w:pPr>
                              <w:pStyle w:val="Header"/>
                              <w:bidi/>
                              <w:rPr>
                                <w:sz w:val="20"/>
                                <w:szCs w:val="2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64A8DC2" id="Text Box 123" o:spid="_x0000_s1132" type="#_x0000_t202" style="position:absolute;left:0;text-align:left;margin-left:252.5pt;margin-top:.75pt;width:153pt;height:12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">
                <v:textbox>
                  <w:txbxContent>
                    <w:p w:rsidR="00C877DF" w:rsidRDefault="00C877DF" w:rsidP="00F0727C">
                      <w:pPr>
                        <w:jc w:val="center"/>
                        <w:rPr>
                          <w:sz w:val="20"/>
                          <w:szCs w:val="20"/>
                          <w:rtl/>
                        </w:rPr>
                      </w:pPr>
                      <w:r>
                        <w:rPr>
                          <w:rFonts w:hint="cs"/>
                          <w:sz w:val="20"/>
                          <w:szCs w:val="20"/>
                          <w:rtl/>
                        </w:rPr>
                        <w:t>مذكرة داخلية</w:t>
                      </w:r>
                    </w:p>
                    <w:p w:rsidR="00C877DF" w:rsidRDefault="00C877DF" w:rsidP="00F0727C">
                      <w:pPr>
                        <w:rPr>
                          <w:sz w:val="20"/>
                          <w:szCs w:val="20"/>
                          <w:rtl/>
                        </w:rPr>
                      </w:pPr>
                      <w:r>
                        <w:rPr>
                          <w:rFonts w:hint="cs"/>
                          <w:sz w:val="20"/>
                          <w:szCs w:val="20"/>
                          <w:rtl/>
                        </w:rPr>
                        <w:t>الى:.............. التاريخ:.........</w:t>
                      </w:r>
                    </w:p>
                    <w:p w:rsidR="00C877DF" w:rsidRDefault="00C877DF" w:rsidP="00F0727C">
                      <w:pPr>
                        <w:rPr>
                          <w:sz w:val="20"/>
                          <w:szCs w:val="20"/>
                          <w:rtl/>
                        </w:rPr>
                      </w:pPr>
                      <w:r>
                        <w:rPr>
                          <w:rFonts w:hint="cs"/>
                          <w:sz w:val="20"/>
                          <w:szCs w:val="20"/>
                          <w:rtl/>
                        </w:rPr>
                        <w:t>من : ...............</w:t>
                      </w:r>
                    </w:p>
                    <w:p w:rsidR="00C877DF" w:rsidRDefault="00C877DF" w:rsidP="00F0727C">
                      <w:pPr>
                        <w:rPr>
                          <w:sz w:val="20"/>
                          <w:szCs w:val="20"/>
                          <w:rtl/>
                        </w:rPr>
                      </w:pPr>
                      <w:r>
                        <w:rPr>
                          <w:rFonts w:hint="cs"/>
                          <w:sz w:val="20"/>
                          <w:szCs w:val="20"/>
                          <w:rtl/>
                        </w:rPr>
                        <w:t>الموضوع: ........................</w:t>
                      </w:r>
                    </w:p>
                    <w:p w:rsidR="00C877DF" w:rsidRDefault="00C877DF" w:rsidP="00F0727C">
                      <w:pPr>
                        <w:pStyle w:val="Header"/>
                        <w:bidi/>
                        <w:rPr>
                          <w:sz w:val="20"/>
                          <w:szCs w:val="20"/>
                          <w:rtl/>
                        </w:rPr>
                      </w:pPr>
                    </w:p>
                  </w:txbxContent>
                </v:textbox>
              </v:shape>
            </w:pict>
          </mc:Fallback>
        </mc:AlternateContent>
      </w:r>
    </w:p>
    <w:p w:rsidR="00F0727C" w:rsidRPr="00C066E7" w:rsidRDefault="00F0727C" w:rsidP="00F0727C">
      <w:pPr>
        <w:tabs>
          <w:tab w:val="left" w:pos="212"/>
        </w:tabs>
        <w:bidi/>
        <w:spacing w:line="240" w:lineRule="auto"/>
        <w:rPr>
          <w:rFonts w:ascii="Times New Roman" w:hAnsi="Times New Roman" w:cs="Times New Roman"/>
          <w:sz w:val="28"/>
          <w:szCs w:val="28"/>
          <w:rtl/>
        </w:rPr>
      </w:pPr>
    </w:p>
    <w:p w:rsidR="00F0727C" w:rsidRPr="00C066E7" w:rsidRDefault="00F0727C" w:rsidP="00F0727C">
      <w:pPr>
        <w:tabs>
          <w:tab w:val="left" w:pos="212"/>
        </w:tabs>
        <w:bidi/>
        <w:spacing w:line="240" w:lineRule="auto"/>
        <w:rPr>
          <w:rFonts w:ascii="Times New Roman" w:hAnsi="Times New Roman" w:cs="Times New Roman"/>
          <w:sz w:val="28"/>
          <w:szCs w:val="28"/>
          <w:rtl/>
        </w:rPr>
      </w:pPr>
    </w:p>
    <w:p w:rsidR="00F0727C" w:rsidRPr="00C066E7" w:rsidRDefault="00F0727C" w:rsidP="00F0727C">
      <w:pPr>
        <w:tabs>
          <w:tab w:val="left" w:pos="212"/>
        </w:tabs>
        <w:bidi/>
        <w:spacing w:line="240" w:lineRule="auto"/>
        <w:rPr>
          <w:rFonts w:ascii="Times New Roman" w:hAnsi="Times New Roman" w:cs="Times New Roman"/>
          <w:sz w:val="28"/>
          <w:szCs w:val="28"/>
          <w:rtl/>
        </w:rPr>
      </w:pPr>
    </w:p>
    <w:p w:rsidR="00F0727C" w:rsidRPr="00C066E7" w:rsidRDefault="00F0727C" w:rsidP="00F0727C">
      <w:pPr>
        <w:tabs>
          <w:tab w:val="left" w:pos="212"/>
        </w:tabs>
        <w:bidi/>
        <w:spacing w:line="240" w:lineRule="auto"/>
        <w:rPr>
          <w:rFonts w:ascii="Times New Roman" w:hAnsi="Times New Roman" w:cs="Times New Roman"/>
          <w:sz w:val="28"/>
          <w:szCs w:val="28"/>
          <w:rtl/>
        </w:rPr>
      </w:pPr>
    </w:p>
    <w:p w:rsidR="00F0727C" w:rsidRPr="00C066E7" w:rsidRDefault="00F0727C" w:rsidP="002448B6">
      <w:pPr>
        <w:tabs>
          <w:tab w:val="left" w:pos="212"/>
        </w:tabs>
        <w:bidi/>
        <w:spacing w:line="240" w:lineRule="auto"/>
        <w:rPr>
          <w:rFonts w:ascii="Times New Roman" w:hAnsi="Times New Roman" w:cs="Times New Roman"/>
          <w:b/>
          <w:bCs/>
          <w:sz w:val="28"/>
          <w:szCs w:val="28"/>
          <w:rtl/>
        </w:rPr>
      </w:pPr>
      <w:r w:rsidRPr="00C066E7">
        <w:rPr>
          <w:rFonts w:ascii="Times New Roman" w:hAnsi="Times New Roman" w:cs="Times New Roman"/>
          <w:b/>
          <w:bCs/>
          <w:sz w:val="28"/>
          <w:szCs w:val="28"/>
          <w:rtl/>
        </w:rPr>
        <w:lastRenderedPageBreak/>
        <w:t>الاتصالات الكتابية/ البلاغات والتعاميم</w:t>
      </w:r>
    </w:p>
    <w:p w:rsidR="00F0727C" w:rsidRPr="00C066E7" w:rsidRDefault="00F0727C" w:rsidP="00F0727C">
      <w:pPr>
        <w:tabs>
          <w:tab w:val="left" w:pos="212"/>
        </w:tabs>
        <w:bidi/>
        <w:spacing w:line="240" w:lineRule="auto"/>
        <w:rPr>
          <w:rFonts w:ascii="Times New Roman" w:hAnsi="Times New Roman" w:cs="Times New Roman"/>
          <w:sz w:val="28"/>
          <w:szCs w:val="28"/>
          <w:rtl/>
        </w:rPr>
      </w:pPr>
      <w:r w:rsidRPr="00C066E7">
        <w:rPr>
          <w:rFonts w:ascii="Times New Roman" w:hAnsi="Times New Roman" w:cs="Times New Roman"/>
          <w:sz w:val="28"/>
          <w:szCs w:val="28"/>
          <w:rtl/>
        </w:rPr>
        <w:t>اداة من ادوات الاتصال الكتابي التي يجري تداولها على الصعيد الداخلي للمنظمات وهي بمثابة رسائل داخلية ذات محتوى عام قد يطال موظفي دائرة او قسم او حتى كافة موظفي المنظمة، ومن المواضيع التي قد تشمل عليها البلاغات والتعاميم:</w:t>
      </w:r>
    </w:p>
    <w:p w:rsidR="00F0727C" w:rsidRPr="00C066E7" w:rsidRDefault="00F0727C" w:rsidP="008C7F17">
      <w:pPr>
        <w:numPr>
          <w:ilvl w:val="0"/>
          <w:numId w:val="21"/>
        </w:numPr>
        <w:tabs>
          <w:tab w:val="left" w:pos="212"/>
        </w:tabs>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تعليمات خاصة بالدوام.</w:t>
      </w:r>
    </w:p>
    <w:p w:rsidR="00F0727C" w:rsidRPr="00C066E7" w:rsidRDefault="00F0727C" w:rsidP="008C7F17">
      <w:pPr>
        <w:numPr>
          <w:ilvl w:val="0"/>
          <w:numId w:val="21"/>
        </w:numPr>
        <w:tabs>
          <w:tab w:val="left" w:pos="212"/>
        </w:tabs>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بلاغات العطل الرسمية.</w:t>
      </w:r>
    </w:p>
    <w:p w:rsidR="00F0727C" w:rsidRPr="002448B6" w:rsidRDefault="00F0727C" w:rsidP="008C7F17">
      <w:pPr>
        <w:numPr>
          <w:ilvl w:val="0"/>
          <w:numId w:val="21"/>
        </w:numPr>
        <w:tabs>
          <w:tab w:val="left" w:pos="212"/>
        </w:tabs>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اللوائح الداخلية.</w:t>
      </w:r>
    </w:p>
    <w:p w:rsidR="00F0727C" w:rsidRPr="00C066E7" w:rsidRDefault="00F0727C" w:rsidP="00F0727C">
      <w:pPr>
        <w:tabs>
          <w:tab w:val="left" w:pos="212"/>
        </w:tabs>
        <w:bidi/>
        <w:spacing w:line="240" w:lineRule="auto"/>
        <w:rPr>
          <w:rFonts w:ascii="Times New Roman" w:hAnsi="Times New Roman" w:cs="Times New Roman"/>
          <w:b/>
          <w:bCs/>
          <w:sz w:val="28"/>
          <w:szCs w:val="28"/>
          <w:rtl/>
        </w:rPr>
      </w:pPr>
      <w:r w:rsidRPr="00C066E7">
        <w:rPr>
          <w:rFonts w:ascii="Times New Roman" w:hAnsi="Times New Roman" w:cs="Times New Roman"/>
          <w:b/>
          <w:bCs/>
          <w:sz w:val="28"/>
          <w:szCs w:val="28"/>
          <w:rtl/>
        </w:rPr>
        <w:t>الاتصالات الكتابية/ لائحة الشروحات.</w:t>
      </w:r>
    </w:p>
    <w:p w:rsidR="00F0727C" w:rsidRPr="00C066E7" w:rsidRDefault="00F0727C" w:rsidP="00F0727C">
      <w:pPr>
        <w:tabs>
          <w:tab w:val="left" w:pos="212"/>
        </w:tabs>
        <w:bidi/>
        <w:spacing w:line="240" w:lineRule="auto"/>
        <w:rPr>
          <w:rFonts w:ascii="Times New Roman" w:hAnsi="Times New Roman" w:cs="Times New Roman"/>
          <w:sz w:val="28"/>
          <w:szCs w:val="28"/>
        </w:rPr>
      </w:pPr>
      <w:r w:rsidRPr="00C066E7">
        <w:rPr>
          <w:rFonts w:ascii="Times New Roman" w:hAnsi="Times New Roman" w:cs="Times New Roman"/>
          <w:sz w:val="28"/>
          <w:szCs w:val="28"/>
          <w:rtl/>
        </w:rPr>
        <w:t>اداة من ادوات الاتصال الكتاببي التي يجري تداولها على الصعيد الداخلي للمنظمات وترفق عادة بالمراسلات الواردة الى المنظمة لتدوين الشروحات وبيان الاجراءات المطلوب اتخاذها على اللائحة بدلا من المراسلة ذاتها وذلك حفاظا على سلامتها وموثوقيتها وتوثيق مضامين وتراتبية الشروحات التعليقات من قبل الجهات ذات العلاقة داخل المنظمة ويمكن اقتراح النموذ التالي لهكذا لائحة</w:t>
      </w:r>
    </w:p>
    <w:p w:rsidR="00F0727C" w:rsidRPr="00C066E7" w:rsidRDefault="00F0727C" w:rsidP="00F0727C">
      <w:pPr>
        <w:tabs>
          <w:tab w:val="left" w:pos="212"/>
        </w:tabs>
        <w:bidi/>
        <w:spacing w:line="240" w:lineRule="auto"/>
        <w:rPr>
          <w:rFonts w:ascii="Times New Roman" w:hAnsi="Times New Roman" w:cs="Times New Roman"/>
          <w:sz w:val="28"/>
          <w:szCs w:val="28"/>
          <w:rtl/>
        </w:rPr>
      </w:pPr>
    </w:p>
    <w:p w:rsidR="00F0727C" w:rsidRPr="00C066E7" w:rsidRDefault="00F0727C" w:rsidP="00F0727C">
      <w:pPr>
        <w:tabs>
          <w:tab w:val="left" w:pos="212"/>
        </w:tabs>
        <w:bidi/>
        <w:spacing w:line="240" w:lineRule="auto"/>
        <w:rPr>
          <w:rFonts w:ascii="Times New Roman" w:hAnsi="Times New Roman" w:cs="Times New Roman"/>
          <w:sz w:val="28"/>
          <w:szCs w:val="28"/>
          <w:rtl/>
        </w:rPr>
      </w:pPr>
    </w:p>
    <w:p w:rsidR="00F0727C" w:rsidRPr="00C066E7" w:rsidRDefault="00F0727C" w:rsidP="00F0727C">
      <w:pPr>
        <w:tabs>
          <w:tab w:val="left" w:pos="212"/>
        </w:tabs>
        <w:bidi/>
        <w:spacing w:line="240" w:lineRule="auto"/>
        <w:rPr>
          <w:rFonts w:ascii="Times New Roman" w:hAnsi="Times New Roman" w:cs="Times New Roman"/>
          <w:sz w:val="28"/>
          <w:szCs w:val="28"/>
          <w:rtl/>
        </w:rPr>
      </w:pPr>
    </w:p>
    <w:p w:rsidR="00F0727C" w:rsidRPr="00C066E7" w:rsidRDefault="00F0727C" w:rsidP="00F0727C">
      <w:pPr>
        <w:tabs>
          <w:tab w:val="left" w:pos="212"/>
        </w:tabs>
        <w:bidi/>
        <w:spacing w:line="240" w:lineRule="auto"/>
        <w:rPr>
          <w:rFonts w:ascii="Times New Roman" w:hAnsi="Times New Roman" w:cs="Times New Roman"/>
          <w:sz w:val="28"/>
          <w:szCs w:val="28"/>
          <w:rtl/>
        </w:rPr>
      </w:pPr>
    </w:p>
    <w:p w:rsidR="00F0727C" w:rsidRPr="00C066E7" w:rsidRDefault="00F0727C" w:rsidP="00F0727C">
      <w:pPr>
        <w:tabs>
          <w:tab w:val="left" w:pos="212"/>
        </w:tabs>
        <w:bidi/>
        <w:spacing w:line="240" w:lineRule="auto"/>
        <w:rPr>
          <w:rFonts w:ascii="Times New Roman" w:hAnsi="Times New Roman" w:cs="Times New Roman"/>
          <w:sz w:val="28"/>
          <w:szCs w:val="28"/>
          <w:rtl/>
        </w:rPr>
      </w:pPr>
    </w:p>
    <w:p w:rsidR="00F0727C" w:rsidRPr="00C066E7" w:rsidRDefault="00F0727C" w:rsidP="00F0727C">
      <w:pPr>
        <w:tabs>
          <w:tab w:val="left" w:pos="212"/>
        </w:tabs>
        <w:bidi/>
        <w:spacing w:line="240" w:lineRule="auto"/>
        <w:rPr>
          <w:rFonts w:ascii="Times New Roman" w:hAnsi="Times New Roman" w:cs="Times New Roman"/>
          <w:sz w:val="28"/>
          <w:szCs w:val="28"/>
          <w:rtl/>
        </w:rPr>
      </w:pPr>
      <w:r w:rsidRPr="00C066E7">
        <w:rPr>
          <w:rFonts w:ascii="Times New Roman" w:hAnsi="Times New Roman" w:cs="Times New Roman"/>
          <w:noProof/>
          <w:sz w:val="28"/>
          <w:szCs w:val="28"/>
          <w:rtl/>
        </w:rPr>
        <mc:AlternateContent>
          <mc:Choice Requires="wps">
            <w:drawing>
              <wp:anchor distT="0" distB="0" distL="114300" distR="114300" simplePos="0" relativeHeight="251701248" behindDoc="0" locked="0" layoutInCell="1" allowOverlap="1" wp14:anchorId="2C097D1C" wp14:editId="0311765D">
                <wp:simplePos x="0" y="0"/>
                <wp:positionH relativeFrom="column">
                  <wp:posOffset>1143000</wp:posOffset>
                </wp:positionH>
                <wp:positionV relativeFrom="paragraph">
                  <wp:posOffset>-1693545</wp:posOffset>
                </wp:positionV>
                <wp:extent cx="2743200" cy="2857500"/>
                <wp:effectExtent l="9525" t="10795" r="9525" b="8255"/>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857500"/>
                        </a:xfrm>
                        <a:prstGeom prst="rect">
                          <a:avLst/>
                        </a:prstGeom>
                        <a:solidFill>
                          <a:srgbClr val="FFFFFF"/>
                        </a:solidFill>
                        <a:ln w="9525">
                          <a:solidFill>
                            <a:srgbClr val="000000"/>
                          </a:solidFill>
                          <a:miter lim="800000"/>
                          <a:headEnd/>
                          <a:tailEnd/>
                        </a:ln>
                      </wps:spPr>
                      <wps:txbx>
                        <w:txbxContent>
                          <w:p w:rsidR="00C877DF" w:rsidRDefault="00C877DF" w:rsidP="00F0727C">
                            <w:pPr>
                              <w:jc w:val="center"/>
                              <w:rPr>
                                <w:sz w:val="20"/>
                                <w:szCs w:val="20"/>
                                <w:rtl/>
                              </w:rPr>
                            </w:pPr>
                            <w:r>
                              <w:rPr>
                                <w:rFonts w:hint="cs"/>
                                <w:sz w:val="20"/>
                                <w:szCs w:val="20"/>
                                <w:rtl/>
                              </w:rPr>
                              <w:t>الترويسة</w:t>
                            </w:r>
                          </w:p>
                          <w:p w:rsidR="00C877DF" w:rsidRDefault="00C877DF" w:rsidP="00F0727C">
                            <w:pPr>
                              <w:jc w:val="both"/>
                              <w:rPr>
                                <w:sz w:val="20"/>
                                <w:szCs w:val="20"/>
                                <w:rtl/>
                              </w:rPr>
                            </w:pPr>
                          </w:p>
                          <w:p w:rsidR="00C877DF" w:rsidRDefault="00C877DF" w:rsidP="00F0727C">
                            <w:pPr>
                              <w:jc w:val="both"/>
                              <w:rPr>
                                <w:sz w:val="20"/>
                                <w:szCs w:val="20"/>
                                <w:rtl/>
                              </w:rPr>
                            </w:pPr>
                            <w:r>
                              <w:rPr>
                                <w:rFonts w:hint="cs"/>
                                <w:sz w:val="20"/>
                                <w:szCs w:val="20"/>
                                <w:rtl/>
                              </w:rPr>
                              <w:t>من: اسم المرسل وعنوانه.</w:t>
                            </w:r>
                          </w:p>
                          <w:p w:rsidR="00C877DF" w:rsidRDefault="00C877DF" w:rsidP="00F0727C">
                            <w:pPr>
                              <w:jc w:val="both"/>
                              <w:rPr>
                                <w:sz w:val="20"/>
                                <w:szCs w:val="20"/>
                                <w:rtl/>
                              </w:rPr>
                            </w:pPr>
                            <w:r>
                              <w:rPr>
                                <w:rFonts w:hint="cs"/>
                                <w:sz w:val="20"/>
                                <w:szCs w:val="20"/>
                                <w:rtl/>
                              </w:rPr>
                              <w:t>الى: اسم المرسل اليه.</w:t>
                            </w:r>
                          </w:p>
                          <w:p w:rsidR="00C877DF" w:rsidRDefault="00C877DF" w:rsidP="00F0727C">
                            <w:pPr>
                              <w:jc w:val="both"/>
                              <w:rPr>
                                <w:sz w:val="20"/>
                                <w:szCs w:val="20"/>
                                <w:rtl/>
                              </w:rPr>
                            </w:pPr>
                            <w:r>
                              <w:rPr>
                                <w:rFonts w:hint="cs"/>
                                <w:sz w:val="20"/>
                                <w:szCs w:val="20"/>
                                <w:rtl/>
                              </w:rPr>
                              <w:t>الموضوع: عنوان الرسالة كاورد من المرسل</w:t>
                            </w:r>
                          </w:p>
                          <w:p w:rsidR="00C877DF" w:rsidRDefault="00C877DF" w:rsidP="00F0727C">
                            <w:pPr>
                              <w:jc w:val="both"/>
                              <w:rPr>
                                <w:sz w:val="20"/>
                                <w:szCs w:val="20"/>
                                <w:rtl/>
                              </w:rPr>
                            </w:pPr>
                            <w:r>
                              <w:rPr>
                                <w:rFonts w:hint="cs"/>
                                <w:sz w:val="20"/>
                                <w:szCs w:val="20"/>
                                <w:rtl/>
                              </w:rPr>
                              <w:t>التاريخ:</w:t>
                            </w:r>
                          </w:p>
                          <w:p w:rsidR="00C877DF" w:rsidRDefault="00C877DF" w:rsidP="00F0727C">
                            <w:pPr>
                              <w:jc w:val="both"/>
                              <w:rPr>
                                <w:sz w:val="20"/>
                                <w:szCs w:val="20"/>
                                <w:rtl/>
                              </w:rPr>
                            </w:pPr>
                          </w:p>
                          <w:p w:rsidR="00C877DF" w:rsidRDefault="00C877DF" w:rsidP="00F0727C">
                            <w:pPr>
                              <w:jc w:val="both"/>
                              <w:rPr>
                                <w:sz w:val="20"/>
                                <w:szCs w:val="20"/>
                                <w:rtl/>
                              </w:rPr>
                            </w:pPr>
                            <w:r>
                              <w:rPr>
                                <w:rFonts w:hint="cs"/>
                                <w:sz w:val="20"/>
                                <w:szCs w:val="20"/>
                                <w:rtl/>
                              </w:rPr>
                              <w:t>م   المحال اليه المراسلة: الاسم/الوظيفة  المشروحات  التوقيع</w:t>
                            </w:r>
                          </w:p>
                          <w:p w:rsidR="00C877DF" w:rsidRDefault="00C877DF" w:rsidP="00F0727C">
                            <w:pPr>
                              <w:jc w:val="both"/>
                              <w:rPr>
                                <w:sz w:val="20"/>
                                <w:szCs w:val="2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C097D1C" id="Text Box 120" o:spid="_x0000_s1133" type="#_x0000_t202" style="position:absolute;left:0;text-align:left;margin-left:90pt;margin-top:-133.35pt;width:3in;height:2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">
                <v:textbox>
                  <w:txbxContent>
                    <w:p w:rsidR="00C877DF" w:rsidRDefault="00C877DF" w:rsidP="00F0727C">
                      <w:pPr>
                        <w:jc w:val="center"/>
                        <w:rPr>
                          <w:sz w:val="20"/>
                          <w:szCs w:val="20"/>
                          <w:rtl/>
                        </w:rPr>
                      </w:pPr>
                      <w:r>
                        <w:rPr>
                          <w:rFonts w:hint="cs"/>
                          <w:sz w:val="20"/>
                          <w:szCs w:val="20"/>
                          <w:rtl/>
                        </w:rPr>
                        <w:t>الترويسة</w:t>
                      </w:r>
                    </w:p>
                    <w:p w:rsidR="00C877DF" w:rsidRDefault="00C877DF" w:rsidP="00F0727C">
                      <w:pPr>
                        <w:jc w:val="both"/>
                        <w:rPr>
                          <w:sz w:val="20"/>
                          <w:szCs w:val="20"/>
                          <w:rtl/>
                        </w:rPr>
                      </w:pPr>
                    </w:p>
                    <w:p w:rsidR="00C877DF" w:rsidRDefault="00C877DF" w:rsidP="00F0727C">
                      <w:pPr>
                        <w:jc w:val="both"/>
                        <w:rPr>
                          <w:sz w:val="20"/>
                          <w:szCs w:val="20"/>
                          <w:rtl/>
                        </w:rPr>
                      </w:pPr>
                      <w:r>
                        <w:rPr>
                          <w:rFonts w:hint="cs"/>
                          <w:sz w:val="20"/>
                          <w:szCs w:val="20"/>
                          <w:rtl/>
                        </w:rPr>
                        <w:t>من: اسم المرسل وعنوانه.</w:t>
                      </w:r>
                    </w:p>
                    <w:p w:rsidR="00C877DF" w:rsidRDefault="00C877DF" w:rsidP="00F0727C">
                      <w:pPr>
                        <w:jc w:val="both"/>
                        <w:rPr>
                          <w:sz w:val="20"/>
                          <w:szCs w:val="20"/>
                          <w:rtl/>
                        </w:rPr>
                      </w:pPr>
                      <w:r>
                        <w:rPr>
                          <w:rFonts w:hint="cs"/>
                          <w:sz w:val="20"/>
                          <w:szCs w:val="20"/>
                          <w:rtl/>
                        </w:rPr>
                        <w:t>الى: اسم المرسل اليه.</w:t>
                      </w:r>
                    </w:p>
                    <w:p w:rsidR="00C877DF" w:rsidRDefault="00C877DF" w:rsidP="00F0727C">
                      <w:pPr>
                        <w:jc w:val="both"/>
                        <w:rPr>
                          <w:sz w:val="20"/>
                          <w:szCs w:val="20"/>
                          <w:rtl/>
                        </w:rPr>
                      </w:pPr>
                      <w:r>
                        <w:rPr>
                          <w:rFonts w:hint="cs"/>
                          <w:sz w:val="20"/>
                          <w:szCs w:val="20"/>
                          <w:rtl/>
                        </w:rPr>
                        <w:t>الموضوع: عنوان الرسالة كاورد من المرسل</w:t>
                      </w:r>
                    </w:p>
                    <w:p w:rsidR="00C877DF" w:rsidRDefault="00C877DF" w:rsidP="00F0727C">
                      <w:pPr>
                        <w:jc w:val="both"/>
                        <w:rPr>
                          <w:sz w:val="20"/>
                          <w:szCs w:val="20"/>
                          <w:rtl/>
                        </w:rPr>
                      </w:pPr>
                      <w:r>
                        <w:rPr>
                          <w:rFonts w:hint="cs"/>
                          <w:sz w:val="20"/>
                          <w:szCs w:val="20"/>
                          <w:rtl/>
                        </w:rPr>
                        <w:t>التاريخ:</w:t>
                      </w:r>
                    </w:p>
                    <w:p w:rsidR="00C877DF" w:rsidRDefault="00C877DF" w:rsidP="00F0727C">
                      <w:pPr>
                        <w:jc w:val="both"/>
                        <w:rPr>
                          <w:sz w:val="20"/>
                          <w:szCs w:val="20"/>
                          <w:rtl/>
                        </w:rPr>
                      </w:pPr>
                    </w:p>
                    <w:p w:rsidR="00C877DF" w:rsidRDefault="00C877DF" w:rsidP="00F0727C">
                      <w:pPr>
                        <w:jc w:val="both"/>
                        <w:rPr>
                          <w:sz w:val="20"/>
                          <w:szCs w:val="20"/>
                          <w:rtl/>
                        </w:rPr>
                      </w:pPr>
                      <w:r>
                        <w:rPr>
                          <w:rFonts w:hint="cs"/>
                          <w:sz w:val="20"/>
                          <w:szCs w:val="20"/>
                          <w:rtl/>
                        </w:rPr>
                        <w:t>م   المحال اليه المراسلة: الاسم/الوظيفة  المشروحات  التوقيع</w:t>
                      </w:r>
                    </w:p>
                    <w:p w:rsidR="00C877DF" w:rsidRDefault="00C877DF" w:rsidP="00F0727C">
                      <w:pPr>
                        <w:jc w:val="both"/>
                        <w:rPr>
                          <w:sz w:val="20"/>
                          <w:szCs w:val="20"/>
                          <w:rtl/>
                        </w:rPr>
                      </w:pPr>
                    </w:p>
                  </w:txbxContent>
                </v:textbox>
              </v:shape>
            </w:pict>
          </mc:Fallback>
        </mc:AlternateContent>
      </w:r>
      <w:r w:rsidRPr="00C066E7">
        <w:rPr>
          <w:rFonts w:ascii="Times New Roman" w:hAnsi="Times New Roman" w:cs="Times New Roman"/>
          <w:noProof/>
          <w:sz w:val="28"/>
          <w:szCs w:val="28"/>
          <w:rtl/>
        </w:rPr>
        <mc:AlternateContent>
          <mc:Choice Requires="wps">
            <w:drawing>
              <wp:anchor distT="0" distB="0" distL="114300" distR="114300" simplePos="0" relativeHeight="251707392" behindDoc="0" locked="0" layoutInCell="1" allowOverlap="1" wp14:anchorId="4FF6836F" wp14:editId="3F1D1544">
                <wp:simplePos x="0" y="0"/>
                <wp:positionH relativeFrom="column">
                  <wp:posOffset>1143000</wp:posOffset>
                </wp:positionH>
                <wp:positionV relativeFrom="paragraph">
                  <wp:posOffset>-1350010</wp:posOffset>
                </wp:positionV>
                <wp:extent cx="2743200" cy="0"/>
                <wp:effectExtent l="9525" t="11430" r="9525" b="7620"/>
                <wp:wrapNone/>
                <wp:docPr id="119" name="Straight Connector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4B8CD297" id="Straight Connector 119"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06.3pt" to="306pt,-10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FyOHwIAADo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"/>
            </w:pict>
          </mc:Fallback>
        </mc:AlternateContent>
      </w:r>
      <w:r w:rsidRPr="00C066E7">
        <w:rPr>
          <w:rFonts w:ascii="Times New Roman" w:hAnsi="Times New Roman" w:cs="Times New Roman"/>
          <w:noProof/>
          <w:sz w:val="28"/>
          <w:szCs w:val="28"/>
          <w:rtl/>
        </w:rPr>
        <mc:AlternateContent>
          <mc:Choice Requires="wps">
            <w:drawing>
              <wp:anchor distT="0" distB="0" distL="114300" distR="114300" simplePos="0" relativeHeight="251706368" behindDoc="0" locked="0" layoutInCell="1" allowOverlap="1" wp14:anchorId="59C5974F" wp14:editId="0C4AA817">
                <wp:simplePos x="0" y="0"/>
                <wp:positionH relativeFrom="column">
                  <wp:posOffset>3657600</wp:posOffset>
                </wp:positionH>
                <wp:positionV relativeFrom="paragraph">
                  <wp:posOffset>-321310</wp:posOffset>
                </wp:positionV>
                <wp:extent cx="0" cy="1485900"/>
                <wp:effectExtent l="9525" t="11430" r="9525" b="7620"/>
                <wp:wrapNone/>
                <wp:docPr id="118" name="Straight Connector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65172F83" id="Straight Connector 118"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25.3pt" to="4in,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"/>
            </w:pict>
          </mc:Fallback>
        </mc:AlternateContent>
      </w:r>
      <w:r w:rsidRPr="00C066E7">
        <w:rPr>
          <w:rFonts w:ascii="Times New Roman" w:hAnsi="Times New Roman" w:cs="Times New Roman"/>
          <w:noProof/>
          <w:sz w:val="28"/>
          <w:szCs w:val="28"/>
          <w:rtl/>
        </w:rPr>
        <mc:AlternateContent>
          <mc:Choice Requires="wps">
            <w:drawing>
              <wp:anchor distT="0" distB="0" distL="114300" distR="114300" simplePos="0" relativeHeight="251705344" behindDoc="0" locked="0" layoutInCell="1" allowOverlap="1" wp14:anchorId="271F2D89" wp14:editId="72229691">
                <wp:simplePos x="0" y="0"/>
                <wp:positionH relativeFrom="column">
                  <wp:posOffset>2171700</wp:posOffset>
                </wp:positionH>
                <wp:positionV relativeFrom="paragraph">
                  <wp:posOffset>-321310</wp:posOffset>
                </wp:positionV>
                <wp:extent cx="0" cy="1485900"/>
                <wp:effectExtent l="9525" t="11430" r="9525" b="7620"/>
                <wp:wrapNone/>
                <wp:docPr id="117" name="Straight Connector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75AD16B5" id="Straight Connector 117"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25.3pt" to="171pt,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"/>
            </w:pict>
          </mc:Fallback>
        </mc:AlternateContent>
      </w:r>
      <w:r w:rsidRPr="00C066E7">
        <w:rPr>
          <w:rFonts w:ascii="Times New Roman" w:hAnsi="Times New Roman" w:cs="Times New Roman"/>
          <w:noProof/>
          <w:sz w:val="28"/>
          <w:szCs w:val="28"/>
          <w:rtl/>
        </w:rPr>
        <mc:AlternateContent>
          <mc:Choice Requires="wps">
            <w:drawing>
              <wp:anchor distT="0" distB="0" distL="114300" distR="114300" simplePos="0" relativeHeight="251704320" behindDoc="0" locked="0" layoutInCell="1" allowOverlap="1" wp14:anchorId="33F7228D" wp14:editId="2AF54807">
                <wp:simplePos x="0" y="0"/>
                <wp:positionH relativeFrom="column">
                  <wp:posOffset>1600200</wp:posOffset>
                </wp:positionH>
                <wp:positionV relativeFrom="paragraph">
                  <wp:posOffset>-321310</wp:posOffset>
                </wp:positionV>
                <wp:extent cx="0" cy="1485900"/>
                <wp:effectExtent l="9525" t="11430" r="9525" b="7620"/>
                <wp:wrapNone/>
                <wp:docPr id="116" name="Straight Connector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39BBD079" id="Straight Connector 116"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25.3pt" to="126pt,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"/>
            </w:pict>
          </mc:Fallback>
        </mc:AlternateContent>
      </w:r>
      <w:r w:rsidRPr="00C066E7">
        <w:rPr>
          <w:rFonts w:ascii="Times New Roman" w:hAnsi="Times New Roman" w:cs="Times New Roman"/>
          <w:noProof/>
          <w:sz w:val="28"/>
          <w:szCs w:val="28"/>
          <w:rtl/>
        </w:rPr>
        <mc:AlternateContent>
          <mc:Choice Requires="wps">
            <w:drawing>
              <wp:anchor distT="0" distB="0" distL="114300" distR="114300" simplePos="0" relativeHeight="251703296" behindDoc="0" locked="0" layoutInCell="1" allowOverlap="1" wp14:anchorId="1ED8EEFD" wp14:editId="03552D77">
                <wp:simplePos x="0" y="0"/>
                <wp:positionH relativeFrom="column">
                  <wp:posOffset>1143000</wp:posOffset>
                </wp:positionH>
                <wp:positionV relativeFrom="paragraph">
                  <wp:posOffset>-321310</wp:posOffset>
                </wp:positionV>
                <wp:extent cx="2743200" cy="0"/>
                <wp:effectExtent l="9525" t="11430" r="9525" b="7620"/>
                <wp:wrapNone/>
                <wp:docPr id="115" name="Straight Connector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68469F6C" id="Straight Connector 115"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25.3pt" to="306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OotHwIAADo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"/>
            </w:pict>
          </mc:Fallback>
        </mc:AlternateContent>
      </w:r>
      <w:r w:rsidRPr="00C066E7">
        <w:rPr>
          <w:rFonts w:ascii="Times New Roman" w:hAnsi="Times New Roman" w:cs="Times New Roman"/>
          <w:noProof/>
          <w:sz w:val="28"/>
          <w:szCs w:val="28"/>
          <w:rtl/>
        </w:rPr>
        <mc:AlternateContent>
          <mc:Choice Requires="wps">
            <w:drawing>
              <wp:anchor distT="0" distB="0" distL="114300" distR="114300" simplePos="0" relativeHeight="251702272" behindDoc="0" locked="0" layoutInCell="1" allowOverlap="1" wp14:anchorId="75BDE1A1" wp14:editId="1085CE90">
                <wp:simplePos x="0" y="0"/>
                <wp:positionH relativeFrom="column">
                  <wp:posOffset>1143000</wp:posOffset>
                </wp:positionH>
                <wp:positionV relativeFrom="paragraph">
                  <wp:posOffset>21590</wp:posOffset>
                </wp:positionV>
                <wp:extent cx="2743200" cy="0"/>
                <wp:effectExtent l="9525" t="11430" r="9525" b="7620"/>
                <wp:wrapNone/>
                <wp:docPr id="114" name="Straight Connector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5B0E4F5F" id="Straight Connector 114"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7pt" to="306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7E1HwIAADo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"/>
            </w:pict>
          </mc:Fallback>
        </mc:AlternateContent>
      </w:r>
    </w:p>
    <w:p w:rsidR="00F0727C" w:rsidRPr="00C066E7" w:rsidRDefault="00F0727C" w:rsidP="00F0727C">
      <w:pPr>
        <w:tabs>
          <w:tab w:val="left" w:pos="212"/>
        </w:tabs>
        <w:bidi/>
        <w:spacing w:line="240" w:lineRule="auto"/>
        <w:rPr>
          <w:rFonts w:ascii="Times New Roman" w:hAnsi="Times New Roman" w:cs="Times New Roman"/>
          <w:sz w:val="28"/>
          <w:szCs w:val="28"/>
          <w:rtl/>
        </w:rPr>
      </w:pPr>
    </w:p>
    <w:p w:rsidR="00F0727C" w:rsidRPr="00C066E7" w:rsidRDefault="00F0727C" w:rsidP="00F0727C">
      <w:pPr>
        <w:tabs>
          <w:tab w:val="left" w:pos="212"/>
        </w:tabs>
        <w:bidi/>
        <w:spacing w:line="240" w:lineRule="auto"/>
        <w:rPr>
          <w:rFonts w:ascii="Times New Roman" w:hAnsi="Times New Roman" w:cs="Times New Roman"/>
          <w:sz w:val="28"/>
          <w:szCs w:val="28"/>
          <w:rtl/>
        </w:rPr>
      </w:pPr>
    </w:p>
    <w:p w:rsidR="00F0727C" w:rsidRPr="00C066E7" w:rsidRDefault="00F0727C" w:rsidP="00F0727C">
      <w:pPr>
        <w:tabs>
          <w:tab w:val="left" w:pos="212"/>
        </w:tabs>
        <w:bidi/>
        <w:spacing w:line="240" w:lineRule="auto"/>
        <w:rPr>
          <w:rFonts w:ascii="Times New Roman" w:hAnsi="Times New Roman" w:cs="Times New Roman"/>
          <w:b/>
          <w:bCs/>
          <w:sz w:val="28"/>
          <w:szCs w:val="28"/>
          <w:rtl/>
        </w:rPr>
      </w:pPr>
    </w:p>
    <w:p w:rsidR="00F0727C" w:rsidRPr="00C066E7" w:rsidRDefault="00F0727C" w:rsidP="00F0727C">
      <w:pPr>
        <w:tabs>
          <w:tab w:val="left" w:pos="212"/>
        </w:tabs>
        <w:bidi/>
        <w:spacing w:line="240" w:lineRule="auto"/>
        <w:rPr>
          <w:rFonts w:ascii="Times New Roman" w:hAnsi="Times New Roman" w:cs="Times New Roman"/>
          <w:b/>
          <w:bCs/>
          <w:sz w:val="28"/>
          <w:szCs w:val="28"/>
          <w:rtl/>
        </w:rPr>
      </w:pPr>
      <w:r w:rsidRPr="00C066E7">
        <w:rPr>
          <w:rFonts w:ascii="Times New Roman" w:hAnsi="Times New Roman" w:cs="Times New Roman"/>
          <w:b/>
          <w:bCs/>
          <w:sz w:val="28"/>
          <w:szCs w:val="28"/>
          <w:rtl/>
        </w:rPr>
        <w:t>الاتصالات الكتابية/ الرسائل:</w:t>
      </w:r>
    </w:p>
    <w:p w:rsidR="00F0727C" w:rsidRPr="00C066E7" w:rsidRDefault="00F0727C" w:rsidP="00F0727C">
      <w:pPr>
        <w:tabs>
          <w:tab w:val="left" w:pos="212"/>
        </w:tabs>
        <w:bidi/>
        <w:spacing w:line="240" w:lineRule="auto"/>
        <w:rPr>
          <w:rFonts w:ascii="Times New Roman" w:hAnsi="Times New Roman" w:cs="Times New Roman"/>
          <w:sz w:val="28"/>
          <w:szCs w:val="28"/>
          <w:rtl/>
        </w:rPr>
      </w:pPr>
      <w:r w:rsidRPr="00C066E7">
        <w:rPr>
          <w:rFonts w:ascii="Times New Roman" w:hAnsi="Times New Roman" w:cs="Times New Roman"/>
          <w:sz w:val="28"/>
          <w:szCs w:val="28"/>
          <w:rtl/>
        </w:rPr>
        <w:t>اداة من ادوات الاتصال الكتابي التي يجري تداولها على الصعيد الخارجي للمنظمات، اي بين المنظمات او بين المنظمات والافراد ومن أمثلتها:</w:t>
      </w:r>
    </w:p>
    <w:p w:rsidR="00F0727C" w:rsidRPr="00C066E7" w:rsidRDefault="00F0727C" w:rsidP="008C7F17">
      <w:pPr>
        <w:numPr>
          <w:ilvl w:val="0"/>
          <w:numId w:val="25"/>
        </w:numPr>
        <w:tabs>
          <w:tab w:val="left" w:pos="212"/>
        </w:tabs>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الرسائل المتعلقة بطلبات التوظيف.</w:t>
      </w:r>
    </w:p>
    <w:p w:rsidR="00F0727C" w:rsidRPr="00C066E7" w:rsidRDefault="00F0727C" w:rsidP="008C7F17">
      <w:pPr>
        <w:numPr>
          <w:ilvl w:val="0"/>
          <w:numId w:val="25"/>
        </w:numPr>
        <w:tabs>
          <w:tab w:val="left" w:pos="212"/>
        </w:tabs>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الرسائل المتعلقة بعمليات البيع والشراء.</w:t>
      </w:r>
    </w:p>
    <w:p w:rsidR="00F0727C" w:rsidRPr="00C066E7" w:rsidRDefault="00F0727C" w:rsidP="008C7F17">
      <w:pPr>
        <w:numPr>
          <w:ilvl w:val="0"/>
          <w:numId w:val="25"/>
        </w:numPr>
        <w:tabs>
          <w:tab w:val="left" w:pos="212"/>
        </w:tabs>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الرسائل المتعلقة بالعمليات المصرفية والمحاسبية.</w:t>
      </w:r>
    </w:p>
    <w:p w:rsidR="00F0727C" w:rsidRPr="00C066E7" w:rsidRDefault="00F0727C" w:rsidP="008C7F17">
      <w:pPr>
        <w:numPr>
          <w:ilvl w:val="0"/>
          <w:numId w:val="25"/>
        </w:numPr>
        <w:tabs>
          <w:tab w:val="left" w:pos="212"/>
        </w:tabs>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الرسائل المتعلقة بالسفر وحجوزات الفنادق.</w:t>
      </w:r>
    </w:p>
    <w:p w:rsidR="00F0727C" w:rsidRPr="00C066E7" w:rsidRDefault="00F0727C" w:rsidP="008C7F17">
      <w:pPr>
        <w:numPr>
          <w:ilvl w:val="0"/>
          <w:numId w:val="25"/>
        </w:numPr>
        <w:tabs>
          <w:tab w:val="left" w:pos="212"/>
        </w:tabs>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الرسائل المتعلقة بالمناسبات المهنية الخاصة.</w:t>
      </w:r>
    </w:p>
    <w:p w:rsidR="00F0727C" w:rsidRPr="00C066E7" w:rsidRDefault="00F0727C" w:rsidP="00F0727C">
      <w:pPr>
        <w:tabs>
          <w:tab w:val="left" w:pos="212"/>
        </w:tabs>
        <w:bidi/>
        <w:spacing w:line="240" w:lineRule="auto"/>
        <w:rPr>
          <w:rFonts w:ascii="Times New Roman" w:hAnsi="Times New Roman" w:cs="Times New Roman"/>
          <w:b/>
          <w:bCs/>
          <w:sz w:val="28"/>
          <w:szCs w:val="28"/>
          <w:rtl/>
        </w:rPr>
      </w:pPr>
      <w:r w:rsidRPr="00C066E7">
        <w:rPr>
          <w:rFonts w:ascii="Times New Roman" w:hAnsi="Times New Roman" w:cs="Times New Roman"/>
          <w:b/>
          <w:bCs/>
          <w:sz w:val="28"/>
          <w:szCs w:val="28"/>
          <w:rtl/>
        </w:rPr>
        <w:t>اجزاء الرسالة:</w:t>
      </w:r>
    </w:p>
    <w:p w:rsidR="00F0727C" w:rsidRPr="00C066E7" w:rsidRDefault="00F0727C" w:rsidP="008C7F17">
      <w:pPr>
        <w:numPr>
          <w:ilvl w:val="0"/>
          <w:numId w:val="27"/>
        </w:numPr>
        <w:tabs>
          <w:tab w:val="left" w:pos="212"/>
        </w:tabs>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الترويسة.</w:t>
      </w:r>
    </w:p>
    <w:p w:rsidR="00F0727C" w:rsidRPr="00C066E7" w:rsidRDefault="00F0727C" w:rsidP="008C7F17">
      <w:pPr>
        <w:numPr>
          <w:ilvl w:val="0"/>
          <w:numId w:val="27"/>
        </w:numPr>
        <w:tabs>
          <w:tab w:val="left" w:pos="212"/>
        </w:tabs>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رقم وتاريخ الرسالة.</w:t>
      </w:r>
    </w:p>
    <w:p w:rsidR="00F0727C" w:rsidRPr="00C066E7" w:rsidRDefault="00F0727C" w:rsidP="008C7F17">
      <w:pPr>
        <w:numPr>
          <w:ilvl w:val="0"/>
          <w:numId w:val="27"/>
        </w:numPr>
        <w:tabs>
          <w:tab w:val="left" w:pos="212"/>
        </w:tabs>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lastRenderedPageBreak/>
        <w:t>موضوع الرسالة والعبارات المرجعية.</w:t>
      </w:r>
    </w:p>
    <w:p w:rsidR="00F0727C" w:rsidRPr="00C066E7" w:rsidRDefault="00F0727C" w:rsidP="008C7F17">
      <w:pPr>
        <w:numPr>
          <w:ilvl w:val="0"/>
          <w:numId w:val="27"/>
        </w:numPr>
        <w:tabs>
          <w:tab w:val="left" w:pos="212"/>
        </w:tabs>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عبارة التحية.</w:t>
      </w:r>
    </w:p>
    <w:p w:rsidR="00F0727C" w:rsidRPr="00C066E7" w:rsidRDefault="00F0727C" w:rsidP="008C7F17">
      <w:pPr>
        <w:numPr>
          <w:ilvl w:val="0"/>
          <w:numId w:val="27"/>
        </w:numPr>
        <w:tabs>
          <w:tab w:val="left" w:pos="212"/>
        </w:tabs>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مضمون الرسالة (فقرات الرسالة).</w:t>
      </w:r>
    </w:p>
    <w:p w:rsidR="00F0727C" w:rsidRPr="00C066E7" w:rsidRDefault="00F0727C" w:rsidP="008C7F17">
      <w:pPr>
        <w:numPr>
          <w:ilvl w:val="0"/>
          <w:numId w:val="27"/>
        </w:numPr>
        <w:tabs>
          <w:tab w:val="left" w:pos="212"/>
        </w:tabs>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عبارة المجاملة الختامية.</w:t>
      </w:r>
    </w:p>
    <w:p w:rsidR="00F0727C" w:rsidRPr="00C066E7" w:rsidRDefault="00F0727C" w:rsidP="008C7F17">
      <w:pPr>
        <w:numPr>
          <w:ilvl w:val="0"/>
          <w:numId w:val="27"/>
        </w:numPr>
        <w:tabs>
          <w:tab w:val="left" w:pos="212"/>
        </w:tabs>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توقيع المرسل.</w:t>
      </w:r>
    </w:p>
    <w:p w:rsidR="00F0727C" w:rsidRPr="00C066E7" w:rsidRDefault="00F0727C" w:rsidP="008C7F17">
      <w:pPr>
        <w:numPr>
          <w:ilvl w:val="0"/>
          <w:numId w:val="27"/>
        </w:numPr>
        <w:tabs>
          <w:tab w:val="left" w:pos="212"/>
        </w:tabs>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الاشارات المرشدة (المرفقات، النسخ التي يجب تعميمها).</w:t>
      </w:r>
    </w:p>
    <w:p w:rsidR="00F0727C" w:rsidRPr="00C066E7" w:rsidRDefault="00F0727C" w:rsidP="008C7F17">
      <w:pPr>
        <w:numPr>
          <w:ilvl w:val="0"/>
          <w:numId w:val="27"/>
        </w:numPr>
        <w:tabs>
          <w:tab w:val="left" w:pos="212"/>
        </w:tabs>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الاشارات الاختزالية (طابع ومحرر الرسالة).</w:t>
      </w:r>
    </w:p>
    <w:p w:rsidR="00F0727C" w:rsidRPr="00C066E7" w:rsidRDefault="00F0727C" w:rsidP="00F0727C">
      <w:pPr>
        <w:tabs>
          <w:tab w:val="left" w:pos="212"/>
        </w:tabs>
        <w:bidi/>
        <w:spacing w:line="240" w:lineRule="auto"/>
        <w:rPr>
          <w:rFonts w:ascii="Times New Roman" w:hAnsi="Times New Roman" w:cs="Times New Roman"/>
          <w:b/>
          <w:bCs/>
          <w:sz w:val="28"/>
          <w:szCs w:val="28"/>
          <w:rtl/>
        </w:rPr>
      </w:pPr>
      <w:r w:rsidRPr="00C066E7">
        <w:rPr>
          <w:rFonts w:ascii="Times New Roman" w:hAnsi="Times New Roman" w:cs="Times New Roman"/>
          <w:b/>
          <w:bCs/>
          <w:sz w:val="28"/>
          <w:szCs w:val="28"/>
          <w:rtl/>
        </w:rPr>
        <w:t>ادوات الاتصال الكتابي – تصميم الرسالة</w:t>
      </w:r>
    </w:p>
    <w:p w:rsidR="00F0727C" w:rsidRPr="00C066E7" w:rsidRDefault="00F0727C" w:rsidP="00F0727C">
      <w:pPr>
        <w:tabs>
          <w:tab w:val="left" w:pos="212"/>
        </w:tabs>
        <w:bidi/>
        <w:spacing w:line="240" w:lineRule="auto"/>
        <w:rPr>
          <w:rFonts w:ascii="Times New Roman" w:hAnsi="Times New Roman" w:cs="Times New Roman"/>
          <w:sz w:val="28"/>
          <w:szCs w:val="28"/>
          <w:rtl/>
        </w:rPr>
      </w:pPr>
      <w:r w:rsidRPr="00C066E7">
        <w:rPr>
          <w:rFonts w:ascii="Times New Roman" w:hAnsi="Times New Roman" w:cs="Times New Roman"/>
          <w:noProof/>
          <w:sz w:val="28"/>
          <w:szCs w:val="28"/>
          <w:rtl/>
        </w:rPr>
        <mc:AlternateContent>
          <mc:Choice Requires="wps">
            <w:drawing>
              <wp:anchor distT="0" distB="0" distL="114300" distR="114300" simplePos="0" relativeHeight="251708416" behindDoc="0" locked="0" layoutInCell="1" allowOverlap="1" wp14:anchorId="78521219" wp14:editId="7F8D343A">
                <wp:simplePos x="0" y="0"/>
                <wp:positionH relativeFrom="column">
                  <wp:posOffset>-190500</wp:posOffset>
                </wp:positionH>
                <wp:positionV relativeFrom="paragraph">
                  <wp:posOffset>231140</wp:posOffset>
                </wp:positionV>
                <wp:extent cx="6134100" cy="6029325"/>
                <wp:effectExtent l="9525" t="12700" r="9525" b="6350"/>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6029325"/>
                        </a:xfrm>
                        <a:prstGeom prst="rect">
                          <a:avLst/>
                        </a:prstGeom>
                        <a:solidFill>
                          <a:srgbClr val="FFFFFF"/>
                        </a:solidFill>
                        <a:ln w="9525">
                          <a:solidFill>
                            <a:srgbClr val="000000"/>
                          </a:solidFill>
                          <a:miter lim="800000"/>
                          <a:headEnd/>
                          <a:tailEnd/>
                        </a:ln>
                      </wps:spPr>
                      <wps:txbx>
                        <w:txbxContent>
                          <w:p w:rsidR="00C877DF" w:rsidRDefault="00C877DF" w:rsidP="00F0727C">
                            <w:pPr>
                              <w:jc w:val="center"/>
                              <w:rPr>
                                <w:rtl/>
                              </w:rPr>
                            </w:pPr>
                            <w:r>
                              <w:rPr>
                                <w:rFonts w:hint="cs"/>
                                <w:rtl/>
                              </w:rPr>
                              <w:t>الترويسة</w:t>
                            </w:r>
                          </w:p>
                          <w:p w:rsidR="00C877DF" w:rsidRDefault="00C877DF" w:rsidP="008C7F17">
                            <w:pPr>
                              <w:numPr>
                                <w:ilvl w:val="0"/>
                                <w:numId w:val="28"/>
                              </w:numPr>
                              <w:bidi/>
                              <w:spacing w:after="0" w:line="240" w:lineRule="auto"/>
                              <w:jc w:val="both"/>
                              <w:rPr>
                                <w:rtl/>
                              </w:rPr>
                            </w:pPr>
                            <w:r>
                              <w:rPr>
                                <w:rFonts w:hint="cs"/>
                                <w:rtl/>
                              </w:rPr>
                              <w:t>الرقم: ..... (يحدد في ضوء نظام التوثيق المعتمد).</w:t>
                            </w:r>
                          </w:p>
                          <w:p w:rsidR="00C877DF" w:rsidRDefault="00C877DF" w:rsidP="008C7F17">
                            <w:pPr>
                              <w:numPr>
                                <w:ilvl w:val="0"/>
                                <w:numId w:val="28"/>
                              </w:numPr>
                              <w:bidi/>
                              <w:spacing w:after="0" w:line="240" w:lineRule="auto"/>
                              <w:jc w:val="both"/>
                              <w:rPr>
                                <w:rtl/>
                              </w:rPr>
                            </w:pPr>
                            <w:r>
                              <w:rPr>
                                <w:rFonts w:hint="cs"/>
                                <w:rtl/>
                              </w:rPr>
                              <w:t>التاريخ: (اليوم/ الشهر/ السنة).</w:t>
                            </w:r>
                          </w:p>
                          <w:p w:rsidR="00C877DF" w:rsidRDefault="00C877DF" w:rsidP="008C7F17">
                            <w:pPr>
                              <w:numPr>
                                <w:ilvl w:val="0"/>
                                <w:numId w:val="28"/>
                              </w:numPr>
                              <w:bidi/>
                              <w:spacing w:after="0" w:line="240" w:lineRule="auto"/>
                              <w:jc w:val="both"/>
                              <w:rPr>
                                <w:rtl/>
                              </w:rPr>
                            </w:pPr>
                            <w:r>
                              <w:rPr>
                                <w:rFonts w:hint="cs"/>
                                <w:rtl/>
                              </w:rPr>
                              <w:t>المرسل اليه: لقب واسم المرسل</w:t>
                            </w:r>
                          </w:p>
                          <w:p w:rsidR="00C877DF" w:rsidRDefault="00C877DF" w:rsidP="00F0727C">
                            <w:pPr>
                              <w:jc w:val="both"/>
                              <w:rPr>
                                <w:rtl/>
                              </w:rPr>
                            </w:pPr>
                            <w:r>
                              <w:rPr>
                                <w:rFonts w:hint="cs"/>
                                <w:rtl/>
                              </w:rPr>
                              <w:tab/>
                              <w:t xml:space="preserve">   </w:t>
                            </w:r>
                            <w:r>
                              <w:rPr>
                                <w:rFonts w:hint="cs"/>
                                <w:rtl/>
                              </w:rPr>
                              <w:tab/>
                              <w:t xml:space="preserve">    وظيفته</w:t>
                            </w:r>
                          </w:p>
                          <w:p w:rsidR="00C877DF" w:rsidRDefault="00C877DF" w:rsidP="00F0727C">
                            <w:pPr>
                              <w:jc w:val="both"/>
                              <w:rPr>
                                <w:rtl/>
                              </w:rPr>
                            </w:pPr>
                            <w:r>
                              <w:rPr>
                                <w:rFonts w:hint="cs"/>
                                <w:rtl/>
                              </w:rPr>
                              <w:t xml:space="preserve">            </w:t>
                            </w:r>
                            <w:r>
                              <w:rPr>
                                <w:rFonts w:hint="cs"/>
                                <w:rtl/>
                              </w:rPr>
                              <w:tab/>
                              <w:t xml:space="preserve">    اسم المؤسسة وعنوانها</w:t>
                            </w:r>
                          </w:p>
                          <w:p w:rsidR="00C877DF" w:rsidRDefault="00C877DF" w:rsidP="008C7F17">
                            <w:pPr>
                              <w:numPr>
                                <w:ilvl w:val="0"/>
                                <w:numId w:val="29"/>
                              </w:numPr>
                              <w:bidi/>
                              <w:spacing w:after="0" w:line="240" w:lineRule="auto"/>
                              <w:jc w:val="both"/>
                              <w:rPr>
                                <w:rtl/>
                              </w:rPr>
                            </w:pPr>
                            <w:r>
                              <w:rPr>
                                <w:rFonts w:hint="cs"/>
                                <w:rtl/>
                              </w:rPr>
                              <w:t>الموضوع: / عنوان لمضمون الرسالة).</w:t>
                            </w:r>
                          </w:p>
                          <w:p w:rsidR="00C877DF" w:rsidRDefault="00C877DF" w:rsidP="00F0727C">
                            <w:pPr>
                              <w:pStyle w:val="BodyTextIndent2"/>
                              <w:spacing w:line="240" w:lineRule="auto"/>
                              <w:jc w:val="both"/>
                              <w:rPr>
                                <w:rtl/>
                              </w:rPr>
                            </w:pPr>
                            <w:r>
                              <w:rPr>
                                <w:rFonts w:hint="cs"/>
                                <w:rtl/>
                              </w:rPr>
                              <w:t>المرجعية (اذا لزمت) ويشار هنا الى الرسائل المتبادلة او حادث ذات علاقة.</w:t>
                            </w:r>
                          </w:p>
                          <w:p w:rsidR="00C877DF" w:rsidRDefault="00C877DF" w:rsidP="008C7F17">
                            <w:pPr>
                              <w:numPr>
                                <w:ilvl w:val="0"/>
                                <w:numId w:val="29"/>
                              </w:numPr>
                              <w:bidi/>
                              <w:spacing w:after="0" w:line="240" w:lineRule="auto"/>
                              <w:jc w:val="both"/>
                              <w:rPr>
                                <w:rtl/>
                              </w:rPr>
                            </w:pPr>
                            <w:r>
                              <w:rPr>
                                <w:rFonts w:hint="cs"/>
                                <w:rtl/>
                              </w:rPr>
                              <w:t>عبارة التحية: بحسب الاعراف والتقاليد المرعية.</w:t>
                            </w:r>
                          </w:p>
                          <w:p w:rsidR="00C877DF" w:rsidRDefault="00C877DF" w:rsidP="008C7F17">
                            <w:pPr>
                              <w:numPr>
                                <w:ilvl w:val="0"/>
                                <w:numId w:val="29"/>
                              </w:numPr>
                              <w:bidi/>
                              <w:spacing w:after="0" w:line="240" w:lineRule="auto"/>
                              <w:jc w:val="both"/>
                              <w:rPr>
                                <w:rtl/>
                              </w:rPr>
                            </w:pPr>
                            <w:r>
                              <w:rPr>
                                <w:rFonts w:hint="cs"/>
                                <w:rtl/>
                              </w:rPr>
                              <w:t>مضمون الرسالة:</w:t>
                            </w:r>
                          </w:p>
                          <w:p w:rsidR="00C877DF" w:rsidRDefault="00C877DF" w:rsidP="00F0727C">
                            <w:pPr>
                              <w:pStyle w:val="BodyTextIndent"/>
                              <w:ind w:left="2040" w:hanging="1260"/>
                              <w:jc w:val="both"/>
                              <w:rPr>
                                <w:rtl/>
                              </w:rPr>
                            </w:pPr>
                            <w:r>
                              <w:rPr>
                                <w:rFonts w:hint="cs"/>
                                <w:rtl/>
                              </w:rPr>
                              <w:t xml:space="preserve">الفقرة الاولى </w:t>
                            </w:r>
                            <w:r>
                              <w:rPr>
                                <w:rFonts w:hint="cs"/>
                                <w:rtl/>
                              </w:rPr>
                              <w:tab/>
                              <w:t>إبدأ بالفكرة الاساسية وفصل بعدها او إبدأ بالتفاصيل واخلص</w:t>
                            </w:r>
                          </w:p>
                          <w:p w:rsidR="00C877DF" w:rsidRDefault="00C877DF" w:rsidP="00F0727C">
                            <w:pPr>
                              <w:pStyle w:val="BodyTextIndent"/>
                              <w:ind w:hanging="660"/>
                              <w:jc w:val="both"/>
                              <w:rPr>
                                <w:rtl/>
                              </w:rPr>
                            </w:pPr>
                            <w:r>
                              <w:rPr>
                                <w:rFonts w:hint="cs"/>
                                <w:rtl/>
                              </w:rPr>
                              <w:t xml:space="preserve">      من  الفقرة الثانية</w:t>
                            </w:r>
                            <w:r>
                              <w:rPr>
                                <w:rFonts w:hint="cs"/>
                                <w:rtl/>
                              </w:rPr>
                              <w:tab/>
                              <w:t xml:space="preserve"> الى الفكرة الاساسية</w:t>
                            </w:r>
                          </w:p>
                          <w:p w:rsidR="00C877DF" w:rsidRDefault="00C877DF" w:rsidP="008C7F17">
                            <w:pPr>
                              <w:numPr>
                                <w:ilvl w:val="0"/>
                                <w:numId w:val="31"/>
                              </w:numPr>
                              <w:tabs>
                                <w:tab w:val="left" w:pos="2040"/>
                              </w:tabs>
                              <w:bidi/>
                              <w:spacing w:after="0" w:line="240" w:lineRule="auto"/>
                              <w:jc w:val="both"/>
                              <w:rPr>
                                <w:rtl/>
                              </w:rPr>
                            </w:pPr>
                            <w:r>
                              <w:rPr>
                                <w:rFonts w:hint="cs"/>
                                <w:rtl/>
                              </w:rPr>
                              <w:t>عبارة المجاملة الختايمة</w:t>
                            </w:r>
                          </w:p>
                          <w:p w:rsidR="00C877DF" w:rsidRDefault="00C877DF" w:rsidP="008C7F17">
                            <w:pPr>
                              <w:numPr>
                                <w:ilvl w:val="0"/>
                                <w:numId w:val="30"/>
                              </w:numPr>
                              <w:tabs>
                                <w:tab w:val="left" w:pos="2040"/>
                              </w:tabs>
                              <w:bidi/>
                              <w:spacing w:after="0" w:line="240" w:lineRule="auto"/>
                              <w:jc w:val="both"/>
                              <w:rPr>
                                <w:rtl/>
                              </w:rPr>
                            </w:pPr>
                            <w:r>
                              <w:rPr>
                                <w:rFonts w:hint="cs"/>
                                <w:rtl/>
                              </w:rPr>
                              <w:t xml:space="preserve">                 اسم المرسل ووظيفته</w:t>
                            </w:r>
                          </w:p>
                          <w:p w:rsidR="00C877DF" w:rsidRDefault="00C877DF" w:rsidP="00F0727C">
                            <w:pPr>
                              <w:tabs>
                                <w:tab w:val="left" w:pos="2040"/>
                              </w:tabs>
                              <w:ind w:left="1440" w:hanging="1440"/>
                              <w:jc w:val="both"/>
                              <w:rPr>
                                <w:rtl/>
                              </w:rPr>
                            </w:pPr>
                            <w:r>
                              <w:rPr>
                                <w:rFonts w:hint="cs"/>
                                <w:rtl/>
                              </w:rPr>
                              <w:tab/>
                            </w:r>
                            <w:r>
                              <w:rPr>
                                <w:rFonts w:hint="cs"/>
                                <w:rtl/>
                              </w:rPr>
                              <w:tab/>
                            </w:r>
                            <w:r>
                              <w:rPr>
                                <w:rFonts w:hint="cs"/>
                                <w:rtl/>
                              </w:rPr>
                              <w:tab/>
                              <w:t xml:space="preserve">    </w:t>
                            </w:r>
                            <w:r>
                              <w:rPr>
                                <w:rFonts w:hint="cs"/>
                                <w:rtl/>
                              </w:rPr>
                              <w:tab/>
                              <w:t xml:space="preserve">   التوقيع</w:t>
                            </w:r>
                          </w:p>
                          <w:p w:rsidR="00C877DF" w:rsidRDefault="00C877DF" w:rsidP="008C7F17">
                            <w:pPr>
                              <w:numPr>
                                <w:ilvl w:val="0"/>
                                <w:numId w:val="30"/>
                              </w:numPr>
                              <w:tabs>
                                <w:tab w:val="left" w:pos="2040"/>
                              </w:tabs>
                              <w:bidi/>
                              <w:spacing w:after="0" w:line="240" w:lineRule="auto"/>
                              <w:jc w:val="both"/>
                              <w:rPr>
                                <w:rtl/>
                              </w:rPr>
                            </w:pPr>
                            <w:r>
                              <w:rPr>
                                <w:rFonts w:hint="cs"/>
                                <w:rtl/>
                              </w:rPr>
                              <w:t>الاشارات المرشدة</w:t>
                            </w:r>
                          </w:p>
                          <w:p w:rsidR="00C877DF" w:rsidRDefault="00C877DF" w:rsidP="008C7F17">
                            <w:pPr>
                              <w:numPr>
                                <w:ilvl w:val="0"/>
                                <w:numId w:val="30"/>
                              </w:numPr>
                              <w:tabs>
                                <w:tab w:val="left" w:pos="2040"/>
                              </w:tabs>
                              <w:bidi/>
                              <w:spacing w:after="0" w:line="240" w:lineRule="auto"/>
                              <w:jc w:val="both"/>
                              <w:rPr>
                                <w:rtl/>
                              </w:rPr>
                            </w:pPr>
                            <w:r>
                              <w:rPr>
                                <w:rFonts w:hint="cs"/>
                                <w:rtl/>
                              </w:rPr>
                              <w:t>الاشارات الاختزالية</w:t>
                            </w:r>
                          </w:p>
                          <w:p w:rsidR="00C877DF" w:rsidRDefault="00C877DF" w:rsidP="00F0727C">
                            <w:pPr>
                              <w:tabs>
                                <w:tab w:val="left" w:pos="2040"/>
                              </w:tabs>
                              <w:ind w:left="1440" w:hanging="1440"/>
                              <w:rPr>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8521219" id="Text Box 113" o:spid="_x0000_s1134" type="#_x0000_t202" style="position:absolute;left:0;text-align:left;margin-left:-15pt;margin-top:18.2pt;width:483pt;height:474.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">
                <v:textbox>
                  <w:txbxContent>
                    <w:p w:rsidR="00C877DF" w:rsidRDefault="00C877DF" w:rsidP="00F0727C">
                      <w:pPr>
                        <w:jc w:val="center"/>
                        <w:rPr>
                          <w:rtl/>
                        </w:rPr>
                      </w:pPr>
                      <w:r>
                        <w:rPr>
                          <w:rFonts w:hint="cs"/>
                          <w:rtl/>
                        </w:rPr>
                        <w:t>الترويسة</w:t>
                      </w:r>
                    </w:p>
                    <w:p w:rsidR="00C877DF" w:rsidRDefault="00C877DF" w:rsidP="008C7F17">
                      <w:pPr>
                        <w:numPr>
                          <w:ilvl w:val="0"/>
                          <w:numId w:val="28"/>
                        </w:numPr>
                        <w:bidi/>
                        <w:spacing w:after="0" w:line="240" w:lineRule="auto"/>
                        <w:jc w:val="both"/>
                        <w:rPr>
                          <w:rtl/>
                        </w:rPr>
                      </w:pPr>
                      <w:r>
                        <w:rPr>
                          <w:rFonts w:hint="cs"/>
                          <w:rtl/>
                        </w:rPr>
                        <w:t>الرقم: ..... (يحدد في ضوء نظام التوثيق المعتمد).</w:t>
                      </w:r>
                    </w:p>
                    <w:p w:rsidR="00C877DF" w:rsidRDefault="00C877DF" w:rsidP="008C7F17">
                      <w:pPr>
                        <w:numPr>
                          <w:ilvl w:val="0"/>
                          <w:numId w:val="28"/>
                        </w:numPr>
                        <w:bidi/>
                        <w:spacing w:after="0" w:line="240" w:lineRule="auto"/>
                        <w:jc w:val="both"/>
                        <w:rPr>
                          <w:rtl/>
                        </w:rPr>
                      </w:pPr>
                      <w:r>
                        <w:rPr>
                          <w:rFonts w:hint="cs"/>
                          <w:rtl/>
                        </w:rPr>
                        <w:t>التاريخ: (اليوم/ الشهر/ السنة).</w:t>
                      </w:r>
                    </w:p>
                    <w:p w:rsidR="00C877DF" w:rsidRDefault="00C877DF" w:rsidP="008C7F17">
                      <w:pPr>
                        <w:numPr>
                          <w:ilvl w:val="0"/>
                          <w:numId w:val="28"/>
                        </w:numPr>
                        <w:bidi/>
                        <w:spacing w:after="0" w:line="240" w:lineRule="auto"/>
                        <w:jc w:val="both"/>
                        <w:rPr>
                          <w:rtl/>
                        </w:rPr>
                      </w:pPr>
                      <w:r>
                        <w:rPr>
                          <w:rFonts w:hint="cs"/>
                          <w:rtl/>
                        </w:rPr>
                        <w:t>المرسل اليه: لقب واسم المرسل</w:t>
                      </w:r>
                    </w:p>
                    <w:p w:rsidR="00C877DF" w:rsidRDefault="00C877DF" w:rsidP="00F0727C">
                      <w:pPr>
                        <w:jc w:val="both"/>
                        <w:rPr>
                          <w:rtl/>
                        </w:rPr>
                      </w:pPr>
                      <w:r>
                        <w:rPr>
                          <w:rFonts w:hint="cs"/>
                          <w:rtl/>
                        </w:rPr>
                        <w:tab/>
                        <w:t xml:space="preserve">   </w:t>
                      </w:r>
                      <w:r>
                        <w:rPr>
                          <w:rFonts w:hint="cs"/>
                          <w:rtl/>
                        </w:rPr>
                        <w:tab/>
                        <w:t xml:space="preserve">    وظيفته</w:t>
                      </w:r>
                    </w:p>
                    <w:p w:rsidR="00C877DF" w:rsidRDefault="00C877DF" w:rsidP="00F0727C">
                      <w:pPr>
                        <w:jc w:val="both"/>
                        <w:rPr>
                          <w:rtl/>
                        </w:rPr>
                      </w:pPr>
                      <w:r>
                        <w:rPr>
                          <w:rFonts w:hint="cs"/>
                          <w:rtl/>
                        </w:rPr>
                        <w:t xml:space="preserve">            </w:t>
                      </w:r>
                      <w:r>
                        <w:rPr>
                          <w:rFonts w:hint="cs"/>
                          <w:rtl/>
                        </w:rPr>
                        <w:tab/>
                        <w:t xml:space="preserve">    اسم المؤسسة وعنوانها</w:t>
                      </w:r>
                    </w:p>
                    <w:p w:rsidR="00C877DF" w:rsidRDefault="00C877DF" w:rsidP="008C7F17">
                      <w:pPr>
                        <w:numPr>
                          <w:ilvl w:val="0"/>
                          <w:numId w:val="29"/>
                        </w:numPr>
                        <w:bidi/>
                        <w:spacing w:after="0" w:line="240" w:lineRule="auto"/>
                        <w:jc w:val="both"/>
                        <w:rPr>
                          <w:rtl/>
                        </w:rPr>
                      </w:pPr>
                      <w:r>
                        <w:rPr>
                          <w:rFonts w:hint="cs"/>
                          <w:rtl/>
                        </w:rPr>
                        <w:t>الموضوع: / عنوان لمضمون الرسالة).</w:t>
                      </w:r>
                    </w:p>
                    <w:p w:rsidR="00C877DF" w:rsidRDefault="00C877DF" w:rsidP="00F0727C">
                      <w:pPr>
                        <w:pStyle w:val="BodyTextIndent2"/>
                        <w:spacing w:line="240" w:lineRule="auto"/>
                        <w:jc w:val="both"/>
                        <w:rPr>
                          <w:rtl/>
                        </w:rPr>
                      </w:pPr>
                      <w:r>
                        <w:rPr>
                          <w:rFonts w:hint="cs"/>
                          <w:rtl/>
                        </w:rPr>
                        <w:t>المرجعية (اذا لزمت) ويشار هنا الى الرسائل المتبادلة او حادث ذات علاقة.</w:t>
                      </w:r>
                    </w:p>
                    <w:p w:rsidR="00C877DF" w:rsidRDefault="00C877DF" w:rsidP="008C7F17">
                      <w:pPr>
                        <w:numPr>
                          <w:ilvl w:val="0"/>
                          <w:numId w:val="29"/>
                        </w:numPr>
                        <w:bidi/>
                        <w:spacing w:after="0" w:line="240" w:lineRule="auto"/>
                        <w:jc w:val="both"/>
                        <w:rPr>
                          <w:rtl/>
                        </w:rPr>
                      </w:pPr>
                      <w:r>
                        <w:rPr>
                          <w:rFonts w:hint="cs"/>
                          <w:rtl/>
                        </w:rPr>
                        <w:t>عبارة التحية: بحسب الاعراف والتقاليد المرعية.</w:t>
                      </w:r>
                    </w:p>
                    <w:p w:rsidR="00C877DF" w:rsidRDefault="00C877DF" w:rsidP="008C7F17">
                      <w:pPr>
                        <w:numPr>
                          <w:ilvl w:val="0"/>
                          <w:numId w:val="29"/>
                        </w:numPr>
                        <w:bidi/>
                        <w:spacing w:after="0" w:line="240" w:lineRule="auto"/>
                        <w:jc w:val="both"/>
                        <w:rPr>
                          <w:rtl/>
                        </w:rPr>
                      </w:pPr>
                      <w:r>
                        <w:rPr>
                          <w:rFonts w:hint="cs"/>
                          <w:rtl/>
                        </w:rPr>
                        <w:t>مضمون الرسالة:</w:t>
                      </w:r>
                    </w:p>
                    <w:p w:rsidR="00C877DF" w:rsidRDefault="00C877DF" w:rsidP="00F0727C">
                      <w:pPr>
                        <w:pStyle w:val="BodyTextIndent"/>
                        <w:ind w:left="2040" w:hanging="1260"/>
                        <w:jc w:val="both"/>
                        <w:rPr>
                          <w:rtl/>
                        </w:rPr>
                      </w:pPr>
                      <w:r>
                        <w:rPr>
                          <w:rFonts w:hint="cs"/>
                          <w:rtl/>
                        </w:rPr>
                        <w:t xml:space="preserve">الفقرة الاولى </w:t>
                      </w:r>
                      <w:r>
                        <w:rPr>
                          <w:rFonts w:hint="cs"/>
                          <w:rtl/>
                        </w:rPr>
                        <w:tab/>
                        <w:t>إبدأ بالفكرة الاساسية وفصل بعدها او إبدأ بالتفاصيل واخلص</w:t>
                      </w:r>
                    </w:p>
                    <w:p w:rsidR="00C877DF" w:rsidRDefault="00C877DF" w:rsidP="00F0727C">
                      <w:pPr>
                        <w:pStyle w:val="BodyTextIndent"/>
                        <w:ind w:hanging="660"/>
                        <w:jc w:val="both"/>
                        <w:rPr>
                          <w:rtl/>
                        </w:rPr>
                      </w:pPr>
                      <w:r>
                        <w:rPr>
                          <w:rFonts w:hint="cs"/>
                          <w:rtl/>
                        </w:rPr>
                        <w:t xml:space="preserve">      من  الفقرة الثانية</w:t>
                      </w:r>
                      <w:r>
                        <w:rPr>
                          <w:rFonts w:hint="cs"/>
                          <w:rtl/>
                        </w:rPr>
                        <w:tab/>
                        <w:t xml:space="preserve"> الى الفكرة الاساسية</w:t>
                      </w:r>
                    </w:p>
                    <w:p w:rsidR="00C877DF" w:rsidRDefault="00C877DF" w:rsidP="008C7F17">
                      <w:pPr>
                        <w:numPr>
                          <w:ilvl w:val="0"/>
                          <w:numId w:val="31"/>
                        </w:numPr>
                        <w:tabs>
                          <w:tab w:val="left" w:pos="2040"/>
                        </w:tabs>
                        <w:bidi/>
                        <w:spacing w:after="0" w:line="240" w:lineRule="auto"/>
                        <w:jc w:val="both"/>
                        <w:rPr>
                          <w:rtl/>
                        </w:rPr>
                      </w:pPr>
                      <w:r>
                        <w:rPr>
                          <w:rFonts w:hint="cs"/>
                          <w:rtl/>
                        </w:rPr>
                        <w:t>عبارة المجاملة الختايمة</w:t>
                      </w:r>
                    </w:p>
                    <w:p w:rsidR="00C877DF" w:rsidRDefault="00C877DF" w:rsidP="008C7F17">
                      <w:pPr>
                        <w:numPr>
                          <w:ilvl w:val="0"/>
                          <w:numId w:val="30"/>
                        </w:numPr>
                        <w:tabs>
                          <w:tab w:val="left" w:pos="2040"/>
                        </w:tabs>
                        <w:bidi/>
                        <w:spacing w:after="0" w:line="240" w:lineRule="auto"/>
                        <w:jc w:val="both"/>
                        <w:rPr>
                          <w:rtl/>
                        </w:rPr>
                      </w:pPr>
                      <w:r>
                        <w:rPr>
                          <w:rFonts w:hint="cs"/>
                          <w:rtl/>
                        </w:rPr>
                        <w:t xml:space="preserve">                 اسم المرسل ووظيفته</w:t>
                      </w:r>
                    </w:p>
                    <w:p w:rsidR="00C877DF" w:rsidRDefault="00C877DF" w:rsidP="00F0727C">
                      <w:pPr>
                        <w:tabs>
                          <w:tab w:val="left" w:pos="2040"/>
                        </w:tabs>
                        <w:ind w:left="1440" w:hanging="1440"/>
                        <w:jc w:val="both"/>
                        <w:rPr>
                          <w:rtl/>
                        </w:rPr>
                      </w:pPr>
                      <w:r>
                        <w:rPr>
                          <w:rFonts w:hint="cs"/>
                          <w:rtl/>
                        </w:rPr>
                        <w:tab/>
                      </w:r>
                      <w:r>
                        <w:rPr>
                          <w:rFonts w:hint="cs"/>
                          <w:rtl/>
                        </w:rPr>
                        <w:tab/>
                      </w:r>
                      <w:r>
                        <w:rPr>
                          <w:rFonts w:hint="cs"/>
                          <w:rtl/>
                        </w:rPr>
                        <w:tab/>
                        <w:t xml:space="preserve">    </w:t>
                      </w:r>
                      <w:r>
                        <w:rPr>
                          <w:rFonts w:hint="cs"/>
                          <w:rtl/>
                        </w:rPr>
                        <w:tab/>
                        <w:t xml:space="preserve">   التوقيع</w:t>
                      </w:r>
                    </w:p>
                    <w:p w:rsidR="00C877DF" w:rsidRDefault="00C877DF" w:rsidP="008C7F17">
                      <w:pPr>
                        <w:numPr>
                          <w:ilvl w:val="0"/>
                          <w:numId w:val="30"/>
                        </w:numPr>
                        <w:tabs>
                          <w:tab w:val="left" w:pos="2040"/>
                        </w:tabs>
                        <w:bidi/>
                        <w:spacing w:after="0" w:line="240" w:lineRule="auto"/>
                        <w:jc w:val="both"/>
                        <w:rPr>
                          <w:rtl/>
                        </w:rPr>
                      </w:pPr>
                      <w:r>
                        <w:rPr>
                          <w:rFonts w:hint="cs"/>
                          <w:rtl/>
                        </w:rPr>
                        <w:t>الاشارات المرشدة</w:t>
                      </w:r>
                    </w:p>
                    <w:p w:rsidR="00C877DF" w:rsidRDefault="00C877DF" w:rsidP="008C7F17">
                      <w:pPr>
                        <w:numPr>
                          <w:ilvl w:val="0"/>
                          <w:numId w:val="30"/>
                        </w:numPr>
                        <w:tabs>
                          <w:tab w:val="left" w:pos="2040"/>
                        </w:tabs>
                        <w:bidi/>
                        <w:spacing w:after="0" w:line="240" w:lineRule="auto"/>
                        <w:jc w:val="both"/>
                        <w:rPr>
                          <w:rtl/>
                        </w:rPr>
                      </w:pPr>
                      <w:r>
                        <w:rPr>
                          <w:rFonts w:hint="cs"/>
                          <w:rtl/>
                        </w:rPr>
                        <w:t>الاشارات الاختزالية</w:t>
                      </w:r>
                    </w:p>
                    <w:p w:rsidR="00C877DF" w:rsidRDefault="00C877DF" w:rsidP="00F0727C">
                      <w:pPr>
                        <w:tabs>
                          <w:tab w:val="left" w:pos="2040"/>
                        </w:tabs>
                        <w:ind w:left="1440" w:hanging="1440"/>
                        <w:rPr>
                          <w:rtl/>
                        </w:rPr>
                      </w:pPr>
                    </w:p>
                  </w:txbxContent>
                </v:textbox>
              </v:shape>
            </w:pict>
          </mc:Fallback>
        </mc:AlternateContent>
      </w:r>
    </w:p>
    <w:p w:rsidR="00F0727C" w:rsidRPr="00C066E7" w:rsidRDefault="00F0727C" w:rsidP="00F0727C">
      <w:pPr>
        <w:tabs>
          <w:tab w:val="left" w:pos="212"/>
        </w:tabs>
        <w:bidi/>
        <w:spacing w:line="240" w:lineRule="auto"/>
        <w:rPr>
          <w:rFonts w:ascii="Times New Roman" w:hAnsi="Times New Roman" w:cs="Times New Roman"/>
          <w:sz w:val="28"/>
          <w:szCs w:val="28"/>
          <w:rtl/>
        </w:rPr>
      </w:pPr>
    </w:p>
    <w:p w:rsidR="00F0727C" w:rsidRPr="00C066E7" w:rsidRDefault="00F0727C" w:rsidP="00F0727C">
      <w:pPr>
        <w:tabs>
          <w:tab w:val="left" w:pos="212"/>
        </w:tabs>
        <w:bidi/>
        <w:spacing w:line="240" w:lineRule="auto"/>
        <w:rPr>
          <w:rFonts w:ascii="Times New Roman" w:hAnsi="Times New Roman" w:cs="Times New Roman"/>
          <w:sz w:val="28"/>
          <w:szCs w:val="28"/>
          <w:rtl/>
        </w:rPr>
      </w:pPr>
    </w:p>
    <w:p w:rsidR="00F0727C" w:rsidRPr="00C066E7" w:rsidRDefault="00F0727C" w:rsidP="00F0727C">
      <w:pPr>
        <w:tabs>
          <w:tab w:val="left" w:pos="212"/>
        </w:tabs>
        <w:bidi/>
        <w:spacing w:line="240" w:lineRule="auto"/>
        <w:rPr>
          <w:rFonts w:ascii="Times New Roman" w:hAnsi="Times New Roman" w:cs="Times New Roman"/>
          <w:sz w:val="28"/>
          <w:szCs w:val="28"/>
          <w:rtl/>
        </w:rPr>
      </w:pPr>
    </w:p>
    <w:p w:rsidR="00F0727C" w:rsidRPr="00C066E7" w:rsidRDefault="00F0727C" w:rsidP="00F0727C">
      <w:pPr>
        <w:tabs>
          <w:tab w:val="left" w:pos="212"/>
        </w:tabs>
        <w:bidi/>
        <w:spacing w:line="240" w:lineRule="auto"/>
        <w:rPr>
          <w:rFonts w:ascii="Times New Roman" w:hAnsi="Times New Roman" w:cs="Times New Roman"/>
          <w:sz w:val="28"/>
          <w:szCs w:val="28"/>
          <w:rtl/>
        </w:rPr>
      </w:pPr>
      <w:r w:rsidRPr="00C066E7">
        <w:rPr>
          <w:rFonts w:ascii="Times New Roman" w:hAnsi="Times New Roman" w:cs="Times New Roman"/>
          <w:noProof/>
          <w:sz w:val="28"/>
          <w:szCs w:val="28"/>
          <w:rtl/>
        </w:rPr>
        <mc:AlternateContent>
          <mc:Choice Requires="wps">
            <w:drawing>
              <wp:anchor distT="0" distB="0" distL="114300" distR="114300" simplePos="0" relativeHeight="251709440" behindDoc="0" locked="0" layoutInCell="1" allowOverlap="1" wp14:anchorId="67198BAE" wp14:editId="5A1080BB">
                <wp:simplePos x="0" y="0"/>
                <wp:positionH relativeFrom="column">
                  <wp:posOffset>914400</wp:posOffset>
                </wp:positionH>
                <wp:positionV relativeFrom="paragraph">
                  <wp:posOffset>425450</wp:posOffset>
                </wp:positionV>
                <wp:extent cx="4800600" cy="0"/>
                <wp:effectExtent l="9525" t="11430" r="9525" b="7620"/>
                <wp:wrapNone/>
                <wp:docPr id="112" name="Straight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30164CF8" id="Straight Connector 112"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33.5pt" to="450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"/>
            </w:pict>
          </mc:Fallback>
        </mc:AlternateContent>
      </w:r>
    </w:p>
    <w:p w:rsidR="00F0727C" w:rsidRPr="00C066E7" w:rsidRDefault="00F0727C" w:rsidP="00F0727C">
      <w:pPr>
        <w:tabs>
          <w:tab w:val="left" w:pos="212"/>
        </w:tabs>
        <w:bidi/>
        <w:spacing w:line="240" w:lineRule="auto"/>
        <w:rPr>
          <w:rFonts w:ascii="Times New Roman" w:hAnsi="Times New Roman" w:cs="Times New Roman"/>
          <w:sz w:val="28"/>
          <w:szCs w:val="28"/>
          <w:rtl/>
        </w:rPr>
      </w:pPr>
    </w:p>
    <w:p w:rsidR="00F0727C" w:rsidRPr="00C066E7" w:rsidRDefault="00F0727C" w:rsidP="00F0727C">
      <w:pPr>
        <w:tabs>
          <w:tab w:val="left" w:pos="212"/>
        </w:tabs>
        <w:bidi/>
        <w:spacing w:line="240" w:lineRule="auto"/>
        <w:rPr>
          <w:rFonts w:ascii="Times New Roman" w:hAnsi="Times New Roman" w:cs="Times New Roman"/>
          <w:sz w:val="28"/>
          <w:szCs w:val="28"/>
          <w:rtl/>
        </w:rPr>
      </w:pPr>
    </w:p>
    <w:p w:rsidR="00F0727C" w:rsidRPr="00C066E7" w:rsidRDefault="00F0727C" w:rsidP="00F0727C">
      <w:pPr>
        <w:tabs>
          <w:tab w:val="left" w:pos="212"/>
        </w:tabs>
        <w:bidi/>
        <w:spacing w:line="240" w:lineRule="auto"/>
        <w:rPr>
          <w:rFonts w:ascii="Times New Roman" w:hAnsi="Times New Roman" w:cs="Times New Roman"/>
          <w:sz w:val="28"/>
          <w:szCs w:val="28"/>
          <w:rtl/>
        </w:rPr>
      </w:pPr>
    </w:p>
    <w:p w:rsidR="00F0727C" w:rsidRPr="00C066E7" w:rsidRDefault="00F0727C" w:rsidP="00F0727C">
      <w:pPr>
        <w:tabs>
          <w:tab w:val="left" w:pos="212"/>
        </w:tabs>
        <w:bidi/>
        <w:spacing w:line="240" w:lineRule="auto"/>
        <w:rPr>
          <w:rFonts w:ascii="Times New Roman" w:hAnsi="Times New Roman" w:cs="Times New Roman"/>
          <w:sz w:val="28"/>
          <w:szCs w:val="28"/>
          <w:rtl/>
        </w:rPr>
      </w:pPr>
    </w:p>
    <w:p w:rsidR="00F0727C" w:rsidRPr="00C066E7" w:rsidRDefault="00F0727C" w:rsidP="00F0727C">
      <w:pPr>
        <w:tabs>
          <w:tab w:val="left" w:pos="212"/>
        </w:tabs>
        <w:bidi/>
        <w:spacing w:line="240" w:lineRule="auto"/>
        <w:rPr>
          <w:rFonts w:ascii="Times New Roman" w:hAnsi="Times New Roman" w:cs="Times New Roman"/>
          <w:sz w:val="28"/>
          <w:szCs w:val="28"/>
          <w:rtl/>
        </w:rPr>
      </w:pPr>
    </w:p>
    <w:p w:rsidR="00F0727C" w:rsidRPr="00C066E7" w:rsidRDefault="00F0727C" w:rsidP="00F0727C">
      <w:pPr>
        <w:tabs>
          <w:tab w:val="left" w:pos="212"/>
        </w:tabs>
        <w:bidi/>
        <w:spacing w:line="240" w:lineRule="auto"/>
        <w:rPr>
          <w:rFonts w:ascii="Times New Roman" w:hAnsi="Times New Roman" w:cs="Times New Roman"/>
          <w:sz w:val="28"/>
          <w:szCs w:val="28"/>
          <w:rtl/>
        </w:rPr>
      </w:pPr>
    </w:p>
    <w:p w:rsidR="00F0727C" w:rsidRPr="00C066E7" w:rsidRDefault="00F0727C" w:rsidP="00F0727C">
      <w:pPr>
        <w:tabs>
          <w:tab w:val="left" w:pos="212"/>
        </w:tabs>
        <w:bidi/>
        <w:spacing w:line="240" w:lineRule="auto"/>
        <w:rPr>
          <w:rFonts w:ascii="Times New Roman" w:hAnsi="Times New Roman" w:cs="Times New Roman"/>
          <w:sz w:val="28"/>
          <w:szCs w:val="28"/>
          <w:rtl/>
        </w:rPr>
      </w:pPr>
    </w:p>
    <w:p w:rsidR="00F0727C" w:rsidRPr="00C066E7" w:rsidRDefault="00F0727C" w:rsidP="00F0727C">
      <w:pPr>
        <w:tabs>
          <w:tab w:val="left" w:pos="212"/>
        </w:tabs>
        <w:bidi/>
        <w:spacing w:line="240" w:lineRule="auto"/>
        <w:rPr>
          <w:rFonts w:ascii="Times New Roman" w:hAnsi="Times New Roman" w:cs="Times New Roman"/>
          <w:sz w:val="28"/>
          <w:szCs w:val="28"/>
          <w:rtl/>
        </w:rPr>
      </w:pPr>
    </w:p>
    <w:p w:rsidR="00F0727C" w:rsidRPr="00C066E7" w:rsidRDefault="00F0727C" w:rsidP="00F0727C">
      <w:pPr>
        <w:tabs>
          <w:tab w:val="left" w:pos="212"/>
        </w:tabs>
        <w:bidi/>
        <w:spacing w:line="240" w:lineRule="auto"/>
        <w:rPr>
          <w:rFonts w:ascii="Times New Roman" w:hAnsi="Times New Roman" w:cs="Times New Roman"/>
          <w:sz w:val="28"/>
          <w:szCs w:val="28"/>
          <w:rtl/>
        </w:rPr>
      </w:pPr>
    </w:p>
    <w:p w:rsidR="00F0727C" w:rsidRPr="00C066E7" w:rsidRDefault="00F0727C" w:rsidP="00F0727C">
      <w:pPr>
        <w:tabs>
          <w:tab w:val="left" w:pos="212"/>
        </w:tabs>
        <w:bidi/>
        <w:spacing w:line="240" w:lineRule="auto"/>
        <w:rPr>
          <w:rFonts w:ascii="Times New Roman" w:hAnsi="Times New Roman" w:cs="Times New Roman"/>
          <w:sz w:val="28"/>
          <w:szCs w:val="28"/>
          <w:rtl/>
        </w:rPr>
      </w:pPr>
    </w:p>
    <w:p w:rsidR="00F0727C" w:rsidRPr="00C066E7" w:rsidRDefault="00F0727C" w:rsidP="00F0727C">
      <w:pPr>
        <w:tabs>
          <w:tab w:val="left" w:pos="212"/>
        </w:tabs>
        <w:bidi/>
        <w:spacing w:line="240" w:lineRule="auto"/>
        <w:rPr>
          <w:rFonts w:ascii="Times New Roman" w:hAnsi="Times New Roman" w:cs="Times New Roman"/>
          <w:sz w:val="28"/>
          <w:szCs w:val="28"/>
          <w:rtl/>
        </w:rPr>
      </w:pPr>
      <w:r w:rsidRPr="00C066E7">
        <w:rPr>
          <w:rFonts w:ascii="Times New Roman" w:hAnsi="Times New Roman" w:cs="Times New Roman"/>
          <w:sz w:val="28"/>
          <w:szCs w:val="28"/>
          <w:rtl/>
        </w:rPr>
        <w:t>ادوات الاتصال الكتابي/ التقارير</w:t>
      </w:r>
    </w:p>
    <w:p w:rsidR="00F0727C" w:rsidRPr="00C066E7" w:rsidRDefault="00F0727C" w:rsidP="00F0727C">
      <w:pPr>
        <w:tabs>
          <w:tab w:val="left" w:pos="212"/>
        </w:tabs>
        <w:bidi/>
        <w:spacing w:line="240" w:lineRule="auto"/>
        <w:rPr>
          <w:rFonts w:ascii="Times New Roman" w:hAnsi="Times New Roman" w:cs="Times New Roman"/>
          <w:b/>
          <w:bCs/>
          <w:sz w:val="28"/>
          <w:szCs w:val="28"/>
          <w:rtl/>
        </w:rPr>
      </w:pPr>
      <w:r w:rsidRPr="00C066E7">
        <w:rPr>
          <w:rFonts w:ascii="Times New Roman" w:hAnsi="Times New Roman" w:cs="Times New Roman"/>
          <w:b/>
          <w:bCs/>
          <w:sz w:val="28"/>
          <w:szCs w:val="28"/>
          <w:rtl/>
        </w:rPr>
        <w:t>كتابة التقارير</w:t>
      </w:r>
    </w:p>
    <w:p w:rsidR="00F0727C" w:rsidRPr="00C066E7" w:rsidRDefault="00F0727C" w:rsidP="00F0727C">
      <w:pPr>
        <w:tabs>
          <w:tab w:val="left" w:pos="212"/>
        </w:tabs>
        <w:bidi/>
        <w:spacing w:line="240" w:lineRule="auto"/>
        <w:rPr>
          <w:rFonts w:ascii="Times New Roman" w:hAnsi="Times New Roman" w:cs="Times New Roman"/>
          <w:b/>
          <w:bCs/>
          <w:sz w:val="28"/>
          <w:szCs w:val="28"/>
          <w:rtl/>
        </w:rPr>
      </w:pPr>
      <w:r w:rsidRPr="00C066E7">
        <w:rPr>
          <w:rFonts w:ascii="Times New Roman" w:hAnsi="Times New Roman" w:cs="Times New Roman"/>
          <w:b/>
          <w:bCs/>
          <w:sz w:val="28"/>
          <w:szCs w:val="28"/>
          <w:rtl/>
        </w:rPr>
        <w:t>المفهوم والأنواع</w:t>
      </w:r>
    </w:p>
    <w:p w:rsidR="00F0727C" w:rsidRPr="00C066E7" w:rsidRDefault="00F0727C" w:rsidP="00F0727C">
      <w:pPr>
        <w:tabs>
          <w:tab w:val="left" w:pos="212"/>
        </w:tabs>
        <w:bidi/>
        <w:spacing w:line="240" w:lineRule="auto"/>
        <w:rPr>
          <w:rFonts w:ascii="Times New Roman" w:hAnsi="Times New Roman" w:cs="Times New Roman"/>
          <w:b/>
          <w:bCs/>
          <w:sz w:val="28"/>
          <w:szCs w:val="28"/>
          <w:rtl/>
        </w:rPr>
      </w:pPr>
    </w:p>
    <w:p w:rsidR="00F0727C" w:rsidRPr="00C066E7" w:rsidRDefault="00F0727C" w:rsidP="00F0727C">
      <w:pPr>
        <w:tabs>
          <w:tab w:val="left" w:pos="212"/>
        </w:tabs>
        <w:bidi/>
        <w:spacing w:line="240" w:lineRule="auto"/>
        <w:rPr>
          <w:rFonts w:ascii="Times New Roman" w:hAnsi="Times New Roman" w:cs="Times New Roman"/>
          <w:b/>
          <w:bCs/>
          <w:sz w:val="28"/>
          <w:szCs w:val="28"/>
          <w:rtl/>
        </w:rPr>
      </w:pPr>
    </w:p>
    <w:p w:rsidR="00F0727C" w:rsidRPr="00C066E7" w:rsidRDefault="00F0727C" w:rsidP="00F0727C">
      <w:pPr>
        <w:tabs>
          <w:tab w:val="left" w:pos="212"/>
        </w:tabs>
        <w:bidi/>
        <w:spacing w:line="240" w:lineRule="auto"/>
        <w:rPr>
          <w:rFonts w:ascii="Times New Roman" w:hAnsi="Times New Roman" w:cs="Times New Roman"/>
          <w:b/>
          <w:bCs/>
          <w:sz w:val="28"/>
          <w:szCs w:val="28"/>
          <w:rtl/>
        </w:rPr>
      </w:pPr>
    </w:p>
    <w:p w:rsidR="00F0727C" w:rsidRPr="00C066E7" w:rsidRDefault="00F0727C" w:rsidP="00F0727C">
      <w:pPr>
        <w:tabs>
          <w:tab w:val="left" w:pos="212"/>
        </w:tabs>
        <w:bidi/>
        <w:spacing w:line="240" w:lineRule="auto"/>
        <w:rPr>
          <w:rFonts w:ascii="Times New Roman" w:hAnsi="Times New Roman" w:cs="Times New Roman"/>
          <w:b/>
          <w:bCs/>
          <w:sz w:val="28"/>
          <w:szCs w:val="28"/>
          <w:rtl/>
        </w:rPr>
      </w:pPr>
      <w:r w:rsidRPr="00C066E7">
        <w:rPr>
          <w:rFonts w:ascii="Times New Roman" w:hAnsi="Times New Roman" w:cs="Times New Roman"/>
          <w:b/>
          <w:bCs/>
          <w:sz w:val="28"/>
          <w:szCs w:val="28"/>
          <w:rtl/>
        </w:rPr>
        <w:lastRenderedPageBreak/>
        <w:t>التقارير</w:t>
      </w:r>
    </w:p>
    <w:p w:rsidR="00F0727C" w:rsidRPr="00C066E7" w:rsidRDefault="00F0727C" w:rsidP="00F0727C">
      <w:pPr>
        <w:tabs>
          <w:tab w:val="left" w:pos="212"/>
        </w:tabs>
        <w:bidi/>
        <w:spacing w:line="240" w:lineRule="auto"/>
        <w:rPr>
          <w:rFonts w:ascii="Times New Roman" w:hAnsi="Times New Roman" w:cs="Times New Roman"/>
          <w:sz w:val="28"/>
          <w:szCs w:val="28"/>
          <w:rtl/>
        </w:rPr>
      </w:pPr>
      <w:r w:rsidRPr="00C066E7">
        <w:rPr>
          <w:rFonts w:ascii="Times New Roman" w:hAnsi="Times New Roman" w:cs="Times New Roman"/>
          <w:sz w:val="28"/>
          <w:szCs w:val="28"/>
          <w:rtl/>
        </w:rPr>
        <w:t>التقرير اداة من ادوات الاتصال الكتابي التي يمكن تداولها على الصعيدين الداخلي والخارجي للمنظمات ويمكن تصنيفها من عدة زوايا وعلى النحو الاتي:</w:t>
      </w:r>
    </w:p>
    <w:p w:rsidR="00F0727C" w:rsidRPr="00C066E7" w:rsidRDefault="00F0727C" w:rsidP="008C7F17">
      <w:pPr>
        <w:numPr>
          <w:ilvl w:val="0"/>
          <w:numId w:val="25"/>
        </w:numPr>
        <w:tabs>
          <w:tab w:val="left" w:pos="212"/>
        </w:tabs>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من حيث الموضوع: فنية، ادارية، مالية، ...........</w:t>
      </w:r>
    </w:p>
    <w:p w:rsidR="00F0727C" w:rsidRPr="00C066E7" w:rsidRDefault="00F0727C" w:rsidP="008C7F17">
      <w:pPr>
        <w:numPr>
          <w:ilvl w:val="0"/>
          <w:numId w:val="25"/>
        </w:numPr>
        <w:tabs>
          <w:tab w:val="left" w:pos="212"/>
        </w:tabs>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من حيث الحجم: مقيدة، طويلة .........</w:t>
      </w:r>
    </w:p>
    <w:p w:rsidR="00F0727C" w:rsidRPr="00C066E7" w:rsidRDefault="00F0727C" w:rsidP="008C7F17">
      <w:pPr>
        <w:numPr>
          <w:ilvl w:val="0"/>
          <w:numId w:val="25"/>
        </w:numPr>
        <w:tabs>
          <w:tab w:val="left" w:pos="212"/>
        </w:tabs>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من حيث الوتيرة: دورية (اسبوعية، شهرية، فصلية، سنوية)، غير دورية.</w:t>
      </w:r>
    </w:p>
    <w:p w:rsidR="00F0727C" w:rsidRPr="00C066E7" w:rsidRDefault="00F0727C" w:rsidP="008C7F17">
      <w:pPr>
        <w:numPr>
          <w:ilvl w:val="0"/>
          <w:numId w:val="25"/>
        </w:numPr>
        <w:tabs>
          <w:tab w:val="left" w:pos="212"/>
        </w:tabs>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من حيث السرية: سري للغاية، سري جداً، سري، غير سري.</w:t>
      </w:r>
    </w:p>
    <w:p w:rsidR="00F0727C" w:rsidRPr="00C066E7" w:rsidRDefault="00F0727C" w:rsidP="008C7F17">
      <w:pPr>
        <w:numPr>
          <w:ilvl w:val="0"/>
          <w:numId w:val="25"/>
        </w:numPr>
        <w:tabs>
          <w:tab w:val="left" w:pos="212"/>
        </w:tabs>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من حيث الرسمية: بتكليف رسمي، بمبادرة شخصية.</w:t>
      </w:r>
    </w:p>
    <w:p w:rsidR="00F0727C" w:rsidRPr="00C066E7" w:rsidRDefault="00F0727C" w:rsidP="008C7F17">
      <w:pPr>
        <w:numPr>
          <w:ilvl w:val="0"/>
          <w:numId w:val="25"/>
        </w:numPr>
        <w:tabs>
          <w:tab w:val="left" w:pos="212"/>
        </w:tabs>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من حيث الحرية: نمطية منمذجة، حرة غير منمذجة.</w:t>
      </w:r>
    </w:p>
    <w:p w:rsidR="00F0727C" w:rsidRPr="00C066E7" w:rsidRDefault="00F0727C" w:rsidP="008C7F17">
      <w:pPr>
        <w:numPr>
          <w:ilvl w:val="0"/>
          <w:numId w:val="25"/>
        </w:numPr>
        <w:tabs>
          <w:tab w:val="left" w:pos="212"/>
        </w:tabs>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من حيث الطبيعة: تحليلة، وصفية، تاريخية.</w:t>
      </w:r>
    </w:p>
    <w:p w:rsidR="00F0727C" w:rsidRPr="00C066E7" w:rsidRDefault="00F0727C" w:rsidP="008C7F17">
      <w:pPr>
        <w:numPr>
          <w:ilvl w:val="0"/>
          <w:numId w:val="25"/>
        </w:numPr>
        <w:tabs>
          <w:tab w:val="left" w:pos="212"/>
        </w:tabs>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من حيث الغرض: اعطاء معلومات، اتخاذ قرارات ....</w:t>
      </w:r>
    </w:p>
    <w:p w:rsidR="00F0727C" w:rsidRPr="00C066E7" w:rsidRDefault="00F0727C" w:rsidP="00F0727C">
      <w:pPr>
        <w:tabs>
          <w:tab w:val="left" w:pos="212"/>
        </w:tabs>
        <w:bidi/>
        <w:spacing w:line="240" w:lineRule="auto"/>
        <w:rPr>
          <w:rFonts w:ascii="Times New Roman" w:hAnsi="Times New Roman" w:cs="Times New Roman"/>
          <w:sz w:val="28"/>
          <w:szCs w:val="28"/>
          <w:rtl/>
        </w:rPr>
      </w:pPr>
    </w:p>
    <w:p w:rsidR="00F0727C" w:rsidRPr="00C066E7" w:rsidRDefault="00F0727C" w:rsidP="00F0727C">
      <w:pPr>
        <w:tabs>
          <w:tab w:val="left" w:pos="212"/>
        </w:tabs>
        <w:bidi/>
        <w:spacing w:line="240" w:lineRule="auto"/>
        <w:rPr>
          <w:rFonts w:ascii="Times New Roman" w:hAnsi="Times New Roman" w:cs="Times New Roman"/>
          <w:b/>
          <w:bCs/>
          <w:sz w:val="28"/>
          <w:szCs w:val="28"/>
          <w:rtl/>
        </w:rPr>
      </w:pPr>
      <w:r w:rsidRPr="00C066E7">
        <w:rPr>
          <w:rFonts w:ascii="Times New Roman" w:hAnsi="Times New Roman" w:cs="Times New Roman"/>
          <w:b/>
          <w:bCs/>
          <w:sz w:val="28"/>
          <w:szCs w:val="28"/>
          <w:rtl/>
        </w:rPr>
        <w:t>اجزاء التقرير الحر:</w:t>
      </w:r>
    </w:p>
    <w:p w:rsidR="00F0727C" w:rsidRPr="00C066E7" w:rsidRDefault="00F0727C" w:rsidP="008C7F17">
      <w:pPr>
        <w:numPr>
          <w:ilvl w:val="0"/>
          <w:numId w:val="25"/>
        </w:numPr>
        <w:tabs>
          <w:tab w:val="left" w:pos="212"/>
        </w:tabs>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المعلومات العامة:  اسم المنظمة وعنوانها وشعارها.</w:t>
      </w:r>
    </w:p>
    <w:p w:rsidR="00F0727C" w:rsidRPr="00C066E7" w:rsidRDefault="00F0727C" w:rsidP="00F0727C">
      <w:pPr>
        <w:tabs>
          <w:tab w:val="left" w:pos="212"/>
          <w:tab w:val="left" w:pos="2189"/>
        </w:tabs>
        <w:bidi/>
        <w:spacing w:line="240" w:lineRule="auto"/>
        <w:ind w:left="360"/>
        <w:rPr>
          <w:rFonts w:ascii="Times New Roman" w:hAnsi="Times New Roman" w:cs="Times New Roman"/>
          <w:sz w:val="28"/>
          <w:szCs w:val="28"/>
          <w:rtl/>
        </w:rPr>
      </w:pPr>
      <w:r w:rsidRPr="00C066E7">
        <w:rPr>
          <w:rFonts w:ascii="Times New Roman" w:hAnsi="Times New Roman" w:cs="Times New Roman"/>
          <w:sz w:val="28"/>
          <w:szCs w:val="28"/>
          <w:rtl/>
        </w:rPr>
        <w:tab/>
        <w:t>درجة السرية (اذا الزمت).</w:t>
      </w:r>
    </w:p>
    <w:p w:rsidR="00F0727C" w:rsidRPr="00C066E7" w:rsidRDefault="00F0727C" w:rsidP="00F0727C">
      <w:pPr>
        <w:tabs>
          <w:tab w:val="left" w:pos="212"/>
          <w:tab w:val="left" w:pos="2189"/>
        </w:tabs>
        <w:bidi/>
        <w:spacing w:line="240" w:lineRule="auto"/>
        <w:ind w:left="360"/>
        <w:rPr>
          <w:rFonts w:ascii="Times New Roman" w:hAnsi="Times New Roman" w:cs="Times New Roman"/>
          <w:sz w:val="28"/>
          <w:szCs w:val="28"/>
          <w:rtl/>
        </w:rPr>
      </w:pPr>
      <w:r w:rsidRPr="00C066E7">
        <w:rPr>
          <w:rFonts w:ascii="Times New Roman" w:hAnsi="Times New Roman" w:cs="Times New Roman"/>
          <w:sz w:val="28"/>
          <w:szCs w:val="28"/>
          <w:rtl/>
        </w:rPr>
        <w:tab/>
        <w:t>عنوان التقرير</w:t>
      </w:r>
    </w:p>
    <w:p w:rsidR="00F0727C" w:rsidRPr="00C066E7" w:rsidRDefault="00F0727C" w:rsidP="00F0727C">
      <w:pPr>
        <w:tabs>
          <w:tab w:val="left" w:pos="212"/>
          <w:tab w:val="left" w:pos="2189"/>
        </w:tabs>
        <w:bidi/>
        <w:spacing w:line="240" w:lineRule="auto"/>
        <w:ind w:left="360"/>
        <w:rPr>
          <w:rFonts w:ascii="Times New Roman" w:hAnsi="Times New Roman" w:cs="Times New Roman"/>
          <w:sz w:val="28"/>
          <w:szCs w:val="28"/>
          <w:rtl/>
        </w:rPr>
      </w:pPr>
      <w:r w:rsidRPr="00C066E7">
        <w:rPr>
          <w:rFonts w:ascii="Times New Roman" w:hAnsi="Times New Roman" w:cs="Times New Roman"/>
          <w:sz w:val="28"/>
          <w:szCs w:val="28"/>
          <w:rtl/>
        </w:rPr>
        <w:tab/>
        <w:t>معد/ معدو التقرير.</w:t>
      </w:r>
    </w:p>
    <w:p w:rsidR="00F0727C" w:rsidRPr="00C066E7" w:rsidRDefault="00F0727C" w:rsidP="00F0727C">
      <w:pPr>
        <w:tabs>
          <w:tab w:val="left" w:pos="212"/>
          <w:tab w:val="left" w:pos="2189"/>
        </w:tabs>
        <w:bidi/>
        <w:spacing w:line="240" w:lineRule="auto"/>
        <w:ind w:left="360"/>
        <w:rPr>
          <w:rFonts w:ascii="Times New Roman" w:hAnsi="Times New Roman" w:cs="Times New Roman"/>
          <w:sz w:val="28"/>
          <w:szCs w:val="28"/>
          <w:rtl/>
        </w:rPr>
      </w:pPr>
      <w:r w:rsidRPr="00C066E7">
        <w:rPr>
          <w:rFonts w:ascii="Times New Roman" w:hAnsi="Times New Roman" w:cs="Times New Roman"/>
          <w:sz w:val="28"/>
          <w:szCs w:val="28"/>
          <w:rtl/>
        </w:rPr>
        <w:tab/>
        <w:t>رقم وتاريخ التقرير.</w:t>
      </w:r>
    </w:p>
    <w:p w:rsidR="00F0727C" w:rsidRPr="00C066E7" w:rsidRDefault="00F0727C" w:rsidP="008C7F17">
      <w:pPr>
        <w:numPr>
          <w:ilvl w:val="0"/>
          <w:numId w:val="25"/>
        </w:numPr>
        <w:tabs>
          <w:tab w:val="left" w:pos="212"/>
          <w:tab w:val="left" w:pos="2189"/>
        </w:tabs>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فهرس (محتوى التقرير): اذا كان طويلا</w:t>
      </w:r>
    </w:p>
    <w:p w:rsidR="00F0727C" w:rsidRPr="00C066E7" w:rsidRDefault="00F0727C" w:rsidP="008C7F17">
      <w:pPr>
        <w:numPr>
          <w:ilvl w:val="0"/>
          <w:numId w:val="25"/>
        </w:numPr>
        <w:tabs>
          <w:tab w:val="left" w:pos="212"/>
          <w:tab w:val="left" w:pos="2189"/>
        </w:tabs>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مقدمة التقرير: ويشار فيها الى المعطيات الاساسية للتقرير واهدافه، وعرض مختصر لموضوعه وابوابه والى الاجراءات التي اتبعت في الاعداد وشكر الجهات المتعاونة.</w:t>
      </w:r>
    </w:p>
    <w:p w:rsidR="00F0727C" w:rsidRPr="00C066E7" w:rsidRDefault="00F0727C" w:rsidP="008C7F17">
      <w:pPr>
        <w:numPr>
          <w:ilvl w:val="0"/>
          <w:numId w:val="25"/>
        </w:numPr>
        <w:tabs>
          <w:tab w:val="left" w:pos="212"/>
          <w:tab w:val="left" w:pos="2189"/>
        </w:tabs>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جسم التقرير: موزعا على الابواب والفصول الرئيسية.</w:t>
      </w:r>
    </w:p>
    <w:p w:rsidR="00F0727C" w:rsidRPr="00C066E7" w:rsidRDefault="00F0727C" w:rsidP="008C7F17">
      <w:pPr>
        <w:numPr>
          <w:ilvl w:val="0"/>
          <w:numId w:val="25"/>
        </w:numPr>
        <w:tabs>
          <w:tab w:val="left" w:pos="212"/>
          <w:tab w:val="left" w:pos="2189"/>
        </w:tabs>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الخلاصة/ النتائج.</w:t>
      </w:r>
    </w:p>
    <w:p w:rsidR="00F0727C" w:rsidRPr="00C066E7" w:rsidRDefault="00F0727C" w:rsidP="008C7F17">
      <w:pPr>
        <w:numPr>
          <w:ilvl w:val="0"/>
          <w:numId w:val="25"/>
        </w:numPr>
        <w:tabs>
          <w:tab w:val="left" w:pos="212"/>
          <w:tab w:val="left" w:pos="2189"/>
        </w:tabs>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التوصيات: ويمكن ان يأتي عرضها بعد او حتى قبل المقدمة بحسب قارئ التقرير وصفته.</w:t>
      </w:r>
    </w:p>
    <w:p w:rsidR="00F0727C" w:rsidRPr="00C066E7" w:rsidRDefault="00F0727C" w:rsidP="008C7F17">
      <w:pPr>
        <w:numPr>
          <w:ilvl w:val="0"/>
          <w:numId w:val="25"/>
        </w:numPr>
        <w:tabs>
          <w:tab w:val="left" w:pos="212"/>
          <w:tab w:val="left" w:pos="2189"/>
        </w:tabs>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الملاحق.</w:t>
      </w:r>
    </w:p>
    <w:p w:rsidR="00F0727C" w:rsidRPr="00C066E7" w:rsidRDefault="00F0727C" w:rsidP="008C7F17">
      <w:pPr>
        <w:numPr>
          <w:ilvl w:val="0"/>
          <w:numId w:val="25"/>
        </w:numPr>
        <w:tabs>
          <w:tab w:val="left" w:pos="212"/>
          <w:tab w:val="left" w:pos="2189"/>
        </w:tabs>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المراجع.</w:t>
      </w:r>
    </w:p>
    <w:p w:rsidR="00F0727C" w:rsidRPr="00C066E7" w:rsidRDefault="00F0727C" w:rsidP="00F0727C">
      <w:pPr>
        <w:tabs>
          <w:tab w:val="left" w:pos="212"/>
          <w:tab w:val="left" w:pos="2189"/>
        </w:tabs>
        <w:bidi/>
        <w:spacing w:line="240" w:lineRule="auto"/>
        <w:rPr>
          <w:rFonts w:ascii="Times New Roman" w:hAnsi="Times New Roman" w:cs="Times New Roman"/>
          <w:sz w:val="28"/>
          <w:szCs w:val="28"/>
          <w:rtl/>
        </w:rPr>
      </w:pPr>
    </w:p>
    <w:p w:rsidR="00F0727C" w:rsidRPr="00C066E7" w:rsidRDefault="00F0727C" w:rsidP="00F0727C">
      <w:pPr>
        <w:tabs>
          <w:tab w:val="left" w:pos="212"/>
          <w:tab w:val="left" w:pos="2189"/>
        </w:tabs>
        <w:bidi/>
        <w:spacing w:line="240" w:lineRule="auto"/>
        <w:rPr>
          <w:rFonts w:ascii="Times New Roman" w:hAnsi="Times New Roman" w:cs="Times New Roman"/>
          <w:b/>
          <w:bCs/>
          <w:sz w:val="28"/>
          <w:szCs w:val="28"/>
          <w:rtl/>
        </w:rPr>
      </w:pPr>
      <w:r w:rsidRPr="00C066E7">
        <w:rPr>
          <w:rFonts w:ascii="Times New Roman" w:hAnsi="Times New Roman" w:cs="Times New Roman"/>
          <w:b/>
          <w:bCs/>
          <w:sz w:val="28"/>
          <w:szCs w:val="28"/>
          <w:rtl/>
        </w:rPr>
        <w:t>مراحل اعداد التقرير الحر:</w:t>
      </w:r>
    </w:p>
    <w:p w:rsidR="00F0727C" w:rsidRPr="00C066E7" w:rsidRDefault="00F0727C" w:rsidP="008C7F17">
      <w:pPr>
        <w:numPr>
          <w:ilvl w:val="0"/>
          <w:numId w:val="32"/>
        </w:numPr>
        <w:tabs>
          <w:tab w:val="left" w:pos="212"/>
          <w:tab w:val="left" w:pos="2189"/>
        </w:tabs>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اعداد المعلومات والبيانات اللازمة.</w:t>
      </w:r>
    </w:p>
    <w:p w:rsidR="00F0727C" w:rsidRPr="00C066E7" w:rsidRDefault="00F0727C" w:rsidP="008C7F17">
      <w:pPr>
        <w:numPr>
          <w:ilvl w:val="0"/>
          <w:numId w:val="32"/>
        </w:numPr>
        <w:tabs>
          <w:tab w:val="left" w:pos="212"/>
          <w:tab w:val="left" w:pos="2189"/>
        </w:tabs>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ترتيب المعلومات والبيانات.</w:t>
      </w:r>
    </w:p>
    <w:p w:rsidR="00F0727C" w:rsidRPr="00C066E7" w:rsidRDefault="00F0727C" w:rsidP="008C7F17">
      <w:pPr>
        <w:numPr>
          <w:ilvl w:val="0"/>
          <w:numId w:val="32"/>
        </w:numPr>
        <w:tabs>
          <w:tab w:val="left" w:pos="212"/>
          <w:tab w:val="left" w:pos="2189"/>
        </w:tabs>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كتابة مسودة التقرير.</w:t>
      </w:r>
    </w:p>
    <w:p w:rsidR="00F0727C" w:rsidRPr="00C066E7" w:rsidRDefault="00F0727C" w:rsidP="008C7F17">
      <w:pPr>
        <w:numPr>
          <w:ilvl w:val="0"/>
          <w:numId w:val="32"/>
        </w:numPr>
        <w:tabs>
          <w:tab w:val="left" w:pos="212"/>
          <w:tab w:val="left" w:pos="2189"/>
        </w:tabs>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تدقيق ومراجعة المسودة.</w:t>
      </w:r>
    </w:p>
    <w:p w:rsidR="00F0727C" w:rsidRPr="00C066E7" w:rsidRDefault="00F0727C" w:rsidP="008C7F17">
      <w:pPr>
        <w:numPr>
          <w:ilvl w:val="0"/>
          <w:numId w:val="32"/>
        </w:numPr>
        <w:tabs>
          <w:tab w:val="left" w:pos="212"/>
          <w:tab w:val="left" w:pos="2189"/>
        </w:tabs>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صياغة التقرير صياغة نهائية.</w:t>
      </w:r>
    </w:p>
    <w:p w:rsidR="00F0727C" w:rsidRPr="00C066E7" w:rsidRDefault="00F0727C" w:rsidP="008C7F17">
      <w:pPr>
        <w:numPr>
          <w:ilvl w:val="0"/>
          <w:numId w:val="32"/>
        </w:numPr>
        <w:tabs>
          <w:tab w:val="left" w:pos="212"/>
          <w:tab w:val="left" w:pos="2189"/>
        </w:tabs>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اخراج التقرير (طباعة واستنساخ وتجليد).</w:t>
      </w:r>
    </w:p>
    <w:p w:rsidR="00F0727C" w:rsidRPr="00C066E7" w:rsidRDefault="00F0727C" w:rsidP="00F0727C">
      <w:pPr>
        <w:tabs>
          <w:tab w:val="left" w:pos="212"/>
          <w:tab w:val="left" w:pos="2189"/>
        </w:tabs>
        <w:bidi/>
        <w:spacing w:line="240" w:lineRule="auto"/>
        <w:rPr>
          <w:rFonts w:ascii="Times New Roman" w:hAnsi="Times New Roman" w:cs="Times New Roman"/>
          <w:sz w:val="28"/>
          <w:szCs w:val="28"/>
          <w:rtl/>
        </w:rPr>
      </w:pPr>
    </w:p>
    <w:p w:rsidR="00F0727C" w:rsidRPr="00C066E7" w:rsidRDefault="00F0727C" w:rsidP="00F0727C">
      <w:pPr>
        <w:tabs>
          <w:tab w:val="left" w:pos="212"/>
          <w:tab w:val="left" w:pos="2189"/>
        </w:tabs>
        <w:bidi/>
        <w:spacing w:line="240" w:lineRule="auto"/>
        <w:rPr>
          <w:rFonts w:ascii="Times New Roman" w:hAnsi="Times New Roman" w:cs="Times New Roman"/>
          <w:b/>
          <w:bCs/>
          <w:sz w:val="28"/>
          <w:szCs w:val="28"/>
          <w:rtl/>
        </w:rPr>
      </w:pPr>
      <w:r w:rsidRPr="00C066E7">
        <w:rPr>
          <w:rFonts w:ascii="Times New Roman" w:hAnsi="Times New Roman" w:cs="Times New Roman"/>
          <w:b/>
          <w:bCs/>
          <w:sz w:val="28"/>
          <w:szCs w:val="28"/>
          <w:rtl/>
        </w:rPr>
        <w:t>مراحل اعداد التقرير الحر.</w:t>
      </w:r>
    </w:p>
    <w:p w:rsidR="00F0727C" w:rsidRPr="00C066E7" w:rsidRDefault="00F0727C" w:rsidP="00F0727C">
      <w:pPr>
        <w:tabs>
          <w:tab w:val="left" w:pos="212"/>
          <w:tab w:val="left" w:pos="2189"/>
        </w:tabs>
        <w:bidi/>
        <w:spacing w:line="240" w:lineRule="auto"/>
        <w:rPr>
          <w:rFonts w:ascii="Times New Roman" w:hAnsi="Times New Roman" w:cs="Times New Roman"/>
          <w:sz w:val="28"/>
          <w:szCs w:val="28"/>
          <w:rtl/>
        </w:rPr>
      </w:pPr>
      <w:r w:rsidRPr="002448B6">
        <w:rPr>
          <w:rFonts w:ascii="Times New Roman" w:hAnsi="Times New Roman" w:cs="Times New Roman"/>
          <w:b/>
          <w:bCs/>
          <w:sz w:val="28"/>
          <w:szCs w:val="28"/>
          <w:rtl/>
        </w:rPr>
        <w:t>المرحلة الاولى: اعداد المعلومات والبيانات اللازمة</w:t>
      </w:r>
      <w:r w:rsidRPr="00C066E7">
        <w:rPr>
          <w:rFonts w:ascii="Times New Roman" w:hAnsi="Times New Roman" w:cs="Times New Roman"/>
          <w:sz w:val="28"/>
          <w:szCs w:val="28"/>
          <w:rtl/>
        </w:rPr>
        <w:t>:</w:t>
      </w:r>
    </w:p>
    <w:p w:rsidR="00F0727C" w:rsidRPr="00C066E7" w:rsidRDefault="00F0727C" w:rsidP="008C7F17">
      <w:pPr>
        <w:numPr>
          <w:ilvl w:val="0"/>
          <w:numId w:val="21"/>
        </w:numPr>
        <w:tabs>
          <w:tab w:val="left" w:pos="212"/>
          <w:tab w:val="left" w:pos="2189"/>
        </w:tabs>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يتم اعداد المعلومات في ضوء:</w:t>
      </w:r>
    </w:p>
    <w:p w:rsidR="00F0727C" w:rsidRPr="00C066E7" w:rsidRDefault="00F0727C" w:rsidP="008C7F17">
      <w:pPr>
        <w:numPr>
          <w:ilvl w:val="1"/>
          <w:numId w:val="21"/>
        </w:numPr>
        <w:tabs>
          <w:tab w:val="left" w:pos="212"/>
          <w:tab w:val="left" w:pos="2189"/>
        </w:tabs>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قارئ التقرير واحتياجاته ومتطلباته.</w:t>
      </w:r>
    </w:p>
    <w:p w:rsidR="00F0727C" w:rsidRPr="00C066E7" w:rsidRDefault="00F0727C" w:rsidP="008C7F17">
      <w:pPr>
        <w:numPr>
          <w:ilvl w:val="1"/>
          <w:numId w:val="21"/>
        </w:numPr>
        <w:tabs>
          <w:tab w:val="left" w:pos="212"/>
          <w:tab w:val="left" w:pos="2189"/>
        </w:tabs>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اهداف/ الغرض من التقرير.</w:t>
      </w:r>
    </w:p>
    <w:p w:rsidR="00F0727C" w:rsidRPr="00C066E7" w:rsidRDefault="00F0727C" w:rsidP="008C7F17">
      <w:pPr>
        <w:numPr>
          <w:ilvl w:val="0"/>
          <w:numId w:val="21"/>
        </w:numPr>
        <w:tabs>
          <w:tab w:val="left" w:pos="212"/>
          <w:tab w:val="left" w:pos="2189"/>
        </w:tabs>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يتم جمع البيانات من مصادر مختلفة (المعد، الارشيف، المراجع المتخصصة، الاستبيانات، المقابلات، المشاهدات، .....).</w:t>
      </w:r>
    </w:p>
    <w:p w:rsidR="00F0727C" w:rsidRPr="002448B6" w:rsidRDefault="00F0727C" w:rsidP="008C7F17">
      <w:pPr>
        <w:numPr>
          <w:ilvl w:val="0"/>
          <w:numId w:val="21"/>
        </w:numPr>
        <w:tabs>
          <w:tab w:val="left" w:pos="212"/>
          <w:tab w:val="left" w:pos="2189"/>
        </w:tabs>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توثيق مصادر المعلومات.</w:t>
      </w:r>
    </w:p>
    <w:p w:rsidR="00F0727C" w:rsidRPr="002448B6" w:rsidRDefault="00F0727C" w:rsidP="00F0727C">
      <w:pPr>
        <w:tabs>
          <w:tab w:val="left" w:pos="212"/>
          <w:tab w:val="left" w:pos="2189"/>
        </w:tabs>
        <w:bidi/>
        <w:spacing w:line="240" w:lineRule="auto"/>
        <w:rPr>
          <w:rFonts w:ascii="Times New Roman" w:hAnsi="Times New Roman" w:cs="Times New Roman"/>
          <w:b/>
          <w:bCs/>
          <w:sz w:val="28"/>
          <w:szCs w:val="28"/>
          <w:rtl/>
        </w:rPr>
      </w:pPr>
      <w:r w:rsidRPr="002448B6">
        <w:rPr>
          <w:rFonts w:ascii="Times New Roman" w:hAnsi="Times New Roman" w:cs="Times New Roman"/>
          <w:b/>
          <w:bCs/>
          <w:sz w:val="28"/>
          <w:szCs w:val="28"/>
          <w:rtl/>
        </w:rPr>
        <w:t>المرحلة الثانية: ترتيب المعلومات والبيانات:</w:t>
      </w:r>
    </w:p>
    <w:p w:rsidR="00F0727C" w:rsidRPr="00C066E7" w:rsidRDefault="00F0727C" w:rsidP="008C7F17">
      <w:pPr>
        <w:numPr>
          <w:ilvl w:val="0"/>
          <w:numId w:val="21"/>
        </w:numPr>
        <w:tabs>
          <w:tab w:val="left" w:pos="212"/>
          <w:tab w:val="left" w:pos="2189"/>
        </w:tabs>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تصميم التقرير.</w:t>
      </w:r>
    </w:p>
    <w:p w:rsidR="00F0727C" w:rsidRPr="00C066E7" w:rsidRDefault="00F0727C" w:rsidP="008C7F17">
      <w:pPr>
        <w:numPr>
          <w:ilvl w:val="0"/>
          <w:numId w:val="21"/>
        </w:numPr>
        <w:tabs>
          <w:tab w:val="left" w:pos="212"/>
          <w:tab w:val="left" w:pos="2189"/>
        </w:tabs>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تصنيف المعلومات والبيانات وتزويعها على اجزاء التقرير المختلفة.</w:t>
      </w:r>
    </w:p>
    <w:p w:rsidR="00F0727C" w:rsidRPr="00C066E7" w:rsidRDefault="00F0727C" w:rsidP="008C7F17">
      <w:pPr>
        <w:numPr>
          <w:ilvl w:val="0"/>
          <w:numId w:val="21"/>
        </w:numPr>
        <w:tabs>
          <w:tab w:val="left" w:pos="212"/>
          <w:tab w:val="left" w:pos="2189"/>
        </w:tabs>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اختيار طريقة عناوين التقارير الرئيسية والفرعية والتي يمكن ان تكون:</w:t>
      </w:r>
    </w:p>
    <w:p w:rsidR="00F0727C" w:rsidRPr="00C066E7" w:rsidRDefault="00F0727C" w:rsidP="008C7F17">
      <w:pPr>
        <w:numPr>
          <w:ilvl w:val="1"/>
          <w:numId w:val="21"/>
        </w:numPr>
        <w:tabs>
          <w:tab w:val="left" w:pos="212"/>
          <w:tab w:val="left" w:pos="2189"/>
        </w:tabs>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رقمية كتابية وهجائية. (أولا-أ،ب،جـ).</w:t>
      </w:r>
    </w:p>
    <w:p w:rsidR="00F0727C" w:rsidRPr="00C066E7" w:rsidRDefault="00F0727C" w:rsidP="008C7F17">
      <w:pPr>
        <w:numPr>
          <w:ilvl w:val="1"/>
          <w:numId w:val="21"/>
        </w:numPr>
        <w:tabs>
          <w:tab w:val="left" w:pos="212"/>
          <w:tab w:val="left" w:pos="2189"/>
        </w:tabs>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رقمية محددا(1، 1 .2، 1 .3)</w:t>
      </w:r>
    </w:p>
    <w:p w:rsidR="00F0727C" w:rsidRPr="002448B6" w:rsidRDefault="00F0727C" w:rsidP="008C7F17">
      <w:pPr>
        <w:numPr>
          <w:ilvl w:val="0"/>
          <w:numId w:val="21"/>
        </w:numPr>
        <w:tabs>
          <w:tab w:val="left" w:pos="212"/>
          <w:tab w:val="left" w:pos="2189"/>
        </w:tabs>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تقدير امكانية استخدام الهوامش، الملاحق، الايضاحات البيانية.</w:t>
      </w:r>
    </w:p>
    <w:p w:rsidR="00F0727C" w:rsidRPr="002448B6" w:rsidRDefault="00F0727C" w:rsidP="00F0727C">
      <w:pPr>
        <w:tabs>
          <w:tab w:val="left" w:pos="212"/>
          <w:tab w:val="left" w:pos="2189"/>
        </w:tabs>
        <w:bidi/>
        <w:spacing w:line="240" w:lineRule="auto"/>
        <w:rPr>
          <w:rFonts w:ascii="Times New Roman" w:hAnsi="Times New Roman" w:cs="Times New Roman"/>
          <w:b/>
          <w:bCs/>
          <w:sz w:val="28"/>
          <w:szCs w:val="28"/>
          <w:rtl/>
        </w:rPr>
      </w:pPr>
      <w:r w:rsidRPr="002448B6">
        <w:rPr>
          <w:rFonts w:ascii="Times New Roman" w:hAnsi="Times New Roman" w:cs="Times New Roman"/>
          <w:b/>
          <w:bCs/>
          <w:sz w:val="28"/>
          <w:szCs w:val="28"/>
          <w:rtl/>
        </w:rPr>
        <w:t>المرحلة الثالثة: كتابة مسودة التقرير</w:t>
      </w:r>
    </w:p>
    <w:p w:rsidR="00F0727C" w:rsidRPr="00C066E7" w:rsidRDefault="00F0727C" w:rsidP="008C7F17">
      <w:pPr>
        <w:numPr>
          <w:ilvl w:val="0"/>
          <w:numId w:val="21"/>
        </w:numPr>
        <w:tabs>
          <w:tab w:val="left" w:pos="212"/>
          <w:tab w:val="left" w:pos="2189"/>
        </w:tabs>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يتم كتابة المسودة بحسب تسلسل محتوى التقرير.</w:t>
      </w:r>
    </w:p>
    <w:p w:rsidR="00F0727C" w:rsidRPr="00C066E7" w:rsidRDefault="00F0727C" w:rsidP="008C7F17">
      <w:pPr>
        <w:numPr>
          <w:ilvl w:val="1"/>
          <w:numId w:val="21"/>
        </w:numPr>
        <w:tabs>
          <w:tab w:val="left" w:pos="212"/>
          <w:tab w:val="left" w:pos="2189"/>
        </w:tabs>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قارئ التقرير.</w:t>
      </w:r>
    </w:p>
    <w:p w:rsidR="00F0727C" w:rsidRPr="00C066E7" w:rsidRDefault="00F0727C" w:rsidP="008C7F17">
      <w:pPr>
        <w:numPr>
          <w:ilvl w:val="1"/>
          <w:numId w:val="21"/>
        </w:numPr>
        <w:tabs>
          <w:tab w:val="left" w:pos="212"/>
          <w:tab w:val="left" w:pos="2189"/>
        </w:tabs>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اهداف التقرير.</w:t>
      </w:r>
    </w:p>
    <w:p w:rsidR="00F0727C" w:rsidRPr="00C066E7" w:rsidRDefault="00F0727C" w:rsidP="008C7F17">
      <w:pPr>
        <w:numPr>
          <w:ilvl w:val="1"/>
          <w:numId w:val="21"/>
        </w:numPr>
        <w:tabs>
          <w:tab w:val="left" w:pos="212"/>
          <w:tab w:val="left" w:pos="2189"/>
        </w:tabs>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خصائص الاتصال المكتوب آنفة الذكر.</w:t>
      </w:r>
    </w:p>
    <w:p w:rsidR="00F0727C" w:rsidRPr="00C066E7" w:rsidRDefault="00F0727C" w:rsidP="008C7F17">
      <w:pPr>
        <w:numPr>
          <w:ilvl w:val="1"/>
          <w:numId w:val="21"/>
        </w:numPr>
        <w:tabs>
          <w:tab w:val="left" w:pos="212"/>
          <w:tab w:val="left" w:pos="2189"/>
        </w:tabs>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توحيث اسلوب الترقيم.</w:t>
      </w:r>
    </w:p>
    <w:p w:rsidR="00F0727C" w:rsidRPr="00C066E7" w:rsidRDefault="00F0727C" w:rsidP="008C7F17">
      <w:pPr>
        <w:numPr>
          <w:ilvl w:val="1"/>
          <w:numId w:val="21"/>
        </w:numPr>
        <w:tabs>
          <w:tab w:val="left" w:pos="212"/>
          <w:tab w:val="left" w:pos="2189"/>
        </w:tabs>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مراعاة التوثيق والاقتباسات.</w:t>
      </w:r>
    </w:p>
    <w:p w:rsidR="00F0727C" w:rsidRPr="00C066E7" w:rsidRDefault="00F0727C" w:rsidP="008C7F17">
      <w:pPr>
        <w:numPr>
          <w:ilvl w:val="1"/>
          <w:numId w:val="21"/>
        </w:numPr>
        <w:tabs>
          <w:tab w:val="left" w:pos="212"/>
          <w:tab w:val="left" w:pos="2189"/>
        </w:tabs>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الاشارة الى الرسوم والمراجع والملاحق.</w:t>
      </w:r>
    </w:p>
    <w:p w:rsidR="00F0727C" w:rsidRPr="002448B6" w:rsidRDefault="00F0727C" w:rsidP="008C7F17">
      <w:pPr>
        <w:numPr>
          <w:ilvl w:val="1"/>
          <w:numId w:val="21"/>
        </w:numPr>
        <w:tabs>
          <w:tab w:val="left" w:pos="212"/>
          <w:tab w:val="left" w:pos="2189"/>
        </w:tabs>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توحيد اسلوب عرض الرسومات والاشكال التوضيحية واسلوب توقيعها بمراعاة ان تأتي مرافقة للنص (على يمينه او يساره – لغة غربية او أسفلة).</w:t>
      </w:r>
    </w:p>
    <w:p w:rsidR="00F0727C" w:rsidRPr="002448B6" w:rsidRDefault="00F0727C" w:rsidP="00F0727C">
      <w:pPr>
        <w:tabs>
          <w:tab w:val="left" w:pos="212"/>
          <w:tab w:val="left" w:pos="2189"/>
        </w:tabs>
        <w:bidi/>
        <w:spacing w:line="240" w:lineRule="auto"/>
        <w:rPr>
          <w:rFonts w:ascii="Times New Roman" w:hAnsi="Times New Roman" w:cs="Times New Roman"/>
          <w:b/>
          <w:bCs/>
          <w:sz w:val="28"/>
          <w:szCs w:val="28"/>
          <w:rtl/>
        </w:rPr>
      </w:pPr>
      <w:r w:rsidRPr="002448B6">
        <w:rPr>
          <w:rFonts w:ascii="Times New Roman" w:hAnsi="Times New Roman" w:cs="Times New Roman"/>
          <w:b/>
          <w:bCs/>
          <w:sz w:val="28"/>
          <w:szCs w:val="28"/>
          <w:rtl/>
        </w:rPr>
        <w:t>المرحلة الرابعة: تدقيق ومراجعة المسودة:</w:t>
      </w:r>
    </w:p>
    <w:p w:rsidR="00F0727C" w:rsidRPr="00C066E7" w:rsidRDefault="00F0727C" w:rsidP="008C7F17">
      <w:pPr>
        <w:numPr>
          <w:ilvl w:val="0"/>
          <w:numId w:val="21"/>
        </w:numPr>
        <w:tabs>
          <w:tab w:val="left" w:pos="212"/>
          <w:tab w:val="left" w:pos="2189"/>
        </w:tabs>
        <w:bidi/>
        <w:spacing w:after="0" w:line="240" w:lineRule="auto"/>
        <w:rPr>
          <w:rFonts w:ascii="Times New Roman" w:hAnsi="Times New Roman" w:cs="Times New Roman"/>
          <w:sz w:val="28"/>
          <w:szCs w:val="28"/>
          <w:rtl/>
        </w:rPr>
      </w:pPr>
      <w:r w:rsidRPr="00C066E7">
        <w:rPr>
          <w:rFonts w:ascii="Times New Roman" w:hAnsi="Times New Roman" w:cs="Times New Roman"/>
          <w:sz w:val="28"/>
          <w:szCs w:val="28"/>
          <w:rtl/>
        </w:rPr>
        <w:t>امنح نفسك وقتاً كافياً من الاستراحة بعد كتابة التقرير وقبل مباشرة تدقيقه ومراجعته.</w:t>
      </w:r>
    </w:p>
    <w:p w:rsidR="00F0727C" w:rsidRPr="00C066E7" w:rsidRDefault="00F0727C" w:rsidP="008C7F17">
      <w:pPr>
        <w:numPr>
          <w:ilvl w:val="0"/>
          <w:numId w:val="21"/>
        </w:numPr>
        <w:tabs>
          <w:tab w:val="left" w:pos="212"/>
          <w:tab w:val="left" w:pos="2189"/>
        </w:tabs>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تأكد من توافر خصائص الاتصال الكتابي الجيد آنفة الذكر في التقرير.</w:t>
      </w:r>
    </w:p>
    <w:p w:rsidR="00F0727C" w:rsidRPr="00C066E7" w:rsidRDefault="00F0727C" w:rsidP="008C7F17">
      <w:pPr>
        <w:numPr>
          <w:ilvl w:val="0"/>
          <w:numId w:val="21"/>
        </w:numPr>
        <w:tabs>
          <w:tab w:val="left" w:pos="212"/>
          <w:tab w:val="left" w:pos="2189"/>
        </w:tabs>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تأكد من سلامة وصحة البيانات والمعلومات.</w:t>
      </w:r>
    </w:p>
    <w:p w:rsidR="00F0727C" w:rsidRPr="00C066E7" w:rsidRDefault="00F0727C" w:rsidP="008C7F17">
      <w:pPr>
        <w:numPr>
          <w:ilvl w:val="0"/>
          <w:numId w:val="21"/>
        </w:numPr>
        <w:tabs>
          <w:tab w:val="left" w:pos="212"/>
          <w:tab w:val="left" w:pos="2189"/>
        </w:tabs>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تأكد من صحة منهجية الاعداد وتوزيع محتوى التقرير على الابواب والفصول.</w:t>
      </w:r>
    </w:p>
    <w:p w:rsidR="00F0727C" w:rsidRPr="00C066E7" w:rsidRDefault="00F0727C" w:rsidP="008C7F17">
      <w:pPr>
        <w:numPr>
          <w:ilvl w:val="0"/>
          <w:numId w:val="21"/>
        </w:numPr>
        <w:tabs>
          <w:tab w:val="left" w:pos="212"/>
          <w:tab w:val="left" w:pos="2189"/>
        </w:tabs>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تأكد من صحة وتوحد اسلوب الترقيم.</w:t>
      </w:r>
    </w:p>
    <w:p w:rsidR="00F0727C" w:rsidRPr="00C066E7" w:rsidRDefault="00F0727C" w:rsidP="008C7F17">
      <w:pPr>
        <w:numPr>
          <w:ilvl w:val="0"/>
          <w:numId w:val="21"/>
        </w:numPr>
        <w:tabs>
          <w:tab w:val="left" w:pos="212"/>
          <w:tab w:val="left" w:pos="2189"/>
        </w:tabs>
        <w:bidi/>
        <w:spacing w:after="0" w:line="240" w:lineRule="auto"/>
        <w:rPr>
          <w:rFonts w:ascii="Times New Roman" w:hAnsi="Times New Roman" w:cs="Times New Roman"/>
          <w:sz w:val="28"/>
          <w:szCs w:val="28"/>
        </w:rPr>
      </w:pPr>
      <w:r w:rsidRPr="00C066E7">
        <w:rPr>
          <w:rFonts w:ascii="Times New Roman" w:hAnsi="Times New Roman" w:cs="Times New Roman"/>
          <w:sz w:val="28"/>
          <w:szCs w:val="28"/>
          <w:rtl/>
        </w:rPr>
        <w:t>تأكد من سلامة التقرير لغوياً (تعبير وانشاء، قواعدن املاء).</w:t>
      </w:r>
    </w:p>
    <w:p w:rsidR="00F0727C" w:rsidRPr="00C066E7" w:rsidRDefault="00F0727C" w:rsidP="008C7F17">
      <w:pPr>
        <w:numPr>
          <w:ilvl w:val="0"/>
          <w:numId w:val="21"/>
        </w:numPr>
        <w:tabs>
          <w:tab w:val="left" w:pos="212"/>
          <w:tab w:val="left" w:pos="2189"/>
        </w:tabs>
        <w:bidi/>
        <w:spacing w:after="0" w:line="240" w:lineRule="auto"/>
        <w:ind w:right="-180"/>
        <w:rPr>
          <w:rFonts w:ascii="Times New Roman" w:hAnsi="Times New Roman" w:cs="Times New Roman"/>
          <w:sz w:val="28"/>
          <w:szCs w:val="28"/>
        </w:rPr>
      </w:pPr>
      <w:r w:rsidRPr="00C066E7">
        <w:rPr>
          <w:rFonts w:ascii="Times New Roman" w:hAnsi="Times New Roman" w:cs="Times New Roman"/>
          <w:sz w:val="28"/>
          <w:szCs w:val="28"/>
          <w:rtl/>
        </w:rPr>
        <w:t>لاتتردد بالاستعانة بمن تثق بهم مهنياً ولغوياً في عملية التدقيق والمراجعة الا اذا كان التقرير سرياً.</w:t>
      </w:r>
    </w:p>
    <w:p w:rsidR="00F0727C" w:rsidRPr="00C066E7" w:rsidRDefault="00F0727C" w:rsidP="00F0727C">
      <w:pPr>
        <w:pStyle w:val="BodyText"/>
        <w:bidi/>
        <w:ind w:left="288"/>
        <w:jc w:val="center"/>
        <w:rPr>
          <w:rFonts w:ascii="Times New Roman" w:hAnsi="Times New Roman"/>
          <w:b w:val="0"/>
          <w:bCs/>
          <w:sz w:val="28"/>
          <w:szCs w:val="28"/>
          <w:rtl/>
        </w:rPr>
      </w:pPr>
    </w:p>
    <w:p w:rsidR="00F0727C" w:rsidRPr="00C066E7" w:rsidRDefault="00F0727C" w:rsidP="00F0727C">
      <w:pPr>
        <w:pStyle w:val="BodyText"/>
        <w:bidi/>
        <w:ind w:left="288"/>
        <w:jc w:val="center"/>
        <w:rPr>
          <w:rFonts w:ascii="Times New Roman" w:hAnsi="Times New Roman"/>
          <w:b w:val="0"/>
          <w:bCs/>
          <w:sz w:val="28"/>
          <w:szCs w:val="28"/>
          <w:rtl/>
        </w:rPr>
      </w:pPr>
    </w:p>
    <w:p w:rsidR="00F0727C" w:rsidRPr="00C066E7" w:rsidRDefault="00F0727C" w:rsidP="00F0727C">
      <w:pPr>
        <w:pStyle w:val="BodyText"/>
        <w:bidi/>
        <w:ind w:left="288"/>
        <w:jc w:val="center"/>
        <w:rPr>
          <w:rFonts w:ascii="Times New Roman" w:hAnsi="Times New Roman"/>
          <w:b w:val="0"/>
          <w:bCs/>
          <w:sz w:val="28"/>
          <w:szCs w:val="28"/>
          <w:rtl/>
        </w:rPr>
      </w:pPr>
    </w:p>
    <w:p w:rsidR="00F0727C" w:rsidRPr="00C066E7" w:rsidRDefault="00F0727C" w:rsidP="00F0727C">
      <w:pPr>
        <w:pStyle w:val="BodyText"/>
        <w:bidi/>
        <w:ind w:left="288"/>
        <w:jc w:val="center"/>
        <w:rPr>
          <w:rFonts w:ascii="Times New Roman" w:hAnsi="Times New Roman"/>
          <w:b w:val="0"/>
          <w:bCs/>
          <w:sz w:val="28"/>
          <w:szCs w:val="28"/>
          <w:rtl/>
        </w:rPr>
      </w:pPr>
    </w:p>
    <w:p w:rsidR="00F0727C" w:rsidRPr="00C066E7" w:rsidRDefault="00F0727C" w:rsidP="00F0727C">
      <w:pPr>
        <w:pStyle w:val="BodyText"/>
        <w:bidi/>
        <w:ind w:left="288"/>
        <w:jc w:val="center"/>
        <w:rPr>
          <w:rFonts w:ascii="Times New Roman" w:hAnsi="Times New Roman"/>
          <w:b w:val="0"/>
          <w:bCs/>
          <w:sz w:val="28"/>
          <w:szCs w:val="28"/>
          <w:rtl/>
        </w:rPr>
      </w:pPr>
    </w:p>
    <w:p w:rsidR="00F0727C" w:rsidRPr="002448B6" w:rsidRDefault="00F0727C" w:rsidP="002448B6">
      <w:pPr>
        <w:pStyle w:val="BodyText"/>
        <w:bidi/>
        <w:jc w:val="center"/>
        <w:rPr>
          <w:rFonts w:ascii="Times New Roman" w:hAnsi="Times New Roman"/>
          <w:b w:val="0"/>
          <w:bCs/>
          <w:sz w:val="48"/>
          <w:szCs w:val="48"/>
          <w:rtl/>
          <w:lang w:bidi="ar-JO"/>
        </w:rPr>
      </w:pPr>
      <w:r w:rsidRPr="002448B6">
        <w:rPr>
          <w:rFonts w:ascii="Times New Roman" w:hAnsi="Times New Roman"/>
          <w:b w:val="0"/>
          <w:bCs/>
          <w:sz w:val="48"/>
          <w:szCs w:val="48"/>
          <w:rtl/>
        </w:rPr>
        <w:t>حل المشاكل واتخاذ القرارات</w:t>
      </w:r>
    </w:p>
    <w:p w:rsidR="00F0727C" w:rsidRPr="00C066E7" w:rsidRDefault="00F0727C" w:rsidP="002448B6">
      <w:pPr>
        <w:bidi/>
        <w:spacing w:line="240" w:lineRule="auto"/>
        <w:rPr>
          <w:rFonts w:ascii="Times New Roman" w:hAnsi="Times New Roman" w:cs="Times New Roman"/>
          <w:sz w:val="28"/>
          <w:szCs w:val="28"/>
          <w:rtl/>
        </w:rPr>
      </w:pPr>
      <w:r w:rsidRPr="00C066E7">
        <w:rPr>
          <w:rFonts w:ascii="Times New Roman" w:hAnsi="Times New Roman" w:cs="Times New Roman"/>
          <w:sz w:val="28"/>
          <w:szCs w:val="28"/>
          <w:rtl/>
        </w:rPr>
        <w:t>ليلى</w:t>
      </w:r>
    </w:p>
    <w:p w:rsidR="00F0727C" w:rsidRPr="00C066E7" w:rsidRDefault="00F0727C" w:rsidP="00F0727C">
      <w:pPr>
        <w:bidi/>
        <w:spacing w:line="240" w:lineRule="auto"/>
        <w:rPr>
          <w:rFonts w:ascii="Times New Roman" w:hAnsi="Times New Roman" w:cs="Times New Roman"/>
          <w:sz w:val="28"/>
          <w:szCs w:val="28"/>
          <w:rtl/>
        </w:rPr>
      </w:pPr>
      <w:r w:rsidRPr="00C066E7">
        <w:rPr>
          <w:rFonts w:ascii="Times New Roman" w:hAnsi="Times New Roman" w:cs="Times New Roman"/>
          <w:sz w:val="28"/>
          <w:szCs w:val="28"/>
          <w:rtl/>
        </w:rPr>
        <w:t>ليلى سيدة فاضلة، حظيت بحياة هانئة وسعيدة ملؤها الحب والحنان ومنذ اقترانها بأمجد الذي بدأ حياته العملية فور انتهائه من دراسته الجامعية في مجال إدارة الأعمال وفي واحدة من كبريات الشركات الصناعية، تدرج في مناصب عدة، كان آخرها مديراً لدائرة التسويق الدولي، وما كان له ان يحقق هذه النجاحات لولا دعم ومؤازرة الزوجة الوفية والمتفانية ليلى التي كرست حياتها للسهر على راحته كما ظل يردد.</w:t>
      </w:r>
    </w:p>
    <w:p w:rsidR="00F0727C" w:rsidRPr="00C066E7" w:rsidRDefault="00F0727C" w:rsidP="00F0727C">
      <w:pPr>
        <w:bidi/>
        <w:spacing w:line="240" w:lineRule="auto"/>
        <w:rPr>
          <w:rFonts w:ascii="Times New Roman" w:hAnsi="Times New Roman" w:cs="Times New Roman"/>
          <w:sz w:val="28"/>
          <w:szCs w:val="28"/>
          <w:rtl/>
        </w:rPr>
      </w:pPr>
      <w:r w:rsidRPr="00C066E7">
        <w:rPr>
          <w:rFonts w:ascii="Times New Roman" w:hAnsi="Times New Roman" w:cs="Times New Roman"/>
          <w:sz w:val="28"/>
          <w:szCs w:val="28"/>
          <w:rtl/>
        </w:rPr>
        <w:t>في الآونة الاخيرة بدأت حياة ليلى تأخذ مساراً مقلقاً، إذ راحت تلحظ بين ملفات زوجها بطاقات وصور مشتركة مع نساء لا تعرفهن، وزاد في قلقها ان أمجد لم يعد كما كان، فقد بات عصبياً حاد المزاج، وراحت تقرن ما تشاهده بوضعها الأسري بوجه عام فقد انقضى ما يزيد عن خمس سنوات على زواجها من امجد، لم يرزقا بعد بأطفال، على الرغم من ان الاطباء قد أكدا ان ليس هنالك ما يمنع من الانجاب، ومن الناحية الصحية الجسمية.</w:t>
      </w:r>
    </w:p>
    <w:p w:rsidR="00F0727C" w:rsidRPr="00C066E7" w:rsidRDefault="00F0727C" w:rsidP="00F0727C">
      <w:pPr>
        <w:bidi/>
        <w:spacing w:line="240" w:lineRule="auto"/>
        <w:rPr>
          <w:rFonts w:ascii="Times New Roman" w:hAnsi="Times New Roman" w:cs="Times New Roman"/>
          <w:sz w:val="28"/>
          <w:szCs w:val="28"/>
          <w:rtl/>
        </w:rPr>
      </w:pPr>
      <w:r w:rsidRPr="00C066E7">
        <w:rPr>
          <w:rFonts w:ascii="Times New Roman" w:hAnsi="Times New Roman" w:cs="Times New Roman"/>
          <w:sz w:val="28"/>
          <w:szCs w:val="28"/>
          <w:rtl/>
        </w:rPr>
        <w:t>في هذه الاجواء دعيت وزوجها الى حفل عشاء فاخر وفي ارقى فنادق المدينة، نظمته الشركة التي يعمل فيها زوجها بمناسبة بدء العمل في خط الانتاج الجديد، ودعي للعشاء لفيف من كبار الشخصيات وعقائلهم، الى جانب شخصيات من الجنسين، ومن العملاء ومن العاملين والعاملات في الشركة والوكالات التجارية.</w:t>
      </w:r>
    </w:p>
    <w:p w:rsidR="00F0727C" w:rsidRPr="00C066E7" w:rsidRDefault="00F0727C" w:rsidP="00F0727C">
      <w:pPr>
        <w:bidi/>
        <w:spacing w:line="240" w:lineRule="auto"/>
        <w:rPr>
          <w:rFonts w:ascii="Times New Roman" w:hAnsi="Times New Roman" w:cs="Times New Roman"/>
          <w:sz w:val="28"/>
          <w:szCs w:val="28"/>
          <w:rtl/>
        </w:rPr>
      </w:pPr>
      <w:r w:rsidRPr="00C066E7">
        <w:rPr>
          <w:rFonts w:ascii="Times New Roman" w:hAnsi="Times New Roman" w:cs="Times New Roman"/>
          <w:sz w:val="28"/>
          <w:szCs w:val="28"/>
          <w:rtl/>
        </w:rPr>
        <w:t>كان امجد بحق نجم الحفل، وقد اظهر براعة ملحوظة في المجاملة خاصة مع الجنس الناعم، الامر الذي بات يؤزم الموقف عند ليلى التي راح صبرها ينفذ، وبينما كان امجد يمازح احدى المدعوات وعلى مرأى ومسمع منها، انفجرت ليلى بهما وراحت تصيح</w:t>
      </w:r>
    </w:p>
    <w:p w:rsidR="00F0727C" w:rsidRPr="00C066E7" w:rsidRDefault="00F0727C" w:rsidP="00F0727C">
      <w:pPr>
        <w:bidi/>
        <w:spacing w:line="240" w:lineRule="auto"/>
        <w:ind w:firstLine="1106"/>
        <w:rPr>
          <w:rFonts w:ascii="Times New Roman" w:hAnsi="Times New Roman" w:cs="Times New Roman"/>
          <w:sz w:val="28"/>
          <w:szCs w:val="28"/>
          <w:rtl/>
        </w:rPr>
      </w:pPr>
      <w:r w:rsidRPr="00C066E7">
        <w:rPr>
          <w:rFonts w:ascii="Times New Roman" w:hAnsi="Times New Roman" w:cs="Times New Roman"/>
          <w:sz w:val="28"/>
          <w:szCs w:val="28"/>
          <w:rtl/>
        </w:rPr>
        <w:t>كفى، كفى مهزلة</w:t>
      </w:r>
    </w:p>
    <w:p w:rsidR="00F0727C" w:rsidRPr="00C066E7" w:rsidRDefault="00F0727C" w:rsidP="00F0727C">
      <w:pPr>
        <w:bidi/>
        <w:spacing w:line="240" w:lineRule="auto"/>
        <w:ind w:firstLine="1106"/>
        <w:rPr>
          <w:rFonts w:ascii="Times New Roman" w:hAnsi="Times New Roman" w:cs="Times New Roman"/>
          <w:sz w:val="28"/>
          <w:szCs w:val="28"/>
          <w:rtl/>
        </w:rPr>
      </w:pPr>
      <w:r w:rsidRPr="00C066E7">
        <w:rPr>
          <w:rFonts w:ascii="Times New Roman" w:hAnsi="Times New Roman" w:cs="Times New Roman"/>
          <w:sz w:val="28"/>
          <w:szCs w:val="28"/>
          <w:rtl/>
        </w:rPr>
        <w:t>ما هذا الذي يحدث؟</w:t>
      </w:r>
    </w:p>
    <w:p w:rsidR="00F0727C" w:rsidRPr="00C066E7" w:rsidRDefault="00F0727C" w:rsidP="00F0727C">
      <w:pPr>
        <w:bidi/>
        <w:spacing w:line="240" w:lineRule="auto"/>
        <w:ind w:firstLine="1106"/>
        <w:rPr>
          <w:rFonts w:ascii="Times New Roman" w:hAnsi="Times New Roman" w:cs="Times New Roman"/>
          <w:sz w:val="28"/>
          <w:szCs w:val="28"/>
          <w:rtl/>
        </w:rPr>
      </w:pPr>
      <w:r w:rsidRPr="00C066E7">
        <w:rPr>
          <w:rFonts w:ascii="Times New Roman" w:hAnsi="Times New Roman" w:cs="Times New Roman"/>
          <w:sz w:val="28"/>
          <w:szCs w:val="28"/>
          <w:rtl/>
        </w:rPr>
        <w:t>انسيت اني زوجك؟</w:t>
      </w:r>
    </w:p>
    <w:p w:rsidR="00F0727C" w:rsidRPr="00C066E7" w:rsidRDefault="00F0727C" w:rsidP="00F0727C">
      <w:pPr>
        <w:bidi/>
        <w:spacing w:line="240" w:lineRule="auto"/>
        <w:ind w:firstLine="1106"/>
        <w:rPr>
          <w:rFonts w:ascii="Times New Roman" w:hAnsi="Times New Roman" w:cs="Times New Roman"/>
          <w:sz w:val="28"/>
          <w:szCs w:val="28"/>
          <w:rtl/>
        </w:rPr>
      </w:pPr>
      <w:r w:rsidRPr="00C066E7">
        <w:rPr>
          <w:rFonts w:ascii="Times New Roman" w:hAnsi="Times New Roman" w:cs="Times New Roman"/>
          <w:sz w:val="28"/>
          <w:szCs w:val="28"/>
          <w:rtl/>
        </w:rPr>
        <w:t>خائن، غدار، خاطفة الرجال</w:t>
      </w:r>
    </w:p>
    <w:p w:rsidR="00F0727C" w:rsidRPr="00C066E7" w:rsidRDefault="00F0727C" w:rsidP="00F0727C">
      <w:pPr>
        <w:bidi/>
        <w:spacing w:line="240" w:lineRule="auto"/>
        <w:rPr>
          <w:rFonts w:ascii="Times New Roman" w:hAnsi="Times New Roman" w:cs="Times New Roman"/>
          <w:sz w:val="28"/>
          <w:szCs w:val="28"/>
          <w:rtl/>
        </w:rPr>
      </w:pPr>
      <w:r w:rsidRPr="00C066E7">
        <w:rPr>
          <w:rFonts w:ascii="Times New Roman" w:hAnsi="Times New Roman" w:cs="Times New Roman"/>
          <w:sz w:val="28"/>
          <w:szCs w:val="28"/>
          <w:rtl/>
        </w:rPr>
        <w:t>حتى سقطت ارضاً وراحت في غيبوبة ولم تفق الا على ......................</w:t>
      </w:r>
    </w:p>
    <w:p w:rsidR="00F0727C" w:rsidRPr="00C066E7" w:rsidRDefault="00F0727C" w:rsidP="00F0727C">
      <w:pPr>
        <w:bidi/>
        <w:spacing w:line="240" w:lineRule="auto"/>
        <w:rPr>
          <w:rFonts w:ascii="Times New Roman" w:hAnsi="Times New Roman" w:cs="Times New Roman"/>
          <w:b/>
          <w:bCs/>
          <w:sz w:val="28"/>
          <w:szCs w:val="28"/>
          <w:rtl/>
        </w:rPr>
      </w:pPr>
      <w:r w:rsidRPr="00C066E7">
        <w:rPr>
          <w:rFonts w:ascii="Times New Roman" w:hAnsi="Times New Roman" w:cs="Times New Roman"/>
          <w:sz w:val="28"/>
          <w:szCs w:val="28"/>
          <w:rtl/>
        </w:rPr>
        <w:br w:type="page"/>
      </w:r>
      <w:r w:rsidRPr="00C066E7">
        <w:rPr>
          <w:rFonts w:ascii="Times New Roman" w:hAnsi="Times New Roman" w:cs="Times New Roman"/>
          <w:b/>
          <w:bCs/>
          <w:sz w:val="28"/>
          <w:szCs w:val="28"/>
          <w:rtl/>
        </w:rPr>
        <w:lastRenderedPageBreak/>
        <w:t>حقائق ومفاهيم:</w:t>
      </w:r>
    </w:p>
    <w:p w:rsidR="00F0727C" w:rsidRPr="00C066E7" w:rsidRDefault="00F0727C" w:rsidP="008C7F17">
      <w:pPr>
        <w:numPr>
          <w:ilvl w:val="0"/>
          <w:numId w:val="43"/>
        </w:numPr>
        <w:bidi/>
        <w:spacing w:after="0" w:line="240" w:lineRule="auto"/>
        <w:ind w:right="0"/>
        <w:rPr>
          <w:rFonts w:ascii="Times New Roman" w:hAnsi="Times New Roman" w:cs="Times New Roman"/>
          <w:sz w:val="28"/>
          <w:szCs w:val="28"/>
          <w:rtl/>
        </w:rPr>
      </w:pPr>
      <w:r w:rsidRPr="00C066E7">
        <w:rPr>
          <w:rFonts w:ascii="Times New Roman" w:hAnsi="Times New Roman" w:cs="Times New Roman"/>
          <w:sz w:val="28"/>
          <w:szCs w:val="28"/>
          <w:rtl/>
        </w:rPr>
        <w:t>المشكلة تعبير عن انحراف وضعية معينة عن مسارها المعياري وكلما زاد الانحراف كلما اشتدت هذه المشكلة واقتربت من الازمة.</w:t>
      </w:r>
    </w:p>
    <w:p w:rsidR="00F0727C" w:rsidRPr="00C066E7" w:rsidRDefault="00F0727C" w:rsidP="008C7F17">
      <w:pPr>
        <w:numPr>
          <w:ilvl w:val="0"/>
          <w:numId w:val="43"/>
        </w:numPr>
        <w:bidi/>
        <w:spacing w:after="0" w:line="240" w:lineRule="auto"/>
        <w:ind w:right="0"/>
        <w:rPr>
          <w:rFonts w:ascii="Times New Roman" w:hAnsi="Times New Roman" w:cs="Times New Roman"/>
          <w:sz w:val="28"/>
          <w:szCs w:val="28"/>
        </w:rPr>
      </w:pPr>
      <w:r w:rsidRPr="00C066E7">
        <w:rPr>
          <w:rFonts w:ascii="Times New Roman" w:hAnsi="Times New Roman" w:cs="Times New Roman"/>
          <w:sz w:val="28"/>
          <w:szCs w:val="28"/>
          <w:rtl/>
        </w:rPr>
        <w:t>المشكلة موقف يلزم معه اتخاذ قرارات وفي الغالب يكون الموقف محيراً بحيث يوسع قاعدة البدائل.</w:t>
      </w:r>
    </w:p>
    <w:p w:rsidR="00F0727C" w:rsidRPr="00C066E7" w:rsidRDefault="00F0727C" w:rsidP="008C7F17">
      <w:pPr>
        <w:numPr>
          <w:ilvl w:val="0"/>
          <w:numId w:val="43"/>
        </w:numPr>
        <w:bidi/>
        <w:spacing w:after="0" w:line="240" w:lineRule="auto"/>
        <w:ind w:right="0"/>
        <w:rPr>
          <w:rFonts w:ascii="Times New Roman" w:hAnsi="Times New Roman" w:cs="Times New Roman"/>
          <w:sz w:val="28"/>
          <w:szCs w:val="28"/>
        </w:rPr>
      </w:pPr>
      <w:r w:rsidRPr="00C066E7">
        <w:rPr>
          <w:rFonts w:ascii="Times New Roman" w:hAnsi="Times New Roman" w:cs="Times New Roman"/>
          <w:sz w:val="28"/>
          <w:szCs w:val="28"/>
          <w:rtl/>
        </w:rPr>
        <w:t>بين المشاكل والقرارات علاقة عضوية فطالما هنالك مشاكل ولا بد ان يكون هنالك قرارات.</w:t>
      </w:r>
    </w:p>
    <w:p w:rsidR="00F0727C" w:rsidRPr="00C066E7" w:rsidRDefault="00F0727C" w:rsidP="008C7F17">
      <w:pPr>
        <w:numPr>
          <w:ilvl w:val="0"/>
          <w:numId w:val="43"/>
        </w:numPr>
        <w:bidi/>
        <w:spacing w:after="0" w:line="240" w:lineRule="auto"/>
        <w:ind w:right="0"/>
        <w:rPr>
          <w:rFonts w:ascii="Times New Roman" w:hAnsi="Times New Roman" w:cs="Times New Roman"/>
          <w:sz w:val="28"/>
          <w:szCs w:val="28"/>
        </w:rPr>
      </w:pPr>
      <w:r w:rsidRPr="00C066E7">
        <w:rPr>
          <w:rFonts w:ascii="Times New Roman" w:hAnsi="Times New Roman" w:cs="Times New Roman"/>
          <w:sz w:val="28"/>
          <w:szCs w:val="28"/>
          <w:rtl/>
        </w:rPr>
        <w:t>القرار فعل اختيار راشد لبديل من جملة بدائل متاحة للتعامل مع مشكلة معينة.</w:t>
      </w:r>
    </w:p>
    <w:p w:rsidR="00F0727C" w:rsidRPr="00C066E7" w:rsidRDefault="00F0727C" w:rsidP="008C7F17">
      <w:pPr>
        <w:numPr>
          <w:ilvl w:val="0"/>
          <w:numId w:val="43"/>
        </w:numPr>
        <w:bidi/>
        <w:spacing w:after="0" w:line="240" w:lineRule="auto"/>
        <w:ind w:right="0"/>
        <w:rPr>
          <w:rFonts w:ascii="Times New Roman" w:hAnsi="Times New Roman" w:cs="Times New Roman"/>
          <w:sz w:val="28"/>
          <w:szCs w:val="28"/>
        </w:rPr>
      </w:pPr>
      <w:r w:rsidRPr="00C066E7">
        <w:rPr>
          <w:rFonts w:ascii="Times New Roman" w:hAnsi="Times New Roman" w:cs="Times New Roman"/>
          <w:sz w:val="28"/>
          <w:szCs w:val="28"/>
          <w:rtl/>
        </w:rPr>
        <w:t>ليست الادارة وحدها اتخاذ قرارات بل يتعدى ذلك الى جميع جوانب الحياة، كما ان اتخاذ القرارات تعبير عن الادارة والحياة في حركتيهما الدؤوبة.</w:t>
      </w:r>
    </w:p>
    <w:p w:rsidR="00F0727C" w:rsidRPr="00C066E7" w:rsidRDefault="00F0727C" w:rsidP="008C7F17">
      <w:pPr>
        <w:numPr>
          <w:ilvl w:val="0"/>
          <w:numId w:val="43"/>
        </w:numPr>
        <w:bidi/>
        <w:spacing w:after="0" w:line="240" w:lineRule="auto"/>
        <w:ind w:right="0"/>
        <w:rPr>
          <w:rFonts w:ascii="Times New Roman" w:hAnsi="Times New Roman" w:cs="Times New Roman"/>
          <w:sz w:val="28"/>
          <w:szCs w:val="28"/>
        </w:rPr>
      </w:pPr>
      <w:r w:rsidRPr="00C066E7">
        <w:rPr>
          <w:rFonts w:ascii="Times New Roman" w:hAnsi="Times New Roman" w:cs="Times New Roman"/>
          <w:sz w:val="28"/>
          <w:szCs w:val="28"/>
          <w:rtl/>
        </w:rPr>
        <w:t>السلوك الانساني اياً كان مضمونه (فكراً، عملاً، شعوراً) ما هو بالمحصلة الا قرار كما ان السلوك التنظيمي الاداري ليس الا نتيجة لعملية اتخاذ للقرارات.</w:t>
      </w:r>
    </w:p>
    <w:p w:rsidR="00F0727C" w:rsidRPr="00C066E7" w:rsidRDefault="00F0727C" w:rsidP="008C7F17">
      <w:pPr>
        <w:numPr>
          <w:ilvl w:val="0"/>
          <w:numId w:val="43"/>
        </w:numPr>
        <w:bidi/>
        <w:spacing w:after="0" w:line="240" w:lineRule="auto"/>
        <w:ind w:right="0"/>
        <w:rPr>
          <w:rFonts w:ascii="Times New Roman" w:hAnsi="Times New Roman" w:cs="Times New Roman"/>
          <w:sz w:val="28"/>
          <w:szCs w:val="28"/>
        </w:rPr>
      </w:pPr>
      <w:r w:rsidRPr="00C066E7">
        <w:rPr>
          <w:rFonts w:ascii="Times New Roman" w:hAnsi="Times New Roman" w:cs="Times New Roman"/>
          <w:sz w:val="28"/>
          <w:szCs w:val="28"/>
          <w:rtl/>
        </w:rPr>
        <w:t>العزوف عن اتخاذ قرار بشأن موقف ما قرار بحد ذاته .</w:t>
      </w:r>
    </w:p>
    <w:p w:rsidR="00F0727C" w:rsidRPr="00C066E7" w:rsidRDefault="00F0727C" w:rsidP="008C7F17">
      <w:pPr>
        <w:numPr>
          <w:ilvl w:val="0"/>
          <w:numId w:val="43"/>
        </w:numPr>
        <w:bidi/>
        <w:spacing w:after="0" w:line="240" w:lineRule="auto"/>
        <w:ind w:right="0"/>
        <w:rPr>
          <w:rFonts w:ascii="Times New Roman" w:hAnsi="Times New Roman" w:cs="Times New Roman"/>
          <w:sz w:val="28"/>
          <w:szCs w:val="28"/>
        </w:rPr>
      </w:pPr>
      <w:r w:rsidRPr="00C066E7">
        <w:rPr>
          <w:rFonts w:ascii="Times New Roman" w:hAnsi="Times New Roman" w:cs="Times New Roman"/>
          <w:sz w:val="28"/>
          <w:szCs w:val="28"/>
          <w:rtl/>
        </w:rPr>
        <w:t>اتخاذ القرارات عملية صميمة وتمثل صلب وجوهر العمليات الادارية وهي المحرك لجهود الافراد والمنظم الراشد لجهود استثمار موارد المنظمات المتاحة.</w:t>
      </w:r>
    </w:p>
    <w:p w:rsidR="00F0727C" w:rsidRPr="00C066E7" w:rsidRDefault="00F0727C" w:rsidP="008C7F17">
      <w:pPr>
        <w:numPr>
          <w:ilvl w:val="0"/>
          <w:numId w:val="43"/>
        </w:numPr>
        <w:bidi/>
        <w:spacing w:after="0" w:line="240" w:lineRule="auto"/>
        <w:ind w:right="0"/>
        <w:rPr>
          <w:rFonts w:ascii="Times New Roman" w:hAnsi="Times New Roman" w:cs="Times New Roman"/>
          <w:sz w:val="28"/>
          <w:szCs w:val="28"/>
        </w:rPr>
      </w:pPr>
      <w:r w:rsidRPr="00C066E7">
        <w:rPr>
          <w:rFonts w:ascii="Times New Roman" w:hAnsi="Times New Roman" w:cs="Times New Roman"/>
          <w:sz w:val="28"/>
          <w:szCs w:val="28"/>
          <w:rtl/>
        </w:rPr>
        <w:t>من الاهمية بمكان ان تكون صاحب قرار ولكن الاهم من ذلك ان تكون صاحب قرارات عقلانية مستندا الى نهج علمي وموضوعي.</w:t>
      </w:r>
    </w:p>
    <w:p w:rsidR="00F0727C" w:rsidRPr="00C066E7" w:rsidRDefault="00F0727C" w:rsidP="008C7F17">
      <w:pPr>
        <w:numPr>
          <w:ilvl w:val="0"/>
          <w:numId w:val="43"/>
        </w:numPr>
        <w:bidi/>
        <w:spacing w:after="0" w:line="240" w:lineRule="auto"/>
        <w:ind w:right="0"/>
        <w:rPr>
          <w:rFonts w:ascii="Times New Roman" w:hAnsi="Times New Roman" w:cs="Times New Roman"/>
          <w:sz w:val="28"/>
          <w:szCs w:val="28"/>
        </w:rPr>
      </w:pPr>
      <w:r w:rsidRPr="00C066E7">
        <w:rPr>
          <w:rFonts w:ascii="Times New Roman" w:hAnsi="Times New Roman" w:cs="Times New Roman"/>
          <w:sz w:val="28"/>
          <w:szCs w:val="28"/>
          <w:rtl/>
        </w:rPr>
        <w:t>هنالك عدة تصنيفات للقرارات فضلاً عن التصنيف المشار اليه اعلاه والمستند الى ماهية المشكلة من هذه التصنيفات:</w:t>
      </w:r>
    </w:p>
    <w:p w:rsidR="00F0727C" w:rsidRPr="00C066E7" w:rsidRDefault="00F0727C" w:rsidP="008C7F17">
      <w:pPr>
        <w:numPr>
          <w:ilvl w:val="1"/>
          <w:numId w:val="43"/>
        </w:numPr>
        <w:bidi/>
        <w:spacing w:after="0" w:line="240" w:lineRule="auto"/>
        <w:ind w:right="0"/>
        <w:rPr>
          <w:rFonts w:ascii="Times New Roman" w:hAnsi="Times New Roman" w:cs="Times New Roman"/>
          <w:sz w:val="28"/>
          <w:szCs w:val="28"/>
        </w:rPr>
      </w:pPr>
      <w:r w:rsidRPr="00C066E7">
        <w:rPr>
          <w:rFonts w:ascii="Times New Roman" w:hAnsi="Times New Roman" w:cs="Times New Roman"/>
          <w:sz w:val="28"/>
          <w:szCs w:val="28"/>
          <w:rtl/>
        </w:rPr>
        <w:t>من حيث التكرار: قرارات تقليدية مقننة وقرارات غير مقننة.</w:t>
      </w:r>
    </w:p>
    <w:p w:rsidR="00F0727C" w:rsidRPr="00C066E7" w:rsidRDefault="00F0727C" w:rsidP="008C7F17">
      <w:pPr>
        <w:numPr>
          <w:ilvl w:val="1"/>
          <w:numId w:val="43"/>
        </w:numPr>
        <w:bidi/>
        <w:spacing w:after="0" w:line="240" w:lineRule="auto"/>
        <w:ind w:right="0"/>
        <w:rPr>
          <w:rFonts w:ascii="Times New Roman" w:hAnsi="Times New Roman" w:cs="Times New Roman"/>
          <w:sz w:val="28"/>
          <w:szCs w:val="28"/>
        </w:rPr>
      </w:pPr>
      <w:r w:rsidRPr="00C066E7">
        <w:rPr>
          <w:rFonts w:ascii="Times New Roman" w:hAnsi="Times New Roman" w:cs="Times New Roman"/>
          <w:sz w:val="28"/>
          <w:szCs w:val="28"/>
          <w:rtl/>
        </w:rPr>
        <w:t>من حيث الجهة المتخذة : قرارات فردية وقررات جماعية.</w:t>
      </w:r>
    </w:p>
    <w:p w:rsidR="00F0727C" w:rsidRPr="00C066E7" w:rsidRDefault="00F0727C" w:rsidP="00F0727C">
      <w:pPr>
        <w:bidi/>
        <w:spacing w:line="240" w:lineRule="auto"/>
        <w:ind w:left="1080"/>
        <w:rPr>
          <w:rFonts w:ascii="Times New Roman" w:hAnsi="Times New Roman" w:cs="Times New Roman"/>
          <w:sz w:val="28"/>
          <w:szCs w:val="28"/>
        </w:rPr>
      </w:pPr>
    </w:p>
    <w:p w:rsidR="00F0727C" w:rsidRPr="00C066E7" w:rsidRDefault="00F0727C" w:rsidP="008C7F17">
      <w:pPr>
        <w:numPr>
          <w:ilvl w:val="0"/>
          <w:numId w:val="44"/>
        </w:numPr>
        <w:bidi/>
        <w:spacing w:after="0" w:line="240" w:lineRule="auto"/>
        <w:ind w:right="0"/>
        <w:rPr>
          <w:rFonts w:ascii="Times New Roman" w:hAnsi="Times New Roman" w:cs="Times New Roman"/>
          <w:b/>
          <w:bCs/>
          <w:sz w:val="28"/>
          <w:szCs w:val="28"/>
        </w:rPr>
      </w:pPr>
      <w:r w:rsidRPr="00C066E7">
        <w:rPr>
          <w:rFonts w:ascii="Times New Roman" w:hAnsi="Times New Roman" w:cs="Times New Roman"/>
          <w:b/>
          <w:bCs/>
          <w:sz w:val="28"/>
          <w:szCs w:val="28"/>
          <w:rtl/>
        </w:rPr>
        <w:t>حالات القرارات الفردية:</w:t>
      </w:r>
    </w:p>
    <w:p w:rsidR="00F0727C" w:rsidRPr="00C066E7" w:rsidRDefault="00F0727C" w:rsidP="008C7F17">
      <w:pPr>
        <w:numPr>
          <w:ilvl w:val="1"/>
          <w:numId w:val="44"/>
        </w:numPr>
        <w:bidi/>
        <w:spacing w:after="0" w:line="240" w:lineRule="auto"/>
        <w:ind w:right="0"/>
        <w:rPr>
          <w:rFonts w:ascii="Times New Roman" w:hAnsi="Times New Roman" w:cs="Times New Roman"/>
          <w:sz w:val="28"/>
          <w:szCs w:val="28"/>
        </w:rPr>
      </w:pPr>
      <w:r w:rsidRPr="00C066E7">
        <w:rPr>
          <w:rFonts w:ascii="Times New Roman" w:hAnsi="Times New Roman" w:cs="Times New Roman"/>
          <w:sz w:val="28"/>
          <w:szCs w:val="28"/>
          <w:rtl/>
        </w:rPr>
        <w:t>قرارات يتخذها المدير في ضوء ما يتوافر لديه من معلومات.</w:t>
      </w:r>
    </w:p>
    <w:p w:rsidR="00F0727C" w:rsidRPr="00C066E7" w:rsidRDefault="00F0727C" w:rsidP="008C7F17">
      <w:pPr>
        <w:numPr>
          <w:ilvl w:val="1"/>
          <w:numId w:val="44"/>
        </w:numPr>
        <w:bidi/>
        <w:spacing w:after="0" w:line="240" w:lineRule="auto"/>
        <w:ind w:right="0"/>
        <w:rPr>
          <w:rFonts w:ascii="Times New Roman" w:hAnsi="Times New Roman" w:cs="Times New Roman"/>
          <w:sz w:val="28"/>
          <w:szCs w:val="28"/>
        </w:rPr>
      </w:pPr>
      <w:r w:rsidRPr="00C066E7">
        <w:rPr>
          <w:rFonts w:ascii="Times New Roman" w:hAnsi="Times New Roman" w:cs="Times New Roman"/>
          <w:sz w:val="28"/>
          <w:szCs w:val="28"/>
          <w:rtl/>
        </w:rPr>
        <w:t>قرارات يتخذها المدير في ضوء ما يجمعه من معلومات من مصادر ارشيفية.</w:t>
      </w:r>
    </w:p>
    <w:p w:rsidR="00F0727C" w:rsidRPr="00C066E7" w:rsidRDefault="00F0727C" w:rsidP="008C7F17">
      <w:pPr>
        <w:numPr>
          <w:ilvl w:val="1"/>
          <w:numId w:val="44"/>
        </w:numPr>
        <w:bidi/>
        <w:spacing w:after="0" w:line="240" w:lineRule="auto"/>
        <w:ind w:right="0"/>
        <w:rPr>
          <w:rFonts w:ascii="Times New Roman" w:hAnsi="Times New Roman" w:cs="Times New Roman"/>
          <w:sz w:val="28"/>
          <w:szCs w:val="28"/>
        </w:rPr>
      </w:pPr>
      <w:r w:rsidRPr="00C066E7">
        <w:rPr>
          <w:rFonts w:ascii="Times New Roman" w:hAnsi="Times New Roman" w:cs="Times New Roman"/>
          <w:sz w:val="28"/>
          <w:szCs w:val="28"/>
          <w:rtl/>
        </w:rPr>
        <w:t>قرارات يتخذها المدير في ضوء ما يجمعه من معلومات من المرؤوسين على نحو فردي.</w:t>
      </w:r>
    </w:p>
    <w:p w:rsidR="00F0727C" w:rsidRPr="00C066E7" w:rsidRDefault="00F0727C" w:rsidP="008C7F17">
      <w:pPr>
        <w:numPr>
          <w:ilvl w:val="1"/>
          <w:numId w:val="44"/>
        </w:numPr>
        <w:bidi/>
        <w:spacing w:after="0" w:line="240" w:lineRule="auto"/>
        <w:ind w:right="0"/>
        <w:rPr>
          <w:rFonts w:ascii="Times New Roman" w:hAnsi="Times New Roman" w:cs="Times New Roman"/>
          <w:sz w:val="28"/>
          <w:szCs w:val="28"/>
          <w:rtl/>
        </w:rPr>
      </w:pPr>
      <w:r w:rsidRPr="00C066E7">
        <w:rPr>
          <w:rFonts w:ascii="Times New Roman" w:hAnsi="Times New Roman" w:cs="Times New Roman"/>
          <w:sz w:val="28"/>
          <w:szCs w:val="28"/>
          <w:rtl/>
        </w:rPr>
        <w:t>قرارات يتخها المدير في ضوء ما يجمعه من معلومات من المرؤوسين على نحو جماعي.</w:t>
      </w:r>
    </w:p>
    <w:p w:rsidR="00F0727C" w:rsidRPr="00C066E7" w:rsidRDefault="00F0727C" w:rsidP="00F0727C">
      <w:pPr>
        <w:bidi/>
        <w:spacing w:line="240" w:lineRule="auto"/>
        <w:rPr>
          <w:rFonts w:ascii="Times New Roman" w:hAnsi="Times New Roman" w:cs="Times New Roman"/>
          <w:b/>
          <w:bCs/>
          <w:sz w:val="28"/>
          <w:szCs w:val="28"/>
        </w:rPr>
      </w:pPr>
      <w:r w:rsidRPr="00C066E7">
        <w:rPr>
          <w:rFonts w:ascii="Times New Roman" w:hAnsi="Times New Roman" w:cs="Times New Roman"/>
          <w:b/>
          <w:bCs/>
          <w:sz w:val="28"/>
          <w:szCs w:val="28"/>
          <w:rtl/>
        </w:rPr>
        <w:t>أنواع المشاكل</w:t>
      </w:r>
    </w:p>
    <w:p w:rsidR="00F0727C" w:rsidRPr="00C066E7" w:rsidRDefault="00F0727C" w:rsidP="008C7F17">
      <w:pPr>
        <w:numPr>
          <w:ilvl w:val="0"/>
          <w:numId w:val="45"/>
        </w:numPr>
        <w:bidi/>
        <w:spacing w:after="0" w:line="240" w:lineRule="auto"/>
        <w:ind w:right="0"/>
        <w:rPr>
          <w:rFonts w:ascii="Times New Roman" w:hAnsi="Times New Roman" w:cs="Times New Roman"/>
          <w:sz w:val="28"/>
          <w:szCs w:val="28"/>
        </w:rPr>
      </w:pPr>
      <w:r w:rsidRPr="00C066E7">
        <w:rPr>
          <w:rFonts w:ascii="Times New Roman" w:hAnsi="Times New Roman" w:cs="Times New Roman"/>
          <w:sz w:val="28"/>
          <w:szCs w:val="28"/>
          <w:rtl/>
        </w:rPr>
        <w:t>تتنوع المشاكل التي تواجهنا في حياتنا بوجه عام وفي حياتنا العملية على وجه الخصوص ومنها:</w:t>
      </w:r>
    </w:p>
    <w:p w:rsidR="00F0727C" w:rsidRPr="00C066E7" w:rsidRDefault="00F0727C" w:rsidP="008C7F17">
      <w:pPr>
        <w:numPr>
          <w:ilvl w:val="1"/>
          <w:numId w:val="45"/>
        </w:numPr>
        <w:bidi/>
        <w:spacing w:after="0" w:line="240" w:lineRule="auto"/>
        <w:ind w:right="0"/>
        <w:rPr>
          <w:rFonts w:ascii="Times New Roman" w:hAnsi="Times New Roman" w:cs="Times New Roman"/>
          <w:sz w:val="28"/>
          <w:szCs w:val="28"/>
        </w:rPr>
      </w:pPr>
      <w:r w:rsidRPr="00C066E7">
        <w:rPr>
          <w:rFonts w:ascii="Times New Roman" w:hAnsi="Times New Roman" w:cs="Times New Roman"/>
          <w:sz w:val="28"/>
          <w:szCs w:val="28"/>
          <w:rtl/>
        </w:rPr>
        <w:t>فنية.</w:t>
      </w:r>
    </w:p>
    <w:p w:rsidR="00F0727C" w:rsidRPr="00C066E7" w:rsidRDefault="00F0727C" w:rsidP="008C7F17">
      <w:pPr>
        <w:numPr>
          <w:ilvl w:val="1"/>
          <w:numId w:val="45"/>
        </w:numPr>
        <w:bidi/>
        <w:spacing w:after="0" w:line="240" w:lineRule="auto"/>
        <w:ind w:right="0"/>
        <w:rPr>
          <w:rFonts w:ascii="Times New Roman" w:hAnsi="Times New Roman" w:cs="Times New Roman"/>
          <w:sz w:val="28"/>
          <w:szCs w:val="28"/>
        </w:rPr>
      </w:pPr>
      <w:r w:rsidRPr="00C066E7">
        <w:rPr>
          <w:rFonts w:ascii="Times New Roman" w:hAnsi="Times New Roman" w:cs="Times New Roman"/>
          <w:sz w:val="28"/>
          <w:szCs w:val="28"/>
          <w:rtl/>
        </w:rPr>
        <w:t>ادارية.</w:t>
      </w:r>
    </w:p>
    <w:p w:rsidR="00F0727C" w:rsidRPr="00C066E7" w:rsidRDefault="00F0727C" w:rsidP="008C7F17">
      <w:pPr>
        <w:numPr>
          <w:ilvl w:val="1"/>
          <w:numId w:val="45"/>
        </w:numPr>
        <w:bidi/>
        <w:spacing w:after="0" w:line="240" w:lineRule="auto"/>
        <w:ind w:right="0"/>
        <w:rPr>
          <w:rFonts w:ascii="Times New Roman" w:hAnsi="Times New Roman" w:cs="Times New Roman"/>
          <w:sz w:val="28"/>
          <w:szCs w:val="28"/>
        </w:rPr>
      </w:pPr>
      <w:r w:rsidRPr="00C066E7">
        <w:rPr>
          <w:rFonts w:ascii="Times New Roman" w:hAnsi="Times New Roman" w:cs="Times New Roman"/>
          <w:sz w:val="28"/>
          <w:szCs w:val="28"/>
          <w:rtl/>
        </w:rPr>
        <w:t>مالية.</w:t>
      </w:r>
    </w:p>
    <w:p w:rsidR="00F0727C" w:rsidRPr="00C066E7" w:rsidRDefault="00F0727C" w:rsidP="008C7F17">
      <w:pPr>
        <w:numPr>
          <w:ilvl w:val="1"/>
          <w:numId w:val="45"/>
        </w:numPr>
        <w:bidi/>
        <w:spacing w:after="0" w:line="240" w:lineRule="auto"/>
        <w:ind w:right="0"/>
        <w:rPr>
          <w:rFonts w:ascii="Times New Roman" w:hAnsi="Times New Roman" w:cs="Times New Roman"/>
          <w:sz w:val="28"/>
          <w:szCs w:val="28"/>
        </w:rPr>
      </w:pPr>
      <w:r w:rsidRPr="00C066E7">
        <w:rPr>
          <w:rFonts w:ascii="Times New Roman" w:hAnsi="Times New Roman" w:cs="Times New Roman"/>
          <w:sz w:val="28"/>
          <w:szCs w:val="28"/>
          <w:rtl/>
        </w:rPr>
        <w:t>انسانية.</w:t>
      </w:r>
    </w:p>
    <w:p w:rsidR="00F0727C" w:rsidRPr="00C066E7" w:rsidRDefault="00F0727C" w:rsidP="00F0727C">
      <w:pPr>
        <w:bidi/>
        <w:spacing w:line="240" w:lineRule="auto"/>
        <w:ind w:left="720"/>
        <w:rPr>
          <w:rFonts w:ascii="Times New Roman" w:hAnsi="Times New Roman" w:cs="Times New Roman"/>
          <w:sz w:val="28"/>
          <w:szCs w:val="28"/>
          <w:rtl/>
        </w:rPr>
      </w:pPr>
      <w:r w:rsidRPr="00C066E7">
        <w:rPr>
          <w:rFonts w:ascii="Times New Roman" w:hAnsi="Times New Roman" w:cs="Times New Roman"/>
          <w:sz w:val="28"/>
          <w:szCs w:val="28"/>
          <w:rtl/>
        </w:rPr>
        <w:t>في ضوء تنوع المشاكل لا بد وان تتنوع القرارات حتى ان بعض المشاكل تحتاج الى نوعيات متعددة من القرارات فقد تصادفك مشكلة فنية على سبيل المثال ولحلها قد تلجأ الى قرارات ذات طابع اداري ومالي الى جانب الطابع الفني.</w:t>
      </w:r>
    </w:p>
    <w:p w:rsidR="00F0727C" w:rsidRPr="00C066E7" w:rsidRDefault="00F0727C" w:rsidP="00F0727C">
      <w:pPr>
        <w:bidi/>
        <w:spacing w:line="240" w:lineRule="auto"/>
        <w:ind w:left="720"/>
        <w:rPr>
          <w:rFonts w:ascii="Times New Roman" w:hAnsi="Times New Roman" w:cs="Times New Roman"/>
          <w:b/>
          <w:bCs/>
          <w:sz w:val="28"/>
          <w:szCs w:val="28"/>
          <w:rtl/>
        </w:rPr>
      </w:pPr>
    </w:p>
    <w:p w:rsidR="00F0727C" w:rsidRPr="00C066E7" w:rsidRDefault="002448B6" w:rsidP="002448B6">
      <w:pPr>
        <w:bidi/>
        <w:spacing w:line="240" w:lineRule="auto"/>
        <w:rPr>
          <w:rFonts w:ascii="Times New Roman" w:hAnsi="Times New Roman" w:cs="Times New Roman"/>
          <w:b/>
          <w:bCs/>
          <w:sz w:val="28"/>
          <w:szCs w:val="28"/>
          <w:rtl/>
        </w:rPr>
      </w:pPr>
      <w:r>
        <w:rPr>
          <w:rFonts w:ascii="Times New Roman" w:hAnsi="Times New Roman" w:cs="Times New Roman"/>
          <w:b/>
          <w:bCs/>
          <w:noProof/>
          <w:sz w:val="28"/>
          <w:szCs w:val="28"/>
          <w:rtl/>
        </w:rPr>
        <w:lastRenderedPageBreak/>
        <mc:AlternateContent>
          <mc:Choice Requires="wpg">
            <w:drawing>
              <wp:anchor distT="0" distB="0" distL="114300" distR="114300" simplePos="0" relativeHeight="251838464" behindDoc="0" locked="0" layoutInCell="1" allowOverlap="1">
                <wp:simplePos x="0" y="0"/>
                <wp:positionH relativeFrom="column">
                  <wp:posOffset>1409700</wp:posOffset>
                </wp:positionH>
                <wp:positionV relativeFrom="paragraph">
                  <wp:posOffset>-1905</wp:posOffset>
                </wp:positionV>
                <wp:extent cx="2809240" cy="4984115"/>
                <wp:effectExtent l="0" t="0" r="10160" b="26035"/>
                <wp:wrapNone/>
                <wp:docPr id="244" name="Group 244"/>
                <wp:cNvGraphicFramePr/>
                <a:graphic xmlns:a="http://schemas.openxmlformats.org/drawingml/2006/main">
                  <a:graphicData uri="http://schemas.microsoft.com/office/word/2010/wordprocessingGroup">
                    <wpg:wgp>
                      <wpg:cNvGrpSpPr/>
                      <wpg:grpSpPr>
                        <a:xfrm>
                          <a:off x="0" y="0"/>
                          <a:ext cx="2809240" cy="4984115"/>
                          <a:chOff x="0" y="0"/>
                          <a:chExt cx="2809240" cy="4984115"/>
                        </a:xfrm>
                      </wpg:grpSpPr>
                      <wps:wsp>
                        <wps:cNvPr id="76" name="Text Box 76"/>
                        <wps:cNvSpPr txBox="1">
                          <a:spLocks noChangeArrowheads="1"/>
                        </wps:cNvSpPr>
                        <wps:spPr bwMode="auto">
                          <a:xfrm>
                            <a:off x="0" y="1047750"/>
                            <a:ext cx="2758440" cy="558800"/>
                          </a:xfrm>
                          <a:prstGeom prst="rect">
                            <a:avLst/>
                          </a:prstGeom>
                          <a:solidFill>
                            <a:srgbClr val="FFFFFF"/>
                          </a:solidFill>
                          <a:ln w="9525">
                            <a:solidFill>
                              <a:srgbClr val="000000"/>
                            </a:solidFill>
                            <a:miter lim="800000"/>
                            <a:headEnd/>
                            <a:tailEnd/>
                          </a:ln>
                        </wps:spPr>
                        <wps:txbx>
                          <w:txbxContent>
                            <w:p w:rsidR="00C877DF" w:rsidRDefault="00C877DF" w:rsidP="00F0727C">
                              <w:pPr>
                                <w:pStyle w:val="Heading1"/>
                                <w:jc w:val="center"/>
                                <w:rPr>
                                  <w:b/>
                                  <w:bCs/>
                                  <w:szCs w:val="44"/>
                                  <w:rtl/>
                                </w:rPr>
                              </w:pPr>
                              <w:r>
                                <w:rPr>
                                  <w:rFonts w:hint="cs"/>
                                  <w:b/>
                                  <w:bCs/>
                                  <w:szCs w:val="44"/>
                                  <w:rtl/>
                                </w:rPr>
                                <w:t>تحديد المشكلة وتحليلها</w:t>
                              </w:r>
                            </w:p>
                          </w:txbxContent>
                        </wps:txbx>
                        <wps:bodyPr rot="0" vert="horz" wrap="square" lIns="91440" tIns="45720" rIns="91440" bIns="45720" anchor="t" anchorCtr="0" upright="1">
                          <a:noAutofit/>
                        </wps:bodyPr>
                      </wps:wsp>
                      <wps:wsp>
                        <wps:cNvPr id="71" name="Text Box 71"/>
                        <wps:cNvSpPr txBox="1">
                          <a:spLocks noChangeArrowheads="1"/>
                        </wps:cNvSpPr>
                        <wps:spPr bwMode="auto">
                          <a:xfrm>
                            <a:off x="44450" y="3949700"/>
                            <a:ext cx="2758440" cy="1034415"/>
                          </a:xfrm>
                          <a:prstGeom prst="rect">
                            <a:avLst/>
                          </a:prstGeom>
                          <a:solidFill>
                            <a:srgbClr val="FFFFFF"/>
                          </a:solidFill>
                          <a:ln w="9525">
                            <a:solidFill>
                              <a:srgbClr val="000000"/>
                            </a:solidFill>
                            <a:miter lim="800000"/>
                            <a:headEnd/>
                            <a:tailEnd/>
                          </a:ln>
                        </wps:spPr>
                        <wps:txbx>
                          <w:txbxContent>
                            <w:p w:rsidR="00C877DF" w:rsidRDefault="00C877DF" w:rsidP="00F0727C">
                              <w:pPr>
                                <w:pStyle w:val="Heading1"/>
                                <w:jc w:val="center"/>
                                <w:rPr>
                                  <w:b/>
                                  <w:bCs/>
                                  <w:szCs w:val="44"/>
                                  <w:rtl/>
                                </w:rPr>
                              </w:pPr>
                              <w:r>
                                <w:rPr>
                                  <w:rFonts w:hint="cs"/>
                                  <w:b/>
                                  <w:bCs/>
                                  <w:szCs w:val="44"/>
                                  <w:rtl/>
                                </w:rPr>
                                <w:t>المفاضلة بين البدائل واختيار الانسب</w:t>
                              </w:r>
                            </w:p>
                          </w:txbxContent>
                        </wps:txbx>
                        <wps:bodyPr rot="0" vert="horz" wrap="square" lIns="91440" tIns="45720" rIns="91440" bIns="45720" anchor="t" anchorCtr="0" upright="1">
                          <a:noAutofit/>
                        </wps:bodyPr>
                      </wps:wsp>
                      <wps:wsp>
                        <wps:cNvPr id="70" name="Text Box 70"/>
                        <wps:cNvSpPr txBox="1">
                          <a:spLocks noChangeArrowheads="1"/>
                        </wps:cNvSpPr>
                        <wps:spPr bwMode="auto">
                          <a:xfrm>
                            <a:off x="50800" y="2959100"/>
                            <a:ext cx="2758440" cy="527050"/>
                          </a:xfrm>
                          <a:prstGeom prst="rect">
                            <a:avLst/>
                          </a:prstGeom>
                          <a:solidFill>
                            <a:srgbClr val="FFFFFF"/>
                          </a:solidFill>
                          <a:ln w="9525">
                            <a:solidFill>
                              <a:srgbClr val="000000"/>
                            </a:solidFill>
                            <a:miter lim="800000"/>
                            <a:headEnd/>
                            <a:tailEnd/>
                          </a:ln>
                        </wps:spPr>
                        <wps:txbx>
                          <w:txbxContent>
                            <w:p w:rsidR="00C877DF" w:rsidRDefault="00C877DF" w:rsidP="00F0727C">
                              <w:pPr>
                                <w:pStyle w:val="Heading1"/>
                                <w:jc w:val="center"/>
                                <w:rPr>
                                  <w:b/>
                                  <w:bCs/>
                                  <w:szCs w:val="44"/>
                                  <w:rtl/>
                                </w:rPr>
                              </w:pPr>
                              <w:r>
                                <w:rPr>
                                  <w:rFonts w:hint="cs"/>
                                  <w:b/>
                                  <w:bCs/>
                                  <w:szCs w:val="44"/>
                                  <w:rtl/>
                                </w:rPr>
                                <w:t>اقتراح الحلول/ البدائل</w:t>
                              </w:r>
                            </w:p>
                          </w:txbxContent>
                        </wps:txbx>
                        <wps:bodyPr rot="0" vert="horz" wrap="square" lIns="91440" tIns="45720" rIns="91440" bIns="45720" anchor="t" anchorCtr="0" upright="1">
                          <a:noAutofit/>
                        </wps:bodyPr>
                      </wps:wsp>
                      <wps:wsp>
                        <wps:cNvPr id="74" name="Text Box 74"/>
                        <wps:cNvSpPr txBox="1">
                          <a:spLocks noChangeArrowheads="1"/>
                        </wps:cNvSpPr>
                        <wps:spPr bwMode="auto">
                          <a:xfrm>
                            <a:off x="44450" y="1981200"/>
                            <a:ext cx="2758440" cy="546100"/>
                          </a:xfrm>
                          <a:prstGeom prst="rect">
                            <a:avLst/>
                          </a:prstGeom>
                          <a:solidFill>
                            <a:srgbClr val="FFFFFF"/>
                          </a:solidFill>
                          <a:ln w="9525">
                            <a:solidFill>
                              <a:srgbClr val="000000"/>
                            </a:solidFill>
                            <a:miter lim="800000"/>
                            <a:headEnd/>
                            <a:tailEnd/>
                          </a:ln>
                        </wps:spPr>
                        <wps:txbx>
                          <w:txbxContent>
                            <w:p w:rsidR="00C877DF" w:rsidRDefault="00C877DF" w:rsidP="00F0727C">
                              <w:pPr>
                                <w:pStyle w:val="Heading1"/>
                                <w:jc w:val="center"/>
                                <w:rPr>
                                  <w:b/>
                                  <w:bCs/>
                                  <w:szCs w:val="44"/>
                                  <w:rtl/>
                                </w:rPr>
                              </w:pPr>
                              <w:r>
                                <w:rPr>
                                  <w:rFonts w:hint="cs"/>
                                  <w:b/>
                                  <w:bCs/>
                                  <w:szCs w:val="44"/>
                                  <w:rtl/>
                                </w:rPr>
                                <w:t>تحديد معايير المفاضلة</w:t>
                              </w:r>
                            </w:p>
                          </w:txbxContent>
                        </wps:txbx>
                        <wps:bodyPr rot="0" vert="horz" wrap="square" lIns="91440" tIns="45720" rIns="91440" bIns="45720" anchor="t" anchorCtr="0" upright="1">
                          <a:noAutofit/>
                        </wps:bodyPr>
                      </wps:wsp>
                      <wps:wsp>
                        <wps:cNvPr id="75" name="Straight Connector 75"/>
                        <wps:cNvCnPr>
                          <a:cxnSpLocks noChangeShapeType="1"/>
                        </wps:cNvCnPr>
                        <wps:spPr bwMode="auto">
                          <a:xfrm>
                            <a:off x="1384300" y="1606550"/>
                            <a:ext cx="0" cy="3619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 name="Straight Connector 72"/>
                        <wps:cNvCnPr>
                          <a:cxnSpLocks noChangeShapeType="1"/>
                        </wps:cNvCnPr>
                        <wps:spPr bwMode="auto">
                          <a:xfrm>
                            <a:off x="1390650" y="3524250"/>
                            <a:ext cx="0" cy="4254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Straight Connector 73"/>
                        <wps:cNvCnPr>
                          <a:cxnSpLocks noChangeShapeType="1"/>
                        </wps:cNvCnPr>
                        <wps:spPr bwMode="auto">
                          <a:xfrm>
                            <a:off x="1403350" y="2578100"/>
                            <a:ext cx="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4" name="Text Box 234"/>
                        <wps:cNvSpPr txBox="1">
                          <a:spLocks noChangeArrowheads="1"/>
                        </wps:cNvSpPr>
                        <wps:spPr bwMode="auto">
                          <a:xfrm>
                            <a:off x="0" y="0"/>
                            <a:ext cx="2758440" cy="577850"/>
                          </a:xfrm>
                          <a:prstGeom prst="rect">
                            <a:avLst/>
                          </a:prstGeom>
                          <a:solidFill>
                            <a:srgbClr val="FFFFFF"/>
                          </a:solidFill>
                          <a:ln w="9525">
                            <a:solidFill>
                              <a:srgbClr val="000000"/>
                            </a:solidFill>
                            <a:miter lim="800000"/>
                            <a:headEnd/>
                            <a:tailEnd/>
                          </a:ln>
                        </wps:spPr>
                        <wps:txbx>
                          <w:txbxContent>
                            <w:p w:rsidR="00C877DF" w:rsidRDefault="00C877DF" w:rsidP="00F0727C">
                              <w:pPr>
                                <w:pStyle w:val="Heading1"/>
                                <w:bidi/>
                                <w:jc w:val="center"/>
                                <w:rPr>
                                  <w:b/>
                                  <w:bCs/>
                                  <w:szCs w:val="44"/>
                                  <w:rtl/>
                                </w:rPr>
                              </w:pPr>
                              <w:r>
                                <w:rPr>
                                  <w:rFonts w:hint="cs"/>
                                  <w:b/>
                                  <w:bCs/>
                                  <w:szCs w:val="44"/>
                                  <w:rtl/>
                                </w:rPr>
                                <w:t>الإحساس بالمشكلة</w:t>
                              </w:r>
                            </w:p>
                          </w:txbxContent>
                        </wps:txbx>
                        <wps:bodyPr rot="0" vert="horz" wrap="square" lIns="91440" tIns="45720" rIns="91440" bIns="45720" anchor="t" anchorCtr="0" upright="1">
                          <a:noAutofit/>
                        </wps:bodyPr>
                      </wps:wsp>
                      <wps:wsp>
                        <wps:cNvPr id="235" name="Straight Connector 235"/>
                        <wps:cNvCnPr>
                          <a:cxnSpLocks noChangeShapeType="1"/>
                        </wps:cNvCnPr>
                        <wps:spPr bwMode="auto">
                          <a:xfrm>
                            <a:off x="1384300" y="609600"/>
                            <a:ext cx="0" cy="438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xmlns:cx1="http://schemas.microsoft.com/office/drawing/2015/9/8/chartex">
            <w:pict>
              <v:group id="Group 244" o:spid="_x0000_s1135" style="position:absolute;left:0;text-align:left;margin-left:111pt;margin-top:-.15pt;width:221.2pt;height:392.45pt;z-index:251838464" coordsize="28092,49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">
                <v:shape id="Text Box 76" o:spid="_x0000_s1136" type="#_x0000_t202" style="position:absolute;top:10477;width:27584;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">
                  <v:textbox>
                    <w:txbxContent>
                      <w:p w:rsidR="00C877DF" w:rsidRDefault="00C877DF" w:rsidP="00F0727C">
                        <w:pPr>
                          <w:pStyle w:val="Heading1"/>
                          <w:jc w:val="center"/>
                          <w:rPr>
                            <w:b/>
                            <w:bCs/>
                            <w:szCs w:val="44"/>
                            <w:rtl/>
                          </w:rPr>
                        </w:pPr>
                        <w:r>
                          <w:rPr>
                            <w:rFonts w:hint="cs"/>
                            <w:b/>
                            <w:bCs/>
                            <w:szCs w:val="44"/>
                            <w:rtl/>
                          </w:rPr>
                          <w:t>تحديد المشكلة وتحليلها</w:t>
                        </w:r>
                      </w:p>
                    </w:txbxContent>
                  </v:textbox>
                </v:shape>
                <v:shape id="Text Box 71" o:spid="_x0000_s1137" type="#_x0000_t202" style="position:absolute;left:444;top:39497;width:27584;height:10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">
                  <v:textbox>
                    <w:txbxContent>
                      <w:p w:rsidR="00C877DF" w:rsidRDefault="00C877DF" w:rsidP="00F0727C">
                        <w:pPr>
                          <w:pStyle w:val="Heading1"/>
                          <w:jc w:val="center"/>
                          <w:rPr>
                            <w:b/>
                            <w:bCs/>
                            <w:szCs w:val="44"/>
                            <w:rtl/>
                          </w:rPr>
                        </w:pPr>
                        <w:r>
                          <w:rPr>
                            <w:rFonts w:hint="cs"/>
                            <w:b/>
                            <w:bCs/>
                            <w:szCs w:val="44"/>
                            <w:rtl/>
                          </w:rPr>
                          <w:t>المفاضلة بين البدائل واختيار الانسب</w:t>
                        </w:r>
                      </w:p>
                    </w:txbxContent>
                  </v:textbox>
                </v:shape>
                <v:shape id="Text Box 70" o:spid="_x0000_s1138" type="#_x0000_t202" style="position:absolute;left:508;top:29591;width:27584;height:5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">
                  <v:textbox>
                    <w:txbxContent>
                      <w:p w:rsidR="00C877DF" w:rsidRDefault="00C877DF" w:rsidP="00F0727C">
                        <w:pPr>
                          <w:pStyle w:val="Heading1"/>
                          <w:jc w:val="center"/>
                          <w:rPr>
                            <w:b/>
                            <w:bCs/>
                            <w:szCs w:val="44"/>
                            <w:rtl/>
                          </w:rPr>
                        </w:pPr>
                        <w:r>
                          <w:rPr>
                            <w:rFonts w:hint="cs"/>
                            <w:b/>
                            <w:bCs/>
                            <w:szCs w:val="44"/>
                            <w:rtl/>
                          </w:rPr>
                          <w:t>اقتراح الحلول/ البدائل</w:t>
                        </w:r>
                      </w:p>
                    </w:txbxContent>
                  </v:textbox>
                </v:shape>
                <v:shape id="Text Box 74" o:spid="_x0000_s1139" type="#_x0000_t202" style="position:absolute;left:444;top:19812;width:27584;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">
                  <v:textbox>
                    <w:txbxContent>
                      <w:p w:rsidR="00C877DF" w:rsidRDefault="00C877DF" w:rsidP="00F0727C">
                        <w:pPr>
                          <w:pStyle w:val="Heading1"/>
                          <w:jc w:val="center"/>
                          <w:rPr>
                            <w:b/>
                            <w:bCs/>
                            <w:szCs w:val="44"/>
                            <w:rtl/>
                          </w:rPr>
                        </w:pPr>
                        <w:r>
                          <w:rPr>
                            <w:rFonts w:hint="cs"/>
                            <w:b/>
                            <w:bCs/>
                            <w:szCs w:val="44"/>
                            <w:rtl/>
                          </w:rPr>
                          <w:t>تحديد معايير المفاضلة</w:t>
                        </w:r>
                      </w:p>
                    </w:txbxContent>
                  </v:textbox>
                </v:shape>
                <v:line id="Straight Connector 75" o:spid="_x0000_s1140" style="position:absolute;visibility:visible;mso-wrap-style:square" from="13843,16065" to="13843,19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">
                  <v:stroke endarrow="block"/>
                </v:line>
                <v:line id="Straight Connector 72" o:spid="_x0000_s1141" style="position:absolute;visibility:visible;mso-wrap-style:square" from="13906,35242" to="13906,3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">
                  <v:stroke endarrow="block"/>
                </v:line>
                <v:line id="Straight Connector 73" o:spid="_x0000_s1142" style="position:absolute;visibility:visible;mso-wrap-style:square" from="14033,25781" to="14033,29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">
                  <v:stroke endarrow="block"/>
                </v:line>
                <v:shape id="Text Box 234" o:spid="_x0000_s1143" type="#_x0000_t202" style="position:absolute;width:27584;height:5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">
                  <v:textbox>
                    <w:txbxContent>
                      <w:p w:rsidR="00C877DF" w:rsidRDefault="00C877DF" w:rsidP="00F0727C">
                        <w:pPr>
                          <w:pStyle w:val="Heading1"/>
                          <w:bidi/>
                          <w:jc w:val="center"/>
                          <w:rPr>
                            <w:b/>
                            <w:bCs/>
                            <w:szCs w:val="44"/>
                            <w:rtl/>
                          </w:rPr>
                        </w:pPr>
                        <w:r>
                          <w:rPr>
                            <w:rFonts w:hint="cs"/>
                            <w:b/>
                            <w:bCs/>
                            <w:szCs w:val="44"/>
                            <w:rtl/>
                          </w:rPr>
                          <w:t>الإحساس بالمشكلة</w:t>
                        </w:r>
                      </w:p>
                    </w:txbxContent>
                  </v:textbox>
                </v:shape>
                <v:line id="Straight Connector 235" o:spid="_x0000_s1144" style="position:absolute;visibility:visible;mso-wrap-style:square" from="13843,6096" to="13843,10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">
                  <v:stroke endarrow="block"/>
                </v:line>
              </v:group>
            </w:pict>
          </mc:Fallback>
        </mc:AlternateContent>
      </w:r>
    </w:p>
    <w:p w:rsidR="00F0727C" w:rsidRPr="00C066E7" w:rsidRDefault="00F0727C" w:rsidP="00F0727C">
      <w:pPr>
        <w:bidi/>
        <w:spacing w:line="240" w:lineRule="auto"/>
        <w:ind w:left="720"/>
        <w:rPr>
          <w:rFonts w:ascii="Times New Roman" w:hAnsi="Times New Roman" w:cs="Times New Roman"/>
          <w:b/>
          <w:bCs/>
          <w:sz w:val="28"/>
          <w:szCs w:val="28"/>
          <w:rtl/>
        </w:rPr>
      </w:pPr>
      <w:r w:rsidRPr="00C066E7">
        <w:rPr>
          <w:rFonts w:ascii="Times New Roman" w:hAnsi="Times New Roman" w:cs="Times New Roman"/>
          <w:b/>
          <w:bCs/>
          <w:sz w:val="28"/>
          <w:szCs w:val="28"/>
          <w:rtl/>
        </w:rPr>
        <w:t>المنهجية</w:t>
      </w:r>
    </w:p>
    <w:p w:rsidR="00F0727C" w:rsidRPr="00C066E7" w:rsidRDefault="00F0727C" w:rsidP="00F0727C">
      <w:pPr>
        <w:bidi/>
        <w:spacing w:line="240" w:lineRule="auto"/>
        <w:ind w:left="720"/>
        <w:rPr>
          <w:rFonts w:ascii="Times New Roman" w:hAnsi="Times New Roman" w:cs="Times New Roman"/>
          <w:b/>
          <w:bCs/>
          <w:sz w:val="28"/>
          <w:szCs w:val="28"/>
          <w:rtl/>
        </w:rPr>
      </w:pPr>
    </w:p>
    <w:p w:rsidR="00F0727C" w:rsidRPr="00C066E7" w:rsidRDefault="00F0727C" w:rsidP="00F0727C">
      <w:pPr>
        <w:bidi/>
        <w:spacing w:line="240" w:lineRule="auto"/>
        <w:ind w:left="720"/>
        <w:rPr>
          <w:rFonts w:ascii="Times New Roman" w:hAnsi="Times New Roman" w:cs="Times New Roman"/>
          <w:b/>
          <w:bCs/>
          <w:sz w:val="28"/>
          <w:szCs w:val="28"/>
          <w:rtl/>
        </w:rPr>
      </w:pPr>
    </w:p>
    <w:p w:rsidR="00F0727C" w:rsidRPr="00C066E7" w:rsidRDefault="00F0727C" w:rsidP="00F0727C">
      <w:pPr>
        <w:bidi/>
        <w:spacing w:line="240" w:lineRule="auto"/>
        <w:rPr>
          <w:rFonts w:ascii="Times New Roman" w:hAnsi="Times New Roman" w:cs="Times New Roman"/>
          <w:b/>
          <w:bCs/>
          <w:sz w:val="28"/>
          <w:szCs w:val="28"/>
          <w:rtl/>
        </w:rPr>
      </w:pPr>
    </w:p>
    <w:p w:rsidR="00F0727C" w:rsidRPr="00C066E7" w:rsidRDefault="00F0727C" w:rsidP="00F0727C">
      <w:pPr>
        <w:bidi/>
        <w:spacing w:line="240" w:lineRule="auto"/>
        <w:ind w:left="720"/>
        <w:rPr>
          <w:rFonts w:ascii="Times New Roman" w:hAnsi="Times New Roman" w:cs="Times New Roman"/>
          <w:sz w:val="28"/>
          <w:szCs w:val="28"/>
          <w:rtl/>
        </w:rPr>
      </w:pPr>
    </w:p>
    <w:p w:rsidR="00F0727C" w:rsidRPr="00C066E7" w:rsidRDefault="00F0727C" w:rsidP="00F0727C">
      <w:pPr>
        <w:bidi/>
        <w:spacing w:line="240" w:lineRule="auto"/>
        <w:ind w:left="720"/>
        <w:rPr>
          <w:rFonts w:ascii="Times New Roman" w:hAnsi="Times New Roman" w:cs="Times New Roman"/>
          <w:sz w:val="28"/>
          <w:szCs w:val="28"/>
          <w:rtl/>
        </w:rPr>
      </w:pPr>
    </w:p>
    <w:p w:rsidR="00F0727C" w:rsidRPr="00C066E7" w:rsidRDefault="00F0727C" w:rsidP="00F0727C">
      <w:pPr>
        <w:bidi/>
        <w:spacing w:line="240" w:lineRule="auto"/>
        <w:ind w:left="720"/>
        <w:rPr>
          <w:rFonts w:ascii="Times New Roman" w:hAnsi="Times New Roman" w:cs="Times New Roman"/>
          <w:sz w:val="28"/>
          <w:szCs w:val="28"/>
          <w:rtl/>
        </w:rPr>
      </w:pPr>
    </w:p>
    <w:p w:rsidR="00F0727C" w:rsidRPr="00C066E7" w:rsidRDefault="00F0727C" w:rsidP="00F0727C">
      <w:pPr>
        <w:bidi/>
        <w:spacing w:line="240" w:lineRule="auto"/>
        <w:ind w:left="720"/>
        <w:rPr>
          <w:rFonts w:ascii="Times New Roman" w:hAnsi="Times New Roman" w:cs="Times New Roman"/>
          <w:sz w:val="28"/>
          <w:szCs w:val="28"/>
          <w:rtl/>
        </w:rPr>
      </w:pPr>
    </w:p>
    <w:p w:rsidR="00F0727C" w:rsidRPr="00C066E7" w:rsidRDefault="00F0727C" w:rsidP="00F0727C">
      <w:pPr>
        <w:bidi/>
        <w:spacing w:line="240" w:lineRule="auto"/>
        <w:ind w:left="720"/>
        <w:rPr>
          <w:rFonts w:ascii="Times New Roman" w:hAnsi="Times New Roman" w:cs="Times New Roman"/>
          <w:sz w:val="28"/>
          <w:szCs w:val="28"/>
          <w:rtl/>
        </w:rPr>
      </w:pPr>
    </w:p>
    <w:p w:rsidR="00F0727C" w:rsidRPr="00C066E7" w:rsidRDefault="00F0727C" w:rsidP="00F0727C">
      <w:pPr>
        <w:bidi/>
        <w:spacing w:line="240" w:lineRule="auto"/>
        <w:ind w:left="720"/>
        <w:rPr>
          <w:rFonts w:ascii="Times New Roman" w:hAnsi="Times New Roman" w:cs="Times New Roman"/>
          <w:sz w:val="28"/>
          <w:szCs w:val="28"/>
          <w:rtl/>
        </w:rPr>
      </w:pPr>
    </w:p>
    <w:p w:rsidR="00F0727C" w:rsidRPr="00C066E7" w:rsidRDefault="00F0727C" w:rsidP="00F0727C">
      <w:pPr>
        <w:bidi/>
        <w:spacing w:line="240" w:lineRule="auto"/>
        <w:ind w:left="720"/>
        <w:rPr>
          <w:rFonts w:ascii="Times New Roman" w:hAnsi="Times New Roman" w:cs="Times New Roman"/>
          <w:sz w:val="28"/>
          <w:szCs w:val="28"/>
          <w:rtl/>
        </w:rPr>
      </w:pPr>
    </w:p>
    <w:p w:rsidR="002448B6" w:rsidRDefault="002448B6" w:rsidP="00F0727C">
      <w:pPr>
        <w:bidi/>
        <w:spacing w:line="240" w:lineRule="auto"/>
        <w:ind w:left="720" w:hanging="784"/>
        <w:rPr>
          <w:rFonts w:ascii="Times New Roman" w:hAnsi="Times New Roman" w:cs="Times New Roman"/>
          <w:b/>
          <w:bCs/>
          <w:sz w:val="28"/>
          <w:szCs w:val="28"/>
          <w:rtl/>
        </w:rPr>
      </w:pPr>
    </w:p>
    <w:p w:rsidR="002448B6" w:rsidRDefault="002448B6" w:rsidP="002448B6">
      <w:pPr>
        <w:bidi/>
        <w:spacing w:line="240" w:lineRule="auto"/>
        <w:ind w:left="720" w:hanging="784"/>
        <w:rPr>
          <w:rFonts w:ascii="Times New Roman" w:hAnsi="Times New Roman" w:cs="Times New Roman"/>
          <w:b/>
          <w:bCs/>
          <w:sz w:val="28"/>
          <w:szCs w:val="28"/>
          <w:rtl/>
        </w:rPr>
      </w:pPr>
    </w:p>
    <w:p w:rsidR="002448B6" w:rsidRDefault="002448B6" w:rsidP="002448B6">
      <w:pPr>
        <w:bidi/>
        <w:spacing w:line="240" w:lineRule="auto"/>
        <w:ind w:left="720" w:hanging="784"/>
        <w:rPr>
          <w:rFonts w:ascii="Times New Roman" w:hAnsi="Times New Roman" w:cs="Times New Roman"/>
          <w:b/>
          <w:bCs/>
          <w:sz w:val="28"/>
          <w:szCs w:val="28"/>
          <w:rtl/>
        </w:rPr>
      </w:pPr>
    </w:p>
    <w:p w:rsidR="00F0727C" w:rsidRPr="00C066E7" w:rsidRDefault="00F0727C" w:rsidP="002448B6">
      <w:pPr>
        <w:bidi/>
        <w:spacing w:line="240" w:lineRule="auto"/>
        <w:ind w:left="720" w:hanging="784"/>
        <w:rPr>
          <w:rFonts w:ascii="Times New Roman" w:hAnsi="Times New Roman" w:cs="Times New Roman"/>
          <w:b/>
          <w:bCs/>
          <w:sz w:val="28"/>
          <w:szCs w:val="28"/>
          <w:rtl/>
        </w:rPr>
      </w:pPr>
      <w:r w:rsidRPr="00C066E7">
        <w:rPr>
          <w:rFonts w:ascii="Times New Roman" w:hAnsi="Times New Roman" w:cs="Times New Roman"/>
          <w:b/>
          <w:bCs/>
          <w:sz w:val="28"/>
          <w:szCs w:val="28"/>
          <w:rtl/>
        </w:rPr>
        <w:t>الإحساس بالمشكلة</w:t>
      </w:r>
    </w:p>
    <w:p w:rsidR="00F0727C" w:rsidRPr="00C066E7" w:rsidRDefault="00F0727C" w:rsidP="00F0727C">
      <w:pPr>
        <w:bidi/>
        <w:spacing w:line="240" w:lineRule="auto"/>
        <w:ind w:left="-64"/>
        <w:rPr>
          <w:rFonts w:ascii="Times New Roman" w:hAnsi="Times New Roman" w:cs="Times New Roman"/>
          <w:sz w:val="28"/>
          <w:szCs w:val="28"/>
          <w:rtl/>
        </w:rPr>
      </w:pPr>
      <w:r w:rsidRPr="00C066E7">
        <w:rPr>
          <w:rFonts w:ascii="Times New Roman" w:hAnsi="Times New Roman" w:cs="Times New Roman"/>
          <w:sz w:val="28"/>
          <w:szCs w:val="28"/>
          <w:rtl/>
        </w:rPr>
        <w:t xml:space="preserve">حينما تكرر ظاهرة غياب طالب فاعلم أن هنالك مشكلة وكذا الأمر عندما تكثر شكاوي الأهالي أو اصحاب العمل ، فالمشاكل عموما ترسل بغشارات تحذيرية قبل وقوعها تتطلب تطوير ملكة الإحساس بها </w:t>
      </w:r>
    </w:p>
    <w:p w:rsidR="00F0727C" w:rsidRPr="00C066E7" w:rsidRDefault="00F0727C" w:rsidP="00F0727C">
      <w:pPr>
        <w:bidi/>
        <w:spacing w:line="240" w:lineRule="auto"/>
        <w:rPr>
          <w:rFonts w:ascii="Times New Roman" w:hAnsi="Times New Roman" w:cs="Times New Roman"/>
          <w:sz w:val="28"/>
          <w:szCs w:val="28"/>
          <w:rtl/>
        </w:rPr>
      </w:pPr>
      <w:r w:rsidRPr="00C066E7">
        <w:rPr>
          <w:rFonts w:ascii="Times New Roman" w:hAnsi="Times New Roman" w:cs="Times New Roman"/>
          <w:b/>
          <w:bCs/>
          <w:sz w:val="28"/>
          <w:szCs w:val="28"/>
          <w:rtl/>
        </w:rPr>
        <w:t>تحديد المشكلة وتحليلها</w:t>
      </w:r>
    </w:p>
    <w:p w:rsidR="00F0727C" w:rsidRPr="00C066E7" w:rsidRDefault="00F0727C" w:rsidP="008C7F17">
      <w:pPr>
        <w:numPr>
          <w:ilvl w:val="0"/>
          <w:numId w:val="44"/>
        </w:numPr>
        <w:bidi/>
        <w:spacing w:after="0" w:line="240" w:lineRule="auto"/>
        <w:ind w:right="0"/>
        <w:rPr>
          <w:rFonts w:ascii="Times New Roman" w:hAnsi="Times New Roman" w:cs="Times New Roman"/>
          <w:sz w:val="28"/>
          <w:szCs w:val="28"/>
        </w:rPr>
      </w:pPr>
      <w:r w:rsidRPr="00C066E7">
        <w:rPr>
          <w:rFonts w:ascii="Times New Roman" w:hAnsi="Times New Roman" w:cs="Times New Roman"/>
          <w:sz w:val="28"/>
          <w:szCs w:val="28"/>
          <w:rtl/>
        </w:rPr>
        <w:t>وصف المشكلة وصفاً دقيقاً.</w:t>
      </w:r>
    </w:p>
    <w:p w:rsidR="00F0727C" w:rsidRPr="00C066E7" w:rsidRDefault="00F0727C" w:rsidP="008C7F17">
      <w:pPr>
        <w:numPr>
          <w:ilvl w:val="0"/>
          <w:numId w:val="44"/>
        </w:numPr>
        <w:bidi/>
        <w:spacing w:after="0" w:line="240" w:lineRule="auto"/>
        <w:ind w:left="704" w:right="0" w:hanging="362"/>
        <w:rPr>
          <w:rFonts w:ascii="Times New Roman" w:hAnsi="Times New Roman" w:cs="Times New Roman"/>
          <w:sz w:val="28"/>
          <w:szCs w:val="28"/>
        </w:rPr>
      </w:pPr>
      <w:r w:rsidRPr="00C066E7">
        <w:rPr>
          <w:rFonts w:ascii="Times New Roman" w:hAnsi="Times New Roman" w:cs="Times New Roman"/>
          <w:sz w:val="28"/>
          <w:szCs w:val="28"/>
          <w:rtl/>
        </w:rPr>
        <w:t>ضرورة التمييز بين المشكلة ومظاهرها او اعرضها حتى لا ينتهي الامر بك الى معالجة الاعراض واغفال المشكلة الحقيقية.</w:t>
      </w:r>
    </w:p>
    <w:p w:rsidR="00F0727C" w:rsidRPr="00C066E7" w:rsidRDefault="00F0727C" w:rsidP="008C7F17">
      <w:pPr>
        <w:numPr>
          <w:ilvl w:val="0"/>
          <w:numId w:val="44"/>
        </w:numPr>
        <w:bidi/>
        <w:spacing w:after="0" w:line="240" w:lineRule="auto"/>
        <w:ind w:left="704" w:right="0" w:hanging="362"/>
        <w:rPr>
          <w:rFonts w:ascii="Times New Roman" w:hAnsi="Times New Roman" w:cs="Times New Roman"/>
          <w:sz w:val="28"/>
          <w:szCs w:val="28"/>
        </w:rPr>
      </w:pPr>
      <w:r w:rsidRPr="00C066E7">
        <w:rPr>
          <w:rFonts w:ascii="Times New Roman" w:hAnsi="Times New Roman" w:cs="Times New Roman"/>
          <w:sz w:val="28"/>
          <w:szCs w:val="28"/>
          <w:rtl/>
        </w:rPr>
        <w:t>يتطلب وصف المشكلة وتحليلها جمع معلومات وافية عن:</w:t>
      </w:r>
    </w:p>
    <w:p w:rsidR="00F0727C" w:rsidRPr="00C066E7" w:rsidRDefault="00F0727C" w:rsidP="008C7F17">
      <w:pPr>
        <w:numPr>
          <w:ilvl w:val="1"/>
          <w:numId w:val="44"/>
        </w:numPr>
        <w:bidi/>
        <w:spacing w:after="0" w:line="240" w:lineRule="auto"/>
        <w:ind w:right="0"/>
        <w:rPr>
          <w:rFonts w:ascii="Times New Roman" w:hAnsi="Times New Roman" w:cs="Times New Roman"/>
          <w:sz w:val="28"/>
          <w:szCs w:val="28"/>
        </w:rPr>
      </w:pPr>
      <w:r w:rsidRPr="00C066E7">
        <w:rPr>
          <w:rFonts w:ascii="Times New Roman" w:hAnsi="Times New Roman" w:cs="Times New Roman"/>
          <w:sz w:val="28"/>
          <w:szCs w:val="28"/>
          <w:rtl/>
        </w:rPr>
        <w:t>طبيعة المشكلة.</w:t>
      </w:r>
    </w:p>
    <w:p w:rsidR="00F0727C" w:rsidRPr="00C066E7" w:rsidRDefault="00F0727C" w:rsidP="008C7F17">
      <w:pPr>
        <w:numPr>
          <w:ilvl w:val="1"/>
          <w:numId w:val="44"/>
        </w:numPr>
        <w:bidi/>
        <w:spacing w:after="0" w:line="240" w:lineRule="auto"/>
        <w:ind w:right="0"/>
        <w:rPr>
          <w:rFonts w:ascii="Times New Roman" w:hAnsi="Times New Roman" w:cs="Times New Roman"/>
          <w:sz w:val="28"/>
          <w:szCs w:val="28"/>
        </w:rPr>
      </w:pPr>
      <w:r w:rsidRPr="00C066E7">
        <w:rPr>
          <w:rFonts w:ascii="Times New Roman" w:hAnsi="Times New Roman" w:cs="Times New Roman"/>
          <w:sz w:val="28"/>
          <w:szCs w:val="28"/>
          <w:rtl/>
        </w:rPr>
        <w:t>وقت/ اوقات حدوثها.</w:t>
      </w:r>
    </w:p>
    <w:p w:rsidR="00F0727C" w:rsidRPr="00C066E7" w:rsidRDefault="00F0727C" w:rsidP="008C7F17">
      <w:pPr>
        <w:numPr>
          <w:ilvl w:val="1"/>
          <w:numId w:val="44"/>
        </w:numPr>
        <w:bidi/>
        <w:spacing w:after="0" w:line="240" w:lineRule="auto"/>
        <w:ind w:right="0"/>
        <w:rPr>
          <w:rFonts w:ascii="Times New Roman" w:hAnsi="Times New Roman" w:cs="Times New Roman"/>
          <w:sz w:val="28"/>
          <w:szCs w:val="28"/>
        </w:rPr>
      </w:pPr>
      <w:r w:rsidRPr="00C066E7">
        <w:rPr>
          <w:rFonts w:ascii="Times New Roman" w:hAnsi="Times New Roman" w:cs="Times New Roman"/>
          <w:sz w:val="28"/>
          <w:szCs w:val="28"/>
          <w:rtl/>
        </w:rPr>
        <w:t>الظروف المحيطة.</w:t>
      </w:r>
    </w:p>
    <w:p w:rsidR="00F0727C" w:rsidRPr="00C066E7" w:rsidRDefault="00F0727C" w:rsidP="008C7F17">
      <w:pPr>
        <w:numPr>
          <w:ilvl w:val="1"/>
          <w:numId w:val="44"/>
        </w:numPr>
        <w:bidi/>
        <w:spacing w:after="0" w:line="240" w:lineRule="auto"/>
        <w:ind w:right="0"/>
        <w:rPr>
          <w:rFonts w:ascii="Times New Roman" w:hAnsi="Times New Roman" w:cs="Times New Roman"/>
          <w:sz w:val="28"/>
          <w:szCs w:val="28"/>
        </w:rPr>
      </w:pPr>
      <w:r w:rsidRPr="00C066E7">
        <w:rPr>
          <w:rFonts w:ascii="Times New Roman" w:hAnsi="Times New Roman" w:cs="Times New Roman"/>
          <w:sz w:val="28"/>
          <w:szCs w:val="28"/>
          <w:rtl/>
        </w:rPr>
        <w:t>اسباب المشكلة والقائمين عليها.</w:t>
      </w:r>
    </w:p>
    <w:p w:rsidR="00F0727C" w:rsidRPr="00C066E7" w:rsidRDefault="00F0727C" w:rsidP="008C7F17">
      <w:pPr>
        <w:numPr>
          <w:ilvl w:val="1"/>
          <w:numId w:val="44"/>
        </w:numPr>
        <w:bidi/>
        <w:spacing w:after="0" w:line="240" w:lineRule="auto"/>
        <w:ind w:right="0"/>
        <w:rPr>
          <w:rFonts w:ascii="Times New Roman" w:hAnsi="Times New Roman" w:cs="Times New Roman"/>
          <w:sz w:val="28"/>
          <w:szCs w:val="28"/>
          <w:rtl/>
        </w:rPr>
      </w:pPr>
      <w:r w:rsidRPr="00C066E7">
        <w:rPr>
          <w:rFonts w:ascii="Times New Roman" w:hAnsi="Times New Roman" w:cs="Times New Roman"/>
          <w:sz w:val="28"/>
          <w:szCs w:val="28"/>
          <w:rtl/>
        </w:rPr>
        <w:t>حداثة المشكلة او تكرارها.</w:t>
      </w:r>
    </w:p>
    <w:p w:rsidR="00F0727C" w:rsidRPr="00C066E7" w:rsidRDefault="00F0727C" w:rsidP="00F0727C">
      <w:pPr>
        <w:bidi/>
        <w:spacing w:line="240" w:lineRule="auto"/>
        <w:rPr>
          <w:rFonts w:ascii="Times New Roman" w:hAnsi="Times New Roman" w:cs="Times New Roman"/>
          <w:b/>
          <w:bCs/>
          <w:sz w:val="28"/>
          <w:szCs w:val="28"/>
          <w:rtl/>
        </w:rPr>
      </w:pPr>
      <w:r w:rsidRPr="00C066E7">
        <w:rPr>
          <w:rFonts w:ascii="Times New Roman" w:hAnsi="Times New Roman" w:cs="Times New Roman"/>
          <w:b/>
          <w:bCs/>
          <w:sz w:val="28"/>
          <w:szCs w:val="28"/>
          <w:rtl/>
        </w:rPr>
        <w:t>تحديد معايير المفاضلة:</w:t>
      </w:r>
    </w:p>
    <w:p w:rsidR="00F0727C" w:rsidRPr="00C066E7" w:rsidRDefault="00F0727C" w:rsidP="008C7F17">
      <w:pPr>
        <w:numPr>
          <w:ilvl w:val="7"/>
          <w:numId w:val="44"/>
        </w:numPr>
        <w:tabs>
          <w:tab w:val="clear" w:pos="5760"/>
          <w:tab w:val="num" w:pos="360"/>
        </w:tabs>
        <w:bidi/>
        <w:spacing w:after="0" w:line="240" w:lineRule="auto"/>
        <w:ind w:left="360" w:right="0"/>
        <w:rPr>
          <w:rFonts w:ascii="Times New Roman" w:hAnsi="Times New Roman" w:cs="Times New Roman"/>
          <w:sz w:val="28"/>
          <w:szCs w:val="28"/>
          <w:rtl/>
        </w:rPr>
      </w:pPr>
      <w:r w:rsidRPr="00C066E7">
        <w:rPr>
          <w:rFonts w:ascii="Times New Roman" w:hAnsi="Times New Roman" w:cs="Times New Roman"/>
          <w:sz w:val="28"/>
          <w:szCs w:val="28"/>
          <w:rtl/>
        </w:rPr>
        <w:t>المعايير الفرضية:</w:t>
      </w:r>
    </w:p>
    <w:p w:rsidR="00F0727C" w:rsidRPr="00C066E7" w:rsidRDefault="00F0727C" w:rsidP="00F0727C">
      <w:pPr>
        <w:bidi/>
        <w:spacing w:line="240" w:lineRule="auto"/>
        <w:ind w:left="360"/>
        <w:rPr>
          <w:rFonts w:ascii="Times New Roman" w:hAnsi="Times New Roman" w:cs="Times New Roman"/>
          <w:sz w:val="28"/>
          <w:szCs w:val="28"/>
          <w:rtl/>
        </w:rPr>
      </w:pPr>
      <w:r w:rsidRPr="00C066E7">
        <w:rPr>
          <w:rFonts w:ascii="Times New Roman" w:hAnsi="Times New Roman" w:cs="Times New Roman"/>
          <w:sz w:val="28"/>
          <w:szCs w:val="28"/>
          <w:rtl/>
        </w:rPr>
        <w:lastRenderedPageBreak/>
        <w:t>وهي المعايير التي في حال عدم تحققها في اي من الحلول المقترحة يصار الى استبعاده فوراً.</w:t>
      </w:r>
    </w:p>
    <w:p w:rsidR="00F0727C" w:rsidRPr="00C066E7" w:rsidRDefault="00F0727C" w:rsidP="008C7F17">
      <w:pPr>
        <w:numPr>
          <w:ilvl w:val="0"/>
          <w:numId w:val="44"/>
        </w:numPr>
        <w:tabs>
          <w:tab w:val="clear" w:pos="720"/>
          <w:tab w:val="num" w:pos="342"/>
        </w:tabs>
        <w:bidi/>
        <w:spacing w:after="0" w:line="240" w:lineRule="auto"/>
        <w:ind w:left="342" w:right="0" w:hanging="362"/>
        <w:rPr>
          <w:rFonts w:ascii="Times New Roman" w:hAnsi="Times New Roman" w:cs="Times New Roman"/>
          <w:sz w:val="28"/>
          <w:szCs w:val="28"/>
          <w:rtl/>
        </w:rPr>
      </w:pPr>
      <w:r w:rsidRPr="00C066E7">
        <w:rPr>
          <w:rFonts w:ascii="Times New Roman" w:hAnsi="Times New Roman" w:cs="Times New Roman"/>
          <w:sz w:val="28"/>
          <w:szCs w:val="28"/>
          <w:rtl/>
        </w:rPr>
        <w:t>المعايير الواجبة:</w:t>
      </w:r>
    </w:p>
    <w:p w:rsidR="00F0727C" w:rsidRPr="00C066E7" w:rsidRDefault="00F0727C" w:rsidP="00F0727C">
      <w:pPr>
        <w:bidi/>
        <w:spacing w:line="240" w:lineRule="auto"/>
        <w:ind w:left="342"/>
        <w:rPr>
          <w:rFonts w:ascii="Times New Roman" w:hAnsi="Times New Roman" w:cs="Times New Roman"/>
          <w:sz w:val="28"/>
          <w:szCs w:val="28"/>
          <w:rtl/>
        </w:rPr>
      </w:pPr>
      <w:r w:rsidRPr="00C066E7">
        <w:rPr>
          <w:rFonts w:ascii="Times New Roman" w:hAnsi="Times New Roman" w:cs="Times New Roman"/>
          <w:sz w:val="28"/>
          <w:szCs w:val="28"/>
          <w:rtl/>
        </w:rPr>
        <w:t>وهي المعايير التي يتم النظر في المدايات التي يحققها كل حل من الحلول المقترحة بالنسبة لتلك المعايير.</w:t>
      </w:r>
    </w:p>
    <w:p w:rsidR="00F0727C" w:rsidRPr="00C066E7" w:rsidRDefault="00F0727C" w:rsidP="00F0727C">
      <w:pPr>
        <w:bidi/>
        <w:spacing w:line="240" w:lineRule="auto"/>
        <w:ind w:left="342"/>
        <w:rPr>
          <w:rFonts w:ascii="Times New Roman" w:hAnsi="Times New Roman" w:cs="Times New Roman"/>
          <w:sz w:val="28"/>
          <w:szCs w:val="28"/>
          <w:rtl/>
        </w:rPr>
      </w:pPr>
      <w:r w:rsidRPr="00C066E7">
        <w:rPr>
          <w:rFonts w:ascii="Times New Roman" w:hAnsi="Times New Roman" w:cs="Times New Roman"/>
          <w:sz w:val="28"/>
          <w:szCs w:val="28"/>
          <w:rtl/>
        </w:rPr>
        <w:t>ينبغي وزن المعايير الواجبة لانك ستجد نفسك اما معايير ليست على ذات الدرجة من الاهمية بخلاف المعايير الفرضية التي تمتلك ذات الوزن والاهمية.</w:t>
      </w:r>
    </w:p>
    <w:p w:rsidR="00F0727C" w:rsidRPr="00C066E7" w:rsidRDefault="00F0727C" w:rsidP="00F0727C">
      <w:pPr>
        <w:bidi/>
        <w:spacing w:line="240" w:lineRule="auto"/>
        <w:rPr>
          <w:rFonts w:ascii="Times New Roman" w:hAnsi="Times New Roman" w:cs="Times New Roman"/>
          <w:b/>
          <w:bCs/>
          <w:sz w:val="28"/>
          <w:szCs w:val="28"/>
          <w:rtl/>
        </w:rPr>
      </w:pPr>
      <w:r w:rsidRPr="00C066E7">
        <w:rPr>
          <w:rFonts w:ascii="Times New Roman" w:hAnsi="Times New Roman" w:cs="Times New Roman"/>
          <w:b/>
          <w:bCs/>
          <w:sz w:val="28"/>
          <w:szCs w:val="28"/>
          <w:rtl/>
        </w:rPr>
        <w:t>اقتراح البدائل / الحلول</w:t>
      </w:r>
    </w:p>
    <w:p w:rsidR="00F0727C" w:rsidRPr="00C066E7" w:rsidRDefault="00F0727C" w:rsidP="008C7F17">
      <w:pPr>
        <w:numPr>
          <w:ilvl w:val="0"/>
          <w:numId w:val="44"/>
        </w:numPr>
        <w:bidi/>
        <w:spacing w:after="0" w:line="240" w:lineRule="auto"/>
        <w:ind w:left="704" w:right="0" w:hanging="362"/>
        <w:rPr>
          <w:rFonts w:ascii="Times New Roman" w:hAnsi="Times New Roman" w:cs="Times New Roman"/>
          <w:sz w:val="28"/>
          <w:szCs w:val="28"/>
        </w:rPr>
      </w:pPr>
      <w:r w:rsidRPr="00C066E7">
        <w:rPr>
          <w:rFonts w:ascii="Times New Roman" w:hAnsi="Times New Roman" w:cs="Times New Roman"/>
          <w:sz w:val="28"/>
          <w:szCs w:val="28"/>
          <w:rtl/>
        </w:rPr>
        <w:t>يتطلب اقتراح البدائل الانماط الاتية من التفكير:</w:t>
      </w:r>
    </w:p>
    <w:p w:rsidR="00F0727C" w:rsidRPr="00C066E7" w:rsidRDefault="00F0727C" w:rsidP="008C7F17">
      <w:pPr>
        <w:numPr>
          <w:ilvl w:val="1"/>
          <w:numId w:val="44"/>
        </w:numPr>
        <w:bidi/>
        <w:spacing w:after="0" w:line="240" w:lineRule="auto"/>
        <w:ind w:right="0"/>
        <w:rPr>
          <w:rFonts w:ascii="Times New Roman" w:hAnsi="Times New Roman" w:cs="Times New Roman"/>
          <w:sz w:val="28"/>
          <w:szCs w:val="28"/>
        </w:rPr>
      </w:pPr>
      <w:r w:rsidRPr="00C066E7">
        <w:rPr>
          <w:rFonts w:ascii="Times New Roman" w:hAnsi="Times New Roman" w:cs="Times New Roman"/>
          <w:sz w:val="28"/>
          <w:szCs w:val="28"/>
          <w:rtl/>
        </w:rPr>
        <w:t>التحليلي والذي ينطلق من تحليل المشكلة لجهة اسبابها وظروفها الى غير ذلك من امور.</w:t>
      </w:r>
    </w:p>
    <w:p w:rsidR="00F0727C" w:rsidRPr="00C066E7" w:rsidRDefault="00F0727C" w:rsidP="008C7F17">
      <w:pPr>
        <w:numPr>
          <w:ilvl w:val="1"/>
          <w:numId w:val="44"/>
        </w:numPr>
        <w:bidi/>
        <w:spacing w:after="0" w:line="240" w:lineRule="auto"/>
        <w:ind w:right="0"/>
        <w:rPr>
          <w:rFonts w:ascii="Times New Roman" w:hAnsi="Times New Roman" w:cs="Times New Roman"/>
          <w:sz w:val="28"/>
          <w:szCs w:val="28"/>
        </w:rPr>
      </w:pPr>
      <w:r w:rsidRPr="00C066E7">
        <w:rPr>
          <w:rFonts w:ascii="Times New Roman" w:hAnsi="Times New Roman" w:cs="Times New Roman"/>
          <w:sz w:val="28"/>
          <w:szCs w:val="28"/>
          <w:rtl/>
        </w:rPr>
        <w:t>الابتكاري والذي يطلق فيه العنان للعقل تجاه توليد البدائل ودونما قيود.</w:t>
      </w:r>
    </w:p>
    <w:p w:rsidR="00F0727C" w:rsidRPr="00C066E7" w:rsidRDefault="00F0727C" w:rsidP="008C7F17">
      <w:pPr>
        <w:numPr>
          <w:ilvl w:val="0"/>
          <w:numId w:val="44"/>
        </w:numPr>
        <w:bidi/>
        <w:spacing w:after="0" w:line="240" w:lineRule="auto"/>
        <w:ind w:right="0"/>
        <w:rPr>
          <w:rFonts w:ascii="Times New Roman" w:hAnsi="Times New Roman" w:cs="Times New Roman"/>
          <w:sz w:val="28"/>
          <w:szCs w:val="28"/>
        </w:rPr>
      </w:pPr>
      <w:r w:rsidRPr="00C066E7">
        <w:rPr>
          <w:rFonts w:ascii="Times New Roman" w:hAnsi="Times New Roman" w:cs="Times New Roman"/>
          <w:sz w:val="28"/>
          <w:szCs w:val="28"/>
          <w:rtl/>
        </w:rPr>
        <w:t>يتسم التفكير الابتكاري بما يلي:</w:t>
      </w:r>
    </w:p>
    <w:p w:rsidR="00F0727C" w:rsidRPr="00C066E7" w:rsidRDefault="00F0727C" w:rsidP="008C7F17">
      <w:pPr>
        <w:numPr>
          <w:ilvl w:val="1"/>
          <w:numId w:val="44"/>
        </w:numPr>
        <w:bidi/>
        <w:spacing w:after="0" w:line="240" w:lineRule="auto"/>
        <w:ind w:right="0"/>
        <w:rPr>
          <w:rFonts w:ascii="Times New Roman" w:hAnsi="Times New Roman" w:cs="Times New Roman"/>
          <w:sz w:val="28"/>
          <w:szCs w:val="28"/>
        </w:rPr>
      </w:pPr>
      <w:r w:rsidRPr="00C066E7">
        <w:rPr>
          <w:rFonts w:ascii="Times New Roman" w:hAnsi="Times New Roman" w:cs="Times New Roman"/>
          <w:sz w:val="28"/>
          <w:szCs w:val="28"/>
          <w:rtl/>
        </w:rPr>
        <w:t>الغرابة.</w:t>
      </w:r>
    </w:p>
    <w:p w:rsidR="00F0727C" w:rsidRPr="00C066E7" w:rsidRDefault="00F0727C" w:rsidP="008C7F17">
      <w:pPr>
        <w:numPr>
          <w:ilvl w:val="1"/>
          <w:numId w:val="44"/>
        </w:numPr>
        <w:bidi/>
        <w:spacing w:after="0" w:line="240" w:lineRule="auto"/>
        <w:ind w:right="0"/>
        <w:rPr>
          <w:rFonts w:ascii="Times New Roman" w:hAnsi="Times New Roman" w:cs="Times New Roman"/>
          <w:sz w:val="28"/>
          <w:szCs w:val="28"/>
        </w:rPr>
      </w:pPr>
      <w:r w:rsidRPr="00C066E7">
        <w:rPr>
          <w:rFonts w:ascii="Times New Roman" w:hAnsi="Times New Roman" w:cs="Times New Roman"/>
          <w:sz w:val="28"/>
          <w:szCs w:val="28"/>
          <w:rtl/>
        </w:rPr>
        <w:t>الحداثة.</w:t>
      </w:r>
    </w:p>
    <w:p w:rsidR="00F0727C" w:rsidRPr="00C066E7" w:rsidRDefault="00F0727C" w:rsidP="008C7F17">
      <w:pPr>
        <w:numPr>
          <w:ilvl w:val="1"/>
          <w:numId w:val="44"/>
        </w:numPr>
        <w:bidi/>
        <w:spacing w:after="0" w:line="240" w:lineRule="auto"/>
        <w:ind w:right="0"/>
        <w:rPr>
          <w:rFonts w:ascii="Times New Roman" w:hAnsi="Times New Roman" w:cs="Times New Roman"/>
          <w:sz w:val="28"/>
          <w:szCs w:val="28"/>
        </w:rPr>
      </w:pPr>
      <w:r w:rsidRPr="00C066E7">
        <w:rPr>
          <w:rFonts w:ascii="Times New Roman" w:hAnsi="Times New Roman" w:cs="Times New Roman"/>
          <w:sz w:val="28"/>
          <w:szCs w:val="28"/>
          <w:rtl/>
        </w:rPr>
        <w:t>التنوع.</w:t>
      </w:r>
    </w:p>
    <w:p w:rsidR="00F0727C" w:rsidRPr="00C066E7" w:rsidRDefault="00F0727C" w:rsidP="008C7F17">
      <w:pPr>
        <w:numPr>
          <w:ilvl w:val="0"/>
          <w:numId w:val="44"/>
        </w:numPr>
        <w:bidi/>
        <w:spacing w:after="0" w:line="240" w:lineRule="auto"/>
        <w:ind w:left="704" w:right="0" w:hanging="344"/>
        <w:rPr>
          <w:rFonts w:ascii="Times New Roman" w:hAnsi="Times New Roman" w:cs="Times New Roman"/>
          <w:sz w:val="28"/>
          <w:szCs w:val="28"/>
        </w:rPr>
      </w:pPr>
      <w:r w:rsidRPr="00C066E7">
        <w:rPr>
          <w:rFonts w:ascii="Times New Roman" w:hAnsi="Times New Roman" w:cs="Times New Roman"/>
          <w:sz w:val="28"/>
          <w:szCs w:val="28"/>
          <w:rtl/>
        </w:rPr>
        <w:t>من التقنات التي ينصح باستخدامها في هذه المرحلة تقنية العصف الذهني وهي تقنية توليد الافكار/ والحلول وتدوينها دون التعقيب عليها او نقدها اثناء جلسة العصف</w:t>
      </w:r>
    </w:p>
    <w:p w:rsidR="00F0727C" w:rsidRPr="00C066E7" w:rsidRDefault="00F0727C" w:rsidP="00F0727C">
      <w:pPr>
        <w:bidi/>
        <w:spacing w:line="240" w:lineRule="auto"/>
        <w:rPr>
          <w:rFonts w:ascii="Times New Roman" w:hAnsi="Times New Roman" w:cs="Times New Roman"/>
          <w:sz w:val="28"/>
          <w:szCs w:val="28"/>
          <w:rtl/>
        </w:rPr>
      </w:pPr>
    </w:p>
    <w:p w:rsidR="00F0727C" w:rsidRPr="00C066E7" w:rsidRDefault="00F0727C" w:rsidP="00F0727C">
      <w:pPr>
        <w:bidi/>
        <w:spacing w:line="240" w:lineRule="auto"/>
        <w:rPr>
          <w:rFonts w:ascii="Times New Roman" w:hAnsi="Times New Roman" w:cs="Times New Roman"/>
          <w:b/>
          <w:bCs/>
          <w:sz w:val="28"/>
          <w:szCs w:val="28"/>
          <w:rtl/>
        </w:rPr>
      </w:pPr>
      <w:r w:rsidRPr="00C066E7">
        <w:rPr>
          <w:rFonts w:ascii="Times New Roman" w:hAnsi="Times New Roman" w:cs="Times New Roman"/>
          <w:b/>
          <w:bCs/>
          <w:sz w:val="28"/>
          <w:szCs w:val="28"/>
          <w:rtl/>
        </w:rPr>
        <w:t>المفاضلة بين البدائل واختيار الانسب:</w:t>
      </w:r>
    </w:p>
    <w:p w:rsidR="00F0727C" w:rsidRPr="00C066E7" w:rsidRDefault="00F0727C" w:rsidP="008C7F17">
      <w:pPr>
        <w:numPr>
          <w:ilvl w:val="0"/>
          <w:numId w:val="44"/>
        </w:numPr>
        <w:bidi/>
        <w:spacing w:after="0" w:line="240" w:lineRule="auto"/>
        <w:ind w:left="704" w:right="0" w:hanging="344"/>
        <w:rPr>
          <w:rFonts w:ascii="Times New Roman" w:hAnsi="Times New Roman" w:cs="Times New Roman"/>
          <w:sz w:val="28"/>
          <w:szCs w:val="28"/>
        </w:rPr>
      </w:pPr>
      <w:r w:rsidRPr="00C066E7">
        <w:rPr>
          <w:rFonts w:ascii="Times New Roman" w:hAnsi="Times New Roman" w:cs="Times New Roman"/>
          <w:sz w:val="28"/>
          <w:szCs w:val="28"/>
          <w:rtl/>
        </w:rPr>
        <w:t>فاضل بين البدائل في ضوء المعايير الفرضية.</w:t>
      </w:r>
    </w:p>
    <w:p w:rsidR="00F0727C" w:rsidRPr="00C066E7" w:rsidRDefault="00F0727C" w:rsidP="008C7F17">
      <w:pPr>
        <w:numPr>
          <w:ilvl w:val="0"/>
          <w:numId w:val="44"/>
        </w:numPr>
        <w:bidi/>
        <w:spacing w:after="0" w:line="240" w:lineRule="auto"/>
        <w:ind w:left="704" w:right="0" w:hanging="344"/>
        <w:rPr>
          <w:rFonts w:ascii="Times New Roman" w:hAnsi="Times New Roman" w:cs="Times New Roman"/>
          <w:sz w:val="28"/>
          <w:szCs w:val="28"/>
        </w:rPr>
      </w:pPr>
      <w:r w:rsidRPr="00C066E7">
        <w:rPr>
          <w:rFonts w:ascii="Times New Roman" w:hAnsi="Times New Roman" w:cs="Times New Roman"/>
          <w:sz w:val="28"/>
          <w:szCs w:val="28"/>
          <w:rtl/>
        </w:rPr>
        <w:t>فاضل بين البدائل في ضوء المعايير الواجبة.</w:t>
      </w:r>
    </w:p>
    <w:p w:rsidR="00F0727C" w:rsidRPr="00C066E7" w:rsidRDefault="00F0727C" w:rsidP="008C7F17">
      <w:pPr>
        <w:numPr>
          <w:ilvl w:val="0"/>
          <w:numId w:val="44"/>
        </w:numPr>
        <w:bidi/>
        <w:spacing w:after="0" w:line="240" w:lineRule="auto"/>
        <w:ind w:left="704" w:right="0" w:hanging="344"/>
        <w:rPr>
          <w:rFonts w:ascii="Times New Roman" w:hAnsi="Times New Roman" w:cs="Times New Roman"/>
          <w:sz w:val="28"/>
          <w:szCs w:val="28"/>
        </w:rPr>
      </w:pPr>
      <w:r w:rsidRPr="00C066E7">
        <w:rPr>
          <w:rFonts w:ascii="Times New Roman" w:hAnsi="Times New Roman" w:cs="Times New Roman"/>
          <w:sz w:val="28"/>
          <w:szCs w:val="28"/>
          <w:rtl/>
        </w:rPr>
        <w:t>طور خطة للتعامل مع الحالات الطارئة المتوقعة.</w:t>
      </w:r>
    </w:p>
    <w:p w:rsidR="00F0727C" w:rsidRPr="00C066E7" w:rsidRDefault="00F0727C" w:rsidP="00F0727C">
      <w:pPr>
        <w:bidi/>
        <w:spacing w:line="240" w:lineRule="auto"/>
        <w:rPr>
          <w:rFonts w:ascii="Times New Roman" w:hAnsi="Times New Roman" w:cs="Times New Roman"/>
          <w:sz w:val="28"/>
          <w:szCs w:val="28"/>
          <w:rtl/>
        </w:rPr>
      </w:pPr>
    </w:p>
    <w:p w:rsidR="00F0727C" w:rsidRPr="00C066E7" w:rsidRDefault="00F0727C" w:rsidP="00F0727C">
      <w:pPr>
        <w:bidi/>
        <w:spacing w:line="240" w:lineRule="auto"/>
        <w:rPr>
          <w:rFonts w:ascii="Times New Roman" w:hAnsi="Times New Roman" w:cs="Times New Roman"/>
          <w:b/>
          <w:bCs/>
          <w:sz w:val="28"/>
          <w:szCs w:val="28"/>
          <w:rtl/>
        </w:rPr>
      </w:pPr>
      <w:r w:rsidRPr="00C066E7">
        <w:rPr>
          <w:rFonts w:ascii="Times New Roman" w:hAnsi="Times New Roman" w:cs="Times New Roman"/>
          <w:b/>
          <w:bCs/>
          <w:sz w:val="28"/>
          <w:szCs w:val="28"/>
          <w:rtl/>
        </w:rPr>
        <w:t>التقنات المستخدمة في حل المشاكل واتخاذ القرارات</w:t>
      </w:r>
    </w:p>
    <w:p w:rsidR="00F0727C" w:rsidRPr="00C066E7" w:rsidRDefault="00F0727C" w:rsidP="00F0727C">
      <w:pPr>
        <w:bidi/>
        <w:spacing w:line="240" w:lineRule="auto"/>
        <w:rPr>
          <w:rFonts w:ascii="Times New Roman" w:hAnsi="Times New Roman" w:cs="Times New Roman"/>
          <w:b/>
          <w:bCs/>
          <w:sz w:val="28"/>
          <w:szCs w:val="28"/>
          <w:rtl/>
        </w:rPr>
      </w:pPr>
      <w:r w:rsidRPr="00C066E7">
        <w:rPr>
          <w:rFonts w:ascii="Times New Roman" w:hAnsi="Times New Roman" w:cs="Times New Roman"/>
          <w:b/>
          <w:bCs/>
          <w:sz w:val="28"/>
          <w:szCs w:val="28"/>
          <w:rtl/>
        </w:rPr>
        <w:t>العصف الذهني:</w:t>
      </w:r>
    </w:p>
    <w:p w:rsidR="00F0727C" w:rsidRPr="00C066E7" w:rsidRDefault="00F0727C" w:rsidP="00F0727C">
      <w:pPr>
        <w:bidi/>
        <w:spacing w:line="240" w:lineRule="auto"/>
        <w:rPr>
          <w:rFonts w:ascii="Times New Roman" w:hAnsi="Times New Roman" w:cs="Times New Roman"/>
          <w:sz w:val="28"/>
          <w:szCs w:val="28"/>
          <w:rtl/>
        </w:rPr>
      </w:pPr>
      <w:r w:rsidRPr="00C066E7">
        <w:rPr>
          <w:rFonts w:ascii="Times New Roman" w:hAnsi="Times New Roman" w:cs="Times New Roman"/>
          <w:sz w:val="28"/>
          <w:szCs w:val="28"/>
          <w:rtl/>
        </w:rPr>
        <w:t>تنقية يتم من خلالها الطلب من مجموعة من الافراد تقديم فكرة ما او حل لمشكلة ما، وربما اكثر، ويتولى احد افراد المجموعة تدوين تلك الافكار او الحلول ويمكن الاستعانة بأحد أنواع السبورات المختلفة لتدوين الافكار والحلول.</w:t>
      </w:r>
    </w:p>
    <w:p w:rsidR="00F0727C" w:rsidRPr="00C066E7" w:rsidRDefault="00F0727C" w:rsidP="00F0727C">
      <w:pPr>
        <w:bidi/>
        <w:spacing w:line="240" w:lineRule="auto"/>
        <w:rPr>
          <w:rFonts w:ascii="Times New Roman" w:hAnsi="Times New Roman" w:cs="Times New Roman"/>
          <w:sz w:val="28"/>
          <w:szCs w:val="28"/>
          <w:rtl/>
        </w:rPr>
      </w:pPr>
      <w:r w:rsidRPr="00C066E7">
        <w:rPr>
          <w:rFonts w:ascii="Times New Roman" w:hAnsi="Times New Roman" w:cs="Times New Roman"/>
          <w:sz w:val="28"/>
          <w:szCs w:val="28"/>
          <w:rtl/>
        </w:rPr>
        <w:t>ومن شوطها الاساسية عدم التعليم بالرفض او التعديل لاي من الافكار او الحلول المطروحة اثناء فترة العصف (تقديم الافكار والحلول وتدوينها).</w:t>
      </w:r>
    </w:p>
    <w:p w:rsidR="00F0727C" w:rsidRPr="00C066E7" w:rsidRDefault="00F0727C" w:rsidP="00F0727C">
      <w:pPr>
        <w:bidi/>
        <w:spacing w:line="240" w:lineRule="auto"/>
        <w:rPr>
          <w:rFonts w:ascii="Times New Roman" w:hAnsi="Times New Roman" w:cs="Times New Roman"/>
          <w:sz w:val="28"/>
          <w:szCs w:val="28"/>
          <w:rtl/>
        </w:rPr>
      </w:pPr>
      <w:r w:rsidRPr="00C066E7">
        <w:rPr>
          <w:rFonts w:ascii="Times New Roman" w:hAnsi="Times New Roman" w:cs="Times New Roman"/>
          <w:sz w:val="28"/>
          <w:szCs w:val="28"/>
          <w:rtl/>
        </w:rPr>
        <w:t>تتركز مهمة قائد الجلسة تشجيع افراد المجموعة على توليد اكبر عدد من الافكار والحلول وان بدت غريبة او غير مألوفة، والتأكد من تدوينها.</w:t>
      </w:r>
    </w:p>
    <w:p w:rsidR="00F0727C" w:rsidRPr="00C066E7" w:rsidRDefault="00F0727C" w:rsidP="00F0727C">
      <w:pPr>
        <w:bidi/>
        <w:spacing w:line="240" w:lineRule="auto"/>
        <w:rPr>
          <w:rFonts w:ascii="Times New Roman" w:hAnsi="Times New Roman" w:cs="Times New Roman"/>
          <w:sz w:val="28"/>
          <w:szCs w:val="28"/>
          <w:rtl/>
        </w:rPr>
      </w:pPr>
      <w:r w:rsidRPr="00C066E7">
        <w:rPr>
          <w:rFonts w:ascii="Times New Roman" w:hAnsi="Times New Roman" w:cs="Times New Roman"/>
          <w:sz w:val="28"/>
          <w:szCs w:val="28"/>
          <w:rtl/>
        </w:rPr>
        <w:t>بعد ذلك يصار الى مناقشة الافكار والحلول.</w:t>
      </w:r>
    </w:p>
    <w:p w:rsidR="00F0727C" w:rsidRPr="00C066E7" w:rsidRDefault="00F0727C" w:rsidP="00F0727C">
      <w:pPr>
        <w:bidi/>
        <w:spacing w:line="240" w:lineRule="auto"/>
        <w:rPr>
          <w:rFonts w:ascii="Times New Roman" w:hAnsi="Times New Roman" w:cs="Times New Roman"/>
          <w:sz w:val="28"/>
          <w:szCs w:val="28"/>
          <w:rtl/>
        </w:rPr>
      </w:pPr>
    </w:p>
    <w:p w:rsidR="00F0727C" w:rsidRPr="00C066E7" w:rsidRDefault="00F0727C" w:rsidP="00F0727C">
      <w:pPr>
        <w:bidi/>
        <w:spacing w:line="240" w:lineRule="auto"/>
        <w:rPr>
          <w:rFonts w:ascii="Times New Roman" w:hAnsi="Times New Roman" w:cs="Times New Roman"/>
          <w:b/>
          <w:bCs/>
          <w:sz w:val="28"/>
          <w:szCs w:val="28"/>
          <w:rtl/>
        </w:rPr>
      </w:pPr>
      <w:r w:rsidRPr="00C066E7">
        <w:rPr>
          <w:rFonts w:ascii="Times New Roman" w:hAnsi="Times New Roman" w:cs="Times New Roman"/>
          <w:b/>
          <w:bCs/>
          <w:sz w:val="28"/>
          <w:szCs w:val="28"/>
          <w:rtl/>
        </w:rPr>
        <w:lastRenderedPageBreak/>
        <w:t>النسخ الذهني:</w:t>
      </w:r>
    </w:p>
    <w:p w:rsidR="00F0727C" w:rsidRPr="00C066E7" w:rsidRDefault="00F0727C" w:rsidP="00F0727C">
      <w:pPr>
        <w:bidi/>
        <w:spacing w:line="240" w:lineRule="auto"/>
        <w:rPr>
          <w:rFonts w:ascii="Times New Roman" w:hAnsi="Times New Roman" w:cs="Times New Roman"/>
          <w:sz w:val="28"/>
          <w:szCs w:val="28"/>
          <w:rtl/>
        </w:rPr>
      </w:pPr>
      <w:r w:rsidRPr="00C066E7">
        <w:rPr>
          <w:rFonts w:ascii="Times New Roman" w:hAnsi="Times New Roman" w:cs="Times New Roman"/>
          <w:sz w:val="28"/>
          <w:szCs w:val="28"/>
          <w:rtl/>
        </w:rPr>
        <w:t>تقنية يتم من خلالها الطلب من مجموعة من الافراد تقديم فكرة ما او حل لمشكلة ما، ربما اكثر، وذلك بتدوينها على ورقة وتمريرها .اذ يدون الفرد الأول فكرته او حله على الورقة ويمررها للذي يلية الذي يقرؤها ويضيف عليها وقد يكتفي بما هو مدون دون الاضافة عليه وذلك اذا وجد فكرته او حله قد سبقه اليهما احد الاعضاء في المجموعة.</w:t>
      </w:r>
    </w:p>
    <w:p w:rsidR="00F0727C" w:rsidRPr="00C066E7" w:rsidRDefault="00F0727C" w:rsidP="00F0727C">
      <w:pPr>
        <w:bidi/>
        <w:spacing w:line="240" w:lineRule="auto"/>
        <w:rPr>
          <w:rFonts w:ascii="Times New Roman" w:hAnsi="Times New Roman" w:cs="Times New Roman"/>
          <w:sz w:val="28"/>
          <w:szCs w:val="28"/>
          <w:rtl/>
        </w:rPr>
      </w:pPr>
      <w:r w:rsidRPr="00C066E7">
        <w:rPr>
          <w:rFonts w:ascii="Times New Roman" w:hAnsi="Times New Roman" w:cs="Times New Roman"/>
          <w:sz w:val="28"/>
          <w:szCs w:val="28"/>
          <w:rtl/>
        </w:rPr>
        <w:t>تتركز مهمة قائد الجلسة تشجيع افراد المجموعة على تدوين اكبر عدد من الافكا والحلول وان بدت غريبة او غير مألوفة.</w:t>
      </w:r>
    </w:p>
    <w:p w:rsidR="00F0727C" w:rsidRPr="00C066E7" w:rsidRDefault="00F0727C" w:rsidP="00F0727C">
      <w:pPr>
        <w:bidi/>
        <w:spacing w:line="240" w:lineRule="auto"/>
        <w:rPr>
          <w:rFonts w:ascii="Times New Roman" w:hAnsi="Times New Roman" w:cs="Times New Roman"/>
          <w:sz w:val="28"/>
          <w:szCs w:val="28"/>
          <w:rtl/>
        </w:rPr>
      </w:pPr>
      <w:r w:rsidRPr="00C066E7">
        <w:rPr>
          <w:rFonts w:ascii="Times New Roman" w:hAnsi="Times New Roman" w:cs="Times New Roman"/>
          <w:sz w:val="28"/>
          <w:szCs w:val="28"/>
          <w:rtl/>
        </w:rPr>
        <w:t>بعد ذلك يصار الى مناقشة الافكار والحلول.</w:t>
      </w:r>
    </w:p>
    <w:p w:rsidR="00F0727C" w:rsidRPr="00C066E7" w:rsidRDefault="00F0727C" w:rsidP="00F0727C">
      <w:pPr>
        <w:bidi/>
        <w:spacing w:line="240" w:lineRule="auto"/>
        <w:rPr>
          <w:rFonts w:ascii="Times New Roman" w:hAnsi="Times New Roman" w:cs="Times New Roman"/>
          <w:sz w:val="28"/>
          <w:szCs w:val="28"/>
          <w:rtl/>
        </w:rPr>
      </w:pPr>
    </w:p>
    <w:p w:rsidR="00F0727C" w:rsidRPr="00C066E7" w:rsidRDefault="00F0727C" w:rsidP="00F0727C">
      <w:pPr>
        <w:bidi/>
        <w:spacing w:line="240" w:lineRule="auto"/>
        <w:rPr>
          <w:rFonts w:ascii="Times New Roman" w:hAnsi="Times New Roman" w:cs="Times New Roman"/>
          <w:sz w:val="28"/>
          <w:szCs w:val="28"/>
          <w:rtl/>
        </w:rPr>
      </w:pPr>
    </w:p>
    <w:p w:rsidR="00F0727C" w:rsidRPr="00C066E7" w:rsidRDefault="00F0727C" w:rsidP="00F0727C">
      <w:pPr>
        <w:bidi/>
        <w:spacing w:line="240" w:lineRule="auto"/>
        <w:rPr>
          <w:rFonts w:ascii="Times New Roman" w:hAnsi="Times New Roman" w:cs="Times New Roman"/>
          <w:sz w:val="28"/>
          <w:szCs w:val="28"/>
          <w:rtl/>
        </w:rPr>
      </w:pPr>
    </w:p>
    <w:p w:rsidR="00F0727C" w:rsidRPr="00C066E7" w:rsidRDefault="00F0727C" w:rsidP="00F0727C">
      <w:pPr>
        <w:bidi/>
        <w:spacing w:line="240" w:lineRule="auto"/>
        <w:rPr>
          <w:rFonts w:ascii="Times New Roman" w:hAnsi="Times New Roman" w:cs="Times New Roman"/>
          <w:sz w:val="28"/>
          <w:szCs w:val="28"/>
          <w:rtl/>
        </w:rPr>
      </w:pPr>
    </w:p>
    <w:p w:rsidR="00F0727C" w:rsidRPr="00C066E7" w:rsidRDefault="00F0727C" w:rsidP="00F0727C">
      <w:pPr>
        <w:bidi/>
        <w:spacing w:line="240" w:lineRule="auto"/>
        <w:rPr>
          <w:rFonts w:ascii="Times New Roman" w:hAnsi="Times New Roman" w:cs="Times New Roman"/>
          <w:sz w:val="28"/>
          <w:szCs w:val="28"/>
          <w:rtl/>
        </w:rPr>
      </w:pPr>
    </w:p>
    <w:p w:rsidR="00F0727C" w:rsidRPr="00C066E7" w:rsidRDefault="00F0727C" w:rsidP="00F0727C">
      <w:pPr>
        <w:bidi/>
        <w:spacing w:line="240" w:lineRule="auto"/>
        <w:rPr>
          <w:rFonts w:ascii="Times New Roman" w:hAnsi="Times New Roman" w:cs="Times New Roman"/>
          <w:sz w:val="28"/>
          <w:szCs w:val="28"/>
          <w:rtl/>
        </w:rPr>
      </w:pPr>
    </w:p>
    <w:p w:rsidR="00F0727C" w:rsidRPr="00C066E7" w:rsidRDefault="00F0727C" w:rsidP="00F0727C">
      <w:pPr>
        <w:bidi/>
        <w:spacing w:line="240" w:lineRule="auto"/>
        <w:rPr>
          <w:rFonts w:ascii="Times New Roman" w:hAnsi="Times New Roman" w:cs="Times New Roman"/>
          <w:sz w:val="28"/>
          <w:szCs w:val="28"/>
          <w:rtl/>
        </w:rPr>
      </w:pPr>
    </w:p>
    <w:p w:rsidR="00F0727C" w:rsidRPr="00C066E7" w:rsidRDefault="00F0727C" w:rsidP="00F0727C">
      <w:pPr>
        <w:bidi/>
        <w:spacing w:line="240" w:lineRule="auto"/>
        <w:rPr>
          <w:rFonts w:ascii="Times New Roman" w:hAnsi="Times New Roman" w:cs="Times New Roman"/>
          <w:sz w:val="28"/>
          <w:szCs w:val="28"/>
          <w:rtl/>
        </w:rPr>
      </w:pPr>
    </w:p>
    <w:p w:rsidR="00F0727C" w:rsidRPr="00C066E7" w:rsidRDefault="00F0727C" w:rsidP="00F0727C">
      <w:pPr>
        <w:bidi/>
        <w:spacing w:line="240" w:lineRule="auto"/>
        <w:rPr>
          <w:rFonts w:ascii="Times New Roman" w:hAnsi="Times New Roman" w:cs="Times New Roman"/>
          <w:sz w:val="28"/>
          <w:szCs w:val="28"/>
          <w:rtl/>
        </w:rPr>
      </w:pPr>
    </w:p>
    <w:p w:rsidR="00F0727C" w:rsidRPr="00C066E7" w:rsidRDefault="00F0727C" w:rsidP="00F0727C">
      <w:pPr>
        <w:bidi/>
        <w:spacing w:line="240" w:lineRule="auto"/>
        <w:rPr>
          <w:rFonts w:ascii="Times New Roman" w:hAnsi="Times New Roman" w:cs="Times New Roman"/>
          <w:sz w:val="28"/>
          <w:szCs w:val="28"/>
          <w:rtl/>
        </w:rPr>
      </w:pPr>
    </w:p>
    <w:p w:rsidR="00F0727C" w:rsidRPr="00C066E7" w:rsidRDefault="00F0727C" w:rsidP="00F0727C">
      <w:pPr>
        <w:bidi/>
        <w:spacing w:line="240" w:lineRule="auto"/>
        <w:rPr>
          <w:rFonts w:ascii="Times New Roman" w:hAnsi="Times New Roman" w:cs="Times New Roman"/>
          <w:sz w:val="28"/>
          <w:szCs w:val="28"/>
          <w:rtl/>
        </w:rPr>
      </w:pPr>
    </w:p>
    <w:p w:rsidR="00F0727C" w:rsidRPr="00C066E7" w:rsidRDefault="00F0727C" w:rsidP="00F0727C">
      <w:pPr>
        <w:bidi/>
        <w:spacing w:line="240" w:lineRule="auto"/>
        <w:rPr>
          <w:rFonts w:ascii="Times New Roman" w:hAnsi="Times New Roman" w:cs="Times New Roman"/>
          <w:sz w:val="28"/>
          <w:szCs w:val="28"/>
          <w:rtl/>
        </w:rPr>
      </w:pPr>
    </w:p>
    <w:p w:rsidR="00F0727C" w:rsidRPr="00C066E7" w:rsidRDefault="00F0727C" w:rsidP="00F0727C">
      <w:pPr>
        <w:bidi/>
        <w:spacing w:line="240" w:lineRule="auto"/>
        <w:rPr>
          <w:rFonts w:ascii="Times New Roman" w:hAnsi="Times New Roman" w:cs="Times New Roman"/>
          <w:sz w:val="28"/>
          <w:szCs w:val="28"/>
          <w:rtl/>
        </w:rPr>
      </w:pPr>
    </w:p>
    <w:p w:rsidR="00F0727C" w:rsidRPr="00C066E7" w:rsidRDefault="00F0727C" w:rsidP="00F0727C">
      <w:pPr>
        <w:bidi/>
        <w:spacing w:line="240" w:lineRule="auto"/>
        <w:rPr>
          <w:rFonts w:ascii="Times New Roman" w:hAnsi="Times New Roman" w:cs="Times New Roman"/>
          <w:sz w:val="28"/>
          <w:szCs w:val="28"/>
          <w:rtl/>
        </w:rPr>
      </w:pPr>
    </w:p>
    <w:p w:rsidR="00F0727C" w:rsidRPr="00C066E7" w:rsidRDefault="00F0727C" w:rsidP="00F0727C">
      <w:pPr>
        <w:bidi/>
        <w:spacing w:line="240" w:lineRule="auto"/>
        <w:rPr>
          <w:rFonts w:ascii="Times New Roman" w:hAnsi="Times New Roman" w:cs="Times New Roman"/>
          <w:sz w:val="28"/>
          <w:szCs w:val="28"/>
          <w:rtl/>
        </w:rPr>
      </w:pPr>
    </w:p>
    <w:p w:rsidR="00F0727C" w:rsidRPr="00C066E7" w:rsidRDefault="00F0727C" w:rsidP="00F0727C">
      <w:pPr>
        <w:bidi/>
        <w:spacing w:line="240" w:lineRule="auto"/>
        <w:rPr>
          <w:rFonts w:ascii="Times New Roman" w:hAnsi="Times New Roman" w:cs="Times New Roman"/>
          <w:sz w:val="28"/>
          <w:szCs w:val="28"/>
          <w:rtl/>
        </w:rPr>
      </w:pPr>
    </w:p>
    <w:p w:rsidR="00F0727C" w:rsidRPr="00C066E7" w:rsidRDefault="00F0727C" w:rsidP="00F0727C">
      <w:pPr>
        <w:bidi/>
        <w:spacing w:line="240" w:lineRule="auto"/>
        <w:rPr>
          <w:rFonts w:ascii="Times New Roman" w:hAnsi="Times New Roman" w:cs="Times New Roman"/>
          <w:sz w:val="28"/>
          <w:szCs w:val="28"/>
          <w:rtl/>
        </w:rPr>
      </w:pPr>
    </w:p>
    <w:p w:rsidR="00F0727C" w:rsidRPr="00C066E7" w:rsidRDefault="00F0727C" w:rsidP="00F0727C">
      <w:pPr>
        <w:bidi/>
        <w:spacing w:line="240" w:lineRule="auto"/>
        <w:rPr>
          <w:rFonts w:ascii="Times New Roman" w:hAnsi="Times New Roman" w:cs="Times New Roman"/>
          <w:sz w:val="28"/>
          <w:szCs w:val="28"/>
          <w:rtl/>
        </w:rPr>
      </w:pPr>
    </w:p>
    <w:p w:rsidR="00F0727C" w:rsidRDefault="00F0727C" w:rsidP="00F0727C">
      <w:pPr>
        <w:pStyle w:val="BodyText"/>
        <w:bidi/>
        <w:ind w:left="288"/>
        <w:jc w:val="center"/>
        <w:rPr>
          <w:rFonts w:ascii="Times New Roman" w:hAnsi="Times New Roman"/>
          <w:b w:val="0"/>
          <w:sz w:val="28"/>
          <w:szCs w:val="28"/>
          <w:rtl/>
          <w:lang w:val="en-US"/>
        </w:rPr>
      </w:pPr>
    </w:p>
    <w:p w:rsidR="002448B6" w:rsidRPr="00C066E7" w:rsidRDefault="002448B6" w:rsidP="002448B6">
      <w:pPr>
        <w:pStyle w:val="BodyText"/>
        <w:bidi/>
        <w:ind w:left="288"/>
        <w:jc w:val="center"/>
        <w:rPr>
          <w:rFonts w:ascii="Times New Roman" w:hAnsi="Times New Roman"/>
          <w:b w:val="0"/>
          <w:bCs/>
          <w:sz w:val="28"/>
          <w:szCs w:val="28"/>
          <w:rtl/>
        </w:rPr>
      </w:pPr>
    </w:p>
    <w:p w:rsidR="00F0727C" w:rsidRPr="00EA3D9F" w:rsidRDefault="00F0727C" w:rsidP="00EA3D9F">
      <w:pPr>
        <w:pStyle w:val="BodyText"/>
        <w:bidi/>
        <w:ind w:left="288"/>
        <w:jc w:val="center"/>
        <w:rPr>
          <w:rFonts w:ascii="Times New Roman" w:hAnsi="Times New Roman"/>
          <w:b w:val="0"/>
          <w:bCs/>
          <w:sz w:val="48"/>
          <w:szCs w:val="48"/>
          <w:rtl/>
        </w:rPr>
      </w:pPr>
      <w:r w:rsidRPr="002448B6">
        <w:rPr>
          <w:rFonts w:ascii="Times New Roman" w:hAnsi="Times New Roman"/>
          <w:b w:val="0"/>
          <w:bCs/>
          <w:sz w:val="48"/>
          <w:szCs w:val="48"/>
          <w:rtl/>
        </w:rPr>
        <w:lastRenderedPageBreak/>
        <w:t>إدارة التغيير</w:t>
      </w:r>
    </w:p>
    <w:p w:rsidR="00F0727C" w:rsidRPr="00C066E7" w:rsidRDefault="00F0727C" w:rsidP="00EA3D9F">
      <w:pPr>
        <w:pStyle w:val="BodyText"/>
        <w:bidi/>
        <w:ind w:left="288"/>
        <w:jc w:val="center"/>
        <w:rPr>
          <w:rFonts w:ascii="Times New Roman" w:hAnsi="Times New Roman"/>
          <w:b w:val="0"/>
          <w:bCs/>
          <w:sz w:val="28"/>
          <w:szCs w:val="28"/>
          <w:rtl/>
        </w:rPr>
      </w:pPr>
      <w:r w:rsidRPr="00C066E7">
        <w:rPr>
          <w:rFonts w:ascii="Times New Roman" w:hAnsi="Times New Roman"/>
          <w:b w:val="0"/>
          <w:bCs/>
          <w:sz w:val="28"/>
          <w:szCs w:val="28"/>
          <w:rtl/>
        </w:rPr>
        <w:t>هل تتقبل التغيير؟</w:t>
      </w:r>
    </w:p>
    <w:p w:rsidR="00F0727C" w:rsidRPr="00C066E7" w:rsidRDefault="00F0727C" w:rsidP="00EA3D9F">
      <w:pPr>
        <w:pStyle w:val="BodyText"/>
        <w:bidi/>
        <w:jc w:val="left"/>
        <w:rPr>
          <w:rFonts w:ascii="Times New Roman" w:hAnsi="Times New Roman"/>
          <w:b w:val="0"/>
          <w:bCs/>
          <w:sz w:val="28"/>
          <w:szCs w:val="28"/>
          <w:rtl/>
        </w:rPr>
      </w:pPr>
    </w:p>
    <w:p w:rsidR="00F0727C" w:rsidRPr="00C066E7" w:rsidRDefault="00F0727C" w:rsidP="00F0727C">
      <w:pPr>
        <w:bidi/>
        <w:spacing w:line="240" w:lineRule="auto"/>
        <w:jc w:val="center"/>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نعم أتقبل التغيير ولكن........؟</w:t>
      </w:r>
    </w:p>
    <w:p w:rsidR="00F0727C" w:rsidRPr="00C066E7" w:rsidRDefault="00F0727C" w:rsidP="00EA3D9F">
      <w:pPr>
        <w:bidi/>
        <w:spacing w:after="0" w:line="240" w:lineRule="auto"/>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عزيزي .... عزيزتي</w:t>
      </w:r>
    </w:p>
    <w:p w:rsidR="00F0727C" w:rsidRPr="00C066E7" w:rsidRDefault="00F0727C" w:rsidP="00EA3D9F">
      <w:pPr>
        <w:bidi/>
        <w:spacing w:after="0" w:line="240" w:lineRule="auto"/>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على سلم من أربع درجات ضع إشارة على الدرجة التي تتفق مع رأيك ، بمراعاة :</w:t>
      </w:r>
    </w:p>
    <w:p w:rsidR="00F0727C" w:rsidRPr="00C066E7" w:rsidRDefault="00F0727C" w:rsidP="00EA3D9F">
      <w:pPr>
        <w:bidi/>
        <w:spacing w:after="0" w:line="240" w:lineRule="auto"/>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1: صغير جدا</w:t>
      </w:r>
      <w:r w:rsidRPr="00C066E7">
        <w:rPr>
          <w:rFonts w:ascii="Times New Roman" w:hAnsi="Times New Roman" w:cs="Times New Roman"/>
          <w:b/>
          <w:bCs/>
          <w:sz w:val="28"/>
          <w:szCs w:val="28"/>
          <w:rtl/>
          <w:lang w:bidi="ar-JO"/>
        </w:rPr>
        <w:tab/>
      </w:r>
      <w:r w:rsidRPr="00C066E7">
        <w:rPr>
          <w:rFonts w:ascii="Times New Roman" w:hAnsi="Times New Roman" w:cs="Times New Roman"/>
          <w:b/>
          <w:bCs/>
          <w:sz w:val="28"/>
          <w:szCs w:val="28"/>
          <w:rtl/>
          <w:lang w:bidi="ar-JO"/>
        </w:rPr>
        <w:tab/>
        <w:t>2: صغير</w:t>
      </w:r>
      <w:r w:rsidRPr="00C066E7">
        <w:rPr>
          <w:rFonts w:ascii="Times New Roman" w:hAnsi="Times New Roman" w:cs="Times New Roman"/>
          <w:b/>
          <w:bCs/>
          <w:sz w:val="28"/>
          <w:szCs w:val="28"/>
          <w:rtl/>
          <w:lang w:bidi="ar-JO"/>
        </w:rPr>
        <w:tab/>
      </w:r>
      <w:r w:rsidRPr="00C066E7">
        <w:rPr>
          <w:rFonts w:ascii="Times New Roman" w:hAnsi="Times New Roman" w:cs="Times New Roman"/>
          <w:b/>
          <w:bCs/>
          <w:sz w:val="28"/>
          <w:szCs w:val="28"/>
          <w:rtl/>
          <w:lang w:bidi="ar-JO"/>
        </w:rPr>
        <w:tab/>
        <w:t>3:كبير</w:t>
      </w:r>
      <w:r w:rsidRPr="00C066E7">
        <w:rPr>
          <w:rFonts w:ascii="Times New Roman" w:hAnsi="Times New Roman" w:cs="Times New Roman"/>
          <w:b/>
          <w:bCs/>
          <w:sz w:val="28"/>
          <w:szCs w:val="28"/>
          <w:rtl/>
          <w:lang w:bidi="ar-JO"/>
        </w:rPr>
        <w:tab/>
        <w:t xml:space="preserve">        </w:t>
      </w:r>
      <w:r w:rsidRPr="00C066E7">
        <w:rPr>
          <w:rFonts w:ascii="Times New Roman" w:hAnsi="Times New Roman" w:cs="Times New Roman"/>
          <w:b/>
          <w:bCs/>
          <w:sz w:val="28"/>
          <w:szCs w:val="28"/>
          <w:rtl/>
          <w:lang w:bidi="ar-JO"/>
        </w:rPr>
        <w:tab/>
      </w:r>
      <w:r w:rsidR="00EA3D9F">
        <w:rPr>
          <w:rFonts w:ascii="Times New Roman" w:hAnsi="Times New Roman" w:cs="Times New Roman"/>
          <w:b/>
          <w:bCs/>
          <w:sz w:val="28"/>
          <w:szCs w:val="28"/>
          <w:rtl/>
          <w:lang w:bidi="ar-JO"/>
        </w:rPr>
        <w:t>4:كبير جدا</w:t>
      </w:r>
    </w:p>
    <w:p w:rsidR="00F0727C" w:rsidRPr="00C066E7" w:rsidRDefault="00F0727C" w:rsidP="00EA3D9F">
      <w:pPr>
        <w:bidi/>
        <w:spacing w:after="0" w:line="240" w:lineRule="auto"/>
        <w:ind w:left="-784" w:right="-720"/>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عندما تعرض عليك أو يخطر ببالك فكرة تتسم بالحداثة أو الغرابة  فإلى أي مدى</w:t>
      </w:r>
    </w:p>
    <w:tbl>
      <w:tblPr>
        <w:tblW w:w="981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563"/>
        <w:gridCol w:w="562"/>
        <w:gridCol w:w="563"/>
        <w:gridCol w:w="7020"/>
        <w:gridCol w:w="540"/>
      </w:tblGrid>
      <w:tr w:rsidR="00F0727C" w:rsidRPr="00C066E7" w:rsidTr="00EA3D9F">
        <w:trPr>
          <w:trHeight w:val="612"/>
        </w:trPr>
        <w:tc>
          <w:tcPr>
            <w:tcW w:w="562" w:type="dxa"/>
          </w:tcPr>
          <w:p w:rsidR="00F0727C" w:rsidRPr="00C066E7" w:rsidRDefault="00F0727C" w:rsidP="00EA3D9F">
            <w:pPr>
              <w:bidi/>
              <w:spacing w:after="0" w:line="240" w:lineRule="auto"/>
              <w:rPr>
                <w:rFonts w:ascii="Times New Roman" w:hAnsi="Times New Roman" w:cs="Times New Roman"/>
                <w:b/>
                <w:bCs/>
                <w:sz w:val="28"/>
                <w:szCs w:val="28"/>
                <w:lang w:bidi="ar-JO"/>
              </w:rPr>
            </w:pPr>
            <w:r w:rsidRPr="00C066E7">
              <w:rPr>
                <w:rFonts w:ascii="Times New Roman" w:hAnsi="Times New Roman" w:cs="Times New Roman"/>
                <w:b/>
                <w:bCs/>
                <w:sz w:val="28"/>
                <w:szCs w:val="28"/>
                <w:rtl/>
                <w:lang w:bidi="ar-JO"/>
              </w:rPr>
              <w:t>4</w:t>
            </w:r>
          </w:p>
        </w:tc>
        <w:tc>
          <w:tcPr>
            <w:tcW w:w="563" w:type="dxa"/>
          </w:tcPr>
          <w:p w:rsidR="00F0727C" w:rsidRPr="00C066E7" w:rsidRDefault="00F0727C" w:rsidP="00EA3D9F">
            <w:pPr>
              <w:tabs>
                <w:tab w:val="left" w:pos="72"/>
              </w:tabs>
              <w:bidi/>
              <w:spacing w:after="0" w:line="240" w:lineRule="auto"/>
              <w:rPr>
                <w:rFonts w:ascii="Times New Roman" w:hAnsi="Times New Roman" w:cs="Times New Roman"/>
                <w:b/>
                <w:bCs/>
                <w:sz w:val="28"/>
                <w:szCs w:val="28"/>
                <w:lang w:bidi="ar-JO"/>
              </w:rPr>
            </w:pPr>
            <w:r w:rsidRPr="00C066E7">
              <w:rPr>
                <w:rFonts w:ascii="Times New Roman" w:hAnsi="Times New Roman" w:cs="Times New Roman"/>
                <w:b/>
                <w:bCs/>
                <w:sz w:val="28"/>
                <w:szCs w:val="28"/>
                <w:rtl/>
                <w:lang w:bidi="ar-JO"/>
              </w:rPr>
              <w:t>3</w:t>
            </w:r>
          </w:p>
        </w:tc>
        <w:tc>
          <w:tcPr>
            <w:tcW w:w="562" w:type="dxa"/>
          </w:tcPr>
          <w:p w:rsidR="00F0727C" w:rsidRPr="00C066E7" w:rsidRDefault="00F0727C" w:rsidP="00EA3D9F">
            <w:pPr>
              <w:bidi/>
              <w:spacing w:after="0" w:line="240" w:lineRule="auto"/>
              <w:rPr>
                <w:rFonts w:ascii="Times New Roman" w:hAnsi="Times New Roman" w:cs="Times New Roman"/>
                <w:b/>
                <w:bCs/>
                <w:sz w:val="28"/>
                <w:szCs w:val="28"/>
                <w:lang w:bidi="ar-JO"/>
              </w:rPr>
            </w:pPr>
            <w:r w:rsidRPr="00C066E7">
              <w:rPr>
                <w:rFonts w:ascii="Times New Roman" w:hAnsi="Times New Roman" w:cs="Times New Roman"/>
                <w:b/>
                <w:bCs/>
                <w:sz w:val="28"/>
                <w:szCs w:val="28"/>
                <w:rtl/>
                <w:lang w:bidi="ar-JO"/>
              </w:rPr>
              <w:t>2</w:t>
            </w:r>
          </w:p>
        </w:tc>
        <w:tc>
          <w:tcPr>
            <w:tcW w:w="563" w:type="dxa"/>
          </w:tcPr>
          <w:p w:rsidR="00F0727C" w:rsidRPr="00C066E7" w:rsidRDefault="00F0727C" w:rsidP="00EA3D9F">
            <w:pPr>
              <w:bidi/>
              <w:spacing w:after="0" w:line="240" w:lineRule="auto"/>
              <w:rPr>
                <w:rFonts w:ascii="Times New Roman" w:hAnsi="Times New Roman" w:cs="Times New Roman"/>
                <w:b/>
                <w:bCs/>
                <w:sz w:val="28"/>
                <w:szCs w:val="28"/>
                <w:lang w:bidi="ar-JO"/>
              </w:rPr>
            </w:pPr>
            <w:r w:rsidRPr="00C066E7">
              <w:rPr>
                <w:rFonts w:ascii="Times New Roman" w:hAnsi="Times New Roman" w:cs="Times New Roman"/>
                <w:b/>
                <w:bCs/>
                <w:sz w:val="28"/>
                <w:szCs w:val="28"/>
                <w:rtl/>
                <w:lang w:bidi="ar-JO"/>
              </w:rPr>
              <w:t>1</w:t>
            </w:r>
          </w:p>
        </w:tc>
        <w:tc>
          <w:tcPr>
            <w:tcW w:w="7020" w:type="dxa"/>
          </w:tcPr>
          <w:p w:rsidR="00F0727C" w:rsidRPr="00C066E7" w:rsidRDefault="00F0727C" w:rsidP="00EA3D9F">
            <w:pPr>
              <w:bidi/>
              <w:spacing w:after="0" w:line="240" w:lineRule="auto"/>
              <w:jc w:val="center"/>
              <w:rPr>
                <w:rFonts w:ascii="Times New Roman" w:hAnsi="Times New Roman" w:cs="Times New Roman"/>
                <w:b/>
                <w:bCs/>
                <w:sz w:val="28"/>
                <w:szCs w:val="28"/>
                <w:lang w:bidi="ar-JO"/>
              </w:rPr>
            </w:pPr>
            <w:r w:rsidRPr="00C066E7">
              <w:rPr>
                <w:rFonts w:ascii="Times New Roman" w:hAnsi="Times New Roman" w:cs="Times New Roman"/>
                <w:b/>
                <w:bCs/>
                <w:sz w:val="28"/>
                <w:szCs w:val="28"/>
                <w:rtl/>
                <w:lang w:bidi="ar-JO"/>
              </w:rPr>
              <w:t>فقرات التقييم</w:t>
            </w:r>
          </w:p>
        </w:tc>
        <w:tc>
          <w:tcPr>
            <w:tcW w:w="540" w:type="dxa"/>
          </w:tcPr>
          <w:p w:rsidR="00F0727C" w:rsidRPr="00C066E7" w:rsidRDefault="00F0727C" w:rsidP="00EA3D9F">
            <w:pPr>
              <w:bidi/>
              <w:spacing w:after="0" w:line="240" w:lineRule="auto"/>
              <w:rPr>
                <w:rFonts w:ascii="Times New Roman" w:hAnsi="Times New Roman" w:cs="Times New Roman"/>
                <w:b/>
                <w:bCs/>
                <w:sz w:val="28"/>
                <w:szCs w:val="28"/>
                <w:lang w:bidi="ar-JO"/>
              </w:rPr>
            </w:pPr>
            <w:r w:rsidRPr="00C066E7">
              <w:rPr>
                <w:rFonts w:ascii="Times New Roman" w:hAnsi="Times New Roman" w:cs="Times New Roman"/>
                <w:b/>
                <w:bCs/>
                <w:sz w:val="28"/>
                <w:szCs w:val="28"/>
                <w:rtl/>
                <w:lang w:bidi="ar-JO"/>
              </w:rPr>
              <w:t>م</w:t>
            </w:r>
          </w:p>
        </w:tc>
      </w:tr>
      <w:tr w:rsidR="00F0727C" w:rsidRPr="00C066E7" w:rsidTr="00EA3D9F">
        <w:tc>
          <w:tcPr>
            <w:tcW w:w="562" w:type="dxa"/>
          </w:tcPr>
          <w:p w:rsidR="00F0727C" w:rsidRPr="00C066E7" w:rsidRDefault="00F0727C" w:rsidP="00EA3D9F">
            <w:pPr>
              <w:bidi/>
              <w:spacing w:after="0" w:line="240" w:lineRule="auto"/>
              <w:rPr>
                <w:rFonts w:ascii="Times New Roman" w:hAnsi="Times New Roman" w:cs="Times New Roman"/>
                <w:sz w:val="28"/>
                <w:szCs w:val="28"/>
                <w:lang w:bidi="ar-JO"/>
              </w:rPr>
            </w:pPr>
          </w:p>
        </w:tc>
        <w:tc>
          <w:tcPr>
            <w:tcW w:w="563" w:type="dxa"/>
          </w:tcPr>
          <w:p w:rsidR="00F0727C" w:rsidRPr="00C066E7" w:rsidRDefault="00F0727C" w:rsidP="00EA3D9F">
            <w:pPr>
              <w:bidi/>
              <w:spacing w:after="0" w:line="240" w:lineRule="auto"/>
              <w:rPr>
                <w:rFonts w:ascii="Times New Roman" w:hAnsi="Times New Roman" w:cs="Times New Roman"/>
                <w:sz w:val="28"/>
                <w:szCs w:val="28"/>
                <w:lang w:bidi="ar-JO"/>
              </w:rPr>
            </w:pPr>
          </w:p>
        </w:tc>
        <w:tc>
          <w:tcPr>
            <w:tcW w:w="562" w:type="dxa"/>
          </w:tcPr>
          <w:p w:rsidR="00F0727C" w:rsidRPr="00C066E7" w:rsidRDefault="00F0727C" w:rsidP="00EA3D9F">
            <w:pPr>
              <w:bidi/>
              <w:spacing w:after="0" w:line="240" w:lineRule="auto"/>
              <w:rPr>
                <w:rFonts w:ascii="Times New Roman" w:hAnsi="Times New Roman" w:cs="Times New Roman"/>
                <w:sz w:val="28"/>
                <w:szCs w:val="28"/>
                <w:lang w:bidi="ar-JO"/>
              </w:rPr>
            </w:pPr>
          </w:p>
        </w:tc>
        <w:tc>
          <w:tcPr>
            <w:tcW w:w="563" w:type="dxa"/>
          </w:tcPr>
          <w:p w:rsidR="00F0727C" w:rsidRPr="00C066E7" w:rsidRDefault="00F0727C" w:rsidP="00EA3D9F">
            <w:pPr>
              <w:bidi/>
              <w:spacing w:after="0" w:line="240" w:lineRule="auto"/>
              <w:rPr>
                <w:rFonts w:ascii="Times New Roman" w:hAnsi="Times New Roman" w:cs="Times New Roman"/>
                <w:sz w:val="28"/>
                <w:szCs w:val="28"/>
                <w:lang w:bidi="ar-JO"/>
              </w:rPr>
            </w:pPr>
          </w:p>
        </w:tc>
        <w:tc>
          <w:tcPr>
            <w:tcW w:w="7020" w:type="dxa"/>
          </w:tcPr>
          <w:p w:rsidR="00F0727C" w:rsidRPr="00C066E7" w:rsidRDefault="00F0727C" w:rsidP="00EA3D9F">
            <w:pPr>
              <w:bidi/>
              <w:spacing w:after="0" w:line="240" w:lineRule="auto"/>
              <w:rPr>
                <w:rFonts w:ascii="Times New Roman" w:hAnsi="Times New Roman" w:cs="Times New Roman"/>
                <w:b/>
                <w:bCs/>
                <w:sz w:val="28"/>
                <w:szCs w:val="28"/>
                <w:lang w:bidi="ar-JO"/>
              </w:rPr>
            </w:pPr>
            <w:r w:rsidRPr="00C066E7">
              <w:rPr>
                <w:rFonts w:ascii="Times New Roman" w:hAnsi="Times New Roman" w:cs="Times New Roman"/>
                <w:b/>
                <w:bCs/>
                <w:sz w:val="28"/>
                <w:szCs w:val="28"/>
                <w:rtl/>
                <w:lang w:bidi="ar-JO"/>
              </w:rPr>
              <w:t xml:space="preserve"> تقترح تشكيل لجنة لدارستها ؟</w:t>
            </w:r>
          </w:p>
        </w:tc>
        <w:tc>
          <w:tcPr>
            <w:tcW w:w="540" w:type="dxa"/>
          </w:tcPr>
          <w:p w:rsidR="00F0727C" w:rsidRPr="00C066E7" w:rsidRDefault="00F0727C" w:rsidP="00EA3D9F">
            <w:pPr>
              <w:bidi/>
              <w:spacing w:after="0" w:line="240" w:lineRule="auto"/>
              <w:rPr>
                <w:rFonts w:ascii="Times New Roman" w:hAnsi="Times New Roman" w:cs="Times New Roman"/>
                <w:b/>
                <w:bCs/>
                <w:sz w:val="28"/>
                <w:szCs w:val="28"/>
                <w:lang w:bidi="ar-JO"/>
              </w:rPr>
            </w:pPr>
            <w:r w:rsidRPr="00C066E7">
              <w:rPr>
                <w:rFonts w:ascii="Times New Roman" w:hAnsi="Times New Roman" w:cs="Times New Roman"/>
                <w:b/>
                <w:bCs/>
                <w:sz w:val="28"/>
                <w:szCs w:val="28"/>
                <w:rtl/>
                <w:lang w:bidi="ar-JO"/>
              </w:rPr>
              <w:t>1</w:t>
            </w:r>
          </w:p>
        </w:tc>
      </w:tr>
      <w:tr w:rsidR="00F0727C" w:rsidRPr="00C066E7" w:rsidTr="00EA3D9F">
        <w:tc>
          <w:tcPr>
            <w:tcW w:w="562" w:type="dxa"/>
          </w:tcPr>
          <w:p w:rsidR="00F0727C" w:rsidRPr="00C066E7" w:rsidRDefault="00F0727C" w:rsidP="00EA3D9F">
            <w:pPr>
              <w:bidi/>
              <w:spacing w:after="0" w:line="240" w:lineRule="auto"/>
              <w:rPr>
                <w:rFonts w:ascii="Times New Roman" w:hAnsi="Times New Roman" w:cs="Times New Roman"/>
                <w:sz w:val="28"/>
                <w:szCs w:val="28"/>
                <w:lang w:bidi="ar-JO"/>
              </w:rPr>
            </w:pPr>
          </w:p>
        </w:tc>
        <w:tc>
          <w:tcPr>
            <w:tcW w:w="563" w:type="dxa"/>
          </w:tcPr>
          <w:p w:rsidR="00F0727C" w:rsidRPr="00C066E7" w:rsidRDefault="00F0727C" w:rsidP="00EA3D9F">
            <w:pPr>
              <w:bidi/>
              <w:spacing w:after="0" w:line="240" w:lineRule="auto"/>
              <w:rPr>
                <w:rFonts w:ascii="Times New Roman" w:hAnsi="Times New Roman" w:cs="Times New Roman"/>
                <w:sz w:val="28"/>
                <w:szCs w:val="28"/>
                <w:lang w:bidi="ar-JO"/>
              </w:rPr>
            </w:pPr>
          </w:p>
        </w:tc>
        <w:tc>
          <w:tcPr>
            <w:tcW w:w="562" w:type="dxa"/>
          </w:tcPr>
          <w:p w:rsidR="00F0727C" w:rsidRPr="00C066E7" w:rsidRDefault="00F0727C" w:rsidP="00EA3D9F">
            <w:pPr>
              <w:bidi/>
              <w:spacing w:after="0" w:line="240" w:lineRule="auto"/>
              <w:rPr>
                <w:rFonts w:ascii="Times New Roman" w:hAnsi="Times New Roman" w:cs="Times New Roman"/>
                <w:sz w:val="28"/>
                <w:szCs w:val="28"/>
                <w:lang w:bidi="ar-JO"/>
              </w:rPr>
            </w:pPr>
          </w:p>
        </w:tc>
        <w:tc>
          <w:tcPr>
            <w:tcW w:w="563" w:type="dxa"/>
          </w:tcPr>
          <w:p w:rsidR="00F0727C" w:rsidRPr="00C066E7" w:rsidRDefault="00F0727C" w:rsidP="00EA3D9F">
            <w:pPr>
              <w:bidi/>
              <w:spacing w:after="0" w:line="240" w:lineRule="auto"/>
              <w:rPr>
                <w:rFonts w:ascii="Times New Roman" w:hAnsi="Times New Roman" w:cs="Times New Roman"/>
                <w:sz w:val="28"/>
                <w:szCs w:val="28"/>
                <w:lang w:bidi="ar-JO"/>
              </w:rPr>
            </w:pPr>
          </w:p>
        </w:tc>
        <w:tc>
          <w:tcPr>
            <w:tcW w:w="7020" w:type="dxa"/>
          </w:tcPr>
          <w:p w:rsidR="00F0727C" w:rsidRPr="00C066E7" w:rsidRDefault="00F0727C" w:rsidP="00EA3D9F">
            <w:pPr>
              <w:bidi/>
              <w:spacing w:after="0" w:line="240" w:lineRule="auto"/>
              <w:rPr>
                <w:rFonts w:ascii="Times New Roman" w:hAnsi="Times New Roman" w:cs="Times New Roman"/>
                <w:b/>
                <w:bCs/>
                <w:sz w:val="28"/>
                <w:szCs w:val="28"/>
                <w:lang w:bidi="ar-JO"/>
              </w:rPr>
            </w:pPr>
            <w:r w:rsidRPr="00C066E7">
              <w:rPr>
                <w:rFonts w:ascii="Times New Roman" w:hAnsi="Times New Roman" w:cs="Times New Roman"/>
                <w:b/>
                <w:bCs/>
                <w:sz w:val="28"/>
                <w:szCs w:val="28"/>
                <w:rtl/>
                <w:lang w:bidi="ar-JO"/>
              </w:rPr>
              <w:t>تسأل إن تم تجربتها من قبل أحد غبرك ؟</w:t>
            </w:r>
          </w:p>
        </w:tc>
        <w:tc>
          <w:tcPr>
            <w:tcW w:w="540" w:type="dxa"/>
          </w:tcPr>
          <w:p w:rsidR="00F0727C" w:rsidRPr="00C066E7" w:rsidRDefault="00F0727C" w:rsidP="00EA3D9F">
            <w:pPr>
              <w:bidi/>
              <w:spacing w:after="0" w:line="240" w:lineRule="auto"/>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2</w:t>
            </w:r>
          </w:p>
        </w:tc>
      </w:tr>
      <w:tr w:rsidR="00F0727C" w:rsidRPr="00C066E7" w:rsidTr="00EA3D9F">
        <w:tc>
          <w:tcPr>
            <w:tcW w:w="562" w:type="dxa"/>
          </w:tcPr>
          <w:p w:rsidR="00F0727C" w:rsidRPr="00C066E7" w:rsidRDefault="00F0727C" w:rsidP="00EA3D9F">
            <w:pPr>
              <w:bidi/>
              <w:spacing w:after="0" w:line="240" w:lineRule="auto"/>
              <w:rPr>
                <w:rFonts w:ascii="Times New Roman" w:hAnsi="Times New Roman" w:cs="Times New Roman"/>
                <w:sz w:val="28"/>
                <w:szCs w:val="28"/>
                <w:lang w:bidi="ar-JO"/>
              </w:rPr>
            </w:pPr>
          </w:p>
        </w:tc>
        <w:tc>
          <w:tcPr>
            <w:tcW w:w="563" w:type="dxa"/>
          </w:tcPr>
          <w:p w:rsidR="00F0727C" w:rsidRPr="00C066E7" w:rsidRDefault="00F0727C" w:rsidP="00EA3D9F">
            <w:pPr>
              <w:bidi/>
              <w:spacing w:after="0" w:line="240" w:lineRule="auto"/>
              <w:rPr>
                <w:rFonts w:ascii="Times New Roman" w:hAnsi="Times New Roman" w:cs="Times New Roman"/>
                <w:sz w:val="28"/>
                <w:szCs w:val="28"/>
                <w:lang w:bidi="ar-JO"/>
              </w:rPr>
            </w:pPr>
          </w:p>
        </w:tc>
        <w:tc>
          <w:tcPr>
            <w:tcW w:w="562" w:type="dxa"/>
          </w:tcPr>
          <w:p w:rsidR="00F0727C" w:rsidRPr="00C066E7" w:rsidRDefault="00F0727C" w:rsidP="00EA3D9F">
            <w:pPr>
              <w:bidi/>
              <w:spacing w:after="0" w:line="240" w:lineRule="auto"/>
              <w:rPr>
                <w:rFonts w:ascii="Times New Roman" w:hAnsi="Times New Roman" w:cs="Times New Roman"/>
                <w:sz w:val="28"/>
                <w:szCs w:val="28"/>
                <w:lang w:bidi="ar-JO"/>
              </w:rPr>
            </w:pPr>
          </w:p>
        </w:tc>
        <w:tc>
          <w:tcPr>
            <w:tcW w:w="563" w:type="dxa"/>
          </w:tcPr>
          <w:p w:rsidR="00F0727C" w:rsidRPr="00C066E7" w:rsidRDefault="00F0727C" w:rsidP="00EA3D9F">
            <w:pPr>
              <w:bidi/>
              <w:spacing w:after="0" w:line="240" w:lineRule="auto"/>
              <w:rPr>
                <w:rFonts w:ascii="Times New Roman" w:hAnsi="Times New Roman" w:cs="Times New Roman"/>
                <w:sz w:val="28"/>
                <w:szCs w:val="28"/>
                <w:lang w:bidi="ar-JO"/>
              </w:rPr>
            </w:pPr>
          </w:p>
        </w:tc>
        <w:tc>
          <w:tcPr>
            <w:tcW w:w="7020" w:type="dxa"/>
          </w:tcPr>
          <w:p w:rsidR="00F0727C" w:rsidRPr="00C066E7" w:rsidRDefault="00F0727C" w:rsidP="00EA3D9F">
            <w:pPr>
              <w:bidi/>
              <w:spacing w:after="0" w:line="240" w:lineRule="auto"/>
              <w:rPr>
                <w:rFonts w:ascii="Times New Roman" w:hAnsi="Times New Roman" w:cs="Times New Roman"/>
                <w:b/>
                <w:bCs/>
                <w:sz w:val="28"/>
                <w:szCs w:val="28"/>
                <w:lang w:bidi="ar-JO"/>
              </w:rPr>
            </w:pPr>
            <w:r w:rsidRPr="00C066E7">
              <w:rPr>
                <w:rFonts w:ascii="Times New Roman" w:hAnsi="Times New Roman" w:cs="Times New Roman"/>
                <w:b/>
                <w:bCs/>
                <w:sz w:val="28"/>
                <w:szCs w:val="28"/>
                <w:rtl/>
                <w:lang w:bidi="ar-JO"/>
              </w:rPr>
              <w:t>تتحفظ على الفكرة بدعوى كلفة تبنيها العالية ؟</w:t>
            </w:r>
          </w:p>
        </w:tc>
        <w:tc>
          <w:tcPr>
            <w:tcW w:w="540" w:type="dxa"/>
          </w:tcPr>
          <w:p w:rsidR="00F0727C" w:rsidRPr="00C066E7" w:rsidRDefault="00F0727C" w:rsidP="00EA3D9F">
            <w:pPr>
              <w:bidi/>
              <w:spacing w:after="0" w:line="240" w:lineRule="auto"/>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3</w:t>
            </w:r>
          </w:p>
        </w:tc>
      </w:tr>
      <w:tr w:rsidR="00F0727C" w:rsidRPr="00C066E7" w:rsidTr="00EA3D9F">
        <w:tc>
          <w:tcPr>
            <w:tcW w:w="562" w:type="dxa"/>
          </w:tcPr>
          <w:p w:rsidR="00F0727C" w:rsidRPr="00C066E7" w:rsidRDefault="00F0727C" w:rsidP="00EA3D9F">
            <w:pPr>
              <w:bidi/>
              <w:spacing w:after="0" w:line="240" w:lineRule="auto"/>
              <w:rPr>
                <w:rFonts w:ascii="Times New Roman" w:hAnsi="Times New Roman" w:cs="Times New Roman"/>
                <w:sz w:val="28"/>
                <w:szCs w:val="28"/>
                <w:lang w:bidi="ar-JO"/>
              </w:rPr>
            </w:pPr>
          </w:p>
        </w:tc>
        <w:tc>
          <w:tcPr>
            <w:tcW w:w="563" w:type="dxa"/>
          </w:tcPr>
          <w:p w:rsidR="00F0727C" w:rsidRPr="00C066E7" w:rsidRDefault="00F0727C" w:rsidP="00EA3D9F">
            <w:pPr>
              <w:bidi/>
              <w:spacing w:after="0" w:line="240" w:lineRule="auto"/>
              <w:rPr>
                <w:rFonts w:ascii="Times New Roman" w:hAnsi="Times New Roman" w:cs="Times New Roman"/>
                <w:sz w:val="28"/>
                <w:szCs w:val="28"/>
                <w:lang w:bidi="ar-JO"/>
              </w:rPr>
            </w:pPr>
          </w:p>
        </w:tc>
        <w:tc>
          <w:tcPr>
            <w:tcW w:w="562" w:type="dxa"/>
          </w:tcPr>
          <w:p w:rsidR="00F0727C" w:rsidRPr="00C066E7" w:rsidRDefault="00F0727C" w:rsidP="00EA3D9F">
            <w:pPr>
              <w:bidi/>
              <w:spacing w:after="0" w:line="240" w:lineRule="auto"/>
              <w:rPr>
                <w:rFonts w:ascii="Times New Roman" w:hAnsi="Times New Roman" w:cs="Times New Roman"/>
                <w:sz w:val="28"/>
                <w:szCs w:val="28"/>
                <w:lang w:bidi="ar-JO"/>
              </w:rPr>
            </w:pPr>
          </w:p>
        </w:tc>
        <w:tc>
          <w:tcPr>
            <w:tcW w:w="563" w:type="dxa"/>
          </w:tcPr>
          <w:p w:rsidR="00F0727C" w:rsidRPr="00C066E7" w:rsidRDefault="00F0727C" w:rsidP="00EA3D9F">
            <w:pPr>
              <w:bidi/>
              <w:spacing w:after="0" w:line="240" w:lineRule="auto"/>
              <w:rPr>
                <w:rFonts w:ascii="Times New Roman" w:hAnsi="Times New Roman" w:cs="Times New Roman"/>
                <w:sz w:val="28"/>
                <w:szCs w:val="28"/>
                <w:lang w:bidi="ar-JO"/>
              </w:rPr>
            </w:pPr>
          </w:p>
        </w:tc>
        <w:tc>
          <w:tcPr>
            <w:tcW w:w="7020" w:type="dxa"/>
          </w:tcPr>
          <w:p w:rsidR="00F0727C" w:rsidRPr="00C066E7" w:rsidRDefault="00F0727C" w:rsidP="00EA3D9F">
            <w:pPr>
              <w:bidi/>
              <w:spacing w:after="0" w:line="240" w:lineRule="auto"/>
              <w:rPr>
                <w:rFonts w:ascii="Times New Roman" w:hAnsi="Times New Roman" w:cs="Times New Roman"/>
                <w:b/>
                <w:bCs/>
                <w:sz w:val="28"/>
                <w:szCs w:val="28"/>
                <w:lang w:bidi="ar-JO"/>
              </w:rPr>
            </w:pPr>
            <w:r w:rsidRPr="00C066E7">
              <w:rPr>
                <w:rFonts w:ascii="Times New Roman" w:hAnsi="Times New Roman" w:cs="Times New Roman"/>
                <w:b/>
                <w:bCs/>
                <w:sz w:val="28"/>
                <w:szCs w:val="28"/>
                <w:rtl/>
                <w:lang w:bidi="ar-JO"/>
              </w:rPr>
              <w:t>تتحفظ على الفكرة بدعوى أنها غير عملية ؟</w:t>
            </w:r>
          </w:p>
        </w:tc>
        <w:tc>
          <w:tcPr>
            <w:tcW w:w="540" w:type="dxa"/>
          </w:tcPr>
          <w:p w:rsidR="00F0727C" w:rsidRPr="00C066E7" w:rsidRDefault="00F0727C" w:rsidP="00EA3D9F">
            <w:pPr>
              <w:bidi/>
              <w:spacing w:after="0" w:line="240" w:lineRule="auto"/>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4</w:t>
            </w:r>
          </w:p>
        </w:tc>
      </w:tr>
      <w:tr w:rsidR="00F0727C" w:rsidRPr="00C066E7" w:rsidTr="00EA3D9F">
        <w:tc>
          <w:tcPr>
            <w:tcW w:w="562" w:type="dxa"/>
          </w:tcPr>
          <w:p w:rsidR="00F0727C" w:rsidRPr="00C066E7" w:rsidRDefault="00F0727C" w:rsidP="00EA3D9F">
            <w:pPr>
              <w:bidi/>
              <w:spacing w:after="0" w:line="240" w:lineRule="auto"/>
              <w:rPr>
                <w:rFonts w:ascii="Times New Roman" w:hAnsi="Times New Roman" w:cs="Times New Roman"/>
                <w:sz w:val="28"/>
                <w:szCs w:val="28"/>
                <w:lang w:bidi="ar-JO"/>
              </w:rPr>
            </w:pPr>
          </w:p>
        </w:tc>
        <w:tc>
          <w:tcPr>
            <w:tcW w:w="563" w:type="dxa"/>
          </w:tcPr>
          <w:p w:rsidR="00F0727C" w:rsidRPr="00C066E7" w:rsidRDefault="00F0727C" w:rsidP="00EA3D9F">
            <w:pPr>
              <w:bidi/>
              <w:spacing w:after="0" w:line="240" w:lineRule="auto"/>
              <w:rPr>
                <w:rFonts w:ascii="Times New Roman" w:hAnsi="Times New Roman" w:cs="Times New Roman"/>
                <w:sz w:val="28"/>
                <w:szCs w:val="28"/>
                <w:lang w:bidi="ar-JO"/>
              </w:rPr>
            </w:pPr>
          </w:p>
        </w:tc>
        <w:tc>
          <w:tcPr>
            <w:tcW w:w="562" w:type="dxa"/>
          </w:tcPr>
          <w:p w:rsidR="00F0727C" w:rsidRPr="00C066E7" w:rsidRDefault="00F0727C" w:rsidP="00EA3D9F">
            <w:pPr>
              <w:bidi/>
              <w:spacing w:after="0" w:line="240" w:lineRule="auto"/>
              <w:rPr>
                <w:rFonts w:ascii="Times New Roman" w:hAnsi="Times New Roman" w:cs="Times New Roman"/>
                <w:sz w:val="28"/>
                <w:szCs w:val="28"/>
                <w:lang w:bidi="ar-JO"/>
              </w:rPr>
            </w:pPr>
          </w:p>
        </w:tc>
        <w:tc>
          <w:tcPr>
            <w:tcW w:w="563" w:type="dxa"/>
          </w:tcPr>
          <w:p w:rsidR="00F0727C" w:rsidRPr="00C066E7" w:rsidRDefault="00F0727C" w:rsidP="00EA3D9F">
            <w:pPr>
              <w:bidi/>
              <w:spacing w:after="0" w:line="240" w:lineRule="auto"/>
              <w:rPr>
                <w:rFonts w:ascii="Times New Roman" w:hAnsi="Times New Roman" w:cs="Times New Roman"/>
                <w:sz w:val="28"/>
                <w:szCs w:val="28"/>
                <w:lang w:bidi="ar-JO"/>
              </w:rPr>
            </w:pPr>
          </w:p>
        </w:tc>
        <w:tc>
          <w:tcPr>
            <w:tcW w:w="7020" w:type="dxa"/>
          </w:tcPr>
          <w:p w:rsidR="00F0727C" w:rsidRPr="00C066E7" w:rsidRDefault="00F0727C" w:rsidP="00EA3D9F">
            <w:pPr>
              <w:bidi/>
              <w:spacing w:after="0" w:line="240" w:lineRule="auto"/>
              <w:rPr>
                <w:rFonts w:ascii="Times New Roman" w:hAnsi="Times New Roman" w:cs="Times New Roman"/>
                <w:b/>
                <w:bCs/>
                <w:sz w:val="28"/>
                <w:szCs w:val="28"/>
                <w:lang w:bidi="ar-JO"/>
              </w:rPr>
            </w:pPr>
            <w:r w:rsidRPr="00C066E7">
              <w:rPr>
                <w:rFonts w:ascii="Times New Roman" w:hAnsi="Times New Roman" w:cs="Times New Roman"/>
                <w:b/>
                <w:bCs/>
                <w:sz w:val="28"/>
                <w:szCs w:val="28"/>
                <w:rtl/>
                <w:lang w:bidi="ar-JO"/>
              </w:rPr>
              <w:t>ترفض الفكرة لسخافتها ؟</w:t>
            </w:r>
          </w:p>
        </w:tc>
        <w:tc>
          <w:tcPr>
            <w:tcW w:w="540" w:type="dxa"/>
          </w:tcPr>
          <w:p w:rsidR="00F0727C" w:rsidRPr="00C066E7" w:rsidRDefault="00F0727C" w:rsidP="00EA3D9F">
            <w:pPr>
              <w:bidi/>
              <w:spacing w:after="0" w:line="240" w:lineRule="auto"/>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5</w:t>
            </w:r>
          </w:p>
        </w:tc>
      </w:tr>
      <w:tr w:rsidR="00F0727C" w:rsidRPr="00C066E7" w:rsidTr="00EA3D9F">
        <w:tc>
          <w:tcPr>
            <w:tcW w:w="562" w:type="dxa"/>
          </w:tcPr>
          <w:p w:rsidR="00F0727C" w:rsidRPr="00C066E7" w:rsidRDefault="00F0727C" w:rsidP="00EA3D9F">
            <w:pPr>
              <w:bidi/>
              <w:spacing w:after="0" w:line="240" w:lineRule="auto"/>
              <w:rPr>
                <w:rFonts w:ascii="Times New Roman" w:hAnsi="Times New Roman" w:cs="Times New Roman"/>
                <w:sz w:val="28"/>
                <w:szCs w:val="28"/>
                <w:lang w:bidi="ar-JO"/>
              </w:rPr>
            </w:pPr>
          </w:p>
        </w:tc>
        <w:tc>
          <w:tcPr>
            <w:tcW w:w="563" w:type="dxa"/>
          </w:tcPr>
          <w:p w:rsidR="00F0727C" w:rsidRPr="00C066E7" w:rsidRDefault="00F0727C" w:rsidP="00EA3D9F">
            <w:pPr>
              <w:bidi/>
              <w:spacing w:after="0" w:line="240" w:lineRule="auto"/>
              <w:rPr>
                <w:rFonts w:ascii="Times New Roman" w:hAnsi="Times New Roman" w:cs="Times New Roman"/>
                <w:sz w:val="28"/>
                <w:szCs w:val="28"/>
                <w:lang w:bidi="ar-JO"/>
              </w:rPr>
            </w:pPr>
          </w:p>
        </w:tc>
        <w:tc>
          <w:tcPr>
            <w:tcW w:w="562" w:type="dxa"/>
          </w:tcPr>
          <w:p w:rsidR="00F0727C" w:rsidRPr="00C066E7" w:rsidRDefault="00F0727C" w:rsidP="00EA3D9F">
            <w:pPr>
              <w:bidi/>
              <w:spacing w:after="0" w:line="240" w:lineRule="auto"/>
              <w:rPr>
                <w:rFonts w:ascii="Times New Roman" w:hAnsi="Times New Roman" w:cs="Times New Roman"/>
                <w:sz w:val="28"/>
                <w:szCs w:val="28"/>
                <w:lang w:bidi="ar-JO"/>
              </w:rPr>
            </w:pPr>
          </w:p>
        </w:tc>
        <w:tc>
          <w:tcPr>
            <w:tcW w:w="563" w:type="dxa"/>
          </w:tcPr>
          <w:p w:rsidR="00F0727C" w:rsidRPr="00C066E7" w:rsidRDefault="00F0727C" w:rsidP="00EA3D9F">
            <w:pPr>
              <w:bidi/>
              <w:spacing w:after="0" w:line="240" w:lineRule="auto"/>
              <w:rPr>
                <w:rFonts w:ascii="Times New Roman" w:hAnsi="Times New Roman" w:cs="Times New Roman"/>
                <w:sz w:val="28"/>
                <w:szCs w:val="28"/>
                <w:lang w:bidi="ar-JO"/>
              </w:rPr>
            </w:pPr>
          </w:p>
        </w:tc>
        <w:tc>
          <w:tcPr>
            <w:tcW w:w="7020" w:type="dxa"/>
          </w:tcPr>
          <w:p w:rsidR="00F0727C" w:rsidRPr="00C066E7" w:rsidRDefault="00F0727C" w:rsidP="00EA3D9F">
            <w:pPr>
              <w:bidi/>
              <w:spacing w:after="0" w:line="240" w:lineRule="auto"/>
              <w:rPr>
                <w:rFonts w:ascii="Times New Roman" w:hAnsi="Times New Roman" w:cs="Times New Roman"/>
                <w:b/>
                <w:bCs/>
                <w:sz w:val="28"/>
                <w:szCs w:val="28"/>
                <w:lang w:bidi="ar-JO"/>
              </w:rPr>
            </w:pPr>
            <w:r w:rsidRPr="00C066E7">
              <w:rPr>
                <w:rFonts w:ascii="Times New Roman" w:hAnsi="Times New Roman" w:cs="Times New Roman"/>
                <w:b/>
                <w:bCs/>
                <w:sz w:val="28"/>
                <w:szCs w:val="28"/>
                <w:rtl/>
                <w:lang w:bidi="ar-JO"/>
              </w:rPr>
              <w:t>تطلب إرجاء النظر في الفكرة ؟</w:t>
            </w:r>
          </w:p>
        </w:tc>
        <w:tc>
          <w:tcPr>
            <w:tcW w:w="540" w:type="dxa"/>
          </w:tcPr>
          <w:p w:rsidR="00F0727C" w:rsidRPr="00C066E7" w:rsidRDefault="00F0727C" w:rsidP="00EA3D9F">
            <w:pPr>
              <w:bidi/>
              <w:spacing w:after="0" w:line="240" w:lineRule="auto"/>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6</w:t>
            </w:r>
          </w:p>
        </w:tc>
      </w:tr>
      <w:tr w:rsidR="00F0727C" w:rsidRPr="00C066E7" w:rsidTr="00EA3D9F">
        <w:tc>
          <w:tcPr>
            <w:tcW w:w="562" w:type="dxa"/>
          </w:tcPr>
          <w:p w:rsidR="00F0727C" w:rsidRPr="00C066E7" w:rsidRDefault="00F0727C" w:rsidP="00EA3D9F">
            <w:pPr>
              <w:bidi/>
              <w:spacing w:after="0" w:line="240" w:lineRule="auto"/>
              <w:rPr>
                <w:rFonts w:ascii="Times New Roman" w:hAnsi="Times New Roman" w:cs="Times New Roman"/>
                <w:sz w:val="28"/>
                <w:szCs w:val="28"/>
                <w:lang w:bidi="ar-JO"/>
              </w:rPr>
            </w:pPr>
          </w:p>
        </w:tc>
        <w:tc>
          <w:tcPr>
            <w:tcW w:w="563" w:type="dxa"/>
          </w:tcPr>
          <w:p w:rsidR="00F0727C" w:rsidRPr="00C066E7" w:rsidRDefault="00F0727C" w:rsidP="00EA3D9F">
            <w:pPr>
              <w:bidi/>
              <w:spacing w:after="0" w:line="240" w:lineRule="auto"/>
              <w:rPr>
                <w:rFonts w:ascii="Times New Roman" w:hAnsi="Times New Roman" w:cs="Times New Roman"/>
                <w:sz w:val="28"/>
                <w:szCs w:val="28"/>
                <w:lang w:bidi="ar-JO"/>
              </w:rPr>
            </w:pPr>
          </w:p>
        </w:tc>
        <w:tc>
          <w:tcPr>
            <w:tcW w:w="562" w:type="dxa"/>
          </w:tcPr>
          <w:p w:rsidR="00F0727C" w:rsidRPr="00C066E7" w:rsidRDefault="00F0727C" w:rsidP="00EA3D9F">
            <w:pPr>
              <w:bidi/>
              <w:spacing w:after="0" w:line="240" w:lineRule="auto"/>
              <w:rPr>
                <w:rFonts w:ascii="Times New Roman" w:hAnsi="Times New Roman" w:cs="Times New Roman"/>
                <w:sz w:val="28"/>
                <w:szCs w:val="28"/>
                <w:lang w:bidi="ar-JO"/>
              </w:rPr>
            </w:pPr>
          </w:p>
        </w:tc>
        <w:tc>
          <w:tcPr>
            <w:tcW w:w="563" w:type="dxa"/>
          </w:tcPr>
          <w:p w:rsidR="00F0727C" w:rsidRPr="00C066E7" w:rsidRDefault="00F0727C" w:rsidP="00EA3D9F">
            <w:pPr>
              <w:bidi/>
              <w:spacing w:after="0" w:line="240" w:lineRule="auto"/>
              <w:rPr>
                <w:rFonts w:ascii="Times New Roman" w:hAnsi="Times New Roman" w:cs="Times New Roman"/>
                <w:sz w:val="28"/>
                <w:szCs w:val="28"/>
                <w:lang w:bidi="ar-JO"/>
              </w:rPr>
            </w:pPr>
          </w:p>
        </w:tc>
        <w:tc>
          <w:tcPr>
            <w:tcW w:w="7020" w:type="dxa"/>
          </w:tcPr>
          <w:p w:rsidR="00F0727C" w:rsidRPr="00C066E7" w:rsidRDefault="00F0727C" w:rsidP="00EA3D9F">
            <w:pPr>
              <w:bidi/>
              <w:spacing w:after="0" w:line="240" w:lineRule="auto"/>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ترفضها بدعوى أن الإدارة العليا لن توافق على تبنيها ؟</w:t>
            </w:r>
          </w:p>
        </w:tc>
        <w:tc>
          <w:tcPr>
            <w:tcW w:w="540" w:type="dxa"/>
          </w:tcPr>
          <w:p w:rsidR="00F0727C" w:rsidRPr="00C066E7" w:rsidRDefault="00F0727C" w:rsidP="00EA3D9F">
            <w:pPr>
              <w:bidi/>
              <w:spacing w:after="0" w:line="240" w:lineRule="auto"/>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7</w:t>
            </w:r>
          </w:p>
        </w:tc>
      </w:tr>
      <w:tr w:rsidR="00F0727C" w:rsidRPr="00C066E7" w:rsidTr="00EA3D9F">
        <w:tc>
          <w:tcPr>
            <w:tcW w:w="562" w:type="dxa"/>
          </w:tcPr>
          <w:p w:rsidR="00F0727C" w:rsidRPr="00C066E7" w:rsidRDefault="00F0727C" w:rsidP="00EA3D9F">
            <w:pPr>
              <w:bidi/>
              <w:spacing w:after="0" w:line="240" w:lineRule="auto"/>
              <w:rPr>
                <w:rFonts w:ascii="Times New Roman" w:hAnsi="Times New Roman" w:cs="Times New Roman"/>
                <w:sz w:val="28"/>
                <w:szCs w:val="28"/>
                <w:lang w:bidi="ar-JO"/>
              </w:rPr>
            </w:pPr>
          </w:p>
        </w:tc>
        <w:tc>
          <w:tcPr>
            <w:tcW w:w="563" w:type="dxa"/>
          </w:tcPr>
          <w:p w:rsidR="00F0727C" w:rsidRPr="00C066E7" w:rsidRDefault="00F0727C" w:rsidP="00EA3D9F">
            <w:pPr>
              <w:bidi/>
              <w:spacing w:after="0" w:line="240" w:lineRule="auto"/>
              <w:rPr>
                <w:rFonts w:ascii="Times New Roman" w:hAnsi="Times New Roman" w:cs="Times New Roman"/>
                <w:sz w:val="28"/>
                <w:szCs w:val="28"/>
                <w:lang w:bidi="ar-JO"/>
              </w:rPr>
            </w:pPr>
          </w:p>
        </w:tc>
        <w:tc>
          <w:tcPr>
            <w:tcW w:w="562" w:type="dxa"/>
          </w:tcPr>
          <w:p w:rsidR="00F0727C" w:rsidRPr="00C066E7" w:rsidRDefault="00F0727C" w:rsidP="00EA3D9F">
            <w:pPr>
              <w:bidi/>
              <w:spacing w:after="0" w:line="240" w:lineRule="auto"/>
              <w:rPr>
                <w:rFonts w:ascii="Times New Roman" w:hAnsi="Times New Roman" w:cs="Times New Roman"/>
                <w:sz w:val="28"/>
                <w:szCs w:val="28"/>
                <w:lang w:bidi="ar-JO"/>
              </w:rPr>
            </w:pPr>
          </w:p>
        </w:tc>
        <w:tc>
          <w:tcPr>
            <w:tcW w:w="563" w:type="dxa"/>
          </w:tcPr>
          <w:p w:rsidR="00F0727C" w:rsidRPr="00C066E7" w:rsidRDefault="00F0727C" w:rsidP="00EA3D9F">
            <w:pPr>
              <w:bidi/>
              <w:spacing w:after="0" w:line="240" w:lineRule="auto"/>
              <w:rPr>
                <w:rFonts w:ascii="Times New Roman" w:hAnsi="Times New Roman" w:cs="Times New Roman"/>
                <w:sz w:val="28"/>
                <w:szCs w:val="28"/>
                <w:lang w:bidi="ar-JO"/>
              </w:rPr>
            </w:pPr>
          </w:p>
        </w:tc>
        <w:tc>
          <w:tcPr>
            <w:tcW w:w="7020" w:type="dxa"/>
          </w:tcPr>
          <w:p w:rsidR="00F0727C" w:rsidRPr="00C066E7" w:rsidRDefault="00F0727C" w:rsidP="00EA3D9F">
            <w:pPr>
              <w:bidi/>
              <w:spacing w:after="0" w:line="240" w:lineRule="auto"/>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تتحفظ كون الأمور في وضعها الراهن أكثر أمنا  ولا حاجة للمخاطرة؟</w:t>
            </w:r>
          </w:p>
        </w:tc>
        <w:tc>
          <w:tcPr>
            <w:tcW w:w="540" w:type="dxa"/>
          </w:tcPr>
          <w:p w:rsidR="00F0727C" w:rsidRPr="00C066E7" w:rsidRDefault="00F0727C" w:rsidP="00EA3D9F">
            <w:pPr>
              <w:bidi/>
              <w:spacing w:after="0" w:line="240" w:lineRule="auto"/>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8</w:t>
            </w:r>
          </w:p>
        </w:tc>
      </w:tr>
      <w:tr w:rsidR="00F0727C" w:rsidRPr="00C066E7" w:rsidTr="00EA3D9F">
        <w:tc>
          <w:tcPr>
            <w:tcW w:w="562" w:type="dxa"/>
          </w:tcPr>
          <w:p w:rsidR="00F0727C" w:rsidRPr="00C066E7" w:rsidRDefault="00F0727C" w:rsidP="00EA3D9F">
            <w:pPr>
              <w:bidi/>
              <w:spacing w:after="0" w:line="240" w:lineRule="auto"/>
              <w:rPr>
                <w:rFonts w:ascii="Times New Roman" w:hAnsi="Times New Roman" w:cs="Times New Roman"/>
                <w:sz w:val="28"/>
                <w:szCs w:val="28"/>
                <w:lang w:bidi="ar-JO"/>
              </w:rPr>
            </w:pPr>
          </w:p>
        </w:tc>
        <w:tc>
          <w:tcPr>
            <w:tcW w:w="563" w:type="dxa"/>
          </w:tcPr>
          <w:p w:rsidR="00F0727C" w:rsidRPr="00C066E7" w:rsidRDefault="00F0727C" w:rsidP="00EA3D9F">
            <w:pPr>
              <w:bidi/>
              <w:spacing w:after="0" w:line="240" w:lineRule="auto"/>
              <w:rPr>
                <w:rFonts w:ascii="Times New Roman" w:hAnsi="Times New Roman" w:cs="Times New Roman"/>
                <w:sz w:val="28"/>
                <w:szCs w:val="28"/>
                <w:lang w:bidi="ar-JO"/>
              </w:rPr>
            </w:pPr>
          </w:p>
        </w:tc>
        <w:tc>
          <w:tcPr>
            <w:tcW w:w="562" w:type="dxa"/>
          </w:tcPr>
          <w:p w:rsidR="00F0727C" w:rsidRPr="00C066E7" w:rsidRDefault="00F0727C" w:rsidP="00EA3D9F">
            <w:pPr>
              <w:bidi/>
              <w:spacing w:after="0" w:line="240" w:lineRule="auto"/>
              <w:rPr>
                <w:rFonts w:ascii="Times New Roman" w:hAnsi="Times New Roman" w:cs="Times New Roman"/>
                <w:sz w:val="28"/>
                <w:szCs w:val="28"/>
                <w:lang w:bidi="ar-JO"/>
              </w:rPr>
            </w:pPr>
          </w:p>
        </w:tc>
        <w:tc>
          <w:tcPr>
            <w:tcW w:w="563" w:type="dxa"/>
          </w:tcPr>
          <w:p w:rsidR="00F0727C" w:rsidRPr="00C066E7" w:rsidRDefault="00F0727C" w:rsidP="00EA3D9F">
            <w:pPr>
              <w:bidi/>
              <w:spacing w:after="0" w:line="240" w:lineRule="auto"/>
              <w:rPr>
                <w:rFonts w:ascii="Times New Roman" w:hAnsi="Times New Roman" w:cs="Times New Roman"/>
                <w:sz w:val="28"/>
                <w:szCs w:val="28"/>
                <w:lang w:bidi="ar-JO"/>
              </w:rPr>
            </w:pPr>
          </w:p>
        </w:tc>
        <w:tc>
          <w:tcPr>
            <w:tcW w:w="7020" w:type="dxa"/>
          </w:tcPr>
          <w:p w:rsidR="00F0727C" w:rsidRPr="00C066E7" w:rsidRDefault="00F0727C" w:rsidP="00EA3D9F">
            <w:pPr>
              <w:bidi/>
              <w:spacing w:after="0" w:line="240" w:lineRule="auto"/>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ترفضها كونها ستغير في البنية التنظيمية للمتظمة؟</w:t>
            </w:r>
          </w:p>
        </w:tc>
        <w:tc>
          <w:tcPr>
            <w:tcW w:w="540" w:type="dxa"/>
          </w:tcPr>
          <w:p w:rsidR="00F0727C" w:rsidRPr="00C066E7" w:rsidRDefault="00F0727C" w:rsidP="00EA3D9F">
            <w:pPr>
              <w:bidi/>
              <w:spacing w:after="0" w:line="240" w:lineRule="auto"/>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9</w:t>
            </w:r>
          </w:p>
        </w:tc>
      </w:tr>
      <w:tr w:rsidR="00F0727C" w:rsidRPr="00C066E7" w:rsidTr="00EA3D9F">
        <w:tc>
          <w:tcPr>
            <w:tcW w:w="562" w:type="dxa"/>
          </w:tcPr>
          <w:p w:rsidR="00F0727C" w:rsidRPr="00C066E7" w:rsidRDefault="00F0727C" w:rsidP="00EA3D9F">
            <w:pPr>
              <w:bidi/>
              <w:spacing w:after="0" w:line="240" w:lineRule="auto"/>
              <w:rPr>
                <w:rFonts w:ascii="Times New Roman" w:hAnsi="Times New Roman" w:cs="Times New Roman"/>
                <w:sz w:val="28"/>
                <w:szCs w:val="28"/>
                <w:lang w:bidi="ar-JO"/>
              </w:rPr>
            </w:pPr>
          </w:p>
        </w:tc>
        <w:tc>
          <w:tcPr>
            <w:tcW w:w="563" w:type="dxa"/>
          </w:tcPr>
          <w:p w:rsidR="00F0727C" w:rsidRPr="00C066E7" w:rsidRDefault="00F0727C" w:rsidP="00EA3D9F">
            <w:pPr>
              <w:bidi/>
              <w:spacing w:after="0" w:line="240" w:lineRule="auto"/>
              <w:rPr>
                <w:rFonts w:ascii="Times New Roman" w:hAnsi="Times New Roman" w:cs="Times New Roman"/>
                <w:sz w:val="28"/>
                <w:szCs w:val="28"/>
                <w:lang w:bidi="ar-JO"/>
              </w:rPr>
            </w:pPr>
          </w:p>
        </w:tc>
        <w:tc>
          <w:tcPr>
            <w:tcW w:w="562" w:type="dxa"/>
          </w:tcPr>
          <w:p w:rsidR="00F0727C" w:rsidRPr="00C066E7" w:rsidRDefault="00F0727C" w:rsidP="00EA3D9F">
            <w:pPr>
              <w:bidi/>
              <w:spacing w:after="0" w:line="240" w:lineRule="auto"/>
              <w:rPr>
                <w:rFonts w:ascii="Times New Roman" w:hAnsi="Times New Roman" w:cs="Times New Roman"/>
                <w:sz w:val="28"/>
                <w:szCs w:val="28"/>
                <w:lang w:bidi="ar-JO"/>
              </w:rPr>
            </w:pPr>
          </w:p>
        </w:tc>
        <w:tc>
          <w:tcPr>
            <w:tcW w:w="563" w:type="dxa"/>
          </w:tcPr>
          <w:p w:rsidR="00F0727C" w:rsidRPr="00C066E7" w:rsidRDefault="00F0727C" w:rsidP="00EA3D9F">
            <w:pPr>
              <w:bidi/>
              <w:spacing w:after="0" w:line="240" w:lineRule="auto"/>
              <w:rPr>
                <w:rFonts w:ascii="Times New Roman" w:hAnsi="Times New Roman" w:cs="Times New Roman"/>
                <w:sz w:val="28"/>
                <w:szCs w:val="28"/>
                <w:lang w:bidi="ar-JO"/>
              </w:rPr>
            </w:pPr>
          </w:p>
        </w:tc>
        <w:tc>
          <w:tcPr>
            <w:tcW w:w="7020" w:type="dxa"/>
          </w:tcPr>
          <w:p w:rsidR="00F0727C" w:rsidRPr="00C066E7" w:rsidRDefault="00F0727C" w:rsidP="00EA3D9F">
            <w:pPr>
              <w:bidi/>
              <w:spacing w:after="0" w:line="240" w:lineRule="auto"/>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ترفضها لأنها ستغير في برامج المنطمة وآليات عملها؟</w:t>
            </w:r>
          </w:p>
        </w:tc>
        <w:tc>
          <w:tcPr>
            <w:tcW w:w="540" w:type="dxa"/>
          </w:tcPr>
          <w:p w:rsidR="00F0727C" w:rsidRPr="00C066E7" w:rsidRDefault="00F0727C" w:rsidP="00EA3D9F">
            <w:pPr>
              <w:bidi/>
              <w:spacing w:after="0" w:line="240" w:lineRule="auto"/>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10</w:t>
            </w:r>
          </w:p>
        </w:tc>
      </w:tr>
      <w:tr w:rsidR="00F0727C" w:rsidRPr="00C066E7" w:rsidTr="00EA3D9F">
        <w:tc>
          <w:tcPr>
            <w:tcW w:w="562" w:type="dxa"/>
          </w:tcPr>
          <w:p w:rsidR="00F0727C" w:rsidRPr="00C066E7" w:rsidRDefault="00F0727C" w:rsidP="00EA3D9F">
            <w:pPr>
              <w:bidi/>
              <w:spacing w:after="0" w:line="240" w:lineRule="auto"/>
              <w:rPr>
                <w:rFonts w:ascii="Times New Roman" w:hAnsi="Times New Roman" w:cs="Times New Roman"/>
                <w:sz w:val="28"/>
                <w:szCs w:val="28"/>
                <w:lang w:bidi="ar-JO"/>
              </w:rPr>
            </w:pPr>
          </w:p>
        </w:tc>
        <w:tc>
          <w:tcPr>
            <w:tcW w:w="563" w:type="dxa"/>
          </w:tcPr>
          <w:p w:rsidR="00F0727C" w:rsidRPr="00C066E7" w:rsidRDefault="00F0727C" w:rsidP="00EA3D9F">
            <w:pPr>
              <w:bidi/>
              <w:spacing w:after="0" w:line="240" w:lineRule="auto"/>
              <w:rPr>
                <w:rFonts w:ascii="Times New Roman" w:hAnsi="Times New Roman" w:cs="Times New Roman"/>
                <w:sz w:val="28"/>
                <w:szCs w:val="28"/>
                <w:lang w:bidi="ar-JO"/>
              </w:rPr>
            </w:pPr>
          </w:p>
        </w:tc>
        <w:tc>
          <w:tcPr>
            <w:tcW w:w="562" w:type="dxa"/>
          </w:tcPr>
          <w:p w:rsidR="00F0727C" w:rsidRPr="00C066E7" w:rsidRDefault="00F0727C" w:rsidP="00EA3D9F">
            <w:pPr>
              <w:bidi/>
              <w:spacing w:after="0" w:line="240" w:lineRule="auto"/>
              <w:rPr>
                <w:rFonts w:ascii="Times New Roman" w:hAnsi="Times New Roman" w:cs="Times New Roman"/>
                <w:sz w:val="28"/>
                <w:szCs w:val="28"/>
                <w:lang w:bidi="ar-JO"/>
              </w:rPr>
            </w:pPr>
          </w:p>
        </w:tc>
        <w:tc>
          <w:tcPr>
            <w:tcW w:w="563" w:type="dxa"/>
          </w:tcPr>
          <w:p w:rsidR="00F0727C" w:rsidRPr="00C066E7" w:rsidRDefault="00F0727C" w:rsidP="00EA3D9F">
            <w:pPr>
              <w:bidi/>
              <w:spacing w:after="0" w:line="240" w:lineRule="auto"/>
              <w:rPr>
                <w:rFonts w:ascii="Times New Roman" w:hAnsi="Times New Roman" w:cs="Times New Roman"/>
                <w:sz w:val="28"/>
                <w:szCs w:val="28"/>
                <w:lang w:bidi="ar-JO"/>
              </w:rPr>
            </w:pPr>
          </w:p>
        </w:tc>
        <w:tc>
          <w:tcPr>
            <w:tcW w:w="7020" w:type="dxa"/>
          </w:tcPr>
          <w:p w:rsidR="00F0727C" w:rsidRPr="00C066E7" w:rsidRDefault="00F0727C" w:rsidP="00EA3D9F">
            <w:pPr>
              <w:bidi/>
              <w:spacing w:after="0" w:line="240" w:lineRule="auto"/>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ترفضها لأنها سابقة لزمانها؟</w:t>
            </w:r>
          </w:p>
        </w:tc>
        <w:tc>
          <w:tcPr>
            <w:tcW w:w="540" w:type="dxa"/>
          </w:tcPr>
          <w:p w:rsidR="00F0727C" w:rsidRPr="00C066E7" w:rsidRDefault="00F0727C" w:rsidP="00EA3D9F">
            <w:pPr>
              <w:bidi/>
              <w:spacing w:after="0" w:line="240" w:lineRule="auto"/>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11</w:t>
            </w:r>
          </w:p>
        </w:tc>
      </w:tr>
      <w:tr w:rsidR="00F0727C" w:rsidRPr="00C066E7" w:rsidTr="00EA3D9F">
        <w:tc>
          <w:tcPr>
            <w:tcW w:w="562" w:type="dxa"/>
          </w:tcPr>
          <w:p w:rsidR="00F0727C" w:rsidRPr="00C066E7" w:rsidRDefault="00F0727C" w:rsidP="00EA3D9F">
            <w:pPr>
              <w:bidi/>
              <w:spacing w:after="0" w:line="240" w:lineRule="auto"/>
              <w:rPr>
                <w:rFonts w:ascii="Times New Roman" w:hAnsi="Times New Roman" w:cs="Times New Roman"/>
                <w:sz w:val="28"/>
                <w:szCs w:val="28"/>
                <w:lang w:bidi="ar-JO"/>
              </w:rPr>
            </w:pPr>
          </w:p>
        </w:tc>
        <w:tc>
          <w:tcPr>
            <w:tcW w:w="563" w:type="dxa"/>
          </w:tcPr>
          <w:p w:rsidR="00F0727C" w:rsidRPr="00C066E7" w:rsidRDefault="00F0727C" w:rsidP="00EA3D9F">
            <w:pPr>
              <w:bidi/>
              <w:spacing w:after="0" w:line="240" w:lineRule="auto"/>
              <w:rPr>
                <w:rFonts w:ascii="Times New Roman" w:hAnsi="Times New Roman" w:cs="Times New Roman"/>
                <w:sz w:val="28"/>
                <w:szCs w:val="28"/>
                <w:lang w:bidi="ar-JO"/>
              </w:rPr>
            </w:pPr>
          </w:p>
        </w:tc>
        <w:tc>
          <w:tcPr>
            <w:tcW w:w="562" w:type="dxa"/>
          </w:tcPr>
          <w:p w:rsidR="00F0727C" w:rsidRPr="00C066E7" w:rsidRDefault="00F0727C" w:rsidP="00EA3D9F">
            <w:pPr>
              <w:bidi/>
              <w:spacing w:after="0" w:line="240" w:lineRule="auto"/>
              <w:rPr>
                <w:rFonts w:ascii="Times New Roman" w:hAnsi="Times New Roman" w:cs="Times New Roman"/>
                <w:sz w:val="28"/>
                <w:szCs w:val="28"/>
                <w:lang w:bidi="ar-JO"/>
              </w:rPr>
            </w:pPr>
          </w:p>
        </w:tc>
        <w:tc>
          <w:tcPr>
            <w:tcW w:w="563" w:type="dxa"/>
          </w:tcPr>
          <w:p w:rsidR="00F0727C" w:rsidRPr="00C066E7" w:rsidRDefault="00F0727C" w:rsidP="00EA3D9F">
            <w:pPr>
              <w:bidi/>
              <w:spacing w:after="0" w:line="240" w:lineRule="auto"/>
              <w:rPr>
                <w:rFonts w:ascii="Times New Roman" w:hAnsi="Times New Roman" w:cs="Times New Roman"/>
                <w:sz w:val="28"/>
                <w:szCs w:val="28"/>
                <w:lang w:bidi="ar-JO"/>
              </w:rPr>
            </w:pPr>
          </w:p>
        </w:tc>
        <w:tc>
          <w:tcPr>
            <w:tcW w:w="7020" w:type="dxa"/>
          </w:tcPr>
          <w:p w:rsidR="00F0727C" w:rsidRPr="00C066E7" w:rsidRDefault="00F0727C" w:rsidP="00EA3D9F">
            <w:pPr>
              <w:bidi/>
              <w:spacing w:after="0" w:line="240" w:lineRule="auto"/>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ترفضها لعدم وجود ميزانية أو مخصصات؟</w:t>
            </w:r>
          </w:p>
        </w:tc>
        <w:tc>
          <w:tcPr>
            <w:tcW w:w="540" w:type="dxa"/>
          </w:tcPr>
          <w:p w:rsidR="00F0727C" w:rsidRPr="00C066E7" w:rsidRDefault="00F0727C" w:rsidP="00EA3D9F">
            <w:pPr>
              <w:bidi/>
              <w:spacing w:after="0" w:line="240" w:lineRule="auto"/>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12</w:t>
            </w:r>
          </w:p>
        </w:tc>
      </w:tr>
      <w:tr w:rsidR="00F0727C" w:rsidRPr="00C066E7" w:rsidTr="00EA3D9F">
        <w:tc>
          <w:tcPr>
            <w:tcW w:w="562" w:type="dxa"/>
          </w:tcPr>
          <w:p w:rsidR="00F0727C" w:rsidRPr="00C066E7" w:rsidRDefault="00F0727C" w:rsidP="00EA3D9F">
            <w:pPr>
              <w:bidi/>
              <w:spacing w:after="0" w:line="240" w:lineRule="auto"/>
              <w:rPr>
                <w:rFonts w:ascii="Times New Roman" w:hAnsi="Times New Roman" w:cs="Times New Roman"/>
                <w:sz w:val="28"/>
                <w:szCs w:val="28"/>
                <w:lang w:bidi="ar-JO"/>
              </w:rPr>
            </w:pPr>
          </w:p>
        </w:tc>
        <w:tc>
          <w:tcPr>
            <w:tcW w:w="563" w:type="dxa"/>
          </w:tcPr>
          <w:p w:rsidR="00F0727C" w:rsidRPr="00C066E7" w:rsidRDefault="00F0727C" w:rsidP="00EA3D9F">
            <w:pPr>
              <w:bidi/>
              <w:spacing w:after="0" w:line="240" w:lineRule="auto"/>
              <w:rPr>
                <w:rFonts w:ascii="Times New Roman" w:hAnsi="Times New Roman" w:cs="Times New Roman"/>
                <w:sz w:val="28"/>
                <w:szCs w:val="28"/>
                <w:lang w:bidi="ar-JO"/>
              </w:rPr>
            </w:pPr>
          </w:p>
        </w:tc>
        <w:tc>
          <w:tcPr>
            <w:tcW w:w="562" w:type="dxa"/>
          </w:tcPr>
          <w:p w:rsidR="00F0727C" w:rsidRPr="00C066E7" w:rsidRDefault="00F0727C" w:rsidP="00EA3D9F">
            <w:pPr>
              <w:bidi/>
              <w:spacing w:after="0" w:line="240" w:lineRule="auto"/>
              <w:rPr>
                <w:rFonts w:ascii="Times New Roman" w:hAnsi="Times New Roman" w:cs="Times New Roman"/>
                <w:sz w:val="28"/>
                <w:szCs w:val="28"/>
                <w:lang w:bidi="ar-JO"/>
              </w:rPr>
            </w:pPr>
          </w:p>
        </w:tc>
        <w:tc>
          <w:tcPr>
            <w:tcW w:w="563" w:type="dxa"/>
          </w:tcPr>
          <w:p w:rsidR="00F0727C" w:rsidRPr="00C066E7" w:rsidRDefault="00F0727C" w:rsidP="00EA3D9F">
            <w:pPr>
              <w:bidi/>
              <w:spacing w:after="0" w:line="240" w:lineRule="auto"/>
              <w:rPr>
                <w:rFonts w:ascii="Times New Roman" w:hAnsi="Times New Roman" w:cs="Times New Roman"/>
                <w:sz w:val="28"/>
                <w:szCs w:val="28"/>
                <w:lang w:bidi="ar-JO"/>
              </w:rPr>
            </w:pPr>
          </w:p>
        </w:tc>
        <w:tc>
          <w:tcPr>
            <w:tcW w:w="7020" w:type="dxa"/>
          </w:tcPr>
          <w:p w:rsidR="00F0727C" w:rsidRPr="00C066E7" w:rsidRDefault="00F0727C" w:rsidP="00EA3D9F">
            <w:pPr>
              <w:bidi/>
              <w:spacing w:after="0" w:line="240" w:lineRule="auto"/>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تتحفظ عليها لعدم مناسبتها للنمط الإداري السائد في المنظمة؟</w:t>
            </w:r>
          </w:p>
        </w:tc>
        <w:tc>
          <w:tcPr>
            <w:tcW w:w="540" w:type="dxa"/>
          </w:tcPr>
          <w:p w:rsidR="00F0727C" w:rsidRPr="00C066E7" w:rsidRDefault="00F0727C" w:rsidP="00EA3D9F">
            <w:pPr>
              <w:bidi/>
              <w:spacing w:after="0" w:line="240" w:lineRule="auto"/>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13</w:t>
            </w:r>
          </w:p>
        </w:tc>
      </w:tr>
      <w:tr w:rsidR="00F0727C" w:rsidRPr="00C066E7" w:rsidTr="00EA3D9F">
        <w:tc>
          <w:tcPr>
            <w:tcW w:w="562" w:type="dxa"/>
          </w:tcPr>
          <w:p w:rsidR="00F0727C" w:rsidRPr="00C066E7" w:rsidRDefault="00F0727C" w:rsidP="00EA3D9F">
            <w:pPr>
              <w:bidi/>
              <w:spacing w:after="0" w:line="240" w:lineRule="auto"/>
              <w:rPr>
                <w:rFonts w:ascii="Times New Roman" w:hAnsi="Times New Roman" w:cs="Times New Roman"/>
                <w:sz w:val="28"/>
                <w:szCs w:val="28"/>
                <w:lang w:bidi="ar-JO"/>
              </w:rPr>
            </w:pPr>
          </w:p>
        </w:tc>
        <w:tc>
          <w:tcPr>
            <w:tcW w:w="563" w:type="dxa"/>
          </w:tcPr>
          <w:p w:rsidR="00F0727C" w:rsidRPr="00C066E7" w:rsidRDefault="00F0727C" w:rsidP="00EA3D9F">
            <w:pPr>
              <w:bidi/>
              <w:spacing w:after="0" w:line="240" w:lineRule="auto"/>
              <w:rPr>
                <w:rFonts w:ascii="Times New Roman" w:hAnsi="Times New Roman" w:cs="Times New Roman"/>
                <w:sz w:val="28"/>
                <w:szCs w:val="28"/>
                <w:lang w:bidi="ar-JO"/>
              </w:rPr>
            </w:pPr>
          </w:p>
        </w:tc>
        <w:tc>
          <w:tcPr>
            <w:tcW w:w="562" w:type="dxa"/>
          </w:tcPr>
          <w:p w:rsidR="00F0727C" w:rsidRPr="00C066E7" w:rsidRDefault="00F0727C" w:rsidP="00EA3D9F">
            <w:pPr>
              <w:bidi/>
              <w:spacing w:after="0" w:line="240" w:lineRule="auto"/>
              <w:rPr>
                <w:rFonts w:ascii="Times New Roman" w:hAnsi="Times New Roman" w:cs="Times New Roman"/>
                <w:sz w:val="28"/>
                <w:szCs w:val="28"/>
                <w:lang w:bidi="ar-JO"/>
              </w:rPr>
            </w:pPr>
          </w:p>
        </w:tc>
        <w:tc>
          <w:tcPr>
            <w:tcW w:w="563" w:type="dxa"/>
          </w:tcPr>
          <w:p w:rsidR="00F0727C" w:rsidRPr="00C066E7" w:rsidRDefault="00F0727C" w:rsidP="00EA3D9F">
            <w:pPr>
              <w:bidi/>
              <w:spacing w:after="0" w:line="240" w:lineRule="auto"/>
              <w:rPr>
                <w:rFonts w:ascii="Times New Roman" w:hAnsi="Times New Roman" w:cs="Times New Roman"/>
                <w:sz w:val="28"/>
                <w:szCs w:val="28"/>
                <w:lang w:bidi="ar-JO"/>
              </w:rPr>
            </w:pPr>
          </w:p>
        </w:tc>
        <w:tc>
          <w:tcPr>
            <w:tcW w:w="7020" w:type="dxa"/>
          </w:tcPr>
          <w:p w:rsidR="00F0727C" w:rsidRPr="00C066E7" w:rsidRDefault="00F0727C" w:rsidP="00EA3D9F">
            <w:pPr>
              <w:bidi/>
              <w:spacing w:after="0" w:line="240" w:lineRule="auto"/>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ترفضها لأنه سبق وتم تجريبها وفشلت؟</w:t>
            </w:r>
          </w:p>
        </w:tc>
        <w:tc>
          <w:tcPr>
            <w:tcW w:w="540" w:type="dxa"/>
          </w:tcPr>
          <w:p w:rsidR="00F0727C" w:rsidRPr="00C066E7" w:rsidRDefault="00F0727C" w:rsidP="00EA3D9F">
            <w:pPr>
              <w:bidi/>
              <w:spacing w:after="0" w:line="240" w:lineRule="auto"/>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14</w:t>
            </w:r>
          </w:p>
        </w:tc>
      </w:tr>
      <w:tr w:rsidR="00F0727C" w:rsidRPr="00C066E7" w:rsidTr="00EA3D9F">
        <w:tc>
          <w:tcPr>
            <w:tcW w:w="562" w:type="dxa"/>
          </w:tcPr>
          <w:p w:rsidR="00F0727C" w:rsidRPr="00C066E7" w:rsidRDefault="00F0727C" w:rsidP="00EA3D9F">
            <w:pPr>
              <w:bidi/>
              <w:spacing w:after="0" w:line="240" w:lineRule="auto"/>
              <w:rPr>
                <w:rFonts w:ascii="Times New Roman" w:hAnsi="Times New Roman" w:cs="Times New Roman"/>
                <w:sz w:val="28"/>
                <w:szCs w:val="28"/>
                <w:lang w:bidi="ar-JO"/>
              </w:rPr>
            </w:pPr>
          </w:p>
        </w:tc>
        <w:tc>
          <w:tcPr>
            <w:tcW w:w="563" w:type="dxa"/>
          </w:tcPr>
          <w:p w:rsidR="00F0727C" w:rsidRPr="00C066E7" w:rsidRDefault="00F0727C" w:rsidP="00EA3D9F">
            <w:pPr>
              <w:bidi/>
              <w:spacing w:after="0" w:line="240" w:lineRule="auto"/>
              <w:rPr>
                <w:rFonts w:ascii="Times New Roman" w:hAnsi="Times New Roman" w:cs="Times New Roman"/>
                <w:sz w:val="28"/>
                <w:szCs w:val="28"/>
                <w:lang w:bidi="ar-JO"/>
              </w:rPr>
            </w:pPr>
          </w:p>
        </w:tc>
        <w:tc>
          <w:tcPr>
            <w:tcW w:w="562" w:type="dxa"/>
          </w:tcPr>
          <w:p w:rsidR="00F0727C" w:rsidRPr="00C066E7" w:rsidRDefault="00F0727C" w:rsidP="00EA3D9F">
            <w:pPr>
              <w:bidi/>
              <w:spacing w:after="0" w:line="240" w:lineRule="auto"/>
              <w:rPr>
                <w:rFonts w:ascii="Times New Roman" w:hAnsi="Times New Roman" w:cs="Times New Roman"/>
                <w:sz w:val="28"/>
                <w:szCs w:val="28"/>
                <w:lang w:bidi="ar-JO"/>
              </w:rPr>
            </w:pPr>
          </w:p>
        </w:tc>
        <w:tc>
          <w:tcPr>
            <w:tcW w:w="563" w:type="dxa"/>
          </w:tcPr>
          <w:p w:rsidR="00F0727C" w:rsidRPr="00C066E7" w:rsidRDefault="00F0727C" w:rsidP="00EA3D9F">
            <w:pPr>
              <w:bidi/>
              <w:spacing w:after="0" w:line="240" w:lineRule="auto"/>
              <w:rPr>
                <w:rFonts w:ascii="Times New Roman" w:hAnsi="Times New Roman" w:cs="Times New Roman"/>
                <w:sz w:val="28"/>
                <w:szCs w:val="28"/>
                <w:lang w:bidi="ar-JO"/>
              </w:rPr>
            </w:pPr>
          </w:p>
        </w:tc>
        <w:tc>
          <w:tcPr>
            <w:tcW w:w="7020" w:type="dxa"/>
          </w:tcPr>
          <w:p w:rsidR="00F0727C" w:rsidRPr="00C066E7" w:rsidRDefault="00F0727C" w:rsidP="00EA3D9F">
            <w:pPr>
              <w:bidi/>
              <w:spacing w:after="0" w:line="240" w:lineRule="auto"/>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ترفضها لأنها تشتمل على تغيير جذري في المنظمة؟</w:t>
            </w:r>
          </w:p>
        </w:tc>
        <w:tc>
          <w:tcPr>
            <w:tcW w:w="540" w:type="dxa"/>
          </w:tcPr>
          <w:p w:rsidR="00F0727C" w:rsidRPr="00C066E7" w:rsidRDefault="00F0727C" w:rsidP="00EA3D9F">
            <w:pPr>
              <w:bidi/>
              <w:spacing w:after="0" w:line="240" w:lineRule="auto"/>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15</w:t>
            </w:r>
          </w:p>
        </w:tc>
      </w:tr>
      <w:tr w:rsidR="00F0727C" w:rsidRPr="00C066E7" w:rsidTr="00EA3D9F">
        <w:tc>
          <w:tcPr>
            <w:tcW w:w="562" w:type="dxa"/>
          </w:tcPr>
          <w:p w:rsidR="00F0727C" w:rsidRPr="00C066E7" w:rsidRDefault="00F0727C" w:rsidP="00EA3D9F">
            <w:pPr>
              <w:bidi/>
              <w:spacing w:after="0" w:line="240" w:lineRule="auto"/>
              <w:rPr>
                <w:rFonts w:ascii="Times New Roman" w:hAnsi="Times New Roman" w:cs="Times New Roman"/>
                <w:sz w:val="28"/>
                <w:szCs w:val="28"/>
                <w:lang w:bidi="ar-JO"/>
              </w:rPr>
            </w:pPr>
          </w:p>
        </w:tc>
        <w:tc>
          <w:tcPr>
            <w:tcW w:w="563" w:type="dxa"/>
          </w:tcPr>
          <w:p w:rsidR="00F0727C" w:rsidRPr="00C066E7" w:rsidRDefault="00F0727C" w:rsidP="00EA3D9F">
            <w:pPr>
              <w:bidi/>
              <w:spacing w:after="0" w:line="240" w:lineRule="auto"/>
              <w:rPr>
                <w:rFonts w:ascii="Times New Roman" w:hAnsi="Times New Roman" w:cs="Times New Roman"/>
                <w:sz w:val="28"/>
                <w:szCs w:val="28"/>
                <w:lang w:bidi="ar-JO"/>
              </w:rPr>
            </w:pPr>
          </w:p>
        </w:tc>
        <w:tc>
          <w:tcPr>
            <w:tcW w:w="562" w:type="dxa"/>
          </w:tcPr>
          <w:p w:rsidR="00F0727C" w:rsidRPr="00C066E7" w:rsidRDefault="00F0727C" w:rsidP="00EA3D9F">
            <w:pPr>
              <w:bidi/>
              <w:spacing w:after="0" w:line="240" w:lineRule="auto"/>
              <w:rPr>
                <w:rFonts w:ascii="Times New Roman" w:hAnsi="Times New Roman" w:cs="Times New Roman"/>
                <w:sz w:val="28"/>
                <w:szCs w:val="28"/>
                <w:lang w:bidi="ar-JO"/>
              </w:rPr>
            </w:pPr>
          </w:p>
        </w:tc>
        <w:tc>
          <w:tcPr>
            <w:tcW w:w="563" w:type="dxa"/>
          </w:tcPr>
          <w:p w:rsidR="00F0727C" w:rsidRPr="00C066E7" w:rsidRDefault="00F0727C" w:rsidP="00EA3D9F">
            <w:pPr>
              <w:bidi/>
              <w:spacing w:after="0" w:line="240" w:lineRule="auto"/>
              <w:rPr>
                <w:rFonts w:ascii="Times New Roman" w:hAnsi="Times New Roman" w:cs="Times New Roman"/>
                <w:sz w:val="28"/>
                <w:szCs w:val="28"/>
                <w:lang w:bidi="ar-JO"/>
              </w:rPr>
            </w:pPr>
          </w:p>
        </w:tc>
        <w:tc>
          <w:tcPr>
            <w:tcW w:w="7020" w:type="dxa"/>
          </w:tcPr>
          <w:p w:rsidR="00F0727C" w:rsidRPr="00C066E7" w:rsidRDefault="00F0727C" w:rsidP="00EA3D9F">
            <w:pPr>
              <w:bidi/>
              <w:spacing w:after="0" w:line="240" w:lineRule="auto"/>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ترفضها لغرابتها وعدم واقعيتها؟</w:t>
            </w:r>
          </w:p>
        </w:tc>
        <w:tc>
          <w:tcPr>
            <w:tcW w:w="540" w:type="dxa"/>
          </w:tcPr>
          <w:p w:rsidR="00F0727C" w:rsidRPr="00C066E7" w:rsidRDefault="00F0727C" w:rsidP="00EA3D9F">
            <w:pPr>
              <w:bidi/>
              <w:spacing w:after="0" w:line="240" w:lineRule="auto"/>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16</w:t>
            </w:r>
          </w:p>
        </w:tc>
      </w:tr>
      <w:tr w:rsidR="00F0727C" w:rsidRPr="00C066E7" w:rsidTr="00EA3D9F">
        <w:tc>
          <w:tcPr>
            <w:tcW w:w="562" w:type="dxa"/>
          </w:tcPr>
          <w:p w:rsidR="00F0727C" w:rsidRPr="00C066E7" w:rsidRDefault="00F0727C" w:rsidP="00EA3D9F">
            <w:pPr>
              <w:bidi/>
              <w:spacing w:after="0" w:line="240" w:lineRule="auto"/>
              <w:rPr>
                <w:rFonts w:ascii="Times New Roman" w:hAnsi="Times New Roman" w:cs="Times New Roman"/>
                <w:sz w:val="28"/>
                <w:szCs w:val="28"/>
                <w:lang w:bidi="ar-JO"/>
              </w:rPr>
            </w:pPr>
          </w:p>
        </w:tc>
        <w:tc>
          <w:tcPr>
            <w:tcW w:w="563" w:type="dxa"/>
          </w:tcPr>
          <w:p w:rsidR="00F0727C" w:rsidRPr="00C066E7" w:rsidRDefault="00F0727C" w:rsidP="00EA3D9F">
            <w:pPr>
              <w:bidi/>
              <w:spacing w:after="0" w:line="240" w:lineRule="auto"/>
              <w:rPr>
                <w:rFonts w:ascii="Times New Roman" w:hAnsi="Times New Roman" w:cs="Times New Roman"/>
                <w:sz w:val="28"/>
                <w:szCs w:val="28"/>
                <w:lang w:bidi="ar-JO"/>
              </w:rPr>
            </w:pPr>
          </w:p>
        </w:tc>
        <w:tc>
          <w:tcPr>
            <w:tcW w:w="562" w:type="dxa"/>
          </w:tcPr>
          <w:p w:rsidR="00F0727C" w:rsidRPr="00C066E7" w:rsidRDefault="00F0727C" w:rsidP="00EA3D9F">
            <w:pPr>
              <w:bidi/>
              <w:spacing w:after="0" w:line="240" w:lineRule="auto"/>
              <w:rPr>
                <w:rFonts w:ascii="Times New Roman" w:hAnsi="Times New Roman" w:cs="Times New Roman"/>
                <w:sz w:val="28"/>
                <w:szCs w:val="28"/>
                <w:lang w:bidi="ar-JO"/>
              </w:rPr>
            </w:pPr>
          </w:p>
        </w:tc>
        <w:tc>
          <w:tcPr>
            <w:tcW w:w="563" w:type="dxa"/>
          </w:tcPr>
          <w:p w:rsidR="00F0727C" w:rsidRPr="00C066E7" w:rsidRDefault="00F0727C" w:rsidP="00EA3D9F">
            <w:pPr>
              <w:bidi/>
              <w:spacing w:after="0" w:line="240" w:lineRule="auto"/>
              <w:rPr>
                <w:rFonts w:ascii="Times New Roman" w:hAnsi="Times New Roman" w:cs="Times New Roman"/>
                <w:sz w:val="28"/>
                <w:szCs w:val="28"/>
                <w:lang w:bidi="ar-JO"/>
              </w:rPr>
            </w:pPr>
          </w:p>
        </w:tc>
        <w:tc>
          <w:tcPr>
            <w:tcW w:w="7020" w:type="dxa"/>
          </w:tcPr>
          <w:p w:rsidR="00F0727C" w:rsidRPr="00C066E7" w:rsidRDefault="00F0727C" w:rsidP="00EA3D9F">
            <w:pPr>
              <w:bidi/>
              <w:spacing w:after="0" w:line="240" w:lineRule="auto"/>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تتحفظ عليها بدعوى عدم يوجد متسع من الوقت لتبنيها؟</w:t>
            </w:r>
          </w:p>
        </w:tc>
        <w:tc>
          <w:tcPr>
            <w:tcW w:w="540" w:type="dxa"/>
          </w:tcPr>
          <w:p w:rsidR="00F0727C" w:rsidRPr="00C066E7" w:rsidRDefault="00F0727C" w:rsidP="00EA3D9F">
            <w:pPr>
              <w:bidi/>
              <w:spacing w:after="0" w:line="240" w:lineRule="auto"/>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17</w:t>
            </w:r>
          </w:p>
        </w:tc>
      </w:tr>
      <w:tr w:rsidR="00F0727C" w:rsidRPr="00C066E7" w:rsidTr="00EA3D9F">
        <w:tc>
          <w:tcPr>
            <w:tcW w:w="562" w:type="dxa"/>
          </w:tcPr>
          <w:p w:rsidR="00F0727C" w:rsidRPr="00C066E7" w:rsidRDefault="00F0727C" w:rsidP="00EA3D9F">
            <w:pPr>
              <w:bidi/>
              <w:spacing w:after="0" w:line="240" w:lineRule="auto"/>
              <w:rPr>
                <w:rFonts w:ascii="Times New Roman" w:hAnsi="Times New Roman" w:cs="Times New Roman"/>
                <w:sz w:val="28"/>
                <w:szCs w:val="28"/>
                <w:lang w:bidi="ar-JO"/>
              </w:rPr>
            </w:pPr>
          </w:p>
        </w:tc>
        <w:tc>
          <w:tcPr>
            <w:tcW w:w="563" w:type="dxa"/>
          </w:tcPr>
          <w:p w:rsidR="00F0727C" w:rsidRPr="00C066E7" w:rsidRDefault="00F0727C" w:rsidP="00EA3D9F">
            <w:pPr>
              <w:bidi/>
              <w:spacing w:after="0" w:line="240" w:lineRule="auto"/>
              <w:rPr>
                <w:rFonts w:ascii="Times New Roman" w:hAnsi="Times New Roman" w:cs="Times New Roman"/>
                <w:sz w:val="28"/>
                <w:szCs w:val="28"/>
                <w:lang w:bidi="ar-JO"/>
              </w:rPr>
            </w:pPr>
          </w:p>
        </w:tc>
        <w:tc>
          <w:tcPr>
            <w:tcW w:w="562" w:type="dxa"/>
          </w:tcPr>
          <w:p w:rsidR="00F0727C" w:rsidRPr="00C066E7" w:rsidRDefault="00F0727C" w:rsidP="00EA3D9F">
            <w:pPr>
              <w:bidi/>
              <w:spacing w:after="0" w:line="240" w:lineRule="auto"/>
              <w:rPr>
                <w:rFonts w:ascii="Times New Roman" w:hAnsi="Times New Roman" w:cs="Times New Roman"/>
                <w:sz w:val="28"/>
                <w:szCs w:val="28"/>
                <w:lang w:bidi="ar-JO"/>
              </w:rPr>
            </w:pPr>
          </w:p>
        </w:tc>
        <w:tc>
          <w:tcPr>
            <w:tcW w:w="563" w:type="dxa"/>
          </w:tcPr>
          <w:p w:rsidR="00F0727C" w:rsidRPr="00C066E7" w:rsidRDefault="00F0727C" w:rsidP="00EA3D9F">
            <w:pPr>
              <w:bidi/>
              <w:spacing w:after="0" w:line="240" w:lineRule="auto"/>
              <w:rPr>
                <w:rFonts w:ascii="Times New Roman" w:hAnsi="Times New Roman" w:cs="Times New Roman"/>
                <w:sz w:val="28"/>
                <w:szCs w:val="28"/>
                <w:lang w:bidi="ar-JO"/>
              </w:rPr>
            </w:pPr>
          </w:p>
        </w:tc>
        <w:tc>
          <w:tcPr>
            <w:tcW w:w="7020" w:type="dxa"/>
          </w:tcPr>
          <w:p w:rsidR="00F0727C" w:rsidRPr="00C066E7" w:rsidRDefault="00F0727C" w:rsidP="00EA3D9F">
            <w:pPr>
              <w:bidi/>
              <w:spacing w:after="0" w:line="240" w:lineRule="auto"/>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ترفضها بدعوى أن العمل يسير على أحسن ما يرام؟</w:t>
            </w:r>
          </w:p>
        </w:tc>
        <w:tc>
          <w:tcPr>
            <w:tcW w:w="540" w:type="dxa"/>
          </w:tcPr>
          <w:p w:rsidR="00F0727C" w:rsidRPr="00C066E7" w:rsidRDefault="00F0727C" w:rsidP="00EA3D9F">
            <w:pPr>
              <w:bidi/>
              <w:spacing w:after="0" w:line="240" w:lineRule="auto"/>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18</w:t>
            </w:r>
          </w:p>
        </w:tc>
      </w:tr>
      <w:tr w:rsidR="00F0727C" w:rsidRPr="00C066E7" w:rsidTr="00EA3D9F">
        <w:tc>
          <w:tcPr>
            <w:tcW w:w="562" w:type="dxa"/>
          </w:tcPr>
          <w:p w:rsidR="00F0727C" w:rsidRPr="00C066E7" w:rsidRDefault="00F0727C" w:rsidP="00EA3D9F">
            <w:pPr>
              <w:bidi/>
              <w:spacing w:after="0" w:line="240" w:lineRule="auto"/>
              <w:rPr>
                <w:rFonts w:ascii="Times New Roman" w:hAnsi="Times New Roman" w:cs="Times New Roman"/>
                <w:sz w:val="28"/>
                <w:szCs w:val="28"/>
                <w:lang w:bidi="ar-JO"/>
              </w:rPr>
            </w:pPr>
          </w:p>
        </w:tc>
        <w:tc>
          <w:tcPr>
            <w:tcW w:w="563" w:type="dxa"/>
          </w:tcPr>
          <w:p w:rsidR="00F0727C" w:rsidRPr="00C066E7" w:rsidRDefault="00F0727C" w:rsidP="00EA3D9F">
            <w:pPr>
              <w:bidi/>
              <w:spacing w:after="0" w:line="240" w:lineRule="auto"/>
              <w:rPr>
                <w:rFonts w:ascii="Times New Roman" w:hAnsi="Times New Roman" w:cs="Times New Roman"/>
                <w:sz w:val="28"/>
                <w:szCs w:val="28"/>
                <w:lang w:bidi="ar-JO"/>
              </w:rPr>
            </w:pPr>
          </w:p>
        </w:tc>
        <w:tc>
          <w:tcPr>
            <w:tcW w:w="562" w:type="dxa"/>
          </w:tcPr>
          <w:p w:rsidR="00F0727C" w:rsidRPr="00C066E7" w:rsidRDefault="00F0727C" w:rsidP="00EA3D9F">
            <w:pPr>
              <w:bidi/>
              <w:spacing w:after="0" w:line="240" w:lineRule="auto"/>
              <w:rPr>
                <w:rFonts w:ascii="Times New Roman" w:hAnsi="Times New Roman" w:cs="Times New Roman"/>
                <w:sz w:val="28"/>
                <w:szCs w:val="28"/>
                <w:lang w:bidi="ar-JO"/>
              </w:rPr>
            </w:pPr>
          </w:p>
        </w:tc>
        <w:tc>
          <w:tcPr>
            <w:tcW w:w="563" w:type="dxa"/>
          </w:tcPr>
          <w:p w:rsidR="00F0727C" w:rsidRPr="00C066E7" w:rsidRDefault="00F0727C" w:rsidP="00EA3D9F">
            <w:pPr>
              <w:bidi/>
              <w:spacing w:after="0" w:line="240" w:lineRule="auto"/>
              <w:rPr>
                <w:rFonts w:ascii="Times New Roman" w:hAnsi="Times New Roman" w:cs="Times New Roman"/>
                <w:sz w:val="28"/>
                <w:szCs w:val="28"/>
                <w:lang w:bidi="ar-JO"/>
              </w:rPr>
            </w:pPr>
          </w:p>
        </w:tc>
        <w:tc>
          <w:tcPr>
            <w:tcW w:w="7020" w:type="dxa"/>
          </w:tcPr>
          <w:p w:rsidR="00F0727C" w:rsidRPr="00C066E7" w:rsidRDefault="00F0727C" w:rsidP="00EA3D9F">
            <w:pPr>
              <w:bidi/>
              <w:spacing w:after="0" w:line="240" w:lineRule="auto"/>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ترفضها لأنها مضادة لسياسة المنظمة؟</w:t>
            </w:r>
          </w:p>
        </w:tc>
        <w:tc>
          <w:tcPr>
            <w:tcW w:w="540" w:type="dxa"/>
          </w:tcPr>
          <w:p w:rsidR="00F0727C" w:rsidRPr="00C066E7" w:rsidRDefault="00F0727C" w:rsidP="00EA3D9F">
            <w:pPr>
              <w:bidi/>
              <w:spacing w:after="0" w:line="240" w:lineRule="auto"/>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19</w:t>
            </w:r>
          </w:p>
        </w:tc>
      </w:tr>
      <w:tr w:rsidR="00F0727C" w:rsidRPr="00C066E7" w:rsidTr="00EA3D9F">
        <w:tc>
          <w:tcPr>
            <w:tcW w:w="562" w:type="dxa"/>
          </w:tcPr>
          <w:p w:rsidR="00F0727C" w:rsidRPr="00C066E7" w:rsidRDefault="00F0727C" w:rsidP="00EA3D9F">
            <w:pPr>
              <w:bidi/>
              <w:spacing w:after="0" w:line="240" w:lineRule="auto"/>
              <w:rPr>
                <w:rFonts w:ascii="Times New Roman" w:hAnsi="Times New Roman" w:cs="Times New Roman"/>
                <w:sz w:val="28"/>
                <w:szCs w:val="28"/>
                <w:lang w:bidi="ar-JO"/>
              </w:rPr>
            </w:pPr>
          </w:p>
        </w:tc>
        <w:tc>
          <w:tcPr>
            <w:tcW w:w="563" w:type="dxa"/>
          </w:tcPr>
          <w:p w:rsidR="00F0727C" w:rsidRPr="00C066E7" w:rsidRDefault="00F0727C" w:rsidP="00EA3D9F">
            <w:pPr>
              <w:bidi/>
              <w:spacing w:after="0" w:line="240" w:lineRule="auto"/>
              <w:rPr>
                <w:rFonts w:ascii="Times New Roman" w:hAnsi="Times New Roman" w:cs="Times New Roman"/>
                <w:sz w:val="28"/>
                <w:szCs w:val="28"/>
                <w:lang w:bidi="ar-JO"/>
              </w:rPr>
            </w:pPr>
          </w:p>
        </w:tc>
        <w:tc>
          <w:tcPr>
            <w:tcW w:w="562" w:type="dxa"/>
          </w:tcPr>
          <w:p w:rsidR="00F0727C" w:rsidRPr="00C066E7" w:rsidRDefault="00F0727C" w:rsidP="00EA3D9F">
            <w:pPr>
              <w:bidi/>
              <w:spacing w:after="0" w:line="240" w:lineRule="auto"/>
              <w:rPr>
                <w:rFonts w:ascii="Times New Roman" w:hAnsi="Times New Roman" w:cs="Times New Roman"/>
                <w:sz w:val="28"/>
                <w:szCs w:val="28"/>
                <w:lang w:bidi="ar-JO"/>
              </w:rPr>
            </w:pPr>
          </w:p>
        </w:tc>
        <w:tc>
          <w:tcPr>
            <w:tcW w:w="563" w:type="dxa"/>
          </w:tcPr>
          <w:p w:rsidR="00F0727C" w:rsidRPr="00C066E7" w:rsidRDefault="00F0727C" w:rsidP="00EA3D9F">
            <w:pPr>
              <w:bidi/>
              <w:spacing w:after="0" w:line="240" w:lineRule="auto"/>
              <w:rPr>
                <w:rFonts w:ascii="Times New Roman" w:hAnsi="Times New Roman" w:cs="Times New Roman"/>
                <w:sz w:val="28"/>
                <w:szCs w:val="28"/>
                <w:lang w:bidi="ar-JO"/>
              </w:rPr>
            </w:pPr>
          </w:p>
        </w:tc>
        <w:tc>
          <w:tcPr>
            <w:tcW w:w="7020" w:type="dxa"/>
          </w:tcPr>
          <w:p w:rsidR="00F0727C" w:rsidRPr="00C066E7" w:rsidRDefault="00F0727C" w:rsidP="00EA3D9F">
            <w:pPr>
              <w:bidi/>
              <w:spacing w:after="0" w:line="240" w:lineRule="auto"/>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تتحفظ عليها بدعوى أن المنظمة غير مستعدة لتبنيها؟</w:t>
            </w:r>
          </w:p>
        </w:tc>
        <w:tc>
          <w:tcPr>
            <w:tcW w:w="540" w:type="dxa"/>
          </w:tcPr>
          <w:p w:rsidR="00F0727C" w:rsidRPr="00C066E7" w:rsidRDefault="00F0727C" w:rsidP="00EA3D9F">
            <w:pPr>
              <w:bidi/>
              <w:spacing w:after="0" w:line="240" w:lineRule="auto"/>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20</w:t>
            </w:r>
          </w:p>
        </w:tc>
      </w:tr>
      <w:tr w:rsidR="00F0727C" w:rsidRPr="00C066E7" w:rsidTr="00EA3D9F">
        <w:tc>
          <w:tcPr>
            <w:tcW w:w="562" w:type="dxa"/>
          </w:tcPr>
          <w:p w:rsidR="00F0727C" w:rsidRPr="00C066E7" w:rsidRDefault="00F0727C" w:rsidP="00EA3D9F">
            <w:pPr>
              <w:bidi/>
              <w:spacing w:after="0" w:line="240" w:lineRule="auto"/>
              <w:rPr>
                <w:rFonts w:ascii="Times New Roman" w:hAnsi="Times New Roman" w:cs="Times New Roman"/>
                <w:sz w:val="28"/>
                <w:szCs w:val="28"/>
                <w:lang w:bidi="ar-JO"/>
              </w:rPr>
            </w:pPr>
          </w:p>
        </w:tc>
        <w:tc>
          <w:tcPr>
            <w:tcW w:w="563" w:type="dxa"/>
          </w:tcPr>
          <w:p w:rsidR="00F0727C" w:rsidRPr="00C066E7" w:rsidRDefault="00F0727C" w:rsidP="00EA3D9F">
            <w:pPr>
              <w:bidi/>
              <w:spacing w:after="0" w:line="240" w:lineRule="auto"/>
              <w:rPr>
                <w:rFonts w:ascii="Times New Roman" w:hAnsi="Times New Roman" w:cs="Times New Roman"/>
                <w:sz w:val="28"/>
                <w:szCs w:val="28"/>
                <w:lang w:bidi="ar-JO"/>
              </w:rPr>
            </w:pPr>
          </w:p>
        </w:tc>
        <w:tc>
          <w:tcPr>
            <w:tcW w:w="562" w:type="dxa"/>
          </w:tcPr>
          <w:p w:rsidR="00F0727C" w:rsidRPr="00C066E7" w:rsidRDefault="00F0727C" w:rsidP="00EA3D9F">
            <w:pPr>
              <w:bidi/>
              <w:spacing w:after="0" w:line="240" w:lineRule="auto"/>
              <w:rPr>
                <w:rFonts w:ascii="Times New Roman" w:hAnsi="Times New Roman" w:cs="Times New Roman"/>
                <w:sz w:val="28"/>
                <w:szCs w:val="28"/>
                <w:lang w:bidi="ar-JO"/>
              </w:rPr>
            </w:pPr>
          </w:p>
        </w:tc>
        <w:tc>
          <w:tcPr>
            <w:tcW w:w="563" w:type="dxa"/>
          </w:tcPr>
          <w:p w:rsidR="00F0727C" w:rsidRPr="00C066E7" w:rsidRDefault="00F0727C" w:rsidP="00EA3D9F">
            <w:pPr>
              <w:bidi/>
              <w:spacing w:after="0" w:line="240" w:lineRule="auto"/>
              <w:rPr>
                <w:rFonts w:ascii="Times New Roman" w:hAnsi="Times New Roman" w:cs="Times New Roman"/>
                <w:sz w:val="28"/>
                <w:szCs w:val="28"/>
                <w:lang w:bidi="ar-JO"/>
              </w:rPr>
            </w:pPr>
          </w:p>
        </w:tc>
        <w:tc>
          <w:tcPr>
            <w:tcW w:w="7020" w:type="dxa"/>
          </w:tcPr>
          <w:p w:rsidR="00F0727C" w:rsidRPr="00C066E7" w:rsidRDefault="00F0727C" w:rsidP="00EA3D9F">
            <w:pPr>
              <w:bidi/>
              <w:spacing w:after="0" w:line="240" w:lineRule="auto"/>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ترفضها لأتها تتطلب تدريب العاملين غير القابلين للتدريب أو التعليم؟</w:t>
            </w:r>
          </w:p>
        </w:tc>
        <w:tc>
          <w:tcPr>
            <w:tcW w:w="540" w:type="dxa"/>
          </w:tcPr>
          <w:p w:rsidR="00F0727C" w:rsidRPr="00C066E7" w:rsidRDefault="00F0727C" w:rsidP="00EA3D9F">
            <w:pPr>
              <w:bidi/>
              <w:spacing w:after="0" w:line="240" w:lineRule="auto"/>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21</w:t>
            </w:r>
          </w:p>
        </w:tc>
      </w:tr>
      <w:tr w:rsidR="00F0727C" w:rsidRPr="00C066E7" w:rsidTr="00EA3D9F">
        <w:tc>
          <w:tcPr>
            <w:tcW w:w="562" w:type="dxa"/>
          </w:tcPr>
          <w:p w:rsidR="00F0727C" w:rsidRPr="00C066E7" w:rsidRDefault="00F0727C" w:rsidP="00EA3D9F">
            <w:pPr>
              <w:bidi/>
              <w:spacing w:after="0" w:line="240" w:lineRule="auto"/>
              <w:rPr>
                <w:rFonts w:ascii="Times New Roman" w:hAnsi="Times New Roman" w:cs="Times New Roman"/>
                <w:sz w:val="28"/>
                <w:szCs w:val="28"/>
                <w:lang w:bidi="ar-JO"/>
              </w:rPr>
            </w:pPr>
          </w:p>
        </w:tc>
        <w:tc>
          <w:tcPr>
            <w:tcW w:w="563" w:type="dxa"/>
          </w:tcPr>
          <w:p w:rsidR="00F0727C" w:rsidRPr="00C066E7" w:rsidRDefault="00F0727C" w:rsidP="00EA3D9F">
            <w:pPr>
              <w:bidi/>
              <w:spacing w:after="0" w:line="240" w:lineRule="auto"/>
              <w:rPr>
                <w:rFonts w:ascii="Times New Roman" w:hAnsi="Times New Roman" w:cs="Times New Roman"/>
                <w:sz w:val="28"/>
                <w:szCs w:val="28"/>
                <w:lang w:bidi="ar-JO"/>
              </w:rPr>
            </w:pPr>
          </w:p>
        </w:tc>
        <w:tc>
          <w:tcPr>
            <w:tcW w:w="562" w:type="dxa"/>
          </w:tcPr>
          <w:p w:rsidR="00F0727C" w:rsidRPr="00C066E7" w:rsidRDefault="00F0727C" w:rsidP="00EA3D9F">
            <w:pPr>
              <w:bidi/>
              <w:spacing w:after="0" w:line="240" w:lineRule="auto"/>
              <w:rPr>
                <w:rFonts w:ascii="Times New Roman" w:hAnsi="Times New Roman" w:cs="Times New Roman"/>
                <w:sz w:val="28"/>
                <w:szCs w:val="28"/>
                <w:lang w:bidi="ar-JO"/>
              </w:rPr>
            </w:pPr>
          </w:p>
        </w:tc>
        <w:tc>
          <w:tcPr>
            <w:tcW w:w="563" w:type="dxa"/>
          </w:tcPr>
          <w:p w:rsidR="00F0727C" w:rsidRPr="00C066E7" w:rsidRDefault="00F0727C" w:rsidP="00EA3D9F">
            <w:pPr>
              <w:bidi/>
              <w:spacing w:after="0" w:line="240" w:lineRule="auto"/>
              <w:rPr>
                <w:rFonts w:ascii="Times New Roman" w:hAnsi="Times New Roman" w:cs="Times New Roman"/>
                <w:sz w:val="28"/>
                <w:szCs w:val="28"/>
                <w:lang w:bidi="ar-JO"/>
              </w:rPr>
            </w:pPr>
          </w:p>
        </w:tc>
        <w:tc>
          <w:tcPr>
            <w:tcW w:w="7020" w:type="dxa"/>
          </w:tcPr>
          <w:p w:rsidR="00F0727C" w:rsidRPr="00C066E7" w:rsidRDefault="00F0727C" w:rsidP="00EA3D9F">
            <w:pPr>
              <w:bidi/>
              <w:spacing w:after="0" w:line="240" w:lineRule="auto"/>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ترفضها لأن المنظمة والعاملين فيها أصغر من أن ينفذوها؟</w:t>
            </w:r>
          </w:p>
        </w:tc>
        <w:tc>
          <w:tcPr>
            <w:tcW w:w="540" w:type="dxa"/>
          </w:tcPr>
          <w:p w:rsidR="00F0727C" w:rsidRPr="00C066E7" w:rsidRDefault="00F0727C" w:rsidP="00EA3D9F">
            <w:pPr>
              <w:bidi/>
              <w:spacing w:after="0" w:line="240" w:lineRule="auto"/>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22</w:t>
            </w:r>
          </w:p>
        </w:tc>
      </w:tr>
      <w:tr w:rsidR="00F0727C" w:rsidRPr="00C066E7" w:rsidTr="00EA3D9F">
        <w:tc>
          <w:tcPr>
            <w:tcW w:w="562" w:type="dxa"/>
          </w:tcPr>
          <w:p w:rsidR="00F0727C" w:rsidRPr="00C066E7" w:rsidRDefault="00F0727C" w:rsidP="00EA3D9F">
            <w:pPr>
              <w:bidi/>
              <w:spacing w:after="0" w:line="240" w:lineRule="auto"/>
              <w:rPr>
                <w:rFonts w:ascii="Times New Roman" w:hAnsi="Times New Roman" w:cs="Times New Roman"/>
                <w:sz w:val="28"/>
                <w:szCs w:val="28"/>
                <w:lang w:bidi="ar-JO"/>
              </w:rPr>
            </w:pPr>
          </w:p>
        </w:tc>
        <w:tc>
          <w:tcPr>
            <w:tcW w:w="563" w:type="dxa"/>
          </w:tcPr>
          <w:p w:rsidR="00F0727C" w:rsidRPr="00C066E7" w:rsidRDefault="00F0727C" w:rsidP="00EA3D9F">
            <w:pPr>
              <w:bidi/>
              <w:spacing w:after="0" w:line="240" w:lineRule="auto"/>
              <w:rPr>
                <w:rFonts w:ascii="Times New Roman" w:hAnsi="Times New Roman" w:cs="Times New Roman"/>
                <w:sz w:val="28"/>
                <w:szCs w:val="28"/>
                <w:lang w:bidi="ar-JO"/>
              </w:rPr>
            </w:pPr>
          </w:p>
        </w:tc>
        <w:tc>
          <w:tcPr>
            <w:tcW w:w="562" w:type="dxa"/>
          </w:tcPr>
          <w:p w:rsidR="00F0727C" w:rsidRPr="00C066E7" w:rsidRDefault="00F0727C" w:rsidP="00EA3D9F">
            <w:pPr>
              <w:bidi/>
              <w:spacing w:after="0" w:line="240" w:lineRule="auto"/>
              <w:rPr>
                <w:rFonts w:ascii="Times New Roman" w:hAnsi="Times New Roman" w:cs="Times New Roman"/>
                <w:sz w:val="28"/>
                <w:szCs w:val="28"/>
                <w:lang w:bidi="ar-JO"/>
              </w:rPr>
            </w:pPr>
          </w:p>
        </w:tc>
        <w:tc>
          <w:tcPr>
            <w:tcW w:w="563" w:type="dxa"/>
          </w:tcPr>
          <w:p w:rsidR="00F0727C" w:rsidRPr="00C066E7" w:rsidRDefault="00F0727C" w:rsidP="00EA3D9F">
            <w:pPr>
              <w:bidi/>
              <w:spacing w:after="0" w:line="240" w:lineRule="auto"/>
              <w:rPr>
                <w:rFonts w:ascii="Times New Roman" w:hAnsi="Times New Roman" w:cs="Times New Roman"/>
                <w:sz w:val="28"/>
                <w:szCs w:val="28"/>
                <w:lang w:bidi="ar-JO"/>
              </w:rPr>
            </w:pPr>
          </w:p>
        </w:tc>
        <w:tc>
          <w:tcPr>
            <w:tcW w:w="7020" w:type="dxa"/>
          </w:tcPr>
          <w:p w:rsidR="00F0727C" w:rsidRPr="00C066E7" w:rsidRDefault="00F0727C" w:rsidP="00EA3D9F">
            <w:pPr>
              <w:bidi/>
              <w:spacing w:after="0" w:line="240" w:lineRule="auto"/>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تتحفظ بدعوى أنها جديدة ولم يسبق أن نفذت من قبل؟</w:t>
            </w:r>
          </w:p>
        </w:tc>
        <w:tc>
          <w:tcPr>
            <w:tcW w:w="540" w:type="dxa"/>
          </w:tcPr>
          <w:p w:rsidR="00F0727C" w:rsidRPr="00C066E7" w:rsidRDefault="00F0727C" w:rsidP="00EA3D9F">
            <w:pPr>
              <w:bidi/>
              <w:spacing w:after="0" w:line="240" w:lineRule="auto"/>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2</w:t>
            </w:r>
            <w:r w:rsidR="00EA3D9F">
              <w:rPr>
                <w:rFonts w:ascii="Times New Roman" w:hAnsi="Times New Roman" w:cs="Times New Roman" w:hint="cs"/>
                <w:b/>
                <w:bCs/>
                <w:sz w:val="28"/>
                <w:szCs w:val="28"/>
                <w:rtl/>
                <w:lang w:bidi="ar-JO"/>
              </w:rPr>
              <w:t>3</w:t>
            </w:r>
          </w:p>
        </w:tc>
      </w:tr>
      <w:tr w:rsidR="00F0727C" w:rsidRPr="00C066E7" w:rsidTr="00EA3D9F">
        <w:tc>
          <w:tcPr>
            <w:tcW w:w="562" w:type="dxa"/>
          </w:tcPr>
          <w:p w:rsidR="00F0727C" w:rsidRPr="00C066E7" w:rsidRDefault="00F0727C" w:rsidP="00EA3D9F">
            <w:pPr>
              <w:bidi/>
              <w:spacing w:after="0" w:line="240" w:lineRule="auto"/>
              <w:rPr>
                <w:rFonts w:ascii="Times New Roman" w:hAnsi="Times New Roman" w:cs="Times New Roman"/>
                <w:sz w:val="28"/>
                <w:szCs w:val="28"/>
                <w:lang w:bidi="ar-JO"/>
              </w:rPr>
            </w:pPr>
          </w:p>
        </w:tc>
        <w:tc>
          <w:tcPr>
            <w:tcW w:w="563" w:type="dxa"/>
          </w:tcPr>
          <w:p w:rsidR="00F0727C" w:rsidRPr="00C066E7" w:rsidRDefault="00F0727C" w:rsidP="00EA3D9F">
            <w:pPr>
              <w:bidi/>
              <w:spacing w:after="0" w:line="240" w:lineRule="auto"/>
              <w:rPr>
                <w:rFonts w:ascii="Times New Roman" w:hAnsi="Times New Roman" w:cs="Times New Roman"/>
                <w:sz w:val="28"/>
                <w:szCs w:val="28"/>
                <w:lang w:bidi="ar-JO"/>
              </w:rPr>
            </w:pPr>
          </w:p>
        </w:tc>
        <w:tc>
          <w:tcPr>
            <w:tcW w:w="562" w:type="dxa"/>
          </w:tcPr>
          <w:p w:rsidR="00F0727C" w:rsidRPr="00C066E7" w:rsidRDefault="00F0727C" w:rsidP="00EA3D9F">
            <w:pPr>
              <w:bidi/>
              <w:spacing w:after="0" w:line="240" w:lineRule="auto"/>
              <w:rPr>
                <w:rFonts w:ascii="Times New Roman" w:hAnsi="Times New Roman" w:cs="Times New Roman"/>
                <w:sz w:val="28"/>
                <w:szCs w:val="28"/>
                <w:lang w:bidi="ar-JO"/>
              </w:rPr>
            </w:pPr>
          </w:p>
        </w:tc>
        <w:tc>
          <w:tcPr>
            <w:tcW w:w="563" w:type="dxa"/>
          </w:tcPr>
          <w:p w:rsidR="00F0727C" w:rsidRPr="00C066E7" w:rsidRDefault="00F0727C" w:rsidP="00EA3D9F">
            <w:pPr>
              <w:bidi/>
              <w:spacing w:after="0" w:line="240" w:lineRule="auto"/>
              <w:rPr>
                <w:rFonts w:ascii="Times New Roman" w:hAnsi="Times New Roman" w:cs="Times New Roman"/>
                <w:sz w:val="28"/>
                <w:szCs w:val="28"/>
                <w:lang w:bidi="ar-JO"/>
              </w:rPr>
            </w:pPr>
          </w:p>
        </w:tc>
        <w:tc>
          <w:tcPr>
            <w:tcW w:w="7020" w:type="dxa"/>
          </w:tcPr>
          <w:p w:rsidR="00F0727C" w:rsidRPr="00C066E7" w:rsidRDefault="00F0727C" w:rsidP="00EA3D9F">
            <w:pPr>
              <w:bidi/>
              <w:spacing w:after="0" w:line="240" w:lineRule="auto"/>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ترفضها لأنها ترتب عليك مسئوليات جديدة  لست مستعدا لتحملها الأن؟</w:t>
            </w:r>
          </w:p>
        </w:tc>
        <w:tc>
          <w:tcPr>
            <w:tcW w:w="540" w:type="dxa"/>
          </w:tcPr>
          <w:p w:rsidR="00F0727C" w:rsidRPr="00C066E7" w:rsidRDefault="00F0727C" w:rsidP="00EA3D9F">
            <w:pPr>
              <w:bidi/>
              <w:spacing w:after="0" w:line="240" w:lineRule="auto"/>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2</w:t>
            </w:r>
            <w:r w:rsidR="00EA3D9F">
              <w:rPr>
                <w:rFonts w:ascii="Times New Roman" w:hAnsi="Times New Roman" w:cs="Times New Roman" w:hint="cs"/>
                <w:b/>
                <w:bCs/>
                <w:sz w:val="28"/>
                <w:szCs w:val="28"/>
                <w:rtl/>
                <w:lang w:bidi="ar-JO"/>
              </w:rPr>
              <w:t>4</w:t>
            </w:r>
          </w:p>
        </w:tc>
      </w:tr>
      <w:tr w:rsidR="00F0727C" w:rsidRPr="00C066E7" w:rsidTr="00EA3D9F">
        <w:tc>
          <w:tcPr>
            <w:tcW w:w="562" w:type="dxa"/>
          </w:tcPr>
          <w:p w:rsidR="00F0727C" w:rsidRPr="00C066E7" w:rsidRDefault="00F0727C" w:rsidP="00EA3D9F">
            <w:pPr>
              <w:bidi/>
              <w:spacing w:after="0" w:line="240" w:lineRule="auto"/>
              <w:rPr>
                <w:rFonts w:ascii="Times New Roman" w:hAnsi="Times New Roman" w:cs="Times New Roman"/>
                <w:sz w:val="28"/>
                <w:szCs w:val="28"/>
                <w:lang w:bidi="ar-JO"/>
              </w:rPr>
            </w:pPr>
          </w:p>
        </w:tc>
        <w:tc>
          <w:tcPr>
            <w:tcW w:w="563" w:type="dxa"/>
          </w:tcPr>
          <w:p w:rsidR="00F0727C" w:rsidRPr="00C066E7" w:rsidRDefault="00F0727C" w:rsidP="00EA3D9F">
            <w:pPr>
              <w:bidi/>
              <w:spacing w:after="0" w:line="240" w:lineRule="auto"/>
              <w:rPr>
                <w:rFonts w:ascii="Times New Roman" w:hAnsi="Times New Roman" w:cs="Times New Roman"/>
                <w:sz w:val="28"/>
                <w:szCs w:val="28"/>
                <w:lang w:bidi="ar-JO"/>
              </w:rPr>
            </w:pPr>
          </w:p>
        </w:tc>
        <w:tc>
          <w:tcPr>
            <w:tcW w:w="562" w:type="dxa"/>
          </w:tcPr>
          <w:p w:rsidR="00F0727C" w:rsidRPr="00C066E7" w:rsidRDefault="00F0727C" w:rsidP="00EA3D9F">
            <w:pPr>
              <w:bidi/>
              <w:spacing w:after="0" w:line="240" w:lineRule="auto"/>
              <w:rPr>
                <w:rFonts w:ascii="Times New Roman" w:hAnsi="Times New Roman" w:cs="Times New Roman"/>
                <w:sz w:val="28"/>
                <w:szCs w:val="28"/>
                <w:lang w:bidi="ar-JO"/>
              </w:rPr>
            </w:pPr>
          </w:p>
        </w:tc>
        <w:tc>
          <w:tcPr>
            <w:tcW w:w="563" w:type="dxa"/>
          </w:tcPr>
          <w:p w:rsidR="00F0727C" w:rsidRPr="00C066E7" w:rsidRDefault="00F0727C" w:rsidP="00EA3D9F">
            <w:pPr>
              <w:bidi/>
              <w:spacing w:after="0" w:line="240" w:lineRule="auto"/>
              <w:rPr>
                <w:rFonts w:ascii="Times New Roman" w:hAnsi="Times New Roman" w:cs="Times New Roman"/>
                <w:sz w:val="28"/>
                <w:szCs w:val="28"/>
                <w:lang w:bidi="ar-JO"/>
              </w:rPr>
            </w:pPr>
          </w:p>
        </w:tc>
        <w:tc>
          <w:tcPr>
            <w:tcW w:w="7560" w:type="dxa"/>
            <w:gridSpan w:val="2"/>
          </w:tcPr>
          <w:p w:rsidR="00F0727C" w:rsidRPr="00C066E7" w:rsidRDefault="00F0727C" w:rsidP="00EA3D9F">
            <w:pPr>
              <w:bidi/>
              <w:spacing w:after="0" w:line="240" w:lineRule="auto"/>
              <w:jc w:val="right"/>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المجموع</w:t>
            </w:r>
          </w:p>
        </w:tc>
      </w:tr>
      <w:tr w:rsidR="00F0727C" w:rsidRPr="00C066E7" w:rsidTr="00EA3D9F">
        <w:tc>
          <w:tcPr>
            <w:tcW w:w="2250" w:type="dxa"/>
            <w:gridSpan w:val="4"/>
          </w:tcPr>
          <w:p w:rsidR="00F0727C" w:rsidRPr="00C066E7" w:rsidRDefault="00F0727C" w:rsidP="00EA3D9F">
            <w:pPr>
              <w:bidi/>
              <w:spacing w:after="0" w:line="240" w:lineRule="auto"/>
              <w:rPr>
                <w:rFonts w:ascii="Times New Roman" w:hAnsi="Times New Roman" w:cs="Times New Roman"/>
                <w:sz w:val="28"/>
                <w:szCs w:val="28"/>
                <w:lang w:bidi="ar-JO"/>
              </w:rPr>
            </w:pPr>
          </w:p>
        </w:tc>
        <w:tc>
          <w:tcPr>
            <w:tcW w:w="7560" w:type="dxa"/>
            <w:gridSpan w:val="2"/>
          </w:tcPr>
          <w:p w:rsidR="00F0727C" w:rsidRPr="00C066E7" w:rsidRDefault="00F0727C" w:rsidP="00EA3D9F">
            <w:pPr>
              <w:bidi/>
              <w:spacing w:after="0" w:line="240" w:lineRule="auto"/>
              <w:jc w:val="right"/>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المجموع الكلي</w:t>
            </w:r>
          </w:p>
        </w:tc>
      </w:tr>
    </w:tbl>
    <w:p w:rsidR="00F0727C" w:rsidRPr="00C066E7" w:rsidRDefault="00F0727C" w:rsidP="00F0727C">
      <w:pPr>
        <w:pStyle w:val="BodyText"/>
        <w:bidi/>
        <w:ind w:left="288"/>
        <w:jc w:val="left"/>
        <w:rPr>
          <w:rFonts w:ascii="Times New Roman" w:hAnsi="Times New Roman"/>
          <w:b w:val="0"/>
          <w:bCs/>
          <w:sz w:val="28"/>
          <w:szCs w:val="28"/>
          <w:rtl/>
          <w:lang w:bidi="ar-JO"/>
        </w:rPr>
      </w:pPr>
    </w:p>
    <w:p w:rsidR="00F0727C" w:rsidRPr="00C066E7" w:rsidRDefault="00F0727C" w:rsidP="00F0727C">
      <w:pPr>
        <w:pStyle w:val="BodyText"/>
        <w:bidi/>
        <w:ind w:left="288"/>
        <w:jc w:val="left"/>
        <w:rPr>
          <w:rFonts w:ascii="Times New Roman" w:hAnsi="Times New Roman"/>
          <w:b w:val="0"/>
          <w:bCs/>
          <w:sz w:val="28"/>
          <w:szCs w:val="28"/>
          <w:rtl/>
          <w:lang w:bidi="ar-JO"/>
        </w:rPr>
      </w:pPr>
    </w:p>
    <w:p w:rsidR="00F0727C" w:rsidRPr="00C066E7" w:rsidRDefault="00F0727C" w:rsidP="00F0727C">
      <w:pPr>
        <w:pStyle w:val="BodyText"/>
        <w:bidi/>
        <w:ind w:left="288"/>
        <w:jc w:val="left"/>
        <w:rPr>
          <w:rFonts w:ascii="Times New Roman" w:hAnsi="Times New Roman"/>
          <w:b w:val="0"/>
          <w:bCs/>
          <w:sz w:val="28"/>
          <w:szCs w:val="28"/>
          <w:rtl/>
          <w:lang w:bidi="ar-JO"/>
        </w:rPr>
      </w:pPr>
    </w:p>
    <w:p w:rsidR="00F0727C" w:rsidRPr="00C066E7" w:rsidRDefault="00F0727C" w:rsidP="00F0727C">
      <w:pPr>
        <w:pStyle w:val="BodyText"/>
        <w:bidi/>
        <w:ind w:left="288"/>
        <w:jc w:val="left"/>
        <w:rPr>
          <w:rFonts w:ascii="Times New Roman" w:hAnsi="Times New Roman"/>
          <w:b w:val="0"/>
          <w:bCs/>
          <w:sz w:val="28"/>
          <w:szCs w:val="28"/>
          <w:rtl/>
          <w:lang w:bidi="ar-JO"/>
        </w:rPr>
      </w:pPr>
    </w:p>
    <w:p w:rsidR="00F0727C" w:rsidRPr="00C066E7" w:rsidRDefault="00F0727C" w:rsidP="00F0727C">
      <w:pPr>
        <w:pStyle w:val="BodyText"/>
        <w:bidi/>
        <w:ind w:left="288"/>
        <w:jc w:val="left"/>
        <w:rPr>
          <w:rFonts w:ascii="Times New Roman" w:hAnsi="Times New Roman"/>
          <w:b w:val="0"/>
          <w:bCs/>
          <w:sz w:val="28"/>
          <w:szCs w:val="28"/>
          <w:rtl/>
          <w:lang w:bidi="ar-JO"/>
        </w:rPr>
      </w:pPr>
    </w:p>
    <w:p w:rsidR="00F0727C" w:rsidRPr="00C066E7" w:rsidRDefault="00F0727C" w:rsidP="00F0727C">
      <w:pPr>
        <w:pStyle w:val="BodyText"/>
        <w:bidi/>
        <w:ind w:left="288"/>
        <w:jc w:val="left"/>
        <w:rPr>
          <w:rFonts w:ascii="Times New Roman" w:hAnsi="Times New Roman"/>
          <w:b w:val="0"/>
          <w:bCs/>
          <w:sz w:val="28"/>
          <w:szCs w:val="28"/>
          <w:rtl/>
          <w:lang w:bidi="ar-JO"/>
        </w:rPr>
      </w:pPr>
    </w:p>
    <w:p w:rsidR="00F0727C" w:rsidRPr="00C066E7" w:rsidRDefault="00F0727C" w:rsidP="00F0727C">
      <w:pPr>
        <w:pStyle w:val="BodyText"/>
        <w:bidi/>
        <w:ind w:left="288"/>
        <w:jc w:val="center"/>
        <w:rPr>
          <w:rFonts w:ascii="Times New Roman" w:hAnsi="Times New Roman"/>
          <w:b w:val="0"/>
          <w:bCs/>
          <w:sz w:val="28"/>
          <w:szCs w:val="28"/>
          <w:rtl/>
        </w:rPr>
      </w:pPr>
      <w:r w:rsidRPr="00C066E7">
        <w:rPr>
          <w:rFonts w:ascii="Times New Roman" w:hAnsi="Times New Roman"/>
          <w:b w:val="0"/>
          <w:bCs/>
          <w:sz w:val="28"/>
          <w:szCs w:val="28"/>
          <w:rtl/>
        </w:rPr>
        <w:t>إدارة التغيير</w:t>
      </w:r>
    </w:p>
    <w:p w:rsidR="00F0727C" w:rsidRPr="00C066E7" w:rsidRDefault="00F0727C" w:rsidP="00F0727C">
      <w:pPr>
        <w:pStyle w:val="BodyText"/>
        <w:bidi/>
        <w:ind w:left="288"/>
        <w:jc w:val="left"/>
        <w:rPr>
          <w:rFonts w:ascii="Times New Roman" w:hAnsi="Times New Roman"/>
          <w:b w:val="0"/>
          <w:bCs/>
          <w:sz w:val="28"/>
          <w:szCs w:val="28"/>
          <w:rtl/>
        </w:rPr>
      </w:pPr>
      <w:r w:rsidRPr="00C066E7">
        <w:rPr>
          <w:rFonts w:ascii="Times New Roman" w:hAnsi="Times New Roman"/>
          <w:b w:val="0"/>
          <w:bCs/>
          <w:sz w:val="28"/>
          <w:szCs w:val="28"/>
          <w:rtl/>
        </w:rPr>
        <w:t>مفاهيم وحقائق</w:t>
      </w:r>
    </w:p>
    <w:p w:rsidR="00F0727C" w:rsidRPr="00C066E7" w:rsidRDefault="00F0727C" w:rsidP="008C7F17">
      <w:pPr>
        <w:pStyle w:val="BodyText"/>
        <w:numPr>
          <w:ilvl w:val="0"/>
          <w:numId w:val="7"/>
        </w:numPr>
        <w:bidi/>
        <w:rPr>
          <w:rFonts w:ascii="Times New Roman" w:hAnsi="Times New Roman"/>
          <w:sz w:val="28"/>
          <w:szCs w:val="28"/>
        </w:rPr>
      </w:pPr>
      <w:r w:rsidRPr="00C066E7">
        <w:rPr>
          <w:rFonts w:ascii="Times New Roman" w:hAnsi="Times New Roman"/>
          <w:sz w:val="28"/>
          <w:szCs w:val="28"/>
          <w:rtl/>
        </w:rPr>
        <w:t>إن الله لا يغير ما بناس حتى يغيروا ما بأنفسهم</w:t>
      </w:r>
    </w:p>
    <w:p w:rsidR="00F0727C" w:rsidRPr="00C066E7" w:rsidRDefault="00F0727C" w:rsidP="008C7F17">
      <w:pPr>
        <w:pStyle w:val="BodyText"/>
        <w:numPr>
          <w:ilvl w:val="0"/>
          <w:numId w:val="7"/>
        </w:numPr>
        <w:bidi/>
        <w:rPr>
          <w:rFonts w:ascii="Times New Roman" w:hAnsi="Times New Roman"/>
          <w:sz w:val="28"/>
          <w:szCs w:val="28"/>
        </w:rPr>
      </w:pPr>
      <w:r w:rsidRPr="00C066E7">
        <w:rPr>
          <w:rFonts w:ascii="Times New Roman" w:hAnsi="Times New Roman"/>
          <w:sz w:val="28"/>
          <w:szCs w:val="28"/>
          <w:rtl/>
        </w:rPr>
        <w:t>التغيير فعل إرادة</w:t>
      </w:r>
    </w:p>
    <w:p w:rsidR="00F0727C" w:rsidRPr="00C066E7" w:rsidRDefault="00F0727C" w:rsidP="008C7F17">
      <w:pPr>
        <w:pStyle w:val="BodyText"/>
        <w:numPr>
          <w:ilvl w:val="0"/>
          <w:numId w:val="7"/>
        </w:numPr>
        <w:bidi/>
        <w:rPr>
          <w:rFonts w:ascii="Times New Roman" w:hAnsi="Times New Roman"/>
          <w:sz w:val="28"/>
          <w:szCs w:val="28"/>
        </w:rPr>
      </w:pPr>
      <w:r w:rsidRPr="00C066E7">
        <w:rPr>
          <w:rFonts w:ascii="Times New Roman" w:hAnsi="Times New Roman"/>
          <w:sz w:val="28"/>
          <w:szCs w:val="28"/>
          <w:rtl/>
        </w:rPr>
        <w:t>سبحان الذي يغير ولا يتغير</w:t>
      </w:r>
    </w:p>
    <w:p w:rsidR="00F0727C" w:rsidRPr="00C066E7" w:rsidRDefault="00F0727C" w:rsidP="008C7F17">
      <w:pPr>
        <w:pStyle w:val="BodyText"/>
        <w:numPr>
          <w:ilvl w:val="0"/>
          <w:numId w:val="7"/>
        </w:numPr>
        <w:bidi/>
        <w:rPr>
          <w:rFonts w:ascii="Times New Roman" w:hAnsi="Times New Roman"/>
          <w:sz w:val="28"/>
          <w:szCs w:val="28"/>
        </w:rPr>
      </w:pPr>
      <w:r w:rsidRPr="00C066E7">
        <w:rPr>
          <w:rFonts w:ascii="Times New Roman" w:hAnsi="Times New Roman"/>
          <w:sz w:val="28"/>
          <w:szCs w:val="28"/>
          <w:rtl/>
        </w:rPr>
        <w:t>التغيير حقيقة حتمية</w:t>
      </w:r>
    </w:p>
    <w:p w:rsidR="00F0727C" w:rsidRPr="00C066E7" w:rsidRDefault="00F0727C" w:rsidP="008C7F17">
      <w:pPr>
        <w:pStyle w:val="BodyText"/>
        <w:numPr>
          <w:ilvl w:val="0"/>
          <w:numId w:val="7"/>
        </w:numPr>
        <w:bidi/>
        <w:rPr>
          <w:rFonts w:ascii="Times New Roman" w:hAnsi="Times New Roman"/>
          <w:sz w:val="28"/>
          <w:szCs w:val="28"/>
        </w:rPr>
      </w:pPr>
      <w:r w:rsidRPr="00C066E7">
        <w:rPr>
          <w:rFonts w:ascii="Times New Roman" w:hAnsi="Times New Roman"/>
          <w:sz w:val="28"/>
          <w:szCs w:val="28"/>
          <w:rtl/>
        </w:rPr>
        <w:t>كل الأشياء تتغير إلا الذات الإلهية</w:t>
      </w:r>
    </w:p>
    <w:p w:rsidR="00F0727C" w:rsidRPr="00C066E7" w:rsidRDefault="00F0727C" w:rsidP="008C7F17">
      <w:pPr>
        <w:pStyle w:val="BodyText"/>
        <w:numPr>
          <w:ilvl w:val="0"/>
          <w:numId w:val="7"/>
        </w:numPr>
        <w:bidi/>
        <w:rPr>
          <w:rFonts w:ascii="Times New Roman" w:hAnsi="Times New Roman"/>
          <w:sz w:val="28"/>
          <w:szCs w:val="28"/>
        </w:rPr>
      </w:pPr>
      <w:r w:rsidRPr="00C066E7">
        <w:rPr>
          <w:rFonts w:ascii="Times New Roman" w:hAnsi="Times New Roman"/>
          <w:sz w:val="28"/>
          <w:szCs w:val="28"/>
          <w:rtl/>
        </w:rPr>
        <w:t>يطال التغيير الأفكار والمعتقدات والمواد والأنظمة والقوانين</w:t>
      </w:r>
    </w:p>
    <w:p w:rsidR="00F0727C" w:rsidRPr="00C066E7" w:rsidRDefault="00F0727C" w:rsidP="008C7F17">
      <w:pPr>
        <w:pStyle w:val="BodyText"/>
        <w:numPr>
          <w:ilvl w:val="0"/>
          <w:numId w:val="7"/>
        </w:numPr>
        <w:bidi/>
        <w:rPr>
          <w:rFonts w:ascii="Times New Roman" w:hAnsi="Times New Roman"/>
          <w:sz w:val="28"/>
          <w:szCs w:val="28"/>
        </w:rPr>
      </w:pPr>
      <w:r w:rsidRPr="00C066E7">
        <w:rPr>
          <w:rFonts w:ascii="Times New Roman" w:hAnsi="Times New Roman"/>
          <w:sz w:val="28"/>
          <w:szCs w:val="28"/>
          <w:rtl/>
        </w:rPr>
        <w:t>قد يتضمن التغيير تجديدا وتحسينا وتقدما وتطويرا ، وبذاك يكون إيجابيا، مثلما يتضمن تراجعا وتخلفا وبذاك يكون سلبيا</w:t>
      </w:r>
    </w:p>
    <w:p w:rsidR="00F0727C" w:rsidRPr="00C066E7" w:rsidRDefault="00F0727C" w:rsidP="008C7F17">
      <w:pPr>
        <w:pStyle w:val="BodyText"/>
        <w:numPr>
          <w:ilvl w:val="0"/>
          <w:numId w:val="7"/>
        </w:numPr>
        <w:bidi/>
        <w:rPr>
          <w:rFonts w:ascii="Times New Roman" w:hAnsi="Times New Roman"/>
          <w:sz w:val="28"/>
          <w:szCs w:val="28"/>
        </w:rPr>
      </w:pPr>
      <w:r w:rsidRPr="00C066E7">
        <w:rPr>
          <w:rFonts w:ascii="Times New Roman" w:hAnsi="Times New Roman"/>
          <w:sz w:val="28"/>
          <w:szCs w:val="28"/>
          <w:rtl/>
        </w:rPr>
        <w:t>يمكن أن يأتي التغيير طوعيا وبمبادرات ذاتية ، وقد يأتي قسريا</w:t>
      </w:r>
      <w:r w:rsidRPr="00C066E7">
        <w:rPr>
          <w:rFonts w:ascii="Times New Roman" w:hAnsi="Times New Roman"/>
          <w:sz w:val="28"/>
          <w:szCs w:val="28"/>
          <w:rtl/>
          <w:lang w:bidi="ar-JO"/>
        </w:rPr>
        <w:t xml:space="preserve"> من الخارج</w:t>
      </w:r>
    </w:p>
    <w:p w:rsidR="00F0727C" w:rsidRPr="00C066E7" w:rsidRDefault="00F0727C" w:rsidP="008C7F17">
      <w:pPr>
        <w:pStyle w:val="BodyText"/>
        <w:numPr>
          <w:ilvl w:val="0"/>
          <w:numId w:val="7"/>
        </w:numPr>
        <w:bidi/>
        <w:rPr>
          <w:rFonts w:ascii="Times New Roman" w:hAnsi="Times New Roman"/>
          <w:sz w:val="28"/>
          <w:szCs w:val="28"/>
        </w:rPr>
      </w:pPr>
      <w:r w:rsidRPr="00C066E7">
        <w:rPr>
          <w:rFonts w:ascii="Times New Roman" w:hAnsi="Times New Roman"/>
          <w:sz w:val="28"/>
          <w:szCs w:val="28"/>
          <w:rtl/>
          <w:lang w:bidi="ar-JO"/>
        </w:rPr>
        <w:t>التغيير الداخلي الطوعي أكثر فاعلية من التغيير الخارجي القسري</w:t>
      </w:r>
    </w:p>
    <w:p w:rsidR="00F0727C" w:rsidRPr="00C066E7" w:rsidRDefault="00F0727C" w:rsidP="008C7F17">
      <w:pPr>
        <w:pStyle w:val="BodyText"/>
        <w:numPr>
          <w:ilvl w:val="0"/>
          <w:numId w:val="7"/>
        </w:numPr>
        <w:bidi/>
        <w:rPr>
          <w:rFonts w:ascii="Times New Roman" w:hAnsi="Times New Roman"/>
          <w:sz w:val="28"/>
          <w:szCs w:val="28"/>
        </w:rPr>
      </w:pPr>
      <w:r w:rsidRPr="00C066E7">
        <w:rPr>
          <w:rFonts w:ascii="Times New Roman" w:hAnsi="Times New Roman"/>
          <w:sz w:val="28"/>
          <w:szCs w:val="28"/>
          <w:rtl/>
          <w:lang w:bidi="ar-JO"/>
        </w:rPr>
        <w:t>الوجود المادي للأشياء يحمل سمة التقطع والديمومة التي تعبر عن حركة التغير والتطور</w:t>
      </w:r>
    </w:p>
    <w:p w:rsidR="00F0727C" w:rsidRPr="00C066E7" w:rsidRDefault="00F0727C" w:rsidP="008C7F17">
      <w:pPr>
        <w:pStyle w:val="BodyText"/>
        <w:numPr>
          <w:ilvl w:val="0"/>
          <w:numId w:val="7"/>
        </w:numPr>
        <w:bidi/>
        <w:rPr>
          <w:rFonts w:ascii="Times New Roman" w:hAnsi="Times New Roman"/>
          <w:sz w:val="28"/>
          <w:szCs w:val="28"/>
        </w:rPr>
      </w:pPr>
      <w:r w:rsidRPr="00C066E7">
        <w:rPr>
          <w:rFonts w:ascii="Times New Roman" w:hAnsi="Times New Roman"/>
          <w:sz w:val="28"/>
          <w:szCs w:val="28"/>
          <w:rtl/>
          <w:lang w:bidi="ar-JO"/>
        </w:rPr>
        <w:t>يجب أن يكون التغيير المطلوب أو الموجه تغييرا بمعنى التجديد ، والتجديد يحمل بين ثناياه الحداثة والجدة والأصالة وضمان إحداث نقلة نوعية في الواقع نحو أفاق أرحب</w:t>
      </w:r>
    </w:p>
    <w:p w:rsidR="00F0727C" w:rsidRPr="00C066E7" w:rsidRDefault="00F0727C" w:rsidP="008C7F17">
      <w:pPr>
        <w:pStyle w:val="BodyText"/>
        <w:numPr>
          <w:ilvl w:val="0"/>
          <w:numId w:val="7"/>
        </w:numPr>
        <w:bidi/>
        <w:rPr>
          <w:rFonts w:ascii="Times New Roman" w:hAnsi="Times New Roman"/>
          <w:b w:val="0"/>
          <w:bCs/>
          <w:sz w:val="28"/>
          <w:szCs w:val="28"/>
        </w:rPr>
      </w:pPr>
      <w:r w:rsidRPr="00C066E7">
        <w:rPr>
          <w:rFonts w:ascii="Times New Roman" w:hAnsi="Times New Roman"/>
          <w:sz w:val="28"/>
          <w:szCs w:val="28"/>
          <w:rtl/>
        </w:rPr>
        <w:t>تعتمد نتائج التغيير وفرص نجاحه على مصدره وهويته وماهيته وآلية تقديمه والمستهدف منه</w:t>
      </w:r>
    </w:p>
    <w:p w:rsidR="00F0727C" w:rsidRPr="00C066E7" w:rsidRDefault="00F0727C" w:rsidP="008C7F17">
      <w:pPr>
        <w:pStyle w:val="BodyText"/>
        <w:numPr>
          <w:ilvl w:val="0"/>
          <w:numId w:val="7"/>
        </w:numPr>
        <w:bidi/>
        <w:rPr>
          <w:rFonts w:ascii="Times New Roman" w:hAnsi="Times New Roman"/>
          <w:b w:val="0"/>
          <w:bCs/>
          <w:sz w:val="28"/>
          <w:szCs w:val="28"/>
        </w:rPr>
      </w:pPr>
      <w:r w:rsidRPr="00C066E7">
        <w:rPr>
          <w:rFonts w:ascii="Times New Roman" w:hAnsi="Times New Roman"/>
          <w:sz w:val="28"/>
          <w:szCs w:val="28"/>
          <w:rtl/>
        </w:rPr>
        <w:t>كلما كان التغيير المنشود صميميا و جذريا كانت المقاومة له أكثر شدة وضراوة</w:t>
      </w:r>
      <w:r w:rsidRPr="00C066E7">
        <w:rPr>
          <w:rFonts w:ascii="Times New Roman" w:hAnsi="Times New Roman"/>
          <w:b w:val="0"/>
          <w:bCs/>
          <w:sz w:val="28"/>
          <w:szCs w:val="28"/>
          <w:rtl/>
          <w:lang w:bidi="ar-JO"/>
        </w:rPr>
        <w:t xml:space="preserve"> </w:t>
      </w:r>
    </w:p>
    <w:p w:rsidR="00F0727C" w:rsidRPr="00C066E7" w:rsidRDefault="00F0727C" w:rsidP="008C7F17">
      <w:pPr>
        <w:pStyle w:val="BodyText"/>
        <w:numPr>
          <w:ilvl w:val="0"/>
          <w:numId w:val="7"/>
        </w:numPr>
        <w:bidi/>
        <w:rPr>
          <w:rFonts w:ascii="Times New Roman" w:hAnsi="Times New Roman"/>
          <w:b w:val="0"/>
          <w:bCs/>
          <w:sz w:val="28"/>
          <w:szCs w:val="28"/>
        </w:rPr>
      </w:pPr>
      <w:r w:rsidRPr="00C066E7">
        <w:rPr>
          <w:rFonts w:ascii="Times New Roman" w:hAnsi="Times New Roman"/>
          <w:sz w:val="28"/>
          <w:szCs w:val="28"/>
          <w:rtl/>
        </w:rPr>
        <w:t>سيظل التغيير عنوانا بارزا للصراع بين القوى المحافظة وقوى الإصلاح وإعادة البناء</w:t>
      </w:r>
    </w:p>
    <w:p w:rsidR="00F0727C" w:rsidRPr="00C066E7" w:rsidRDefault="00F0727C" w:rsidP="008C7F17">
      <w:pPr>
        <w:pStyle w:val="BodyText"/>
        <w:numPr>
          <w:ilvl w:val="0"/>
          <w:numId w:val="7"/>
        </w:numPr>
        <w:bidi/>
        <w:rPr>
          <w:rFonts w:ascii="Times New Roman" w:hAnsi="Times New Roman"/>
          <w:b w:val="0"/>
          <w:bCs/>
          <w:sz w:val="28"/>
          <w:szCs w:val="28"/>
        </w:rPr>
      </w:pPr>
      <w:r w:rsidRPr="00C066E7">
        <w:rPr>
          <w:rFonts w:ascii="Times New Roman" w:hAnsi="Times New Roman"/>
          <w:sz w:val="28"/>
          <w:szCs w:val="28"/>
          <w:rtl/>
        </w:rPr>
        <w:t>يقاوم الناس التغيير لانحيازهم لما اعتادوا عليه وألفوه ، ولأن التغيير سيأتي بالجديد المجهول ، كما وقد يرتب التغيير عليهم مسئوليات وأعباء جديدة</w:t>
      </w:r>
      <w:r w:rsidRPr="00C066E7">
        <w:rPr>
          <w:rFonts w:ascii="Times New Roman" w:hAnsi="Times New Roman"/>
          <w:b w:val="0"/>
          <w:bCs/>
          <w:sz w:val="28"/>
          <w:szCs w:val="28"/>
          <w:rtl/>
          <w:lang w:bidi="ar-JO"/>
        </w:rPr>
        <w:t xml:space="preserve"> ، وقد ينضوي على مخاطر </w:t>
      </w:r>
    </w:p>
    <w:p w:rsidR="00F0727C" w:rsidRPr="00C066E7" w:rsidRDefault="00F0727C" w:rsidP="008C7F17">
      <w:pPr>
        <w:pStyle w:val="BodyText"/>
        <w:numPr>
          <w:ilvl w:val="0"/>
          <w:numId w:val="7"/>
        </w:numPr>
        <w:bidi/>
        <w:rPr>
          <w:rFonts w:ascii="Times New Roman" w:hAnsi="Times New Roman"/>
          <w:b w:val="0"/>
          <w:bCs/>
          <w:sz w:val="28"/>
          <w:szCs w:val="28"/>
        </w:rPr>
      </w:pPr>
      <w:r w:rsidRPr="00C066E7">
        <w:rPr>
          <w:rFonts w:ascii="Times New Roman" w:hAnsi="Times New Roman"/>
          <w:b w:val="0"/>
          <w:bCs/>
          <w:sz w:val="28"/>
          <w:szCs w:val="28"/>
          <w:rtl/>
          <w:lang w:bidi="ar-JO"/>
        </w:rPr>
        <w:t>لخفض المقاومة للتغيير ينبغي نشر ثقافة التغيير، وحشد التأييد له ، وإشراك كافة الأطراف ذات العلاقة ، وأن لا يأتي مفاجئاً</w:t>
      </w:r>
    </w:p>
    <w:p w:rsidR="00F0727C" w:rsidRPr="00C066E7" w:rsidRDefault="00F0727C" w:rsidP="008C7F17">
      <w:pPr>
        <w:pStyle w:val="BodyText"/>
        <w:numPr>
          <w:ilvl w:val="0"/>
          <w:numId w:val="7"/>
        </w:numPr>
        <w:bidi/>
        <w:rPr>
          <w:rFonts w:ascii="Times New Roman" w:hAnsi="Times New Roman"/>
          <w:b w:val="0"/>
          <w:bCs/>
          <w:sz w:val="28"/>
          <w:szCs w:val="28"/>
        </w:rPr>
      </w:pPr>
      <w:r w:rsidRPr="00C066E7">
        <w:rPr>
          <w:rFonts w:ascii="Times New Roman" w:hAnsi="Times New Roman"/>
          <w:b w:val="0"/>
          <w:bCs/>
          <w:sz w:val="28"/>
          <w:szCs w:val="28"/>
          <w:rtl/>
          <w:lang w:bidi="ar-JO"/>
        </w:rPr>
        <w:t xml:space="preserve">كي نهيئ للتغيير فرص النجاح ينبغي بيان ونشر أغراضه وأهدافه، ودوافعه، وحشد الدعم والمساندة ، وتوفير الموارد اللازمة ، وإخضاع تنفيذه أو إدخاله إلى نهج نظمي وخطة واضحة ومحددة المعالم مثلما يجب وضع أليات ونظم للمتابعة والتقييم </w:t>
      </w:r>
    </w:p>
    <w:p w:rsidR="00F0727C" w:rsidRPr="00C066E7" w:rsidRDefault="00F0727C" w:rsidP="00F0727C">
      <w:pPr>
        <w:pStyle w:val="BodyText"/>
        <w:bidi/>
        <w:ind w:left="360"/>
        <w:rPr>
          <w:rFonts w:ascii="Times New Roman" w:hAnsi="Times New Roman"/>
          <w:b w:val="0"/>
          <w:bCs/>
          <w:sz w:val="28"/>
          <w:szCs w:val="28"/>
        </w:rPr>
      </w:pPr>
    </w:p>
    <w:p w:rsidR="00F0727C" w:rsidRPr="00C066E7" w:rsidRDefault="00F0727C" w:rsidP="00F0727C">
      <w:pPr>
        <w:pStyle w:val="BodyText"/>
        <w:bidi/>
        <w:jc w:val="left"/>
        <w:rPr>
          <w:rFonts w:ascii="Times New Roman" w:hAnsi="Times New Roman"/>
          <w:b w:val="0"/>
          <w:bCs/>
          <w:sz w:val="28"/>
          <w:szCs w:val="28"/>
          <w:rtl/>
        </w:rPr>
      </w:pPr>
    </w:p>
    <w:p w:rsidR="00F0727C" w:rsidRPr="00C066E7" w:rsidRDefault="00F0727C" w:rsidP="00F0727C">
      <w:pPr>
        <w:pStyle w:val="BodyText"/>
        <w:bidi/>
        <w:ind w:left="360"/>
        <w:jc w:val="left"/>
        <w:rPr>
          <w:rFonts w:ascii="Times New Roman" w:hAnsi="Times New Roman"/>
          <w:b w:val="0"/>
          <w:bCs/>
          <w:sz w:val="28"/>
          <w:szCs w:val="28"/>
          <w:rtl/>
        </w:rPr>
      </w:pPr>
      <w:r w:rsidRPr="00C066E7">
        <w:rPr>
          <w:rFonts w:ascii="Times New Roman" w:hAnsi="Times New Roman"/>
          <w:b w:val="0"/>
          <w:bCs/>
          <w:sz w:val="28"/>
          <w:szCs w:val="28"/>
          <w:rtl/>
        </w:rPr>
        <w:t>ستراتيجيات إدخال التغيير</w:t>
      </w:r>
    </w:p>
    <w:p w:rsidR="00F0727C" w:rsidRPr="00C066E7" w:rsidRDefault="00F0727C" w:rsidP="008C7F17">
      <w:pPr>
        <w:pStyle w:val="BodyText"/>
        <w:numPr>
          <w:ilvl w:val="0"/>
          <w:numId w:val="19"/>
        </w:numPr>
        <w:bidi/>
        <w:jc w:val="left"/>
        <w:rPr>
          <w:rFonts w:ascii="Times New Roman" w:hAnsi="Times New Roman"/>
          <w:sz w:val="28"/>
          <w:szCs w:val="28"/>
        </w:rPr>
      </w:pPr>
      <w:r w:rsidRPr="00C066E7">
        <w:rPr>
          <w:rFonts w:ascii="Times New Roman" w:hAnsi="Times New Roman"/>
          <w:sz w:val="28"/>
          <w:szCs w:val="28"/>
          <w:rtl/>
        </w:rPr>
        <w:t>الستراتيجية العقلانية حيث يخضع التغيير إلى مناقشات ومحاكمات ذات طابع عقلاني</w:t>
      </w:r>
    </w:p>
    <w:p w:rsidR="00F0727C" w:rsidRPr="00C066E7" w:rsidRDefault="00F0727C" w:rsidP="008C7F17">
      <w:pPr>
        <w:pStyle w:val="BodyText"/>
        <w:numPr>
          <w:ilvl w:val="0"/>
          <w:numId w:val="19"/>
        </w:numPr>
        <w:bidi/>
        <w:jc w:val="left"/>
        <w:rPr>
          <w:rFonts w:ascii="Times New Roman" w:hAnsi="Times New Roman"/>
          <w:sz w:val="28"/>
          <w:szCs w:val="28"/>
        </w:rPr>
      </w:pPr>
      <w:r w:rsidRPr="00C066E7">
        <w:rPr>
          <w:rFonts w:ascii="Times New Roman" w:hAnsi="Times New Roman"/>
          <w:sz w:val="28"/>
          <w:szCs w:val="28"/>
          <w:rtl/>
        </w:rPr>
        <w:t xml:space="preserve">الستراتيجية المعيارية حيث يخضع التغيير إلى جملة المعايير والقيم السائدة </w:t>
      </w:r>
    </w:p>
    <w:p w:rsidR="00F0727C" w:rsidRPr="00C066E7" w:rsidRDefault="00F0727C" w:rsidP="008C7F17">
      <w:pPr>
        <w:pStyle w:val="BodyText"/>
        <w:numPr>
          <w:ilvl w:val="0"/>
          <w:numId w:val="19"/>
        </w:numPr>
        <w:bidi/>
        <w:jc w:val="left"/>
        <w:rPr>
          <w:rFonts w:ascii="Times New Roman" w:hAnsi="Times New Roman"/>
          <w:sz w:val="28"/>
          <w:szCs w:val="28"/>
        </w:rPr>
      </w:pPr>
      <w:r w:rsidRPr="00C066E7">
        <w:rPr>
          <w:rFonts w:ascii="Times New Roman" w:hAnsi="Times New Roman"/>
          <w:sz w:val="28"/>
          <w:szCs w:val="28"/>
          <w:rtl/>
        </w:rPr>
        <w:t>الستراتيجية القسرية حيث يفرض التغيير فرضا</w:t>
      </w:r>
    </w:p>
    <w:p w:rsidR="00F0727C" w:rsidRPr="00C066E7" w:rsidRDefault="00F0727C" w:rsidP="00F0727C">
      <w:pPr>
        <w:pStyle w:val="BodyText"/>
        <w:bidi/>
        <w:ind w:left="360"/>
        <w:jc w:val="left"/>
        <w:rPr>
          <w:rFonts w:ascii="Times New Roman" w:hAnsi="Times New Roman"/>
          <w:sz w:val="28"/>
          <w:szCs w:val="28"/>
          <w:rtl/>
        </w:rPr>
      </w:pPr>
    </w:p>
    <w:p w:rsidR="00F0727C" w:rsidRPr="00C066E7" w:rsidRDefault="00F0727C" w:rsidP="00F0727C">
      <w:pPr>
        <w:pStyle w:val="BodyText"/>
        <w:bidi/>
        <w:ind w:left="360"/>
        <w:jc w:val="left"/>
        <w:rPr>
          <w:rFonts w:ascii="Times New Roman" w:hAnsi="Times New Roman"/>
          <w:b w:val="0"/>
          <w:bCs/>
          <w:sz w:val="28"/>
          <w:szCs w:val="28"/>
          <w:rtl/>
        </w:rPr>
      </w:pPr>
      <w:r w:rsidRPr="00C066E7">
        <w:rPr>
          <w:rFonts w:ascii="Times New Roman" w:hAnsi="Times New Roman"/>
          <w:b w:val="0"/>
          <w:bCs/>
          <w:sz w:val="28"/>
          <w:szCs w:val="28"/>
          <w:rtl/>
        </w:rPr>
        <w:t>محاذير يجدر لحظها قبل تبني التغيير وإدخاله</w:t>
      </w:r>
    </w:p>
    <w:p w:rsidR="00F0727C" w:rsidRPr="00C066E7" w:rsidRDefault="00F0727C" w:rsidP="008C7F17">
      <w:pPr>
        <w:pStyle w:val="BodyText"/>
        <w:numPr>
          <w:ilvl w:val="0"/>
          <w:numId w:val="20"/>
        </w:numPr>
        <w:bidi/>
        <w:jc w:val="left"/>
        <w:rPr>
          <w:rFonts w:ascii="Times New Roman" w:hAnsi="Times New Roman"/>
          <w:sz w:val="28"/>
          <w:szCs w:val="28"/>
        </w:rPr>
      </w:pPr>
      <w:r w:rsidRPr="00C066E7">
        <w:rPr>
          <w:rFonts w:ascii="Times New Roman" w:hAnsi="Times New Roman"/>
          <w:sz w:val="28"/>
          <w:szCs w:val="28"/>
          <w:rtl/>
        </w:rPr>
        <w:t>قلل ما أمكن الإعتماد على الستراتيجية القسرية</w:t>
      </w:r>
    </w:p>
    <w:p w:rsidR="00F0727C" w:rsidRPr="00C066E7" w:rsidRDefault="00F0727C" w:rsidP="008C7F17">
      <w:pPr>
        <w:pStyle w:val="BodyText"/>
        <w:numPr>
          <w:ilvl w:val="0"/>
          <w:numId w:val="20"/>
        </w:numPr>
        <w:bidi/>
        <w:jc w:val="left"/>
        <w:rPr>
          <w:rFonts w:ascii="Times New Roman" w:hAnsi="Times New Roman"/>
          <w:sz w:val="28"/>
          <w:szCs w:val="28"/>
        </w:rPr>
      </w:pPr>
      <w:r w:rsidRPr="00C066E7">
        <w:rPr>
          <w:rFonts w:ascii="Times New Roman" w:hAnsi="Times New Roman"/>
          <w:sz w:val="28"/>
          <w:szCs w:val="28"/>
          <w:rtl/>
        </w:rPr>
        <w:t>أيا كانت الستراتيجية المتبناه،  يجب تثقيف كافة الأطراف المعنية وكسب تأييدها الحقيقي ، وقد يتطلب الأمر تدريبهم</w:t>
      </w:r>
    </w:p>
    <w:p w:rsidR="00F0727C" w:rsidRPr="00EA3D9F" w:rsidRDefault="00F0727C" w:rsidP="008C7F17">
      <w:pPr>
        <w:pStyle w:val="BodyText"/>
        <w:numPr>
          <w:ilvl w:val="0"/>
          <w:numId w:val="20"/>
        </w:numPr>
        <w:bidi/>
        <w:jc w:val="left"/>
        <w:rPr>
          <w:rFonts w:ascii="Times New Roman" w:hAnsi="Times New Roman"/>
          <w:sz w:val="28"/>
          <w:szCs w:val="28"/>
          <w:rtl/>
        </w:rPr>
      </w:pPr>
      <w:r w:rsidRPr="00C066E7">
        <w:rPr>
          <w:rFonts w:ascii="Times New Roman" w:hAnsi="Times New Roman"/>
          <w:sz w:val="28"/>
          <w:szCs w:val="28"/>
          <w:rtl/>
        </w:rPr>
        <w:t>قد تكون الموافقة على التغيير ظاهرية وغير حقيقية أو جذرية ، هنا يجب رصد أراء وانطباعات الآخرين وسلوكياتهم وتصريحاتهم غير المباشرة</w:t>
      </w:r>
    </w:p>
    <w:p w:rsidR="00F0727C" w:rsidRPr="00C066E7" w:rsidRDefault="00F0727C" w:rsidP="00F0727C">
      <w:pPr>
        <w:pStyle w:val="BodyText"/>
        <w:bidi/>
        <w:jc w:val="center"/>
        <w:rPr>
          <w:rFonts w:ascii="Times New Roman" w:hAnsi="Times New Roman"/>
          <w:b w:val="0"/>
          <w:bCs/>
          <w:sz w:val="28"/>
          <w:szCs w:val="28"/>
          <w:rtl/>
        </w:rPr>
      </w:pPr>
    </w:p>
    <w:p w:rsidR="00F0727C" w:rsidRPr="00EA3D9F" w:rsidRDefault="00F0727C" w:rsidP="00F0727C">
      <w:pPr>
        <w:pStyle w:val="BodyText"/>
        <w:bidi/>
        <w:jc w:val="center"/>
        <w:rPr>
          <w:rFonts w:ascii="Times New Roman" w:hAnsi="Times New Roman"/>
          <w:b w:val="0"/>
          <w:bCs/>
          <w:sz w:val="48"/>
          <w:szCs w:val="48"/>
          <w:rtl/>
        </w:rPr>
      </w:pPr>
      <w:r w:rsidRPr="00EA3D9F">
        <w:rPr>
          <w:rFonts w:ascii="Times New Roman" w:hAnsi="Times New Roman"/>
          <w:b w:val="0"/>
          <w:bCs/>
          <w:sz w:val="48"/>
          <w:szCs w:val="48"/>
          <w:rtl/>
        </w:rPr>
        <w:t>المنحى النظامي لإدارة التغيير</w:t>
      </w:r>
    </w:p>
    <w:p w:rsidR="00F0727C" w:rsidRPr="00C066E7" w:rsidRDefault="00EA3D9F" w:rsidP="00F0727C">
      <w:pPr>
        <w:pStyle w:val="BodyText"/>
        <w:bidi/>
        <w:jc w:val="center"/>
        <w:rPr>
          <w:rFonts w:ascii="Times New Roman" w:hAnsi="Times New Roman"/>
          <w:b w:val="0"/>
          <w:bCs/>
          <w:sz w:val="28"/>
          <w:szCs w:val="28"/>
          <w:rtl/>
        </w:rPr>
      </w:pPr>
      <w:r w:rsidRPr="00C066E7">
        <w:rPr>
          <w:rFonts w:ascii="Times New Roman" w:hAnsi="Times New Roman"/>
          <w:b w:val="0"/>
          <w:bCs/>
          <w:noProof/>
          <w:sz w:val="28"/>
          <w:szCs w:val="28"/>
          <w:rtl/>
          <w:lang w:val="en-US"/>
        </w:rPr>
        <mc:AlternateContent>
          <mc:Choice Requires="wpg">
            <w:drawing>
              <wp:anchor distT="0" distB="0" distL="114300" distR="114300" simplePos="0" relativeHeight="251674624" behindDoc="0" locked="0" layoutInCell="1" allowOverlap="1" wp14:anchorId="00679591" wp14:editId="20E1984C">
                <wp:simplePos x="0" y="0"/>
                <wp:positionH relativeFrom="column">
                  <wp:posOffset>-234950</wp:posOffset>
                </wp:positionH>
                <wp:positionV relativeFrom="paragraph">
                  <wp:posOffset>71755</wp:posOffset>
                </wp:positionV>
                <wp:extent cx="5512435" cy="7259320"/>
                <wp:effectExtent l="0" t="0" r="12065" b="1778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2435" cy="7259320"/>
                          <a:chOff x="1480" y="2806"/>
                          <a:chExt cx="8681" cy="11432"/>
                        </a:xfrm>
                      </wpg:grpSpPr>
                      <wps:wsp>
                        <wps:cNvPr id="57" name="Text Box 30"/>
                        <wps:cNvSpPr txBox="1">
                          <a:spLocks noChangeArrowheads="1"/>
                        </wps:cNvSpPr>
                        <wps:spPr bwMode="auto">
                          <a:xfrm>
                            <a:off x="1480" y="2806"/>
                            <a:ext cx="8640" cy="1080"/>
                          </a:xfrm>
                          <a:prstGeom prst="rect">
                            <a:avLst/>
                          </a:prstGeom>
                          <a:solidFill>
                            <a:srgbClr val="FFFFFF"/>
                          </a:solidFill>
                          <a:ln w="9525">
                            <a:solidFill>
                              <a:srgbClr val="000000"/>
                            </a:solidFill>
                            <a:miter lim="800000"/>
                            <a:headEnd/>
                            <a:tailEnd/>
                          </a:ln>
                        </wps:spPr>
                        <wps:txbx>
                          <w:txbxContent>
                            <w:p w:rsidR="00C877DF" w:rsidRPr="00EA3D9F" w:rsidRDefault="00C877DF" w:rsidP="00F0727C">
                              <w:pPr>
                                <w:jc w:val="center"/>
                                <w:rPr>
                                  <w:b/>
                                  <w:bCs/>
                                  <w:sz w:val="40"/>
                                  <w:szCs w:val="40"/>
                                  <w:lang w:bidi="ar-JO"/>
                                </w:rPr>
                              </w:pPr>
                              <w:r w:rsidRPr="00EA3D9F">
                                <w:rPr>
                                  <w:rFonts w:hint="cs"/>
                                  <w:b/>
                                  <w:bCs/>
                                  <w:sz w:val="40"/>
                                  <w:szCs w:val="40"/>
                                  <w:rtl/>
                                  <w:lang w:bidi="ar-JO"/>
                                </w:rPr>
                                <w:t>قيم الوضع الراهن واختر التوقيت المناسب لإدخال التغيير</w:t>
                              </w:r>
                            </w:p>
                          </w:txbxContent>
                        </wps:txbx>
                        <wps:bodyPr rot="0" vert="horz" wrap="square" lIns="91440" tIns="45720" rIns="91440" bIns="45720" anchor="t" anchorCtr="0" upright="1">
                          <a:noAutofit/>
                        </wps:bodyPr>
                      </wps:wsp>
                      <wps:wsp>
                        <wps:cNvPr id="58" name="Text Box 31"/>
                        <wps:cNvSpPr txBox="1">
                          <a:spLocks noChangeArrowheads="1"/>
                        </wps:cNvSpPr>
                        <wps:spPr bwMode="auto">
                          <a:xfrm>
                            <a:off x="1521" y="4426"/>
                            <a:ext cx="8640" cy="1080"/>
                          </a:xfrm>
                          <a:prstGeom prst="rect">
                            <a:avLst/>
                          </a:prstGeom>
                          <a:solidFill>
                            <a:srgbClr val="FFFFFF"/>
                          </a:solidFill>
                          <a:ln w="9525">
                            <a:solidFill>
                              <a:srgbClr val="000000"/>
                            </a:solidFill>
                            <a:miter lim="800000"/>
                            <a:headEnd/>
                            <a:tailEnd/>
                          </a:ln>
                        </wps:spPr>
                        <wps:txbx>
                          <w:txbxContent>
                            <w:p w:rsidR="00C877DF" w:rsidRPr="00BE4D03" w:rsidRDefault="00C877DF" w:rsidP="00F0727C">
                              <w:pPr>
                                <w:jc w:val="center"/>
                                <w:rPr>
                                  <w:b/>
                                  <w:bCs/>
                                  <w:sz w:val="48"/>
                                  <w:szCs w:val="48"/>
                                  <w:lang w:bidi="ar-JO"/>
                                </w:rPr>
                              </w:pPr>
                              <w:r w:rsidRPr="00BE4D03">
                                <w:rPr>
                                  <w:rFonts w:hint="cs"/>
                                  <w:b/>
                                  <w:bCs/>
                                  <w:sz w:val="48"/>
                                  <w:szCs w:val="48"/>
                                  <w:rtl/>
                                  <w:lang w:bidi="ar-JO"/>
                                </w:rPr>
                                <w:t>إختر ستراتيجية التغيير</w:t>
                              </w:r>
                            </w:p>
                            <w:p w:rsidR="00C877DF" w:rsidRPr="00EE553C" w:rsidRDefault="00C877DF" w:rsidP="00F0727C">
                              <w:pPr>
                                <w:rPr>
                                  <w:lang w:bidi="ar-JO"/>
                                </w:rPr>
                              </w:pPr>
                            </w:p>
                          </w:txbxContent>
                        </wps:txbx>
                        <wps:bodyPr rot="0" vert="horz" wrap="square" lIns="91440" tIns="45720" rIns="91440" bIns="45720" anchor="t" anchorCtr="0" upright="1">
                          <a:noAutofit/>
                        </wps:bodyPr>
                      </wps:wsp>
                      <wps:wsp>
                        <wps:cNvPr id="59" name="Text Box 32"/>
                        <wps:cNvSpPr txBox="1">
                          <a:spLocks noChangeArrowheads="1"/>
                        </wps:cNvSpPr>
                        <wps:spPr bwMode="auto">
                          <a:xfrm>
                            <a:off x="1521" y="6030"/>
                            <a:ext cx="8640" cy="1256"/>
                          </a:xfrm>
                          <a:prstGeom prst="rect">
                            <a:avLst/>
                          </a:prstGeom>
                          <a:solidFill>
                            <a:srgbClr val="FFFFFF"/>
                          </a:solidFill>
                          <a:ln w="9525">
                            <a:solidFill>
                              <a:srgbClr val="000000"/>
                            </a:solidFill>
                            <a:miter lim="800000"/>
                            <a:headEnd/>
                            <a:tailEnd/>
                          </a:ln>
                        </wps:spPr>
                        <wps:txbx>
                          <w:txbxContent>
                            <w:p w:rsidR="00C877DF" w:rsidRPr="00EA3D9F" w:rsidRDefault="00C877DF" w:rsidP="00F0727C">
                              <w:pPr>
                                <w:jc w:val="center"/>
                                <w:rPr>
                                  <w:b/>
                                  <w:bCs/>
                                  <w:sz w:val="40"/>
                                  <w:szCs w:val="40"/>
                                  <w:lang w:bidi="ar-JO"/>
                                </w:rPr>
                              </w:pPr>
                              <w:r w:rsidRPr="00EA3D9F">
                                <w:rPr>
                                  <w:rFonts w:hint="cs"/>
                                  <w:b/>
                                  <w:bCs/>
                                  <w:sz w:val="40"/>
                                  <w:szCs w:val="40"/>
                                  <w:rtl/>
                                  <w:lang w:bidi="ar-JO"/>
                                </w:rPr>
                                <w:t>جهز خطة التغيير ( أغراض وأهداف ومؤشرات وأنشطة ومسئوليات وموارد وأدوات للمتابعة والتقييم والبدائل )</w:t>
                              </w:r>
                            </w:p>
                          </w:txbxContent>
                        </wps:txbx>
                        <wps:bodyPr rot="0" vert="horz" wrap="square" lIns="91440" tIns="45720" rIns="91440" bIns="45720" anchor="t" anchorCtr="0" upright="1">
                          <a:noAutofit/>
                        </wps:bodyPr>
                      </wps:wsp>
                      <wps:wsp>
                        <wps:cNvPr id="60" name="Text Box 33"/>
                        <wps:cNvSpPr txBox="1">
                          <a:spLocks noChangeArrowheads="1"/>
                        </wps:cNvSpPr>
                        <wps:spPr bwMode="auto">
                          <a:xfrm>
                            <a:off x="1521" y="9564"/>
                            <a:ext cx="8640" cy="1080"/>
                          </a:xfrm>
                          <a:prstGeom prst="rect">
                            <a:avLst/>
                          </a:prstGeom>
                          <a:solidFill>
                            <a:srgbClr val="FFFFFF"/>
                          </a:solidFill>
                          <a:ln w="9525">
                            <a:solidFill>
                              <a:srgbClr val="000000"/>
                            </a:solidFill>
                            <a:miter lim="800000"/>
                            <a:headEnd/>
                            <a:tailEnd/>
                          </a:ln>
                        </wps:spPr>
                        <wps:txbx>
                          <w:txbxContent>
                            <w:p w:rsidR="00C877DF" w:rsidRPr="00BE4D03" w:rsidRDefault="00C877DF" w:rsidP="00F0727C">
                              <w:pPr>
                                <w:jc w:val="center"/>
                                <w:rPr>
                                  <w:b/>
                                  <w:bCs/>
                                  <w:sz w:val="48"/>
                                  <w:szCs w:val="48"/>
                                  <w:lang w:bidi="ar-JO"/>
                                </w:rPr>
                              </w:pPr>
                              <w:r w:rsidRPr="00BE4D03">
                                <w:rPr>
                                  <w:rFonts w:hint="cs"/>
                                  <w:b/>
                                  <w:bCs/>
                                  <w:sz w:val="48"/>
                                  <w:szCs w:val="48"/>
                                  <w:rtl/>
                                  <w:lang w:bidi="ar-JO"/>
                                </w:rPr>
                                <w:t>نفذ خطة التغيير</w:t>
                              </w:r>
                            </w:p>
                          </w:txbxContent>
                        </wps:txbx>
                        <wps:bodyPr rot="0" vert="horz" wrap="square" lIns="91440" tIns="45720" rIns="91440" bIns="45720" anchor="t" anchorCtr="0" upright="1">
                          <a:noAutofit/>
                        </wps:bodyPr>
                      </wps:wsp>
                      <wps:wsp>
                        <wps:cNvPr id="61" name="Text Box 34"/>
                        <wps:cNvSpPr txBox="1">
                          <a:spLocks noChangeArrowheads="1"/>
                        </wps:cNvSpPr>
                        <wps:spPr bwMode="auto">
                          <a:xfrm>
                            <a:off x="1521" y="7940"/>
                            <a:ext cx="8640" cy="1080"/>
                          </a:xfrm>
                          <a:prstGeom prst="rect">
                            <a:avLst/>
                          </a:prstGeom>
                          <a:solidFill>
                            <a:srgbClr val="FFFFFF"/>
                          </a:solidFill>
                          <a:ln w="9525">
                            <a:solidFill>
                              <a:srgbClr val="000000"/>
                            </a:solidFill>
                            <a:miter lim="800000"/>
                            <a:headEnd/>
                            <a:tailEnd/>
                          </a:ln>
                        </wps:spPr>
                        <wps:txbx>
                          <w:txbxContent>
                            <w:p w:rsidR="00C877DF" w:rsidRPr="00BE4D03" w:rsidRDefault="00C877DF" w:rsidP="00F0727C">
                              <w:pPr>
                                <w:jc w:val="center"/>
                                <w:rPr>
                                  <w:b/>
                                  <w:bCs/>
                                  <w:sz w:val="48"/>
                                  <w:szCs w:val="48"/>
                                  <w:lang w:bidi="ar-JO"/>
                                </w:rPr>
                              </w:pPr>
                              <w:r w:rsidRPr="00BE4D03">
                                <w:rPr>
                                  <w:rFonts w:hint="cs"/>
                                  <w:b/>
                                  <w:bCs/>
                                  <w:sz w:val="48"/>
                                  <w:szCs w:val="48"/>
                                  <w:rtl/>
                                  <w:lang w:bidi="ar-JO"/>
                                </w:rPr>
                                <w:t>أنشر الخطة واحشد الدعم اللازم للخطة والتغيير</w:t>
                              </w:r>
                            </w:p>
                          </w:txbxContent>
                        </wps:txbx>
                        <wps:bodyPr rot="0" vert="horz" wrap="square" lIns="91440" tIns="45720" rIns="91440" bIns="45720" anchor="t" anchorCtr="0" upright="1">
                          <a:noAutofit/>
                        </wps:bodyPr>
                      </wps:wsp>
                      <wps:wsp>
                        <wps:cNvPr id="62" name="Text Box 35"/>
                        <wps:cNvSpPr txBox="1">
                          <a:spLocks noChangeArrowheads="1"/>
                        </wps:cNvSpPr>
                        <wps:spPr bwMode="auto">
                          <a:xfrm>
                            <a:off x="1480" y="11184"/>
                            <a:ext cx="8640" cy="1392"/>
                          </a:xfrm>
                          <a:prstGeom prst="rect">
                            <a:avLst/>
                          </a:prstGeom>
                          <a:solidFill>
                            <a:srgbClr val="FFFFFF"/>
                          </a:solidFill>
                          <a:ln w="9525">
                            <a:solidFill>
                              <a:srgbClr val="000000"/>
                            </a:solidFill>
                            <a:miter lim="800000"/>
                            <a:headEnd/>
                            <a:tailEnd/>
                          </a:ln>
                        </wps:spPr>
                        <wps:txbx>
                          <w:txbxContent>
                            <w:p w:rsidR="00C877DF" w:rsidRPr="00EA3D9F" w:rsidRDefault="00C877DF" w:rsidP="00EA3D9F">
                              <w:pPr>
                                <w:spacing w:line="240" w:lineRule="auto"/>
                                <w:jc w:val="center"/>
                                <w:rPr>
                                  <w:b/>
                                  <w:bCs/>
                                  <w:sz w:val="40"/>
                                  <w:szCs w:val="40"/>
                                  <w:rtl/>
                                  <w:lang w:bidi="ar-JO"/>
                                </w:rPr>
                              </w:pPr>
                              <w:r w:rsidRPr="00EA3D9F">
                                <w:rPr>
                                  <w:rFonts w:hint="cs"/>
                                  <w:b/>
                                  <w:bCs/>
                                  <w:sz w:val="40"/>
                                  <w:szCs w:val="40"/>
                                  <w:rtl/>
                                  <w:lang w:bidi="ar-JO"/>
                                </w:rPr>
                                <w:t>تابع وقيم التقدم في تنفيذ خطة التغيير واتخذ ما</w:t>
                              </w:r>
                            </w:p>
                            <w:p w:rsidR="00C877DF" w:rsidRPr="00EA3D9F" w:rsidRDefault="00C877DF" w:rsidP="00EA3D9F">
                              <w:pPr>
                                <w:spacing w:line="240" w:lineRule="auto"/>
                                <w:jc w:val="center"/>
                                <w:rPr>
                                  <w:b/>
                                  <w:bCs/>
                                  <w:sz w:val="40"/>
                                  <w:szCs w:val="40"/>
                                  <w:lang w:bidi="ar-JO"/>
                                </w:rPr>
                              </w:pPr>
                              <w:r w:rsidRPr="00EA3D9F">
                                <w:rPr>
                                  <w:rFonts w:hint="cs"/>
                                  <w:b/>
                                  <w:bCs/>
                                  <w:sz w:val="40"/>
                                  <w:szCs w:val="40"/>
                                  <w:rtl/>
                                  <w:lang w:bidi="ar-JO"/>
                                </w:rPr>
                                <w:t xml:space="preserve"> يلزم من إجراءات تصويبية</w:t>
                              </w:r>
                            </w:p>
                          </w:txbxContent>
                        </wps:txbx>
                        <wps:bodyPr rot="0" vert="horz" wrap="square" lIns="91440" tIns="45720" rIns="91440" bIns="45720" anchor="t" anchorCtr="0" upright="1">
                          <a:noAutofit/>
                        </wps:bodyPr>
                      </wps:wsp>
                      <wps:wsp>
                        <wps:cNvPr id="63" name="Text Box 36"/>
                        <wps:cNvSpPr txBox="1">
                          <a:spLocks noChangeArrowheads="1"/>
                        </wps:cNvSpPr>
                        <wps:spPr bwMode="auto">
                          <a:xfrm>
                            <a:off x="1521" y="13158"/>
                            <a:ext cx="8640" cy="1080"/>
                          </a:xfrm>
                          <a:prstGeom prst="rect">
                            <a:avLst/>
                          </a:prstGeom>
                          <a:solidFill>
                            <a:srgbClr val="FFFFFF"/>
                          </a:solidFill>
                          <a:ln w="9525">
                            <a:solidFill>
                              <a:srgbClr val="000000"/>
                            </a:solidFill>
                            <a:miter lim="800000"/>
                            <a:headEnd/>
                            <a:tailEnd/>
                          </a:ln>
                        </wps:spPr>
                        <wps:txbx>
                          <w:txbxContent>
                            <w:p w:rsidR="00C877DF" w:rsidRPr="00BE4D03" w:rsidRDefault="00C877DF" w:rsidP="00F0727C">
                              <w:pPr>
                                <w:jc w:val="center"/>
                                <w:rPr>
                                  <w:b/>
                                  <w:bCs/>
                                  <w:sz w:val="48"/>
                                  <w:szCs w:val="48"/>
                                  <w:lang w:bidi="ar-JO"/>
                                </w:rPr>
                              </w:pPr>
                              <w:r w:rsidRPr="00BE4D03">
                                <w:rPr>
                                  <w:rFonts w:hint="cs"/>
                                  <w:b/>
                                  <w:bCs/>
                                  <w:sz w:val="48"/>
                                  <w:szCs w:val="48"/>
                                  <w:rtl/>
                                  <w:lang w:bidi="ar-JO"/>
                                </w:rPr>
                                <w:t>قيم نتائج التغيير واتعكاساته</w:t>
                              </w:r>
                            </w:p>
                          </w:txbxContent>
                        </wps:txbx>
                        <wps:bodyPr rot="0" vert="horz" wrap="square" lIns="91440" tIns="45720" rIns="91440" bIns="45720" anchor="t" anchorCtr="0" upright="1">
                          <a:noAutofit/>
                        </wps:bodyPr>
                      </wps:wsp>
                      <wps:wsp>
                        <wps:cNvPr id="64" name="Line 37"/>
                        <wps:cNvCnPr>
                          <a:cxnSpLocks noChangeShapeType="1"/>
                        </wps:cNvCnPr>
                        <wps:spPr bwMode="auto">
                          <a:xfrm>
                            <a:off x="5643" y="3886"/>
                            <a:ext cx="0" cy="54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Line 38"/>
                        <wps:cNvCnPr>
                          <a:cxnSpLocks noChangeShapeType="1"/>
                        </wps:cNvCnPr>
                        <wps:spPr bwMode="auto">
                          <a:xfrm>
                            <a:off x="5661" y="5584"/>
                            <a:ext cx="0" cy="54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Line 39"/>
                        <wps:cNvCnPr>
                          <a:cxnSpLocks noChangeShapeType="1"/>
                        </wps:cNvCnPr>
                        <wps:spPr bwMode="auto">
                          <a:xfrm>
                            <a:off x="5661" y="7344"/>
                            <a:ext cx="0" cy="54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 name="Line 40"/>
                        <wps:cNvCnPr>
                          <a:cxnSpLocks noChangeShapeType="1"/>
                        </wps:cNvCnPr>
                        <wps:spPr bwMode="auto">
                          <a:xfrm>
                            <a:off x="5622" y="9020"/>
                            <a:ext cx="0" cy="54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Line 41"/>
                        <wps:cNvCnPr>
                          <a:cxnSpLocks noChangeShapeType="1"/>
                        </wps:cNvCnPr>
                        <wps:spPr bwMode="auto">
                          <a:xfrm>
                            <a:off x="5622" y="10644"/>
                            <a:ext cx="0" cy="54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Line 42"/>
                        <wps:cNvCnPr>
                          <a:cxnSpLocks noChangeShapeType="1"/>
                        </wps:cNvCnPr>
                        <wps:spPr bwMode="auto">
                          <a:xfrm>
                            <a:off x="5622" y="12604"/>
                            <a:ext cx="0" cy="54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00679591" id="Group 56" o:spid="_x0000_s1145" style="position:absolute;left:0;text-align:left;margin-left:-18.5pt;margin-top:5.65pt;width:434.05pt;height:571.6pt;z-index:251674624" coordorigin="1480,2806" coordsize="8681,1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">
                <v:shape id="Text Box 30" o:spid="_x0000_s1146" type="#_x0000_t202" style="position:absolute;left:1480;top:2806;width:864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">
                  <v:textbox>
                    <w:txbxContent>
                      <w:p w:rsidR="00C877DF" w:rsidRPr="00EA3D9F" w:rsidRDefault="00C877DF" w:rsidP="00F0727C">
                        <w:pPr>
                          <w:jc w:val="center"/>
                          <w:rPr>
                            <w:b/>
                            <w:bCs/>
                            <w:sz w:val="40"/>
                            <w:szCs w:val="40"/>
                            <w:lang w:bidi="ar-JO"/>
                          </w:rPr>
                        </w:pPr>
                        <w:r w:rsidRPr="00EA3D9F">
                          <w:rPr>
                            <w:rFonts w:hint="cs"/>
                            <w:b/>
                            <w:bCs/>
                            <w:sz w:val="40"/>
                            <w:szCs w:val="40"/>
                            <w:rtl/>
                            <w:lang w:bidi="ar-JO"/>
                          </w:rPr>
                          <w:t>قيم الوضع الراهن واختر التوقيت المناسب لإدخال التغيير</w:t>
                        </w:r>
                      </w:p>
                    </w:txbxContent>
                  </v:textbox>
                </v:shape>
                <v:shape id="Text Box 31" o:spid="_x0000_s1147" type="#_x0000_t202" style="position:absolute;left:1521;top:4426;width:864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">
                  <v:textbox>
                    <w:txbxContent>
                      <w:p w:rsidR="00C877DF" w:rsidRPr="00BE4D03" w:rsidRDefault="00C877DF" w:rsidP="00F0727C">
                        <w:pPr>
                          <w:jc w:val="center"/>
                          <w:rPr>
                            <w:b/>
                            <w:bCs/>
                            <w:sz w:val="48"/>
                            <w:szCs w:val="48"/>
                            <w:lang w:bidi="ar-JO"/>
                          </w:rPr>
                        </w:pPr>
                        <w:r w:rsidRPr="00BE4D03">
                          <w:rPr>
                            <w:rFonts w:hint="cs"/>
                            <w:b/>
                            <w:bCs/>
                            <w:sz w:val="48"/>
                            <w:szCs w:val="48"/>
                            <w:rtl/>
                            <w:lang w:bidi="ar-JO"/>
                          </w:rPr>
                          <w:t>إختر ستراتيجية التغيير</w:t>
                        </w:r>
                      </w:p>
                      <w:p w:rsidR="00C877DF" w:rsidRPr="00EE553C" w:rsidRDefault="00C877DF" w:rsidP="00F0727C">
                        <w:pPr>
                          <w:rPr>
                            <w:lang w:bidi="ar-JO"/>
                          </w:rPr>
                        </w:pPr>
                      </w:p>
                    </w:txbxContent>
                  </v:textbox>
                </v:shape>
                <v:shape id="Text Box 32" o:spid="_x0000_s1148" type="#_x0000_t202" style="position:absolute;left:1521;top:6030;width:8640;height:1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">
                  <v:textbox>
                    <w:txbxContent>
                      <w:p w:rsidR="00C877DF" w:rsidRPr="00EA3D9F" w:rsidRDefault="00C877DF" w:rsidP="00F0727C">
                        <w:pPr>
                          <w:jc w:val="center"/>
                          <w:rPr>
                            <w:b/>
                            <w:bCs/>
                            <w:sz w:val="40"/>
                            <w:szCs w:val="40"/>
                            <w:lang w:bidi="ar-JO"/>
                          </w:rPr>
                        </w:pPr>
                        <w:r w:rsidRPr="00EA3D9F">
                          <w:rPr>
                            <w:rFonts w:hint="cs"/>
                            <w:b/>
                            <w:bCs/>
                            <w:sz w:val="40"/>
                            <w:szCs w:val="40"/>
                            <w:rtl/>
                            <w:lang w:bidi="ar-JO"/>
                          </w:rPr>
                          <w:t>جهز خطة التغيير ( أغراض وأهداف ومؤشرات وأنشطة ومسئوليات وموارد وأدوات للمتابعة والتقييم والبدائل )</w:t>
                        </w:r>
                      </w:p>
                    </w:txbxContent>
                  </v:textbox>
                </v:shape>
                <v:shape id="Text Box 33" o:spid="_x0000_s1149" type="#_x0000_t202" style="position:absolute;left:1521;top:9564;width:864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">
                  <v:textbox>
                    <w:txbxContent>
                      <w:p w:rsidR="00C877DF" w:rsidRPr="00BE4D03" w:rsidRDefault="00C877DF" w:rsidP="00F0727C">
                        <w:pPr>
                          <w:jc w:val="center"/>
                          <w:rPr>
                            <w:b/>
                            <w:bCs/>
                            <w:sz w:val="48"/>
                            <w:szCs w:val="48"/>
                            <w:lang w:bidi="ar-JO"/>
                          </w:rPr>
                        </w:pPr>
                        <w:r w:rsidRPr="00BE4D03">
                          <w:rPr>
                            <w:rFonts w:hint="cs"/>
                            <w:b/>
                            <w:bCs/>
                            <w:sz w:val="48"/>
                            <w:szCs w:val="48"/>
                            <w:rtl/>
                            <w:lang w:bidi="ar-JO"/>
                          </w:rPr>
                          <w:t>نفذ خطة التغيير</w:t>
                        </w:r>
                      </w:p>
                    </w:txbxContent>
                  </v:textbox>
                </v:shape>
                <v:shape id="Text Box 34" o:spid="_x0000_s1150" type="#_x0000_t202" style="position:absolute;left:1521;top:7940;width:864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">
                  <v:textbox>
                    <w:txbxContent>
                      <w:p w:rsidR="00C877DF" w:rsidRPr="00BE4D03" w:rsidRDefault="00C877DF" w:rsidP="00F0727C">
                        <w:pPr>
                          <w:jc w:val="center"/>
                          <w:rPr>
                            <w:b/>
                            <w:bCs/>
                            <w:sz w:val="48"/>
                            <w:szCs w:val="48"/>
                            <w:lang w:bidi="ar-JO"/>
                          </w:rPr>
                        </w:pPr>
                        <w:r w:rsidRPr="00BE4D03">
                          <w:rPr>
                            <w:rFonts w:hint="cs"/>
                            <w:b/>
                            <w:bCs/>
                            <w:sz w:val="48"/>
                            <w:szCs w:val="48"/>
                            <w:rtl/>
                            <w:lang w:bidi="ar-JO"/>
                          </w:rPr>
                          <w:t>أنشر الخطة واحشد الدعم اللازم للخطة والتغيير</w:t>
                        </w:r>
                      </w:p>
                    </w:txbxContent>
                  </v:textbox>
                </v:shape>
                <v:shape id="Text Box 35" o:spid="_x0000_s1151" type="#_x0000_t202" style="position:absolute;left:1480;top:11184;width:8640;height:1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">
                  <v:textbox>
                    <w:txbxContent>
                      <w:p w:rsidR="00C877DF" w:rsidRPr="00EA3D9F" w:rsidRDefault="00C877DF" w:rsidP="00EA3D9F">
                        <w:pPr>
                          <w:spacing w:line="240" w:lineRule="auto"/>
                          <w:jc w:val="center"/>
                          <w:rPr>
                            <w:b/>
                            <w:bCs/>
                            <w:sz w:val="40"/>
                            <w:szCs w:val="40"/>
                            <w:rtl/>
                            <w:lang w:bidi="ar-JO"/>
                          </w:rPr>
                        </w:pPr>
                        <w:r w:rsidRPr="00EA3D9F">
                          <w:rPr>
                            <w:rFonts w:hint="cs"/>
                            <w:b/>
                            <w:bCs/>
                            <w:sz w:val="40"/>
                            <w:szCs w:val="40"/>
                            <w:rtl/>
                            <w:lang w:bidi="ar-JO"/>
                          </w:rPr>
                          <w:t>تابع وقيم التقدم في تنفيذ خطة التغيير واتخذ ما</w:t>
                        </w:r>
                      </w:p>
                      <w:p w:rsidR="00C877DF" w:rsidRPr="00EA3D9F" w:rsidRDefault="00C877DF" w:rsidP="00EA3D9F">
                        <w:pPr>
                          <w:spacing w:line="240" w:lineRule="auto"/>
                          <w:jc w:val="center"/>
                          <w:rPr>
                            <w:b/>
                            <w:bCs/>
                            <w:sz w:val="40"/>
                            <w:szCs w:val="40"/>
                            <w:lang w:bidi="ar-JO"/>
                          </w:rPr>
                        </w:pPr>
                        <w:r w:rsidRPr="00EA3D9F">
                          <w:rPr>
                            <w:rFonts w:hint="cs"/>
                            <w:b/>
                            <w:bCs/>
                            <w:sz w:val="40"/>
                            <w:szCs w:val="40"/>
                            <w:rtl/>
                            <w:lang w:bidi="ar-JO"/>
                          </w:rPr>
                          <w:t xml:space="preserve"> يلزم من إجراءات تصويبية</w:t>
                        </w:r>
                      </w:p>
                    </w:txbxContent>
                  </v:textbox>
                </v:shape>
                <v:shape id="Text Box 36" o:spid="_x0000_s1152" type="#_x0000_t202" style="position:absolute;left:1521;top:13158;width:864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">
                  <v:textbox>
                    <w:txbxContent>
                      <w:p w:rsidR="00C877DF" w:rsidRPr="00BE4D03" w:rsidRDefault="00C877DF" w:rsidP="00F0727C">
                        <w:pPr>
                          <w:jc w:val="center"/>
                          <w:rPr>
                            <w:b/>
                            <w:bCs/>
                            <w:sz w:val="48"/>
                            <w:szCs w:val="48"/>
                            <w:lang w:bidi="ar-JO"/>
                          </w:rPr>
                        </w:pPr>
                        <w:r w:rsidRPr="00BE4D03">
                          <w:rPr>
                            <w:rFonts w:hint="cs"/>
                            <w:b/>
                            <w:bCs/>
                            <w:sz w:val="48"/>
                            <w:szCs w:val="48"/>
                            <w:rtl/>
                            <w:lang w:bidi="ar-JO"/>
                          </w:rPr>
                          <w:t>قيم نتائج التغيير واتعكاساته</w:t>
                        </w:r>
                      </w:p>
                    </w:txbxContent>
                  </v:textbox>
                </v:shape>
                <v:line id="Line 37" o:spid="_x0000_s1153" style="position:absolute;visibility:visible;mso-wrap-style:square" from="5643,3886" to="5643,4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" strokeweight="3pt">
                  <v:stroke endarrow="block"/>
                </v:line>
                <v:line id="Line 38" o:spid="_x0000_s1154" style="position:absolute;visibility:visible;mso-wrap-style:square" from="5661,5584" to="5661,6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" strokeweight="3pt">
                  <v:stroke endarrow="block"/>
                </v:line>
                <v:line id="Line 39" o:spid="_x0000_s1155" style="position:absolute;visibility:visible;mso-wrap-style:square" from="5661,7344" to="5661,7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" strokeweight="3pt">
                  <v:stroke endarrow="block"/>
                </v:line>
                <v:line id="Line 40" o:spid="_x0000_s1156" style="position:absolute;visibility:visible;mso-wrap-style:square" from="5622,9020" to="5622,9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" strokeweight="3pt">
                  <v:stroke endarrow="block"/>
                </v:line>
                <v:line id="Line 41" o:spid="_x0000_s1157" style="position:absolute;visibility:visible;mso-wrap-style:square" from="5622,10644" to="5622,11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" strokeweight="3pt">
                  <v:stroke endarrow="block"/>
                </v:line>
                <v:line id="Line 42" o:spid="_x0000_s1158" style="position:absolute;visibility:visible;mso-wrap-style:square" from="5622,12604" to="5622,13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" strokeweight="3pt">
                  <v:stroke endarrow="block"/>
                </v:line>
              </v:group>
            </w:pict>
          </mc:Fallback>
        </mc:AlternateContent>
      </w:r>
    </w:p>
    <w:p w:rsidR="00F0727C" w:rsidRPr="00C066E7" w:rsidRDefault="00F0727C" w:rsidP="00F0727C">
      <w:pPr>
        <w:pStyle w:val="BodyText"/>
        <w:bidi/>
        <w:jc w:val="center"/>
        <w:rPr>
          <w:rFonts w:ascii="Times New Roman" w:hAnsi="Times New Roman"/>
          <w:b w:val="0"/>
          <w:bCs/>
          <w:sz w:val="28"/>
          <w:szCs w:val="28"/>
          <w:rtl/>
        </w:rPr>
      </w:pPr>
    </w:p>
    <w:p w:rsidR="00F0727C" w:rsidRPr="00C066E7" w:rsidRDefault="00F0727C" w:rsidP="00F0727C">
      <w:pPr>
        <w:pStyle w:val="BodyText"/>
        <w:bidi/>
        <w:jc w:val="left"/>
        <w:rPr>
          <w:rFonts w:ascii="Times New Roman" w:hAnsi="Times New Roman"/>
          <w:b w:val="0"/>
          <w:bCs/>
          <w:sz w:val="28"/>
          <w:szCs w:val="28"/>
          <w:rtl/>
        </w:rPr>
      </w:pPr>
    </w:p>
    <w:p w:rsidR="00F0727C" w:rsidRPr="00C066E7" w:rsidRDefault="00F0727C" w:rsidP="00F0727C">
      <w:pPr>
        <w:pStyle w:val="BodyText"/>
        <w:bidi/>
        <w:jc w:val="left"/>
        <w:rPr>
          <w:rFonts w:ascii="Times New Roman" w:hAnsi="Times New Roman"/>
          <w:sz w:val="28"/>
          <w:szCs w:val="28"/>
          <w:rtl/>
        </w:rPr>
      </w:pPr>
      <w:r w:rsidRPr="00C066E7">
        <w:rPr>
          <w:rFonts w:ascii="Times New Roman" w:hAnsi="Times New Roman"/>
          <w:sz w:val="28"/>
          <w:szCs w:val="28"/>
          <w:rtl/>
        </w:rPr>
        <w:t xml:space="preserve"> </w:t>
      </w:r>
    </w:p>
    <w:p w:rsidR="00F0727C" w:rsidRPr="00C066E7" w:rsidRDefault="00F0727C" w:rsidP="00F0727C">
      <w:pPr>
        <w:pStyle w:val="BodyText"/>
        <w:bidi/>
        <w:jc w:val="left"/>
        <w:rPr>
          <w:rFonts w:ascii="Times New Roman" w:hAnsi="Times New Roman"/>
          <w:sz w:val="28"/>
          <w:szCs w:val="28"/>
          <w:rtl/>
        </w:rPr>
      </w:pPr>
    </w:p>
    <w:p w:rsidR="00F0727C" w:rsidRPr="00C066E7" w:rsidRDefault="00F0727C" w:rsidP="00F0727C">
      <w:pPr>
        <w:pStyle w:val="BodyText"/>
        <w:bidi/>
        <w:jc w:val="left"/>
        <w:rPr>
          <w:rFonts w:ascii="Times New Roman" w:hAnsi="Times New Roman"/>
          <w:sz w:val="28"/>
          <w:szCs w:val="28"/>
          <w:rtl/>
        </w:rPr>
      </w:pPr>
    </w:p>
    <w:p w:rsidR="00F0727C" w:rsidRPr="00C066E7" w:rsidRDefault="00F0727C" w:rsidP="00F0727C">
      <w:pPr>
        <w:pStyle w:val="BodyText"/>
        <w:bidi/>
        <w:jc w:val="left"/>
        <w:rPr>
          <w:rFonts w:ascii="Times New Roman" w:hAnsi="Times New Roman"/>
          <w:sz w:val="28"/>
          <w:szCs w:val="28"/>
          <w:rtl/>
        </w:rPr>
      </w:pPr>
    </w:p>
    <w:p w:rsidR="00F0727C" w:rsidRPr="00C066E7" w:rsidRDefault="00F0727C" w:rsidP="00F0727C">
      <w:pPr>
        <w:pStyle w:val="BodyText"/>
        <w:bidi/>
        <w:jc w:val="left"/>
        <w:rPr>
          <w:rFonts w:ascii="Times New Roman" w:hAnsi="Times New Roman"/>
          <w:sz w:val="28"/>
          <w:szCs w:val="28"/>
          <w:rtl/>
        </w:rPr>
      </w:pPr>
    </w:p>
    <w:p w:rsidR="00F0727C" w:rsidRPr="00C066E7" w:rsidRDefault="00F0727C" w:rsidP="00F0727C">
      <w:pPr>
        <w:pStyle w:val="BodyText"/>
        <w:bidi/>
        <w:jc w:val="left"/>
        <w:rPr>
          <w:rFonts w:ascii="Times New Roman" w:hAnsi="Times New Roman"/>
          <w:sz w:val="28"/>
          <w:szCs w:val="28"/>
          <w:rtl/>
        </w:rPr>
      </w:pPr>
    </w:p>
    <w:p w:rsidR="00F0727C" w:rsidRPr="00C066E7" w:rsidRDefault="00F0727C" w:rsidP="00F0727C">
      <w:pPr>
        <w:pStyle w:val="BodyText"/>
        <w:bidi/>
        <w:jc w:val="left"/>
        <w:rPr>
          <w:rFonts w:ascii="Times New Roman" w:hAnsi="Times New Roman"/>
          <w:sz w:val="28"/>
          <w:szCs w:val="28"/>
          <w:rtl/>
        </w:rPr>
      </w:pPr>
    </w:p>
    <w:p w:rsidR="00F0727C" w:rsidRPr="00C066E7" w:rsidRDefault="00F0727C" w:rsidP="00F0727C">
      <w:pPr>
        <w:pStyle w:val="BodyText"/>
        <w:bidi/>
        <w:jc w:val="left"/>
        <w:rPr>
          <w:rFonts w:ascii="Times New Roman" w:hAnsi="Times New Roman"/>
          <w:sz w:val="28"/>
          <w:szCs w:val="28"/>
          <w:rtl/>
        </w:rPr>
      </w:pPr>
    </w:p>
    <w:p w:rsidR="00F0727C" w:rsidRPr="00C066E7" w:rsidRDefault="00F0727C" w:rsidP="00F0727C">
      <w:pPr>
        <w:pStyle w:val="BodyText"/>
        <w:bidi/>
        <w:jc w:val="left"/>
        <w:rPr>
          <w:rFonts w:ascii="Times New Roman" w:hAnsi="Times New Roman"/>
          <w:sz w:val="28"/>
          <w:szCs w:val="28"/>
          <w:rtl/>
        </w:rPr>
      </w:pPr>
    </w:p>
    <w:p w:rsidR="00F0727C" w:rsidRPr="00C066E7" w:rsidRDefault="00F0727C" w:rsidP="00F0727C">
      <w:pPr>
        <w:pStyle w:val="BodyText"/>
        <w:bidi/>
        <w:jc w:val="left"/>
        <w:rPr>
          <w:rFonts w:ascii="Times New Roman" w:hAnsi="Times New Roman"/>
          <w:sz w:val="28"/>
          <w:szCs w:val="28"/>
          <w:rtl/>
        </w:rPr>
      </w:pPr>
    </w:p>
    <w:p w:rsidR="00F0727C" w:rsidRPr="00C066E7" w:rsidRDefault="00F0727C" w:rsidP="00F0727C">
      <w:pPr>
        <w:pStyle w:val="BodyText"/>
        <w:bidi/>
        <w:jc w:val="left"/>
        <w:rPr>
          <w:rFonts w:ascii="Times New Roman" w:hAnsi="Times New Roman"/>
          <w:sz w:val="28"/>
          <w:szCs w:val="28"/>
          <w:rtl/>
        </w:rPr>
      </w:pPr>
    </w:p>
    <w:p w:rsidR="00F0727C" w:rsidRPr="00C066E7" w:rsidRDefault="00F0727C" w:rsidP="00F0727C">
      <w:pPr>
        <w:pStyle w:val="BodyText"/>
        <w:bidi/>
        <w:jc w:val="left"/>
        <w:rPr>
          <w:rFonts w:ascii="Times New Roman" w:hAnsi="Times New Roman"/>
          <w:sz w:val="28"/>
          <w:szCs w:val="28"/>
          <w:rtl/>
        </w:rPr>
      </w:pPr>
    </w:p>
    <w:p w:rsidR="00F0727C" w:rsidRPr="00C066E7" w:rsidRDefault="00F0727C" w:rsidP="00F0727C">
      <w:pPr>
        <w:pStyle w:val="BodyText"/>
        <w:bidi/>
        <w:jc w:val="left"/>
        <w:rPr>
          <w:rFonts w:ascii="Times New Roman" w:hAnsi="Times New Roman"/>
          <w:sz w:val="28"/>
          <w:szCs w:val="28"/>
          <w:rtl/>
        </w:rPr>
      </w:pPr>
    </w:p>
    <w:p w:rsidR="00F0727C" w:rsidRPr="00C066E7" w:rsidRDefault="00F0727C" w:rsidP="00F0727C">
      <w:pPr>
        <w:pStyle w:val="BodyText"/>
        <w:bidi/>
        <w:jc w:val="left"/>
        <w:rPr>
          <w:rFonts w:ascii="Times New Roman" w:hAnsi="Times New Roman"/>
          <w:sz w:val="28"/>
          <w:szCs w:val="28"/>
          <w:rtl/>
        </w:rPr>
      </w:pPr>
    </w:p>
    <w:p w:rsidR="00F0727C" w:rsidRPr="00C066E7" w:rsidRDefault="00F0727C" w:rsidP="00F0727C">
      <w:pPr>
        <w:pStyle w:val="BodyText"/>
        <w:bidi/>
        <w:jc w:val="left"/>
        <w:rPr>
          <w:rFonts w:ascii="Times New Roman" w:hAnsi="Times New Roman"/>
          <w:sz w:val="28"/>
          <w:szCs w:val="28"/>
          <w:rtl/>
        </w:rPr>
      </w:pPr>
    </w:p>
    <w:p w:rsidR="00F0727C" w:rsidRPr="00C066E7" w:rsidRDefault="00F0727C" w:rsidP="00F0727C">
      <w:pPr>
        <w:pStyle w:val="BodyText"/>
        <w:bidi/>
        <w:jc w:val="left"/>
        <w:rPr>
          <w:rFonts w:ascii="Times New Roman" w:hAnsi="Times New Roman"/>
          <w:sz w:val="28"/>
          <w:szCs w:val="28"/>
          <w:rtl/>
        </w:rPr>
      </w:pPr>
    </w:p>
    <w:p w:rsidR="00F0727C" w:rsidRPr="00C066E7" w:rsidRDefault="00F0727C" w:rsidP="00F0727C">
      <w:pPr>
        <w:pStyle w:val="BodyText"/>
        <w:bidi/>
        <w:jc w:val="left"/>
        <w:rPr>
          <w:rFonts w:ascii="Times New Roman" w:hAnsi="Times New Roman"/>
          <w:sz w:val="28"/>
          <w:szCs w:val="28"/>
          <w:rtl/>
        </w:rPr>
      </w:pPr>
    </w:p>
    <w:p w:rsidR="00F0727C" w:rsidRPr="00C066E7" w:rsidRDefault="00F0727C" w:rsidP="00F0727C">
      <w:pPr>
        <w:pStyle w:val="BodyText"/>
        <w:bidi/>
        <w:jc w:val="left"/>
        <w:rPr>
          <w:rFonts w:ascii="Times New Roman" w:hAnsi="Times New Roman"/>
          <w:sz w:val="28"/>
          <w:szCs w:val="28"/>
          <w:rtl/>
        </w:rPr>
      </w:pPr>
    </w:p>
    <w:p w:rsidR="00F0727C" w:rsidRPr="00C066E7" w:rsidRDefault="00F0727C" w:rsidP="00F0727C">
      <w:pPr>
        <w:pStyle w:val="BodyText"/>
        <w:bidi/>
        <w:jc w:val="left"/>
        <w:rPr>
          <w:rFonts w:ascii="Times New Roman" w:hAnsi="Times New Roman"/>
          <w:sz w:val="28"/>
          <w:szCs w:val="28"/>
          <w:rtl/>
        </w:rPr>
      </w:pPr>
    </w:p>
    <w:p w:rsidR="00F0727C" w:rsidRPr="00C066E7" w:rsidRDefault="00F0727C" w:rsidP="00F0727C">
      <w:pPr>
        <w:pStyle w:val="BodyText"/>
        <w:bidi/>
        <w:jc w:val="left"/>
        <w:rPr>
          <w:rFonts w:ascii="Times New Roman" w:hAnsi="Times New Roman"/>
          <w:sz w:val="28"/>
          <w:szCs w:val="28"/>
          <w:rtl/>
        </w:rPr>
      </w:pPr>
    </w:p>
    <w:p w:rsidR="00F0727C" w:rsidRPr="00C066E7" w:rsidRDefault="00F0727C" w:rsidP="00F0727C">
      <w:pPr>
        <w:bidi/>
        <w:spacing w:line="240" w:lineRule="auto"/>
        <w:rPr>
          <w:rFonts w:ascii="Times New Roman" w:hAnsi="Times New Roman" w:cs="Times New Roman"/>
          <w:sz w:val="28"/>
          <w:szCs w:val="28"/>
          <w:rtl/>
        </w:rPr>
      </w:pPr>
    </w:p>
    <w:p w:rsidR="00F0727C" w:rsidRPr="00C066E7" w:rsidRDefault="00F0727C" w:rsidP="00F0727C">
      <w:pPr>
        <w:bidi/>
        <w:spacing w:line="240" w:lineRule="auto"/>
        <w:rPr>
          <w:rFonts w:ascii="Times New Roman" w:hAnsi="Times New Roman" w:cs="Times New Roman"/>
          <w:sz w:val="28"/>
          <w:szCs w:val="28"/>
          <w:lang w:bidi="ar-JO"/>
        </w:rPr>
      </w:pPr>
    </w:p>
    <w:p w:rsidR="00F0727C" w:rsidRPr="00C066E7" w:rsidRDefault="00F0727C" w:rsidP="00F0727C">
      <w:pPr>
        <w:bidi/>
        <w:spacing w:line="240" w:lineRule="auto"/>
        <w:rPr>
          <w:rFonts w:ascii="Times New Roman" w:hAnsi="Times New Roman" w:cs="Times New Roman"/>
          <w:sz w:val="28"/>
          <w:szCs w:val="28"/>
          <w:lang w:bidi="ar-JO"/>
        </w:rPr>
      </w:pPr>
    </w:p>
    <w:p w:rsidR="00EA3D9F" w:rsidRDefault="00EA3D9F" w:rsidP="00F0727C">
      <w:pPr>
        <w:bidi/>
        <w:spacing w:line="240" w:lineRule="auto"/>
        <w:jc w:val="both"/>
        <w:rPr>
          <w:rFonts w:ascii="Times New Roman" w:hAnsi="Times New Roman" w:cs="Times New Roman"/>
          <w:b/>
          <w:bCs/>
          <w:sz w:val="28"/>
          <w:szCs w:val="28"/>
          <w:rtl/>
          <w:lang w:bidi="ar-JO"/>
        </w:rPr>
      </w:pPr>
    </w:p>
    <w:p w:rsidR="00EA3D9F" w:rsidRDefault="00EA3D9F" w:rsidP="00EA3D9F">
      <w:pPr>
        <w:bidi/>
        <w:spacing w:line="240" w:lineRule="auto"/>
        <w:jc w:val="both"/>
        <w:rPr>
          <w:rFonts w:ascii="Times New Roman" w:hAnsi="Times New Roman" w:cs="Times New Roman"/>
          <w:b/>
          <w:bCs/>
          <w:sz w:val="28"/>
          <w:szCs w:val="28"/>
          <w:rtl/>
          <w:lang w:bidi="ar-JO"/>
        </w:rPr>
      </w:pPr>
    </w:p>
    <w:p w:rsidR="00EA3D9F" w:rsidRDefault="00EA3D9F" w:rsidP="00EA3D9F">
      <w:pPr>
        <w:bidi/>
        <w:spacing w:line="240" w:lineRule="auto"/>
        <w:jc w:val="both"/>
        <w:rPr>
          <w:rFonts w:ascii="Times New Roman" w:hAnsi="Times New Roman" w:cs="Times New Roman"/>
          <w:b/>
          <w:bCs/>
          <w:sz w:val="28"/>
          <w:szCs w:val="28"/>
          <w:rtl/>
          <w:lang w:bidi="ar-JO"/>
        </w:rPr>
      </w:pPr>
    </w:p>
    <w:p w:rsidR="00EA3D9F" w:rsidRDefault="00EA3D9F" w:rsidP="00EA3D9F">
      <w:pPr>
        <w:bidi/>
        <w:spacing w:line="240" w:lineRule="auto"/>
        <w:jc w:val="both"/>
        <w:rPr>
          <w:rFonts w:ascii="Times New Roman" w:hAnsi="Times New Roman" w:cs="Times New Roman"/>
          <w:b/>
          <w:bCs/>
          <w:sz w:val="28"/>
          <w:szCs w:val="28"/>
          <w:rtl/>
          <w:lang w:bidi="ar-JO"/>
        </w:rPr>
      </w:pPr>
    </w:p>
    <w:p w:rsidR="00EA3D9F" w:rsidRDefault="00EA3D9F" w:rsidP="00EA3D9F">
      <w:pPr>
        <w:bidi/>
        <w:spacing w:line="240" w:lineRule="auto"/>
        <w:jc w:val="both"/>
        <w:rPr>
          <w:rFonts w:ascii="Times New Roman" w:hAnsi="Times New Roman" w:cs="Times New Roman"/>
          <w:b/>
          <w:bCs/>
          <w:sz w:val="28"/>
          <w:szCs w:val="28"/>
          <w:rtl/>
          <w:lang w:bidi="ar-JO"/>
        </w:rPr>
      </w:pPr>
    </w:p>
    <w:p w:rsidR="00EA3D9F" w:rsidRDefault="00EA3D9F" w:rsidP="00EA3D9F">
      <w:pPr>
        <w:bidi/>
        <w:spacing w:line="240" w:lineRule="auto"/>
        <w:jc w:val="both"/>
        <w:rPr>
          <w:rFonts w:ascii="Times New Roman" w:hAnsi="Times New Roman" w:cs="Times New Roman"/>
          <w:b/>
          <w:bCs/>
          <w:sz w:val="28"/>
          <w:szCs w:val="28"/>
          <w:rtl/>
          <w:lang w:bidi="ar-JO"/>
        </w:rPr>
      </w:pPr>
    </w:p>
    <w:p w:rsidR="00EA3D9F" w:rsidRDefault="00EA3D9F" w:rsidP="00EA3D9F">
      <w:pPr>
        <w:bidi/>
        <w:spacing w:line="240" w:lineRule="auto"/>
        <w:jc w:val="both"/>
        <w:rPr>
          <w:rFonts w:ascii="Times New Roman" w:hAnsi="Times New Roman" w:cs="Times New Roman"/>
          <w:b/>
          <w:bCs/>
          <w:sz w:val="28"/>
          <w:szCs w:val="28"/>
          <w:rtl/>
          <w:lang w:bidi="ar-JO"/>
        </w:rPr>
      </w:pPr>
    </w:p>
    <w:p w:rsidR="00EA3D9F" w:rsidRDefault="00EA3D9F" w:rsidP="00EA3D9F">
      <w:pPr>
        <w:bidi/>
        <w:spacing w:line="240" w:lineRule="auto"/>
        <w:jc w:val="both"/>
        <w:rPr>
          <w:rFonts w:ascii="Times New Roman" w:hAnsi="Times New Roman" w:cs="Times New Roman"/>
          <w:b/>
          <w:bCs/>
          <w:sz w:val="28"/>
          <w:szCs w:val="28"/>
          <w:rtl/>
          <w:lang w:bidi="ar-JO"/>
        </w:rPr>
      </w:pPr>
    </w:p>
    <w:p w:rsidR="00EA3D9F" w:rsidRDefault="00EA3D9F" w:rsidP="00EA3D9F">
      <w:pPr>
        <w:bidi/>
        <w:spacing w:line="240" w:lineRule="auto"/>
        <w:jc w:val="center"/>
        <w:rPr>
          <w:rFonts w:ascii="Times New Roman" w:hAnsi="Times New Roman" w:cs="Times New Roman"/>
          <w:b/>
          <w:bCs/>
          <w:sz w:val="28"/>
          <w:szCs w:val="28"/>
          <w:rtl/>
          <w:lang w:bidi="ar-JO"/>
        </w:rPr>
      </w:pPr>
      <w:r w:rsidRPr="00925C7B">
        <w:rPr>
          <w:rFonts w:hint="cs"/>
          <w:b/>
          <w:bCs/>
          <w:sz w:val="48"/>
          <w:szCs w:val="48"/>
          <w:rtl/>
          <w:lang w:bidi="ar-JO"/>
        </w:rPr>
        <w:t>المنحى النظامي لإدارة الأداء</w:t>
      </w:r>
    </w:p>
    <w:p w:rsidR="00F0727C" w:rsidRPr="00C066E7" w:rsidRDefault="00F0727C" w:rsidP="00EA3D9F">
      <w:pPr>
        <w:bidi/>
        <w:spacing w:line="240" w:lineRule="auto"/>
        <w:jc w:val="both"/>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مقدمة</w:t>
      </w:r>
    </w:p>
    <w:p w:rsidR="00F0727C" w:rsidRPr="00C066E7" w:rsidRDefault="00F0727C" w:rsidP="00F0727C">
      <w:pPr>
        <w:bidi/>
        <w:spacing w:line="240" w:lineRule="auto"/>
        <w:jc w:val="both"/>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يمكننا القول أن إدارة الأداء من الإدارات حديثة العهد في التبني والتداول ، قياسا بغيرها من الأدارات المتعارف عليها ، ومن مثل إدارة الأفراد ، وإدارة الوقت ، وإدارة المشتريات ، وإدارة التسويق والمبيعات ، وغيرها من الإدارات ، وقد راحت تلقى هذه الإدارة رواجا وقبولا ملحوظين في العقديين المنصرمين .</w:t>
      </w:r>
    </w:p>
    <w:p w:rsidR="00F0727C" w:rsidRPr="00C066E7" w:rsidRDefault="00F0727C" w:rsidP="00F0727C">
      <w:pPr>
        <w:bidi/>
        <w:spacing w:line="240" w:lineRule="auto"/>
        <w:jc w:val="both"/>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صحيح أن إدارة الأداء وللوهلة الأولى تركز على الأداء ، وبالتالي على الأفراد ، ومن هنا شكلت إدارة الأفراد التقليدية ، والتي تعنى بشئون الأفراد توظيفا ونقلا وترقية وعزلا وتدريبا وتأمينا صحيا وإجتماعيا ،مدخلا أساسيا من مداخلها ، إلا أن إدارة الأفراد بالمفهوم والمنحى الذي راح يقاربه الأدب الإداري، لا يتناول الأفراد وحسب بل يطال المنظمة بكليتها ، ونعني بذلك رؤاها وسياساتها وستراتيجياتها وبرامجها ومشاريعها وعملياتها وبالتالي بنيتها التنظمية ، وتأسيسا على أن أداء المنظمة هو في المحصلة تراكم جمعي لأداء العاملين فيها ، وموجه بالأساس لتحقيق غاياتها وأهدافها.</w:t>
      </w:r>
    </w:p>
    <w:p w:rsidR="00F0727C" w:rsidRPr="00EA3D9F" w:rsidRDefault="00F0727C" w:rsidP="00EA3D9F">
      <w:pPr>
        <w:bidi/>
        <w:spacing w:line="240" w:lineRule="auto"/>
        <w:jc w:val="both"/>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سنعرض في هذا التعيين إلى إدارة الأداء متبنين منهجية نظامية أو نظمية ، ومعرجين بذات الوقت على هذه الإدارة ، ومسلطين الأضواء على مفاهيمها الأساسية ، وثمارها المرجوة ، ومحاور إهتماماتها ومحدداتها ، ومراحلها ، وبشيء من التفصيل ، ومضمنين عرضنا سلسلة من الأنشطة التطبيقية، والتي من شأنها تعزيز الجانب النظري لهذا التعيين</w:t>
      </w:r>
      <w:r w:rsidR="00EA3D9F">
        <w:rPr>
          <w:rFonts w:ascii="Times New Roman" w:hAnsi="Times New Roman" w:cs="Times New Roman"/>
          <w:sz w:val="28"/>
          <w:szCs w:val="28"/>
          <w:rtl/>
          <w:lang w:bidi="ar-JO"/>
        </w:rPr>
        <w:t xml:space="preserve"> </w:t>
      </w:r>
    </w:p>
    <w:p w:rsidR="00F0727C" w:rsidRPr="00C066E7" w:rsidRDefault="00F0727C" w:rsidP="00F0727C">
      <w:pPr>
        <w:bidi/>
        <w:spacing w:line="240" w:lineRule="auto"/>
        <w:jc w:val="both"/>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الأهداف:</w:t>
      </w:r>
    </w:p>
    <w:p w:rsidR="00F0727C" w:rsidRPr="00C066E7" w:rsidRDefault="00F0727C" w:rsidP="00F0727C">
      <w:pPr>
        <w:bidi/>
        <w:spacing w:line="240" w:lineRule="auto"/>
        <w:jc w:val="both"/>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المفاهيم الأساسية:</w:t>
      </w:r>
    </w:p>
    <w:p w:rsidR="00F0727C" w:rsidRPr="00C066E7" w:rsidRDefault="00F0727C" w:rsidP="00F0727C">
      <w:pPr>
        <w:bidi/>
        <w:spacing w:line="240" w:lineRule="auto"/>
        <w:jc w:val="both"/>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إدارة الأداء</w:t>
      </w:r>
    </w:p>
    <w:p w:rsidR="00F0727C" w:rsidRPr="00C066E7" w:rsidRDefault="00F0727C" w:rsidP="00F0727C">
      <w:pPr>
        <w:bidi/>
        <w:spacing w:line="240" w:lineRule="auto"/>
        <w:jc w:val="both"/>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يتضمن المصطلح مفردتين: إدارة والأداء ، والأدارة كمفهوم تعني من جملة ما تعني كما جاء في الأدب الإداري : الإستثمار الأمثل للموارد المتاحة ، أو لتلك الواجب إتاحتها لتحقيق أهداف المنظمة ، ومن خلال سلسلة من العمليات والوظائف والنظم ، أما الأداء فيعني مجموعة الأنماط السلوكية للفرد و القابلة للملاحظة والقياس المباشرين ، ويتحكم في الأداء عنصرين أساسيين اثنين هما: قدرات الفرد ودافعيته ،حيث أن:</w:t>
      </w:r>
    </w:p>
    <w:p w:rsidR="00F0727C" w:rsidRPr="00C066E7" w:rsidRDefault="00F0727C" w:rsidP="00F0727C">
      <w:pPr>
        <w:bidi/>
        <w:spacing w:line="240" w:lineRule="auto"/>
        <w:jc w:val="both"/>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الأداء = القدرات * الدافعية</w:t>
      </w:r>
    </w:p>
    <w:p w:rsidR="00F0727C" w:rsidRPr="00C066E7" w:rsidRDefault="00F0727C" w:rsidP="00F0727C">
      <w:pPr>
        <w:bidi/>
        <w:spacing w:line="240" w:lineRule="auto"/>
        <w:jc w:val="both"/>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 xml:space="preserve"> وبناء على ما تقدم نستطيع سوق التعريف الآتي لإدارة الأداء:</w:t>
      </w:r>
    </w:p>
    <w:p w:rsidR="00F0727C" w:rsidRPr="00C066E7" w:rsidRDefault="00F0727C" w:rsidP="00F0727C">
      <w:pPr>
        <w:bidi/>
        <w:spacing w:line="240" w:lineRule="auto"/>
        <w:jc w:val="both"/>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عملية  منظمة وهادفة تعنى بالإستثمار الأمثل لقدرات وإمكانات الأفراد وعلى الصعيدين الكمي والنوعي ، وترجمتها أنماطا سلوكية (أداءات) قابلة للملاحظة والقياس  وطبقا لما تؤهل الفرد إليه قدراته ودافعيته والتي تصب في المحصلة وتتسق مع أهداف المنظمة والأفراد على حد سواء ، و تأسيسا على أن المنظمات الناجحة والفعالة</w:t>
      </w:r>
      <w:r w:rsidRPr="00C066E7">
        <w:rPr>
          <w:rFonts w:ascii="Times New Roman" w:hAnsi="Times New Roman" w:cs="Times New Roman"/>
          <w:sz w:val="28"/>
          <w:szCs w:val="28"/>
          <w:lang w:bidi="ar-JO"/>
        </w:rPr>
        <w:t xml:space="preserve"> </w:t>
      </w:r>
      <w:r w:rsidRPr="00C066E7">
        <w:rPr>
          <w:rFonts w:ascii="Times New Roman" w:hAnsi="Times New Roman" w:cs="Times New Roman"/>
          <w:sz w:val="28"/>
          <w:szCs w:val="28"/>
          <w:rtl/>
          <w:lang w:bidi="ar-JO"/>
        </w:rPr>
        <w:t>هي التي تحقق توافقا بين أهدافها وأهداف العاملين فيها</w:t>
      </w:r>
    </w:p>
    <w:p w:rsidR="00F0727C" w:rsidRPr="00C066E7" w:rsidRDefault="00F0727C" w:rsidP="00F0727C">
      <w:pPr>
        <w:bidi/>
        <w:spacing w:line="240" w:lineRule="auto"/>
        <w:jc w:val="both"/>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المنحى النظامي لإدارة الأداء</w:t>
      </w:r>
    </w:p>
    <w:p w:rsidR="00F0727C" w:rsidRPr="00C066E7" w:rsidRDefault="00F0727C" w:rsidP="00F0727C">
      <w:pPr>
        <w:bidi/>
        <w:spacing w:line="240" w:lineRule="auto"/>
        <w:jc w:val="both"/>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 xml:space="preserve">منهجية  نظامية تخضع لسلسلة منطقية متسلسلة من المراحل والخطوات من شأنها ضمان إدارة فعالة لأداء الأفراد ، وبالتالي أداء المنظمة ، والتي يمكن تمثيلها بالمخطط التعاقبي الآتي، والذي يتضمن مرحلتين </w:t>
      </w:r>
      <w:r w:rsidRPr="00C066E7">
        <w:rPr>
          <w:rFonts w:ascii="Times New Roman" w:hAnsi="Times New Roman" w:cs="Times New Roman"/>
          <w:sz w:val="28"/>
          <w:szCs w:val="28"/>
          <w:rtl/>
          <w:lang w:bidi="ar-JO"/>
        </w:rPr>
        <w:lastRenderedPageBreak/>
        <w:t>اساسييتين : مرحلة تقييم الأداء ، ومرحلة تطويره أو تحسينه ، آحذة بعين الإعتبار تعظيم قدرات الفرد ودافعيته،</w:t>
      </w:r>
      <w:r w:rsidRPr="00C066E7">
        <w:rPr>
          <w:rFonts w:ascii="Times New Roman" w:hAnsi="Times New Roman" w:cs="Times New Roman"/>
          <w:sz w:val="28"/>
          <w:szCs w:val="28"/>
          <w:lang w:bidi="ar-JO"/>
        </w:rPr>
        <w:t xml:space="preserve"> </w:t>
      </w:r>
      <w:r w:rsidRPr="00C066E7">
        <w:rPr>
          <w:rFonts w:ascii="Times New Roman" w:hAnsi="Times New Roman" w:cs="Times New Roman"/>
          <w:sz w:val="28"/>
          <w:szCs w:val="28"/>
          <w:rtl/>
          <w:lang w:bidi="ar-JO"/>
        </w:rPr>
        <w:t>وفي ضوء التعريف أعلاه نرى التركيز المباشرلإدارة الأداء على الأداء، ولكننا بإمعان النظر ، سنلحظ  وجوب تركيزها أيضا على ما يأتي:</w:t>
      </w:r>
    </w:p>
    <w:p w:rsidR="00F0727C" w:rsidRPr="00C066E7" w:rsidRDefault="00F0727C" w:rsidP="008C7F17">
      <w:pPr>
        <w:pStyle w:val="ListParagraph"/>
        <w:numPr>
          <w:ilvl w:val="0"/>
          <w:numId w:val="50"/>
        </w:numPr>
        <w:bidi/>
        <w:spacing w:line="240" w:lineRule="auto"/>
        <w:jc w:val="both"/>
        <w:rPr>
          <w:rFonts w:ascii="Times New Roman" w:hAnsi="Times New Roman" w:cs="Times New Roman"/>
          <w:sz w:val="28"/>
          <w:szCs w:val="28"/>
          <w:lang w:bidi="ar-JO"/>
        </w:rPr>
      </w:pPr>
      <w:r w:rsidRPr="00C066E7">
        <w:rPr>
          <w:rFonts w:ascii="Times New Roman" w:hAnsi="Times New Roman" w:cs="Times New Roman"/>
          <w:sz w:val="28"/>
          <w:szCs w:val="28"/>
          <w:rtl/>
          <w:lang w:bidi="ar-JO"/>
        </w:rPr>
        <w:t>المنظمة بدوائرها المختلفة</w:t>
      </w:r>
    </w:p>
    <w:p w:rsidR="00F0727C" w:rsidRPr="00C066E7" w:rsidRDefault="00F0727C" w:rsidP="008C7F17">
      <w:pPr>
        <w:pStyle w:val="ListParagraph"/>
        <w:numPr>
          <w:ilvl w:val="0"/>
          <w:numId w:val="50"/>
        </w:numPr>
        <w:bidi/>
        <w:spacing w:line="240" w:lineRule="auto"/>
        <w:jc w:val="both"/>
        <w:rPr>
          <w:rFonts w:ascii="Times New Roman" w:hAnsi="Times New Roman" w:cs="Times New Roman"/>
          <w:sz w:val="28"/>
          <w:szCs w:val="28"/>
          <w:lang w:bidi="ar-JO"/>
        </w:rPr>
      </w:pPr>
      <w:r w:rsidRPr="00C066E7">
        <w:rPr>
          <w:rFonts w:ascii="Times New Roman" w:hAnsi="Times New Roman" w:cs="Times New Roman"/>
          <w:sz w:val="28"/>
          <w:szCs w:val="28"/>
          <w:rtl/>
          <w:lang w:bidi="ar-JO"/>
        </w:rPr>
        <w:t>عمليات المنظمة</w:t>
      </w:r>
    </w:p>
    <w:p w:rsidR="00F0727C" w:rsidRPr="00C066E7" w:rsidRDefault="00F0727C" w:rsidP="008C7F17">
      <w:pPr>
        <w:pStyle w:val="ListParagraph"/>
        <w:numPr>
          <w:ilvl w:val="0"/>
          <w:numId w:val="50"/>
        </w:numPr>
        <w:bidi/>
        <w:spacing w:line="240" w:lineRule="auto"/>
        <w:jc w:val="both"/>
        <w:rPr>
          <w:rFonts w:ascii="Times New Roman" w:hAnsi="Times New Roman" w:cs="Times New Roman"/>
          <w:sz w:val="28"/>
          <w:szCs w:val="28"/>
          <w:lang w:bidi="ar-JO"/>
        </w:rPr>
      </w:pPr>
      <w:r w:rsidRPr="00C066E7">
        <w:rPr>
          <w:rFonts w:ascii="Times New Roman" w:hAnsi="Times New Roman" w:cs="Times New Roman"/>
          <w:sz w:val="28"/>
          <w:szCs w:val="28"/>
          <w:rtl/>
          <w:lang w:bidi="ar-JO"/>
        </w:rPr>
        <w:t>برامج المنظمة ومشاريعها</w:t>
      </w:r>
    </w:p>
    <w:p w:rsidR="00F0727C" w:rsidRPr="00B67707" w:rsidRDefault="00F0727C" w:rsidP="008C7F17">
      <w:pPr>
        <w:pStyle w:val="ListParagraph"/>
        <w:numPr>
          <w:ilvl w:val="0"/>
          <w:numId w:val="50"/>
        </w:numPr>
        <w:bidi/>
        <w:spacing w:line="240" w:lineRule="auto"/>
        <w:jc w:val="both"/>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فرق  ومجموعات العمل</w:t>
      </w:r>
      <w:r w:rsidRPr="00C066E7">
        <w:rPr>
          <w:noProof/>
          <w:rtl/>
        </w:rPr>
        <mc:AlternateContent>
          <mc:Choice Requires="wps">
            <w:drawing>
              <wp:anchor distT="0" distB="0" distL="114300" distR="114300" simplePos="0" relativeHeight="251812864" behindDoc="0" locked="0" layoutInCell="1" allowOverlap="1" wp14:anchorId="20C829A1" wp14:editId="39F1CCBF">
                <wp:simplePos x="0" y="0"/>
                <wp:positionH relativeFrom="column">
                  <wp:posOffset>266700</wp:posOffset>
                </wp:positionH>
                <wp:positionV relativeFrom="paragraph">
                  <wp:posOffset>495300</wp:posOffset>
                </wp:positionV>
                <wp:extent cx="0" cy="1009650"/>
                <wp:effectExtent l="9525" t="6350" r="9525" b="12700"/>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9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846CF3F" id="Straight Arrow Connector 53" o:spid="_x0000_s1026" type="#_x0000_t32" style="position:absolute;margin-left:21pt;margin-top:39pt;width:0;height:79.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"/>
            </w:pict>
          </mc:Fallback>
        </mc:AlternateContent>
      </w:r>
      <w:r w:rsidRPr="00C066E7">
        <w:rPr>
          <w:noProof/>
          <w:rtl/>
        </w:rPr>
        <mc:AlternateContent>
          <mc:Choice Requires="wps">
            <w:drawing>
              <wp:anchor distT="0" distB="0" distL="114300" distR="114300" simplePos="0" relativeHeight="251796480" behindDoc="0" locked="0" layoutInCell="1" allowOverlap="1" wp14:anchorId="0C488B44" wp14:editId="561354F1">
                <wp:simplePos x="0" y="0"/>
                <wp:positionH relativeFrom="column">
                  <wp:posOffset>2762250</wp:posOffset>
                </wp:positionH>
                <wp:positionV relativeFrom="paragraph">
                  <wp:posOffset>1209675</wp:posOffset>
                </wp:positionV>
                <wp:extent cx="0" cy="295275"/>
                <wp:effectExtent l="57150" t="6350" r="57150" b="22225"/>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2A70A7F" id="Straight Arrow Connector 52" o:spid="_x0000_s1026" type="#_x0000_t32" style="position:absolute;margin-left:217.5pt;margin-top:95.25pt;width:0;height:23.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">
                <v:stroke endarrow="block"/>
              </v:shape>
            </w:pict>
          </mc:Fallback>
        </mc:AlternateContent>
      </w:r>
      <w:r w:rsidRPr="00C066E7">
        <w:rPr>
          <w:noProof/>
          <w:rtl/>
        </w:rPr>
        <mc:AlternateContent>
          <mc:Choice Requires="wps">
            <w:drawing>
              <wp:anchor distT="0" distB="0" distL="114300" distR="114300" simplePos="0" relativeHeight="251795456" behindDoc="0" locked="0" layoutInCell="1" allowOverlap="1" wp14:anchorId="3EAE85F5" wp14:editId="4855CAC4">
                <wp:simplePos x="0" y="0"/>
                <wp:positionH relativeFrom="column">
                  <wp:posOffset>2762250</wp:posOffset>
                </wp:positionH>
                <wp:positionV relativeFrom="paragraph">
                  <wp:posOffset>657225</wp:posOffset>
                </wp:positionV>
                <wp:extent cx="0" cy="200025"/>
                <wp:effectExtent l="57150" t="6350" r="57150" b="22225"/>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5CBE12C" id="Straight Arrow Connector 51" o:spid="_x0000_s1026" type="#_x0000_t32" style="position:absolute;margin-left:217.5pt;margin-top:51.75pt;width:0;height:15.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">
                <v:stroke endarrow="block"/>
              </v:shape>
            </w:pict>
          </mc:Fallback>
        </mc:AlternateContent>
      </w:r>
      <w:r w:rsidRPr="00C066E7">
        <w:rPr>
          <w:noProof/>
          <w:rtl/>
        </w:rPr>
        <mc:AlternateContent>
          <mc:Choice Requires="wps">
            <w:drawing>
              <wp:anchor distT="0" distB="0" distL="114300" distR="114300" simplePos="0" relativeHeight="251785216" behindDoc="0" locked="0" layoutInCell="1" allowOverlap="1" wp14:anchorId="1E5094FA" wp14:editId="146FF125">
                <wp:simplePos x="0" y="0"/>
                <wp:positionH relativeFrom="column">
                  <wp:posOffset>809625</wp:posOffset>
                </wp:positionH>
                <wp:positionV relativeFrom="paragraph">
                  <wp:posOffset>1504950</wp:posOffset>
                </wp:positionV>
                <wp:extent cx="3971925" cy="304800"/>
                <wp:effectExtent l="9525" t="6350" r="9525" b="12700"/>
                <wp:wrapNone/>
                <wp:docPr id="50" name="Rounded 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1925" cy="304800"/>
                        </a:xfrm>
                        <a:prstGeom prst="roundRect">
                          <a:avLst>
                            <a:gd name="adj" fmla="val 16667"/>
                          </a:avLst>
                        </a:prstGeom>
                        <a:solidFill>
                          <a:srgbClr val="FFFFFF"/>
                        </a:solidFill>
                        <a:ln w="9525">
                          <a:solidFill>
                            <a:srgbClr val="000000"/>
                          </a:solidFill>
                          <a:round/>
                          <a:headEnd/>
                          <a:tailEnd/>
                        </a:ln>
                      </wps:spPr>
                      <wps:txbx>
                        <w:txbxContent>
                          <w:p w:rsidR="00C877DF" w:rsidRPr="00925C7B" w:rsidRDefault="00C877DF" w:rsidP="00F0727C">
                            <w:pPr>
                              <w:jc w:val="center"/>
                              <w:rPr>
                                <w:sz w:val="28"/>
                                <w:szCs w:val="28"/>
                                <w:lang w:bidi="ar-JO"/>
                              </w:rPr>
                            </w:pPr>
                            <w:r w:rsidRPr="00925C7B">
                              <w:rPr>
                                <w:rFonts w:hint="cs"/>
                                <w:sz w:val="28"/>
                                <w:szCs w:val="28"/>
                                <w:rtl/>
                                <w:lang w:bidi="ar-JO"/>
                              </w:rPr>
                              <w:t>قس الأداء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oundrect w14:anchorId="1E5094FA" id="Rounded Rectangle 50" o:spid="_x0000_s1159" style="position:absolute;left:0;text-align:left;margin-left:63.75pt;margin-top:118.5pt;width:312.75pt;height:24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">
                <v:textbox>
                  <w:txbxContent>
                    <w:p w:rsidR="00C877DF" w:rsidRPr="00925C7B" w:rsidRDefault="00C877DF" w:rsidP="00F0727C">
                      <w:pPr>
                        <w:jc w:val="center"/>
                        <w:rPr>
                          <w:sz w:val="28"/>
                          <w:szCs w:val="28"/>
                          <w:lang w:bidi="ar-JO"/>
                        </w:rPr>
                      </w:pPr>
                      <w:r w:rsidRPr="00925C7B">
                        <w:rPr>
                          <w:rFonts w:hint="cs"/>
                          <w:sz w:val="28"/>
                          <w:szCs w:val="28"/>
                          <w:rtl/>
                          <w:lang w:bidi="ar-JO"/>
                        </w:rPr>
                        <w:t>قس الأداء</w:t>
                      </w:r>
                    </w:p>
                  </w:txbxContent>
                </v:textbox>
              </v:roundrect>
            </w:pict>
          </mc:Fallback>
        </mc:AlternateContent>
      </w:r>
      <w:r w:rsidRPr="00C066E7">
        <w:rPr>
          <w:noProof/>
          <w:rtl/>
        </w:rPr>
        <mc:AlternateContent>
          <mc:Choice Requires="wps">
            <w:drawing>
              <wp:anchor distT="0" distB="0" distL="114300" distR="114300" simplePos="0" relativeHeight="251784192" behindDoc="0" locked="0" layoutInCell="1" allowOverlap="1" wp14:anchorId="2582E65E" wp14:editId="29CC7A65">
                <wp:simplePos x="0" y="0"/>
                <wp:positionH relativeFrom="column">
                  <wp:posOffset>809625</wp:posOffset>
                </wp:positionH>
                <wp:positionV relativeFrom="paragraph">
                  <wp:posOffset>904875</wp:posOffset>
                </wp:positionV>
                <wp:extent cx="3971925" cy="304800"/>
                <wp:effectExtent l="9525" t="6350" r="9525" b="12700"/>
                <wp:wrapNone/>
                <wp:docPr id="49" name="Rounded 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1925" cy="304800"/>
                        </a:xfrm>
                        <a:prstGeom prst="roundRect">
                          <a:avLst>
                            <a:gd name="adj" fmla="val 16667"/>
                          </a:avLst>
                        </a:prstGeom>
                        <a:solidFill>
                          <a:srgbClr val="FFFFFF"/>
                        </a:solidFill>
                        <a:ln w="9525">
                          <a:solidFill>
                            <a:srgbClr val="000000"/>
                          </a:solidFill>
                          <a:round/>
                          <a:headEnd/>
                          <a:tailEnd/>
                        </a:ln>
                      </wps:spPr>
                      <wps:txbx>
                        <w:txbxContent>
                          <w:p w:rsidR="00C877DF" w:rsidRPr="00925C7B" w:rsidRDefault="00C877DF" w:rsidP="00F0727C">
                            <w:pPr>
                              <w:bidi/>
                              <w:jc w:val="center"/>
                              <w:rPr>
                                <w:sz w:val="28"/>
                                <w:szCs w:val="28"/>
                                <w:lang w:bidi="ar-JO"/>
                              </w:rPr>
                            </w:pPr>
                            <w:r w:rsidRPr="00925C7B">
                              <w:rPr>
                                <w:rFonts w:hint="cs"/>
                                <w:sz w:val="28"/>
                                <w:szCs w:val="28"/>
                                <w:rtl/>
                                <w:lang w:bidi="ar-JO"/>
                              </w:rPr>
                              <w:t>حدد معايير الأداء وناقشها مع المعنيين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oundrect w14:anchorId="2582E65E" id="Rounded Rectangle 49" o:spid="_x0000_s1160" style="position:absolute;left:0;text-align:left;margin-left:63.75pt;margin-top:71.25pt;width:312.75pt;height:24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">
                <v:textbox>
                  <w:txbxContent>
                    <w:p w:rsidR="00C877DF" w:rsidRPr="00925C7B" w:rsidRDefault="00C877DF" w:rsidP="00F0727C">
                      <w:pPr>
                        <w:bidi/>
                        <w:jc w:val="center"/>
                        <w:rPr>
                          <w:sz w:val="28"/>
                          <w:szCs w:val="28"/>
                          <w:lang w:bidi="ar-JO"/>
                        </w:rPr>
                      </w:pPr>
                      <w:r w:rsidRPr="00925C7B">
                        <w:rPr>
                          <w:rFonts w:hint="cs"/>
                          <w:sz w:val="28"/>
                          <w:szCs w:val="28"/>
                          <w:rtl/>
                          <w:lang w:bidi="ar-JO"/>
                        </w:rPr>
                        <w:t>حدد معايير الأداء وناقشها مع المعنيين</w:t>
                      </w:r>
                    </w:p>
                  </w:txbxContent>
                </v:textbox>
              </v:roundrect>
            </w:pict>
          </mc:Fallback>
        </mc:AlternateContent>
      </w:r>
      <w:r w:rsidRPr="00C066E7">
        <w:rPr>
          <w:noProof/>
          <w:rtl/>
        </w:rPr>
        <mc:AlternateContent>
          <mc:Choice Requires="wps">
            <w:drawing>
              <wp:anchor distT="0" distB="0" distL="114300" distR="114300" simplePos="0" relativeHeight="251783168" behindDoc="0" locked="0" layoutInCell="1" allowOverlap="1" wp14:anchorId="24802ACB" wp14:editId="63F666C4">
                <wp:simplePos x="0" y="0"/>
                <wp:positionH relativeFrom="column">
                  <wp:posOffset>809625</wp:posOffset>
                </wp:positionH>
                <wp:positionV relativeFrom="paragraph">
                  <wp:posOffset>352425</wp:posOffset>
                </wp:positionV>
                <wp:extent cx="3971925" cy="304800"/>
                <wp:effectExtent l="9525" t="6350" r="9525" b="12700"/>
                <wp:wrapNone/>
                <wp:docPr id="48" name="Rounded 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1925" cy="304800"/>
                        </a:xfrm>
                        <a:prstGeom prst="roundRect">
                          <a:avLst>
                            <a:gd name="adj" fmla="val 16667"/>
                          </a:avLst>
                        </a:prstGeom>
                        <a:solidFill>
                          <a:srgbClr val="FFFFFF"/>
                        </a:solidFill>
                        <a:ln w="9525">
                          <a:solidFill>
                            <a:srgbClr val="000000"/>
                          </a:solidFill>
                          <a:round/>
                          <a:headEnd/>
                          <a:tailEnd/>
                        </a:ln>
                      </wps:spPr>
                      <wps:txbx>
                        <w:txbxContent>
                          <w:p w:rsidR="00C877DF" w:rsidRPr="00FF2C58" w:rsidRDefault="00C877DF" w:rsidP="00F0727C">
                            <w:pPr>
                              <w:bidi/>
                              <w:jc w:val="center"/>
                              <w:rPr>
                                <w:sz w:val="28"/>
                                <w:szCs w:val="28"/>
                                <w:rtl/>
                                <w:lang w:bidi="ar-JO"/>
                              </w:rPr>
                            </w:pPr>
                            <w:r w:rsidRPr="00FF2C58">
                              <w:rPr>
                                <w:rFonts w:hint="cs"/>
                                <w:sz w:val="28"/>
                                <w:szCs w:val="28"/>
                                <w:rtl/>
                                <w:lang w:bidi="ar-JO"/>
                              </w:rPr>
                              <w:t xml:space="preserve">حدد الأداءات المستهدفة بالإدارة </w:t>
                            </w:r>
                            <w:r>
                              <w:rPr>
                                <w:rFonts w:hint="cs"/>
                                <w:sz w:val="28"/>
                                <w:szCs w:val="28"/>
                                <w:rtl/>
                                <w:lang w:bidi="ar-JO"/>
                              </w:rPr>
                              <w:t>واختر أحدها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oundrect w14:anchorId="24802ACB" id="Rounded Rectangle 48" o:spid="_x0000_s1161" style="position:absolute;left:0;text-align:left;margin-left:63.75pt;margin-top:27.75pt;width:312.75pt;height:24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">
                <v:textbox>
                  <w:txbxContent>
                    <w:p w:rsidR="00C877DF" w:rsidRPr="00FF2C58" w:rsidRDefault="00C877DF" w:rsidP="00F0727C">
                      <w:pPr>
                        <w:bidi/>
                        <w:jc w:val="center"/>
                        <w:rPr>
                          <w:sz w:val="28"/>
                          <w:szCs w:val="28"/>
                          <w:rtl/>
                          <w:lang w:bidi="ar-JO"/>
                        </w:rPr>
                      </w:pPr>
                      <w:r w:rsidRPr="00FF2C58">
                        <w:rPr>
                          <w:rFonts w:hint="cs"/>
                          <w:sz w:val="28"/>
                          <w:szCs w:val="28"/>
                          <w:rtl/>
                          <w:lang w:bidi="ar-JO"/>
                        </w:rPr>
                        <w:t xml:space="preserve">حدد الأداءات المستهدفة بالإدارة </w:t>
                      </w:r>
                      <w:r>
                        <w:rPr>
                          <w:rFonts w:hint="cs"/>
                          <w:sz w:val="28"/>
                          <w:szCs w:val="28"/>
                          <w:rtl/>
                          <w:lang w:bidi="ar-JO"/>
                        </w:rPr>
                        <w:t>واختر أحدها</w:t>
                      </w:r>
                    </w:p>
                  </w:txbxContent>
                </v:textbox>
              </v:roundrect>
            </w:pict>
          </mc:Fallback>
        </mc:AlternateContent>
      </w:r>
    </w:p>
    <w:p w:rsidR="00F0727C" w:rsidRPr="00C066E7" w:rsidRDefault="00F0727C" w:rsidP="00F0727C">
      <w:pPr>
        <w:tabs>
          <w:tab w:val="left" w:pos="8051"/>
        </w:tabs>
        <w:bidi/>
        <w:spacing w:line="240" w:lineRule="auto"/>
        <w:rPr>
          <w:rFonts w:ascii="Times New Roman" w:hAnsi="Times New Roman" w:cs="Times New Roman"/>
          <w:sz w:val="28"/>
          <w:szCs w:val="28"/>
          <w:rtl/>
          <w:lang w:bidi="ar-JO"/>
        </w:rPr>
      </w:pPr>
      <w:r w:rsidRPr="00C066E7">
        <w:rPr>
          <w:rFonts w:ascii="Times New Roman" w:hAnsi="Times New Roman" w:cs="Times New Roman"/>
          <w:noProof/>
          <w:sz w:val="28"/>
          <w:szCs w:val="28"/>
          <w:rtl/>
        </w:rPr>
        <mc:AlternateContent>
          <mc:Choice Requires="wps">
            <w:drawing>
              <wp:anchor distT="0" distB="0" distL="114300" distR="114300" simplePos="0" relativeHeight="251816960" behindDoc="0" locked="0" layoutInCell="1" allowOverlap="1" wp14:anchorId="7ED14FCE" wp14:editId="3EEF938A">
                <wp:simplePos x="0" y="0"/>
                <wp:positionH relativeFrom="column">
                  <wp:posOffset>266700</wp:posOffset>
                </wp:positionH>
                <wp:positionV relativeFrom="paragraph">
                  <wp:posOffset>183515</wp:posOffset>
                </wp:positionV>
                <wp:extent cx="542925" cy="0"/>
                <wp:effectExtent l="9525" t="55245" r="19050" b="59055"/>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E033D03" id="Straight Arrow Connector 47" o:spid="_x0000_s1026" type="#_x0000_t32" style="position:absolute;margin-left:21pt;margin-top:14.45pt;width:42.75pt;height:0;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">
                <v:stroke endarrow="block"/>
              </v:shape>
            </w:pict>
          </mc:Fallback>
        </mc:AlternateContent>
      </w:r>
      <w:r w:rsidRPr="00C066E7">
        <w:rPr>
          <w:rFonts w:ascii="Times New Roman" w:hAnsi="Times New Roman" w:cs="Times New Roman"/>
          <w:sz w:val="28"/>
          <w:szCs w:val="28"/>
          <w:rtl/>
          <w:lang w:bidi="ar-JO"/>
        </w:rPr>
        <w:tab/>
      </w:r>
    </w:p>
    <w:p w:rsidR="00F0727C" w:rsidRPr="00C066E7" w:rsidRDefault="00F0727C" w:rsidP="00F0727C">
      <w:pPr>
        <w:bidi/>
        <w:spacing w:line="240" w:lineRule="auto"/>
        <w:rPr>
          <w:rFonts w:ascii="Times New Roman" w:hAnsi="Times New Roman" w:cs="Times New Roman"/>
          <w:sz w:val="28"/>
          <w:szCs w:val="28"/>
          <w:rtl/>
          <w:lang w:bidi="ar-JO"/>
        </w:rPr>
      </w:pPr>
      <w:r w:rsidRPr="00C066E7">
        <w:rPr>
          <w:rFonts w:ascii="Times New Roman" w:hAnsi="Times New Roman" w:cs="Times New Roman"/>
          <w:noProof/>
          <w:sz w:val="28"/>
          <w:szCs w:val="28"/>
          <w:rtl/>
        </w:rPr>
        <mc:AlternateContent>
          <mc:Choice Requires="wps">
            <w:drawing>
              <wp:anchor distT="0" distB="0" distL="114300" distR="114300" simplePos="0" relativeHeight="251810816" behindDoc="0" locked="0" layoutInCell="1" allowOverlap="1" wp14:anchorId="07FBD8CC" wp14:editId="63B8BE68">
                <wp:simplePos x="0" y="0"/>
                <wp:positionH relativeFrom="column">
                  <wp:posOffset>2295525</wp:posOffset>
                </wp:positionH>
                <wp:positionV relativeFrom="paragraph">
                  <wp:posOffset>3018155</wp:posOffset>
                </wp:positionV>
                <wp:extent cx="635" cy="1733550"/>
                <wp:effectExtent l="9525" t="12700" r="8890" b="6350"/>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33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1FF7069" id="Straight Arrow Connector 46" o:spid="_x0000_s1026" type="#_x0000_t32" style="position:absolute;margin-left:180.75pt;margin-top:237.65pt;width:.05pt;height:136.5pt;flip:y;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"/>
            </w:pict>
          </mc:Fallback>
        </mc:AlternateContent>
      </w:r>
      <w:r w:rsidRPr="00C066E7">
        <w:rPr>
          <w:rFonts w:ascii="Times New Roman" w:hAnsi="Times New Roman" w:cs="Times New Roman"/>
          <w:noProof/>
          <w:sz w:val="28"/>
          <w:szCs w:val="28"/>
          <w:rtl/>
        </w:rPr>
        <mc:AlternateContent>
          <mc:Choice Requires="wps">
            <w:drawing>
              <wp:anchor distT="0" distB="0" distL="114300" distR="114300" simplePos="0" relativeHeight="251809792" behindDoc="0" locked="0" layoutInCell="1" allowOverlap="1" wp14:anchorId="416D93BE" wp14:editId="23C9B272">
                <wp:simplePos x="0" y="0"/>
                <wp:positionH relativeFrom="column">
                  <wp:posOffset>676275</wp:posOffset>
                </wp:positionH>
                <wp:positionV relativeFrom="paragraph">
                  <wp:posOffset>4751705</wp:posOffset>
                </wp:positionV>
                <wp:extent cx="1619250" cy="0"/>
                <wp:effectExtent l="9525" t="12700" r="9525" b="6350"/>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23F2198" id="Straight Arrow Connector 45" o:spid="_x0000_s1026" type="#_x0000_t32" style="position:absolute;margin-left:53.25pt;margin-top:374.15pt;width:127.5pt;height:0;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"/>
            </w:pict>
          </mc:Fallback>
        </mc:AlternateContent>
      </w:r>
      <w:r w:rsidRPr="00C066E7">
        <w:rPr>
          <w:rFonts w:ascii="Times New Roman" w:hAnsi="Times New Roman" w:cs="Times New Roman"/>
          <w:noProof/>
          <w:sz w:val="28"/>
          <w:szCs w:val="28"/>
          <w:rtl/>
        </w:rPr>
        <mc:AlternateContent>
          <mc:Choice Requires="wps">
            <w:drawing>
              <wp:anchor distT="0" distB="0" distL="114300" distR="114300" simplePos="0" relativeHeight="251808768" behindDoc="0" locked="0" layoutInCell="1" allowOverlap="1" wp14:anchorId="0BCF91C4" wp14:editId="3517B138">
                <wp:simplePos x="0" y="0"/>
                <wp:positionH relativeFrom="column">
                  <wp:posOffset>665480</wp:posOffset>
                </wp:positionH>
                <wp:positionV relativeFrom="paragraph">
                  <wp:posOffset>4571365</wp:posOffset>
                </wp:positionV>
                <wp:extent cx="10795" cy="1072515"/>
                <wp:effectExtent l="46355" t="13335" r="57150" b="19050"/>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10725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99E3F30" id="Straight Arrow Connector 44" o:spid="_x0000_s1026" type="#_x0000_t32" style="position:absolute;margin-left:52.4pt;margin-top:359.95pt;width:.85pt;height:84.4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">
                <v:stroke endarrow="block"/>
              </v:shape>
            </w:pict>
          </mc:Fallback>
        </mc:AlternateContent>
      </w:r>
      <w:r w:rsidRPr="00C066E7">
        <w:rPr>
          <w:rFonts w:ascii="Times New Roman" w:hAnsi="Times New Roman" w:cs="Times New Roman"/>
          <w:noProof/>
          <w:sz w:val="28"/>
          <w:szCs w:val="28"/>
          <w:rtl/>
        </w:rPr>
        <mc:AlternateContent>
          <mc:Choice Requires="wps">
            <w:drawing>
              <wp:anchor distT="0" distB="0" distL="114300" distR="114300" simplePos="0" relativeHeight="251792384" behindDoc="0" locked="0" layoutInCell="1" allowOverlap="1" wp14:anchorId="68F680D7" wp14:editId="53B9AD98">
                <wp:simplePos x="0" y="0"/>
                <wp:positionH relativeFrom="column">
                  <wp:posOffset>-38100</wp:posOffset>
                </wp:positionH>
                <wp:positionV relativeFrom="paragraph">
                  <wp:posOffset>5643880</wp:posOffset>
                </wp:positionV>
                <wp:extent cx="3248025" cy="504825"/>
                <wp:effectExtent l="19050" t="19050" r="38100" b="47625"/>
                <wp:wrapNone/>
                <wp:docPr id="43" name="Rounded 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8025" cy="504825"/>
                        </a:xfrm>
                        <a:prstGeom prst="roundRect">
                          <a:avLst>
                            <a:gd name="adj" fmla="val 16667"/>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C877DF" w:rsidRPr="008611DC" w:rsidRDefault="00C877DF" w:rsidP="00F0727C">
                            <w:pPr>
                              <w:jc w:val="center"/>
                              <w:rPr>
                                <w:b/>
                                <w:bCs/>
                                <w:lang w:bidi="ar-JO"/>
                              </w:rPr>
                            </w:pPr>
                            <w:r w:rsidRPr="008611DC">
                              <w:rPr>
                                <w:rFonts w:hint="cs"/>
                                <w:b/>
                                <w:bCs/>
                                <w:rtl/>
                                <w:lang w:bidi="ar-JO"/>
                              </w:rPr>
                              <w:t>تخلص من الموظف من موقعه الراهن بالنقل لوظيفة أخرى أو بالعزل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oundrect w14:anchorId="68F680D7" id="Rounded Rectangle 43" o:spid="_x0000_s1162" style="position:absolute;left:0;text-align:left;margin-left:-3pt;margin-top:444.4pt;width:255.75pt;height:39.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" fillcolor="#c0504d" strokecolor="#f2f2f2" strokeweight="3pt">
                <v:shadow on="t" color="#622423" opacity=".5" offset="1pt"/>
                <v:textbox>
                  <w:txbxContent>
                    <w:p w:rsidR="00C877DF" w:rsidRPr="008611DC" w:rsidRDefault="00C877DF" w:rsidP="00F0727C">
                      <w:pPr>
                        <w:jc w:val="center"/>
                        <w:rPr>
                          <w:b/>
                          <w:bCs/>
                          <w:lang w:bidi="ar-JO"/>
                        </w:rPr>
                      </w:pPr>
                      <w:r w:rsidRPr="008611DC">
                        <w:rPr>
                          <w:rFonts w:hint="cs"/>
                          <w:b/>
                          <w:bCs/>
                          <w:rtl/>
                          <w:lang w:bidi="ar-JO"/>
                        </w:rPr>
                        <w:t>تخلص من الموظف من موقعه الراهن بالنقل لوظيفة أخرى أو بالعزل</w:t>
                      </w:r>
                    </w:p>
                  </w:txbxContent>
                </v:textbox>
              </v:roundrect>
            </w:pict>
          </mc:Fallback>
        </mc:AlternateContent>
      </w:r>
      <w:r w:rsidRPr="00C066E7">
        <w:rPr>
          <w:rFonts w:ascii="Times New Roman" w:hAnsi="Times New Roman" w:cs="Times New Roman"/>
          <w:noProof/>
          <w:sz w:val="28"/>
          <w:szCs w:val="28"/>
          <w:rtl/>
        </w:rPr>
        <mc:AlternateContent>
          <mc:Choice Requires="wps">
            <w:drawing>
              <wp:anchor distT="0" distB="0" distL="114300" distR="114300" simplePos="0" relativeHeight="251830272" behindDoc="0" locked="0" layoutInCell="1" allowOverlap="1" wp14:anchorId="154572DE" wp14:editId="24546F8A">
                <wp:simplePos x="0" y="0"/>
                <wp:positionH relativeFrom="column">
                  <wp:posOffset>3209925</wp:posOffset>
                </wp:positionH>
                <wp:positionV relativeFrom="paragraph">
                  <wp:posOffset>5834380</wp:posOffset>
                </wp:positionV>
                <wp:extent cx="2628900" cy="0"/>
                <wp:effectExtent l="19050" t="57150" r="9525" b="57150"/>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28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AB7C163" id="Straight Arrow Connector 42" o:spid="_x0000_s1026" type="#_x0000_t32" style="position:absolute;margin-left:252.75pt;margin-top:459.4pt;width:207pt;height:0;flip:x;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">
                <v:stroke endarrow="block"/>
              </v:shape>
            </w:pict>
          </mc:Fallback>
        </mc:AlternateContent>
      </w:r>
      <w:r w:rsidRPr="00C066E7">
        <w:rPr>
          <w:rFonts w:ascii="Times New Roman" w:hAnsi="Times New Roman" w:cs="Times New Roman"/>
          <w:noProof/>
          <w:sz w:val="28"/>
          <w:szCs w:val="28"/>
          <w:rtl/>
        </w:rPr>
        <mc:AlternateContent>
          <mc:Choice Requires="wps">
            <w:drawing>
              <wp:anchor distT="0" distB="0" distL="114300" distR="114300" simplePos="0" relativeHeight="251829248" behindDoc="0" locked="0" layoutInCell="1" allowOverlap="1" wp14:anchorId="5647C025" wp14:editId="19A3426E">
                <wp:simplePos x="0" y="0"/>
                <wp:positionH relativeFrom="column">
                  <wp:posOffset>5819775</wp:posOffset>
                </wp:positionH>
                <wp:positionV relativeFrom="paragraph">
                  <wp:posOffset>5100955</wp:posOffset>
                </wp:positionV>
                <wp:extent cx="19050" cy="733425"/>
                <wp:effectExtent l="38100" t="9525" r="57150" b="19050"/>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733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0B750FE" id="Straight Arrow Connector 41" o:spid="_x0000_s1026" type="#_x0000_t32" style="position:absolute;margin-left:458.25pt;margin-top:401.65pt;width:1.5pt;height:57.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">
                <v:stroke endarrow="block"/>
              </v:shape>
            </w:pict>
          </mc:Fallback>
        </mc:AlternateContent>
      </w:r>
      <w:r w:rsidRPr="00C066E7">
        <w:rPr>
          <w:rFonts w:ascii="Times New Roman" w:hAnsi="Times New Roman" w:cs="Times New Roman"/>
          <w:noProof/>
          <w:sz w:val="28"/>
          <w:szCs w:val="28"/>
          <w:rtl/>
        </w:rPr>
        <mc:AlternateContent>
          <mc:Choice Requires="wps">
            <w:drawing>
              <wp:anchor distT="0" distB="0" distL="114300" distR="114300" simplePos="0" relativeHeight="251794432" behindDoc="0" locked="0" layoutInCell="1" allowOverlap="1" wp14:anchorId="27383A86" wp14:editId="3329E1E0">
                <wp:simplePos x="0" y="0"/>
                <wp:positionH relativeFrom="column">
                  <wp:posOffset>3067050</wp:posOffset>
                </wp:positionH>
                <wp:positionV relativeFrom="paragraph">
                  <wp:posOffset>4148455</wp:posOffset>
                </wp:positionV>
                <wp:extent cx="1952625" cy="657225"/>
                <wp:effectExtent l="19050" t="19050" r="38100" b="47625"/>
                <wp:wrapNone/>
                <wp:docPr id="40" name="Rounded 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2625" cy="657225"/>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C877DF" w:rsidRPr="00925C7B" w:rsidRDefault="00C877DF" w:rsidP="00F0727C">
                            <w:pPr>
                              <w:jc w:val="center"/>
                              <w:rPr>
                                <w:b/>
                                <w:bCs/>
                                <w:sz w:val="28"/>
                                <w:szCs w:val="28"/>
                                <w:lang w:bidi="ar-JO"/>
                              </w:rPr>
                            </w:pPr>
                            <w:r w:rsidRPr="00925C7B">
                              <w:rPr>
                                <w:rFonts w:hint="cs"/>
                                <w:b/>
                                <w:bCs/>
                                <w:sz w:val="28"/>
                                <w:szCs w:val="28"/>
                                <w:rtl/>
                                <w:lang w:bidi="ar-JO"/>
                              </w:rPr>
                              <w:t>تمت إدارة الأداء ، كرر دورة إدارة الأداء مع أداء آخر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oundrect w14:anchorId="27383A86" id="Rounded Rectangle 40" o:spid="_x0000_s1163" style="position:absolute;left:0;text-align:left;margin-left:241.5pt;margin-top:326.65pt;width:153.75pt;height:51.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" fillcolor="#9bbb59" strokecolor="#f2f2f2" strokeweight="3pt">
                <v:shadow on="t" color="#4e6128" opacity=".5" offset="1pt"/>
                <v:textbox>
                  <w:txbxContent>
                    <w:p w:rsidR="00C877DF" w:rsidRPr="00925C7B" w:rsidRDefault="00C877DF" w:rsidP="00F0727C">
                      <w:pPr>
                        <w:jc w:val="center"/>
                        <w:rPr>
                          <w:b/>
                          <w:bCs/>
                          <w:sz w:val="28"/>
                          <w:szCs w:val="28"/>
                          <w:lang w:bidi="ar-JO"/>
                        </w:rPr>
                      </w:pPr>
                      <w:r w:rsidRPr="00925C7B">
                        <w:rPr>
                          <w:rFonts w:hint="cs"/>
                          <w:b/>
                          <w:bCs/>
                          <w:sz w:val="28"/>
                          <w:szCs w:val="28"/>
                          <w:rtl/>
                          <w:lang w:bidi="ar-JO"/>
                        </w:rPr>
                        <w:t>تمت إدارة الأداء ، كرر دورة إدارة الأداء مع أداء آخر</w:t>
                      </w:r>
                    </w:p>
                  </w:txbxContent>
                </v:textbox>
              </v:roundrect>
            </w:pict>
          </mc:Fallback>
        </mc:AlternateContent>
      </w:r>
      <w:r w:rsidRPr="00C066E7">
        <w:rPr>
          <w:rFonts w:ascii="Times New Roman" w:hAnsi="Times New Roman" w:cs="Times New Roman"/>
          <w:noProof/>
          <w:sz w:val="28"/>
          <w:szCs w:val="28"/>
          <w:rtl/>
        </w:rPr>
        <mc:AlternateContent>
          <mc:Choice Requires="wps">
            <w:drawing>
              <wp:anchor distT="0" distB="0" distL="114300" distR="114300" simplePos="0" relativeHeight="251821056" behindDoc="0" locked="0" layoutInCell="1" allowOverlap="1" wp14:anchorId="68CB14E1" wp14:editId="51ECF905">
                <wp:simplePos x="0" y="0"/>
                <wp:positionH relativeFrom="column">
                  <wp:posOffset>4057650</wp:posOffset>
                </wp:positionH>
                <wp:positionV relativeFrom="paragraph">
                  <wp:posOffset>3957955</wp:posOffset>
                </wp:positionV>
                <wp:extent cx="19050" cy="190500"/>
                <wp:effectExtent l="38100" t="9525" r="57150" b="19050"/>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31FBA63" id="Straight Arrow Connector 39" o:spid="_x0000_s1026" type="#_x0000_t32" style="position:absolute;margin-left:319.5pt;margin-top:311.65pt;width:1.5pt;height:1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">
                <v:stroke endarrow="block"/>
              </v:shape>
            </w:pict>
          </mc:Fallback>
        </mc:AlternateContent>
      </w:r>
      <w:r w:rsidRPr="00C066E7">
        <w:rPr>
          <w:rFonts w:ascii="Times New Roman" w:hAnsi="Times New Roman" w:cs="Times New Roman"/>
          <w:noProof/>
          <w:sz w:val="28"/>
          <w:szCs w:val="28"/>
          <w:rtl/>
        </w:rPr>
        <mc:AlternateContent>
          <mc:Choice Requires="wps">
            <w:drawing>
              <wp:anchor distT="0" distB="0" distL="114300" distR="114300" simplePos="0" relativeHeight="251819008" behindDoc="0" locked="0" layoutInCell="1" allowOverlap="1" wp14:anchorId="0B1A0345" wp14:editId="7FFC285B">
                <wp:simplePos x="0" y="0"/>
                <wp:positionH relativeFrom="column">
                  <wp:posOffset>3390900</wp:posOffset>
                </wp:positionH>
                <wp:positionV relativeFrom="paragraph">
                  <wp:posOffset>3957955</wp:posOffset>
                </wp:positionV>
                <wp:extent cx="1390650" cy="0"/>
                <wp:effectExtent l="9525" t="9525" r="9525" b="9525"/>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90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1390EB3" id="Straight Arrow Connector 38" o:spid="_x0000_s1026" type="#_x0000_t32" style="position:absolute;margin-left:267pt;margin-top:311.65pt;width:109.5pt;height:0;flip:x;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"/>
            </w:pict>
          </mc:Fallback>
        </mc:AlternateContent>
      </w:r>
      <w:r w:rsidRPr="00C066E7">
        <w:rPr>
          <w:rFonts w:ascii="Times New Roman" w:hAnsi="Times New Roman" w:cs="Times New Roman"/>
          <w:noProof/>
          <w:sz w:val="28"/>
          <w:szCs w:val="28"/>
          <w:rtl/>
        </w:rPr>
        <mc:AlternateContent>
          <mc:Choice Requires="wps">
            <w:drawing>
              <wp:anchor distT="0" distB="0" distL="114300" distR="114300" simplePos="0" relativeHeight="251820032" behindDoc="0" locked="0" layoutInCell="1" allowOverlap="1" wp14:anchorId="07A53767" wp14:editId="684B2622">
                <wp:simplePos x="0" y="0"/>
                <wp:positionH relativeFrom="column">
                  <wp:posOffset>3390900</wp:posOffset>
                </wp:positionH>
                <wp:positionV relativeFrom="paragraph">
                  <wp:posOffset>3824605</wp:posOffset>
                </wp:positionV>
                <wp:extent cx="0" cy="133350"/>
                <wp:effectExtent l="9525" t="9525" r="9525" b="9525"/>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EF776E7" id="Straight Arrow Connector 37" o:spid="_x0000_s1026" type="#_x0000_t32" style="position:absolute;margin-left:267pt;margin-top:301.15pt;width:0;height:10.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"/>
            </w:pict>
          </mc:Fallback>
        </mc:AlternateContent>
      </w:r>
      <w:r w:rsidRPr="00C066E7">
        <w:rPr>
          <w:rFonts w:ascii="Times New Roman" w:hAnsi="Times New Roman" w:cs="Times New Roman"/>
          <w:noProof/>
          <w:sz w:val="28"/>
          <w:szCs w:val="28"/>
          <w:rtl/>
        </w:rPr>
        <mc:AlternateContent>
          <mc:Choice Requires="wps">
            <w:drawing>
              <wp:anchor distT="0" distB="0" distL="114300" distR="114300" simplePos="0" relativeHeight="251817984" behindDoc="0" locked="0" layoutInCell="1" allowOverlap="1" wp14:anchorId="2602DDA4" wp14:editId="56FD96A5">
                <wp:simplePos x="0" y="0"/>
                <wp:positionH relativeFrom="column">
                  <wp:posOffset>4781550</wp:posOffset>
                </wp:positionH>
                <wp:positionV relativeFrom="paragraph">
                  <wp:posOffset>3805555</wp:posOffset>
                </wp:positionV>
                <wp:extent cx="0" cy="133350"/>
                <wp:effectExtent l="9525" t="9525" r="9525" b="9525"/>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40C134D" id="Straight Arrow Connector 36" o:spid="_x0000_s1026" type="#_x0000_t32" style="position:absolute;margin-left:376.5pt;margin-top:299.65pt;width:0;height:10.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"/>
            </w:pict>
          </mc:Fallback>
        </mc:AlternateContent>
      </w:r>
      <w:r w:rsidRPr="00C066E7">
        <w:rPr>
          <w:rFonts w:ascii="Times New Roman" w:hAnsi="Times New Roman" w:cs="Times New Roman"/>
          <w:noProof/>
          <w:sz w:val="28"/>
          <w:szCs w:val="28"/>
          <w:rtl/>
        </w:rPr>
        <mc:AlternateContent>
          <mc:Choice Requires="wps">
            <w:drawing>
              <wp:anchor distT="0" distB="0" distL="114300" distR="114300" simplePos="0" relativeHeight="251823104" behindDoc="0" locked="0" layoutInCell="1" allowOverlap="1" wp14:anchorId="59892F60" wp14:editId="7EEB643E">
                <wp:simplePos x="0" y="0"/>
                <wp:positionH relativeFrom="column">
                  <wp:posOffset>1047750</wp:posOffset>
                </wp:positionH>
                <wp:positionV relativeFrom="paragraph">
                  <wp:posOffset>4634230</wp:posOffset>
                </wp:positionV>
                <wp:extent cx="419100" cy="304800"/>
                <wp:effectExtent l="9525" t="9525" r="9525" b="9525"/>
                <wp:wrapNone/>
                <wp:docPr id="35" name="Oval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04800"/>
                        </a:xfrm>
                        <a:prstGeom prst="ellipse">
                          <a:avLst/>
                        </a:prstGeom>
                        <a:solidFill>
                          <a:srgbClr val="FFFFFF"/>
                        </a:solidFill>
                        <a:ln w="9525">
                          <a:solidFill>
                            <a:srgbClr val="000000"/>
                          </a:solidFill>
                          <a:round/>
                          <a:headEnd/>
                          <a:tailEnd/>
                        </a:ln>
                      </wps:spPr>
                      <wps:txbx>
                        <w:txbxContent>
                          <w:p w:rsidR="00C877DF" w:rsidRPr="008611DC" w:rsidRDefault="00C877DF" w:rsidP="00F0727C">
                            <w:pPr>
                              <w:rPr>
                                <w:b/>
                                <w:bCs/>
                                <w:lang w:bidi="ar-JO"/>
                              </w:rPr>
                            </w:pPr>
                            <w:r w:rsidRPr="008611DC">
                              <w:rPr>
                                <w:rFonts w:hint="cs"/>
                                <w:b/>
                                <w:bCs/>
                                <w:rtl/>
                                <w:lang w:bidi="ar-JO"/>
                              </w:rPr>
                              <w:t>نعم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59892F60" id="Oval 35" o:spid="_x0000_s1164" style="position:absolute;left:0;text-align:left;margin-left:82.5pt;margin-top:364.9pt;width:33pt;height:24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">
                <v:textbox>
                  <w:txbxContent>
                    <w:p w:rsidR="00C877DF" w:rsidRPr="008611DC" w:rsidRDefault="00C877DF" w:rsidP="00F0727C">
                      <w:pPr>
                        <w:rPr>
                          <w:b/>
                          <w:bCs/>
                          <w:lang w:bidi="ar-JO"/>
                        </w:rPr>
                      </w:pPr>
                      <w:r w:rsidRPr="008611DC">
                        <w:rPr>
                          <w:rFonts w:hint="cs"/>
                          <w:b/>
                          <w:bCs/>
                          <w:rtl/>
                          <w:lang w:bidi="ar-JO"/>
                        </w:rPr>
                        <w:t>نعم</w:t>
                      </w:r>
                    </w:p>
                  </w:txbxContent>
                </v:textbox>
              </v:oval>
            </w:pict>
          </mc:Fallback>
        </mc:AlternateContent>
      </w:r>
      <w:r w:rsidRPr="00C066E7">
        <w:rPr>
          <w:rFonts w:ascii="Times New Roman" w:hAnsi="Times New Roman" w:cs="Times New Roman"/>
          <w:noProof/>
          <w:sz w:val="28"/>
          <w:szCs w:val="28"/>
          <w:rtl/>
        </w:rPr>
        <mc:AlternateContent>
          <mc:Choice Requires="wps">
            <w:drawing>
              <wp:anchor distT="0" distB="0" distL="114300" distR="114300" simplePos="0" relativeHeight="251824128" behindDoc="0" locked="0" layoutInCell="1" allowOverlap="1" wp14:anchorId="27718DB8" wp14:editId="4A569499">
                <wp:simplePos x="0" y="0"/>
                <wp:positionH relativeFrom="column">
                  <wp:posOffset>514350</wp:posOffset>
                </wp:positionH>
                <wp:positionV relativeFrom="paragraph">
                  <wp:posOffset>4999990</wp:posOffset>
                </wp:positionV>
                <wp:extent cx="342900" cy="257175"/>
                <wp:effectExtent l="9525" t="13335" r="9525" b="5715"/>
                <wp:wrapNone/>
                <wp:docPr id="34"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57175"/>
                        </a:xfrm>
                        <a:prstGeom prst="ellipse">
                          <a:avLst/>
                        </a:prstGeom>
                        <a:solidFill>
                          <a:srgbClr val="FFFFFF"/>
                        </a:solidFill>
                        <a:ln w="9525">
                          <a:solidFill>
                            <a:srgbClr val="000000"/>
                          </a:solidFill>
                          <a:round/>
                          <a:headEnd/>
                          <a:tailEnd/>
                        </a:ln>
                      </wps:spPr>
                      <wps:txbx>
                        <w:txbxContent>
                          <w:p w:rsidR="00C877DF" w:rsidRPr="008611DC" w:rsidRDefault="00C877DF" w:rsidP="00F0727C">
                            <w:pPr>
                              <w:rPr>
                                <w:b/>
                                <w:bCs/>
                                <w:lang w:bidi="ar-JO"/>
                              </w:rPr>
                            </w:pPr>
                            <w:r w:rsidRPr="008611DC">
                              <w:rPr>
                                <w:rFonts w:hint="cs"/>
                                <w:b/>
                                <w:bCs/>
                                <w:rtl/>
                                <w:lang w:bidi="ar-JO"/>
                              </w:rPr>
                              <w:t>لا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27718DB8" id="Oval 34" o:spid="_x0000_s1165" style="position:absolute;left:0;text-align:left;margin-left:40.5pt;margin-top:393.7pt;width:27pt;height:20.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">
                <v:textbox>
                  <w:txbxContent>
                    <w:p w:rsidR="00C877DF" w:rsidRPr="008611DC" w:rsidRDefault="00C877DF" w:rsidP="00F0727C">
                      <w:pPr>
                        <w:rPr>
                          <w:b/>
                          <w:bCs/>
                          <w:lang w:bidi="ar-JO"/>
                        </w:rPr>
                      </w:pPr>
                      <w:r w:rsidRPr="008611DC">
                        <w:rPr>
                          <w:rFonts w:hint="cs"/>
                          <w:b/>
                          <w:bCs/>
                          <w:rtl/>
                          <w:lang w:bidi="ar-JO"/>
                        </w:rPr>
                        <w:t>لا</w:t>
                      </w:r>
                    </w:p>
                  </w:txbxContent>
                </v:textbox>
              </v:oval>
            </w:pict>
          </mc:Fallback>
        </mc:AlternateContent>
      </w:r>
      <w:r w:rsidRPr="00C066E7">
        <w:rPr>
          <w:rFonts w:ascii="Times New Roman" w:hAnsi="Times New Roman" w:cs="Times New Roman"/>
          <w:noProof/>
          <w:sz w:val="28"/>
          <w:szCs w:val="28"/>
          <w:rtl/>
        </w:rPr>
        <mc:AlternateContent>
          <mc:Choice Requires="wps">
            <w:drawing>
              <wp:anchor distT="0" distB="0" distL="114300" distR="114300" simplePos="0" relativeHeight="251793408" behindDoc="0" locked="0" layoutInCell="1" allowOverlap="1" wp14:anchorId="768F99BB" wp14:editId="7E098734">
                <wp:simplePos x="0" y="0"/>
                <wp:positionH relativeFrom="column">
                  <wp:posOffset>-285750</wp:posOffset>
                </wp:positionH>
                <wp:positionV relativeFrom="paragraph">
                  <wp:posOffset>4266565</wp:posOffset>
                </wp:positionV>
                <wp:extent cx="2000250" cy="304800"/>
                <wp:effectExtent l="19050" t="22860" r="19050" b="24765"/>
                <wp:wrapNone/>
                <wp:docPr id="33" name="Rounded 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304800"/>
                        </a:xfrm>
                        <a:prstGeom prst="roundRect">
                          <a:avLst>
                            <a:gd name="adj" fmla="val 16667"/>
                          </a:avLst>
                        </a:prstGeom>
                        <a:noFill/>
                        <a:ln w="38100">
                          <a:solidFill>
                            <a:srgbClr val="000000"/>
                          </a:solidFill>
                          <a:round/>
                          <a:headEnd/>
                          <a:tailEnd/>
                        </a:ln>
                        <a:effectLst/>
                        <a:extLst>
                          <a:ext uri="{909E8E84-426E-40DD-AFC4-6F175D3DCCD1}">
                            <a14:hiddenFill xmlns:a14="http://schemas.microsoft.com/office/drawing/2010/main">
                              <a:solidFill>
                                <a:srgbClr val="9BBB59"/>
                              </a:solidFill>
                            </a14:hiddenFill>
                          </a:ext>
                          <a:ext uri="{AF507438-7753-43E0-B8FC-AC1667EBCBE1}">
                            <a14:hiddenEffects xmlns:a14="http://schemas.microsoft.com/office/drawing/2010/main">
                              <a:effectLst>
                                <a:outerShdw dist="107763" dir="18900000" algn="ctr" rotWithShape="0">
                                  <a:srgbClr val="4E6128">
                                    <a:alpha val="50000"/>
                                  </a:srgbClr>
                                </a:outerShdw>
                              </a:effectLst>
                            </a14:hiddenEffects>
                          </a:ext>
                        </a:extLst>
                      </wps:spPr>
                      <wps:txbx>
                        <w:txbxContent>
                          <w:p w:rsidR="00C877DF" w:rsidRPr="00925C7B" w:rsidRDefault="00C877DF" w:rsidP="00F0727C">
                            <w:pPr>
                              <w:jc w:val="center"/>
                              <w:rPr>
                                <w:b/>
                                <w:bCs/>
                                <w:sz w:val="24"/>
                                <w:szCs w:val="24"/>
                                <w:lang w:bidi="ar-JO"/>
                              </w:rPr>
                            </w:pPr>
                            <w:r w:rsidRPr="00925C7B">
                              <w:rPr>
                                <w:rFonts w:hint="cs"/>
                                <w:b/>
                                <w:bCs/>
                                <w:sz w:val="24"/>
                                <w:szCs w:val="24"/>
                                <w:rtl/>
                                <w:lang w:bidi="ar-JO"/>
                              </w:rPr>
                              <w:t>هل تحسن الأداء؟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oundrect w14:anchorId="768F99BB" id="Rounded Rectangle 33" o:spid="_x0000_s1166" style="position:absolute;left:0;text-align:left;margin-left:-22.5pt;margin-top:335.95pt;width:157.5pt;height:24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" filled="f" fillcolor="#9bbb59" strokeweight="3pt">
                <v:shadow color="#4e6128" opacity=".5" offset="6pt,-6pt"/>
                <v:textbox>
                  <w:txbxContent>
                    <w:p w:rsidR="00C877DF" w:rsidRPr="00925C7B" w:rsidRDefault="00C877DF" w:rsidP="00F0727C">
                      <w:pPr>
                        <w:jc w:val="center"/>
                        <w:rPr>
                          <w:b/>
                          <w:bCs/>
                          <w:sz w:val="24"/>
                          <w:szCs w:val="24"/>
                          <w:lang w:bidi="ar-JO"/>
                        </w:rPr>
                      </w:pPr>
                      <w:r w:rsidRPr="00925C7B">
                        <w:rPr>
                          <w:rFonts w:hint="cs"/>
                          <w:b/>
                          <w:bCs/>
                          <w:sz w:val="24"/>
                          <w:szCs w:val="24"/>
                          <w:rtl/>
                          <w:lang w:bidi="ar-JO"/>
                        </w:rPr>
                        <w:t>هل تحسن الأداء؟</w:t>
                      </w:r>
                    </w:p>
                  </w:txbxContent>
                </v:textbox>
              </v:roundrect>
            </w:pict>
          </mc:Fallback>
        </mc:AlternateContent>
      </w:r>
      <w:r w:rsidRPr="00C066E7">
        <w:rPr>
          <w:rFonts w:ascii="Times New Roman" w:hAnsi="Times New Roman" w:cs="Times New Roman"/>
          <w:noProof/>
          <w:sz w:val="28"/>
          <w:szCs w:val="28"/>
          <w:rtl/>
        </w:rPr>
        <mc:AlternateContent>
          <mc:Choice Requires="wps">
            <w:drawing>
              <wp:anchor distT="0" distB="0" distL="114300" distR="114300" simplePos="0" relativeHeight="251807744" behindDoc="0" locked="0" layoutInCell="1" allowOverlap="1" wp14:anchorId="4E94C1DD" wp14:editId="3BDE0B62">
                <wp:simplePos x="0" y="0"/>
                <wp:positionH relativeFrom="column">
                  <wp:posOffset>665480</wp:posOffset>
                </wp:positionH>
                <wp:positionV relativeFrom="paragraph">
                  <wp:posOffset>3914140</wp:posOffset>
                </wp:positionV>
                <wp:extent cx="0" cy="352425"/>
                <wp:effectExtent l="55880" t="13335" r="58420" b="15240"/>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CF606B5" id="Straight Arrow Connector 32" o:spid="_x0000_s1026" type="#_x0000_t32" style="position:absolute;margin-left:52.4pt;margin-top:308.2pt;width:0;height:27.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">
                <v:stroke endarrow="block"/>
              </v:shape>
            </w:pict>
          </mc:Fallback>
        </mc:AlternateContent>
      </w:r>
      <w:r w:rsidRPr="00C066E7">
        <w:rPr>
          <w:rFonts w:ascii="Times New Roman" w:hAnsi="Times New Roman" w:cs="Times New Roman"/>
          <w:noProof/>
          <w:sz w:val="28"/>
          <w:szCs w:val="28"/>
          <w:rtl/>
        </w:rPr>
        <mc:AlternateContent>
          <mc:Choice Requires="wps">
            <w:drawing>
              <wp:anchor distT="0" distB="0" distL="114300" distR="114300" simplePos="0" relativeHeight="251791360" behindDoc="0" locked="0" layoutInCell="1" allowOverlap="1" wp14:anchorId="50678F1C" wp14:editId="2FE9FD37">
                <wp:simplePos x="0" y="0"/>
                <wp:positionH relativeFrom="column">
                  <wp:posOffset>-295275</wp:posOffset>
                </wp:positionH>
                <wp:positionV relativeFrom="paragraph">
                  <wp:posOffset>3580130</wp:posOffset>
                </wp:positionV>
                <wp:extent cx="2009775" cy="304800"/>
                <wp:effectExtent l="9525" t="12700" r="9525" b="6350"/>
                <wp:wrapNone/>
                <wp:docPr id="31" name="Rounded 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775" cy="304800"/>
                        </a:xfrm>
                        <a:prstGeom prst="roundRect">
                          <a:avLst>
                            <a:gd name="adj" fmla="val 16667"/>
                          </a:avLst>
                        </a:prstGeom>
                        <a:solidFill>
                          <a:srgbClr val="FFFFFF"/>
                        </a:solidFill>
                        <a:ln w="9525">
                          <a:solidFill>
                            <a:srgbClr val="000000"/>
                          </a:solidFill>
                          <a:round/>
                          <a:headEnd/>
                          <a:tailEnd/>
                        </a:ln>
                      </wps:spPr>
                      <wps:txbx>
                        <w:txbxContent>
                          <w:p w:rsidR="00C877DF" w:rsidRPr="00925C7B" w:rsidRDefault="00C877DF" w:rsidP="00F0727C">
                            <w:pPr>
                              <w:jc w:val="center"/>
                              <w:rPr>
                                <w:b/>
                                <w:bCs/>
                                <w:sz w:val="24"/>
                                <w:szCs w:val="24"/>
                                <w:lang w:bidi="ar-JO"/>
                              </w:rPr>
                            </w:pPr>
                            <w:r w:rsidRPr="00925C7B">
                              <w:rPr>
                                <w:rFonts w:hint="cs"/>
                                <w:b/>
                                <w:bCs/>
                                <w:sz w:val="24"/>
                                <w:szCs w:val="24"/>
                                <w:rtl/>
                                <w:lang w:bidi="ar-JO"/>
                              </w:rPr>
                              <w:t>طور ونفذ خطة لتطوير الأداء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oundrect w14:anchorId="50678F1C" id="Rounded Rectangle 31" o:spid="_x0000_s1167" style="position:absolute;left:0;text-align:left;margin-left:-23.25pt;margin-top:281.9pt;width:158.25pt;height:2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">
                <v:textbox>
                  <w:txbxContent>
                    <w:p w:rsidR="00C877DF" w:rsidRPr="00925C7B" w:rsidRDefault="00C877DF" w:rsidP="00F0727C">
                      <w:pPr>
                        <w:jc w:val="center"/>
                        <w:rPr>
                          <w:b/>
                          <w:bCs/>
                          <w:sz w:val="24"/>
                          <w:szCs w:val="24"/>
                          <w:lang w:bidi="ar-JO"/>
                        </w:rPr>
                      </w:pPr>
                      <w:r w:rsidRPr="00925C7B">
                        <w:rPr>
                          <w:rFonts w:hint="cs"/>
                          <w:b/>
                          <w:bCs/>
                          <w:sz w:val="24"/>
                          <w:szCs w:val="24"/>
                          <w:rtl/>
                          <w:lang w:bidi="ar-JO"/>
                        </w:rPr>
                        <w:t>طور ونفذ خطة لتطوير الأداء</w:t>
                      </w:r>
                    </w:p>
                  </w:txbxContent>
                </v:textbox>
              </v:roundrect>
            </w:pict>
          </mc:Fallback>
        </mc:AlternateContent>
      </w:r>
      <w:r w:rsidRPr="00C066E7">
        <w:rPr>
          <w:rFonts w:ascii="Times New Roman" w:hAnsi="Times New Roman" w:cs="Times New Roman"/>
          <w:noProof/>
          <w:sz w:val="28"/>
          <w:szCs w:val="28"/>
          <w:rtl/>
        </w:rPr>
        <mc:AlternateContent>
          <mc:Choice Requires="wps">
            <w:drawing>
              <wp:anchor distT="0" distB="0" distL="114300" distR="114300" simplePos="0" relativeHeight="251806720" behindDoc="0" locked="0" layoutInCell="1" allowOverlap="1" wp14:anchorId="3EA3EADE" wp14:editId="31760FDB">
                <wp:simplePos x="0" y="0"/>
                <wp:positionH relativeFrom="column">
                  <wp:posOffset>609600</wp:posOffset>
                </wp:positionH>
                <wp:positionV relativeFrom="paragraph">
                  <wp:posOffset>2922905</wp:posOffset>
                </wp:positionV>
                <wp:extent cx="0" cy="657225"/>
                <wp:effectExtent l="57150" t="12700" r="57150" b="15875"/>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7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DE04150" id="Straight Arrow Connector 30" o:spid="_x0000_s1026" type="#_x0000_t32" style="position:absolute;margin-left:48pt;margin-top:230.15pt;width:0;height:51.7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">
                <v:stroke endarrow="block"/>
              </v:shape>
            </w:pict>
          </mc:Fallback>
        </mc:AlternateContent>
      </w:r>
      <w:r w:rsidRPr="00C066E7">
        <w:rPr>
          <w:rFonts w:ascii="Times New Roman" w:hAnsi="Times New Roman" w:cs="Times New Roman"/>
          <w:noProof/>
          <w:sz w:val="28"/>
          <w:szCs w:val="28"/>
          <w:rtl/>
        </w:rPr>
        <mc:AlternateContent>
          <mc:Choice Requires="wps">
            <w:drawing>
              <wp:anchor distT="0" distB="0" distL="114300" distR="114300" simplePos="0" relativeHeight="251825152" behindDoc="0" locked="0" layoutInCell="1" allowOverlap="1" wp14:anchorId="194B09CC" wp14:editId="6EC3844A">
                <wp:simplePos x="0" y="0"/>
                <wp:positionH relativeFrom="column">
                  <wp:posOffset>390525</wp:posOffset>
                </wp:positionH>
                <wp:positionV relativeFrom="paragraph">
                  <wp:posOffset>2618105</wp:posOffset>
                </wp:positionV>
                <wp:extent cx="419100" cy="304800"/>
                <wp:effectExtent l="9525" t="12700" r="9525" b="6350"/>
                <wp:wrapNone/>
                <wp:docPr id="29"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04800"/>
                        </a:xfrm>
                        <a:prstGeom prst="ellipse">
                          <a:avLst/>
                        </a:prstGeom>
                        <a:solidFill>
                          <a:srgbClr val="FFFFFF"/>
                        </a:solidFill>
                        <a:ln w="9525">
                          <a:solidFill>
                            <a:srgbClr val="000000"/>
                          </a:solidFill>
                          <a:round/>
                          <a:headEnd/>
                          <a:tailEnd/>
                        </a:ln>
                      </wps:spPr>
                      <wps:txbx>
                        <w:txbxContent>
                          <w:p w:rsidR="00C877DF" w:rsidRPr="008611DC" w:rsidRDefault="00C877DF" w:rsidP="00F0727C">
                            <w:pPr>
                              <w:rPr>
                                <w:b/>
                                <w:bCs/>
                                <w:lang w:bidi="ar-JO"/>
                              </w:rPr>
                            </w:pPr>
                            <w:r w:rsidRPr="008611DC">
                              <w:rPr>
                                <w:rFonts w:hint="cs"/>
                                <w:b/>
                                <w:bCs/>
                                <w:rtl/>
                                <w:lang w:bidi="ar-JO"/>
                              </w:rPr>
                              <w:t>لا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194B09CC" id="Oval 29" o:spid="_x0000_s1168" style="position:absolute;left:0;text-align:left;margin-left:30.75pt;margin-top:206.15pt;width:33pt;height:24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">
                <v:textbox>
                  <w:txbxContent>
                    <w:p w:rsidR="00C877DF" w:rsidRPr="008611DC" w:rsidRDefault="00C877DF" w:rsidP="00F0727C">
                      <w:pPr>
                        <w:rPr>
                          <w:b/>
                          <w:bCs/>
                          <w:lang w:bidi="ar-JO"/>
                        </w:rPr>
                      </w:pPr>
                      <w:r w:rsidRPr="008611DC">
                        <w:rPr>
                          <w:rFonts w:hint="cs"/>
                          <w:b/>
                          <w:bCs/>
                          <w:rtl/>
                          <w:lang w:bidi="ar-JO"/>
                        </w:rPr>
                        <w:t>لا</w:t>
                      </w:r>
                    </w:p>
                  </w:txbxContent>
                </v:textbox>
              </v:oval>
            </w:pict>
          </mc:Fallback>
        </mc:AlternateContent>
      </w:r>
      <w:r w:rsidRPr="00C066E7">
        <w:rPr>
          <w:rFonts w:ascii="Times New Roman" w:hAnsi="Times New Roman" w:cs="Times New Roman"/>
          <w:noProof/>
          <w:sz w:val="28"/>
          <w:szCs w:val="28"/>
          <w:rtl/>
        </w:rPr>
        <mc:AlternateContent>
          <mc:Choice Requires="wps">
            <w:drawing>
              <wp:anchor distT="0" distB="0" distL="114300" distR="114300" simplePos="0" relativeHeight="251805696" behindDoc="0" locked="0" layoutInCell="1" allowOverlap="1" wp14:anchorId="5DB6F907" wp14:editId="4F7C5BFB">
                <wp:simplePos x="0" y="0"/>
                <wp:positionH relativeFrom="column">
                  <wp:posOffset>809625</wp:posOffset>
                </wp:positionH>
                <wp:positionV relativeFrom="paragraph">
                  <wp:posOffset>2722880</wp:posOffset>
                </wp:positionV>
                <wp:extent cx="704850" cy="635"/>
                <wp:effectExtent l="9525" t="12700" r="9525" b="5715"/>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048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1937B85" id="Straight Arrow Connector 28" o:spid="_x0000_s1026" type="#_x0000_t32" style="position:absolute;margin-left:63.75pt;margin-top:214.4pt;width:55.5pt;height:.05pt;flip:x;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"/>
            </w:pict>
          </mc:Fallback>
        </mc:AlternateContent>
      </w:r>
      <w:r w:rsidRPr="00C066E7">
        <w:rPr>
          <w:rFonts w:ascii="Times New Roman" w:hAnsi="Times New Roman" w:cs="Times New Roman"/>
          <w:noProof/>
          <w:sz w:val="28"/>
          <w:szCs w:val="28"/>
          <w:rtl/>
        </w:rPr>
        <mc:AlternateContent>
          <mc:Choice Requires="wps">
            <w:drawing>
              <wp:anchor distT="0" distB="0" distL="114300" distR="114300" simplePos="0" relativeHeight="251811840" behindDoc="0" locked="0" layoutInCell="1" allowOverlap="1" wp14:anchorId="70E18F3C" wp14:editId="1840F5F2">
                <wp:simplePos x="0" y="0"/>
                <wp:positionH relativeFrom="column">
                  <wp:posOffset>2295525</wp:posOffset>
                </wp:positionH>
                <wp:positionV relativeFrom="paragraph">
                  <wp:posOffset>3043555</wp:posOffset>
                </wp:positionV>
                <wp:extent cx="2076450" cy="635"/>
                <wp:effectExtent l="9525" t="57150" r="19050" b="56515"/>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64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A7F68FF" id="Straight Arrow Connector 27" o:spid="_x0000_s1026" type="#_x0000_t32" style="position:absolute;margin-left:180.75pt;margin-top:239.65pt;width:163.5pt;height:.0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">
                <v:stroke endarrow="block"/>
              </v:shape>
            </w:pict>
          </mc:Fallback>
        </mc:AlternateContent>
      </w:r>
      <w:r w:rsidRPr="00C066E7">
        <w:rPr>
          <w:rFonts w:ascii="Times New Roman" w:hAnsi="Times New Roman" w:cs="Times New Roman"/>
          <w:noProof/>
          <w:sz w:val="28"/>
          <w:szCs w:val="28"/>
          <w:rtl/>
        </w:rPr>
        <mc:AlternateContent>
          <mc:Choice Requires="wps">
            <w:drawing>
              <wp:anchor distT="0" distB="0" distL="114300" distR="114300" simplePos="0" relativeHeight="251787264" behindDoc="0" locked="0" layoutInCell="1" allowOverlap="1" wp14:anchorId="0F281637" wp14:editId="0FE8F288">
                <wp:simplePos x="0" y="0"/>
                <wp:positionH relativeFrom="column">
                  <wp:posOffset>2447925</wp:posOffset>
                </wp:positionH>
                <wp:positionV relativeFrom="paragraph">
                  <wp:posOffset>3494405</wp:posOffset>
                </wp:positionV>
                <wp:extent cx="1390650" cy="304800"/>
                <wp:effectExtent l="9525" t="12700" r="9525" b="6350"/>
                <wp:wrapNone/>
                <wp:docPr id="24" name="Rounded 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304800"/>
                        </a:xfrm>
                        <a:prstGeom prst="roundRect">
                          <a:avLst>
                            <a:gd name="adj" fmla="val 16667"/>
                          </a:avLst>
                        </a:prstGeom>
                        <a:solidFill>
                          <a:srgbClr val="FFFFFF"/>
                        </a:solidFill>
                        <a:ln w="9525">
                          <a:solidFill>
                            <a:srgbClr val="000000"/>
                          </a:solidFill>
                          <a:round/>
                          <a:headEnd/>
                          <a:tailEnd/>
                        </a:ln>
                      </wps:spPr>
                      <wps:txbx>
                        <w:txbxContent>
                          <w:p w:rsidR="00C877DF" w:rsidRPr="00925C7B" w:rsidRDefault="00C877DF" w:rsidP="00F0727C">
                            <w:pPr>
                              <w:rPr>
                                <w:b/>
                                <w:bCs/>
                                <w:sz w:val="24"/>
                                <w:szCs w:val="24"/>
                                <w:lang w:bidi="ar-JO"/>
                              </w:rPr>
                            </w:pPr>
                            <w:r w:rsidRPr="00925C7B">
                              <w:rPr>
                                <w:rFonts w:hint="cs"/>
                                <w:b/>
                                <w:bCs/>
                                <w:sz w:val="24"/>
                                <w:szCs w:val="24"/>
                                <w:rtl/>
                                <w:lang w:bidi="ar-JO"/>
                              </w:rPr>
                              <w:t xml:space="preserve">فكر في مكافأة الموظف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oundrect w14:anchorId="0F281637" id="Rounded Rectangle 24" o:spid="_x0000_s1169" style="position:absolute;left:0;text-align:left;margin-left:192.75pt;margin-top:275.15pt;width:109.5pt;height:24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">
                <v:textbox>
                  <w:txbxContent>
                    <w:p w:rsidR="00C877DF" w:rsidRPr="00925C7B" w:rsidRDefault="00C877DF" w:rsidP="00F0727C">
                      <w:pPr>
                        <w:rPr>
                          <w:b/>
                          <w:bCs/>
                          <w:sz w:val="24"/>
                          <w:szCs w:val="24"/>
                          <w:lang w:bidi="ar-JO"/>
                        </w:rPr>
                      </w:pPr>
                      <w:r w:rsidRPr="00925C7B">
                        <w:rPr>
                          <w:rFonts w:hint="cs"/>
                          <w:b/>
                          <w:bCs/>
                          <w:sz w:val="24"/>
                          <w:szCs w:val="24"/>
                          <w:rtl/>
                          <w:lang w:bidi="ar-JO"/>
                        </w:rPr>
                        <w:t xml:space="preserve">فكر في مكافأة الموظف </w:t>
                      </w:r>
                    </w:p>
                  </w:txbxContent>
                </v:textbox>
              </v:roundrect>
            </w:pict>
          </mc:Fallback>
        </mc:AlternateContent>
      </w:r>
      <w:r w:rsidRPr="00C066E7">
        <w:rPr>
          <w:rFonts w:ascii="Times New Roman" w:hAnsi="Times New Roman" w:cs="Times New Roman"/>
          <w:noProof/>
          <w:sz w:val="28"/>
          <w:szCs w:val="28"/>
          <w:rtl/>
        </w:rPr>
        <mc:AlternateContent>
          <mc:Choice Requires="wps">
            <w:drawing>
              <wp:anchor distT="0" distB="0" distL="114300" distR="114300" simplePos="0" relativeHeight="251804672" behindDoc="0" locked="0" layoutInCell="1" allowOverlap="1" wp14:anchorId="76AD07DF" wp14:editId="6713E641">
                <wp:simplePos x="0" y="0"/>
                <wp:positionH relativeFrom="column">
                  <wp:posOffset>3581400</wp:posOffset>
                </wp:positionH>
                <wp:positionV relativeFrom="paragraph">
                  <wp:posOffset>3275330</wp:posOffset>
                </wp:positionV>
                <wp:extent cx="0" cy="200025"/>
                <wp:effectExtent l="57150" t="12700" r="57150" b="15875"/>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BB9B782" id="Straight Arrow Connector 23" o:spid="_x0000_s1026" type="#_x0000_t32" style="position:absolute;margin-left:282pt;margin-top:257.9pt;width:0;height:15.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">
                <v:stroke endarrow="block"/>
              </v:shape>
            </w:pict>
          </mc:Fallback>
        </mc:AlternateContent>
      </w:r>
      <w:r w:rsidRPr="00C066E7">
        <w:rPr>
          <w:rFonts w:ascii="Times New Roman" w:hAnsi="Times New Roman" w:cs="Times New Roman"/>
          <w:noProof/>
          <w:sz w:val="28"/>
          <w:szCs w:val="28"/>
          <w:rtl/>
        </w:rPr>
        <mc:AlternateContent>
          <mc:Choice Requires="wps">
            <w:drawing>
              <wp:anchor distT="0" distB="0" distL="114300" distR="114300" simplePos="0" relativeHeight="251790336" behindDoc="0" locked="0" layoutInCell="1" allowOverlap="1" wp14:anchorId="0175295A" wp14:editId="06C01E17">
                <wp:simplePos x="0" y="0"/>
                <wp:positionH relativeFrom="column">
                  <wp:posOffset>3895725</wp:posOffset>
                </wp:positionH>
                <wp:positionV relativeFrom="paragraph">
                  <wp:posOffset>3494405</wp:posOffset>
                </wp:positionV>
                <wp:extent cx="1419225" cy="304800"/>
                <wp:effectExtent l="9525" t="12700" r="9525" b="6350"/>
                <wp:wrapNone/>
                <wp:docPr id="22" name="Rounded 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304800"/>
                        </a:xfrm>
                        <a:prstGeom prst="roundRect">
                          <a:avLst>
                            <a:gd name="adj" fmla="val 16667"/>
                          </a:avLst>
                        </a:prstGeom>
                        <a:solidFill>
                          <a:srgbClr val="FFFFFF"/>
                        </a:solidFill>
                        <a:ln w="9525">
                          <a:solidFill>
                            <a:srgbClr val="000000"/>
                          </a:solidFill>
                          <a:round/>
                          <a:headEnd/>
                          <a:tailEnd/>
                        </a:ln>
                      </wps:spPr>
                      <wps:txbx>
                        <w:txbxContent>
                          <w:p w:rsidR="00C877DF" w:rsidRPr="00925C7B" w:rsidRDefault="00C877DF" w:rsidP="00F0727C">
                            <w:pPr>
                              <w:jc w:val="center"/>
                              <w:rPr>
                                <w:b/>
                                <w:bCs/>
                                <w:sz w:val="24"/>
                                <w:szCs w:val="24"/>
                                <w:lang w:bidi="ar-JO"/>
                              </w:rPr>
                            </w:pPr>
                            <w:r w:rsidRPr="00925C7B">
                              <w:rPr>
                                <w:rFonts w:hint="cs"/>
                                <w:b/>
                                <w:bCs/>
                                <w:sz w:val="24"/>
                                <w:szCs w:val="24"/>
                                <w:rtl/>
                                <w:lang w:bidi="ar-JO"/>
                              </w:rPr>
                              <w:t>عزز مزيدا من التحسين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oundrect w14:anchorId="0175295A" id="Rounded Rectangle 22" o:spid="_x0000_s1170" style="position:absolute;left:0;text-align:left;margin-left:306.75pt;margin-top:275.15pt;width:111.75pt;height:24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">
                <v:textbox>
                  <w:txbxContent>
                    <w:p w:rsidR="00C877DF" w:rsidRPr="00925C7B" w:rsidRDefault="00C877DF" w:rsidP="00F0727C">
                      <w:pPr>
                        <w:jc w:val="center"/>
                        <w:rPr>
                          <w:b/>
                          <w:bCs/>
                          <w:sz w:val="24"/>
                          <w:szCs w:val="24"/>
                          <w:lang w:bidi="ar-JO"/>
                        </w:rPr>
                      </w:pPr>
                      <w:r w:rsidRPr="00925C7B">
                        <w:rPr>
                          <w:rFonts w:hint="cs"/>
                          <w:b/>
                          <w:bCs/>
                          <w:sz w:val="24"/>
                          <w:szCs w:val="24"/>
                          <w:rtl/>
                          <w:lang w:bidi="ar-JO"/>
                        </w:rPr>
                        <w:t>عزز مزيدا من التحسين</w:t>
                      </w:r>
                    </w:p>
                  </w:txbxContent>
                </v:textbox>
              </v:roundrect>
            </w:pict>
          </mc:Fallback>
        </mc:AlternateContent>
      </w:r>
      <w:r w:rsidRPr="00C066E7">
        <w:rPr>
          <w:rFonts w:ascii="Times New Roman" w:hAnsi="Times New Roman" w:cs="Times New Roman"/>
          <w:noProof/>
          <w:sz w:val="28"/>
          <w:szCs w:val="28"/>
          <w:rtl/>
        </w:rPr>
        <mc:AlternateContent>
          <mc:Choice Requires="wps">
            <w:drawing>
              <wp:anchor distT="0" distB="0" distL="114300" distR="114300" simplePos="0" relativeHeight="251803648" behindDoc="0" locked="0" layoutInCell="1" allowOverlap="1" wp14:anchorId="134F1B45" wp14:editId="5CD5ECE9">
                <wp:simplePos x="0" y="0"/>
                <wp:positionH relativeFrom="column">
                  <wp:posOffset>5019675</wp:posOffset>
                </wp:positionH>
                <wp:positionV relativeFrom="paragraph">
                  <wp:posOffset>3294380</wp:posOffset>
                </wp:positionV>
                <wp:extent cx="0" cy="200025"/>
                <wp:effectExtent l="57150" t="12700" r="57150" b="15875"/>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18929C6" id="Straight Arrow Connector 21" o:spid="_x0000_s1026" type="#_x0000_t32" style="position:absolute;margin-left:395.25pt;margin-top:259.4pt;width:0;height:15.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">
                <v:stroke endarrow="block"/>
              </v:shape>
            </w:pict>
          </mc:Fallback>
        </mc:AlternateContent>
      </w:r>
      <w:r w:rsidRPr="00C066E7">
        <w:rPr>
          <w:rFonts w:ascii="Times New Roman" w:hAnsi="Times New Roman" w:cs="Times New Roman"/>
          <w:noProof/>
          <w:sz w:val="28"/>
          <w:szCs w:val="28"/>
          <w:rtl/>
        </w:rPr>
        <mc:AlternateContent>
          <mc:Choice Requires="wps">
            <w:drawing>
              <wp:anchor distT="0" distB="0" distL="114300" distR="114300" simplePos="0" relativeHeight="251802624" behindDoc="0" locked="0" layoutInCell="1" allowOverlap="1" wp14:anchorId="15EE89BD" wp14:editId="7B26E6C8">
                <wp:simplePos x="0" y="0"/>
                <wp:positionH relativeFrom="column">
                  <wp:posOffset>3581400</wp:posOffset>
                </wp:positionH>
                <wp:positionV relativeFrom="paragraph">
                  <wp:posOffset>3275330</wp:posOffset>
                </wp:positionV>
                <wp:extent cx="1438275" cy="19050"/>
                <wp:effectExtent l="9525" t="12700" r="9525" b="635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8275"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6A58E8E" id="Straight Arrow Connector 20" o:spid="_x0000_s1026" type="#_x0000_t32" style="position:absolute;margin-left:282pt;margin-top:257.9pt;width:113.25pt;height:1.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"/>
            </w:pict>
          </mc:Fallback>
        </mc:AlternateContent>
      </w:r>
      <w:r w:rsidRPr="00C066E7">
        <w:rPr>
          <w:rFonts w:ascii="Times New Roman" w:hAnsi="Times New Roman" w:cs="Times New Roman"/>
          <w:noProof/>
          <w:sz w:val="28"/>
          <w:szCs w:val="28"/>
          <w:rtl/>
        </w:rPr>
        <mc:AlternateContent>
          <mc:Choice Requires="wps">
            <w:drawing>
              <wp:anchor distT="0" distB="0" distL="114300" distR="114300" simplePos="0" relativeHeight="251801600" behindDoc="0" locked="0" layoutInCell="1" allowOverlap="1" wp14:anchorId="1E707FAB" wp14:editId="5CDE8415">
                <wp:simplePos x="0" y="0"/>
                <wp:positionH relativeFrom="column">
                  <wp:posOffset>4371975</wp:posOffset>
                </wp:positionH>
                <wp:positionV relativeFrom="paragraph">
                  <wp:posOffset>2922905</wp:posOffset>
                </wp:positionV>
                <wp:extent cx="0" cy="352425"/>
                <wp:effectExtent l="9525" t="12700" r="9525" b="635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AB166CF" id="Straight Arrow Connector 19" o:spid="_x0000_s1026" type="#_x0000_t32" style="position:absolute;margin-left:344.25pt;margin-top:230.15pt;width:0;height:27.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"/>
            </w:pict>
          </mc:Fallback>
        </mc:AlternateContent>
      </w:r>
      <w:r w:rsidRPr="00C066E7">
        <w:rPr>
          <w:rFonts w:ascii="Times New Roman" w:hAnsi="Times New Roman" w:cs="Times New Roman"/>
          <w:noProof/>
          <w:sz w:val="28"/>
          <w:szCs w:val="28"/>
          <w:rtl/>
        </w:rPr>
        <mc:AlternateContent>
          <mc:Choice Requires="wps">
            <w:drawing>
              <wp:anchor distT="0" distB="0" distL="114300" distR="114300" simplePos="0" relativeHeight="251822080" behindDoc="0" locked="0" layoutInCell="1" allowOverlap="1" wp14:anchorId="5F7E05F9" wp14:editId="00B81454">
                <wp:simplePos x="0" y="0"/>
                <wp:positionH relativeFrom="column">
                  <wp:posOffset>4152900</wp:posOffset>
                </wp:positionH>
                <wp:positionV relativeFrom="paragraph">
                  <wp:posOffset>2618105</wp:posOffset>
                </wp:positionV>
                <wp:extent cx="419100" cy="304800"/>
                <wp:effectExtent l="9525" t="12700" r="9525" b="6350"/>
                <wp:wrapNone/>
                <wp:docPr id="18"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04800"/>
                        </a:xfrm>
                        <a:prstGeom prst="ellipse">
                          <a:avLst/>
                        </a:prstGeom>
                        <a:solidFill>
                          <a:srgbClr val="FFFFFF"/>
                        </a:solidFill>
                        <a:ln w="9525">
                          <a:solidFill>
                            <a:srgbClr val="000000"/>
                          </a:solidFill>
                          <a:round/>
                          <a:headEnd/>
                          <a:tailEnd/>
                        </a:ln>
                      </wps:spPr>
                      <wps:txbx>
                        <w:txbxContent>
                          <w:p w:rsidR="00C877DF" w:rsidRPr="008611DC" w:rsidRDefault="00C877DF" w:rsidP="00F0727C">
                            <w:pPr>
                              <w:rPr>
                                <w:b/>
                                <w:bCs/>
                                <w:lang w:bidi="ar-JO"/>
                              </w:rPr>
                            </w:pPr>
                            <w:r w:rsidRPr="008611DC">
                              <w:rPr>
                                <w:rFonts w:hint="cs"/>
                                <w:b/>
                                <w:bCs/>
                                <w:rtl/>
                                <w:lang w:bidi="ar-JO"/>
                              </w:rPr>
                              <w:t>نعم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5F7E05F9" id="Oval 18" o:spid="_x0000_s1171" style="position:absolute;left:0;text-align:left;margin-left:327pt;margin-top:206.15pt;width:33pt;height:24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">
                <v:textbox>
                  <w:txbxContent>
                    <w:p w:rsidR="00C877DF" w:rsidRPr="008611DC" w:rsidRDefault="00C877DF" w:rsidP="00F0727C">
                      <w:pPr>
                        <w:rPr>
                          <w:b/>
                          <w:bCs/>
                          <w:lang w:bidi="ar-JO"/>
                        </w:rPr>
                      </w:pPr>
                      <w:r w:rsidRPr="008611DC">
                        <w:rPr>
                          <w:rFonts w:hint="cs"/>
                          <w:b/>
                          <w:bCs/>
                          <w:rtl/>
                          <w:lang w:bidi="ar-JO"/>
                        </w:rPr>
                        <w:t>نعم</w:t>
                      </w:r>
                    </w:p>
                  </w:txbxContent>
                </v:textbox>
              </v:oval>
            </w:pict>
          </mc:Fallback>
        </mc:AlternateContent>
      </w:r>
      <w:r w:rsidRPr="00C066E7">
        <w:rPr>
          <w:rFonts w:ascii="Times New Roman" w:hAnsi="Times New Roman" w:cs="Times New Roman"/>
          <w:noProof/>
          <w:sz w:val="28"/>
          <w:szCs w:val="28"/>
          <w:rtl/>
        </w:rPr>
        <mc:AlternateContent>
          <mc:Choice Requires="wps">
            <w:drawing>
              <wp:anchor distT="0" distB="0" distL="114300" distR="114300" simplePos="0" relativeHeight="251800576" behindDoc="0" locked="0" layoutInCell="1" allowOverlap="1" wp14:anchorId="30F07916" wp14:editId="14621F08">
                <wp:simplePos x="0" y="0"/>
                <wp:positionH relativeFrom="column">
                  <wp:posOffset>3838575</wp:posOffset>
                </wp:positionH>
                <wp:positionV relativeFrom="paragraph">
                  <wp:posOffset>2780030</wp:posOffset>
                </wp:positionV>
                <wp:extent cx="409575" cy="0"/>
                <wp:effectExtent l="9525" t="12700" r="9525" b="635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6D0D610" id="Straight Arrow Connector 17" o:spid="_x0000_s1026" type="#_x0000_t32" style="position:absolute;margin-left:302.25pt;margin-top:218.9pt;width:32.25pt;height:0;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"/>
            </w:pict>
          </mc:Fallback>
        </mc:AlternateContent>
      </w:r>
      <w:r w:rsidRPr="00C066E7">
        <w:rPr>
          <w:rFonts w:ascii="Times New Roman" w:hAnsi="Times New Roman" w:cs="Times New Roman"/>
          <w:noProof/>
          <w:sz w:val="28"/>
          <w:szCs w:val="28"/>
          <w:rtl/>
        </w:rPr>
        <mc:AlternateContent>
          <mc:Choice Requires="wps">
            <w:drawing>
              <wp:anchor distT="0" distB="0" distL="114300" distR="114300" simplePos="0" relativeHeight="251789312" behindDoc="0" locked="0" layoutInCell="1" allowOverlap="1" wp14:anchorId="134D3350" wp14:editId="13B64524">
                <wp:simplePos x="0" y="0"/>
                <wp:positionH relativeFrom="column">
                  <wp:posOffset>1600200</wp:posOffset>
                </wp:positionH>
                <wp:positionV relativeFrom="paragraph">
                  <wp:posOffset>2560955</wp:posOffset>
                </wp:positionV>
                <wp:extent cx="2238375" cy="361950"/>
                <wp:effectExtent l="19050" t="22225" r="38100" b="44450"/>
                <wp:wrapNone/>
                <wp:docPr id="16"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8375" cy="361950"/>
                        </a:xfrm>
                        <a:prstGeom prst="roundRect">
                          <a:avLst>
                            <a:gd name="adj" fmla="val 16667"/>
                          </a:avLst>
                        </a:prstGeom>
                        <a:noFill/>
                        <a:ln w="38100">
                          <a:solidFill>
                            <a:srgbClr val="000000"/>
                          </a:solidFill>
                          <a:round/>
                          <a:headEnd/>
                          <a:tailEnd/>
                        </a:ln>
                        <a:effectLst>
                          <a:outerShdw dist="28398" dir="3806097" algn="ctr" rotWithShape="0">
                            <a:srgbClr val="4E6128">
                              <a:alpha val="50000"/>
                            </a:srgbClr>
                          </a:outerShdw>
                        </a:effectLst>
                        <a:extLst>
                          <a:ext uri="{909E8E84-426E-40DD-AFC4-6F175D3DCCD1}">
                            <a14:hiddenFill xmlns:a14="http://schemas.microsoft.com/office/drawing/2010/main">
                              <a:solidFill>
                                <a:srgbClr val="9BBB59"/>
                              </a:solidFill>
                            </a14:hiddenFill>
                          </a:ext>
                        </a:extLst>
                      </wps:spPr>
                      <wps:txbx>
                        <w:txbxContent>
                          <w:p w:rsidR="00C877DF" w:rsidRPr="00925C7B" w:rsidRDefault="00C877DF" w:rsidP="00F0727C">
                            <w:pPr>
                              <w:rPr>
                                <w:b/>
                                <w:bCs/>
                                <w:sz w:val="24"/>
                                <w:szCs w:val="24"/>
                                <w:lang w:bidi="ar-JO"/>
                              </w:rPr>
                            </w:pPr>
                            <w:r w:rsidRPr="00925C7B">
                              <w:rPr>
                                <w:rFonts w:hint="cs"/>
                                <w:b/>
                                <w:bCs/>
                                <w:sz w:val="24"/>
                                <w:szCs w:val="24"/>
                                <w:rtl/>
                                <w:lang w:bidi="ar-JO"/>
                              </w:rPr>
                              <w:t>هل لاحظت تحسنا على الأداء قيد التقييم؟ ؟والتطوير؟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oundrect w14:anchorId="134D3350" id="Rounded Rectangle 16" o:spid="_x0000_s1172" style="position:absolute;left:0;text-align:left;margin-left:126pt;margin-top:201.65pt;width:176.25pt;height:28.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" filled="f" fillcolor="#9bbb59" strokeweight="3pt">
                <v:shadow on="t" color="#4e6128" opacity=".5" offset="1pt"/>
                <v:textbox>
                  <w:txbxContent>
                    <w:p w:rsidR="00C877DF" w:rsidRPr="00925C7B" w:rsidRDefault="00C877DF" w:rsidP="00F0727C">
                      <w:pPr>
                        <w:rPr>
                          <w:b/>
                          <w:bCs/>
                          <w:sz w:val="24"/>
                          <w:szCs w:val="24"/>
                          <w:lang w:bidi="ar-JO"/>
                        </w:rPr>
                      </w:pPr>
                      <w:r w:rsidRPr="00925C7B">
                        <w:rPr>
                          <w:rFonts w:hint="cs"/>
                          <w:b/>
                          <w:bCs/>
                          <w:sz w:val="24"/>
                          <w:szCs w:val="24"/>
                          <w:rtl/>
                          <w:lang w:bidi="ar-JO"/>
                        </w:rPr>
                        <w:t>هل لاحظت تحسنا على الأداء قيد التقييم؟ ؟والتطوير؟</w:t>
                      </w:r>
                    </w:p>
                  </w:txbxContent>
                </v:textbox>
              </v:roundrect>
            </w:pict>
          </mc:Fallback>
        </mc:AlternateContent>
      </w:r>
      <w:r w:rsidRPr="00C066E7">
        <w:rPr>
          <w:rFonts w:ascii="Times New Roman" w:hAnsi="Times New Roman" w:cs="Times New Roman"/>
          <w:noProof/>
          <w:sz w:val="28"/>
          <w:szCs w:val="28"/>
          <w:rtl/>
        </w:rPr>
        <mc:AlternateContent>
          <mc:Choice Requires="wps">
            <w:drawing>
              <wp:anchor distT="0" distB="0" distL="114300" distR="114300" simplePos="0" relativeHeight="251828224" behindDoc="0" locked="0" layoutInCell="1" allowOverlap="1" wp14:anchorId="52873355" wp14:editId="27C91D62">
                <wp:simplePos x="0" y="0"/>
                <wp:positionH relativeFrom="column">
                  <wp:posOffset>5457825</wp:posOffset>
                </wp:positionH>
                <wp:positionV relativeFrom="paragraph">
                  <wp:posOffset>3043555</wp:posOffset>
                </wp:positionV>
                <wp:extent cx="762000" cy="2057400"/>
                <wp:effectExtent l="19050" t="19050" r="38100" b="47625"/>
                <wp:wrapNone/>
                <wp:docPr id="15"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2057400"/>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rsidR="00C877DF" w:rsidRDefault="00C877DF" w:rsidP="00F0727C">
                            <w:pPr>
                              <w:jc w:val="center"/>
                              <w:rPr>
                                <w:b/>
                                <w:bCs/>
                                <w:sz w:val="28"/>
                                <w:szCs w:val="28"/>
                                <w:rtl/>
                                <w:lang w:bidi="ar-JO"/>
                              </w:rPr>
                            </w:pPr>
                          </w:p>
                          <w:p w:rsidR="00C877DF" w:rsidRPr="008C6390" w:rsidRDefault="00C877DF" w:rsidP="00F0727C">
                            <w:pPr>
                              <w:jc w:val="center"/>
                              <w:rPr>
                                <w:b/>
                                <w:bCs/>
                                <w:sz w:val="28"/>
                                <w:szCs w:val="28"/>
                                <w:rtl/>
                                <w:lang w:bidi="ar-JO"/>
                              </w:rPr>
                            </w:pPr>
                            <w:r w:rsidRPr="008C6390">
                              <w:rPr>
                                <w:rFonts w:hint="cs"/>
                                <w:b/>
                                <w:bCs/>
                                <w:sz w:val="28"/>
                                <w:szCs w:val="28"/>
                                <w:rtl/>
                                <w:lang w:bidi="ar-JO"/>
                              </w:rPr>
                              <w:t>خطوات مرحلة تطوير أو تحسين الأداء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oundrect w14:anchorId="52873355" id="Rounded Rectangle 15" o:spid="_x0000_s1173" style="position:absolute;left:0;text-align:left;margin-left:429.75pt;margin-top:239.65pt;width:60pt;height:162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" fillcolor="#4f81bd" strokecolor="#f2f2f2" strokeweight="3pt">
                <v:shadow on="t" color="#243f60" opacity=".5" offset="1pt"/>
                <v:textbox>
                  <w:txbxContent>
                    <w:p w:rsidR="00C877DF" w:rsidRDefault="00C877DF" w:rsidP="00F0727C">
                      <w:pPr>
                        <w:jc w:val="center"/>
                        <w:rPr>
                          <w:b/>
                          <w:bCs/>
                          <w:sz w:val="28"/>
                          <w:szCs w:val="28"/>
                          <w:rtl/>
                          <w:lang w:bidi="ar-JO"/>
                        </w:rPr>
                      </w:pPr>
                    </w:p>
                    <w:p w:rsidR="00C877DF" w:rsidRPr="008C6390" w:rsidRDefault="00C877DF" w:rsidP="00F0727C">
                      <w:pPr>
                        <w:jc w:val="center"/>
                        <w:rPr>
                          <w:b/>
                          <w:bCs/>
                          <w:sz w:val="28"/>
                          <w:szCs w:val="28"/>
                          <w:rtl/>
                          <w:lang w:bidi="ar-JO"/>
                        </w:rPr>
                      </w:pPr>
                      <w:r w:rsidRPr="008C6390">
                        <w:rPr>
                          <w:rFonts w:hint="cs"/>
                          <w:b/>
                          <w:bCs/>
                          <w:sz w:val="28"/>
                          <w:szCs w:val="28"/>
                          <w:rtl/>
                          <w:lang w:bidi="ar-JO"/>
                        </w:rPr>
                        <w:t>خطوات مرحلة تطوير أو تحسين الأداء</w:t>
                      </w:r>
                    </w:p>
                  </w:txbxContent>
                </v:textbox>
              </v:roundrect>
            </w:pict>
          </mc:Fallback>
        </mc:AlternateContent>
      </w:r>
      <w:r w:rsidRPr="00C066E7">
        <w:rPr>
          <w:rFonts w:ascii="Times New Roman" w:hAnsi="Times New Roman" w:cs="Times New Roman"/>
          <w:noProof/>
          <w:sz w:val="28"/>
          <w:szCs w:val="28"/>
          <w:rtl/>
        </w:rPr>
        <mc:AlternateContent>
          <mc:Choice Requires="wps">
            <w:drawing>
              <wp:anchor distT="0" distB="0" distL="114300" distR="114300" simplePos="0" relativeHeight="251827200" behindDoc="0" locked="0" layoutInCell="1" allowOverlap="1" wp14:anchorId="6978FE22" wp14:editId="61BA4DC5">
                <wp:simplePos x="0" y="0"/>
                <wp:positionH relativeFrom="column">
                  <wp:posOffset>5734050</wp:posOffset>
                </wp:positionH>
                <wp:positionV relativeFrom="paragraph">
                  <wp:posOffset>2500630</wp:posOffset>
                </wp:positionV>
                <wp:extent cx="0" cy="542925"/>
                <wp:effectExtent l="57150" t="9525" r="57150" b="1905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2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3DAABC1" id="Straight Arrow Connector 14" o:spid="_x0000_s1026" type="#_x0000_t32" style="position:absolute;margin-left:451.5pt;margin-top:196.9pt;width:0;height:42.7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">
                <v:stroke endarrow="block"/>
              </v:shape>
            </w:pict>
          </mc:Fallback>
        </mc:AlternateContent>
      </w:r>
      <w:r w:rsidRPr="00C066E7">
        <w:rPr>
          <w:rFonts w:ascii="Times New Roman" w:hAnsi="Times New Roman" w:cs="Times New Roman"/>
          <w:noProof/>
          <w:sz w:val="28"/>
          <w:szCs w:val="28"/>
          <w:rtl/>
        </w:rPr>
        <mc:AlternateContent>
          <mc:Choice Requires="wps">
            <w:drawing>
              <wp:anchor distT="0" distB="0" distL="114300" distR="114300" simplePos="0" relativeHeight="251826176" behindDoc="0" locked="0" layoutInCell="1" allowOverlap="1" wp14:anchorId="43465C3A" wp14:editId="7D4CF8DB">
                <wp:simplePos x="0" y="0"/>
                <wp:positionH relativeFrom="column">
                  <wp:posOffset>2762250</wp:posOffset>
                </wp:positionH>
                <wp:positionV relativeFrom="paragraph">
                  <wp:posOffset>2456180</wp:posOffset>
                </wp:positionV>
                <wp:extent cx="2971800" cy="9525"/>
                <wp:effectExtent l="9525" t="12700" r="9525" b="635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7B9BA42" id="Straight Arrow Connector 13" o:spid="_x0000_s1026" type="#_x0000_t32" style="position:absolute;margin-left:217.5pt;margin-top:193.4pt;width:234pt;height:.7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"/>
            </w:pict>
          </mc:Fallback>
        </mc:AlternateContent>
      </w:r>
      <w:r w:rsidRPr="00C066E7">
        <w:rPr>
          <w:rFonts w:ascii="Times New Roman" w:hAnsi="Times New Roman" w:cs="Times New Roman"/>
          <w:noProof/>
          <w:sz w:val="28"/>
          <w:szCs w:val="28"/>
          <w:rtl/>
        </w:rPr>
        <mc:AlternateContent>
          <mc:Choice Requires="wps">
            <w:drawing>
              <wp:anchor distT="0" distB="0" distL="114300" distR="114300" simplePos="0" relativeHeight="251799552" behindDoc="0" locked="0" layoutInCell="1" allowOverlap="1" wp14:anchorId="0CF3D6F5" wp14:editId="018A2FFA">
                <wp:simplePos x="0" y="0"/>
                <wp:positionH relativeFrom="column">
                  <wp:posOffset>2762250</wp:posOffset>
                </wp:positionH>
                <wp:positionV relativeFrom="paragraph">
                  <wp:posOffset>2275205</wp:posOffset>
                </wp:positionV>
                <wp:extent cx="0" cy="285750"/>
                <wp:effectExtent l="57150" t="12700" r="57150" b="1587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6F39B12" id="Straight Arrow Connector 12" o:spid="_x0000_s1026" type="#_x0000_t32" style="position:absolute;margin-left:217.5pt;margin-top:179.15pt;width:0;height:22.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">
                <v:stroke endarrow="block"/>
              </v:shape>
            </w:pict>
          </mc:Fallback>
        </mc:AlternateContent>
      </w:r>
      <w:r w:rsidRPr="00C066E7">
        <w:rPr>
          <w:rFonts w:ascii="Times New Roman" w:hAnsi="Times New Roman" w:cs="Times New Roman"/>
          <w:noProof/>
          <w:sz w:val="28"/>
          <w:szCs w:val="28"/>
          <w:rtl/>
        </w:rPr>
        <mc:AlternateContent>
          <mc:Choice Requires="wps">
            <w:drawing>
              <wp:anchor distT="0" distB="0" distL="114300" distR="114300" simplePos="0" relativeHeight="251815936" behindDoc="0" locked="0" layoutInCell="1" allowOverlap="1" wp14:anchorId="2D5F3B6D" wp14:editId="39778184">
                <wp:simplePos x="0" y="0"/>
                <wp:positionH relativeFrom="column">
                  <wp:posOffset>266700</wp:posOffset>
                </wp:positionH>
                <wp:positionV relativeFrom="paragraph">
                  <wp:posOffset>2199005</wp:posOffset>
                </wp:positionV>
                <wp:extent cx="485775" cy="0"/>
                <wp:effectExtent l="9525" t="60325" r="19050" b="5397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2F5624F" id="Straight Arrow Connector 11" o:spid="_x0000_s1026" type="#_x0000_t32" style="position:absolute;margin-left:21pt;margin-top:173.15pt;width:38.25pt;height:0;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">
                <v:stroke endarrow="block"/>
              </v:shape>
            </w:pict>
          </mc:Fallback>
        </mc:AlternateContent>
      </w:r>
      <w:r w:rsidRPr="00C066E7">
        <w:rPr>
          <w:rFonts w:ascii="Times New Roman" w:hAnsi="Times New Roman" w:cs="Times New Roman"/>
          <w:noProof/>
          <w:sz w:val="28"/>
          <w:szCs w:val="28"/>
          <w:rtl/>
        </w:rPr>
        <mc:AlternateContent>
          <mc:Choice Requires="wps">
            <w:drawing>
              <wp:anchor distT="0" distB="0" distL="114300" distR="114300" simplePos="0" relativeHeight="251814912" behindDoc="0" locked="0" layoutInCell="1" allowOverlap="1" wp14:anchorId="38B07DC8" wp14:editId="65D63520">
                <wp:simplePos x="0" y="0"/>
                <wp:positionH relativeFrom="column">
                  <wp:posOffset>257175</wp:posOffset>
                </wp:positionH>
                <wp:positionV relativeFrom="paragraph">
                  <wp:posOffset>1862455</wp:posOffset>
                </wp:positionV>
                <wp:extent cx="0" cy="336550"/>
                <wp:effectExtent l="9525" t="9525" r="9525" b="635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6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3669A7E" id="Straight Arrow Connector 10" o:spid="_x0000_s1026" type="#_x0000_t32" style="position:absolute;margin-left:20.25pt;margin-top:146.65pt;width:0;height:26.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"/>
            </w:pict>
          </mc:Fallback>
        </mc:AlternateContent>
      </w:r>
      <w:r w:rsidRPr="00C066E7">
        <w:rPr>
          <w:rFonts w:ascii="Times New Roman" w:hAnsi="Times New Roman" w:cs="Times New Roman"/>
          <w:noProof/>
          <w:sz w:val="28"/>
          <w:szCs w:val="28"/>
          <w:rtl/>
        </w:rPr>
        <mc:AlternateContent>
          <mc:Choice Requires="wps">
            <w:drawing>
              <wp:anchor distT="0" distB="0" distL="114300" distR="114300" simplePos="0" relativeHeight="251813888" behindDoc="0" locked="0" layoutInCell="1" allowOverlap="1" wp14:anchorId="65C0F3CD" wp14:editId="3655DDE2">
                <wp:simplePos x="0" y="0"/>
                <wp:positionH relativeFrom="column">
                  <wp:posOffset>-219075</wp:posOffset>
                </wp:positionH>
                <wp:positionV relativeFrom="paragraph">
                  <wp:posOffset>233680</wp:posOffset>
                </wp:positionV>
                <wp:extent cx="781050" cy="1543050"/>
                <wp:effectExtent l="19050" t="19050" r="38100" b="4762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1543050"/>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rsidR="00C877DF" w:rsidRDefault="00C877DF" w:rsidP="00F0727C">
                            <w:pPr>
                              <w:rPr>
                                <w:b/>
                                <w:bCs/>
                                <w:sz w:val="28"/>
                                <w:szCs w:val="28"/>
                                <w:rtl/>
                                <w:lang w:bidi="ar-JO"/>
                              </w:rPr>
                            </w:pPr>
                          </w:p>
                          <w:p w:rsidR="00C877DF" w:rsidRPr="00DB0D86" w:rsidRDefault="00C877DF" w:rsidP="00F0727C">
                            <w:pPr>
                              <w:jc w:val="center"/>
                              <w:rPr>
                                <w:b/>
                                <w:bCs/>
                                <w:sz w:val="28"/>
                                <w:szCs w:val="28"/>
                                <w:lang w:bidi="ar-JO"/>
                              </w:rPr>
                            </w:pPr>
                            <w:r w:rsidRPr="00DB0D86">
                              <w:rPr>
                                <w:rFonts w:hint="cs"/>
                                <w:b/>
                                <w:bCs/>
                                <w:sz w:val="28"/>
                                <w:szCs w:val="28"/>
                                <w:rtl/>
                                <w:lang w:bidi="ar-JO"/>
                              </w:rPr>
                              <w:t>خطوات مرحلة تقييم الأداء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5C0F3CD" id="Rectangle 9" o:spid="_x0000_s1174" style="position:absolute;left:0;text-align:left;margin-left:-17.25pt;margin-top:18.4pt;width:61.5pt;height:121.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" fillcolor="#4bacc6" strokecolor="#f2f2f2" strokeweight="3pt">
                <v:shadow on="t" color="#205867" opacity=".5" offset="1pt"/>
                <v:textbox>
                  <w:txbxContent>
                    <w:p w:rsidR="00C877DF" w:rsidRDefault="00C877DF" w:rsidP="00F0727C">
                      <w:pPr>
                        <w:rPr>
                          <w:b/>
                          <w:bCs/>
                          <w:sz w:val="28"/>
                          <w:szCs w:val="28"/>
                          <w:rtl/>
                          <w:lang w:bidi="ar-JO"/>
                        </w:rPr>
                      </w:pPr>
                    </w:p>
                    <w:p w:rsidR="00C877DF" w:rsidRPr="00DB0D86" w:rsidRDefault="00C877DF" w:rsidP="00F0727C">
                      <w:pPr>
                        <w:jc w:val="center"/>
                        <w:rPr>
                          <w:b/>
                          <w:bCs/>
                          <w:sz w:val="28"/>
                          <w:szCs w:val="28"/>
                          <w:lang w:bidi="ar-JO"/>
                        </w:rPr>
                      </w:pPr>
                      <w:r w:rsidRPr="00DB0D86">
                        <w:rPr>
                          <w:rFonts w:hint="cs"/>
                          <w:b/>
                          <w:bCs/>
                          <w:sz w:val="28"/>
                          <w:szCs w:val="28"/>
                          <w:rtl/>
                          <w:lang w:bidi="ar-JO"/>
                        </w:rPr>
                        <w:t>خطوات مرحلة تقييم الأداء</w:t>
                      </w:r>
                    </w:p>
                  </w:txbxContent>
                </v:textbox>
              </v:rect>
            </w:pict>
          </mc:Fallback>
        </mc:AlternateContent>
      </w:r>
      <w:r w:rsidRPr="00C066E7">
        <w:rPr>
          <w:rFonts w:ascii="Times New Roman" w:hAnsi="Times New Roman" w:cs="Times New Roman"/>
          <w:noProof/>
          <w:sz w:val="28"/>
          <w:szCs w:val="28"/>
          <w:rtl/>
        </w:rPr>
        <mc:AlternateContent>
          <mc:Choice Requires="wps">
            <w:drawing>
              <wp:anchor distT="0" distB="0" distL="114300" distR="114300" simplePos="0" relativeHeight="251788288" behindDoc="0" locked="0" layoutInCell="1" allowOverlap="1" wp14:anchorId="172DFBD9" wp14:editId="5A237804">
                <wp:simplePos x="0" y="0"/>
                <wp:positionH relativeFrom="column">
                  <wp:posOffset>809625</wp:posOffset>
                </wp:positionH>
                <wp:positionV relativeFrom="paragraph">
                  <wp:posOffset>1970405</wp:posOffset>
                </wp:positionV>
                <wp:extent cx="3971925" cy="304800"/>
                <wp:effectExtent l="9525" t="12700" r="9525" b="6350"/>
                <wp:wrapNone/>
                <wp:docPr id="8"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1925" cy="304800"/>
                        </a:xfrm>
                        <a:prstGeom prst="roundRect">
                          <a:avLst>
                            <a:gd name="adj" fmla="val 16667"/>
                          </a:avLst>
                        </a:prstGeom>
                        <a:solidFill>
                          <a:srgbClr val="FFFFFF"/>
                        </a:solidFill>
                        <a:ln w="9525">
                          <a:solidFill>
                            <a:srgbClr val="000000"/>
                          </a:solidFill>
                          <a:round/>
                          <a:headEnd/>
                          <a:tailEnd/>
                        </a:ln>
                      </wps:spPr>
                      <wps:txbx>
                        <w:txbxContent>
                          <w:p w:rsidR="00C877DF" w:rsidRPr="00925C7B" w:rsidRDefault="00C877DF" w:rsidP="00F0727C">
                            <w:pPr>
                              <w:jc w:val="center"/>
                              <w:rPr>
                                <w:b/>
                                <w:bCs/>
                                <w:sz w:val="24"/>
                                <w:szCs w:val="24"/>
                                <w:lang w:bidi="ar-JO"/>
                              </w:rPr>
                            </w:pPr>
                            <w:r w:rsidRPr="00925C7B">
                              <w:rPr>
                                <w:rFonts w:hint="cs"/>
                                <w:b/>
                                <w:bCs/>
                                <w:sz w:val="24"/>
                                <w:szCs w:val="24"/>
                                <w:rtl/>
                                <w:lang w:bidi="ar-JO"/>
                              </w:rPr>
                              <w:t>زود الموظف بملاحظاتك  و إرشاداتك وتدريباتك بما يطور من أدا</w:t>
                            </w:r>
                            <w:r>
                              <w:rPr>
                                <w:rFonts w:hint="cs"/>
                                <w:b/>
                                <w:bCs/>
                                <w:sz w:val="24"/>
                                <w:szCs w:val="24"/>
                                <w:rtl/>
                                <w:lang w:bidi="ar-JO"/>
                              </w:rPr>
                              <w:t>ئ</w:t>
                            </w:r>
                            <w:r w:rsidRPr="00925C7B">
                              <w:rPr>
                                <w:rFonts w:hint="cs"/>
                                <w:b/>
                                <w:bCs/>
                                <w:sz w:val="24"/>
                                <w:szCs w:val="24"/>
                                <w:rtl/>
                                <w:lang w:bidi="ar-JO"/>
                              </w:rPr>
                              <w:t>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oundrect w14:anchorId="172DFBD9" id="Rounded Rectangle 8" o:spid="_x0000_s1175" style="position:absolute;left:0;text-align:left;margin-left:63.75pt;margin-top:155.15pt;width:312.75pt;height:24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">
                <v:textbox>
                  <w:txbxContent>
                    <w:p w:rsidR="00C877DF" w:rsidRPr="00925C7B" w:rsidRDefault="00C877DF" w:rsidP="00F0727C">
                      <w:pPr>
                        <w:jc w:val="center"/>
                        <w:rPr>
                          <w:b/>
                          <w:bCs/>
                          <w:sz w:val="24"/>
                          <w:szCs w:val="24"/>
                          <w:lang w:bidi="ar-JO"/>
                        </w:rPr>
                      </w:pPr>
                      <w:r w:rsidRPr="00925C7B">
                        <w:rPr>
                          <w:rFonts w:hint="cs"/>
                          <w:b/>
                          <w:bCs/>
                          <w:sz w:val="24"/>
                          <w:szCs w:val="24"/>
                          <w:rtl/>
                          <w:lang w:bidi="ar-JO"/>
                        </w:rPr>
                        <w:t>زود الموظف بملاحظاتك  و إرشاداتك وتدريباتك بما يطور من أدا</w:t>
                      </w:r>
                      <w:r>
                        <w:rPr>
                          <w:rFonts w:hint="cs"/>
                          <w:b/>
                          <w:bCs/>
                          <w:sz w:val="24"/>
                          <w:szCs w:val="24"/>
                          <w:rtl/>
                          <w:lang w:bidi="ar-JO"/>
                        </w:rPr>
                        <w:t>ئ</w:t>
                      </w:r>
                      <w:r w:rsidRPr="00925C7B">
                        <w:rPr>
                          <w:rFonts w:hint="cs"/>
                          <w:b/>
                          <w:bCs/>
                          <w:sz w:val="24"/>
                          <w:szCs w:val="24"/>
                          <w:rtl/>
                          <w:lang w:bidi="ar-JO"/>
                        </w:rPr>
                        <w:t>ه</w:t>
                      </w:r>
                    </w:p>
                  </w:txbxContent>
                </v:textbox>
              </v:roundrect>
            </w:pict>
          </mc:Fallback>
        </mc:AlternateContent>
      </w:r>
      <w:r w:rsidRPr="00C066E7">
        <w:rPr>
          <w:rFonts w:ascii="Times New Roman" w:hAnsi="Times New Roman" w:cs="Times New Roman"/>
          <w:noProof/>
          <w:sz w:val="28"/>
          <w:szCs w:val="28"/>
          <w:rtl/>
        </w:rPr>
        <mc:AlternateContent>
          <mc:Choice Requires="wps">
            <w:drawing>
              <wp:anchor distT="0" distB="0" distL="114300" distR="114300" simplePos="0" relativeHeight="251798528" behindDoc="0" locked="0" layoutInCell="1" allowOverlap="1" wp14:anchorId="1DC01689" wp14:editId="6D2D3A84">
                <wp:simplePos x="0" y="0"/>
                <wp:positionH relativeFrom="column">
                  <wp:posOffset>2762250</wp:posOffset>
                </wp:positionH>
                <wp:positionV relativeFrom="paragraph">
                  <wp:posOffset>1700530</wp:posOffset>
                </wp:positionV>
                <wp:extent cx="0" cy="269875"/>
                <wp:effectExtent l="57150" t="9525" r="57150" b="1587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9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B5E2C42" id="Straight Arrow Connector 7" o:spid="_x0000_s1026" type="#_x0000_t32" style="position:absolute;margin-left:217.5pt;margin-top:133.9pt;width:0;height:21.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">
                <v:stroke endarrow="block"/>
              </v:shape>
            </w:pict>
          </mc:Fallback>
        </mc:AlternateContent>
      </w:r>
      <w:r w:rsidRPr="00C066E7">
        <w:rPr>
          <w:rFonts w:ascii="Times New Roman" w:hAnsi="Times New Roman" w:cs="Times New Roman"/>
          <w:noProof/>
          <w:sz w:val="28"/>
          <w:szCs w:val="28"/>
          <w:rtl/>
        </w:rPr>
        <mc:AlternateContent>
          <mc:Choice Requires="wps">
            <w:drawing>
              <wp:anchor distT="0" distB="0" distL="114300" distR="114300" simplePos="0" relativeHeight="251786240" behindDoc="0" locked="0" layoutInCell="1" allowOverlap="1" wp14:anchorId="7B2AD55B" wp14:editId="35480A8E">
                <wp:simplePos x="0" y="0"/>
                <wp:positionH relativeFrom="column">
                  <wp:posOffset>809625</wp:posOffset>
                </wp:positionH>
                <wp:positionV relativeFrom="paragraph">
                  <wp:posOffset>1395730</wp:posOffset>
                </wp:positionV>
                <wp:extent cx="3971925" cy="304800"/>
                <wp:effectExtent l="9525" t="9525" r="9525" b="9525"/>
                <wp:wrapNone/>
                <wp:docPr id="6"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1925" cy="304800"/>
                        </a:xfrm>
                        <a:prstGeom prst="roundRect">
                          <a:avLst>
                            <a:gd name="adj" fmla="val 16667"/>
                          </a:avLst>
                        </a:prstGeom>
                        <a:solidFill>
                          <a:srgbClr val="FFFFFF"/>
                        </a:solidFill>
                        <a:ln w="9525">
                          <a:solidFill>
                            <a:srgbClr val="000000"/>
                          </a:solidFill>
                          <a:round/>
                          <a:headEnd/>
                          <a:tailEnd/>
                        </a:ln>
                      </wps:spPr>
                      <wps:txbx>
                        <w:txbxContent>
                          <w:p w:rsidR="00C877DF" w:rsidRPr="00925C7B" w:rsidRDefault="00C877DF" w:rsidP="00F0727C">
                            <w:pPr>
                              <w:jc w:val="center"/>
                              <w:rPr>
                                <w:sz w:val="28"/>
                                <w:szCs w:val="28"/>
                                <w:lang w:bidi="ar-JO"/>
                              </w:rPr>
                            </w:pPr>
                            <w:r w:rsidRPr="00925C7B">
                              <w:rPr>
                                <w:rFonts w:hint="cs"/>
                                <w:sz w:val="28"/>
                                <w:szCs w:val="28"/>
                                <w:rtl/>
                                <w:lang w:bidi="ar-JO"/>
                              </w:rPr>
                              <w:t>نظم لقاء مع الموظف المعني بالتقييم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oundrect w14:anchorId="7B2AD55B" id="Rounded Rectangle 6" o:spid="_x0000_s1176" style="position:absolute;left:0;text-align:left;margin-left:63.75pt;margin-top:109.9pt;width:312.75pt;height:24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">
                <v:textbox>
                  <w:txbxContent>
                    <w:p w:rsidR="00C877DF" w:rsidRPr="00925C7B" w:rsidRDefault="00C877DF" w:rsidP="00F0727C">
                      <w:pPr>
                        <w:jc w:val="center"/>
                        <w:rPr>
                          <w:sz w:val="28"/>
                          <w:szCs w:val="28"/>
                          <w:lang w:bidi="ar-JO"/>
                        </w:rPr>
                      </w:pPr>
                      <w:r w:rsidRPr="00925C7B">
                        <w:rPr>
                          <w:rFonts w:hint="cs"/>
                          <w:sz w:val="28"/>
                          <w:szCs w:val="28"/>
                          <w:rtl/>
                          <w:lang w:bidi="ar-JO"/>
                        </w:rPr>
                        <w:t>نظم لقاء مع الموظف المعني بالتقييم</w:t>
                      </w:r>
                    </w:p>
                  </w:txbxContent>
                </v:textbox>
              </v:roundrect>
            </w:pict>
          </mc:Fallback>
        </mc:AlternateContent>
      </w:r>
      <w:r w:rsidRPr="00C066E7">
        <w:rPr>
          <w:rFonts w:ascii="Times New Roman" w:hAnsi="Times New Roman" w:cs="Times New Roman"/>
          <w:noProof/>
          <w:sz w:val="28"/>
          <w:szCs w:val="28"/>
          <w:rtl/>
        </w:rPr>
        <mc:AlternateContent>
          <mc:Choice Requires="wps">
            <w:drawing>
              <wp:anchor distT="0" distB="0" distL="114300" distR="114300" simplePos="0" relativeHeight="251797504" behindDoc="0" locked="0" layoutInCell="1" allowOverlap="1" wp14:anchorId="27C9C53A" wp14:editId="029FFB2B">
                <wp:simplePos x="0" y="0"/>
                <wp:positionH relativeFrom="column">
                  <wp:posOffset>2762250</wp:posOffset>
                </wp:positionH>
                <wp:positionV relativeFrom="paragraph">
                  <wp:posOffset>1186180</wp:posOffset>
                </wp:positionV>
                <wp:extent cx="0" cy="209550"/>
                <wp:effectExtent l="57150" t="9525" r="57150" b="1905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F876884" id="Straight Arrow Connector 5" o:spid="_x0000_s1026" type="#_x0000_t32" style="position:absolute;margin-left:217.5pt;margin-top:93.4pt;width:0;height:16.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">
                <v:stroke endarrow="block"/>
              </v:shape>
            </w:pict>
          </mc:Fallback>
        </mc:AlternateContent>
      </w:r>
    </w:p>
    <w:p w:rsidR="00F0727C" w:rsidRPr="00C066E7" w:rsidRDefault="00F0727C" w:rsidP="00F0727C">
      <w:pPr>
        <w:bidi/>
        <w:spacing w:line="240" w:lineRule="auto"/>
        <w:rPr>
          <w:rFonts w:ascii="Times New Roman" w:hAnsi="Times New Roman" w:cs="Times New Roman"/>
          <w:sz w:val="28"/>
          <w:szCs w:val="28"/>
          <w:rtl/>
          <w:lang w:bidi="ar-JO"/>
        </w:rPr>
      </w:pPr>
    </w:p>
    <w:p w:rsidR="00F0727C" w:rsidRPr="00C066E7" w:rsidRDefault="00F0727C" w:rsidP="00F0727C">
      <w:pPr>
        <w:bidi/>
        <w:spacing w:line="240" w:lineRule="auto"/>
        <w:rPr>
          <w:rFonts w:ascii="Times New Roman" w:hAnsi="Times New Roman" w:cs="Times New Roman"/>
          <w:sz w:val="28"/>
          <w:szCs w:val="28"/>
          <w:rtl/>
          <w:lang w:bidi="ar-JO"/>
        </w:rPr>
      </w:pPr>
    </w:p>
    <w:p w:rsidR="00F0727C" w:rsidRPr="00C066E7" w:rsidRDefault="00F0727C" w:rsidP="00F0727C">
      <w:pPr>
        <w:bidi/>
        <w:spacing w:line="240" w:lineRule="auto"/>
        <w:rPr>
          <w:rFonts w:ascii="Times New Roman" w:hAnsi="Times New Roman" w:cs="Times New Roman"/>
          <w:sz w:val="28"/>
          <w:szCs w:val="28"/>
          <w:rtl/>
          <w:lang w:bidi="ar-JO"/>
        </w:rPr>
      </w:pPr>
    </w:p>
    <w:p w:rsidR="00F0727C" w:rsidRPr="00C066E7" w:rsidRDefault="00F0727C" w:rsidP="00F0727C">
      <w:pPr>
        <w:bidi/>
        <w:spacing w:line="240" w:lineRule="auto"/>
        <w:rPr>
          <w:rFonts w:ascii="Times New Roman" w:hAnsi="Times New Roman" w:cs="Times New Roman"/>
          <w:sz w:val="28"/>
          <w:szCs w:val="28"/>
          <w:rtl/>
          <w:lang w:bidi="ar-JO"/>
        </w:rPr>
      </w:pPr>
    </w:p>
    <w:p w:rsidR="00F0727C" w:rsidRPr="00C066E7" w:rsidRDefault="00F0727C" w:rsidP="00F0727C">
      <w:pPr>
        <w:bidi/>
        <w:spacing w:line="240" w:lineRule="auto"/>
        <w:rPr>
          <w:rFonts w:ascii="Times New Roman" w:hAnsi="Times New Roman" w:cs="Times New Roman"/>
          <w:sz w:val="28"/>
          <w:szCs w:val="28"/>
          <w:rtl/>
          <w:lang w:bidi="ar-JO"/>
        </w:rPr>
      </w:pPr>
    </w:p>
    <w:p w:rsidR="00F0727C" w:rsidRPr="00C066E7" w:rsidRDefault="00F0727C" w:rsidP="00F0727C">
      <w:pPr>
        <w:bidi/>
        <w:spacing w:line="240" w:lineRule="auto"/>
        <w:rPr>
          <w:rFonts w:ascii="Times New Roman" w:hAnsi="Times New Roman" w:cs="Times New Roman"/>
          <w:sz w:val="28"/>
          <w:szCs w:val="28"/>
          <w:rtl/>
          <w:lang w:bidi="ar-JO"/>
        </w:rPr>
      </w:pPr>
    </w:p>
    <w:p w:rsidR="00F0727C" w:rsidRPr="00C066E7" w:rsidRDefault="00F0727C" w:rsidP="00F0727C">
      <w:pPr>
        <w:bidi/>
        <w:spacing w:line="240" w:lineRule="auto"/>
        <w:rPr>
          <w:rFonts w:ascii="Times New Roman" w:hAnsi="Times New Roman" w:cs="Times New Roman"/>
          <w:sz w:val="28"/>
          <w:szCs w:val="28"/>
          <w:rtl/>
          <w:lang w:bidi="ar-JO"/>
        </w:rPr>
      </w:pPr>
    </w:p>
    <w:p w:rsidR="00F0727C" w:rsidRPr="00C066E7" w:rsidRDefault="00F0727C" w:rsidP="00F0727C">
      <w:pPr>
        <w:bidi/>
        <w:spacing w:line="240" w:lineRule="auto"/>
        <w:rPr>
          <w:rFonts w:ascii="Times New Roman" w:hAnsi="Times New Roman" w:cs="Times New Roman"/>
          <w:sz w:val="28"/>
          <w:szCs w:val="28"/>
          <w:rtl/>
          <w:lang w:bidi="ar-JO"/>
        </w:rPr>
      </w:pPr>
    </w:p>
    <w:p w:rsidR="00F0727C" w:rsidRPr="00C066E7" w:rsidRDefault="00F0727C" w:rsidP="00F0727C">
      <w:pPr>
        <w:bidi/>
        <w:spacing w:line="240" w:lineRule="auto"/>
        <w:rPr>
          <w:rFonts w:ascii="Times New Roman" w:hAnsi="Times New Roman" w:cs="Times New Roman"/>
          <w:sz w:val="28"/>
          <w:szCs w:val="28"/>
          <w:rtl/>
          <w:lang w:bidi="ar-JO"/>
        </w:rPr>
      </w:pPr>
    </w:p>
    <w:p w:rsidR="00F0727C" w:rsidRPr="00C066E7" w:rsidRDefault="00F0727C" w:rsidP="00F0727C">
      <w:pPr>
        <w:bidi/>
        <w:spacing w:line="240" w:lineRule="auto"/>
        <w:rPr>
          <w:rFonts w:ascii="Times New Roman" w:hAnsi="Times New Roman" w:cs="Times New Roman"/>
          <w:sz w:val="28"/>
          <w:szCs w:val="28"/>
          <w:rtl/>
          <w:lang w:bidi="ar-JO"/>
        </w:rPr>
      </w:pPr>
    </w:p>
    <w:p w:rsidR="00F0727C" w:rsidRPr="00C066E7" w:rsidRDefault="00F0727C" w:rsidP="00F0727C">
      <w:pPr>
        <w:bidi/>
        <w:spacing w:line="240" w:lineRule="auto"/>
        <w:rPr>
          <w:rFonts w:ascii="Times New Roman" w:hAnsi="Times New Roman" w:cs="Times New Roman"/>
          <w:sz w:val="28"/>
          <w:szCs w:val="28"/>
          <w:rtl/>
          <w:lang w:bidi="ar-JO"/>
        </w:rPr>
      </w:pPr>
    </w:p>
    <w:p w:rsidR="00F0727C" w:rsidRPr="00C066E7" w:rsidRDefault="00F0727C" w:rsidP="00F0727C">
      <w:pPr>
        <w:bidi/>
        <w:spacing w:line="240" w:lineRule="auto"/>
        <w:rPr>
          <w:rFonts w:ascii="Times New Roman" w:hAnsi="Times New Roman" w:cs="Times New Roman"/>
          <w:sz w:val="28"/>
          <w:szCs w:val="28"/>
          <w:rtl/>
          <w:lang w:bidi="ar-JO"/>
        </w:rPr>
      </w:pPr>
    </w:p>
    <w:p w:rsidR="00F0727C" w:rsidRPr="00C066E7" w:rsidRDefault="00F0727C" w:rsidP="00F0727C">
      <w:pPr>
        <w:bidi/>
        <w:spacing w:line="240" w:lineRule="auto"/>
        <w:rPr>
          <w:rFonts w:ascii="Times New Roman" w:hAnsi="Times New Roman" w:cs="Times New Roman"/>
          <w:sz w:val="28"/>
          <w:szCs w:val="28"/>
          <w:rtl/>
          <w:lang w:bidi="ar-JO"/>
        </w:rPr>
      </w:pPr>
    </w:p>
    <w:p w:rsidR="00F0727C" w:rsidRPr="00C066E7" w:rsidRDefault="00F0727C" w:rsidP="00F0727C">
      <w:pPr>
        <w:bidi/>
        <w:spacing w:line="240" w:lineRule="auto"/>
        <w:rPr>
          <w:rFonts w:ascii="Times New Roman" w:hAnsi="Times New Roman" w:cs="Times New Roman"/>
          <w:sz w:val="28"/>
          <w:szCs w:val="28"/>
          <w:rtl/>
          <w:lang w:bidi="ar-JO"/>
        </w:rPr>
      </w:pPr>
    </w:p>
    <w:p w:rsidR="00F0727C" w:rsidRPr="00C066E7" w:rsidRDefault="00F0727C" w:rsidP="00F0727C">
      <w:pPr>
        <w:bidi/>
        <w:spacing w:line="240" w:lineRule="auto"/>
        <w:rPr>
          <w:rFonts w:ascii="Times New Roman" w:hAnsi="Times New Roman" w:cs="Times New Roman"/>
          <w:sz w:val="28"/>
          <w:szCs w:val="28"/>
          <w:rtl/>
          <w:lang w:bidi="ar-JO"/>
        </w:rPr>
      </w:pPr>
    </w:p>
    <w:p w:rsidR="00F0727C" w:rsidRPr="00C066E7" w:rsidRDefault="00F0727C" w:rsidP="00F0727C">
      <w:pPr>
        <w:bidi/>
        <w:spacing w:line="240" w:lineRule="auto"/>
        <w:rPr>
          <w:rFonts w:ascii="Times New Roman" w:hAnsi="Times New Roman" w:cs="Times New Roman"/>
          <w:sz w:val="28"/>
          <w:szCs w:val="28"/>
          <w:rtl/>
          <w:lang w:bidi="ar-JO"/>
        </w:rPr>
      </w:pPr>
    </w:p>
    <w:p w:rsidR="00F0727C" w:rsidRPr="00C066E7" w:rsidRDefault="00F0727C" w:rsidP="00F0727C">
      <w:pPr>
        <w:bidi/>
        <w:spacing w:line="240" w:lineRule="auto"/>
        <w:rPr>
          <w:rFonts w:ascii="Times New Roman" w:hAnsi="Times New Roman" w:cs="Times New Roman"/>
          <w:sz w:val="28"/>
          <w:szCs w:val="28"/>
          <w:rtl/>
          <w:lang w:bidi="ar-JO"/>
        </w:rPr>
      </w:pPr>
    </w:p>
    <w:p w:rsidR="00F0727C" w:rsidRPr="00C066E7" w:rsidRDefault="00F0727C" w:rsidP="00F0727C">
      <w:pPr>
        <w:bidi/>
        <w:spacing w:line="240" w:lineRule="auto"/>
        <w:rPr>
          <w:rFonts w:ascii="Times New Roman" w:hAnsi="Times New Roman" w:cs="Times New Roman"/>
          <w:sz w:val="28"/>
          <w:szCs w:val="28"/>
          <w:rtl/>
          <w:lang w:bidi="ar-JO"/>
        </w:rPr>
      </w:pPr>
    </w:p>
    <w:p w:rsidR="00F0727C" w:rsidRPr="00C066E7" w:rsidRDefault="00F0727C" w:rsidP="00F0727C">
      <w:pPr>
        <w:bidi/>
        <w:spacing w:line="240" w:lineRule="auto"/>
        <w:rPr>
          <w:rFonts w:ascii="Times New Roman" w:hAnsi="Times New Roman" w:cs="Times New Roman"/>
          <w:sz w:val="28"/>
          <w:szCs w:val="28"/>
          <w:rtl/>
          <w:lang w:bidi="ar-JO"/>
        </w:rPr>
      </w:pPr>
    </w:p>
    <w:p w:rsidR="00F0727C" w:rsidRPr="00C066E7" w:rsidRDefault="00F0727C" w:rsidP="00F0727C">
      <w:pPr>
        <w:bidi/>
        <w:spacing w:line="240" w:lineRule="auto"/>
        <w:rPr>
          <w:rFonts w:ascii="Times New Roman" w:hAnsi="Times New Roman" w:cs="Times New Roman"/>
          <w:sz w:val="28"/>
          <w:szCs w:val="28"/>
          <w:rtl/>
          <w:lang w:bidi="ar-JO"/>
        </w:rPr>
      </w:pPr>
    </w:p>
    <w:p w:rsidR="00F0727C" w:rsidRPr="00C066E7" w:rsidRDefault="00F0727C" w:rsidP="00F0727C">
      <w:pPr>
        <w:tabs>
          <w:tab w:val="left" w:pos="8051"/>
        </w:tabs>
        <w:bidi/>
        <w:spacing w:line="240" w:lineRule="auto"/>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الثمار الأساسية لإدارة الأداء</w:t>
      </w:r>
    </w:p>
    <w:p w:rsidR="00F0727C" w:rsidRPr="00C066E7" w:rsidRDefault="00F0727C" w:rsidP="00F0727C">
      <w:pPr>
        <w:tabs>
          <w:tab w:val="left" w:pos="662"/>
        </w:tabs>
        <w:bidi/>
        <w:spacing w:line="240" w:lineRule="auto"/>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من خلال إدارة فعالة ونظمية لأدارة الأداء يمكننا جني الثمار الآتية:</w:t>
      </w:r>
    </w:p>
    <w:p w:rsidR="00F0727C" w:rsidRPr="00C066E7" w:rsidRDefault="00F0727C" w:rsidP="008C7F17">
      <w:pPr>
        <w:pStyle w:val="ListParagraph"/>
        <w:numPr>
          <w:ilvl w:val="0"/>
          <w:numId w:val="50"/>
        </w:numPr>
        <w:tabs>
          <w:tab w:val="left" w:pos="662"/>
        </w:tabs>
        <w:bidi/>
        <w:spacing w:line="240" w:lineRule="auto"/>
        <w:rPr>
          <w:rFonts w:ascii="Times New Roman" w:hAnsi="Times New Roman" w:cs="Times New Roman"/>
          <w:sz w:val="28"/>
          <w:szCs w:val="28"/>
          <w:lang w:bidi="ar-JO"/>
        </w:rPr>
      </w:pPr>
      <w:r w:rsidRPr="00C066E7">
        <w:rPr>
          <w:rFonts w:ascii="Times New Roman" w:hAnsi="Times New Roman" w:cs="Times New Roman"/>
          <w:sz w:val="28"/>
          <w:szCs w:val="28"/>
          <w:rtl/>
          <w:lang w:bidi="ar-JO"/>
        </w:rPr>
        <w:t xml:space="preserve">تعظيم فرص تحقيق النتائج المرجوة ، كون إدارة الأداء تركز على النتائج أكثر من تركيزها على الأنشطة </w:t>
      </w:r>
    </w:p>
    <w:p w:rsidR="00F0727C" w:rsidRPr="00C066E7" w:rsidRDefault="00F0727C" w:rsidP="008C7F17">
      <w:pPr>
        <w:pStyle w:val="ListParagraph"/>
        <w:numPr>
          <w:ilvl w:val="0"/>
          <w:numId w:val="50"/>
        </w:numPr>
        <w:tabs>
          <w:tab w:val="left" w:pos="662"/>
        </w:tabs>
        <w:bidi/>
        <w:spacing w:line="240" w:lineRule="auto"/>
        <w:rPr>
          <w:rFonts w:ascii="Times New Roman" w:hAnsi="Times New Roman" w:cs="Times New Roman"/>
          <w:sz w:val="28"/>
          <w:szCs w:val="28"/>
          <w:lang w:bidi="ar-JO"/>
        </w:rPr>
      </w:pPr>
      <w:r w:rsidRPr="00C066E7">
        <w:rPr>
          <w:rFonts w:ascii="Times New Roman" w:hAnsi="Times New Roman" w:cs="Times New Roman"/>
          <w:sz w:val="28"/>
          <w:szCs w:val="28"/>
          <w:rtl/>
          <w:lang w:bidi="ar-JO"/>
        </w:rPr>
        <w:t>تهذيب وتوجيه أنشطة المنظمة وعملياتها باتجاه تحقيق أهدافها</w:t>
      </w:r>
    </w:p>
    <w:p w:rsidR="00F0727C" w:rsidRPr="00C066E7" w:rsidRDefault="00F0727C" w:rsidP="008C7F17">
      <w:pPr>
        <w:pStyle w:val="ListParagraph"/>
        <w:numPr>
          <w:ilvl w:val="0"/>
          <w:numId w:val="50"/>
        </w:numPr>
        <w:tabs>
          <w:tab w:val="left" w:pos="662"/>
        </w:tabs>
        <w:bidi/>
        <w:spacing w:line="240" w:lineRule="auto"/>
        <w:rPr>
          <w:rFonts w:ascii="Times New Roman" w:hAnsi="Times New Roman" w:cs="Times New Roman"/>
          <w:sz w:val="28"/>
          <w:szCs w:val="28"/>
          <w:lang w:bidi="ar-JO"/>
        </w:rPr>
      </w:pPr>
      <w:r w:rsidRPr="00C066E7">
        <w:rPr>
          <w:rFonts w:ascii="Times New Roman" w:hAnsi="Times New Roman" w:cs="Times New Roman"/>
          <w:sz w:val="28"/>
          <w:szCs w:val="28"/>
          <w:rtl/>
          <w:lang w:bidi="ar-JO"/>
        </w:rPr>
        <w:t>تعزيز المنحى النظامي في المنظمة</w:t>
      </w:r>
    </w:p>
    <w:p w:rsidR="00F0727C" w:rsidRPr="00C066E7" w:rsidRDefault="00F0727C" w:rsidP="008C7F17">
      <w:pPr>
        <w:pStyle w:val="ListParagraph"/>
        <w:numPr>
          <w:ilvl w:val="0"/>
          <w:numId w:val="50"/>
        </w:numPr>
        <w:tabs>
          <w:tab w:val="left" w:pos="662"/>
        </w:tabs>
        <w:bidi/>
        <w:spacing w:line="240" w:lineRule="auto"/>
        <w:rPr>
          <w:rFonts w:ascii="Times New Roman" w:hAnsi="Times New Roman" w:cs="Times New Roman"/>
          <w:sz w:val="28"/>
          <w:szCs w:val="28"/>
          <w:lang w:bidi="ar-JO"/>
        </w:rPr>
      </w:pPr>
      <w:r w:rsidRPr="00C066E7">
        <w:rPr>
          <w:rFonts w:ascii="Times New Roman" w:hAnsi="Times New Roman" w:cs="Times New Roman"/>
          <w:sz w:val="28"/>
          <w:szCs w:val="28"/>
          <w:rtl/>
          <w:lang w:bidi="ar-JO"/>
        </w:rPr>
        <w:t>تطوير معايير قياسية للأداء تشكل أساسا موضوعيا  وعادلا لتقييم وتطوير الأداء</w:t>
      </w:r>
    </w:p>
    <w:p w:rsidR="00F0727C" w:rsidRPr="00C066E7" w:rsidRDefault="00F0727C" w:rsidP="008C7F17">
      <w:pPr>
        <w:pStyle w:val="ListParagraph"/>
        <w:numPr>
          <w:ilvl w:val="0"/>
          <w:numId w:val="50"/>
        </w:numPr>
        <w:tabs>
          <w:tab w:val="left" w:pos="662"/>
        </w:tabs>
        <w:bidi/>
        <w:spacing w:line="240" w:lineRule="auto"/>
        <w:rPr>
          <w:rFonts w:ascii="Times New Roman" w:hAnsi="Times New Roman" w:cs="Times New Roman"/>
          <w:sz w:val="28"/>
          <w:szCs w:val="28"/>
          <w:lang w:bidi="ar-JO"/>
        </w:rPr>
      </w:pPr>
      <w:r w:rsidRPr="00C066E7">
        <w:rPr>
          <w:rFonts w:ascii="Times New Roman" w:hAnsi="Times New Roman" w:cs="Times New Roman"/>
          <w:sz w:val="28"/>
          <w:szCs w:val="28"/>
          <w:rtl/>
          <w:lang w:bidi="ar-JO"/>
        </w:rPr>
        <w:t xml:space="preserve">تعزيز وتنعيم قنوات التواصل والإتصال </w:t>
      </w:r>
    </w:p>
    <w:p w:rsidR="00F0727C" w:rsidRPr="00C066E7" w:rsidRDefault="00F0727C" w:rsidP="008C7F17">
      <w:pPr>
        <w:pStyle w:val="ListParagraph"/>
        <w:numPr>
          <w:ilvl w:val="0"/>
          <w:numId w:val="50"/>
        </w:numPr>
        <w:tabs>
          <w:tab w:val="left" w:pos="662"/>
        </w:tabs>
        <w:bidi/>
        <w:spacing w:line="240" w:lineRule="auto"/>
        <w:rPr>
          <w:rFonts w:ascii="Times New Roman" w:hAnsi="Times New Roman" w:cs="Times New Roman"/>
          <w:sz w:val="28"/>
          <w:szCs w:val="28"/>
          <w:lang w:bidi="ar-JO"/>
        </w:rPr>
      </w:pPr>
      <w:r w:rsidRPr="00C066E7">
        <w:rPr>
          <w:rFonts w:ascii="Times New Roman" w:hAnsi="Times New Roman" w:cs="Times New Roman"/>
          <w:sz w:val="28"/>
          <w:szCs w:val="28"/>
          <w:rtl/>
          <w:lang w:bidi="ar-JO"/>
        </w:rPr>
        <w:t>تعزيز وتطوير روح الفريق والعمل الجماعي</w:t>
      </w:r>
    </w:p>
    <w:p w:rsidR="00F0727C" w:rsidRPr="00C066E7" w:rsidRDefault="00F0727C" w:rsidP="00F0727C">
      <w:pPr>
        <w:tabs>
          <w:tab w:val="left" w:pos="662"/>
        </w:tabs>
        <w:bidi/>
        <w:spacing w:line="240" w:lineRule="auto"/>
        <w:jc w:val="both"/>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محددات إدارة الأداء</w:t>
      </w:r>
    </w:p>
    <w:p w:rsidR="00F0727C" w:rsidRPr="00C066E7" w:rsidRDefault="00F0727C" w:rsidP="00F0727C">
      <w:pPr>
        <w:tabs>
          <w:tab w:val="left" w:pos="662"/>
        </w:tabs>
        <w:bidi/>
        <w:spacing w:line="240" w:lineRule="auto"/>
        <w:jc w:val="both"/>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يرى البعض أن إدارة الأداء تواجه بعضا من المحددات يمكن رصدها على النحو الآتي:</w:t>
      </w:r>
    </w:p>
    <w:p w:rsidR="00F0727C" w:rsidRPr="00C066E7" w:rsidRDefault="00F0727C" w:rsidP="008C7F17">
      <w:pPr>
        <w:pStyle w:val="ListParagraph"/>
        <w:numPr>
          <w:ilvl w:val="0"/>
          <w:numId w:val="50"/>
        </w:numPr>
        <w:tabs>
          <w:tab w:val="left" w:pos="662"/>
        </w:tabs>
        <w:bidi/>
        <w:spacing w:line="240" w:lineRule="auto"/>
        <w:jc w:val="both"/>
        <w:rPr>
          <w:rFonts w:ascii="Times New Roman" w:hAnsi="Times New Roman" w:cs="Times New Roman"/>
          <w:sz w:val="28"/>
          <w:szCs w:val="28"/>
          <w:lang w:bidi="ar-JO"/>
        </w:rPr>
      </w:pPr>
      <w:r w:rsidRPr="00C066E7">
        <w:rPr>
          <w:rFonts w:ascii="Times New Roman" w:hAnsi="Times New Roman" w:cs="Times New Roman"/>
          <w:sz w:val="28"/>
          <w:szCs w:val="28"/>
          <w:rtl/>
          <w:lang w:bidi="ar-JO"/>
        </w:rPr>
        <w:t>مع التسليم بأن مبادئ إدارة الأداء سهلة وواضحة ، إلا أن تطبيقها يدخلنا في تفاصيل مركبة وفيها بعضا من الصعوبات</w:t>
      </w:r>
    </w:p>
    <w:p w:rsidR="00F0727C" w:rsidRPr="00C066E7" w:rsidRDefault="00F0727C" w:rsidP="008C7F17">
      <w:pPr>
        <w:pStyle w:val="ListParagraph"/>
        <w:numPr>
          <w:ilvl w:val="0"/>
          <w:numId w:val="50"/>
        </w:numPr>
        <w:tabs>
          <w:tab w:val="left" w:pos="662"/>
        </w:tabs>
        <w:bidi/>
        <w:spacing w:line="240" w:lineRule="auto"/>
        <w:jc w:val="both"/>
        <w:rPr>
          <w:rFonts w:ascii="Times New Roman" w:hAnsi="Times New Roman" w:cs="Times New Roman"/>
          <w:sz w:val="28"/>
          <w:szCs w:val="28"/>
          <w:lang w:bidi="ar-JO"/>
        </w:rPr>
      </w:pPr>
      <w:r w:rsidRPr="00C066E7">
        <w:rPr>
          <w:rFonts w:ascii="Times New Roman" w:hAnsi="Times New Roman" w:cs="Times New Roman"/>
          <w:sz w:val="28"/>
          <w:szCs w:val="28"/>
          <w:rtl/>
          <w:lang w:bidi="ar-JO"/>
        </w:rPr>
        <w:t>يقتضي تبني وتطبيق إدارة الأداء إشراك وتفعيل وتشغيل كافة عناصر المنظمة ، وذلك لترابطها وتداخلها ، وتحقيقا لمبادئ التكامل والشمولية في تطوير الأداء</w:t>
      </w:r>
    </w:p>
    <w:p w:rsidR="00F0727C" w:rsidRPr="00C066E7" w:rsidRDefault="00F0727C" w:rsidP="008C7F17">
      <w:pPr>
        <w:pStyle w:val="ListParagraph"/>
        <w:numPr>
          <w:ilvl w:val="0"/>
          <w:numId w:val="50"/>
        </w:numPr>
        <w:tabs>
          <w:tab w:val="left" w:pos="662"/>
        </w:tabs>
        <w:bidi/>
        <w:spacing w:line="240" w:lineRule="auto"/>
        <w:jc w:val="both"/>
        <w:rPr>
          <w:rFonts w:ascii="Times New Roman" w:hAnsi="Times New Roman" w:cs="Times New Roman"/>
          <w:sz w:val="28"/>
          <w:szCs w:val="28"/>
          <w:lang w:bidi="ar-JO"/>
        </w:rPr>
      </w:pPr>
      <w:r w:rsidRPr="00C066E7">
        <w:rPr>
          <w:rFonts w:ascii="Times New Roman" w:hAnsi="Times New Roman" w:cs="Times New Roman"/>
          <w:sz w:val="28"/>
          <w:szCs w:val="28"/>
          <w:rtl/>
          <w:lang w:bidi="ar-JO"/>
        </w:rPr>
        <w:t>تحتاج إدارة الأداء إلى إشاعة أجواء وبيئة عمل سليمة وثقافة تنظيمية تعتمد الأداء الراشد المفضي إلى تحقيق الأهداف والنتائج المرجوة أساسا ومنطلقا للمنظمة في بناء سياساتها وستراتيجياتها</w:t>
      </w:r>
    </w:p>
    <w:p w:rsidR="00F0727C" w:rsidRPr="00C066E7" w:rsidRDefault="00F0727C" w:rsidP="008C7F17">
      <w:pPr>
        <w:pStyle w:val="ListParagraph"/>
        <w:numPr>
          <w:ilvl w:val="0"/>
          <w:numId w:val="50"/>
        </w:numPr>
        <w:tabs>
          <w:tab w:val="left" w:pos="662"/>
        </w:tabs>
        <w:bidi/>
        <w:spacing w:line="240" w:lineRule="auto"/>
        <w:jc w:val="both"/>
        <w:rPr>
          <w:rFonts w:ascii="Times New Roman" w:hAnsi="Times New Roman" w:cs="Times New Roman"/>
          <w:sz w:val="28"/>
          <w:szCs w:val="28"/>
          <w:lang w:bidi="ar-JO"/>
        </w:rPr>
      </w:pPr>
      <w:r w:rsidRPr="00C066E7">
        <w:rPr>
          <w:rFonts w:ascii="Times New Roman" w:hAnsi="Times New Roman" w:cs="Times New Roman"/>
          <w:sz w:val="28"/>
          <w:szCs w:val="28"/>
          <w:rtl/>
          <w:lang w:bidi="ar-JO"/>
        </w:rPr>
        <w:t>تظل إدارة الأداء جهدا طويل المدى ويحتاج لفترات زمنية طويلة نسبيا كي يؤتي أكله</w:t>
      </w:r>
    </w:p>
    <w:p w:rsidR="00F0727C" w:rsidRPr="00C066E7" w:rsidRDefault="00F0727C" w:rsidP="00F0727C">
      <w:pPr>
        <w:tabs>
          <w:tab w:val="left" w:pos="662"/>
        </w:tabs>
        <w:bidi/>
        <w:spacing w:line="240" w:lineRule="auto"/>
        <w:jc w:val="both"/>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 xml:space="preserve">ومن الجدير بالملاحظة أن تطرقنا إلى المحددات المشار إليها أعلاه جاء في سياق خلق حالة من الإهتمام اتجاه إدارة الأداء تدفعنا لبذل جهود أكبر وأرشد ، لأن تبني وتطبيق مبادئ ومراحل إدارة الإداء ، باتا من المسائل التي لا تحتمل التأجيل </w:t>
      </w:r>
    </w:p>
    <w:p w:rsidR="00F0727C" w:rsidRPr="00C066E7" w:rsidRDefault="00F0727C" w:rsidP="00F0727C">
      <w:pPr>
        <w:tabs>
          <w:tab w:val="left" w:pos="662"/>
        </w:tabs>
        <w:bidi/>
        <w:spacing w:line="240" w:lineRule="auto"/>
        <w:jc w:val="both"/>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نشاط1</w:t>
      </w:r>
    </w:p>
    <w:p w:rsidR="00F0727C" w:rsidRPr="00C066E7" w:rsidRDefault="00F0727C" w:rsidP="00F0727C">
      <w:pPr>
        <w:tabs>
          <w:tab w:val="left" w:pos="662"/>
        </w:tabs>
        <w:bidi/>
        <w:spacing w:line="240" w:lineRule="auto"/>
        <w:jc w:val="both"/>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طور قائمة أفكار أو أنشطة يمكنك من خلالها التعامل مع المحددات المشار إليها أعلاه، ونظمها في جدول على الآتي:</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8"/>
        <w:gridCol w:w="4508"/>
      </w:tblGrid>
      <w:tr w:rsidR="00F0727C" w:rsidRPr="00C066E7" w:rsidTr="002448B6">
        <w:tc>
          <w:tcPr>
            <w:tcW w:w="4621" w:type="dxa"/>
          </w:tcPr>
          <w:p w:rsidR="00F0727C" w:rsidRPr="00C066E7" w:rsidRDefault="00F0727C" w:rsidP="002448B6">
            <w:pPr>
              <w:tabs>
                <w:tab w:val="left" w:pos="662"/>
              </w:tabs>
              <w:bidi/>
              <w:spacing w:line="240" w:lineRule="auto"/>
              <w:jc w:val="both"/>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المحددات</w:t>
            </w:r>
          </w:p>
        </w:tc>
        <w:tc>
          <w:tcPr>
            <w:tcW w:w="4621" w:type="dxa"/>
          </w:tcPr>
          <w:p w:rsidR="00F0727C" w:rsidRPr="00C066E7" w:rsidRDefault="00F0727C" w:rsidP="002448B6">
            <w:pPr>
              <w:tabs>
                <w:tab w:val="left" w:pos="662"/>
              </w:tabs>
              <w:bidi/>
              <w:spacing w:line="240" w:lineRule="auto"/>
              <w:jc w:val="both"/>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الأفكار والأنشطة المقترحة</w:t>
            </w:r>
          </w:p>
        </w:tc>
      </w:tr>
      <w:tr w:rsidR="00F0727C" w:rsidRPr="00C066E7" w:rsidTr="002448B6">
        <w:tc>
          <w:tcPr>
            <w:tcW w:w="4621" w:type="dxa"/>
          </w:tcPr>
          <w:p w:rsidR="00F0727C" w:rsidRPr="00C066E7" w:rsidRDefault="00F0727C" w:rsidP="002448B6">
            <w:pPr>
              <w:tabs>
                <w:tab w:val="left" w:pos="662"/>
              </w:tabs>
              <w:bidi/>
              <w:spacing w:line="240" w:lineRule="auto"/>
              <w:jc w:val="both"/>
              <w:rPr>
                <w:rFonts w:ascii="Times New Roman" w:hAnsi="Times New Roman" w:cs="Times New Roman"/>
                <w:sz w:val="28"/>
                <w:szCs w:val="28"/>
                <w:rtl/>
                <w:lang w:bidi="ar-JO"/>
              </w:rPr>
            </w:pPr>
          </w:p>
        </w:tc>
        <w:tc>
          <w:tcPr>
            <w:tcW w:w="4621" w:type="dxa"/>
          </w:tcPr>
          <w:p w:rsidR="00F0727C" w:rsidRPr="00C066E7" w:rsidRDefault="00F0727C" w:rsidP="002448B6">
            <w:pPr>
              <w:tabs>
                <w:tab w:val="left" w:pos="662"/>
              </w:tabs>
              <w:bidi/>
              <w:spacing w:line="240" w:lineRule="auto"/>
              <w:jc w:val="both"/>
              <w:rPr>
                <w:rFonts w:ascii="Times New Roman" w:hAnsi="Times New Roman" w:cs="Times New Roman"/>
                <w:sz w:val="28"/>
                <w:szCs w:val="28"/>
                <w:rtl/>
                <w:lang w:bidi="ar-JO"/>
              </w:rPr>
            </w:pPr>
          </w:p>
        </w:tc>
      </w:tr>
    </w:tbl>
    <w:p w:rsidR="00F0727C" w:rsidRPr="00C066E7" w:rsidRDefault="00F0727C" w:rsidP="00F0727C">
      <w:pPr>
        <w:tabs>
          <w:tab w:val="left" w:pos="662"/>
        </w:tabs>
        <w:bidi/>
        <w:spacing w:line="240" w:lineRule="auto"/>
        <w:jc w:val="both"/>
        <w:rPr>
          <w:rFonts w:ascii="Times New Roman" w:hAnsi="Times New Roman" w:cs="Times New Roman"/>
          <w:sz w:val="28"/>
          <w:szCs w:val="28"/>
          <w:rtl/>
          <w:lang w:bidi="ar-JO"/>
        </w:rPr>
      </w:pPr>
    </w:p>
    <w:p w:rsidR="00F0727C" w:rsidRPr="00C066E7" w:rsidRDefault="00F0727C" w:rsidP="00F0727C">
      <w:pPr>
        <w:tabs>
          <w:tab w:val="left" w:pos="662"/>
        </w:tabs>
        <w:bidi/>
        <w:spacing w:line="240" w:lineRule="auto"/>
        <w:jc w:val="both"/>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الأطراف ذات العلاقة بإدارة الأداء</w:t>
      </w:r>
    </w:p>
    <w:p w:rsidR="00F0727C" w:rsidRPr="00C066E7" w:rsidRDefault="00F0727C" w:rsidP="008C7F17">
      <w:pPr>
        <w:pStyle w:val="ListParagraph"/>
        <w:numPr>
          <w:ilvl w:val="0"/>
          <w:numId w:val="54"/>
        </w:numPr>
        <w:tabs>
          <w:tab w:val="left" w:pos="662"/>
        </w:tabs>
        <w:bidi/>
        <w:spacing w:line="240" w:lineRule="auto"/>
        <w:jc w:val="both"/>
        <w:rPr>
          <w:rFonts w:ascii="Times New Roman" w:hAnsi="Times New Roman" w:cs="Times New Roman"/>
          <w:sz w:val="28"/>
          <w:szCs w:val="28"/>
          <w:lang w:bidi="ar-JO"/>
        </w:rPr>
      </w:pPr>
      <w:r w:rsidRPr="00C066E7">
        <w:rPr>
          <w:rFonts w:ascii="Times New Roman" w:hAnsi="Times New Roman" w:cs="Times New Roman"/>
          <w:sz w:val="28"/>
          <w:szCs w:val="28"/>
          <w:rtl/>
          <w:lang w:bidi="ar-JO"/>
        </w:rPr>
        <w:t>المشرف  أو المسئول المباشر عن الموظف</w:t>
      </w:r>
    </w:p>
    <w:p w:rsidR="00F0727C" w:rsidRPr="00C066E7" w:rsidRDefault="00F0727C" w:rsidP="008C7F17">
      <w:pPr>
        <w:pStyle w:val="ListParagraph"/>
        <w:numPr>
          <w:ilvl w:val="0"/>
          <w:numId w:val="54"/>
        </w:numPr>
        <w:tabs>
          <w:tab w:val="left" w:pos="662"/>
        </w:tabs>
        <w:bidi/>
        <w:spacing w:line="240" w:lineRule="auto"/>
        <w:jc w:val="both"/>
        <w:rPr>
          <w:rFonts w:ascii="Times New Roman" w:hAnsi="Times New Roman" w:cs="Times New Roman"/>
          <w:sz w:val="28"/>
          <w:szCs w:val="28"/>
          <w:lang w:bidi="ar-JO"/>
        </w:rPr>
      </w:pPr>
      <w:r w:rsidRPr="00C066E7">
        <w:rPr>
          <w:rFonts w:ascii="Times New Roman" w:hAnsi="Times New Roman" w:cs="Times New Roman"/>
          <w:sz w:val="28"/>
          <w:szCs w:val="28"/>
          <w:rtl/>
          <w:lang w:bidi="ar-JO"/>
        </w:rPr>
        <w:t>مدير الوحدة الإدارية التي يعمل بها الموظف</w:t>
      </w:r>
    </w:p>
    <w:p w:rsidR="00F0727C" w:rsidRPr="00C066E7" w:rsidRDefault="00F0727C" w:rsidP="008C7F17">
      <w:pPr>
        <w:pStyle w:val="ListParagraph"/>
        <w:numPr>
          <w:ilvl w:val="0"/>
          <w:numId w:val="54"/>
        </w:numPr>
        <w:tabs>
          <w:tab w:val="left" w:pos="662"/>
        </w:tabs>
        <w:bidi/>
        <w:spacing w:line="240" w:lineRule="auto"/>
        <w:jc w:val="both"/>
        <w:rPr>
          <w:rFonts w:ascii="Times New Roman" w:hAnsi="Times New Roman" w:cs="Times New Roman"/>
          <w:sz w:val="28"/>
          <w:szCs w:val="28"/>
          <w:lang w:bidi="ar-JO"/>
        </w:rPr>
      </w:pPr>
      <w:r w:rsidRPr="00C066E7">
        <w:rPr>
          <w:rFonts w:ascii="Times New Roman" w:hAnsi="Times New Roman" w:cs="Times New Roman"/>
          <w:sz w:val="28"/>
          <w:szCs w:val="28"/>
          <w:rtl/>
          <w:lang w:bidi="ar-JO"/>
        </w:rPr>
        <w:t>الزملاء أو النظراء في العمل</w:t>
      </w:r>
    </w:p>
    <w:p w:rsidR="00F0727C" w:rsidRPr="00C066E7" w:rsidRDefault="00F0727C" w:rsidP="008C7F17">
      <w:pPr>
        <w:pStyle w:val="ListParagraph"/>
        <w:numPr>
          <w:ilvl w:val="0"/>
          <w:numId w:val="54"/>
        </w:numPr>
        <w:tabs>
          <w:tab w:val="left" w:pos="662"/>
        </w:tabs>
        <w:bidi/>
        <w:spacing w:line="240" w:lineRule="auto"/>
        <w:jc w:val="both"/>
        <w:rPr>
          <w:rFonts w:ascii="Times New Roman" w:hAnsi="Times New Roman" w:cs="Times New Roman"/>
          <w:sz w:val="28"/>
          <w:szCs w:val="28"/>
          <w:lang w:bidi="ar-JO"/>
        </w:rPr>
      </w:pPr>
      <w:r w:rsidRPr="00C066E7">
        <w:rPr>
          <w:rFonts w:ascii="Times New Roman" w:hAnsi="Times New Roman" w:cs="Times New Roman"/>
          <w:sz w:val="28"/>
          <w:szCs w:val="28"/>
          <w:rtl/>
          <w:lang w:bidi="ar-JO"/>
        </w:rPr>
        <w:t>المرؤوسون</w:t>
      </w:r>
    </w:p>
    <w:p w:rsidR="00F0727C" w:rsidRPr="00C066E7" w:rsidRDefault="00F0727C" w:rsidP="008C7F17">
      <w:pPr>
        <w:pStyle w:val="ListParagraph"/>
        <w:numPr>
          <w:ilvl w:val="0"/>
          <w:numId w:val="54"/>
        </w:numPr>
        <w:tabs>
          <w:tab w:val="left" w:pos="662"/>
        </w:tabs>
        <w:bidi/>
        <w:spacing w:line="240" w:lineRule="auto"/>
        <w:jc w:val="both"/>
        <w:rPr>
          <w:rFonts w:ascii="Times New Roman" w:hAnsi="Times New Roman" w:cs="Times New Roman"/>
          <w:sz w:val="28"/>
          <w:szCs w:val="28"/>
          <w:lang w:bidi="ar-JO"/>
        </w:rPr>
      </w:pPr>
      <w:r w:rsidRPr="00C066E7">
        <w:rPr>
          <w:rFonts w:ascii="Times New Roman" w:hAnsi="Times New Roman" w:cs="Times New Roman"/>
          <w:sz w:val="28"/>
          <w:szCs w:val="28"/>
          <w:rtl/>
          <w:lang w:bidi="ar-JO"/>
        </w:rPr>
        <w:lastRenderedPageBreak/>
        <w:t>العملاء(الزبائن)</w:t>
      </w:r>
    </w:p>
    <w:p w:rsidR="00F0727C" w:rsidRPr="00C066E7" w:rsidRDefault="00F0727C" w:rsidP="008C7F17">
      <w:pPr>
        <w:pStyle w:val="ListParagraph"/>
        <w:numPr>
          <w:ilvl w:val="0"/>
          <w:numId w:val="54"/>
        </w:numPr>
        <w:tabs>
          <w:tab w:val="left" w:pos="662"/>
        </w:tabs>
        <w:bidi/>
        <w:spacing w:line="240" w:lineRule="auto"/>
        <w:jc w:val="both"/>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 xml:space="preserve">فريق خارجي مختص </w:t>
      </w:r>
    </w:p>
    <w:p w:rsidR="00F0727C" w:rsidRPr="00C066E7" w:rsidRDefault="00F0727C" w:rsidP="00F0727C">
      <w:pPr>
        <w:tabs>
          <w:tab w:val="left" w:pos="8051"/>
        </w:tabs>
        <w:bidi/>
        <w:spacing w:line="240" w:lineRule="auto"/>
        <w:jc w:val="both"/>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نشاط 2</w:t>
      </w:r>
    </w:p>
    <w:p w:rsidR="00F0727C" w:rsidRPr="00C066E7" w:rsidRDefault="00F0727C" w:rsidP="00F0727C">
      <w:pPr>
        <w:tabs>
          <w:tab w:val="left" w:pos="8051"/>
        </w:tabs>
        <w:bidi/>
        <w:spacing w:line="240" w:lineRule="auto"/>
        <w:jc w:val="both"/>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إبحث في مجموعات عمل إيجابيات ومحاذير قيام المشرف (المسئول المباشر عن الموظف ) بتقييم أداء الموظف</w:t>
      </w:r>
    </w:p>
    <w:p w:rsidR="00F0727C" w:rsidRPr="00C066E7" w:rsidRDefault="00F0727C" w:rsidP="00F0727C">
      <w:pPr>
        <w:tabs>
          <w:tab w:val="left" w:pos="8051"/>
        </w:tabs>
        <w:bidi/>
        <w:spacing w:line="240" w:lineRule="auto"/>
        <w:jc w:val="both"/>
        <w:rPr>
          <w:rFonts w:ascii="Times New Roman" w:hAnsi="Times New Roman" w:cs="Times New Roman"/>
          <w:b/>
          <w:bCs/>
          <w:sz w:val="28"/>
          <w:szCs w:val="28"/>
          <w:lang w:bidi="ar-JO"/>
        </w:rPr>
      </w:pPr>
    </w:p>
    <w:p w:rsidR="00F0727C" w:rsidRPr="00C066E7" w:rsidRDefault="00F0727C" w:rsidP="00F0727C">
      <w:pPr>
        <w:tabs>
          <w:tab w:val="left" w:pos="8051"/>
        </w:tabs>
        <w:bidi/>
        <w:spacing w:line="240" w:lineRule="auto"/>
        <w:jc w:val="both"/>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مراحل المنحى النظامي لأدارة الأداء</w:t>
      </w:r>
    </w:p>
    <w:p w:rsidR="00F0727C" w:rsidRPr="00C066E7" w:rsidRDefault="00F0727C" w:rsidP="00F0727C">
      <w:pPr>
        <w:tabs>
          <w:tab w:val="left" w:pos="8051"/>
        </w:tabs>
        <w:bidi/>
        <w:spacing w:line="240" w:lineRule="auto"/>
        <w:jc w:val="both"/>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كما نلاحظ من المخطط التعاقبي لإدارة الأداء (شكل:   ) فإن إدارة الأداء تتوزع على مرحلتين أساسيتين : مرحلة تقييم الأداء ومرحلة تطوير أو تحسين الأداء</w:t>
      </w:r>
    </w:p>
    <w:p w:rsidR="00F0727C" w:rsidRPr="00C066E7" w:rsidRDefault="00F0727C" w:rsidP="00F0727C">
      <w:pPr>
        <w:tabs>
          <w:tab w:val="left" w:pos="8051"/>
        </w:tabs>
        <w:bidi/>
        <w:spacing w:line="240" w:lineRule="auto"/>
        <w:jc w:val="both"/>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المرحلة الأولى:مرحلة تقييم الأداء</w:t>
      </w:r>
    </w:p>
    <w:p w:rsidR="00F0727C" w:rsidRPr="00C066E7" w:rsidRDefault="00F0727C" w:rsidP="00F0727C">
      <w:pPr>
        <w:tabs>
          <w:tab w:val="left" w:pos="8051"/>
        </w:tabs>
        <w:bidi/>
        <w:spacing w:line="240" w:lineRule="auto"/>
        <w:jc w:val="both"/>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تتطلب الإدارة الفعالة للأداء تقييما موضوعيا لذلك الأداء للوقوف على وضعه الراهن ، وعلى نحو يمكننا من تحسينه وتطويره ، أو تعزيزه إذا  ما كان متوافقا مع المعايير المعتمدة لذلك الأداء  ، ويتطلب التقييم الموضوعي للأداء إخضاعه لمنهجية نظامية مستندة إلى معايير قياسية للأداء ، وكما هو مبين في المخطط التعاقبي تتسلسل خطوات مرحلة تقييم الأداء على النحو الآتي:</w:t>
      </w:r>
    </w:p>
    <w:p w:rsidR="00F0727C" w:rsidRPr="00C066E7" w:rsidRDefault="00F0727C" w:rsidP="008C7F17">
      <w:pPr>
        <w:pStyle w:val="ListParagraph"/>
        <w:numPr>
          <w:ilvl w:val="0"/>
          <w:numId w:val="51"/>
        </w:numPr>
        <w:tabs>
          <w:tab w:val="left" w:pos="662"/>
        </w:tabs>
        <w:bidi/>
        <w:spacing w:line="240" w:lineRule="auto"/>
        <w:jc w:val="both"/>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تحديد الأداءات المستهدفة بالتطوير واختيار أحدها</w:t>
      </w:r>
    </w:p>
    <w:p w:rsidR="00F0727C" w:rsidRPr="00C066E7" w:rsidRDefault="00F0727C" w:rsidP="00F0727C">
      <w:pPr>
        <w:tabs>
          <w:tab w:val="left" w:pos="8051"/>
        </w:tabs>
        <w:bidi/>
        <w:spacing w:line="240" w:lineRule="auto"/>
        <w:jc w:val="both"/>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تأسيسا على المهام والواجبات المناطة بالموظف ، والمنصوص عليها في الوصف الوظيفي ، أو في الوثيقة التعاقدية  الخاصة بالموظف ، والتي تفصل الأداءات المطلوبة منه ، يتم حصر تلك الأداءات ، ومن خلال الرصد العام لسجل أداءات الموظف  ، ومراجعة ملفه الخاص ، وآخذين بعين الإعتبار المؤشرات العامة الأخرى التي تنبئ بوجود خلل في أداء الموظف وعلى المستويين النوعي والكمي ، ومن بينها على سبيل المثال ، التوقفات المتكررة عن العمل بفعل الغياب أو الأعطال ، أو الحوادث والإصابات ، أو الشكاوي المتكررة من الردفاء والمرؤسين ، وإذا ما أخذنا الحقل التربوي وأداء المعلمين تحديدا ، فقد تكون حالات  الغياب والتأخر المتكرر التسرب والرسوب والإضطرابات السلوكية المتنامية عند التلاميذ ، والمشاكل المتكررة بين المعلم وتلاميذه ، من المؤشرات العامة على وجود خلل في أداء المعلم ، والتي تستلزم إدارة ملحة لأداءات ذلك المعلم .</w:t>
      </w:r>
    </w:p>
    <w:p w:rsidR="00F0727C" w:rsidRPr="00C066E7" w:rsidRDefault="00F0727C" w:rsidP="00F0727C">
      <w:pPr>
        <w:tabs>
          <w:tab w:val="left" w:pos="662"/>
        </w:tabs>
        <w:bidi/>
        <w:spacing w:line="240" w:lineRule="auto"/>
        <w:jc w:val="both"/>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في ضوء ما تقدم حيث يتم حصر تلك الأداءات ، وبقراءة متفحصة ومتأنية لتلك الأداءات ،يتم التأشير على تلك التي يجب استهدافها بالتطوير ، وترتيبها حسب الأهمية والأولوية ، ومن ثم يتم إختيار الأول منها من حيث الأهمية ، وعلى سبيل المثال ، وفي حالة المعلمين ، قد يكون الخلل في الأداءات التالية للمعلم مرتبة بحسب أهميتها وأولوياتها في المعالجة :</w:t>
      </w:r>
    </w:p>
    <w:p w:rsidR="00F0727C" w:rsidRPr="00C066E7" w:rsidRDefault="00F0727C" w:rsidP="008C7F17">
      <w:pPr>
        <w:pStyle w:val="ListParagraph"/>
        <w:numPr>
          <w:ilvl w:val="0"/>
          <w:numId w:val="52"/>
        </w:numPr>
        <w:tabs>
          <w:tab w:val="left" w:pos="662"/>
        </w:tabs>
        <w:bidi/>
        <w:spacing w:line="240" w:lineRule="auto"/>
        <w:jc w:val="both"/>
        <w:rPr>
          <w:rFonts w:ascii="Times New Roman" w:hAnsi="Times New Roman" w:cs="Times New Roman"/>
          <w:sz w:val="28"/>
          <w:szCs w:val="28"/>
          <w:lang w:bidi="ar-JO"/>
        </w:rPr>
      </w:pPr>
      <w:r w:rsidRPr="00C066E7">
        <w:rPr>
          <w:rFonts w:ascii="Times New Roman" w:hAnsi="Times New Roman" w:cs="Times New Roman"/>
          <w:sz w:val="28"/>
          <w:szCs w:val="28"/>
          <w:rtl/>
          <w:lang w:bidi="ar-JO"/>
        </w:rPr>
        <w:t>إعداد خطة الدرس</w:t>
      </w:r>
    </w:p>
    <w:p w:rsidR="00F0727C" w:rsidRPr="00C066E7" w:rsidRDefault="00F0727C" w:rsidP="008C7F17">
      <w:pPr>
        <w:pStyle w:val="ListParagraph"/>
        <w:numPr>
          <w:ilvl w:val="0"/>
          <w:numId w:val="52"/>
        </w:numPr>
        <w:tabs>
          <w:tab w:val="left" w:pos="662"/>
        </w:tabs>
        <w:bidi/>
        <w:spacing w:line="240" w:lineRule="auto"/>
        <w:jc w:val="both"/>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إدارة المواقف التعلميية الصفية(الدروس)</w:t>
      </w:r>
    </w:p>
    <w:p w:rsidR="00F0727C" w:rsidRPr="00C066E7" w:rsidRDefault="00F0727C" w:rsidP="008C7F17">
      <w:pPr>
        <w:pStyle w:val="ListParagraph"/>
        <w:numPr>
          <w:ilvl w:val="0"/>
          <w:numId w:val="52"/>
        </w:numPr>
        <w:tabs>
          <w:tab w:val="left" w:pos="662"/>
        </w:tabs>
        <w:bidi/>
        <w:spacing w:line="240" w:lineRule="auto"/>
        <w:jc w:val="both"/>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تقييم تحصيل الطلاب</w:t>
      </w:r>
    </w:p>
    <w:p w:rsidR="00F0727C" w:rsidRPr="00C066E7" w:rsidRDefault="00F0727C" w:rsidP="008C7F17">
      <w:pPr>
        <w:pStyle w:val="ListParagraph"/>
        <w:numPr>
          <w:ilvl w:val="0"/>
          <w:numId w:val="52"/>
        </w:numPr>
        <w:tabs>
          <w:tab w:val="left" w:pos="662"/>
        </w:tabs>
        <w:bidi/>
        <w:spacing w:line="240" w:lineRule="auto"/>
        <w:jc w:val="both"/>
        <w:rPr>
          <w:rFonts w:ascii="Times New Roman" w:hAnsi="Times New Roman" w:cs="Times New Roman"/>
          <w:sz w:val="28"/>
          <w:szCs w:val="28"/>
          <w:lang w:bidi="ar-JO"/>
        </w:rPr>
      </w:pPr>
    </w:p>
    <w:p w:rsidR="00F0727C" w:rsidRPr="00C066E7" w:rsidRDefault="00F0727C" w:rsidP="00F0727C">
      <w:pPr>
        <w:tabs>
          <w:tab w:val="left" w:pos="662"/>
        </w:tabs>
        <w:bidi/>
        <w:spacing w:line="240" w:lineRule="auto"/>
        <w:jc w:val="both"/>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يتضح من القائمة أعلاه أن تطوير أداء المعلم في مجال إعداء خطة الدرس يأتي في المقام الأول ، ومن هنا نبدأ</w:t>
      </w:r>
    </w:p>
    <w:p w:rsidR="00F0727C" w:rsidRPr="00C066E7" w:rsidRDefault="00F0727C" w:rsidP="00F0727C">
      <w:pPr>
        <w:tabs>
          <w:tab w:val="left" w:pos="8051"/>
        </w:tabs>
        <w:bidi/>
        <w:spacing w:line="240" w:lineRule="auto"/>
        <w:jc w:val="both"/>
        <w:rPr>
          <w:rFonts w:ascii="Times New Roman" w:hAnsi="Times New Roman" w:cs="Times New Roman"/>
          <w:sz w:val="28"/>
          <w:szCs w:val="28"/>
          <w:rtl/>
          <w:lang w:bidi="ar-JO"/>
        </w:rPr>
      </w:pPr>
      <w:r w:rsidRPr="00C066E7">
        <w:rPr>
          <w:rFonts w:ascii="Times New Roman" w:hAnsi="Times New Roman" w:cs="Times New Roman"/>
          <w:sz w:val="28"/>
          <w:szCs w:val="28"/>
          <w:rtl/>
          <w:lang w:bidi="ar-JO"/>
        </w:rPr>
        <w:lastRenderedPageBreak/>
        <w:t>بقي أن نشير إلا أن مشاكل الأداء أو ضعفه لدى الموظف قد تكون ناجمة عن تدني مستوى الدافعية للعمل لدى الموظف ، أو عن عجزه في تطوير منظومة عادات وقيم إيجابية في العمل ، والتي يمكن أن أن يكون مردها الثقافة التنظيمية السائدة في بيئة العمل ، إلى جانب التكوين النفسي الإنفعالي للموظف نفسة وثقافته الخاصة ، والحالة هذه ستكون مهمة تقييم الأداء وتطويره صعبة بعض الشيء لأنها ستطال قيم واتجاهات الموظف أكثر من تناولها منظومتة المعرفية ومهاراته الأدائية النفسحركية ، وفي مطلق الأحوال يجب إخضاع قيم واتجاهات الموظف للتقييم والتطوير</w:t>
      </w:r>
    </w:p>
    <w:p w:rsidR="00F0727C" w:rsidRPr="00C066E7" w:rsidRDefault="00F0727C" w:rsidP="008C7F17">
      <w:pPr>
        <w:pStyle w:val="ListParagraph"/>
        <w:numPr>
          <w:ilvl w:val="0"/>
          <w:numId w:val="51"/>
        </w:numPr>
        <w:bidi/>
        <w:spacing w:line="240" w:lineRule="auto"/>
        <w:rPr>
          <w:rFonts w:ascii="Times New Roman" w:hAnsi="Times New Roman" w:cs="Times New Roman"/>
          <w:b/>
          <w:bCs/>
          <w:sz w:val="28"/>
          <w:szCs w:val="28"/>
          <w:lang w:bidi="ar-JO"/>
        </w:rPr>
      </w:pPr>
      <w:r w:rsidRPr="00C066E7">
        <w:rPr>
          <w:rFonts w:ascii="Times New Roman" w:hAnsi="Times New Roman" w:cs="Times New Roman"/>
          <w:b/>
          <w:bCs/>
          <w:sz w:val="28"/>
          <w:szCs w:val="28"/>
          <w:rtl/>
          <w:lang w:bidi="ar-JO"/>
        </w:rPr>
        <w:t>تحديد معايير الأداء ومناقشتها مع المعنيين</w:t>
      </w:r>
    </w:p>
    <w:p w:rsidR="00F0727C" w:rsidRPr="00C066E7" w:rsidRDefault="00F0727C" w:rsidP="00F0727C">
      <w:pPr>
        <w:tabs>
          <w:tab w:val="left" w:pos="8051"/>
        </w:tabs>
        <w:bidi/>
        <w:spacing w:line="240" w:lineRule="auto"/>
        <w:jc w:val="both"/>
        <w:rPr>
          <w:rFonts w:ascii="Times New Roman" w:hAnsi="Times New Roman" w:cs="Times New Roman"/>
          <w:sz w:val="28"/>
          <w:szCs w:val="28"/>
          <w:lang w:bidi="ar-JO"/>
        </w:rPr>
      </w:pPr>
      <w:r w:rsidRPr="00C066E7">
        <w:rPr>
          <w:rFonts w:ascii="Times New Roman" w:hAnsi="Times New Roman" w:cs="Times New Roman"/>
          <w:sz w:val="28"/>
          <w:szCs w:val="28"/>
          <w:rtl/>
          <w:lang w:bidi="ar-JO"/>
        </w:rPr>
        <w:t xml:space="preserve">بعد تحديدنا للأداء المستهدف ، وحتى نبدأ بداية موضوعية  في تقييم الأداء توطئة لتطويره ، يجب أن ننظر في معايير الأداء القياسية ، والتي تتوزع في مسربين: معايير كمية ، ومعايير نوعية ، والمعايير الكمية توفر لنا أساسا موضوعيا لقياس أداء الموظف ، وعلى سبيل المثال : يفترض في عامل في مصنع أن ينتج عددا محددا من الوحدات في اليوم الواحد ضمن ظروف عمل آمنة وسليمة ، إن عدد تلك الوحدات يعطينا معيارا كميا للأداء </w:t>
      </w:r>
    </w:p>
    <w:p w:rsidR="00F0727C" w:rsidRPr="00C066E7" w:rsidRDefault="00F0727C" w:rsidP="00F0727C">
      <w:pPr>
        <w:tabs>
          <w:tab w:val="left" w:pos="8051"/>
        </w:tabs>
        <w:bidi/>
        <w:spacing w:line="240" w:lineRule="auto"/>
        <w:jc w:val="both"/>
        <w:rPr>
          <w:rFonts w:ascii="Times New Roman" w:hAnsi="Times New Roman" w:cs="Times New Roman"/>
          <w:sz w:val="28"/>
          <w:szCs w:val="28"/>
          <w:lang w:bidi="ar-JO"/>
        </w:rPr>
      </w:pPr>
      <w:r w:rsidRPr="00C066E7">
        <w:rPr>
          <w:rFonts w:ascii="Times New Roman" w:hAnsi="Times New Roman" w:cs="Times New Roman"/>
          <w:sz w:val="28"/>
          <w:szCs w:val="28"/>
          <w:rtl/>
          <w:lang w:bidi="ar-JO"/>
        </w:rPr>
        <w:t xml:space="preserve"> وبالنسبة إلى خبير في الإدارة والإشراف التربويين ، قد يكون عدد التعيينات التي يجب تطويرها في العام أو معيارا كميا للأداء، وفي حالة المعلم ومهمة إعداد خطط الدروس ، ننظر في عدد الخطط الذي يجب على المعلم  إعدادها في الأسبوع أو في الشهر أو على مدار العام كمعيار كمي للأداء ، أما المعايير النوعية ، فمن شأنها توفير الأساس النوعي لتقييم أداء الموظف ، فلن يكون كافيا أن ننظر في عدد الوحدات التي ينتجها عامل المصنع ، إذ يجب أن ننظر أيضا في نوعية تلك الوحدات من حيث مطابقتها للمواصفات المطلوبة </w:t>
      </w:r>
    </w:p>
    <w:p w:rsidR="00F0727C" w:rsidRPr="00C066E7" w:rsidRDefault="00F0727C" w:rsidP="00F0727C">
      <w:pPr>
        <w:tabs>
          <w:tab w:val="left" w:pos="8051"/>
        </w:tabs>
        <w:bidi/>
        <w:spacing w:line="240" w:lineRule="auto"/>
        <w:jc w:val="both"/>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 xml:space="preserve"> قد ينتج العامل العدد المطلوب منه ، ولكن بفحص ذلك نجد أن 5% من تلك الوحدات غير مطابق للمواصفات ، والمواصفة القياسية تسمح للعامل بما نسبته 1% فقط ، وفي حالة خبير الإدارة والإشراف التربويين ، فليس المهم فقط عدد التعيينات ، بل من المهم أيضا أن ننظر في نوعية التعيينات المطورة ، لجهة مطابقتها للمعايير القياسية ، من مثل عدد صفحاته ، وخلوها من الأخطاء الفنية واللغوية ، ومن حيث تقيدها بقواعد التوثيق وحقوق الملكية الفكرية ، وغيرها ، وفي حالة المعلم وإعداد خطط الدروس ، فليس المهم عدد الخطط المطورة ، فمن المهم أيضا أن ننظر في نوعية تلك الخطط ، من حيث توافقها مع مبادء التعلم والتعليم ، ومن حيث  اشتمالها على عناصر التخطيط الأساسية ( أهداف وأنشطة وموارد وتزمين  وخلافه ) ، وهكذا</w:t>
      </w:r>
    </w:p>
    <w:p w:rsidR="00F0727C" w:rsidRPr="00C066E7" w:rsidRDefault="00F0727C" w:rsidP="00F0727C">
      <w:pPr>
        <w:tabs>
          <w:tab w:val="left" w:pos="8051"/>
        </w:tabs>
        <w:bidi/>
        <w:spacing w:line="240" w:lineRule="auto"/>
        <w:jc w:val="both"/>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بعد تطويرنا للمعايير الكمية والنوعية للأداء ، حيث يمكننا الإستعانة هنا بتطوير تلك المعايير بالمواصفات القياسية المعتمدة محليا وعالميا ، يجب مناقشة تلك المعايير مع المعنيين ، رؤساء ونظراء ومرؤوسين ومختصين ، واعتمادها ، ونشرها ، وبيانها للموظف المستهدف</w:t>
      </w:r>
    </w:p>
    <w:p w:rsidR="00F0727C" w:rsidRPr="00C066E7" w:rsidRDefault="00F0727C" w:rsidP="00F0727C">
      <w:pPr>
        <w:tabs>
          <w:tab w:val="left" w:pos="8051"/>
        </w:tabs>
        <w:bidi/>
        <w:spacing w:line="240" w:lineRule="auto"/>
        <w:jc w:val="both"/>
        <w:rPr>
          <w:rFonts w:ascii="Times New Roman" w:hAnsi="Times New Roman" w:cs="Times New Roman"/>
          <w:sz w:val="28"/>
          <w:szCs w:val="28"/>
          <w:rtl/>
          <w:lang w:bidi="ar-JO"/>
        </w:rPr>
      </w:pPr>
    </w:p>
    <w:p w:rsidR="00F0727C" w:rsidRPr="00C066E7" w:rsidRDefault="00F0727C" w:rsidP="008C7F17">
      <w:pPr>
        <w:pStyle w:val="ListParagraph"/>
        <w:numPr>
          <w:ilvl w:val="0"/>
          <w:numId w:val="51"/>
        </w:numPr>
        <w:tabs>
          <w:tab w:val="left" w:pos="662"/>
        </w:tabs>
        <w:bidi/>
        <w:spacing w:line="240" w:lineRule="auto"/>
        <w:jc w:val="both"/>
        <w:rPr>
          <w:rFonts w:ascii="Times New Roman" w:hAnsi="Times New Roman" w:cs="Times New Roman"/>
          <w:b/>
          <w:bCs/>
          <w:sz w:val="28"/>
          <w:szCs w:val="28"/>
          <w:lang w:bidi="ar-JO"/>
        </w:rPr>
      </w:pPr>
      <w:r w:rsidRPr="00C066E7">
        <w:rPr>
          <w:rFonts w:ascii="Times New Roman" w:hAnsi="Times New Roman" w:cs="Times New Roman"/>
          <w:b/>
          <w:bCs/>
          <w:sz w:val="28"/>
          <w:szCs w:val="28"/>
          <w:rtl/>
          <w:lang w:bidi="ar-JO"/>
        </w:rPr>
        <w:t>قياس الأداء</w:t>
      </w:r>
    </w:p>
    <w:p w:rsidR="00F0727C" w:rsidRPr="00C066E7" w:rsidRDefault="00F0727C" w:rsidP="00F0727C">
      <w:pPr>
        <w:tabs>
          <w:tab w:val="left" w:pos="8051"/>
        </w:tabs>
        <w:bidi/>
        <w:spacing w:line="240" w:lineRule="auto"/>
        <w:jc w:val="both"/>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 xml:space="preserve">حينما نتحدث عن قياس الأداء فإننا نتحدث عن عملية منهجية نقوم من خلالها باستجلاء مدى توفر الصفة المراد قياسها مستندين إلى وحدة قياس معيارية معتمدة ، فحينا نريد قياس طول شخص ما على سبيل المثال ، فإننا نبحث عن مدى توفر سمة الطول بذاك الشخص ، بمقارنته بمعيار أو وحدة قياس معيارية، فإذا ما أردنا قياس طول محمود على سبييل فإننا نأدتي بأداء قياس ، ونطلب من محمود أن يقف باعتدال ، ونأخذ قراءة الطول باستخدام أداة القياس ، ونصل بالنتيجة أن طول محمود ، أي ما يتوفر من من سمة الطول فيه </w:t>
      </w:r>
      <w:r w:rsidRPr="00C066E7">
        <w:rPr>
          <w:rFonts w:ascii="Times New Roman" w:hAnsi="Times New Roman" w:cs="Times New Roman"/>
          <w:sz w:val="28"/>
          <w:szCs w:val="28"/>
          <w:rtl/>
          <w:lang w:bidi="ar-JO"/>
        </w:rPr>
        <w:lastRenderedPageBreak/>
        <w:t>:متر وثمانين سنتميترا، لا حظ منهجية عملية القياس ، ولا مدى توفر سمة الطول في محمود ، ولاحظ وحدة القياس المعيارية أي المتر</w:t>
      </w:r>
    </w:p>
    <w:p w:rsidR="00F0727C" w:rsidRPr="00C066E7" w:rsidRDefault="00F0727C" w:rsidP="00F0727C">
      <w:pPr>
        <w:tabs>
          <w:tab w:val="left" w:pos="8051"/>
        </w:tabs>
        <w:bidi/>
        <w:spacing w:line="240" w:lineRule="auto"/>
        <w:jc w:val="both"/>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نلاحظ  مما تقدم أن القياس يتطلب معايير وأدوات  ، وحيث أننا طورنا المعايير في الخطوة السابقة ، بقي أن نبحث في الأدوات</w:t>
      </w:r>
    </w:p>
    <w:p w:rsidR="00F0727C" w:rsidRPr="00C066E7" w:rsidRDefault="00F0727C" w:rsidP="008C7F17">
      <w:pPr>
        <w:pStyle w:val="ListParagraph"/>
        <w:numPr>
          <w:ilvl w:val="0"/>
          <w:numId w:val="50"/>
        </w:numPr>
        <w:bidi/>
        <w:spacing w:line="240" w:lineRule="auto"/>
        <w:jc w:val="both"/>
        <w:rPr>
          <w:rFonts w:ascii="Times New Roman" w:hAnsi="Times New Roman" w:cs="Times New Roman"/>
          <w:b/>
          <w:bCs/>
          <w:sz w:val="28"/>
          <w:szCs w:val="28"/>
          <w:lang w:bidi="ar-JO"/>
        </w:rPr>
      </w:pPr>
      <w:r w:rsidRPr="00C066E7">
        <w:rPr>
          <w:rFonts w:ascii="Times New Roman" w:hAnsi="Times New Roman" w:cs="Times New Roman"/>
          <w:b/>
          <w:bCs/>
          <w:sz w:val="28"/>
          <w:szCs w:val="28"/>
          <w:rtl/>
          <w:lang w:bidi="ar-JO"/>
        </w:rPr>
        <w:t>أدوات القياس</w:t>
      </w:r>
    </w:p>
    <w:p w:rsidR="00F0727C" w:rsidRPr="00C066E7" w:rsidRDefault="00F0727C" w:rsidP="00F0727C">
      <w:pPr>
        <w:pStyle w:val="ListParagraph"/>
        <w:bidi/>
        <w:spacing w:line="240" w:lineRule="auto"/>
        <w:jc w:val="both"/>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تظل الملاحظة المباشرة للأداء والتقدير أو التخمين أدواتنا الحسية في القياس ، ولكننا لا نستطيع الإرتكان لهاتين الأداتين ، بل يجب تعزيزهما بأدوات من شأنها توثيق عملية القياس ، من هنا يجب تطوير أدوات قياس موثقة للأداء ومن بينها سجلات الأداء ، وقوائم الفحص وقوائم التقدير.</w:t>
      </w:r>
    </w:p>
    <w:p w:rsidR="00F0727C" w:rsidRPr="00C066E7" w:rsidRDefault="00F0727C" w:rsidP="00F0727C">
      <w:pPr>
        <w:pStyle w:val="ListParagraph"/>
        <w:bidi/>
        <w:spacing w:line="240" w:lineRule="auto"/>
        <w:jc w:val="both"/>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تعتبر سجلات الأداء من الوثائق الحيوية التي ترصد وعلى نحو تراكمي أداءات الموظف  تؤرخ لها، ويمكن الرجوع إليها في سياق عمليات قياس وتقييم الأداء ، وغالبا ما تلجأ المنظمات إلى تطوير سجلات خاصة بأداءات الموظف وتحفظ في ملفه الخاص لدى وحدات التدريب وشئون الموظفين ، وتظل هذه السجلات بتفاصيلها خارج غهتمام هذا التعيين ، والذي سنركز فيه على كل من قوائم الفحص والتقدير</w:t>
      </w:r>
    </w:p>
    <w:p w:rsidR="00F0727C" w:rsidRPr="00C066E7" w:rsidRDefault="00F0727C" w:rsidP="00F0727C">
      <w:pPr>
        <w:pStyle w:val="ListParagraph"/>
        <w:bidi/>
        <w:spacing w:line="240" w:lineRule="auto"/>
        <w:jc w:val="both"/>
        <w:rPr>
          <w:rFonts w:ascii="Times New Roman" w:hAnsi="Times New Roman" w:cs="Times New Roman"/>
          <w:sz w:val="28"/>
          <w:szCs w:val="28"/>
          <w:rtl/>
          <w:lang w:bidi="ar-JO"/>
        </w:rPr>
      </w:pPr>
    </w:p>
    <w:p w:rsidR="00F0727C" w:rsidRPr="00C066E7" w:rsidRDefault="00F0727C" w:rsidP="008C7F17">
      <w:pPr>
        <w:pStyle w:val="ListParagraph"/>
        <w:numPr>
          <w:ilvl w:val="0"/>
          <w:numId w:val="53"/>
        </w:numPr>
        <w:bidi/>
        <w:spacing w:line="240" w:lineRule="auto"/>
        <w:jc w:val="both"/>
        <w:rPr>
          <w:rFonts w:ascii="Times New Roman" w:hAnsi="Times New Roman" w:cs="Times New Roman"/>
          <w:sz w:val="28"/>
          <w:szCs w:val="28"/>
          <w:lang w:bidi="ar-JO"/>
        </w:rPr>
      </w:pPr>
      <w:r w:rsidRPr="00C066E7">
        <w:rPr>
          <w:rFonts w:ascii="Times New Roman" w:hAnsi="Times New Roman" w:cs="Times New Roman"/>
          <w:sz w:val="28"/>
          <w:szCs w:val="28"/>
          <w:rtl/>
          <w:lang w:bidi="ar-JO"/>
        </w:rPr>
        <w:t>قوائم الفحص</w:t>
      </w:r>
    </w:p>
    <w:p w:rsidR="00F0727C" w:rsidRPr="00B67707" w:rsidRDefault="00F0727C" w:rsidP="00B67707">
      <w:pPr>
        <w:pStyle w:val="ListParagraph"/>
        <w:bidi/>
        <w:spacing w:line="240" w:lineRule="auto"/>
        <w:ind w:left="1080"/>
        <w:jc w:val="both"/>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تعنى قوائم الفحص بتقييم أداء الفرد طبقا لتسلسل خطوات الأداء ، ويتطلب الأمر هنا إلى تحليل الأداء إلى خطوات  متسلسلة ، وإزاء كل خطوة نفرد خانتي نعم ولا وخانة للملاحظات كما هو مبين أدناه</w:t>
      </w:r>
    </w:p>
    <w:p w:rsidR="00F0727C" w:rsidRPr="00C066E7" w:rsidRDefault="00F0727C" w:rsidP="00F0727C">
      <w:pPr>
        <w:pStyle w:val="ListParagraph"/>
        <w:bidi/>
        <w:spacing w:line="240" w:lineRule="auto"/>
        <w:ind w:left="1080"/>
        <w:jc w:val="both"/>
        <w:rPr>
          <w:rFonts w:ascii="Times New Roman" w:hAnsi="Times New Roman" w:cs="Times New Roman"/>
          <w:sz w:val="28"/>
          <w:szCs w:val="28"/>
          <w:rtl/>
          <w:lang w:bidi="ar-JO"/>
        </w:rPr>
      </w:pPr>
    </w:p>
    <w:p w:rsidR="00F0727C" w:rsidRPr="00C066E7" w:rsidRDefault="00F0727C" w:rsidP="00F0727C">
      <w:pPr>
        <w:pStyle w:val="ListParagraph"/>
        <w:tabs>
          <w:tab w:val="left" w:pos="8051"/>
        </w:tabs>
        <w:bidi/>
        <w:spacing w:line="240" w:lineRule="auto"/>
        <w:ind w:left="1080"/>
        <w:jc w:val="center"/>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قائمة فحص</w:t>
      </w:r>
    </w:p>
    <w:p w:rsidR="00F0727C" w:rsidRPr="00C066E7" w:rsidRDefault="00F0727C" w:rsidP="00F0727C">
      <w:pPr>
        <w:pStyle w:val="ListParagraph"/>
        <w:tabs>
          <w:tab w:val="left" w:pos="8051"/>
        </w:tabs>
        <w:bidi/>
        <w:spacing w:line="240" w:lineRule="auto"/>
        <w:ind w:left="1080"/>
        <w:jc w:val="both"/>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عنوان الأداء:</w:t>
      </w:r>
    </w:p>
    <w:p w:rsidR="00F0727C" w:rsidRPr="00C066E7" w:rsidRDefault="00F0727C" w:rsidP="00F0727C">
      <w:pPr>
        <w:pStyle w:val="ListParagraph"/>
        <w:tabs>
          <w:tab w:val="left" w:pos="5340"/>
        </w:tabs>
        <w:bidi/>
        <w:spacing w:line="240" w:lineRule="auto"/>
        <w:ind w:left="1080"/>
        <w:jc w:val="both"/>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الموظف :</w:t>
      </w:r>
      <w:r w:rsidRPr="00C066E7">
        <w:rPr>
          <w:rFonts w:ascii="Times New Roman" w:hAnsi="Times New Roman" w:cs="Times New Roman"/>
          <w:sz w:val="28"/>
          <w:szCs w:val="28"/>
          <w:rtl/>
          <w:lang w:bidi="ar-JO"/>
        </w:rPr>
        <w:tab/>
        <w:t>الوحدة الإدارية(القسم/الدائرة):</w:t>
      </w:r>
    </w:p>
    <w:p w:rsidR="00F0727C" w:rsidRPr="00C066E7" w:rsidRDefault="00F0727C" w:rsidP="00F0727C">
      <w:pPr>
        <w:pStyle w:val="ListParagraph"/>
        <w:tabs>
          <w:tab w:val="left" w:pos="5340"/>
        </w:tabs>
        <w:bidi/>
        <w:spacing w:line="240" w:lineRule="auto"/>
        <w:ind w:left="1080"/>
        <w:jc w:val="both"/>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اليوم والتاريخ:</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7"/>
        <w:gridCol w:w="3915"/>
        <w:gridCol w:w="638"/>
        <w:gridCol w:w="496"/>
        <w:gridCol w:w="2802"/>
      </w:tblGrid>
      <w:tr w:rsidR="00F0727C" w:rsidRPr="00C066E7" w:rsidTr="002448B6">
        <w:tc>
          <w:tcPr>
            <w:tcW w:w="317" w:type="dxa"/>
          </w:tcPr>
          <w:p w:rsidR="00F0727C" w:rsidRPr="00C066E7" w:rsidRDefault="00F0727C" w:rsidP="002448B6">
            <w:pPr>
              <w:pStyle w:val="ListParagraph"/>
              <w:tabs>
                <w:tab w:val="left" w:pos="5340"/>
              </w:tabs>
              <w:bidi/>
              <w:spacing w:after="0" w:line="240" w:lineRule="auto"/>
              <w:ind w:left="0"/>
              <w:jc w:val="center"/>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م</w:t>
            </w:r>
          </w:p>
        </w:tc>
        <w:tc>
          <w:tcPr>
            <w:tcW w:w="3915" w:type="dxa"/>
          </w:tcPr>
          <w:p w:rsidR="00F0727C" w:rsidRPr="00C066E7" w:rsidRDefault="00F0727C" w:rsidP="002448B6">
            <w:pPr>
              <w:pStyle w:val="ListParagraph"/>
              <w:tabs>
                <w:tab w:val="left" w:pos="5340"/>
              </w:tabs>
              <w:bidi/>
              <w:spacing w:after="0" w:line="240" w:lineRule="auto"/>
              <w:ind w:left="0"/>
              <w:jc w:val="center"/>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خطوات الأداء</w:t>
            </w:r>
          </w:p>
        </w:tc>
        <w:tc>
          <w:tcPr>
            <w:tcW w:w="638" w:type="dxa"/>
          </w:tcPr>
          <w:p w:rsidR="00F0727C" w:rsidRPr="00C066E7" w:rsidRDefault="00F0727C" w:rsidP="002448B6">
            <w:pPr>
              <w:pStyle w:val="ListParagraph"/>
              <w:tabs>
                <w:tab w:val="left" w:pos="5340"/>
              </w:tabs>
              <w:bidi/>
              <w:spacing w:after="0" w:line="240" w:lineRule="auto"/>
              <w:ind w:left="0"/>
              <w:jc w:val="center"/>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نعم</w:t>
            </w:r>
          </w:p>
        </w:tc>
        <w:tc>
          <w:tcPr>
            <w:tcW w:w="496" w:type="dxa"/>
          </w:tcPr>
          <w:p w:rsidR="00F0727C" w:rsidRPr="00C066E7" w:rsidRDefault="00F0727C" w:rsidP="002448B6">
            <w:pPr>
              <w:pStyle w:val="ListParagraph"/>
              <w:tabs>
                <w:tab w:val="left" w:pos="5340"/>
              </w:tabs>
              <w:bidi/>
              <w:spacing w:after="0" w:line="240" w:lineRule="auto"/>
              <w:ind w:left="0"/>
              <w:jc w:val="center"/>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لا</w:t>
            </w:r>
          </w:p>
        </w:tc>
        <w:tc>
          <w:tcPr>
            <w:tcW w:w="2802" w:type="dxa"/>
          </w:tcPr>
          <w:p w:rsidR="00F0727C" w:rsidRPr="00C066E7" w:rsidRDefault="00F0727C" w:rsidP="002448B6">
            <w:pPr>
              <w:pStyle w:val="ListParagraph"/>
              <w:tabs>
                <w:tab w:val="left" w:pos="5340"/>
              </w:tabs>
              <w:bidi/>
              <w:spacing w:after="0" w:line="240" w:lineRule="auto"/>
              <w:ind w:left="0"/>
              <w:jc w:val="center"/>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ملاحظات</w:t>
            </w:r>
          </w:p>
        </w:tc>
      </w:tr>
      <w:tr w:rsidR="00F0727C" w:rsidRPr="00C066E7" w:rsidTr="002448B6">
        <w:tc>
          <w:tcPr>
            <w:tcW w:w="317" w:type="dxa"/>
          </w:tcPr>
          <w:p w:rsidR="00F0727C" w:rsidRPr="00C066E7" w:rsidRDefault="00F0727C" w:rsidP="002448B6">
            <w:pPr>
              <w:pStyle w:val="ListParagraph"/>
              <w:tabs>
                <w:tab w:val="left" w:pos="5340"/>
              </w:tabs>
              <w:bidi/>
              <w:spacing w:after="0" w:line="240" w:lineRule="auto"/>
              <w:ind w:left="0"/>
              <w:jc w:val="both"/>
              <w:rPr>
                <w:rFonts w:ascii="Times New Roman" w:hAnsi="Times New Roman" w:cs="Times New Roman"/>
                <w:sz w:val="28"/>
                <w:szCs w:val="28"/>
                <w:rtl/>
                <w:lang w:bidi="ar-JO"/>
              </w:rPr>
            </w:pPr>
          </w:p>
        </w:tc>
        <w:tc>
          <w:tcPr>
            <w:tcW w:w="3915" w:type="dxa"/>
          </w:tcPr>
          <w:p w:rsidR="00F0727C" w:rsidRPr="00C066E7" w:rsidRDefault="00F0727C" w:rsidP="002448B6">
            <w:pPr>
              <w:pStyle w:val="ListParagraph"/>
              <w:tabs>
                <w:tab w:val="left" w:pos="5340"/>
              </w:tabs>
              <w:bidi/>
              <w:spacing w:after="0" w:line="240" w:lineRule="auto"/>
              <w:ind w:left="0"/>
              <w:jc w:val="both"/>
              <w:rPr>
                <w:rFonts w:ascii="Times New Roman" w:hAnsi="Times New Roman" w:cs="Times New Roman"/>
                <w:sz w:val="28"/>
                <w:szCs w:val="28"/>
                <w:rtl/>
                <w:lang w:bidi="ar-JO"/>
              </w:rPr>
            </w:pPr>
          </w:p>
        </w:tc>
        <w:tc>
          <w:tcPr>
            <w:tcW w:w="638" w:type="dxa"/>
          </w:tcPr>
          <w:p w:rsidR="00F0727C" w:rsidRPr="00C066E7" w:rsidRDefault="00F0727C" w:rsidP="002448B6">
            <w:pPr>
              <w:pStyle w:val="ListParagraph"/>
              <w:tabs>
                <w:tab w:val="left" w:pos="5340"/>
              </w:tabs>
              <w:bidi/>
              <w:spacing w:after="0" w:line="240" w:lineRule="auto"/>
              <w:ind w:left="0"/>
              <w:jc w:val="both"/>
              <w:rPr>
                <w:rFonts w:ascii="Times New Roman" w:hAnsi="Times New Roman" w:cs="Times New Roman"/>
                <w:sz w:val="28"/>
                <w:szCs w:val="28"/>
                <w:rtl/>
                <w:lang w:bidi="ar-JO"/>
              </w:rPr>
            </w:pPr>
          </w:p>
        </w:tc>
        <w:tc>
          <w:tcPr>
            <w:tcW w:w="496" w:type="dxa"/>
          </w:tcPr>
          <w:p w:rsidR="00F0727C" w:rsidRPr="00C066E7" w:rsidRDefault="00F0727C" w:rsidP="002448B6">
            <w:pPr>
              <w:pStyle w:val="ListParagraph"/>
              <w:tabs>
                <w:tab w:val="left" w:pos="5340"/>
              </w:tabs>
              <w:bidi/>
              <w:spacing w:after="0" w:line="240" w:lineRule="auto"/>
              <w:ind w:left="0"/>
              <w:jc w:val="both"/>
              <w:rPr>
                <w:rFonts w:ascii="Times New Roman" w:hAnsi="Times New Roman" w:cs="Times New Roman"/>
                <w:sz w:val="28"/>
                <w:szCs w:val="28"/>
                <w:rtl/>
                <w:lang w:bidi="ar-JO"/>
              </w:rPr>
            </w:pPr>
          </w:p>
        </w:tc>
        <w:tc>
          <w:tcPr>
            <w:tcW w:w="2802" w:type="dxa"/>
          </w:tcPr>
          <w:p w:rsidR="00F0727C" w:rsidRPr="00C066E7" w:rsidRDefault="00F0727C" w:rsidP="002448B6">
            <w:pPr>
              <w:pStyle w:val="ListParagraph"/>
              <w:tabs>
                <w:tab w:val="left" w:pos="5340"/>
              </w:tabs>
              <w:bidi/>
              <w:spacing w:after="0" w:line="240" w:lineRule="auto"/>
              <w:ind w:left="0"/>
              <w:jc w:val="both"/>
              <w:rPr>
                <w:rFonts w:ascii="Times New Roman" w:hAnsi="Times New Roman" w:cs="Times New Roman"/>
                <w:sz w:val="28"/>
                <w:szCs w:val="28"/>
                <w:rtl/>
                <w:lang w:bidi="ar-JO"/>
              </w:rPr>
            </w:pPr>
          </w:p>
        </w:tc>
      </w:tr>
      <w:tr w:rsidR="00F0727C" w:rsidRPr="00C066E7" w:rsidTr="002448B6">
        <w:tc>
          <w:tcPr>
            <w:tcW w:w="317" w:type="dxa"/>
          </w:tcPr>
          <w:p w:rsidR="00F0727C" w:rsidRPr="00C066E7" w:rsidRDefault="00F0727C" w:rsidP="002448B6">
            <w:pPr>
              <w:pStyle w:val="ListParagraph"/>
              <w:tabs>
                <w:tab w:val="left" w:pos="5340"/>
              </w:tabs>
              <w:bidi/>
              <w:spacing w:after="0" w:line="240" w:lineRule="auto"/>
              <w:ind w:left="0"/>
              <w:jc w:val="both"/>
              <w:rPr>
                <w:rFonts w:ascii="Times New Roman" w:hAnsi="Times New Roman" w:cs="Times New Roman"/>
                <w:sz w:val="28"/>
                <w:szCs w:val="28"/>
                <w:rtl/>
                <w:lang w:bidi="ar-JO"/>
              </w:rPr>
            </w:pPr>
          </w:p>
        </w:tc>
        <w:tc>
          <w:tcPr>
            <w:tcW w:w="3915" w:type="dxa"/>
          </w:tcPr>
          <w:p w:rsidR="00F0727C" w:rsidRPr="00C066E7" w:rsidRDefault="00F0727C" w:rsidP="002448B6">
            <w:pPr>
              <w:pStyle w:val="ListParagraph"/>
              <w:tabs>
                <w:tab w:val="left" w:pos="5340"/>
              </w:tabs>
              <w:bidi/>
              <w:spacing w:after="0" w:line="240" w:lineRule="auto"/>
              <w:ind w:left="0"/>
              <w:jc w:val="both"/>
              <w:rPr>
                <w:rFonts w:ascii="Times New Roman" w:hAnsi="Times New Roman" w:cs="Times New Roman"/>
                <w:sz w:val="28"/>
                <w:szCs w:val="28"/>
                <w:rtl/>
                <w:lang w:bidi="ar-JO"/>
              </w:rPr>
            </w:pPr>
          </w:p>
        </w:tc>
        <w:tc>
          <w:tcPr>
            <w:tcW w:w="638" w:type="dxa"/>
          </w:tcPr>
          <w:p w:rsidR="00F0727C" w:rsidRPr="00C066E7" w:rsidRDefault="00F0727C" w:rsidP="002448B6">
            <w:pPr>
              <w:pStyle w:val="ListParagraph"/>
              <w:tabs>
                <w:tab w:val="left" w:pos="5340"/>
              </w:tabs>
              <w:bidi/>
              <w:spacing w:after="0" w:line="240" w:lineRule="auto"/>
              <w:ind w:left="0"/>
              <w:jc w:val="both"/>
              <w:rPr>
                <w:rFonts w:ascii="Times New Roman" w:hAnsi="Times New Roman" w:cs="Times New Roman"/>
                <w:sz w:val="28"/>
                <w:szCs w:val="28"/>
                <w:rtl/>
                <w:lang w:bidi="ar-JO"/>
              </w:rPr>
            </w:pPr>
          </w:p>
        </w:tc>
        <w:tc>
          <w:tcPr>
            <w:tcW w:w="496" w:type="dxa"/>
          </w:tcPr>
          <w:p w:rsidR="00F0727C" w:rsidRPr="00C066E7" w:rsidRDefault="00F0727C" w:rsidP="002448B6">
            <w:pPr>
              <w:pStyle w:val="ListParagraph"/>
              <w:tabs>
                <w:tab w:val="left" w:pos="5340"/>
              </w:tabs>
              <w:bidi/>
              <w:spacing w:after="0" w:line="240" w:lineRule="auto"/>
              <w:ind w:left="0"/>
              <w:jc w:val="both"/>
              <w:rPr>
                <w:rFonts w:ascii="Times New Roman" w:hAnsi="Times New Roman" w:cs="Times New Roman"/>
                <w:sz w:val="28"/>
                <w:szCs w:val="28"/>
                <w:rtl/>
                <w:lang w:bidi="ar-JO"/>
              </w:rPr>
            </w:pPr>
          </w:p>
        </w:tc>
        <w:tc>
          <w:tcPr>
            <w:tcW w:w="2802" w:type="dxa"/>
          </w:tcPr>
          <w:p w:rsidR="00F0727C" w:rsidRPr="00C066E7" w:rsidRDefault="00F0727C" w:rsidP="002448B6">
            <w:pPr>
              <w:pStyle w:val="ListParagraph"/>
              <w:tabs>
                <w:tab w:val="left" w:pos="5340"/>
              </w:tabs>
              <w:bidi/>
              <w:spacing w:after="0" w:line="240" w:lineRule="auto"/>
              <w:ind w:left="0"/>
              <w:jc w:val="both"/>
              <w:rPr>
                <w:rFonts w:ascii="Times New Roman" w:hAnsi="Times New Roman" w:cs="Times New Roman"/>
                <w:sz w:val="28"/>
                <w:szCs w:val="28"/>
                <w:rtl/>
                <w:lang w:bidi="ar-JO"/>
              </w:rPr>
            </w:pPr>
          </w:p>
        </w:tc>
      </w:tr>
      <w:tr w:rsidR="00F0727C" w:rsidRPr="00C066E7" w:rsidTr="002448B6">
        <w:tc>
          <w:tcPr>
            <w:tcW w:w="317" w:type="dxa"/>
          </w:tcPr>
          <w:p w:rsidR="00F0727C" w:rsidRPr="00C066E7" w:rsidRDefault="00F0727C" w:rsidP="002448B6">
            <w:pPr>
              <w:pStyle w:val="ListParagraph"/>
              <w:tabs>
                <w:tab w:val="left" w:pos="5340"/>
              </w:tabs>
              <w:bidi/>
              <w:spacing w:after="0" w:line="240" w:lineRule="auto"/>
              <w:ind w:left="0"/>
              <w:jc w:val="both"/>
              <w:rPr>
                <w:rFonts w:ascii="Times New Roman" w:hAnsi="Times New Roman" w:cs="Times New Roman"/>
                <w:sz w:val="28"/>
                <w:szCs w:val="28"/>
                <w:rtl/>
                <w:lang w:bidi="ar-JO"/>
              </w:rPr>
            </w:pPr>
          </w:p>
        </w:tc>
        <w:tc>
          <w:tcPr>
            <w:tcW w:w="3915" w:type="dxa"/>
          </w:tcPr>
          <w:p w:rsidR="00F0727C" w:rsidRPr="00C066E7" w:rsidRDefault="00F0727C" w:rsidP="002448B6">
            <w:pPr>
              <w:pStyle w:val="ListParagraph"/>
              <w:tabs>
                <w:tab w:val="left" w:pos="5340"/>
              </w:tabs>
              <w:bidi/>
              <w:spacing w:after="0" w:line="240" w:lineRule="auto"/>
              <w:ind w:left="0"/>
              <w:jc w:val="both"/>
              <w:rPr>
                <w:rFonts w:ascii="Times New Roman" w:hAnsi="Times New Roman" w:cs="Times New Roman"/>
                <w:sz w:val="28"/>
                <w:szCs w:val="28"/>
                <w:rtl/>
                <w:lang w:bidi="ar-JO"/>
              </w:rPr>
            </w:pPr>
          </w:p>
        </w:tc>
        <w:tc>
          <w:tcPr>
            <w:tcW w:w="638" w:type="dxa"/>
          </w:tcPr>
          <w:p w:rsidR="00F0727C" w:rsidRPr="00C066E7" w:rsidRDefault="00F0727C" w:rsidP="002448B6">
            <w:pPr>
              <w:pStyle w:val="ListParagraph"/>
              <w:tabs>
                <w:tab w:val="left" w:pos="5340"/>
              </w:tabs>
              <w:bidi/>
              <w:spacing w:after="0" w:line="240" w:lineRule="auto"/>
              <w:ind w:left="0"/>
              <w:jc w:val="both"/>
              <w:rPr>
                <w:rFonts w:ascii="Times New Roman" w:hAnsi="Times New Roman" w:cs="Times New Roman"/>
                <w:sz w:val="28"/>
                <w:szCs w:val="28"/>
                <w:rtl/>
                <w:lang w:bidi="ar-JO"/>
              </w:rPr>
            </w:pPr>
          </w:p>
        </w:tc>
        <w:tc>
          <w:tcPr>
            <w:tcW w:w="496" w:type="dxa"/>
          </w:tcPr>
          <w:p w:rsidR="00F0727C" w:rsidRPr="00C066E7" w:rsidRDefault="00F0727C" w:rsidP="002448B6">
            <w:pPr>
              <w:pStyle w:val="ListParagraph"/>
              <w:tabs>
                <w:tab w:val="left" w:pos="5340"/>
              </w:tabs>
              <w:bidi/>
              <w:spacing w:after="0" w:line="240" w:lineRule="auto"/>
              <w:ind w:left="0"/>
              <w:jc w:val="both"/>
              <w:rPr>
                <w:rFonts w:ascii="Times New Roman" w:hAnsi="Times New Roman" w:cs="Times New Roman"/>
                <w:sz w:val="28"/>
                <w:szCs w:val="28"/>
                <w:rtl/>
                <w:lang w:bidi="ar-JO"/>
              </w:rPr>
            </w:pPr>
          </w:p>
        </w:tc>
        <w:tc>
          <w:tcPr>
            <w:tcW w:w="2802" w:type="dxa"/>
          </w:tcPr>
          <w:p w:rsidR="00F0727C" w:rsidRPr="00C066E7" w:rsidRDefault="00F0727C" w:rsidP="002448B6">
            <w:pPr>
              <w:pStyle w:val="ListParagraph"/>
              <w:tabs>
                <w:tab w:val="left" w:pos="5340"/>
              </w:tabs>
              <w:bidi/>
              <w:spacing w:after="0" w:line="240" w:lineRule="auto"/>
              <w:ind w:left="0"/>
              <w:jc w:val="both"/>
              <w:rPr>
                <w:rFonts w:ascii="Times New Roman" w:hAnsi="Times New Roman" w:cs="Times New Roman"/>
                <w:sz w:val="28"/>
                <w:szCs w:val="28"/>
                <w:rtl/>
                <w:lang w:bidi="ar-JO"/>
              </w:rPr>
            </w:pPr>
          </w:p>
        </w:tc>
      </w:tr>
      <w:tr w:rsidR="00F0727C" w:rsidRPr="00C066E7" w:rsidTr="002448B6">
        <w:tc>
          <w:tcPr>
            <w:tcW w:w="317" w:type="dxa"/>
          </w:tcPr>
          <w:p w:rsidR="00F0727C" w:rsidRPr="00C066E7" w:rsidRDefault="00F0727C" w:rsidP="002448B6">
            <w:pPr>
              <w:pStyle w:val="ListParagraph"/>
              <w:tabs>
                <w:tab w:val="left" w:pos="5340"/>
              </w:tabs>
              <w:bidi/>
              <w:spacing w:after="0" w:line="240" w:lineRule="auto"/>
              <w:ind w:left="0"/>
              <w:jc w:val="both"/>
              <w:rPr>
                <w:rFonts w:ascii="Times New Roman" w:hAnsi="Times New Roman" w:cs="Times New Roman"/>
                <w:sz w:val="28"/>
                <w:szCs w:val="28"/>
                <w:rtl/>
                <w:lang w:bidi="ar-JO"/>
              </w:rPr>
            </w:pPr>
          </w:p>
        </w:tc>
        <w:tc>
          <w:tcPr>
            <w:tcW w:w="3915" w:type="dxa"/>
          </w:tcPr>
          <w:p w:rsidR="00F0727C" w:rsidRPr="00C066E7" w:rsidRDefault="00F0727C" w:rsidP="002448B6">
            <w:pPr>
              <w:pStyle w:val="ListParagraph"/>
              <w:tabs>
                <w:tab w:val="left" w:pos="5340"/>
              </w:tabs>
              <w:bidi/>
              <w:spacing w:after="0" w:line="240" w:lineRule="auto"/>
              <w:ind w:left="0"/>
              <w:jc w:val="both"/>
              <w:rPr>
                <w:rFonts w:ascii="Times New Roman" w:hAnsi="Times New Roman" w:cs="Times New Roman"/>
                <w:sz w:val="28"/>
                <w:szCs w:val="28"/>
                <w:rtl/>
                <w:lang w:bidi="ar-JO"/>
              </w:rPr>
            </w:pPr>
          </w:p>
        </w:tc>
        <w:tc>
          <w:tcPr>
            <w:tcW w:w="638" w:type="dxa"/>
          </w:tcPr>
          <w:p w:rsidR="00F0727C" w:rsidRPr="00C066E7" w:rsidRDefault="00F0727C" w:rsidP="002448B6">
            <w:pPr>
              <w:pStyle w:val="ListParagraph"/>
              <w:tabs>
                <w:tab w:val="left" w:pos="5340"/>
              </w:tabs>
              <w:bidi/>
              <w:spacing w:after="0" w:line="240" w:lineRule="auto"/>
              <w:ind w:left="0"/>
              <w:jc w:val="both"/>
              <w:rPr>
                <w:rFonts w:ascii="Times New Roman" w:hAnsi="Times New Roman" w:cs="Times New Roman"/>
                <w:sz w:val="28"/>
                <w:szCs w:val="28"/>
                <w:rtl/>
                <w:lang w:bidi="ar-JO"/>
              </w:rPr>
            </w:pPr>
          </w:p>
        </w:tc>
        <w:tc>
          <w:tcPr>
            <w:tcW w:w="496" w:type="dxa"/>
          </w:tcPr>
          <w:p w:rsidR="00F0727C" w:rsidRPr="00C066E7" w:rsidRDefault="00F0727C" w:rsidP="002448B6">
            <w:pPr>
              <w:pStyle w:val="ListParagraph"/>
              <w:tabs>
                <w:tab w:val="left" w:pos="5340"/>
              </w:tabs>
              <w:bidi/>
              <w:spacing w:after="0" w:line="240" w:lineRule="auto"/>
              <w:ind w:left="0"/>
              <w:jc w:val="both"/>
              <w:rPr>
                <w:rFonts w:ascii="Times New Roman" w:hAnsi="Times New Roman" w:cs="Times New Roman"/>
                <w:sz w:val="28"/>
                <w:szCs w:val="28"/>
                <w:rtl/>
                <w:lang w:bidi="ar-JO"/>
              </w:rPr>
            </w:pPr>
          </w:p>
        </w:tc>
        <w:tc>
          <w:tcPr>
            <w:tcW w:w="2802" w:type="dxa"/>
          </w:tcPr>
          <w:p w:rsidR="00F0727C" w:rsidRPr="00C066E7" w:rsidRDefault="00F0727C" w:rsidP="002448B6">
            <w:pPr>
              <w:pStyle w:val="ListParagraph"/>
              <w:tabs>
                <w:tab w:val="left" w:pos="5340"/>
              </w:tabs>
              <w:bidi/>
              <w:spacing w:after="0" w:line="240" w:lineRule="auto"/>
              <w:ind w:left="0"/>
              <w:jc w:val="both"/>
              <w:rPr>
                <w:rFonts w:ascii="Times New Roman" w:hAnsi="Times New Roman" w:cs="Times New Roman"/>
                <w:sz w:val="28"/>
                <w:szCs w:val="28"/>
                <w:rtl/>
                <w:lang w:bidi="ar-JO"/>
              </w:rPr>
            </w:pPr>
          </w:p>
        </w:tc>
      </w:tr>
      <w:tr w:rsidR="00F0727C" w:rsidRPr="00C066E7" w:rsidTr="002448B6">
        <w:tc>
          <w:tcPr>
            <w:tcW w:w="317" w:type="dxa"/>
          </w:tcPr>
          <w:p w:rsidR="00F0727C" w:rsidRPr="00C066E7" w:rsidRDefault="00F0727C" w:rsidP="002448B6">
            <w:pPr>
              <w:pStyle w:val="ListParagraph"/>
              <w:tabs>
                <w:tab w:val="left" w:pos="5340"/>
              </w:tabs>
              <w:bidi/>
              <w:spacing w:after="0" w:line="240" w:lineRule="auto"/>
              <w:ind w:left="0"/>
              <w:jc w:val="both"/>
              <w:rPr>
                <w:rFonts w:ascii="Times New Roman" w:hAnsi="Times New Roman" w:cs="Times New Roman"/>
                <w:sz w:val="28"/>
                <w:szCs w:val="28"/>
                <w:rtl/>
                <w:lang w:bidi="ar-JO"/>
              </w:rPr>
            </w:pPr>
          </w:p>
        </w:tc>
        <w:tc>
          <w:tcPr>
            <w:tcW w:w="3915" w:type="dxa"/>
          </w:tcPr>
          <w:p w:rsidR="00F0727C" w:rsidRPr="00C066E7" w:rsidRDefault="00F0727C" w:rsidP="002448B6">
            <w:pPr>
              <w:pStyle w:val="ListParagraph"/>
              <w:tabs>
                <w:tab w:val="left" w:pos="5340"/>
              </w:tabs>
              <w:bidi/>
              <w:spacing w:after="0" w:line="240" w:lineRule="auto"/>
              <w:ind w:left="0"/>
              <w:jc w:val="both"/>
              <w:rPr>
                <w:rFonts w:ascii="Times New Roman" w:hAnsi="Times New Roman" w:cs="Times New Roman"/>
                <w:sz w:val="28"/>
                <w:szCs w:val="28"/>
                <w:rtl/>
                <w:lang w:bidi="ar-JO"/>
              </w:rPr>
            </w:pPr>
          </w:p>
        </w:tc>
        <w:tc>
          <w:tcPr>
            <w:tcW w:w="638" w:type="dxa"/>
          </w:tcPr>
          <w:p w:rsidR="00F0727C" w:rsidRPr="00C066E7" w:rsidRDefault="00F0727C" w:rsidP="002448B6">
            <w:pPr>
              <w:pStyle w:val="ListParagraph"/>
              <w:tabs>
                <w:tab w:val="left" w:pos="5340"/>
              </w:tabs>
              <w:bidi/>
              <w:spacing w:after="0" w:line="240" w:lineRule="auto"/>
              <w:ind w:left="0"/>
              <w:jc w:val="both"/>
              <w:rPr>
                <w:rFonts w:ascii="Times New Roman" w:hAnsi="Times New Roman" w:cs="Times New Roman"/>
                <w:sz w:val="28"/>
                <w:szCs w:val="28"/>
                <w:rtl/>
                <w:lang w:bidi="ar-JO"/>
              </w:rPr>
            </w:pPr>
          </w:p>
        </w:tc>
        <w:tc>
          <w:tcPr>
            <w:tcW w:w="496" w:type="dxa"/>
          </w:tcPr>
          <w:p w:rsidR="00F0727C" w:rsidRPr="00C066E7" w:rsidRDefault="00F0727C" w:rsidP="002448B6">
            <w:pPr>
              <w:pStyle w:val="ListParagraph"/>
              <w:tabs>
                <w:tab w:val="left" w:pos="5340"/>
              </w:tabs>
              <w:bidi/>
              <w:spacing w:after="0" w:line="240" w:lineRule="auto"/>
              <w:ind w:left="0"/>
              <w:jc w:val="both"/>
              <w:rPr>
                <w:rFonts w:ascii="Times New Roman" w:hAnsi="Times New Roman" w:cs="Times New Roman"/>
                <w:sz w:val="28"/>
                <w:szCs w:val="28"/>
                <w:rtl/>
                <w:lang w:bidi="ar-JO"/>
              </w:rPr>
            </w:pPr>
          </w:p>
        </w:tc>
        <w:tc>
          <w:tcPr>
            <w:tcW w:w="2802" w:type="dxa"/>
          </w:tcPr>
          <w:p w:rsidR="00F0727C" w:rsidRPr="00C066E7" w:rsidRDefault="00F0727C" w:rsidP="002448B6">
            <w:pPr>
              <w:pStyle w:val="ListParagraph"/>
              <w:tabs>
                <w:tab w:val="left" w:pos="5340"/>
              </w:tabs>
              <w:bidi/>
              <w:spacing w:after="0" w:line="240" w:lineRule="auto"/>
              <w:ind w:left="0"/>
              <w:jc w:val="both"/>
              <w:rPr>
                <w:rFonts w:ascii="Times New Roman" w:hAnsi="Times New Roman" w:cs="Times New Roman"/>
                <w:sz w:val="28"/>
                <w:szCs w:val="28"/>
                <w:rtl/>
                <w:lang w:bidi="ar-JO"/>
              </w:rPr>
            </w:pPr>
          </w:p>
        </w:tc>
      </w:tr>
      <w:tr w:rsidR="00F0727C" w:rsidRPr="00C066E7" w:rsidTr="002448B6">
        <w:tc>
          <w:tcPr>
            <w:tcW w:w="317" w:type="dxa"/>
          </w:tcPr>
          <w:p w:rsidR="00F0727C" w:rsidRPr="00C066E7" w:rsidRDefault="00F0727C" w:rsidP="002448B6">
            <w:pPr>
              <w:pStyle w:val="ListParagraph"/>
              <w:tabs>
                <w:tab w:val="left" w:pos="5340"/>
              </w:tabs>
              <w:bidi/>
              <w:spacing w:after="0" w:line="240" w:lineRule="auto"/>
              <w:ind w:left="0"/>
              <w:jc w:val="both"/>
              <w:rPr>
                <w:rFonts w:ascii="Times New Roman" w:hAnsi="Times New Roman" w:cs="Times New Roman"/>
                <w:sz w:val="28"/>
                <w:szCs w:val="28"/>
                <w:rtl/>
                <w:lang w:bidi="ar-JO"/>
              </w:rPr>
            </w:pPr>
          </w:p>
        </w:tc>
        <w:tc>
          <w:tcPr>
            <w:tcW w:w="3915" w:type="dxa"/>
          </w:tcPr>
          <w:p w:rsidR="00F0727C" w:rsidRPr="00C066E7" w:rsidRDefault="00F0727C" w:rsidP="002448B6">
            <w:pPr>
              <w:pStyle w:val="ListParagraph"/>
              <w:tabs>
                <w:tab w:val="left" w:pos="5340"/>
              </w:tabs>
              <w:bidi/>
              <w:spacing w:after="0" w:line="240" w:lineRule="auto"/>
              <w:ind w:left="0"/>
              <w:jc w:val="both"/>
              <w:rPr>
                <w:rFonts w:ascii="Times New Roman" w:hAnsi="Times New Roman" w:cs="Times New Roman"/>
                <w:sz w:val="28"/>
                <w:szCs w:val="28"/>
                <w:rtl/>
                <w:lang w:bidi="ar-JO"/>
              </w:rPr>
            </w:pPr>
          </w:p>
        </w:tc>
        <w:tc>
          <w:tcPr>
            <w:tcW w:w="638" w:type="dxa"/>
          </w:tcPr>
          <w:p w:rsidR="00F0727C" w:rsidRPr="00C066E7" w:rsidRDefault="00F0727C" w:rsidP="002448B6">
            <w:pPr>
              <w:pStyle w:val="ListParagraph"/>
              <w:tabs>
                <w:tab w:val="left" w:pos="5340"/>
              </w:tabs>
              <w:bidi/>
              <w:spacing w:after="0" w:line="240" w:lineRule="auto"/>
              <w:ind w:left="0"/>
              <w:jc w:val="both"/>
              <w:rPr>
                <w:rFonts w:ascii="Times New Roman" w:hAnsi="Times New Roman" w:cs="Times New Roman"/>
                <w:sz w:val="28"/>
                <w:szCs w:val="28"/>
                <w:rtl/>
                <w:lang w:bidi="ar-JO"/>
              </w:rPr>
            </w:pPr>
          </w:p>
        </w:tc>
        <w:tc>
          <w:tcPr>
            <w:tcW w:w="496" w:type="dxa"/>
          </w:tcPr>
          <w:p w:rsidR="00F0727C" w:rsidRPr="00C066E7" w:rsidRDefault="00F0727C" w:rsidP="002448B6">
            <w:pPr>
              <w:pStyle w:val="ListParagraph"/>
              <w:tabs>
                <w:tab w:val="left" w:pos="5340"/>
              </w:tabs>
              <w:bidi/>
              <w:spacing w:after="0" w:line="240" w:lineRule="auto"/>
              <w:ind w:left="0"/>
              <w:jc w:val="both"/>
              <w:rPr>
                <w:rFonts w:ascii="Times New Roman" w:hAnsi="Times New Roman" w:cs="Times New Roman"/>
                <w:sz w:val="28"/>
                <w:szCs w:val="28"/>
                <w:rtl/>
                <w:lang w:bidi="ar-JO"/>
              </w:rPr>
            </w:pPr>
          </w:p>
        </w:tc>
        <w:tc>
          <w:tcPr>
            <w:tcW w:w="2802" w:type="dxa"/>
          </w:tcPr>
          <w:p w:rsidR="00F0727C" w:rsidRPr="00C066E7" w:rsidRDefault="00F0727C" w:rsidP="002448B6">
            <w:pPr>
              <w:pStyle w:val="ListParagraph"/>
              <w:tabs>
                <w:tab w:val="left" w:pos="5340"/>
              </w:tabs>
              <w:bidi/>
              <w:spacing w:after="0" w:line="240" w:lineRule="auto"/>
              <w:ind w:left="0"/>
              <w:jc w:val="both"/>
              <w:rPr>
                <w:rFonts w:ascii="Times New Roman" w:hAnsi="Times New Roman" w:cs="Times New Roman"/>
                <w:sz w:val="28"/>
                <w:szCs w:val="28"/>
                <w:rtl/>
                <w:lang w:bidi="ar-JO"/>
              </w:rPr>
            </w:pPr>
          </w:p>
        </w:tc>
      </w:tr>
      <w:tr w:rsidR="00F0727C" w:rsidRPr="00C066E7" w:rsidTr="002448B6">
        <w:tc>
          <w:tcPr>
            <w:tcW w:w="317" w:type="dxa"/>
          </w:tcPr>
          <w:p w:rsidR="00F0727C" w:rsidRPr="00C066E7" w:rsidRDefault="00F0727C" w:rsidP="002448B6">
            <w:pPr>
              <w:pStyle w:val="ListParagraph"/>
              <w:tabs>
                <w:tab w:val="left" w:pos="5340"/>
              </w:tabs>
              <w:bidi/>
              <w:spacing w:after="0" w:line="240" w:lineRule="auto"/>
              <w:ind w:left="0"/>
              <w:jc w:val="both"/>
              <w:rPr>
                <w:rFonts w:ascii="Times New Roman" w:hAnsi="Times New Roman" w:cs="Times New Roman"/>
                <w:sz w:val="28"/>
                <w:szCs w:val="28"/>
                <w:rtl/>
                <w:lang w:bidi="ar-JO"/>
              </w:rPr>
            </w:pPr>
          </w:p>
        </w:tc>
        <w:tc>
          <w:tcPr>
            <w:tcW w:w="3915" w:type="dxa"/>
          </w:tcPr>
          <w:p w:rsidR="00F0727C" w:rsidRPr="00C066E7" w:rsidRDefault="00F0727C" w:rsidP="002448B6">
            <w:pPr>
              <w:pStyle w:val="ListParagraph"/>
              <w:tabs>
                <w:tab w:val="left" w:pos="5340"/>
              </w:tabs>
              <w:bidi/>
              <w:spacing w:after="0" w:line="240" w:lineRule="auto"/>
              <w:ind w:left="0"/>
              <w:jc w:val="both"/>
              <w:rPr>
                <w:rFonts w:ascii="Times New Roman" w:hAnsi="Times New Roman" w:cs="Times New Roman"/>
                <w:sz w:val="28"/>
                <w:szCs w:val="28"/>
                <w:rtl/>
                <w:lang w:bidi="ar-JO"/>
              </w:rPr>
            </w:pPr>
          </w:p>
        </w:tc>
        <w:tc>
          <w:tcPr>
            <w:tcW w:w="638" w:type="dxa"/>
          </w:tcPr>
          <w:p w:rsidR="00F0727C" w:rsidRPr="00C066E7" w:rsidRDefault="00F0727C" w:rsidP="002448B6">
            <w:pPr>
              <w:pStyle w:val="ListParagraph"/>
              <w:tabs>
                <w:tab w:val="left" w:pos="5340"/>
              </w:tabs>
              <w:bidi/>
              <w:spacing w:after="0" w:line="240" w:lineRule="auto"/>
              <w:ind w:left="0"/>
              <w:jc w:val="both"/>
              <w:rPr>
                <w:rFonts w:ascii="Times New Roman" w:hAnsi="Times New Roman" w:cs="Times New Roman"/>
                <w:sz w:val="28"/>
                <w:szCs w:val="28"/>
                <w:rtl/>
                <w:lang w:bidi="ar-JO"/>
              </w:rPr>
            </w:pPr>
          </w:p>
        </w:tc>
        <w:tc>
          <w:tcPr>
            <w:tcW w:w="496" w:type="dxa"/>
          </w:tcPr>
          <w:p w:rsidR="00F0727C" w:rsidRPr="00C066E7" w:rsidRDefault="00F0727C" w:rsidP="002448B6">
            <w:pPr>
              <w:pStyle w:val="ListParagraph"/>
              <w:tabs>
                <w:tab w:val="left" w:pos="5340"/>
              </w:tabs>
              <w:bidi/>
              <w:spacing w:after="0" w:line="240" w:lineRule="auto"/>
              <w:ind w:left="0"/>
              <w:jc w:val="both"/>
              <w:rPr>
                <w:rFonts w:ascii="Times New Roman" w:hAnsi="Times New Roman" w:cs="Times New Roman"/>
                <w:sz w:val="28"/>
                <w:szCs w:val="28"/>
                <w:rtl/>
                <w:lang w:bidi="ar-JO"/>
              </w:rPr>
            </w:pPr>
          </w:p>
        </w:tc>
        <w:tc>
          <w:tcPr>
            <w:tcW w:w="2802" w:type="dxa"/>
          </w:tcPr>
          <w:p w:rsidR="00F0727C" w:rsidRPr="00C066E7" w:rsidRDefault="00F0727C" w:rsidP="002448B6">
            <w:pPr>
              <w:pStyle w:val="ListParagraph"/>
              <w:tabs>
                <w:tab w:val="left" w:pos="5340"/>
              </w:tabs>
              <w:bidi/>
              <w:spacing w:after="0" w:line="240" w:lineRule="auto"/>
              <w:ind w:left="0"/>
              <w:jc w:val="both"/>
              <w:rPr>
                <w:rFonts w:ascii="Times New Roman" w:hAnsi="Times New Roman" w:cs="Times New Roman"/>
                <w:sz w:val="28"/>
                <w:szCs w:val="28"/>
                <w:rtl/>
                <w:lang w:bidi="ar-JO"/>
              </w:rPr>
            </w:pPr>
          </w:p>
        </w:tc>
      </w:tr>
      <w:tr w:rsidR="00F0727C" w:rsidRPr="00C066E7" w:rsidTr="002448B6">
        <w:tc>
          <w:tcPr>
            <w:tcW w:w="317" w:type="dxa"/>
          </w:tcPr>
          <w:p w:rsidR="00F0727C" w:rsidRPr="00C066E7" w:rsidRDefault="00F0727C" w:rsidP="002448B6">
            <w:pPr>
              <w:pStyle w:val="ListParagraph"/>
              <w:tabs>
                <w:tab w:val="left" w:pos="5340"/>
              </w:tabs>
              <w:bidi/>
              <w:spacing w:after="0" w:line="240" w:lineRule="auto"/>
              <w:ind w:left="0"/>
              <w:jc w:val="both"/>
              <w:rPr>
                <w:rFonts w:ascii="Times New Roman" w:hAnsi="Times New Roman" w:cs="Times New Roman"/>
                <w:sz w:val="28"/>
                <w:szCs w:val="28"/>
                <w:rtl/>
                <w:lang w:bidi="ar-JO"/>
              </w:rPr>
            </w:pPr>
          </w:p>
        </w:tc>
        <w:tc>
          <w:tcPr>
            <w:tcW w:w="3915" w:type="dxa"/>
          </w:tcPr>
          <w:p w:rsidR="00F0727C" w:rsidRPr="00C066E7" w:rsidRDefault="00F0727C" w:rsidP="002448B6">
            <w:pPr>
              <w:pStyle w:val="ListParagraph"/>
              <w:tabs>
                <w:tab w:val="left" w:pos="5340"/>
              </w:tabs>
              <w:bidi/>
              <w:spacing w:after="0" w:line="240" w:lineRule="auto"/>
              <w:ind w:left="0"/>
              <w:jc w:val="both"/>
              <w:rPr>
                <w:rFonts w:ascii="Times New Roman" w:hAnsi="Times New Roman" w:cs="Times New Roman"/>
                <w:sz w:val="28"/>
                <w:szCs w:val="28"/>
                <w:rtl/>
                <w:lang w:bidi="ar-JO"/>
              </w:rPr>
            </w:pPr>
          </w:p>
        </w:tc>
        <w:tc>
          <w:tcPr>
            <w:tcW w:w="638" w:type="dxa"/>
          </w:tcPr>
          <w:p w:rsidR="00F0727C" w:rsidRPr="00C066E7" w:rsidRDefault="00F0727C" w:rsidP="002448B6">
            <w:pPr>
              <w:pStyle w:val="ListParagraph"/>
              <w:tabs>
                <w:tab w:val="left" w:pos="5340"/>
              </w:tabs>
              <w:bidi/>
              <w:spacing w:after="0" w:line="240" w:lineRule="auto"/>
              <w:ind w:left="0"/>
              <w:jc w:val="both"/>
              <w:rPr>
                <w:rFonts w:ascii="Times New Roman" w:hAnsi="Times New Roman" w:cs="Times New Roman"/>
                <w:sz w:val="28"/>
                <w:szCs w:val="28"/>
                <w:rtl/>
                <w:lang w:bidi="ar-JO"/>
              </w:rPr>
            </w:pPr>
          </w:p>
        </w:tc>
        <w:tc>
          <w:tcPr>
            <w:tcW w:w="496" w:type="dxa"/>
          </w:tcPr>
          <w:p w:rsidR="00F0727C" w:rsidRPr="00C066E7" w:rsidRDefault="00F0727C" w:rsidP="002448B6">
            <w:pPr>
              <w:pStyle w:val="ListParagraph"/>
              <w:tabs>
                <w:tab w:val="left" w:pos="5340"/>
              </w:tabs>
              <w:bidi/>
              <w:spacing w:after="0" w:line="240" w:lineRule="auto"/>
              <w:ind w:left="0"/>
              <w:jc w:val="both"/>
              <w:rPr>
                <w:rFonts w:ascii="Times New Roman" w:hAnsi="Times New Roman" w:cs="Times New Roman"/>
                <w:sz w:val="28"/>
                <w:szCs w:val="28"/>
                <w:rtl/>
                <w:lang w:bidi="ar-JO"/>
              </w:rPr>
            </w:pPr>
          </w:p>
        </w:tc>
        <w:tc>
          <w:tcPr>
            <w:tcW w:w="2802" w:type="dxa"/>
          </w:tcPr>
          <w:p w:rsidR="00F0727C" w:rsidRPr="00C066E7" w:rsidRDefault="00F0727C" w:rsidP="002448B6">
            <w:pPr>
              <w:pStyle w:val="ListParagraph"/>
              <w:tabs>
                <w:tab w:val="left" w:pos="5340"/>
              </w:tabs>
              <w:bidi/>
              <w:spacing w:after="0" w:line="240" w:lineRule="auto"/>
              <w:ind w:left="0"/>
              <w:jc w:val="both"/>
              <w:rPr>
                <w:rFonts w:ascii="Times New Roman" w:hAnsi="Times New Roman" w:cs="Times New Roman"/>
                <w:sz w:val="28"/>
                <w:szCs w:val="28"/>
                <w:rtl/>
                <w:lang w:bidi="ar-JO"/>
              </w:rPr>
            </w:pPr>
          </w:p>
        </w:tc>
      </w:tr>
      <w:tr w:rsidR="00F0727C" w:rsidRPr="00C066E7" w:rsidTr="002448B6">
        <w:tc>
          <w:tcPr>
            <w:tcW w:w="317" w:type="dxa"/>
          </w:tcPr>
          <w:p w:rsidR="00F0727C" w:rsidRPr="00C066E7" w:rsidRDefault="00F0727C" w:rsidP="002448B6">
            <w:pPr>
              <w:pStyle w:val="ListParagraph"/>
              <w:tabs>
                <w:tab w:val="left" w:pos="5340"/>
              </w:tabs>
              <w:bidi/>
              <w:spacing w:after="0" w:line="240" w:lineRule="auto"/>
              <w:ind w:left="0"/>
              <w:jc w:val="both"/>
              <w:rPr>
                <w:rFonts w:ascii="Times New Roman" w:hAnsi="Times New Roman" w:cs="Times New Roman"/>
                <w:sz w:val="28"/>
                <w:szCs w:val="28"/>
                <w:rtl/>
                <w:lang w:bidi="ar-JO"/>
              </w:rPr>
            </w:pPr>
          </w:p>
        </w:tc>
        <w:tc>
          <w:tcPr>
            <w:tcW w:w="3915" w:type="dxa"/>
          </w:tcPr>
          <w:p w:rsidR="00F0727C" w:rsidRPr="00C066E7" w:rsidRDefault="00F0727C" w:rsidP="002448B6">
            <w:pPr>
              <w:pStyle w:val="ListParagraph"/>
              <w:tabs>
                <w:tab w:val="left" w:pos="5340"/>
              </w:tabs>
              <w:bidi/>
              <w:spacing w:after="0" w:line="240" w:lineRule="auto"/>
              <w:ind w:left="0"/>
              <w:jc w:val="both"/>
              <w:rPr>
                <w:rFonts w:ascii="Times New Roman" w:hAnsi="Times New Roman" w:cs="Times New Roman"/>
                <w:sz w:val="28"/>
                <w:szCs w:val="28"/>
                <w:rtl/>
                <w:lang w:bidi="ar-JO"/>
              </w:rPr>
            </w:pPr>
          </w:p>
        </w:tc>
        <w:tc>
          <w:tcPr>
            <w:tcW w:w="638" w:type="dxa"/>
          </w:tcPr>
          <w:p w:rsidR="00F0727C" w:rsidRPr="00C066E7" w:rsidRDefault="00F0727C" w:rsidP="002448B6">
            <w:pPr>
              <w:pStyle w:val="ListParagraph"/>
              <w:tabs>
                <w:tab w:val="left" w:pos="5340"/>
              </w:tabs>
              <w:bidi/>
              <w:spacing w:after="0" w:line="240" w:lineRule="auto"/>
              <w:ind w:left="0"/>
              <w:jc w:val="both"/>
              <w:rPr>
                <w:rFonts w:ascii="Times New Roman" w:hAnsi="Times New Roman" w:cs="Times New Roman"/>
                <w:sz w:val="28"/>
                <w:szCs w:val="28"/>
                <w:rtl/>
                <w:lang w:bidi="ar-JO"/>
              </w:rPr>
            </w:pPr>
          </w:p>
        </w:tc>
        <w:tc>
          <w:tcPr>
            <w:tcW w:w="496" w:type="dxa"/>
          </w:tcPr>
          <w:p w:rsidR="00F0727C" w:rsidRPr="00C066E7" w:rsidRDefault="00F0727C" w:rsidP="002448B6">
            <w:pPr>
              <w:pStyle w:val="ListParagraph"/>
              <w:tabs>
                <w:tab w:val="left" w:pos="5340"/>
              </w:tabs>
              <w:bidi/>
              <w:spacing w:after="0" w:line="240" w:lineRule="auto"/>
              <w:ind w:left="0"/>
              <w:jc w:val="both"/>
              <w:rPr>
                <w:rFonts w:ascii="Times New Roman" w:hAnsi="Times New Roman" w:cs="Times New Roman"/>
                <w:sz w:val="28"/>
                <w:szCs w:val="28"/>
                <w:rtl/>
                <w:lang w:bidi="ar-JO"/>
              </w:rPr>
            </w:pPr>
          </w:p>
        </w:tc>
        <w:tc>
          <w:tcPr>
            <w:tcW w:w="2802" w:type="dxa"/>
          </w:tcPr>
          <w:p w:rsidR="00F0727C" w:rsidRPr="00C066E7" w:rsidRDefault="00F0727C" w:rsidP="002448B6">
            <w:pPr>
              <w:pStyle w:val="ListParagraph"/>
              <w:tabs>
                <w:tab w:val="left" w:pos="5340"/>
              </w:tabs>
              <w:bidi/>
              <w:spacing w:after="0" w:line="240" w:lineRule="auto"/>
              <w:ind w:left="0"/>
              <w:jc w:val="both"/>
              <w:rPr>
                <w:rFonts w:ascii="Times New Roman" w:hAnsi="Times New Roman" w:cs="Times New Roman"/>
                <w:sz w:val="28"/>
                <w:szCs w:val="28"/>
                <w:rtl/>
                <w:lang w:bidi="ar-JO"/>
              </w:rPr>
            </w:pPr>
          </w:p>
        </w:tc>
      </w:tr>
    </w:tbl>
    <w:p w:rsidR="00F0727C" w:rsidRPr="00C066E7" w:rsidRDefault="00F0727C" w:rsidP="00F0727C">
      <w:pPr>
        <w:pStyle w:val="ListParagraph"/>
        <w:tabs>
          <w:tab w:val="left" w:pos="5340"/>
        </w:tabs>
        <w:bidi/>
        <w:spacing w:line="240" w:lineRule="auto"/>
        <w:ind w:left="1080"/>
        <w:jc w:val="both"/>
        <w:rPr>
          <w:rFonts w:ascii="Times New Roman" w:hAnsi="Times New Roman" w:cs="Times New Roman"/>
          <w:sz w:val="28"/>
          <w:szCs w:val="28"/>
          <w:lang w:bidi="ar-JO"/>
        </w:rPr>
      </w:pPr>
    </w:p>
    <w:p w:rsidR="00F0727C" w:rsidRPr="00C066E7" w:rsidRDefault="00F0727C" w:rsidP="00F0727C">
      <w:pPr>
        <w:pStyle w:val="ListParagraph"/>
        <w:tabs>
          <w:tab w:val="left" w:pos="8051"/>
        </w:tabs>
        <w:bidi/>
        <w:spacing w:line="240" w:lineRule="auto"/>
        <w:ind w:left="1080"/>
        <w:jc w:val="both"/>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المقيم (الإسم والوظيفة):</w:t>
      </w:r>
      <w:r w:rsidRPr="00C066E7">
        <w:rPr>
          <w:rFonts w:ascii="Times New Roman" w:hAnsi="Times New Roman" w:cs="Times New Roman"/>
          <w:sz w:val="28"/>
          <w:szCs w:val="28"/>
          <w:rtl/>
          <w:lang w:bidi="ar-JO"/>
        </w:rPr>
        <w:tab/>
        <w:t>التوقيع:</w:t>
      </w:r>
    </w:p>
    <w:p w:rsidR="00F0727C" w:rsidRPr="00C066E7" w:rsidRDefault="00F0727C" w:rsidP="00F0727C">
      <w:pPr>
        <w:tabs>
          <w:tab w:val="left" w:pos="8051"/>
        </w:tabs>
        <w:bidi/>
        <w:spacing w:line="240" w:lineRule="auto"/>
        <w:jc w:val="both"/>
        <w:rPr>
          <w:rFonts w:ascii="Times New Roman" w:hAnsi="Times New Roman" w:cs="Times New Roman"/>
          <w:sz w:val="28"/>
          <w:szCs w:val="28"/>
          <w:rtl/>
          <w:lang w:bidi="ar-JO"/>
        </w:rPr>
      </w:pPr>
    </w:p>
    <w:p w:rsidR="00F0727C" w:rsidRPr="00C066E7" w:rsidRDefault="00F0727C" w:rsidP="008C7F17">
      <w:pPr>
        <w:pStyle w:val="ListParagraph"/>
        <w:numPr>
          <w:ilvl w:val="0"/>
          <w:numId w:val="53"/>
        </w:numPr>
        <w:tabs>
          <w:tab w:val="left" w:pos="1088"/>
        </w:tabs>
        <w:bidi/>
        <w:spacing w:line="240" w:lineRule="auto"/>
        <w:jc w:val="both"/>
        <w:rPr>
          <w:rFonts w:ascii="Times New Roman" w:hAnsi="Times New Roman" w:cs="Times New Roman"/>
          <w:sz w:val="28"/>
          <w:szCs w:val="28"/>
          <w:lang w:bidi="ar-JO"/>
        </w:rPr>
      </w:pPr>
      <w:r w:rsidRPr="00C066E7">
        <w:rPr>
          <w:rFonts w:ascii="Times New Roman" w:hAnsi="Times New Roman" w:cs="Times New Roman"/>
          <w:sz w:val="28"/>
          <w:szCs w:val="28"/>
          <w:rtl/>
          <w:lang w:bidi="ar-JO"/>
        </w:rPr>
        <w:t>قوائم التقدير</w:t>
      </w:r>
    </w:p>
    <w:p w:rsidR="00F0727C" w:rsidRPr="00C066E7" w:rsidRDefault="00F0727C" w:rsidP="00F0727C">
      <w:pPr>
        <w:pStyle w:val="ListParagraph"/>
        <w:tabs>
          <w:tab w:val="left" w:pos="8051"/>
        </w:tabs>
        <w:bidi/>
        <w:spacing w:line="240" w:lineRule="auto"/>
        <w:ind w:left="1080"/>
        <w:jc w:val="both"/>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تعنى قوائم التقدير بإعطاء قيمة للأداء وفق سلالم مدرجة للتقدير يمكن أن تأتي رقمية أو لفظية وصفية أو رقمية ولفظية وصفية ، ويمكن إدراج جملة من نماذجها على النحو الآتي</w:t>
      </w:r>
    </w:p>
    <w:p w:rsidR="00F0727C" w:rsidRPr="00C066E7" w:rsidRDefault="00F0727C" w:rsidP="00F0727C">
      <w:pPr>
        <w:pStyle w:val="ListParagraph"/>
        <w:tabs>
          <w:tab w:val="left" w:pos="8051"/>
        </w:tabs>
        <w:bidi/>
        <w:spacing w:line="240" w:lineRule="auto"/>
        <w:ind w:left="1080"/>
        <w:jc w:val="both"/>
        <w:rPr>
          <w:rFonts w:ascii="Times New Roman" w:hAnsi="Times New Roman" w:cs="Times New Roman"/>
          <w:sz w:val="28"/>
          <w:szCs w:val="28"/>
          <w:rtl/>
          <w:lang w:bidi="ar-JO"/>
        </w:rPr>
      </w:pPr>
    </w:p>
    <w:p w:rsidR="00F0727C" w:rsidRPr="00C066E7" w:rsidRDefault="00F0727C" w:rsidP="00F0727C">
      <w:pPr>
        <w:pStyle w:val="ListParagraph"/>
        <w:tabs>
          <w:tab w:val="left" w:pos="8051"/>
        </w:tabs>
        <w:bidi/>
        <w:spacing w:line="240" w:lineRule="auto"/>
        <w:ind w:left="1080"/>
        <w:jc w:val="both"/>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مثال 1:قائمة تقدير رقمية</w:t>
      </w:r>
    </w:p>
    <w:tbl>
      <w:tblPr>
        <w:bidiVisual/>
        <w:tblW w:w="0" w:type="auto"/>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311"/>
        <w:gridCol w:w="1635"/>
        <w:gridCol w:w="1036"/>
        <w:gridCol w:w="1036"/>
        <w:gridCol w:w="1036"/>
        <w:gridCol w:w="1036"/>
        <w:gridCol w:w="1036"/>
        <w:gridCol w:w="1036"/>
      </w:tblGrid>
      <w:tr w:rsidR="00F0727C" w:rsidRPr="00C066E7" w:rsidTr="002448B6">
        <w:tc>
          <w:tcPr>
            <w:tcW w:w="311" w:type="dxa"/>
            <w:vMerge w:val="restart"/>
          </w:tcPr>
          <w:p w:rsidR="00F0727C" w:rsidRPr="00C066E7" w:rsidRDefault="00F0727C" w:rsidP="002448B6">
            <w:pPr>
              <w:pStyle w:val="ListParagraph"/>
              <w:tabs>
                <w:tab w:val="left" w:pos="8051"/>
              </w:tabs>
              <w:bidi/>
              <w:spacing w:after="0" w:line="240" w:lineRule="auto"/>
              <w:ind w:left="0"/>
              <w:jc w:val="center"/>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م</w:t>
            </w:r>
          </w:p>
        </w:tc>
        <w:tc>
          <w:tcPr>
            <w:tcW w:w="1635" w:type="dxa"/>
            <w:vMerge w:val="restart"/>
            <w:tcBorders>
              <w:right w:val="single" w:sz="4" w:space="0" w:color="auto"/>
            </w:tcBorders>
          </w:tcPr>
          <w:p w:rsidR="00F0727C" w:rsidRPr="00C066E7" w:rsidRDefault="00F0727C" w:rsidP="002448B6">
            <w:pPr>
              <w:pStyle w:val="ListParagraph"/>
              <w:tabs>
                <w:tab w:val="left" w:pos="8051"/>
              </w:tabs>
              <w:bidi/>
              <w:spacing w:after="0" w:line="240" w:lineRule="auto"/>
              <w:ind w:left="0"/>
              <w:jc w:val="center"/>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عناصر التقييم</w:t>
            </w:r>
          </w:p>
        </w:tc>
        <w:tc>
          <w:tcPr>
            <w:tcW w:w="6216" w:type="dxa"/>
            <w:gridSpan w:val="6"/>
            <w:tcBorders>
              <w:left w:val="single" w:sz="4" w:space="0" w:color="auto"/>
            </w:tcBorders>
          </w:tcPr>
          <w:p w:rsidR="00F0727C" w:rsidRPr="00C066E7" w:rsidRDefault="00F0727C" w:rsidP="002448B6">
            <w:pPr>
              <w:pStyle w:val="ListParagraph"/>
              <w:tabs>
                <w:tab w:val="left" w:pos="8051"/>
              </w:tabs>
              <w:bidi/>
              <w:spacing w:after="0" w:line="240" w:lineRule="auto"/>
              <w:ind w:left="0"/>
              <w:jc w:val="center"/>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سلم التقدير</w:t>
            </w:r>
          </w:p>
        </w:tc>
      </w:tr>
      <w:tr w:rsidR="00F0727C" w:rsidRPr="00C066E7" w:rsidTr="002448B6">
        <w:tc>
          <w:tcPr>
            <w:tcW w:w="311" w:type="dxa"/>
            <w:vMerge/>
          </w:tcPr>
          <w:p w:rsidR="00F0727C" w:rsidRPr="00C066E7" w:rsidRDefault="00F0727C" w:rsidP="002448B6">
            <w:pPr>
              <w:pStyle w:val="ListParagraph"/>
              <w:tabs>
                <w:tab w:val="left" w:pos="8051"/>
              </w:tabs>
              <w:bidi/>
              <w:spacing w:after="0" w:line="240" w:lineRule="auto"/>
              <w:ind w:left="0"/>
              <w:jc w:val="center"/>
              <w:rPr>
                <w:rFonts w:ascii="Times New Roman" w:hAnsi="Times New Roman" w:cs="Times New Roman"/>
                <w:sz w:val="28"/>
                <w:szCs w:val="28"/>
                <w:rtl/>
                <w:lang w:bidi="ar-JO"/>
              </w:rPr>
            </w:pPr>
          </w:p>
        </w:tc>
        <w:tc>
          <w:tcPr>
            <w:tcW w:w="1635" w:type="dxa"/>
            <w:vMerge/>
            <w:tcBorders>
              <w:right w:val="single" w:sz="4" w:space="0" w:color="auto"/>
            </w:tcBorders>
          </w:tcPr>
          <w:p w:rsidR="00F0727C" w:rsidRPr="00C066E7" w:rsidRDefault="00F0727C" w:rsidP="002448B6">
            <w:pPr>
              <w:pStyle w:val="ListParagraph"/>
              <w:tabs>
                <w:tab w:val="left" w:pos="8051"/>
              </w:tabs>
              <w:bidi/>
              <w:spacing w:after="0" w:line="240" w:lineRule="auto"/>
              <w:ind w:left="0"/>
              <w:jc w:val="center"/>
              <w:rPr>
                <w:rFonts w:ascii="Times New Roman" w:hAnsi="Times New Roman" w:cs="Times New Roman"/>
                <w:sz w:val="28"/>
                <w:szCs w:val="28"/>
                <w:rtl/>
                <w:lang w:bidi="ar-JO"/>
              </w:rPr>
            </w:pPr>
          </w:p>
        </w:tc>
        <w:tc>
          <w:tcPr>
            <w:tcW w:w="1036" w:type="dxa"/>
            <w:tcBorders>
              <w:left w:val="single" w:sz="4" w:space="0" w:color="auto"/>
            </w:tcBorders>
          </w:tcPr>
          <w:p w:rsidR="00F0727C" w:rsidRPr="00C066E7" w:rsidRDefault="00F0727C" w:rsidP="002448B6">
            <w:pPr>
              <w:pStyle w:val="ListParagraph"/>
              <w:tabs>
                <w:tab w:val="left" w:pos="8051"/>
              </w:tabs>
              <w:bidi/>
              <w:spacing w:after="0" w:line="240" w:lineRule="auto"/>
              <w:ind w:left="0"/>
              <w:jc w:val="center"/>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1</w:t>
            </w:r>
          </w:p>
        </w:tc>
        <w:tc>
          <w:tcPr>
            <w:tcW w:w="1036" w:type="dxa"/>
          </w:tcPr>
          <w:p w:rsidR="00F0727C" w:rsidRPr="00C066E7" w:rsidRDefault="00F0727C" w:rsidP="002448B6">
            <w:pPr>
              <w:pStyle w:val="ListParagraph"/>
              <w:tabs>
                <w:tab w:val="left" w:pos="8051"/>
              </w:tabs>
              <w:bidi/>
              <w:spacing w:after="0" w:line="240" w:lineRule="auto"/>
              <w:ind w:left="0"/>
              <w:jc w:val="center"/>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2</w:t>
            </w:r>
          </w:p>
        </w:tc>
        <w:tc>
          <w:tcPr>
            <w:tcW w:w="1036" w:type="dxa"/>
          </w:tcPr>
          <w:p w:rsidR="00F0727C" w:rsidRPr="00C066E7" w:rsidRDefault="00F0727C" w:rsidP="002448B6">
            <w:pPr>
              <w:pStyle w:val="ListParagraph"/>
              <w:tabs>
                <w:tab w:val="left" w:pos="8051"/>
              </w:tabs>
              <w:bidi/>
              <w:spacing w:after="0" w:line="240" w:lineRule="auto"/>
              <w:ind w:left="0"/>
              <w:jc w:val="center"/>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3</w:t>
            </w:r>
          </w:p>
        </w:tc>
        <w:tc>
          <w:tcPr>
            <w:tcW w:w="1036" w:type="dxa"/>
          </w:tcPr>
          <w:p w:rsidR="00F0727C" w:rsidRPr="00C066E7" w:rsidRDefault="00F0727C" w:rsidP="002448B6">
            <w:pPr>
              <w:pStyle w:val="ListParagraph"/>
              <w:tabs>
                <w:tab w:val="left" w:pos="8051"/>
              </w:tabs>
              <w:bidi/>
              <w:spacing w:after="0" w:line="240" w:lineRule="auto"/>
              <w:ind w:left="0"/>
              <w:jc w:val="center"/>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4</w:t>
            </w:r>
          </w:p>
        </w:tc>
        <w:tc>
          <w:tcPr>
            <w:tcW w:w="1036" w:type="dxa"/>
          </w:tcPr>
          <w:p w:rsidR="00F0727C" w:rsidRPr="00C066E7" w:rsidRDefault="00F0727C" w:rsidP="002448B6">
            <w:pPr>
              <w:pStyle w:val="ListParagraph"/>
              <w:tabs>
                <w:tab w:val="left" w:pos="8051"/>
              </w:tabs>
              <w:bidi/>
              <w:spacing w:after="0" w:line="240" w:lineRule="auto"/>
              <w:ind w:left="0"/>
              <w:jc w:val="center"/>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5</w:t>
            </w:r>
          </w:p>
        </w:tc>
        <w:tc>
          <w:tcPr>
            <w:tcW w:w="1036" w:type="dxa"/>
          </w:tcPr>
          <w:p w:rsidR="00F0727C" w:rsidRPr="00C066E7" w:rsidRDefault="00F0727C" w:rsidP="002448B6">
            <w:pPr>
              <w:pStyle w:val="ListParagraph"/>
              <w:tabs>
                <w:tab w:val="left" w:pos="8051"/>
              </w:tabs>
              <w:bidi/>
              <w:spacing w:after="0" w:line="240" w:lineRule="auto"/>
              <w:ind w:left="0"/>
              <w:jc w:val="center"/>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6</w:t>
            </w:r>
          </w:p>
        </w:tc>
      </w:tr>
      <w:tr w:rsidR="00F0727C" w:rsidRPr="00C066E7" w:rsidTr="002448B6">
        <w:tc>
          <w:tcPr>
            <w:tcW w:w="311" w:type="dxa"/>
          </w:tcPr>
          <w:p w:rsidR="00F0727C" w:rsidRPr="00C066E7" w:rsidRDefault="00F0727C" w:rsidP="002448B6">
            <w:pPr>
              <w:pStyle w:val="ListParagraph"/>
              <w:tabs>
                <w:tab w:val="left" w:pos="8051"/>
              </w:tabs>
              <w:bidi/>
              <w:spacing w:after="0" w:line="240" w:lineRule="auto"/>
              <w:ind w:left="0"/>
              <w:jc w:val="both"/>
              <w:rPr>
                <w:rFonts w:ascii="Times New Roman" w:hAnsi="Times New Roman" w:cs="Times New Roman"/>
                <w:sz w:val="28"/>
                <w:szCs w:val="28"/>
                <w:rtl/>
                <w:lang w:bidi="ar-JO"/>
              </w:rPr>
            </w:pPr>
          </w:p>
        </w:tc>
        <w:tc>
          <w:tcPr>
            <w:tcW w:w="1635" w:type="dxa"/>
            <w:tcBorders>
              <w:right w:val="single" w:sz="4" w:space="0" w:color="auto"/>
            </w:tcBorders>
          </w:tcPr>
          <w:p w:rsidR="00F0727C" w:rsidRPr="00C066E7" w:rsidRDefault="00F0727C" w:rsidP="002448B6">
            <w:pPr>
              <w:pStyle w:val="ListParagraph"/>
              <w:tabs>
                <w:tab w:val="left" w:pos="8051"/>
              </w:tabs>
              <w:bidi/>
              <w:spacing w:after="0" w:line="240" w:lineRule="auto"/>
              <w:ind w:left="0"/>
              <w:jc w:val="both"/>
              <w:rPr>
                <w:rFonts w:ascii="Times New Roman" w:hAnsi="Times New Roman" w:cs="Times New Roman"/>
                <w:sz w:val="28"/>
                <w:szCs w:val="28"/>
                <w:rtl/>
                <w:lang w:bidi="ar-JO"/>
              </w:rPr>
            </w:pPr>
          </w:p>
        </w:tc>
        <w:tc>
          <w:tcPr>
            <w:tcW w:w="1036" w:type="dxa"/>
            <w:tcBorders>
              <w:left w:val="single" w:sz="4" w:space="0" w:color="auto"/>
            </w:tcBorders>
          </w:tcPr>
          <w:p w:rsidR="00F0727C" w:rsidRPr="00C066E7" w:rsidRDefault="00F0727C" w:rsidP="002448B6">
            <w:pPr>
              <w:pStyle w:val="ListParagraph"/>
              <w:tabs>
                <w:tab w:val="left" w:pos="8051"/>
              </w:tabs>
              <w:bidi/>
              <w:spacing w:after="0" w:line="240" w:lineRule="auto"/>
              <w:ind w:left="0"/>
              <w:jc w:val="both"/>
              <w:rPr>
                <w:rFonts w:ascii="Times New Roman" w:hAnsi="Times New Roman" w:cs="Times New Roman"/>
                <w:sz w:val="28"/>
                <w:szCs w:val="28"/>
                <w:rtl/>
                <w:lang w:bidi="ar-JO"/>
              </w:rPr>
            </w:pPr>
          </w:p>
        </w:tc>
        <w:tc>
          <w:tcPr>
            <w:tcW w:w="1036" w:type="dxa"/>
          </w:tcPr>
          <w:p w:rsidR="00F0727C" w:rsidRPr="00C066E7" w:rsidRDefault="00F0727C" w:rsidP="002448B6">
            <w:pPr>
              <w:pStyle w:val="ListParagraph"/>
              <w:tabs>
                <w:tab w:val="left" w:pos="8051"/>
              </w:tabs>
              <w:bidi/>
              <w:spacing w:after="0" w:line="240" w:lineRule="auto"/>
              <w:ind w:left="0"/>
              <w:jc w:val="both"/>
              <w:rPr>
                <w:rFonts w:ascii="Times New Roman" w:hAnsi="Times New Roman" w:cs="Times New Roman"/>
                <w:sz w:val="28"/>
                <w:szCs w:val="28"/>
                <w:rtl/>
                <w:lang w:bidi="ar-JO"/>
              </w:rPr>
            </w:pPr>
          </w:p>
        </w:tc>
        <w:tc>
          <w:tcPr>
            <w:tcW w:w="1036" w:type="dxa"/>
          </w:tcPr>
          <w:p w:rsidR="00F0727C" w:rsidRPr="00C066E7" w:rsidRDefault="00F0727C" w:rsidP="002448B6">
            <w:pPr>
              <w:pStyle w:val="ListParagraph"/>
              <w:tabs>
                <w:tab w:val="left" w:pos="8051"/>
              </w:tabs>
              <w:bidi/>
              <w:spacing w:after="0" w:line="240" w:lineRule="auto"/>
              <w:ind w:left="0"/>
              <w:jc w:val="both"/>
              <w:rPr>
                <w:rFonts w:ascii="Times New Roman" w:hAnsi="Times New Roman" w:cs="Times New Roman"/>
                <w:sz w:val="28"/>
                <w:szCs w:val="28"/>
                <w:rtl/>
                <w:lang w:bidi="ar-JO"/>
              </w:rPr>
            </w:pPr>
          </w:p>
        </w:tc>
        <w:tc>
          <w:tcPr>
            <w:tcW w:w="1036" w:type="dxa"/>
          </w:tcPr>
          <w:p w:rsidR="00F0727C" w:rsidRPr="00C066E7" w:rsidRDefault="00F0727C" w:rsidP="002448B6">
            <w:pPr>
              <w:pStyle w:val="ListParagraph"/>
              <w:tabs>
                <w:tab w:val="left" w:pos="8051"/>
              </w:tabs>
              <w:bidi/>
              <w:spacing w:after="0" w:line="240" w:lineRule="auto"/>
              <w:ind w:left="0"/>
              <w:jc w:val="both"/>
              <w:rPr>
                <w:rFonts w:ascii="Times New Roman" w:hAnsi="Times New Roman" w:cs="Times New Roman"/>
                <w:sz w:val="28"/>
                <w:szCs w:val="28"/>
                <w:rtl/>
                <w:lang w:bidi="ar-JO"/>
              </w:rPr>
            </w:pPr>
          </w:p>
        </w:tc>
        <w:tc>
          <w:tcPr>
            <w:tcW w:w="1036" w:type="dxa"/>
          </w:tcPr>
          <w:p w:rsidR="00F0727C" w:rsidRPr="00C066E7" w:rsidRDefault="00F0727C" w:rsidP="002448B6">
            <w:pPr>
              <w:pStyle w:val="ListParagraph"/>
              <w:tabs>
                <w:tab w:val="left" w:pos="8051"/>
              </w:tabs>
              <w:bidi/>
              <w:spacing w:after="0" w:line="240" w:lineRule="auto"/>
              <w:ind w:left="0"/>
              <w:jc w:val="both"/>
              <w:rPr>
                <w:rFonts w:ascii="Times New Roman" w:hAnsi="Times New Roman" w:cs="Times New Roman"/>
                <w:sz w:val="28"/>
                <w:szCs w:val="28"/>
                <w:rtl/>
                <w:lang w:bidi="ar-JO"/>
              </w:rPr>
            </w:pPr>
          </w:p>
        </w:tc>
        <w:tc>
          <w:tcPr>
            <w:tcW w:w="1036" w:type="dxa"/>
          </w:tcPr>
          <w:p w:rsidR="00F0727C" w:rsidRPr="00C066E7" w:rsidRDefault="00F0727C" w:rsidP="002448B6">
            <w:pPr>
              <w:pStyle w:val="ListParagraph"/>
              <w:tabs>
                <w:tab w:val="left" w:pos="8051"/>
              </w:tabs>
              <w:bidi/>
              <w:spacing w:after="0" w:line="240" w:lineRule="auto"/>
              <w:ind w:left="0"/>
              <w:jc w:val="both"/>
              <w:rPr>
                <w:rFonts w:ascii="Times New Roman" w:hAnsi="Times New Roman" w:cs="Times New Roman"/>
                <w:sz w:val="28"/>
                <w:szCs w:val="28"/>
                <w:rtl/>
                <w:lang w:bidi="ar-JO"/>
              </w:rPr>
            </w:pPr>
          </w:p>
        </w:tc>
      </w:tr>
    </w:tbl>
    <w:p w:rsidR="00F0727C" w:rsidRPr="00C066E7" w:rsidRDefault="00F0727C" w:rsidP="00F0727C">
      <w:pPr>
        <w:pStyle w:val="ListParagraph"/>
        <w:tabs>
          <w:tab w:val="left" w:pos="8051"/>
        </w:tabs>
        <w:bidi/>
        <w:spacing w:line="240" w:lineRule="auto"/>
        <w:ind w:left="1080"/>
        <w:jc w:val="both"/>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من النموذج أعلاه يعطى التقييم درجة من ستة ، ويفضل في هذا النموذج وغيره من نماذج التقدير أن يكون سلم التقدير زوجيا ، وواسعا ، أي ليس أقل من 4 ويمكن أن يصل إلى 10 ، وذلك لتوسيع هامش التقييم وتجنب الإنحياز للقيم الوسطية ‘ فإذا كان السلم من خمس درجات يميل المقيم إلى إعطاء القيمة 3 .</w:t>
      </w:r>
    </w:p>
    <w:p w:rsidR="00F0727C" w:rsidRPr="00C066E7" w:rsidRDefault="00F0727C" w:rsidP="00F0727C">
      <w:pPr>
        <w:pStyle w:val="ListParagraph"/>
        <w:tabs>
          <w:tab w:val="left" w:pos="8051"/>
        </w:tabs>
        <w:bidi/>
        <w:spacing w:line="240" w:lineRule="auto"/>
        <w:ind w:left="1080"/>
        <w:jc w:val="both"/>
        <w:rPr>
          <w:rFonts w:ascii="Times New Roman" w:hAnsi="Times New Roman" w:cs="Times New Roman"/>
          <w:sz w:val="28"/>
          <w:szCs w:val="28"/>
          <w:rtl/>
          <w:lang w:bidi="ar-JO"/>
        </w:rPr>
      </w:pPr>
    </w:p>
    <w:p w:rsidR="00F0727C" w:rsidRPr="00C066E7" w:rsidRDefault="00F0727C" w:rsidP="00F0727C">
      <w:pPr>
        <w:pStyle w:val="ListParagraph"/>
        <w:tabs>
          <w:tab w:val="left" w:pos="8051"/>
        </w:tabs>
        <w:bidi/>
        <w:spacing w:line="240" w:lineRule="auto"/>
        <w:ind w:left="1080"/>
        <w:jc w:val="both"/>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مثال 2: قائمة تقدير لفظية وصفية</w:t>
      </w:r>
    </w:p>
    <w:tbl>
      <w:tblPr>
        <w:bidiVisual/>
        <w:tblW w:w="0" w:type="auto"/>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311"/>
        <w:gridCol w:w="1635"/>
        <w:gridCol w:w="1036"/>
        <w:gridCol w:w="1036"/>
        <w:gridCol w:w="1036"/>
        <w:gridCol w:w="1036"/>
        <w:gridCol w:w="1036"/>
        <w:gridCol w:w="1036"/>
      </w:tblGrid>
      <w:tr w:rsidR="00F0727C" w:rsidRPr="00C066E7" w:rsidTr="002448B6">
        <w:tc>
          <w:tcPr>
            <w:tcW w:w="311" w:type="dxa"/>
            <w:vMerge w:val="restart"/>
          </w:tcPr>
          <w:p w:rsidR="00F0727C" w:rsidRPr="00C066E7" w:rsidRDefault="00F0727C" w:rsidP="002448B6">
            <w:pPr>
              <w:pStyle w:val="ListParagraph"/>
              <w:tabs>
                <w:tab w:val="left" w:pos="8051"/>
              </w:tabs>
              <w:bidi/>
              <w:spacing w:after="0" w:line="240" w:lineRule="auto"/>
              <w:ind w:left="0"/>
              <w:jc w:val="center"/>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م</w:t>
            </w:r>
          </w:p>
        </w:tc>
        <w:tc>
          <w:tcPr>
            <w:tcW w:w="1635" w:type="dxa"/>
            <w:vMerge w:val="restart"/>
            <w:tcBorders>
              <w:right w:val="single" w:sz="4" w:space="0" w:color="auto"/>
            </w:tcBorders>
          </w:tcPr>
          <w:p w:rsidR="00F0727C" w:rsidRPr="00C066E7" w:rsidRDefault="00F0727C" w:rsidP="002448B6">
            <w:pPr>
              <w:pStyle w:val="ListParagraph"/>
              <w:tabs>
                <w:tab w:val="left" w:pos="8051"/>
              </w:tabs>
              <w:bidi/>
              <w:spacing w:after="0" w:line="240" w:lineRule="auto"/>
              <w:ind w:left="0"/>
              <w:jc w:val="center"/>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عناصر التقييم</w:t>
            </w:r>
          </w:p>
        </w:tc>
        <w:tc>
          <w:tcPr>
            <w:tcW w:w="6216" w:type="dxa"/>
            <w:gridSpan w:val="6"/>
            <w:tcBorders>
              <w:left w:val="single" w:sz="4" w:space="0" w:color="auto"/>
            </w:tcBorders>
          </w:tcPr>
          <w:p w:rsidR="00F0727C" w:rsidRPr="00C066E7" w:rsidRDefault="00F0727C" w:rsidP="002448B6">
            <w:pPr>
              <w:pStyle w:val="ListParagraph"/>
              <w:tabs>
                <w:tab w:val="left" w:pos="8051"/>
              </w:tabs>
              <w:bidi/>
              <w:spacing w:after="0" w:line="240" w:lineRule="auto"/>
              <w:ind w:left="0"/>
              <w:jc w:val="center"/>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سلم التقدير</w:t>
            </w:r>
          </w:p>
        </w:tc>
      </w:tr>
      <w:tr w:rsidR="00F0727C" w:rsidRPr="00C066E7" w:rsidTr="002448B6">
        <w:tc>
          <w:tcPr>
            <w:tcW w:w="311" w:type="dxa"/>
            <w:vMerge/>
          </w:tcPr>
          <w:p w:rsidR="00F0727C" w:rsidRPr="00C066E7" w:rsidRDefault="00F0727C" w:rsidP="002448B6">
            <w:pPr>
              <w:pStyle w:val="ListParagraph"/>
              <w:tabs>
                <w:tab w:val="left" w:pos="8051"/>
              </w:tabs>
              <w:bidi/>
              <w:spacing w:after="0" w:line="240" w:lineRule="auto"/>
              <w:ind w:left="0"/>
              <w:jc w:val="center"/>
              <w:rPr>
                <w:rFonts w:ascii="Times New Roman" w:hAnsi="Times New Roman" w:cs="Times New Roman"/>
                <w:sz w:val="28"/>
                <w:szCs w:val="28"/>
                <w:rtl/>
                <w:lang w:bidi="ar-JO"/>
              </w:rPr>
            </w:pPr>
          </w:p>
        </w:tc>
        <w:tc>
          <w:tcPr>
            <w:tcW w:w="1635" w:type="dxa"/>
            <w:vMerge/>
            <w:tcBorders>
              <w:right w:val="single" w:sz="4" w:space="0" w:color="auto"/>
            </w:tcBorders>
          </w:tcPr>
          <w:p w:rsidR="00F0727C" w:rsidRPr="00C066E7" w:rsidRDefault="00F0727C" w:rsidP="002448B6">
            <w:pPr>
              <w:pStyle w:val="ListParagraph"/>
              <w:tabs>
                <w:tab w:val="left" w:pos="8051"/>
              </w:tabs>
              <w:bidi/>
              <w:spacing w:after="0" w:line="240" w:lineRule="auto"/>
              <w:ind w:left="0"/>
              <w:jc w:val="center"/>
              <w:rPr>
                <w:rFonts w:ascii="Times New Roman" w:hAnsi="Times New Roman" w:cs="Times New Roman"/>
                <w:sz w:val="28"/>
                <w:szCs w:val="28"/>
                <w:rtl/>
                <w:lang w:bidi="ar-JO"/>
              </w:rPr>
            </w:pPr>
          </w:p>
        </w:tc>
        <w:tc>
          <w:tcPr>
            <w:tcW w:w="1036" w:type="dxa"/>
            <w:tcBorders>
              <w:left w:val="single" w:sz="4" w:space="0" w:color="auto"/>
            </w:tcBorders>
          </w:tcPr>
          <w:p w:rsidR="00F0727C" w:rsidRPr="00C066E7" w:rsidRDefault="00F0727C" w:rsidP="002448B6">
            <w:pPr>
              <w:pStyle w:val="ListParagraph"/>
              <w:tabs>
                <w:tab w:val="left" w:pos="8051"/>
              </w:tabs>
              <w:bidi/>
              <w:spacing w:after="0" w:line="240" w:lineRule="auto"/>
              <w:ind w:left="0"/>
              <w:jc w:val="center"/>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ضعيف جدا</w:t>
            </w:r>
          </w:p>
        </w:tc>
        <w:tc>
          <w:tcPr>
            <w:tcW w:w="1036" w:type="dxa"/>
          </w:tcPr>
          <w:p w:rsidR="00F0727C" w:rsidRPr="00C066E7" w:rsidRDefault="00F0727C" w:rsidP="002448B6">
            <w:pPr>
              <w:pStyle w:val="ListParagraph"/>
              <w:tabs>
                <w:tab w:val="left" w:pos="8051"/>
              </w:tabs>
              <w:bidi/>
              <w:spacing w:after="0" w:line="240" w:lineRule="auto"/>
              <w:ind w:left="0"/>
              <w:jc w:val="center"/>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ضعيف</w:t>
            </w:r>
          </w:p>
        </w:tc>
        <w:tc>
          <w:tcPr>
            <w:tcW w:w="1036" w:type="dxa"/>
          </w:tcPr>
          <w:p w:rsidR="00F0727C" w:rsidRPr="00C066E7" w:rsidRDefault="00F0727C" w:rsidP="002448B6">
            <w:pPr>
              <w:pStyle w:val="ListParagraph"/>
              <w:tabs>
                <w:tab w:val="left" w:pos="8051"/>
              </w:tabs>
              <w:bidi/>
              <w:spacing w:after="0" w:line="240" w:lineRule="auto"/>
              <w:ind w:left="0"/>
              <w:jc w:val="center"/>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مقبول</w:t>
            </w:r>
          </w:p>
        </w:tc>
        <w:tc>
          <w:tcPr>
            <w:tcW w:w="1036" w:type="dxa"/>
          </w:tcPr>
          <w:p w:rsidR="00F0727C" w:rsidRPr="00C066E7" w:rsidRDefault="00F0727C" w:rsidP="002448B6">
            <w:pPr>
              <w:pStyle w:val="ListParagraph"/>
              <w:tabs>
                <w:tab w:val="left" w:pos="8051"/>
              </w:tabs>
              <w:bidi/>
              <w:spacing w:after="0" w:line="240" w:lineRule="auto"/>
              <w:ind w:left="0"/>
              <w:jc w:val="center"/>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متوسط</w:t>
            </w:r>
          </w:p>
        </w:tc>
        <w:tc>
          <w:tcPr>
            <w:tcW w:w="1036" w:type="dxa"/>
          </w:tcPr>
          <w:p w:rsidR="00F0727C" w:rsidRPr="00C066E7" w:rsidRDefault="00F0727C" w:rsidP="002448B6">
            <w:pPr>
              <w:pStyle w:val="ListParagraph"/>
              <w:tabs>
                <w:tab w:val="left" w:pos="8051"/>
              </w:tabs>
              <w:bidi/>
              <w:spacing w:after="0" w:line="240" w:lineRule="auto"/>
              <w:ind w:left="0"/>
              <w:jc w:val="center"/>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جيد</w:t>
            </w:r>
          </w:p>
        </w:tc>
        <w:tc>
          <w:tcPr>
            <w:tcW w:w="1036" w:type="dxa"/>
          </w:tcPr>
          <w:p w:rsidR="00F0727C" w:rsidRPr="00C066E7" w:rsidRDefault="00F0727C" w:rsidP="002448B6">
            <w:pPr>
              <w:pStyle w:val="ListParagraph"/>
              <w:tabs>
                <w:tab w:val="left" w:pos="8051"/>
              </w:tabs>
              <w:bidi/>
              <w:spacing w:after="0" w:line="240" w:lineRule="auto"/>
              <w:ind w:left="0"/>
              <w:jc w:val="center"/>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جيد جدا</w:t>
            </w:r>
          </w:p>
        </w:tc>
      </w:tr>
      <w:tr w:rsidR="00F0727C" w:rsidRPr="00C066E7" w:rsidTr="002448B6">
        <w:tc>
          <w:tcPr>
            <w:tcW w:w="311" w:type="dxa"/>
          </w:tcPr>
          <w:p w:rsidR="00F0727C" w:rsidRPr="00C066E7" w:rsidRDefault="00F0727C" w:rsidP="002448B6">
            <w:pPr>
              <w:pStyle w:val="ListParagraph"/>
              <w:tabs>
                <w:tab w:val="left" w:pos="8051"/>
              </w:tabs>
              <w:bidi/>
              <w:spacing w:after="0" w:line="240" w:lineRule="auto"/>
              <w:ind w:left="0"/>
              <w:jc w:val="both"/>
              <w:rPr>
                <w:rFonts w:ascii="Times New Roman" w:hAnsi="Times New Roman" w:cs="Times New Roman"/>
                <w:sz w:val="28"/>
                <w:szCs w:val="28"/>
                <w:rtl/>
                <w:lang w:bidi="ar-JO"/>
              </w:rPr>
            </w:pPr>
          </w:p>
        </w:tc>
        <w:tc>
          <w:tcPr>
            <w:tcW w:w="1635" w:type="dxa"/>
            <w:tcBorders>
              <w:right w:val="single" w:sz="4" w:space="0" w:color="auto"/>
            </w:tcBorders>
          </w:tcPr>
          <w:p w:rsidR="00F0727C" w:rsidRPr="00C066E7" w:rsidRDefault="00F0727C" w:rsidP="002448B6">
            <w:pPr>
              <w:pStyle w:val="ListParagraph"/>
              <w:tabs>
                <w:tab w:val="left" w:pos="8051"/>
              </w:tabs>
              <w:bidi/>
              <w:spacing w:after="0" w:line="240" w:lineRule="auto"/>
              <w:ind w:left="0"/>
              <w:jc w:val="both"/>
              <w:rPr>
                <w:rFonts w:ascii="Times New Roman" w:hAnsi="Times New Roman" w:cs="Times New Roman"/>
                <w:sz w:val="28"/>
                <w:szCs w:val="28"/>
                <w:rtl/>
                <w:lang w:bidi="ar-JO"/>
              </w:rPr>
            </w:pPr>
          </w:p>
        </w:tc>
        <w:tc>
          <w:tcPr>
            <w:tcW w:w="1036" w:type="dxa"/>
            <w:tcBorders>
              <w:left w:val="single" w:sz="4" w:space="0" w:color="auto"/>
            </w:tcBorders>
          </w:tcPr>
          <w:p w:rsidR="00F0727C" w:rsidRPr="00C066E7" w:rsidRDefault="00F0727C" w:rsidP="002448B6">
            <w:pPr>
              <w:pStyle w:val="ListParagraph"/>
              <w:tabs>
                <w:tab w:val="left" w:pos="8051"/>
              </w:tabs>
              <w:bidi/>
              <w:spacing w:after="0" w:line="240" w:lineRule="auto"/>
              <w:ind w:left="0"/>
              <w:jc w:val="both"/>
              <w:rPr>
                <w:rFonts w:ascii="Times New Roman" w:hAnsi="Times New Roman" w:cs="Times New Roman"/>
                <w:sz w:val="28"/>
                <w:szCs w:val="28"/>
                <w:rtl/>
                <w:lang w:bidi="ar-JO"/>
              </w:rPr>
            </w:pPr>
          </w:p>
        </w:tc>
        <w:tc>
          <w:tcPr>
            <w:tcW w:w="1036" w:type="dxa"/>
          </w:tcPr>
          <w:p w:rsidR="00F0727C" w:rsidRPr="00C066E7" w:rsidRDefault="00F0727C" w:rsidP="002448B6">
            <w:pPr>
              <w:pStyle w:val="ListParagraph"/>
              <w:tabs>
                <w:tab w:val="left" w:pos="8051"/>
              </w:tabs>
              <w:bidi/>
              <w:spacing w:after="0" w:line="240" w:lineRule="auto"/>
              <w:ind w:left="0"/>
              <w:jc w:val="both"/>
              <w:rPr>
                <w:rFonts w:ascii="Times New Roman" w:hAnsi="Times New Roman" w:cs="Times New Roman"/>
                <w:sz w:val="28"/>
                <w:szCs w:val="28"/>
                <w:rtl/>
                <w:lang w:bidi="ar-JO"/>
              </w:rPr>
            </w:pPr>
          </w:p>
        </w:tc>
        <w:tc>
          <w:tcPr>
            <w:tcW w:w="1036" w:type="dxa"/>
          </w:tcPr>
          <w:p w:rsidR="00F0727C" w:rsidRPr="00C066E7" w:rsidRDefault="00F0727C" w:rsidP="002448B6">
            <w:pPr>
              <w:pStyle w:val="ListParagraph"/>
              <w:tabs>
                <w:tab w:val="left" w:pos="8051"/>
              </w:tabs>
              <w:bidi/>
              <w:spacing w:after="0" w:line="240" w:lineRule="auto"/>
              <w:ind w:left="0"/>
              <w:jc w:val="both"/>
              <w:rPr>
                <w:rFonts w:ascii="Times New Roman" w:hAnsi="Times New Roman" w:cs="Times New Roman"/>
                <w:sz w:val="28"/>
                <w:szCs w:val="28"/>
                <w:rtl/>
                <w:lang w:bidi="ar-JO"/>
              </w:rPr>
            </w:pPr>
          </w:p>
        </w:tc>
        <w:tc>
          <w:tcPr>
            <w:tcW w:w="1036" w:type="dxa"/>
          </w:tcPr>
          <w:p w:rsidR="00F0727C" w:rsidRPr="00C066E7" w:rsidRDefault="00F0727C" w:rsidP="002448B6">
            <w:pPr>
              <w:pStyle w:val="ListParagraph"/>
              <w:tabs>
                <w:tab w:val="left" w:pos="8051"/>
              </w:tabs>
              <w:bidi/>
              <w:spacing w:after="0" w:line="240" w:lineRule="auto"/>
              <w:ind w:left="0"/>
              <w:jc w:val="both"/>
              <w:rPr>
                <w:rFonts w:ascii="Times New Roman" w:hAnsi="Times New Roman" w:cs="Times New Roman"/>
                <w:sz w:val="28"/>
                <w:szCs w:val="28"/>
                <w:rtl/>
                <w:lang w:bidi="ar-JO"/>
              </w:rPr>
            </w:pPr>
          </w:p>
        </w:tc>
        <w:tc>
          <w:tcPr>
            <w:tcW w:w="1036" w:type="dxa"/>
          </w:tcPr>
          <w:p w:rsidR="00F0727C" w:rsidRPr="00C066E7" w:rsidRDefault="00F0727C" w:rsidP="002448B6">
            <w:pPr>
              <w:pStyle w:val="ListParagraph"/>
              <w:tabs>
                <w:tab w:val="left" w:pos="8051"/>
              </w:tabs>
              <w:bidi/>
              <w:spacing w:after="0" w:line="240" w:lineRule="auto"/>
              <w:ind w:left="0"/>
              <w:jc w:val="both"/>
              <w:rPr>
                <w:rFonts w:ascii="Times New Roman" w:hAnsi="Times New Roman" w:cs="Times New Roman"/>
                <w:sz w:val="28"/>
                <w:szCs w:val="28"/>
                <w:rtl/>
                <w:lang w:bidi="ar-JO"/>
              </w:rPr>
            </w:pPr>
          </w:p>
        </w:tc>
        <w:tc>
          <w:tcPr>
            <w:tcW w:w="1036" w:type="dxa"/>
          </w:tcPr>
          <w:p w:rsidR="00F0727C" w:rsidRPr="00C066E7" w:rsidRDefault="00F0727C" w:rsidP="002448B6">
            <w:pPr>
              <w:pStyle w:val="ListParagraph"/>
              <w:tabs>
                <w:tab w:val="left" w:pos="8051"/>
              </w:tabs>
              <w:bidi/>
              <w:spacing w:after="0" w:line="240" w:lineRule="auto"/>
              <w:ind w:left="0"/>
              <w:jc w:val="both"/>
              <w:rPr>
                <w:rFonts w:ascii="Times New Roman" w:hAnsi="Times New Roman" w:cs="Times New Roman"/>
                <w:sz w:val="28"/>
                <w:szCs w:val="28"/>
                <w:rtl/>
                <w:lang w:bidi="ar-JO"/>
              </w:rPr>
            </w:pPr>
          </w:p>
        </w:tc>
      </w:tr>
    </w:tbl>
    <w:p w:rsidR="00F0727C" w:rsidRPr="00C066E7" w:rsidRDefault="00F0727C" w:rsidP="00F0727C">
      <w:pPr>
        <w:pStyle w:val="ListParagraph"/>
        <w:tabs>
          <w:tab w:val="left" w:pos="8051"/>
        </w:tabs>
        <w:bidi/>
        <w:spacing w:line="240" w:lineRule="auto"/>
        <w:jc w:val="both"/>
        <w:rPr>
          <w:rFonts w:ascii="Times New Roman" w:hAnsi="Times New Roman" w:cs="Times New Roman"/>
          <w:sz w:val="28"/>
          <w:szCs w:val="28"/>
          <w:rtl/>
          <w:lang w:bidi="ar-JO"/>
        </w:rPr>
      </w:pPr>
    </w:p>
    <w:p w:rsidR="00F0727C" w:rsidRPr="00C066E7" w:rsidRDefault="00F0727C" w:rsidP="00F0727C">
      <w:pPr>
        <w:pStyle w:val="ListParagraph"/>
        <w:tabs>
          <w:tab w:val="left" w:pos="8051"/>
        </w:tabs>
        <w:bidi/>
        <w:spacing w:line="240" w:lineRule="auto"/>
        <w:jc w:val="both"/>
        <w:rPr>
          <w:rFonts w:ascii="Times New Roman" w:hAnsi="Times New Roman" w:cs="Times New Roman"/>
          <w:sz w:val="28"/>
          <w:szCs w:val="28"/>
          <w:rtl/>
          <w:lang w:bidi="ar-JO"/>
        </w:rPr>
      </w:pPr>
    </w:p>
    <w:p w:rsidR="00F0727C" w:rsidRPr="00C066E7" w:rsidRDefault="00F0727C" w:rsidP="00F0727C">
      <w:pPr>
        <w:pStyle w:val="ListParagraph"/>
        <w:tabs>
          <w:tab w:val="left" w:pos="8051"/>
        </w:tabs>
        <w:bidi/>
        <w:spacing w:line="240" w:lineRule="auto"/>
        <w:jc w:val="both"/>
        <w:rPr>
          <w:rFonts w:ascii="Times New Roman" w:hAnsi="Times New Roman" w:cs="Times New Roman"/>
          <w:sz w:val="28"/>
          <w:szCs w:val="28"/>
          <w:rtl/>
          <w:lang w:bidi="ar-JO"/>
        </w:rPr>
      </w:pPr>
    </w:p>
    <w:p w:rsidR="00F0727C" w:rsidRPr="00C066E7" w:rsidRDefault="00F0727C" w:rsidP="00F0727C">
      <w:pPr>
        <w:pStyle w:val="ListParagraph"/>
        <w:tabs>
          <w:tab w:val="left" w:pos="8051"/>
        </w:tabs>
        <w:bidi/>
        <w:spacing w:line="240" w:lineRule="auto"/>
        <w:jc w:val="both"/>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مثال 3:قائمة تقدير رقميةوصفية</w:t>
      </w:r>
    </w:p>
    <w:tbl>
      <w:tblPr>
        <w:bidiVisual/>
        <w:tblW w:w="0" w:type="auto"/>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311"/>
        <w:gridCol w:w="1635"/>
        <w:gridCol w:w="1036"/>
        <w:gridCol w:w="1036"/>
        <w:gridCol w:w="1036"/>
        <w:gridCol w:w="1036"/>
        <w:gridCol w:w="1036"/>
        <w:gridCol w:w="1036"/>
      </w:tblGrid>
      <w:tr w:rsidR="00F0727C" w:rsidRPr="00C066E7" w:rsidTr="002448B6">
        <w:tc>
          <w:tcPr>
            <w:tcW w:w="311" w:type="dxa"/>
            <w:vMerge w:val="restart"/>
          </w:tcPr>
          <w:p w:rsidR="00F0727C" w:rsidRPr="00C066E7" w:rsidRDefault="00F0727C" w:rsidP="002448B6">
            <w:pPr>
              <w:pStyle w:val="ListParagraph"/>
              <w:tabs>
                <w:tab w:val="left" w:pos="8051"/>
              </w:tabs>
              <w:bidi/>
              <w:spacing w:after="0" w:line="240" w:lineRule="auto"/>
              <w:ind w:left="0"/>
              <w:jc w:val="center"/>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م</w:t>
            </w:r>
          </w:p>
        </w:tc>
        <w:tc>
          <w:tcPr>
            <w:tcW w:w="1635" w:type="dxa"/>
            <w:vMerge w:val="restart"/>
            <w:tcBorders>
              <w:right w:val="single" w:sz="4" w:space="0" w:color="auto"/>
            </w:tcBorders>
          </w:tcPr>
          <w:p w:rsidR="00F0727C" w:rsidRPr="00C066E7" w:rsidRDefault="00F0727C" w:rsidP="002448B6">
            <w:pPr>
              <w:pStyle w:val="ListParagraph"/>
              <w:tabs>
                <w:tab w:val="left" w:pos="8051"/>
              </w:tabs>
              <w:bidi/>
              <w:spacing w:after="0" w:line="240" w:lineRule="auto"/>
              <w:ind w:left="0"/>
              <w:jc w:val="center"/>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عناصر التقييم</w:t>
            </w:r>
          </w:p>
        </w:tc>
        <w:tc>
          <w:tcPr>
            <w:tcW w:w="6216" w:type="dxa"/>
            <w:gridSpan w:val="6"/>
            <w:tcBorders>
              <w:left w:val="single" w:sz="4" w:space="0" w:color="auto"/>
            </w:tcBorders>
          </w:tcPr>
          <w:p w:rsidR="00F0727C" w:rsidRPr="00C066E7" w:rsidRDefault="00F0727C" w:rsidP="002448B6">
            <w:pPr>
              <w:pStyle w:val="ListParagraph"/>
              <w:tabs>
                <w:tab w:val="left" w:pos="8051"/>
              </w:tabs>
              <w:bidi/>
              <w:spacing w:after="0" w:line="240" w:lineRule="auto"/>
              <w:ind w:left="0"/>
              <w:jc w:val="center"/>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سلم التقدير</w:t>
            </w:r>
          </w:p>
        </w:tc>
      </w:tr>
      <w:tr w:rsidR="00F0727C" w:rsidRPr="00C066E7" w:rsidTr="002448B6">
        <w:tc>
          <w:tcPr>
            <w:tcW w:w="311" w:type="dxa"/>
            <w:vMerge/>
          </w:tcPr>
          <w:p w:rsidR="00F0727C" w:rsidRPr="00C066E7" w:rsidRDefault="00F0727C" w:rsidP="002448B6">
            <w:pPr>
              <w:pStyle w:val="ListParagraph"/>
              <w:tabs>
                <w:tab w:val="left" w:pos="8051"/>
              </w:tabs>
              <w:bidi/>
              <w:spacing w:after="0" w:line="240" w:lineRule="auto"/>
              <w:ind w:left="0"/>
              <w:jc w:val="center"/>
              <w:rPr>
                <w:rFonts w:ascii="Times New Roman" w:hAnsi="Times New Roman" w:cs="Times New Roman"/>
                <w:sz w:val="28"/>
                <w:szCs w:val="28"/>
                <w:rtl/>
                <w:lang w:bidi="ar-JO"/>
              </w:rPr>
            </w:pPr>
          </w:p>
        </w:tc>
        <w:tc>
          <w:tcPr>
            <w:tcW w:w="1635" w:type="dxa"/>
            <w:vMerge/>
            <w:tcBorders>
              <w:right w:val="single" w:sz="4" w:space="0" w:color="auto"/>
            </w:tcBorders>
          </w:tcPr>
          <w:p w:rsidR="00F0727C" w:rsidRPr="00C066E7" w:rsidRDefault="00F0727C" w:rsidP="002448B6">
            <w:pPr>
              <w:pStyle w:val="ListParagraph"/>
              <w:tabs>
                <w:tab w:val="left" w:pos="8051"/>
              </w:tabs>
              <w:bidi/>
              <w:spacing w:after="0" w:line="240" w:lineRule="auto"/>
              <w:ind w:left="0"/>
              <w:jc w:val="center"/>
              <w:rPr>
                <w:rFonts w:ascii="Times New Roman" w:hAnsi="Times New Roman" w:cs="Times New Roman"/>
                <w:sz w:val="28"/>
                <w:szCs w:val="28"/>
                <w:rtl/>
                <w:lang w:bidi="ar-JO"/>
              </w:rPr>
            </w:pPr>
          </w:p>
        </w:tc>
        <w:tc>
          <w:tcPr>
            <w:tcW w:w="1036" w:type="dxa"/>
            <w:tcBorders>
              <w:left w:val="single" w:sz="4" w:space="0" w:color="auto"/>
            </w:tcBorders>
          </w:tcPr>
          <w:p w:rsidR="00F0727C" w:rsidRPr="00C066E7" w:rsidRDefault="00F0727C" w:rsidP="002448B6">
            <w:pPr>
              <w:pStyle w:val="ListParagraph"/>
              <w:tabs>
                <w:tab w:val="left" w:pos="8051"/>
              </w:tabs>
              <w:bidi/>
              <w:spacing w:after="0" w:line="240" w:lineRule="auto"/>
              <w:ind w:left="0"/>
              <w:jc w:val="center"/>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ضعيف جدا</w:t>
            </w:r>
          </w:p>
        </w:tc>
        <w:tc>
          <w:tcPr>
            <w:tcW w:w="1036" w:type="dxa"/>
          </w:tcPr>
          <w:p w:rsidR="00F0727C" w:rsidRPr="00C066E7" w:rsidRDefault="00F0727C" w:rsidP="002448B6">
            <w:pPr>
              <w:pStyle w:val="ListParagraph"/>
              <w:tabs>
                <w:tab w:val="left" w:pos="8051"/>
              </w:tabs>
              <w:bidi/>
              <w:spacing w:after="0" w:line="240" w:lineRule="auto"/>
              <w:ind w:left="0"/>
              <w:jc w:val="center"/>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ضعيف</w:t>
            </w:r>
          </w:p>
        </w:tc>
        <w:tc>
          <w:tcPr>
            <w:tcW w:w="1036" w:type="dxa"/>
          </w:tcPr>
          <w:p w:rsidR="00F0727C" w:rsidRPr="00C066E7" w:rsidRDefault="00F0727C" w:rsidP="002448B6">
            <w:pPr>
              <w:pStyle w:val="ListParagraph"/>
              <w:tabs>
                <w:tab w:val="left" w:pos="8051"/>
              </w:tabs>
              <w:bidi/>
              <w:spacing w:after="0" w:line="240" w:lineRule="auto"/>
              <w:ind w:left="0"/>
              <w:jc w:val="center"/>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مقبول</w:t>
            </w:r>
          </w:p>
        </w:tc>
        <w:tc>
          <w:tcPr>
            <w:tcW w:w="1036" w:type="dxa"/>
          </w:tcPr>
          <w:p w:rsidR="00F0727C" w:rsidRPr="00C066E7" w:rsidRDefault="00F0727C" w:rsidP="002448B6">
            <w:pPr>
              <w:pStyle w:val="ListParagraph"/>
              <w:tabs>
                <w:tab w:val="left" w:pos="8051"/>
              </w:tabs>
              <w:bidi/>
              <w:spacing w:after="0" w:line="240" w:lineRule="auto"/>
              <w:ind w:left="0"/>
              <w:jc w:val="center"/>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متوسط</w:t>
            </w:r>
          </w:p>
        </w:tc>
        <w:tc>
          <w:tcPr>
            <w:tcW w:w="1036" w:type="dxa"/>
          </w:tcPr>
          <w:p w:rsidR="00F0727C" w:rsidRPr="00C066E7" w:rsidRDefault="00F0727C" w:rsidP="002448B6">
            <w:pPr>
              <w:pStyle w:val="ListParagraph"/>
              <w:tabs>
                <w:tab w:val="left" w:pos="8051"/>
              </w:tabs>
              <w:bidi/>
              <w:spacing w:after="0" w:line="240" w:lineRule="auto"/>
              <w:ind w:left="0"/>
              <w:jc w:val="center"/>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جيد</w:t>
            </w:r>
          </w:p>
        </w:tc>
        <w:tc>
          <w:tcPr>
            <w:tcW w:w="1036" w:type="dxa"/>
          </w:tcPr>
          <w:p w:rsidR="00F0727C" w:rsidRPr="00C066E7" w:rsidRDefault="00F0727C" w:rsidP="002448B6">
            <w:pPr>
              <w:pStyle w:val="ListParagraph"/>
              <w:tabs>
                <w:tab w:val="left" w:pos="8051"/>
              </w:tabs>
              <w:bidi/>
              <w:spacing w:after="0" w:line="240" w:lineRule="auto"/>
              <w:ind w:left="0"/>
              <w:jc w:val="center"/>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جيد جدا</w:t>
            </w:r>
          </w:p>
        </w:tc>
      </w:tr>
      <w:tr w:rsidR="00F0727C" w:rsidRPr="00C066E7" w:rsidTr="002448B6">
        <w:tc>
          <w:tcPr>
            <w:tcW w:w="311" w:type="dxa"/>
            <w:vMerge/>
          </w:tcPr>
          <w:p w:rsidR="00F0727C" w:rsidRPr="00C066E7" w:rsidRDefault="00F0727C" w:rsidP="002448B6">
            <w:pPr>
              <w:pStyle w:val="ListParagraph"/>
              <w:tabs>
                <w:tab w:val="left" w:pos="8051"/>
              </w:tabs>
              <w:bidi/>
              <w:spacing w:after="0" w:line="240" w:lineRule="auto"/>
              <w:ind w:left="0"/>
              <w:jc w:val="both"/>
              <w:rPr>
                <w:rFonts w:ascii="Times New Roman" w:hAnsi="Times New Roman" w:cs="Times New Roman"/>
                <w:sz w:val="28"/>
                <w:szCs w:val="28"/>
                <w:rtl/>
                <w:lang w:bidi="ar-JO"/>
              </w:rPr>
            </w:pPr>
          </w:p>
        </w:tc>
        <w:tc>
          <w:tcPr>
            <w:tcW w:w="1635" w:type="dxa"/>
            <w:vMerge/>
            <w:tcBorders>
              <w:right w:val="single" w:sz="4" w:space="0" w:color="auto"/>
            </w:tcBorders>
          </w:tcPr>
          <w:p w:rsidR="00F0727C" w:rsidRPr="00C066E7" w:rsidRDefault="00F0727C" w:rsidP="002448B6">
            <w:pPr>
              <w:pStyle w:val="ListParagraph"/>
              <w:tabs>
                <w:tab w:val="left" w:pos="8051"/>
              </w:tabs>
              <w:bidi/>
              <w:spacing w:after="0" w:line="240" w:lineRule="auto"/>
              <w:ind w:left="0"/>
              <w:jc w:val="both"/>
              <w:rPr>
                <w:rFonts w:ascii="Times New Roman" w:hAnsi="Times New Roman" w:cs="Times New Roman"/>
                <w:sz w:val="28"/>
                <w:szCs w:val="28"/>
                <w:rtl/>
                <w:lang w:bidi="ar-JO"/>
              </w:rPr>
            </w:pPr>
          </w:p>
        </w:tc>
        <w:tc>
          <w:tcPr>
            <w:tcW w:w="1036" w:type="dxa"/>
            <w:tcBorders>
              <w:left w:val="single" w:sz="4" w:space="0" w:color="auto"/>
            </w:tcBorders>
          </w:tcPr>
          <w:p w:rsidR="00F0727C" w:rsidRPr="00C066E7" w:rsidRDefault="00F0727C" w:rsidP="002448B6">
            <w:pPr>
              <w:pStyle w:val="ListParagraph"/>
              <w:tabs>
                <w:tab w:val="left" w:pos="8051"/>
              </w:tabs>
              <w:bidi/>
              <w:spacing w:after="0" w:line="240" w:lineRule="auto"/>
              <w:ind w:left="0"/>
              <w:jc w:val="both"/>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1</w:t>
            </w:r>
          </w:p>
        </w:tc>
        <w:tc>
          <w:tcPr>
            <w:tcW w:w="1036" w:type="dxa"/>
          </w:tcPr>
          <w:p w:rsidR="00F0727C" w:rsidRPr="00C066E7" w:rsidRDefault="00F0727C" w:rsidP="002448B6">
            <w:pPr>
              <w:pStyle w:val="ListParagraph"/>
              <w:tabs>
                <w:tab w:val="left" w:pos="8051"/>
              </w:tabs>
              <w:bidi/>
              <w:spacing w:after="0" w:line="240" w:lineRule="auto"/>
              <w:ind w:left="0"/>
              <w:jc w:val="both"/>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2</w:t>
            </w:r>
          </w:p>
        </w:tc>
        <w:tc>
          <w:tcPr>
            <w:tcW w:w="1036" w:type="dxa"/>
          </w:tcPr>
          <w:p w:rsidR="00F0727C" w:rsidRPr="00C066E7" w:rsidRDefault="00F0727C" w:rsidP="002448B6">
            <w:pPr>
              <w:pStyle w:val="ListParagraph"/>
              <w:tabs>
                <w:tab w:val="left" w:pos="8051"/>
              </w:tabs>
              <w:bidi/>
              <w:spacing w:after="0" w:line="240" w:lineRule="auto"/>
              <w:ind w:left="0"/>
              <w:jc w:val="both"/>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3</w:t>
            </w:r>
          </w:p>
        </w:tc>
        <w:tc>
          <w:tcPr>
            <w:tcW w:w="1036" w:type="dxa"/>
          </w:tcPr>
          <w:p w:rsidR="00F0727C" w:rsidRPr="00C066E7" w:rsidRDefault="00F0727C" w:rsidP="002448B6">
            <w:pPr>
              <w:pStyle w:val="ListParagraph"/>
              <w:tabs>
                <w:tab w:val="left" w:pos="8051"/>
              </w:tabs>
              <w:bidi/>
              <w:spacing w:after="0" w:line="240" w:lineRule="auto"/>
              <w:ind w:left="0"/>
              <w:jc w:val="both"/>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4</w:t>
            </w:r>
          </w:p>
        </w:tc>
        <w:tc>
          <w:tcPr>
            <w:tcW w:w="1036" w:type="dxa"/>
          </w:tcPr>
          <w:p w:rsidR="00F0727C" w:rsidRPr="00C066E7" w:rsidRDefault="00F0727C" w:rsidP="002448B6">
            <w:pPr>
              <w:pStyle w:val="ListParagraph"/>
              <w:tabs>
                <w:tab w:val="left" w:pos="8051"/>
              </w:tabs>
              <w:bidi/>
              <w:spacing w:after="0" w:line="240" w:lineRule="auto"/>
              <w:ind w:left="0"/>
              <w:jc w:val="both"/>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5</w:t>
            </w:r>
          </w:p>
        </w:tc>
        <w:tc>
          <w:tcPr>
            <w:tcW w:w="1036" w:type="dxa"/>
          </w:tcPr>
          <w:p w:rsidR="00F0727C" w:rsidRPr="00C066E7" w:rsidRDefault="00F0727C" w:rsidP="002448B6">
            <w:pPr>
              <w:pStyle w:val="ListParagraph"/>
              <w:tabs>
                <w:tab w:val="left" w:pos="8051"/>
              </w:tabs>
              <w:bidi/>
              <w:spacing w:after="0" w:line="240" w:lineRule="auto"/>
              <w:ind w:left="0"/>
              <w:jc w:val="both"/>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6</w:t>
            </w:r>
          </w:p>
        </w:tc>
      </w:tr>
    </w:tbl>
    <w:p w:rsidR="00F0727C" w:rsidRPr="00C066E7" w:rsidRDefault="00F0727C" w:rsidP="00F0727C">
      <w:pPr>
        <w:pStyle w:val="ListParagraph"/>
        <w:tabs>
          <w:tab w:val="left" w:pos="8051"/>
        </w:tabs>
        <w:bidi/>
        <w:spacing w:line="240" w:lineRule="auto"/>
        <w:ind w:left="1080"/>
        <w:jc w:val="both"/>
        <w:rPr>
          <w:rFonts w:ascii="Times New Roman" w:hAnsi="Times New Roman" w:cs="Times New Roman"/>
          <w:sz w:val="28"/>
          <w:szCs w:val="28"/>
          <w:rtl/>
          <w:lang w:bidi="ar-JO"/>
        </w:rPr>
      </w:pPr>
    </w:p>
    <w:p w:rsidR="00F0727C" w:rsidRPr="00C066E7" w:rsidRDefault="00F0727C" w:rsidP="00F0727C">
      <w:pPr>
        <w:pStyle w:val="ListParagraph"/>
        <w:tabs>
          <w:tab w:val="left" w:pos="8051"/>
        </w:tabs>
        <w:bidi/>
        <w:spacing w:line="240" w:lineRule="auto"/>
        <w:ind w:left="1080"/>
        <w:jc w:val="both"/>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من النموذج أعلاه يعطى التقييم درجة من ستة ، يقابلها عبارات تتدرج معها من مستوى ضعيف جدا إلى جيد جدا</w:t>
      </w:r>
    </w:p>
    <w:p w:rsidR="00F0727C" w:rsidRPr="00C066E7" w:rsidRDefault="00F0727C" w:rsidP="00F0727C">
      <w:pPr>
        <w:pStyle w:val="ListParagraph"/>
        <w:tabs>
          <w:tab w:val="left" w:pos="8051"/>
        </w:tabs>
        <w:bidi/>
        <w:spacing w:line="240" w:lineRule="auto"/>
        <w:ind w:left="1080"/>
        <w:jc w:val="both"/>
        <w:rPr>
          <w:rFonts w:ascii="Times New Roman" w:hAnsi="Times New Roman" w:cs="Times New Roman"/>
          <w:sz w:val="28"/>
          <w:szCs w:val="28"/>
          <w:rtl/>
          <w:lang w:bidi="ar-JO"/>
        </w:rPr>
      </w:pPr>
    </w:p>
    <w:p w:rsidR="00F0727C" w:rsidRPr="00C066E7" w:rsidRDefault="00F0727C" w:rsidP="00F0727C">
      <w:pPr>
        <w:pStyle w:val="ListParagraph"/>
        <w:tabs>
          <w:tab w:val="left" w:pos="8051"/>
        </w:tabs>
        <w:bidi/>
        <w:spacing w:line="240" w:lineRule="auto"/>
        <w:ind w:left="1080"/>
        <w:jc w:val="both"/>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بقي أن نضيف أنه يمكن استخدام عبارات تقدير لفظية أخرى مناسبة للأداء قيد القياس والتقييم والتي يمكن أن تتدرج ما بين :</w:t>
      </w:r>
    </w:p>
    <w:p w:rsidR="00F0727C" w:rsidRPr="00C066E7" w:rsidRDefault="00F0727C" w:rsidP="008C7F17">
      <w:pPr>
        <w:pStyle w:val="ListParagraph"/>
        <w:numPr>
          <w:ilvl w:val="0"/>
          <w:numId w:val="56"/>
        </w:numPr>
        <w:tabs>
          <w:tab w:val="left" w:pos="1229"/>
        </w:tabs>
        <w:bidi/>
        <w:spacing w:line="240" w:lineRule="auto"/>
        <w:ind w:firstLine="226"/>
        <w:jc w:val="both"/>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أتفق ولا أتفق</w:t>
      </w:r>
    </w:p>
    <w:p w:rsidR="00F0727C" w:rsidRPr="00C066E7" w:rsidRDefault="00F0727C" w:rsidP="008C7F17">
      <w:pPr>
        <w:pStyle w:val="ListParagraph"/>
        <w:numPr>
          <w:ilvl w:val="0"/>
          <w:numId w:val="56"/>
        </w:numPr>
        <w:tabs>
          <w:tab w:val="left" w:pos="1229"/>
        </w:tabs>
        <w:bidi/>
        <w:spacing w:line="240" w:lineRule="auto"/>
        <w:ind w:firstLine="226"/>
        <w:jc w:val="both"/>
        <w:rPr>
          <w:rFonts w:ascii="Times New Roman" w:hAnsi="Times New Roman" w:cs="Times New Roman"/>
          <w:sz w:val="28"/>
          <w:szCs w:val="28"/>
          <w:lang w:bidi="ar-JO"/>
        </w:rPr>
      </w:pPr>
      <w:r w:rsidRPr="00C066E7">
        <w:rPr>
          <w:rFonts w:ascii="Times New Roman" w:hAnsi="Times New Roman" w:cs="Times New Roman"/>
          <w:sz w:val="28"/>
          <w:szCs w:val="28"/>
          <w:rtl/>
          <w:lang w:bidi="ar-JO"/>
        </w:rPr>
        <w:t>نادرا و غالبا</w:t>
      </w:r>
    </w:p>
    <w:p w:rsidR="00F0727C" w:rsidRPr="00C066E7" w:rsidRDefault="00F0727C" w:rsidP="008C7F17">
      <w:pPr>
        <w:pStyle w:val="ListParagraph"/>
        <w:numPr>
          <w:ilvl w:val="0"/>
          <w:numId w:val="56"/>
        </w:numPr>
        <w:tabs>
          <w:tab w:val="left" w:pos="1229"/>
        </w:tabs>
        <w:bidi/>
        <w:spacing w:line="240" w:lineRule="auto"/>
        <w:ind w:firstLine="226"/>
        <w:jc w:val="both"/>
        <w:rPr>
          <w:rFonts w:ascii="Times New Roman" w:hAnsi="Times New Roman" w:cs="Times New Roman"/>
          <w:sz w:val="28"/>
          <w:szCs w:val="28"/>
          <w:lang w:bidi="ar-JO"/>
        </w:rPr>
      </w:pPr>
      <w:r w:rsidRPr="00C066E7">
        <w:rPr>
          <w:rFonts w:ascii="Times New Roman" w:hAnsi="Times New Roman" w:cs="Times New Roman"/>
          <w:sz w:val="28"/>
          <w:szCs w:val="28"/>
          <w:rtl/>
          <w:lang w:bidi="ar-JO"/>
        </w:rPr>
        <w:t>وغيرها</w:t>
      </w:r>
    </w:p>
    <w:p w:rsidR="00F0727C" w:rsidRPr="00C066E7" w:rsidRDefault="00F0727C" w:rsidP="00F0727C">
      <w:pPr>
        <w:tabs>
          <w:tab w:val="left" w:pos="8051"/>
        </w:tabs>
        <w:bidi/>
        <w:spacing w:line="240" w:lineRule="auto"/>
        <w:jc w:val="both"/>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من خلال ملاحظة الأداء وباستخدام ادوات القياس المشار إليها أعلاه نقوم بقياس الأداء  مانحين قيمة إجمالية للأداء ومن خلال أدوات القياس نقوم بتوثيقه و ينبغي أن تتم عملية القياس ملاحظة وتعبئة نماذج ومنح درجة إجمالية وتوثيق بمراعاة ما يأتي :</w:t>
      </w:r>
    </w:p>
    <w:p w:rsidR="00F0727C" w:rsidRPr="00C066E7" w:rsidRDefault="00F0727C" w:rsidP="00F0727C">
      <w:pPr>
        <w:pStyle w:val="ListParagraph"/>
        <w:tabs>
          <w:tab w:val="left" w:pos="8051"/>
        </w:tabs>
        <w:bidi/>
        <w:spacing w:line="240" w:lineRule="auto"/>
        <w:ind w:left="0"/>
        <w:jc w:val="both"/>
        <w:rPr>
          <w:rFonts w:ascii="Times New Roman" w:hAnsi="Times New Roman" w:cs="Times New Roman"/>
          <w:sz w:val="28"/>
          <w:szCs w:val="28"/>
          <w:lang w:bidi="ar-JO"/>
        </w:rPr>
      </w:pPr>
      <w:r w:rsidRPr="00C066E7">
        <w:rPr>
          <w:rFonts w:ascii="Times New Roman" w:hAnsi="Times New Roman" w:cs="Times New Roman"/>
          <w:sz w:val="28"/>
          <w:szCs w:val="28"/>
          <w:rtl/>
          <w:lang w:bidi="ar-JO"/>
        </w:rPr>
        <w:t>الإعداد والتحضير المسبقين لكل ما يلزم عملية القياس من مواد ونماذج وموارد أخرى</w:t>
      </w:r>
    </w:p>
    <w:p w:rsidR="00F0727C" w:rsidRPr="00C066E7" w:rsidRDefault="00F0727C" w:rsidP="00F0727C">
      <w:pPr>
        <w:pStyle w:val="ListParagraph"/>
        <w:tabs>
          <w:tab w:val="left" w:pos="8051"/>
        </w:tabs>
        <w:bidi/>
        <w:spacing w:line="240" w:lineRule="auto"/>
        <w:ind w:left="0"/>
        <w:jc w:val="both"/>
        <w:rPr>
          <w:rFonts w:ascii="Times New Roman" w:hAnsi="Times New Roman" w:cs="Times New Roman"/>
          <w:sz w:val="28"/>
          <w:szCs w:val="28"/>
          <w:lang w:bidi="ar-JO"/>
        </w:rPr>
      </w:pPr>
      <w:r w:rsidRPr="00C066E7">
        <w:rPr>
          <w:rFonts w:ascii="Times New Roman" w:hAnsi="Times New Roman" w:cs="Times New Roman"/>
          <w:sz w:val="28"/>
          <w:szCs w:val="28"/>
          <w:rtl/>
          <w:lang w:bidi="ar-JO"/>
        </w:rPr>
        <w:t>الترتيب المسبق مع الجهات ذات العالقة  بتقييم أداء الموظف المستهدف ، ومن بين الأمور الواجب تثبيتها: توقيت عملية القياس ، وضمان وجود الموظف المستهدف بالتقييم</w:t>
      </w:r>
    </w:p>
    <w:p w:rsidR="00F0727C" w:rsidRPr="00C066E7" w:rsidRDefault="00F0727C" w:rsidP="00F0727C">
      <w:pPr>
        <w:pStyle w:val="ListParagraph"/>
        <w:tabs>
          <w:tab w:val="left" w:pos="8051"/>
        </w:tabs>
        <w:bidi/>
        <w:spacing w:line="240" w:lineRule="auto"/>
        <w:jc w:val="both"/>
        <w:rPr>
          <w:rFonts w:ascii="Times New Roman" w:hAnsi="Times New Roman" w:cs="Times New Roman"/>
          <w:sz w:val="28"/>
          <w:szCs w:val="28"/>
          <w:rtl/>
          <w:lang w:bidi="ar-JO"/>
        </w:rPr>
      </w:pPr>
    </w:p>
    <w:p w:rsidR="00F0727C" w:rsidRPr="00C066E7" w:rsidRDefault="00F0727C" w:rsidP="00F0727C">
      <w:pPr>
        <w:pStyle w:val="ListParagraph"/>
        <w:tabs>
          <w:tab w:val="left" w:pos="8051"/>
        </w:tabs>
        <w:bidi/>
        <w:spacing w:line="240" w:lineRule="auto"/>
        <w:jc w:val="both"/>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نشاط 3</w:t>
      </w:r>
    </w:p>
    <w:p w:rsidR="00F0727C" w:rsidRPr="00C066E7" w:rsidRDefault="00F0727C" w:rsidP="00F0727C">
      <w:pPr>
        <w:pStyle w:val="ListParagraph"/>
        <w:tabs>
          <w:tab w:val="left" w:pos="8051"/>
        </w:tabs>
        <w:bidi/>
        <w:spacing w:line="240" w:lineRule="auto"/>
        <w:jc w:val="both"/>
        <w:rPr>
          <w:rFonts w:ascii="Times New Roman" w:hAnsi="Times New Roman" w:cs="Times New Roman"/>
          <w:sz w:val="28"/>
          <w:szCs w:val="28"/>
          <w:rtl/>
          <w:lang w:bidi="ar-JO"/>
        </w:rPr>
      </w:pPr>
      <w:r w:rsidRPr="00C066E7">
        <w:rPr>
          <w:rFonts w:ascii="Times New Roman" w:hAnsi="Times New Roman" w:cs="Times New Roman"/>
          <w:sz w:val="28"/>
          <w:szCs w:val="28"/>
          <w:rtl/>
          <w:lang w:bidi="ar-JO"/>
        </w:rPr>
        <w:lastRenderedPageBreak/>
        <w:t>إختر أداء معيننا ،طور في مجموعات عمل قائمة فحص  وقائمة تقدير مدرجة لتقييم ذلك الأداء</w:t>
      </w:r>
    </w:p>
    <w:p w:rsidR="00F0727C" w:rsidRPr="00C066E7" w:rsidRDefault="00F0727C" w:rsidP="00F0727C">
      <w:pPr>
        <w:pStyle w:val="ListParagraph"/>
        <w:tabs>
          <w:tab w:val="left" w:pos="8051"/>
        </w:tabs>
        <w:bidi/>
        <w:spacing w:line="240" w:lineRule="auto"/>
        <w:jc w:val="both"/>
        <w:rPr>
          <w:rFonts w:ascii="Times New Roman" w:hAnsi="Times New Roman" w:cs="Times New Roman"/>
          <w:sz w:val="28"/>
          <w:szCs w:val="28"/>
          <w:rtl/>
          <w:lang w:bidi="ar-JO"/>
        </w:rPr>
      </w:pPr>
    </w:p>
    <w:p w:rsidR="00F0727C" w:rsidRPr="00C066E7" w:rsidRDefault="00F0727C" w:rsidP="00F0727C">
      <w:pPr>
        <w:pStyle w:val="ListParagraph"/>
        <w:tabs>
          <w:tab w:val="left" w:pos="8051"/>
        </w:tabs>
        <w:bidi/>
        <w:spacing w:line="240" w:lineRule="auto"/>
        <w:jc w:val="both"/>
        <w:rPr>
          <w:rFonts w:ascii="Times New Roman" w:hAnsi="Times New Roman" w:cs="Times New Roman"/>
          <w:sz w:val="28"/>
          <w:szCs w:val="28"/>
          <w:rtl/>
          <w:lang w:bidi="ar-JO"/>
        </w:rPr>
      </w:pPr>
    </w:p>
    <w:p w:rsidR="00F0727C" w:rsidRPr="00C066E7" w:rsidRDefault="00F0727C" w:rsidP="008C7F17">
      <w:pPr>
        <w:pStyle w:val="ListParagraph"/>
        <w:numPr>
          <w:ilvl w:val="0"/>
          <w:numId w:val="51"/>
        </w:numPr>
        <w:tabs>
          <w:tab w:val="left" w:pos="804"/>
        </w:tabs>
        <w:bidi/>
        <w:spacing w:line="240" w:lineRule="auto"/>
        <w:jc w:val="both"/>
        <w:rPr>
          <w:rFonts w:ascii="Times New Roman" w:hAnsi="Times New Roman" w:cs="Times New Roman"/>
          <w:b/>
          <w:bCs/>
          <w:sz w:val="28"/>
          <w:szCs w:val="28"/>
          <w:lang w:bidi="ar-JO"/>
        </w:rPr>
      </w:pPr>
      <w:r w:rsidRPr="00C066E7">
        <w:rPr>
          <w:rFonts w:ascii="Times New Roman" w:hAnsi="Times New Roman" w:cs="Times New Roman"/>
          <w:b/>
          <w:bCs/>
          <w:sz w:val="28"/>
          <w:szCs w:val="28"/>
          <w:rtl/>
          <w:lang w:bidi="ar-JO"/>
        </w:rPr>
        <w:t>تنظيم لقاء مع الموظف المعني بالتقييم</w:t>
      </w:r>
    </w:p>
    <w:p w:rsidR="00F0727C" w:rsidRPr="00C066E7" w:rsidRDefault="00F0727C" w:rsidP="00F0727C">
      <w:pPr>
        <w:pStyle w:val="ListParagraph"/>
        <w:tabs>
          <w:tab w:val="left" w:pos="8051"/>
        </w:tabs>
        <w:bidi/>
        <w:spacing w:line="240" w:lineRule="auto"/>
        <w:jc w:val="both"/>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أيا كانت نتيجة القياس يجب تنظيم لقاء مع الموظف المعني لمناقشة النتيجة ، وبما يمكن من إيجاد تفاهم مشترك حول النتيجة ، وخلق قناعة لدى الموظف المعني ، المر الذي من شأنه مساعدة الموظف على تطوير حس عال بالمسئولية اتجاه تطوير أدائه ، وبالتالي تقبل الملاحظات والإرشادات والتدريبيات الفردية اللاحقة ، والتي من شأنها مساعدته على تطوير أدائه</w:t>
      </w:r>
    </w:p>
    <w:p w:rsidR="00F0727C" w:rsidRPr="00C066E7" w:rsidRDefault="00F0727C" w:rsidP="00F0727C">
      <w:pPr>
        <w:pStyle w:val="ListParagraph"/>
        <w:tabs>
          <w:tab w:val="left" w:pos="8051"/>
        </w:tabs>
        <w:bidi/>
        <w:spacing w:line="240" w:lineRule="auto"/>
        <w:jc w:val="both"/>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ومن الجدير بالإهتمام أن يتم تنظيم اللقاء بمراعاة النقاط الآتية:</w:t>
      </w:r>
    </w:p>
    <w:p w:rsidR="00F0727C" w:rsidRPr="00C066E7" w:rsidRDefault="00F0727C" w:rsidP="008C7F17">
      <w:pPr>
        <w:pStyle w:val="ListParagraph"/>
        <w:numPr>
          <w:ilvl w:val="0"/>
          <w:numId w:val="50"/>
        </w:numPr>
        <w:tabs>
          <w:tab w:val="left" w:pos="804"/>
        </w:tabs>
        <w:bidi/>
        <w:spacing w:line="240" w:lineRule="auto"/>
        <w:jc w:val="both"/>
        <w:rPr>
          <w:rFonts w:ascii="Times New Roman" w:hAnsi="Times New Roman" w:cs="Times New Roman"/>
          <w:sz w:val="28"/>
          <w:szCs w:val="28"/>
          <w:lang w:bidi="ar-JO"/>
        </w:rPr>
      </w:pPr>
      <w:r w:rsidRPr="00C066E7">
        <w:rPr>
          <w:rFonts w:ascii="Times New Roman" w:hAnsi="Times New Roman" w:cs="Times New Roman"/>
          <w:sz w:val="28"/>
          <w:szCs w:val="28"/>
          <w:rtl/>
          <w:lang w:bidi="ar-JO"/>
        </w:rPr>
        <w:t>إختيار الزمان والمكان المناسبين للقاء</w:t>
      </w:r>
    </w:p>
    <w:p w:rsidR="00F0727C" w:rsidRPr="00C066E7" w:rsidRDefault="00F0727C" w:rsidP="008C7F17">
      <w:pPr>
        <w:pStyle w:val="ListParagraph"/>
        <w:numPr>
          <w:ilvl w:val="0"/>
          <w:numId w:val="50"/>
        </w:numPr>
        <w:tabs>
          <w:tab w:val="left" w:pos="804"/>
        </w:tabs>
        <w:bidi/>
        <w:spacing w:line="240" w:lineRule="auto"/>
        <w:jc w:val="both"/>
        <w:rPr>
          <w:rFonts w:ascii="Times New Roman" w:hAnsi="Times New Roman" w:cs="Times New Roman"/>
          <w:sz w:val="28"/>
          <w:szCs w:val="28"/>
          <w:lang w:bidi="ar-JO"/>
        </w:rPr>
      </w:pPr>
      <w:r w:rsidRPr="00C066E7">
        <w:rPr>
          <w:rFonts w:ascii="Times New Roman" w:hAnsi="Times New Roman" w:cs="Times New Roman"/>
          <w:sz w:val="28"/>
          <w:szCs w:val="28"/>
          <w:rtl/>
          <w:lang w:bidi="ar-JO"/>
        </w:rPr>
        <w:t>تهيئة المكان المناسب للقاء وبما يحقق خصوصية كاملة له</w:t>
      </w:r>
    </w:p>
    <w:p w:rsidR="00F0727C" w:rsidRPr="00C066E7" w:rsidRDefault="00F0727C" w:rsidP="008C7F17">
      <w:pPr>
        <w:pStyle w:val="ListParagraph"/>
        <w:numPr>
          <w:ilvl w:val="0"/>
          <w:numId w:val="50"/>
        </w:numPr>
        <w:tabs>
          <w:tab w:val="left" w:pos="804"/>
        </w:tabs>
        <w:bidi/>
        <w:spacing w:line="240" w:lineRule="auto"/>
        <w:jc w:val="both"/>
        <w:rPr>
          <w:rFonts w:ascii="Times New Roman" w:hAnsi="Times New Roman" w:cs="Times New Roman"/>
          <w:sz w:val="28"/>
          <w:szCs w:val="28"/>
          <w:lang w:bidi="ar-JO"/>
        </w:rPr>
      </w:pPr>
      <w:r w:rsidRPr="00C066E7">
        <w:rPr>
          <w:rFonts w:ascii="Times New Roman" w:hAnsi="Times New Roman" w:cs="Times New Roman"/>
          <w:sz w:val="28"/>
          <w:szCs w:val="28"/>
          <w:rtl/>
          <w:lang w:bidi="ar-JO"/>
        </w:rPr>
        <w:t xml:space="preserve">التأكد من جاهزية كافة مستلزمات اللقاء من وثائق وتجهيزات معينة وخدمات مساندة </w:t>
      </w:r>
    </w:p>
    <w:p w:rsidR="00F0727C" w:rsidRPr="00C066E7" w:rsidRDefault="00F0727C" w:rsidP="00F0727C">
      <w:pPr>
        <w:pStyle w:val="ListParagraph"/>
        <w:tabs>
          <w:tab w:val="left" w:pos="8051"/>
        </w:tabs>
        <w:bidi/>
        <w:spacing w:line="240" w:lineRule="auto"/>
        <w:jc w:val="both"/>
        <w:rPr>
          <w:rFonts w:ascii="Times New Roman" w:hAnsi="Times New Roman" w:cs="Times New Roman"/>
          <w:sz w:val="28"/>
          <w:szCs w:val="28"/>
          <w:rtl/>
          <w:lang w:bidi="ar-JO"/>
        </w:rPr>
      </w:pPr>
    </w:p>
    <w:p w:rsidR="00F0727C" w:rsidRPr="00C066E7" w:rsidRDefault="00F0727C" w:rsidP="008C7F17">
      <w:pPr>
        <w:pStyle w:val="ListParagraph"/>
        <w:numPr>
          <w:ilvl w:val="0"/>
          <w:numId w:val="51"/>
        </w:numPr>
        <w:tabs>
          <w:tab w:val="left" w:pos="804"/>
        </w:tabs>
        <w:bidi/>
        <w:spacing w:line="240" w:lineRule="auto"/>
        <w:jc w:val="both"/>
        <w:rPr>
          <w:rFonts w:ascii="Times New Roman" w:hAnsi="Times New Roman" w:cs="Times New Roman"/>
          <w:b/>
          <w:bCs/>
          <w:sz w:val="28"/>
          <w:szCs w:val="28"/>
          <w:lang w:bidi="ar-JO"/>
        </w:rPr>
      </w:pPr>
      <w:r w:rsidRPr="00C066E7">
        <w:rPr>
          <w:rFonts w:ascii="Times New Roman" w:hAnsi="Times New Roman" w:cs="Times New Roman"/>
          <w:b/>
          <w:bCs/>
          <w:sz w:val="28"/>
          <w:szCs w:val="28"/>
          <w:rtl/>
          <w:lang w:bidi="ar-JO"/>
        </w:rPr>
        <w:t>تزويد الموظف بالملاحظات والإرشادات والتدريبات المطورة للأداء</w:t>
      </w:r>
    </w:p>
    <w:p w:rsidR="00F0727C" w:rsidRPr="00C066E7" w:rsidRDefault="00F0727C" w:rsidP="00F0727C">
      <w:pPr>
        <w:pStyle w:val="ListParagraph"/>
        <w:tabs>
          <w:tab w:val="left" w:pos="8051"/>
        </w:tabs>
        <w:bidi/>
        <w:spacing w:line="240" w:lineRule="auto"/>
        <w:jc w:val="both"/>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يجب أن لا يكتفى بتزويد الموظف بنتيجة قياس  أدائه ، بل يجب تزويده بملاحظات تفصيلية حول أدائه ومن الناحيتين الإيجابية أولا أي نقاط القوة في أدائه والثناء عليها بما يعززها ، والسلبية أي نقاط الضعف في أدائه، والواجب تطويرها ، وقد يتطلب الأمر تزويده بإرشادات وتدريبات فردية تمكنه من تطوير أدائه .</w:t>
      </w:r>
    </w:p>
    <w:p w:rsidR="00F0727C" w:rsidRPr="00C066E7" w:rsidRDefault="00F0727C" w:rsidP="00F0727C">
      <w:pPr>
        <w:pStyle w:val="ListParagraph"/>
        <w:tabs>
          <w:tab w:val="left" w:pos="8051"/>
        </w:tabs>
        <w:bidi/>
        <w:spacing w:line="240" w:lineRule="auto"/>
        <w:jc w:val="both"/>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وعلى سبيل المثال وفي معرض تقييمنا لأداء المعلم في مجال إعداد خطة الدرس ، فقد يكون أداء المعلم متميزا في صياغة أهداف الدرس ،إلا أنه ضعيفا أو بحاجة إلى تطوير في مجال توزيع أنشطة الدرس وتنويعها وتزمينها ، والحالة هذه فإننا مطالبون بالثناء على أداء المعلم في مجال صياغة الأهداف ، وتوجيه عنايته إلى أدائه الضعيف في مجال توزيع أنشطة الدرس وتنويعها وتزمينها ، وإذا ما أقر بتواضع إمكاناته في هذا السياق فعلينا تقديم الدعم اللازم بالإرشاد أو التدريب الفردي</w:t>
      </w:r>
    </w:p>
    <w:p w:rsidR="00F0727C" w:rsidRPr="00C066E7" w:rsidRDefault="00F0727C" w:rsidP="00F0727C">
      <w:pPr>
        <w:pStyle w:val="ListParagraph"/>
        <w:tabs>
          <w:tab w:val="left" w:pos="8051"/>
        </w:tabs>
        <w:bidi/>
        <w:spacing w:line="240" w:lineRule="auto"/>
        <w:jc w:val="both"/>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وإذا ما تطلب الأمر تنظيم جلسات إرشادية أو تدريبية إضافية فيجب الإتفاق على مواعيدها وأمكنتها ، وفي الحد الأدنى يجب تنظيم لقاء لاحق للوقوف على التطوير المتحصل من تلك اللقاءات</w:t>
      </w:r>
    </w:p>
    <w:p w:rsidR="00F0727C" w:rsidRPr="00C066E7" w:rsidRDefault="00F0727C" w:rsidP="00F0727C">
      <w:pPr>
        <w:tabs>
          <w:tab w:val="left" w:pos="8051"/>
        </w:tabs>
        <w:bidi/>
        <w:spacing w:line="240" w:lineRule="auto"/>
        <w:jc w:val="both"/>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وبهذه الخطوة الخامسة نكون قد أنجزنا المرحلة الأساسية الأولى من مرحلتي إدارة الأداء ، وأصبحنا على مشارف دخول المرحلة الثانية</w:t>
      </w:r>
    </w:p>
    <w:p w:rsidR="00F0727C" w:rsidRPr="00C066E7" w:rsidRDefault="00F0727C" w:rsidP="00F0727C">
      <w:pPr>
        <w:tabs>
          <w:tab w:val="left" w:pos="8051"/>
        </w:tabs>
        <w:bidi/>
        <w:spacing w:line="240" w:lineRule="auto"/>
        <w:jc w:val="both"/>
        <w:rPr>
          <w:rFonts w:ascii="Times New Roman" w:hAnsi="Times New Roman" w:cs="Times New Roman"/>
          <w:sz w:val="28"/>
          <w:szCs w:val="28"/>
          <w:rtl/>
          <w:lang w:bidi="ar-JO"/>
        </w:rPr>
      </w:pPr>
    </w:p>
    <w:p w:rsidR="00F0727C" w:rsidRPr="00C066E7" w:rsidRDefault="00F0727C" w:rsidP="00F0727C">
      <w:pPr>
        <w:tabs>
          <w:tab w:val="left" w:pos="8051"/>
        </w:tabs>
        <w:bidi/>
        <w:spacing w:line="240" w:lineRule="auto"/>
        <w:jc w:val="both"/>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نشاط 4</w:t>
      </w:r>
    </w:p>
    <w:p w:rsidR="00F0727C" w:rsidRPr="00C066E7" w:rsidRDefault="00F0727C" w:rsidP="00F0727C">
      <w:pPr>
        <w:tabs>
          <w:tab w:val="left" w:pos="8051"/>
        </w:tabs>
        <w:bidi/>
        <w:spacing w:line="240" w:lineRule="auto"/>
        <w:jc w:val="both"/>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يتم تحديد مجموعة  أداءات بحاجة لتطوير من خلال :</w:t>
      </w:r>
    </w:p>
    <w:p w:rsidR="00F0727C" w:rsidRPr="00C066E7" w:rsidRDefault="00F0727C" w:rsidP="008C7F17">
      <w:pPr>
        <w:numPr>
          <w:ilvl w:val="0"/>
          <w:numId w:val="57"/>
        </w:numPr>
        <w:bidi/>
        <w:spacing w:line="240" w:lineRule="auto"/>
        <w:jc w:val="both"/>
        <w:rPr>
          <w:rFonts w:ascii="Times New Roman" w:hAnsi="Times New Roman" w:cs="Times New Roman"/>
          <w:sz w:val="28"/>
          <w:szCs w:val="28"/>
          <w:lang w:bidi="ar-JO"/>
        </w:rPr>
      </w:pPr>
      <w:r w:rsidRPr="00C066E7">
        <w:rPr>
          <w:rFonts w:ascii="Times New Roman" w:hAnsi="Times New Roman" w:cs="Times New Roman"/>
          <w:sz w:val="28"/>
          <w:szCs w:val="28"/>
          <w:rtl/>
          <w:lang w:bidi="ar-JO"/>
        </w:rPr>
        <w:t xml:space="preserve">ملاحظات  وتوجيهات </w:t>
      </w:r>
    </w:p>
    <w:p w:rsidR="00F0727C" w:rsidRPr="00C066E7" w:rsidRDefault="00F0727C" w:rsidP="008C7F17">
      <w:pPr>
        <w:numPr>
          <w:ilvl w:val="0"/>
          <w:numId w:val="57"/>
        </w:numPr>
        <w:bidi/>
        <w:spacing w:line="240" w:lineRule="auto"/>
        <w:jc w:val="both"/>
        <w:rPr>
          <w:rFonts w:ascii="Times New Roman" w:hAnsi="Times New Roman" w:cs="Times New Roman"/>
          <w:sz w:val="28"/>
          <w:szCs w:val="28"/>
          <w:lang w:bidi="ar-JO"/>
        </w:rPr>
      </w:pPr>
      <w:r w:rsidRPr="00C066E7">
        <w:rPr>
          <w:rFonts w:ascii="Times New Roman" w:hAnsi="Times New Roman" w:cs="Times New Roman"/>
          <w:sz w:val="28"/>
          <w:szCs w:val="28"/>
          <w:rtl/>
          <w:lang w:bidi="ar-JO"/>
        </w:rPr>
        <w:t>مقابلة إرشادية</w:t>
      </w:r>
    </w:p>
    <w:p w:rsidR="00F0727C" w:rsidRPr="00C066E7" w:rsidRDefault="00F0727C" w:rsidP="00F0727C">
      <w:pPr>
        <w:bidi/>
        <w:spacing w:line="240" w:lineRule="auto"/>
        <w:jc w:val="both"/>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ويتم لعب أدوار بين المشاركين لتعزيز مهارات توجيه الملاحظات والتوجيهات والمقابلات الإرشادية</w:t>
      </w:r>
    </w:p>
    <w:p w:rsidR="00F0727C" w:rsidRPr="00C066E7" w:rsidRDefault="00F0727C" w:rsidP="00F0727C">
      <w:pPr>
        <w:tabs>
          <w:tab w:val="left" w:pos="8051"/>
        </w:tabs>
        <w:bidi/>
        <w:spacing w:line="240" w:lineRule="auto"/>
        <w:jc w:val="both"/>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المرحلة الثانية: مرحلة تطوير الأداء</w:t>
      </w:r>
    </w:p>
    <w:p w:rsidR="00F0727C" w:rsidRPr="00C066E7" w:rsidRDefault="00F0727C" w:rsidP="00F0727C">
      <w:pPr>
        <w:tabs>
          <w:tab w:val="left" w:pos="8051"/>
        </w:tabs>
        <w:bidi/>
        <w:spacing w:line="240" w:lineRule="auto"/>
        <w:jc w:val="both"/>
        <w:rPr>
          <w:rFonts w:ascii="Times New Roman" w:hAnsi="Times New Roman" w:cs="Times New Roman"/>
          <w:sz w:val="28"/>
          <w:szCs w:val="28"/>
          <w:rtl/>
          <w:lang w:bidi="ar-JO"/>
        </w:rPr>
      </w:pPr>
      <w:r w:rsidRPr="00C066E7">
        <w:rPr>
          <w:rFonts w:ascii="Times New Roman" w:hAnsi="Times New Roman" w:cs="Times New Roman"/>
          <w:sz w:val="28"/>
          <w:szCs w:val="28"/>
          <w:rtl/>
          <w:lang w:bidi="ar-JO"/>
        </w:rPr>
        <w:lastRenderedPageBreak/>
        <w:t>ليس كافيا أن نقوم بتقييم الأداء في سياق إدارته ، بل يجب أن نتابع إلى المرحلة الثانية وهي مرحلة تطوير الأداء ، والتي يمكن تفصيلها بالخطوات الآتية:</w:t>
      </w:r>
    </w:p>
    <w:p w:rsidR="00F0727C" w:rsidRPr="00C066E7" w:rsidRDefault="00F0727C" w:rsidP="008C7F17">
      <w:pPr>
        <w:pStyle w:val="ListParagraph"/>
        <w:numPr>
          <w:ilvl w:val="0"/>
          <w:numId w:val="55"/>
        </w:numPr>
        <w:bidi/>
        <w:spacing w:line="240" w:lineRule="auto"/>
        <w:rPr>
          <w:rFonts w:ascii="Times New Roman" w:hAnsi="Times New Roman" w:cs="Times New Roman"/>
          <w:b/>
          <w:bCs/>
          <w:sz w:val="28"/>
          <w:szCs w:val="28"/>
          <w:lang w:bidi="ar-JO"/>
        </w:rPr>
      </w:pPr>
      <w:r w:rsidRPr="00C066E7">
        <w:rPr>
          <w:rFonts w:ascii="Times New Roman" w:hAnsi="Times New Roman" w:cs="Times New Roman"/>
          <w:sz w:val="28"/>
          <w:szCs w:val="28"/>
          <w:rtl/>
          <w:lang w:bidi="ar-JO"/>
        </w:rPr>
        <w:t xml:space="preserve">تقييم التطور أو التحسن على الأداء بطرح السؤال التالي: </w:t>
      </w:r>
      <w:r w:rsidRPr="00C066E7">
        <w:rPr>
          <w:rFonts w:ascii="Times New Roman" w:hAnsi="Times New Roman" w:cs="Times New Roman"/>
          <w:b/>
          <w:bCs/>
          <w:sz w:val="28"/>
          <w:szCs w:val="28"/>
          <w:rtl/>
          <w:lang w:bidi="ar-JO"/>
        </w:rPr>
        <w:t>هل لاحظت تحسنا على الأداء قيد التقييم؟ أوالتطوير؟</w:t>
      </w:r>
    </w:p>
    <w:p w:rsidR="00F0727C" w:rsidRPr="00C066E7" w:rsidRDefault="00F0727C" w:rsidP="008C7F17">
      <w:pPr>
        <w:pStyle w:val="ListParagraph"/>
        <w:numPr>
          <w:ilvl w:val="0"/>
          <w:numId w:val="50"/>
        </w:numPr>
        <w:bidi/>
        <w:spacing w:line="240" w:lineRule="auto"/>
        <w:rPr>
          <w:rFonts w:ascii="Times New Roman" w:hAnsi="Times New Roman" w:cs="Times New Roman"/>
          <w:b/>
          <w:bCs/>
          <w:sz w:val="28"/>
          <w:szCs w:val="28"/>
          <w:lang w:bidi="ar-JO"/>
        </w:rPr>
      </w:pPr>
      <w:r w:rsidRPr="00C066E7">
        <w:rPr>
          <w:rFonts w:ascii="Times New Roman" w:hAnsi="Times New Roman" w:cs="Times New Roman"/>
          <w:b/>
          <w:bCs/>
          <w:sz w:val="28"/>
          <w:szCs w:val="28"/>
          <w:rtl/>
          <w:lang w:bidi="ar-JO"/>
        </w:rPr>
        <w:t>الإجابة نعم :</w:t>
      </w:r>
    </w:p>
    <w:p w:rsidR="00F0727C" w:rsidRPr="00C066E7" w:rsidRDefault="00F0727C" w:rsidP="00F0727C">
      <w:pPr>
        <w:pStyle w:val="ListParagraph"/>
        <w:bidi/>
        <w:spacing w:line="240" w:lineRule="auto"/>
        <w:jc w:val="both"/>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إذا كانت الإجابة: نعم حدث التطور المنشود أو أو بالإتجاه  المنشود على أداء الموظف في ضوء ما تم تقديمه من ملاحظات وإرشادات وتدريبات فردية ، فينبغي هنا تعزيز المزيد من التطور بتقديم جرعات إضافية من الملاحظات والإرشادات والتدريبات الفردية، وفي ذات الوقت يمكن اقتراح مكافأة الموظف ، وبما يحفزه ويطور من دافعيته للعمل ، ويمكن ، وبحسب نظام الحوافز المعمول به في المنظمة ، حفز الموظف ماديا ، أو معنويا أو ماديا ومعنويا ، ومن المهم أن يأتي الحافز مناسبا أو مكافئا لحجم التطور أو التحسن في الأداء</w:t>
      </w:r>
    </w:p>
    <w:p w:rsidR="00F0727C" w:rsidRPr="00C066E7" w:rsidRDefault="00F0727C" w:rsidP="00F0727C">
      <w:pPr>
        <w:pStyle w:val="ListParagraph"/>
        <w:bidi/>
        <w:spacing w:line="240" w:lineRule="auto"/>
        <w:jc w:val="both"/>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وبذلك نكون قد أنجزنا دورة كاملة لأدارة أداء معين ، ننتقل بعدها إلى أداء آخر ونخضعه إلى دورة الإدارة بحسب المخطط التعاقبي المشار إليه بالشكل:</w:t>
      </w:r>
    </w:p>
    <w:p w:rsidR="00F0727C" w:rsidRPr="00C066E7" w:rsidRDefault="00F0727C" w:rsidP="00F0727C">
      <w:pPr>
        <w:pStyle w:val="ListParagraph"/>
        <w:bidi/>
        <w:spacing w:line="240" w:lineRule="auto"/>
        <w:jc w:val="both"/>
        <w:rPr>
          <w:rFonts w:ascii="Times New Roman" w:hAnsi="Times New Roman" w:cs="Times New Roman"/>
          <w:sz w:val="28"/>
          <w:szCs w:val="28"/>
          <w:rtl/>
          <w:lang w:bidi="ar-JO"/>
        </w:rPr>
      </w:pPr>
    </w:p>
    <w:p w:rsidR="00F0727C" w:rsidRPr="00C066E7" w:rsidRDefault="00F0727C" w:rsidP="00F0727C">
      <w:pPr>
        <w:pStyle w:val="ListParagraph"/>
        <w:bidi/>
        <w:spacing w:line="240" w:lineRule="auto"/>
        <w:jc w:val="both"/>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نشاط 5</w:t>
      </w:r>
    </w:p>
    <w:p w:rsidR="00F0727C" w:rsidRPr="00C066E7" w:rsidRDefault="00F0727C" w:rsidP="00F0727C">
      <w:pPr>
        <w:pStyle w:val="ListParagraph"/>
        <w:bidi/>
        <w:spacing w:line="240" w:lineRule="auto"/>
        <w:jc w:val="both"/>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فكر في مجموعات في تطوير قائمة بالحوافز الممكنة لتطوير أداء كل من:</w:t>
      </w:r>
    </w:p>
    <w:p w:rsidR="00F0727C" w:rsidRPr="00C066E7" w:rsidRDefault="00F0727C" w:rsidP="00F0727C">
      <w:pPr>
        <w:pStyle w:val="ListParagraph"/>
        <w:bidi/>
        <w:spacing w:line="240" w:lineRule="auto"/>
        <w:jc w:val="both"/>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مدير مدرسة</w:t>
      </w:r>
    </w:p>
    <w:p w:rsidR="00F0727C" w:rsidRPr="00C066E7" w:rsidRDefault="00F0727C" w:rsidP="00F0727C">
      <w:pPr>
        <w:pStyle w:val="ListParagraph"/>
        <w:bidi/>
        <w:spacing w:line="240" w:lineRule="auto"/>
        <w:jc w:val="both"/>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مشرف تربوي</w:t>
      </w:r>
    </w:p>
    <w:p w:rsidR="00F0727C" w:rsidRPr="00C066E7" w:rsidRDefault="00F0727C" w:rsidP="00F0727C">
      <w:pPr>
        <w:pStyle w:val="ListParagraph"/>
        <w:bidi/>
        <w:spacing w:line="240" w:lineRule="auto"/>
        <w:jc w:val="both"/>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معلم</w:t>
      </w:r>
    </w:p>
    <w:p w:rsidR="00F0727C" w:rsidRPr="00C066E7" w:rsidRDefault="00F0727C" w:rsidP="008C7F17">
      <w:pPr>
        <w:pStyle w:val="ListParagraph"/>
        <w:numPr>
          <w:ilvl w:val="0"/>
          <w:numId w:val="50"/>
        </w:numPr>
        <w:bidi/>
        <w:spacing w:line="240" w:lineRule="auto"/>
        <w:jc w:val="both"/>
        <w:rPr>
          <w:rFonts w:ascii="Times New Roman" w:hAnsi="Times New Roman" w:cs="Times New Roman"/>
          <w:b/>
          <w:bCs/>
          <w:sz w:val="28"/>
          <w:szCs w:val="28"/>
          <w:lang w:bidi="ar-JO"/>
        </w:rPr>
      </w:pPr>
      <w:r w:rsidRPr="00C066E7">
        <w:rPr>
          <w:rFonts w:ascii="Times New Roman" w:hAnsi="Times New Roman" w:cs="Times New Roman"/>
          <w:b/>
          <w:bCs/>
          <w:sz w:val="28"/>
          <w:szCs w:val="28"/>
          <w:rtl/>
          <w:lang w:bidi="ar-JO"/>
        </w:rPr>
        <w:t>الإجابة لا:</w:t>
      </w:r>
    </w:p>
    <w:p w:rsidR="00F0727C" w:rsidRPr="00C066E7" w:rsidRDefault="00F0727C" w:rsidP="00F0727C">
      <w:pPr>
        <w:pStyle w:val="ListParagraph"/>
        <w:bidi/>
        <w:spacing w:line="240" w:lineRule="auto"/>
        <w:jc w:val="both"/>
        <w:rPr>
          <w:rFonts w:ascii="Times New Roman" w:hAnsi="Times New Roman" w:cs="Times New Roman"/>
          <w:sz w:val="28"/>
          <w:szCs w:val="28"/>
          <w:lang w:bidi="ar-JO"/>
        </w:rPr>
      </w:pPr>
      <w:r w:rsidRPr="00C066E7">
        <w:rPr>
          <w:rFonts w:ascii="Times New Roman" w:hAnsi="Times New Roman" w:cs="Times New Roman"/>
          <w:sz w:val="28"/>
          <w:szCs w:val="28"/>
          <w:rtl/>
          <w:lang w:bidi="ar-JO"/>
        </w:rPr>
        <w:t>إذا كانت الإجابة  لا أي لم يحدث تطورا على أداء الموظف بالرغم من الملاحظات والإرشادات والتدريبات الفردية التي قدمت له ، فهنا ينبغي تطوير خطة  لتطوير أداء الموظف</w:t>
      </w:r>
    </w:p>
    <w:p w:rsidR="00F0727C" w:rsidRPr="00C066E7" w:rsidRDefault="00F0727C" w:rsidP="00F0727C">
      <w:pPr>
        <w:pStyle w:val="ListParagraph"/>
        <w:bidi/>
        <w:spacing w:line="240" w:lineRule="auto"/>
        <w:jc w:val="both"/>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 xml:space="preserve"> </w:t>
      </w:r>
    </w:p>
    <w:p w:rsidR="00F0727C" w:rsidRPr="00C066E7" w:rsidRDefault="00F0727C" w:rsidP="008C7F17">
      <w:pPr>
        <w:pStyle w:val="ListParagraph"/>
        <w:numPr>
          <w:ilvl w:val="0"/>
          <w:numId w:val="50"/>
        </w:numPr>
        <w:bidi/>
        <w:spacing w:line="240" w:lineRule="auto"/>
        <w:jc w:val="both"/>
        <w:rPr>
          <w:rFonts w:ascii="Times New Roman" w:hAnsi="Times New Roman" w:cs="Times New Roman"/>
          <w:b/>
          <w:bCs/>
          <w:sz w:val="28"/>
          <w:szCs w:val="28"/>
          <w:lang w:bidi="ar-JO"/>
        </w:rPr>
      </w:pPr>
      <w:r w:rsidRPr="00C066E7">
        <w:rPr>
          <w:rFonts w:ascii="Times New Roman" w:hAnsi="Times New Roman" w:cs="Times New Roman"/>
          <w:b/>
          <w:bCs/>
          <w:sz w:val="28"/>
          <w:szCs w:val="28"/>
          <w:rtl/>
          <w:lang w:bidi="ar-JO"/>
        </w:rPr>
        <w:t>خطة تطوير الأداء</w:t>
      </w:r>
    </w:p>
    <w:p w:rsidR="00F0727C" w:rsidRPr="00C066E7" w:rsidRDefault="00F0727C" w:rsidP="00F0727C">
      <w:pPr>
        <w:pStyle w:val="ListParagraph"/>
        <w:bidi/>
        <w:spacing w:line="240" w:lineRule="auto"/>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تأسيسا على أن التخطيط  تصور مصبق لجملة من الفعاليات والأنشطة الواجب تنفيذها ، لتحقيق أهداف معينة  بأقصى فعالية ممكنة ، وضمن فترة زمنية محددة ، وباستثمار موارد متاحة ، أو يجب إتاحتها ، تأسيسا على ما ذكر ، فإن أي خطة لتطرير الأداء يجب أن تشتمل في حدها الأدنى على العناصر الاساسية الآتية:</w:t>
      </w:r>
    </w:p>
    <w:p w:rsidR="00F0727C" w:rsidRPr="00C066E7" w:rsidRDefault="00F0727C" w:rsidP="008C7F17">
      <w:pPr>
        <w:pStyle w:val="ListParagraph"/>
        <w:numPr>
          <w:ilvl w:val="1"/>
          <w:numId w:val="50"/>
        </w:numPr>
        <w:bidi/>
        <w:spacing w:line="240" w:lineRule="auto"/>
        <w:rPr>
          <w:rFonts w:ascii="Times New Roman" w:hAnsi="Times New Roman" w:cs="Times New Roman"/>
          <w:sz w:val="28"/>
          <w:szCs w:val="28"/>
          <w:lang w:bidi="ar-JO"/>
        </w:rPr>
      </w:pPr>
      <w:r w:rsidRPr="00C066E7">
        <w:rPr>
          <w:rFonts w:ascii="Times New Roman" w:hAnsi="Times New Roman" w:cs="Times New Roman"/>
          <w:sz w:val="28"/>
          <w:szCs w:val="28"/>
          <w:rtl/>
          <w:lang w:bidi="ar-JO"/>
        </w:rPr>
        <w:t xml:space="preserve">الأهداف </w:t>
      </w:r>
    </w:p>
    <w:p w:rsidR="00F0727C" w:rsidRPr="00C066E7" w:rsidRDefault="00F0727C" w:rsidP="008C7F17">
      <w:pPr>
        <w:pStyle w:val="ListParagraph"/>
        <w:numPr>
          <w:ilvl w:val="1"/>
          <w:numId w:val="50"/>
        </w:numPr>
        <w:bidi/>
        <w:spacing w:line="240" w:lineRule="auto"/>
        <w:rPr>
          <w:rFonts w:ascii="Times New Roman" w:hAnsi="Times New Roman" w:cs="Times New Roman"/>
          <w:sz w:val="28"/>
          <w:szCs w:val="28"/>
          <w:lang w:bidi="ar-JO"/>
        </w:rPr>
      </w:pPr>
      <w:r w:rsidRPr="00C066E7">
        <w:rPr>
          <w:rFonts w:ascii="Times New Roman" w:hAnsi="Times New Roman" w:cs="Times New Roman"/>
          <w:sz w:val="28"/>
          <w:szCs w:val="28"/>
          <w:rtl/>
          <w:lang w:bidi="ar-JO"/>
        </w:rPr>
        <w:t>الأنشطة والفعاليات</w:t>
      </w:r>
    </w:p>
    <w:p w:rsidR="00F0727C" w:rsidRPr="00C066E7" w:rsidRDefault="00F0727C" w:rsidP="008C7F17">
      <w:pPr>
        <w:pStyle w:val="ListParagraph"/>
        <w:numPr>
          <w:ilvl w:val="1"/>
          <w:numId w:val="50"/>
        </w:numPr>
        <w:bidi/>
        <w:spacing w:line="240" w:lineRule="auto"/>
        <w:rPr>
          <w:rFonts w:ascii="Times New Roman" w:hAnsi="Times New Roman" w:cs="Times New Roman"/>
          <w:sz w:val="28"/>
          <w:szCs w:val="28"/>
          <w:lang w:bidi="ar-JO"/>
        </w:rPr>
      </w:pPr>
      <w:r w:rsidRPr="00C066E7">
        <w:rPr>
          <w:rFonts w:ascii="Times New Roman" w:hAnsi="Times New Roman" w:cs="Times New Roman"/>
          <w:sz w:val="28"/>
          <w:szCs w:val="28"/>
          <w:rtl/>
          <w:lang w:bidi="ar-JO"/>
        </w:rPr>
        <w:t>التوقيت</w:t>
      </w:r>
    </w:p>
    <w:p w:rsidR="00F0727C" w:rsidRPr="00C066E7" w:rsidRDefault="00F0727C" w:rsidP="008C7F17">
      <w:pPr>
        <w:pStyle w:val="ListParagraph"/>
        <w:numPr>
          <w:ilvl w:val="1"/>
          <w:numId w:val="50"/>
        </w:numPr>
        <w:bidi/>
        <w:spacing w:line="240" w:lineRule="auto"/>
        <w:rPr>
          <w:rFonts w:ascii="Times New Roman" w:hAnsi="Times New Roman" w:cs="Times New Roman"/>
          <w:sz w:val="28"/>
          <w:szCs w:val="28"/>
          <w:lang w:bidi="ar-JO"/>
        </w:rPr>
      </w:pPr>
      <w:r w:rsidRPr="00C066E7">
        <w:rPr>
          <w:rFonts w:ascii="Times New Roman" w:hAnsi="Times New Roman" w:cs="Times New Roman"/>
          <w:sz w:val="28"/>
          <w:szCs w:val="28"/>
          <w:rtl/>
          <w:lang w:bidi="ar-JO"/>
        </w:rPr>
        <w:t xml:space="preserve"> المتطلبات والموارد اللازمة بنوعيها المادية منها والبشرية</w:t>
      </w:r>
    </w:p>
    <w:p w:rsidR="00F0727C" w:rsidRPr="00C066E7" w:rsidRDefault="00F0727C" w:rsidP="00F0727C">
      <w:pPr>
        <w:pStyle w:val="ListParagraph"/>
        <w:bidi/>
        <w:spacing w:line="240" w:lineRule="auto"/>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ويمكن اقتراح النموذج الآتي:</w:t>
      </w:r>
    </w:p>
    <w:p w:rsidR="00F0727C" w:rsidRPr="00C066E7" w:rsidRDefault="00F0727C" w:rsidP="00F0727C">
      <w:pPr>
        <w:pStyle w:val="ListParagraph"/>
        <w:bidi/>
        <w:spacing w:line="240" w:lineRule="auto"/>
        <w:rPr>
          <w:rFonts w:ascii="Times New Roman" w:hAnsi="Times New Roman" w:cs="Times New Roman"/>
          <w:sz w:val="28"/>
          <w:szCs w:val="28"/>
          <w:rtl/>
          <w:lang w:bidi="ar-JO"/>
        </w:rPr>
      </w:pPr>
    </w:p>
    <w:p w:rsidR="00F0727C" w:rsidRPr="00C066E7" w:rsidRDefault="00F0727C" w:rsidP="00F0727C">
      <w:pPr>
        <w:pStyle w:val="ListParagraph"/>
        <w:bidi/>
        <w:spacing w:line="240" w:lineRule="auto"/>
        <w:ind w:left="0"/>
        <w:rPr>
          <w:rFonts w:ascii="Times New Roman" w:hAnsi="Times New Roman" w:cs="Times New Roman"/>
          <w:sz w:val="28"/>
          <w:szCs w:val="28"/>
          <w:rtl/>
          <w:lang w:bidi="ar-JO"/>
        </w:rPr>
        <w:sectPr w:rsidR="00F0727C" w:rsidRPr="00C066E7" w:rsidSect="002448B6">
          <w:footerReference w:type="default" r:id="rId37"/>
          <w:pgSz w:w="11906" w:h="16838"/>
          <w:pgMar w:top="1440" w:right="1440" w:bottom="1440" w:left="1440" w:header="708" w:footer="708" w:gutter="0"/>
          <w:cols w:space="708"/>
          <w:docGrid w:linePitch="360"/>
        </w:sectPr>
      </w:pPr>
    </w:p>
    <w:p w:rsidR="00F0727C" w:rsidRPr="00B67707" w:rsidRDefault="00F0727C" w:rsidP="00B67707">
      <w:pPr>
        <w:pStyle w:val="ListParagraph"/>
        <w:bidi/>
        <w:spacing w:line="240" w:lineRule="auto"/>
        <w:jc w:val="center"/>
        <w:rPr>
          <w:rFonts w:ascii="Times New Roman" w:hAnsi="Times New Roman" w:cs="Times New Roman"/>
          <w:sz w:val="28"/>
          <w:szCs w:val="28"/>
          <w:rtl/>
          <w:lang w:bidi="ar-JO"/>
        </w:rPr>
      </w:pPr>
      <w:r w:rsidRPr="00B67707">
        <w:rPr>
          <w:rFonts w:ascii="Times New Roman" w:hAnsi="Times New Roman" w:cs="Times New Roman"/>
          <w:b/>
          <w:bCs/>
          <w:sz w:val="28"/>
          <w:szCs w:val="28"/>
          <w:rtl/>
          <w:lang w:bidi="ar-JO"/>
        </w:rPr>
        <w:lastRenderedPageBreak/>
        <w:t>نموذج خطة تطوير أداء</w:t>
      </w:r>
    </w:p>
    <w:p w:rsidR="00F0727C" w:rsidRPr="00C066E7" w:rsidRDefault="00F0727C" w:rsidP="00F0727C">
      <w:pPr>
        <w:pStyle w:val="ListParagraph"/>
        <w:bidi/>
        <w:spacing w:line="240" w:lineRule="auto"/>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اسم الموظف:</w:t>
      </w:r>
      <w:r w:rsidRPr="00C066E7">
        <w:rPr>
          <w:rFonts w:ascii="Times New Roman" w:hAnsi="Times New Roman" w:cs="Times New Roman"/>
          <w:sz w:val="28"/>
          <w:szCs w:val="28"/>
          <w:rtl/>
          <w:lang w:bidi="ar-JO"/>
        </w:rPr>
        <w:tab/>
      </w:r>
      <w:r w:rsidRPr="00C066E7">
        <w:rPr>
          <w:rFonts w:ascii="Times New Roman" w:hAnsi="Times New Roman" w:cs="Times New Roman"/>
          <w:sz w:val="28"/>
          <w:szCs w:val="28"/>
          <w:rtl/>
          <w:lang w:bidi="ar-JO"/>
        </w:rPr>
        <w:tab/>
      </w:r>
      <w:r w:rsidRPr="00C066E7">
        <w:rPr>
          <w:rFonts w:ascii="Times New Roman" w:hAnsi="Times New Roman" w:cs="Times New Roman"/>
          <w:sz w:val="28"/>
          <w:szCs w:val="28"/>
          <w:rtl/>
          <w:lang w:bidi="ar-JO"/>
        </w:rPr>
        <w:tab/>
      </w:r>
      <w:r w:rsidRPr="00C066E7">
        <w:rPr>
          <w:rFonts w:ascii="Times New Roman" w:hAnsi="Times New Roman" w:cs="Times New Roman"/>
          <w:sz w:val="28"/>
          <w:szCs w:val="28"/>
          <w:rtl/>
          <w:lang w:bidi="ar-JO"/>
        </w:rPr>
        <w:tab/>
      </w:r>
      <w:r w:rsidRPr="00C066E7">
        <w:rPr>
          <w:rFonts w:ascii="Times New Roman" w:hAnsi="Times New Roman" w:cs="Times New Roman"/>
          <w:sz w:val="28"/>
          <w:szCs w:val="28"/>
          <w:rtl/>
          <w:lang w:bidi="ar-JO"/>
        </w:rPr>
        <w:tab/>
      </w:r>
      <w:r w:rsidRPr="00C066E7">
        <w:rPr>
          <w:rFonts w:ascii="Times New Roman" w:hAnsi="Times New Roman" w:cs="Times New Roman"/>
          <w:sz w:val="28"/>
          <w:szCs w:val="28"/>
          <w:rtl/>
          <w:lang w:bidi="ar-JO"/>
        </w:rPr>
        <w:tab/>
        <w:t>القسم/ الدائرة</w:t>
      </w:r>
    </w:p>
    <w:p w:rsidR="00F0727C" w:rsidRPr="00C066E7" w:rsidRDefault="00F0727C" w:rsidP="00F0727C">
      <w:pPr>
        <w:pStyle w:val="ListParagraph"/>
        <w:bidi/>
        <w:spacing w:line="240" w:lineRule="auto"/>
        <w:rPr>
          <w:rFonts w:ascii="Times New Roman" w:hAnsi="Times New Roman" w:cs="Times New Roman"/>
          <w:sz w:val="28"/>
          <w:szCs w:val="28"/>
          <w:rtl/>
          <w:lang w:bidi="ar-JO"/>
        </w:rPr>
      </w:pPr>
    </w:p>
    <w:tbl>
      <w:tblPr>
        <w:bidiVisual/>
        <w:tblW w:w="14459" w:type="dxa"/>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
        <w:gridCol w:w="1418"/>
        <w:gridCol w:w="1417"/>
        <w:gridCol w:w="992"/>
        <w:gridCol w:w="2410"/>
        <w:gridCol w:w="307"/>
        <w:gridCol w:w="307"/>
        <w:gridCol w:w="307"/>
        <w:gridCol w:w="307"/>
        <w:gridCol w:w="307"/>
        <w:gridCol w:w="308"/>
        <w:gridCol w:w="1701"/>
        <w:gridCol w:w="1635"/>
        <w:gridCol w:w="865"/>
        <w:gridCol w:w="843"/>
        <w:gridCol w:w="1052"/>
      </w:tblGrid>
      <w:tr w:rsidR="00F0727C" w:rsidRPr="00C066E7" w:rsidTr="002448B6">
        <w:tc>
          <w:tcPr>
            <w:tcW w:w="283" w:type="dxa"/>
            <w:vMerge w:val="restart"/>
          </w:tcPr>
          <w:p w:rsidR="00F0727C" w:rsidRPr="00C066E7" w:rsidRDefault="00F0727C" w:rsidP="002448B6">
            <w:pPr>
              <w:pStyle w:val="ListParagraph"/>
              <w:bidi/>
              <w:spacing w:line="240" w:lineRule="auto"/>
              <w:ind w:left="0"/>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م</w:t>
            </w:r>
          </w:p>
        </w:tc>
        <w:tc>
          <w:tcPr>
            <w:tcW w:w="3827" w:type="dxa"/>
            <w:gridSpan w:val="3"/>
          </w:tcPr>
          <w:p w:rsidR="00F0727C" w:rsidRPr="00C066E7" w:rsidRDefault="00F0727C" w:rsidP="002448B6">
            <w:pPr>
              <w:pStyle w:val="ListParagraph"/>
              <w:bidi/>
              <w:spacing w:line="240" w:lineRule="auto"/>
              <w:ind w:left="0"/>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الأهداف</w:t>
            </w:r>
          </w:p>
        </w:tc>
        <w:tc>
          <w:tcPr>
            <w:tcW w:w="2410" w:type="dxa"/>
          </w:tcPr>
          <w:p w:rsidR="00F0727C" w:rsidRPr="00C066E7" w:rsidRDefault="00F0727C" w:rsidP="002448B6">
            <w:pPr>
              <w:pStyle w:val="ListParagraph"/>
              <w:bidi/>
              <w:spacing w:line="240" w:lineRule="auto"/>
              <w:ind w:left="0"/>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الأنشطة</w:t>
            </w:r>
          </w:p>
        </w:tc>
        <w:tc>
          <w:tcPr>
            <w:tcW w:w="1843" w:type="dxa"/>
            <w:gridSpan w:val="6"/>
          </w:tcPr>
          <w:p w:rsidR="00F0727C" w:rsidRPr="00C066E7" w:rsidRDefault="00F0727C" w:rsidP="002448B6">
            <w:pPr>
              <w:pStyle w:val="ListParagraph"/>
              <w:bidi/>
              <w:spacing w:line="240" w:lineRule="auto"/>
              <w:ind w:left="0"/>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الزمن (يوم/أسبوع/شهر)</w:t>
            </w:r>
          </w:p>
        </w:tc>
        <w:tc>
          <w:tcPr>
            <w:tcW w:w="3336" w:type="dxa"/>
            <w:gridSpan w:val="2"/>
          </w:tcPr>
          <w:p w:rsidR="00F0727C" w:rsidRPr="00C066E7" w:rsidRDefault="00F0727C" w:rsidP="002448B6">
            <w:pPr>
              <w:pStyle w:val="ListParagraph"/>
              <w:bidi/>
              <w:spacing w:line="240" w:lineRule="auto"/>
              <w:ind w:left="0"/>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الموارد البشرية</w:t>
            </w:r>
          </w:p>
        </w:tc>
        <w:tc>
          <w:tcPr>
            <w:tcW w:w="2760" w:type="dxa"/>
            <w:gridSpan w:val="3"/>
          </w:tcPr>
          <w:p w:rsidR="00F0727C" w:rsidRPr="00C066E7" w:rsidRDefault="00F0727C" w:rsidP="002448B6">
            <w:pPr>
              <w:pStyle w:val="ListParagraph"/>
              <w:bidi/>
              <w:spacing w:line="240" w:lineRule="auto"/>
              <w:ind w:left="0"/>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المتطلبات والموارد المادية</w:t>
            </w:r>
          </w:p>
        </w:tc>
      </w:tr>
      <w:tr w:rsidR="00F0727C" w:rsidRPr="00C066E7" w:rsidTr="002448B6">
        <w:tc>
          <w:tcPr>
            <w:tcW w:w="283" w:type="dxa"/>
            <w:vMerge/>
          </w:tcPr>
          <w:p w:rsidR="00F0727C" w:rsidRPr="00C066E7" w:rsidRDefault="00F0727C" w:rsidP="002448B6">
            <w:pPr>
              <w:pStyle w:val="ListParagraph"/>
              <w:bidi/>
              <w:spacing w:line="240" w:lineRule="auto"/>
              <w:ind w:left="0"/>
              <w:rPr>
                <w:rFonts w:ascii="Times New Roman" w:hAnsi="Times New Roman" w:cs="Times New Roman"/>
                <w:b/>
                <w:bCs/>
                <w:sz w:val="28"/>
                <w:szCs w:val="28"/>
                <w:rtl/>
                <w:lang w:bidi="ar-JO"/>
              </w:rPr>
            </w:pPr>
          </w:p>
        </w:tc>
        <w:tc>
          <w:tcPr>
            <w:tcW w:w="1418" w:type="dxa"/>
          </w:tcPr>
          <w:p w:rsidR="00F0727C" w:rsidRPr="00C066E7" w:rsidRDefault="00F0727C" w:rsidP="002448B6">
            <w:pPr>
              <w:pStyle w:val="ListParagraph"/>
              <w:bidi/>
              <w:spacing w:line="240" w:lineRule="auto"/>
              <w:ind w:left="0"/>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مضمون الأداء</w:t>
            </w:r>
          </w:p>
        </w:tc>
        <w:tc>
          <w:tcPr>
            <w:tcW w:w="1417" w:type="dxa"/>
          </w:tcPr>
          <w:p w:rsidR="00F0727C" w:rsidRPr="00C066E7" w:rsidRDefault="00F0727C" w:rsidP="002448B6">
            <w:pPr>
              <w:pStyle w:val="ListParagraph"/>
              <w:bidi/>
              <w:spacing w:line="240" w:lineRule="auto"/>
              <w:ind w:left="0"/>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ظروف وشروط الأداء</w:t>
            </w:r>
          </w:p>
        </w:tc>
        <w:tc>
          <w:tcPr>
            <w:tcW w:w="992" w:type="dxa"/>
          </w:tcPr>
          <w:p w:rsidR="00F0727C" w:rsidRPr="00C066E7" w:rsidRDefault="00F0727C" w:rsidP="002448B6">
            <w:pPr>
              <w:pStyle w:val="ListParagraph"/>
              <w:bidi/>
              <w:spacing w:line="240" w:lineRule="auto"/>
              <w:ind w:left="0"/>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معايير الأداء</w:t>
            </w:r>
          </w:p>
        </w:tc>
        <w:tc>
          <w:tcPr>
            <w:tcW w:w="2410" w:type="dxa"/>
          </w:tcPr>
          <w:p w:rsidR="00F0727C" w:rsidRPr="00C066E7" w:rsidRDefault="00F0727C" w:rsidP="002448B6">
            <w:pPr>
              <w:pStyle w:val="ListParagraph"/>
              <w:bidi/>
              <w:spacing w:line="240" w:lineRule="auto"/>
              <w:ind w:left="0"/>
              <w:rPr>
                <w:rFonts w:ascii="Times New Roman" w:hAnsi="Times New Roman" w:cs="Times New Roman"/>
                <w:b/>
                <w:bCs/>
                <w:sz w:val="28"/>
                <w:szCs w:val="28"/>
                <w:rtl/>
                <w:lang w:bidi="ar-JO"/>
              </w:rPr>
            </w:pPr>
          </w:p>
        </w:tc>
        <w:tc>
          <w:tcPr>
            <w:tcW w:w="307" w:type="dxa"/>
          </w:tcPr>
          <w:p w:rsidR="00F0727C" w:rsidRPr="00C066E7" w:rsidRDefault="00F0727C" w:rsidP="002448B6">
            <w:pPr>
              <w:pStyle w:val="ListParagraph"/>
              <w:bidi/>
              <w:spacing w:line="240" w:lineRule="auto"/>
              <w:ind w:left="0"/>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1</w:t>
            </w:r>
          </w:p>
        </w:tc>
        <w:tc>
          <w:tcPr>
            <w:tcW w:w="307" w:type="dxa"/>
          </w:tcPr>
          <w:p w:rsidR="00F0727C" w:rsidRPr="00C066E7" w:rsidRDefault="00F0727C" w:rsidP="002448B6">
            <w:pPr>
              <w:pStyle w:val="ListParagraph"/>
              <w:bidi/>
              <w:spacing w:line="240" w:lineRule="auto"/>
              <w:ind w:left="0"/>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2</w:t>
            </w:r>
          </w:p>
        </w:tc>
        <w:tc>
          <w:tcPr>
            <w:tcW w:w="307" w:type="dxa"/>
          </w:tcPr>
          <w:p w:rsidR="00F0727C" w:rsidRPr="00C066E7" w:rsidRDefault="00F0727C" w:rsidP="002448B6">
            <w:pPr>
              <w:pStyle w:val="ListParagraph"/>
              <w:bidi/>
              <w:spacing w:line="240" w:lineRule="auto"/>
              <w:ind w:left="0"/>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3</w:t>
            </w:r>
          </w:p>
        </w:tc>
        <w:tc>
          <w:tcPr>
            <w:tcW w:w="307" w:type="dxa"/>
          </w:tcPr>
          <w:p w:rsidR="00F0727C" w:rsidRPr="00C066E7" w:rsidRDefault="00F0727C" w:rsidP="002448B6">
            <w:pPr>
              <w:pStyle w:val="ListParagraph"/>
              <w:bidi/>
              <w:spacing w:line="240" w:lineRule="auto"/>
              <w:ind w:left="0"/>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4</w:t>
            </w:r>
          </w:p>
        </w:tc>
        <w:tc>
          <w:tcPr>
            <w:tcW w:w="307" w:type="dxa"/>
          </w:tcPr>
          <w:p w:rsidR="00F0727C" w:rsidRPr="00C066E7" w:rsidRDefault="00F0727C" w:rsidP="002448B6">
            <w:pPr>
              <w:pStyle w:val="ListParagraph"/>
              <w:bidi/>
              <w:spacing w:line="240" w:lineRule="auto"/>
              <w:ind w:left="0"/>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5</w:t>
            </w:r>
          </w:p>
        </w:tc>
        <w:tc>
          <w:tcPr>
            <w:tcW w:w="308" w:type="dxa"/>
          </w:tcPr>
          <w:p w:rsidR="00F0727C" w:rsidRPr="00C066E7" w:rsidRDefault="00F0727C" w:rsidP="002448B6">
            <w:pPr>
              <w:pStyle w:val="ListParagraph"/>
              <w:bidi/>
              <w:spacing w:line="240" w:lineRule="auto"/>
              <w:ind w:left="0"/>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6</w:t>
            </w:r>
          </w:p>
        </w:tc>
        <w:tc>
          <w:tcPr>
            <w:tcW w:w="1701" w:type="dxa"/>
          </w:tcPr>
          <w:p w:rsidR="00F0727C" w:rsidRPr="00C066E7" w:rsidRDefault="00F0727C" w:rsidP="002448B6">
            <w:pPr>
              <w:pStyle w:val="ListParagraph"/>
              <w:bidi/>
              <w:spacing w:line="240" w:lineRule="auto"/>
              <w:ind w:left="0"/>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المشرف</w:t>
            </w:r>
          </w:p>
        </w:tc>
        <w:tc>
          <w:tcPr>
            <w:tcW w:w="1635" w:type="dxa"/>
          </w:tcPr>
          <w:p w:rsidR="00F0727C" w:rsidRPr="00C066E7" w:rsidRDefault="00F0727C" w:rsidP="002448B6">
            <w:pPr>
              <w:pStyle w:val="ListParagraph"/>
              <w:bidi/>
              <w:spacing w:line="240" w:lineRule="auto"/>
              <w:ind w:left="0"/>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الجهاز التنفيذي</w:t>
            </w:r>
          </w:p>
        </w:tc>
        <w:tc>
          <w:tcPr>
            <w:tcW w:w="865" w:type="dxa"/>
          </w:tcPr>
          <w:p w:rsidR="00F0727C" w:rsidRPr="00C066E7" w:rsidRDefault="00F0727C" w:rsidP="002448B6">
            <w:pPr>
              <w:pStyle w:val="ListParagraph"/>
              <w:bidi/>
              <w:spacing w:line="240" w:lineRule="auto"/>
              <w:ind w:left="0"/>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الإدارية</w:t>
            </w:r>
          </w:p>
        </w:tc>
        <w:tc>
          <w:tcPr>
            <w:tcW w:w="843" w:type="dxa"/>
          </w:tcPr>
          <w:p w:rsidR="00F0727C" w:rsidRPr="00C066E7" w:rsidRDefault="00F0727C" w:rsidP="002448B6">
            <w:pPr>
              <w:pStyle w:val="ListParagraph"/>
              <w:bidi/>
              <w:spacing w:line="240" w:lineRule="auto"/>
              <w:ind w:left="0"/>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المالية</w:t>
            </w:r>
          </w:p>
        </w:tc>
        <w:tc>
          <w:tcPr>
            <w:tcW w:w="1052" w:type="dxa"/>
          </w:tcPr>
          <w:p w:rsidR="00F0727C" w:rsidRPr="00C066E7" w:rsidRDefault="00F0727C" w:rsidP="002448B6">
            <w:pPr>
              <w:pStyle w:val="ListParagraph"/>
              <w:bidi/>
              <w:spacing w:line="240" w:lineRule="auto"/>
              <w:ind w:left="0"/>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المعدات والتجهيزات</w:t>
            </w:r>
          </w:p>
        </w:tc>
      </w:tr>
      <w:tr w:rsidR="00F0727C" w:rsidRPr="00C066E7" w:rsidTr="002448B6">
        <w:tc>
          <w:tcPr>
            <w:tcW w:w="283"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1418"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1417"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992"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2410"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307"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307"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307"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307"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307"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308"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1701"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1635"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865"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843"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1052"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r>
      <w:tr w:rsidR="00F0727C" w:rsidRPr="00C066E7" w:rsidTr="002448B6">
        <w:tc>
          <w:tcPr>
            <w:tcW w:w="283"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1418"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1417"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992"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2410"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307"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307"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307"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307"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307"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308"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1701"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1635"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865"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843"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1052"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r>
      <w:tr w:rsidR="00F0727C" w:rsidRPr="00C066E7" w:rsidTr="002448B6">
        <w:tc>
          <w:tcPr>
            <w:tcW w:w="283"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1418"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1417"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992"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2410"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307"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307"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307"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307"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307"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308"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1701"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1635"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865"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843"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1052"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r>
      <w:tr w:rsidR="00F0727C" w:rsidRPr="00C066E7" w:rsidTr="002448B6">
        <w:tc>
          <w:tcPr>
            <w:tcW w:w="283"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1418"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1417"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992"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2410"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307"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307"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307"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307"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307"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308"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1701"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1635"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865"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843"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1052"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r>
      <w:tr w:rsidR="00F0727C" w:rsidRPr="00C066E7" w:rsidTr="002448B6">
        <w:tc>
          <w:tcPr>
            <w:tcW w:w="283"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1418"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1417"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992"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2410"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307"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307"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307"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307"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307"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308"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1701"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1635"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865"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843"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1052"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r>
      <w:tr w:rsidR="00F0727C" w:rsidRPr="00C066E7" w:rsidTr="002448B6">
        <w:tc>
          <w:tcPr>
            <w:tcW w:w="283"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1418"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1417"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992"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2410"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307"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307"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307"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307"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307"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308"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1701"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1635"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865"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843"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1052"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r>
      <w:tr w:rsidR="00F0727C" w:rsidRPr="00C066E7" w:rsidTr="002448B6">
        <w:tc>
          <w:tcPr>
            <w:tcW w:w="283"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1418"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1417"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992"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2410"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307"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307"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307"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307"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307"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308"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1701"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1635"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865"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843"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1052"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r>
      <w:tr w:rsidR="00F0727C" w:rsidRPr="00C066E7" w:rsidTr="002448B6">
        <w:tc>
          <w:tcPr>
            <w:tcW w:w="283"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1418"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1417"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992"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2410"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307"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307"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307"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307"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307"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308"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1701"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1635"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865"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843"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1052"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r>
      <w:tr w:rsidR="00F0727C" w:rsidRPr="00C066E7" w:rsidTr="002448B6">
        <w:tc>
          <w:tcPr>
            <w:tcW w:w="283"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1418"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1417"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992"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2410"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307"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307"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307"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307"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307"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308"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1701"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1635"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865"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843"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1052"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r>
    </w:tbl>
    <w:p w:rsidR="00F0727C" w:rsidRPr="00C066E7" w:rsidRDefault="00F0727C" w:rsidP="00F0727C">
      <w:pPr>
        <w:pStyle w:val="ListParagraph"/>
        <w:bidi/>
        <w:spacing w:line="240" w:lineRule="auto"/>
        <w:rPr>
          <w:rFonts w:ascii="Times New Roman" w:hAnsi="Times New Roman" w:cs="Times New Roman"/>
          <w:sz w:val="28"/>
          <w:szCs w:val="28"/>
          <w:rtl/>
          <w:lang w:bidi="ar-JO"/>
        </w:rPr>
      </w:pPr>
    </w:p>
    <w:p w:rsidR="00F0727C" w:rsidRPr="00C066E7" w:rsidRDefault="00F0727C" w:rsidP="00F0727C">
      <w:pPr>
        <w:tabs>
          <w:tab w:val="left" w:pos="8051"/>
        </w:tabs>
        <w:bidi/>
        <w:spacing w:line="240" w:lineRule="auto"/>
        <w:jc w:val="both"/>
        <w:rPr>
          <w:rFonts w:ascii="Times New Roman" w:hAnsi="Times New Roman" w:cs="Times New Roman"/>
          <w:sz w:val="28"/>
          <w:szCs w:val="28"/>
          <w:rtl/>
          <w:lang w:bidi="ar-JO"/>
        </w:rPr>
        <w:sectPr w:rsidR="00F0727C" w:rsidRPr="00C066E7" w:rsidSect="002448B6">
          <w:pgSz w:w="16838" w:h="11906" w:orient="landscape"/>
          <w:pgMar w:top="1440" w:right="1440" w:bottom="1440" w:left="1440" w:header="708" w:footer="708" w:gutter="0"/>
          <w:cols w:space="708"/>
          <w:docGrid w:linePitch="360"/>
        </w:sectPr>
      </w:pPr>
    </w:p>
    <w:p w:rsidR="00F0727C" w:rsidRPr="00C066E7" w:rsidRDefault="00F0727C" w:rsidP="008C7F17">
      <w:pPr>
        <w:numPr>
          <w:ilvl w:val="0"/>
          <w:numId w:val="50"/>
        </w:numPr>
        <w:tabs>
          <w:tab w:val="left" w:pos="662"/>
        </w:tabs>
        <w:bidi/>
        <w:spacing w:line="240" w:lineRule="auto"/>
        <w:jc w:val="both"/>
        <w:rPr>
          <w:rFonts w:ascii="Times New Roman" w:hAnsi="Times New Roman" w:cs="Times New Roman"/>
          <w:b/>
          <w:bCs/>
          <w:sz w:val="28"/>
          <w:szCs w:val="28"/>
          <w:lang w:bidi="ar-JO"/>
        </w:rPr>
      </w:pPr>
      <w:r w:rsidRPr="00C066E7">
        <w:rPr>
          <w:rFonts w:ascii="Times New Roman" w:hAnsi="Times New Roman" w:cs="Times New Roman"/>
          <w:b/>
          <w:bCs/>
          <w:sz w:val="28"/>
          <w:szCs w:val="28"/>
          <w:rtl/>
          <w:lang w:bidi="ar-JO"/>
        </w:rPr>
        <w:lastRenderedPageBreak/>
        <w:t>أهداف خطة التطوير</w:t>
      </w:r>
    </w:p>
    <w:p w:rsidR="00F0727C" w:rsidRPr="00C066E7" w:rsidRDefault="00F0727C" w:rsidP="00F0727C">
      <w:pPr>
        <w:tabs>
          <w:tab w:val="left" w:pos="662"/>
        </w:tabs>
        <w:bidi/>
        <w:spacing w:line="240" w:lineRule="auto"/>
        <w:ind w:left="720"/>
        <w:jc w:val="both"/>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غني عن التأكيد على أن أهداف الخطة ، وبعبارة أخرى النتائج المنشودة من الخطة ، تتركز في الأداءات المطلوب تطويرها أو تحسينها  ، وبالتالي فإن كل من تلك الأداءات يجب أن يصاغ على شكل هدف تطويري ، والهدف التطويري يجب صياغته صياغة سلوكية ، بمعنى صياغة تمكن من ملاحظتة وقياسه على نحو مباشر ، والهدف المصاغ سلوكيا يجب أن يتضمن ثلاثة عناصرأساسية: مضمون للأداء ، وظروف وشروظ لذلك الأداء ومعيار أو معايير للأداء كما يلحظ في نموذج خطة التطوير المقترح</w:t>
      </w:r>
    </w:p>
    <w:p w:rsidR="00F0727C" w:rsidRPr="00C066E7" w:rsidRDefault="00F0727C" w:rsidP="00F0727C">
      <w:pPr>
        <w:tabs>
          <w:tab w:val="left" w:pos="662"/>
        </w:tabs>
        <w:bidi/>
        <w:spacing w:line="240" w:lineRule="auto"/>
        <w:ind w:left="720"/>
        <w:jc w:val="both"/>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ولصياغة تلك الأهداف ننظر في الأداءات المستهدفة ، بحيث يعكس كل منها مضمونا للأداء ، ومن ثم ننظر في الشروط والظروف التي يجب أ، يتم من خلالها الأداء وبدون توافرها لا يمكن للأداء أن يتحقق بالحيثية المطلوبة ، ومن ثم ننظر في المعايير التي قمنا بتطويرها للأداء ، والتي بدورها تشكل معايير الهدف المنشود</w:t>
      </w:r>
    </w:p>
    <w:p w:rsidR="00F0727C" w:rsidRPr="00C066E7" w:rsidRDefault="00F0727C" w:rsidP="00F0727C">
      <w:pPr>
        <w:tabs>
          <w:tab w:val="left" w:pos="662"/>
        </w:tabs>
        <w:bidi/>
        <w:spacing w:line="240" w:lineRule="auto"/>
        <w:ind w:left="720"/>
        <w:jc w:val="both"/>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مثال:</w:t>
      </w:r>
    </w:p>
    <w:p w:rsidR="00F0727C" w:rsidRPr="00C066E7" w:rsidRDefault="00F0727C" w:rsidP="00F0727C">
      <w:pPr>
        <w:tabs>
          <w:tab w:val="left" w:pos="662"/>
        </w:tabs>
        <w:bidi/>
        <w:spacing w:line="240" w:lineRule="auto"/>
        <w:ind w:left="720"/>
        <w:jc w:val="both"/>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الأداء المستهدف بالتطوير: إعداد خطة الدرس عند أحد المعلمين أو أكثر</w:t>
      </w:r>
    </w:p>
    <w:p w:rsidR="00F0727C" w:rsidRPr="00C066E7" w:rsidRDefault="00F0727C" w:rsidP="00F0727C">
      <w:pPr>
        <w:tabs>
          <w:tab w:val="left" w:pos="662"/>
        </w:tabs>
        <w:bidi/>
        <w:spacing w:line="240" w:lineRule="auto"/>
        <w:ind w:left="720"/>
        <w:jc w:val="both"/>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مضمون الأداء: يجب أن يصبح المعلم ( الموظف)قادرا على أن يعد خطة الدرس</w:t>
      </w:r>
    </w:p>
    <w:p w:rsidR="00F0727C" w:rsidRPr="00C066E7" w:rsidRDefault="00F0727C" w:rsidP="00F0727C">
      <w:pPr>
        <w:tabs>
          <w:tab w:val="left" w:pos="662"/>
        </w:tabs>
        <w:bidi/>
        <w:spacing w:line="240" w:lineRule="auto"/>
        <w:ind w:left="720"/>
        <w:jc w:val="both"/>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 xml:space="preserve">ظروف وشروط الأداء:باستخدام  المنهجية والنموذج المعتمدين من قبل الإدارة أو المنطقة التعليمية </w:t>
      </w:r>
    </w:p>
    <w:p w:rsidR="00F0727C" w:rsidRPr="00C066E7" w:rsidRDefault="00F0727C" w:rsidP="00F0727C">
      <w:pPr>
        <w:tabs>
          <w:tab w:val="left" w:pos="662"/>
        </w:tabs>
        <w:bidi/>
        <w:spacing w:line="240" w:lineRule="auto"/>
        <w:ind w:left="720"/>
        <w:jc w:val="both"/>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معايير الأداء: بمراعاة شمولية الخطة وانسجامها مع المبادئ الأساسية للتعلم والتعليم ، وانسجامها مع الخطة العامة للمقرر ، وبما لا يقل عن خطة درس واحدة كل أسبوع</w:t>
      </w:r>
    </w:p>
    <w:p w:rsidR="00F0727C" w:rsidRPr="00C066E7" w:rsidRDefault="00F0727C" w:rsidP="00F0727C">
      <w:pPr>
        <w:tabs>
          <w:tab w:val="left" w:pos="662"/>
        </w:tabs>
        <w:bidi/>
        <w:spacing w:line="240" w:lineRule="auto"/>
        <w:jc w:val="both"/>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ويمكن أن يظهر ذلك على نموذج الخطة على النحو الآتي:</w:t>
      </w:r>
    </w:p>
    <w:p w:rsidR="00F0727C" w:rsidRPr="00C066E7" w:rsidRDefault="00F0727C" w:rsidP="00F0727C">
      <w:pPr>
        <w:pStyle w:val="ListParagraph"/>
        <w:bidi/>
        <w:spacing w:line="240" w:lineRule="auto"/>
        <w:ind w:left="0"/>
        <w:rPr>
          <w:rFonts w:ascii="Times New Roman" w:hAnsi="Times New Roman" w:cs="Times New Roman"/>
          <w:sz w:val="28"/>
          <w:szCs w:val="28"/>
          <w:rtl/>
          <w:lang w:bidi="ar-JO"/>
        </w:rPr>
      </w:pPr>
    </w:p>
    <w:tbl>
      <w:tblPr>
        <w:bidiVisual/>
        <w:tblW w:w="8520"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2"/>
        <w:gridCol w:w="2841"/>
        <w:gridCol w:w="2977"/>
        <w:gridCol w:w="2410"/>
      </w:tblGrid>
      <w:tr w:rsidR="00F0727C" w:rsidRPr="00C066E7" w:rsidTr="002448B6">
        <w:tc>
          <w:tcPr>
            <w:tcW w:w="292" w:type="dxa"/>
            <w:vMerge w:val="restart"/>
          </w:tcPr>
          <w:p w:rsidR="00F0727C" w:rsidRPr="00C066E7" w:rsidRDefault="00F0727C" w:rsidP="002448B6">
            <w:pPr>
              <w:pStyle w:val="ListParagraph"/>
              <w:bidi/>
              <w:spacing w:line="240" w:lineRule="auto"/>
              <w:ind w:left="0"/>
              <w:jc w:val="center"/>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م</w:t>
            </w:r>
          </w:p>
        </w:tc>
        <w:tc>
          <w:tcPr>
            <w:tcW w:w="8228" w:type="dxa"/>
            <w:gridSpan w:val="3"/>
          </w:tcPr>
          <w:p w:rsidR="00F0727C" w:rsidRPr="00C066E7" w:rsidRDefault="00F0727C" w:rsidP="002448B6">
            <w:pPr>
              <w:pStyle w:val="ListParagraph"/>
              <w:bidi/>
              <w:spacing w:line="240" w:lineRule="auto"/>
              <w:ind w:left="0"/>
              <w:jc w:val="center"/>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الأهداف</w:t>
            </w:r>
          </w:p>
        </w:tc>
      </w:tr>
      <w:tr w:rsidR="00F0727C" w:rsidRPr="00C066E7" w:rsidTr="002448B6">
        <w:tc>
          <w:tcPr>
            <w:tcW w:w="292" w:type="dxa"/>
            <w:vMerge/>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2841" w:type="dxa"/>
          </w:tcPr>
          <w:p w:rsidR="00F0727C" w:rsidRPr="00C066E7" w:rsidRDefault="00F0727C" w:rsidP="002448B6">
            <w:pPr>
              <w:pStyle w:val="ListParagraph"/>
              <w:bidi/>
              <w:spacing w:line="240" w:lineRule="auto"/>
              <w:ind w:left="0"/>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 xml:space="preserve">مضمون الأداء </w:t>
            </w:r>
          </w:p>
          <w:p w:rsidR="00F0727C" w:rsidRPr="00C066E7" w:rsidRDefault="00F0727C" w:rsidP="002448B6">
            <w:pPr>
              <w:pStyle w:val="ListParagraph"/>
              <w:bidi/>
              <w:spacing w:line="240" w:lineRule="auto"/>
              <w:ind w:left="0"/>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يجب أن يصبح الموظف قادرا على أن:</w:t>
            </w:r>
          </w:p>
        </w:tc>
        <w:tc>
          <w:tcPr>
            <w:tcW w:w="2977" w:type="dxa"/>
          </w:tcPr>
          <w:p w:rsidR="00F0727C" w:rsidRPr="00C066E7" w:rsidRDefault="00F0727C" w:rsidP="002448B6">
            <w:pPr>
              <w:pStyle w:val="ListParagraph"/>
              <w:bidi/>
              <w:spacing w:line="240" w:lineRule="auto"/>
              <w:ind w:left="0"/>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ظروف وشروط الأداء</w:t>
            </w:r>
          </w:p>
        </w:tc>
        <w:tc>
          <w:tcPr>
            <w:tcW w:w="2410" w:type="dxa"/>
          </w:tcPr>
          <w:p w:rsidR="00F0727C" w:rsidRPr="00C066E7" w:rsidRDefault="00F0727C" w:rsidP="002448B6">
            <w:pPr>
              <w:pStyle w:val="ListParagraph"/>
              <w:bidi/>
              <w:spacing w:line="240" w:lineRule="auto"/>
              <w:ind w:left="0"/>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معيار الأداء</w:t>
            </w:r>
          </w:p>
        </w:tc>
      </w:tr>
      <w:tr w:rsidR="00F0727C" w:rsidRPr="00C066E7" w:rsidTr="002448B6">
        <w:tc>
          <w:tcPr>
            <w:tcW w:w="292"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2841" w:type="dxa"/>
          </w:tcPr>
          <w:p w:rsidR="00F0727C" w:rsidRPr="00C066E7" w:rsidRDefault="00F0727C" w:rsidP="002448B6">
            <w:pPr>
              <w:pStyle w:val="ListParagraph"/>
              <w:bidi/>
              <w:spacing w:line="240" w:lineRule="auto"/>
              <w:ind w:left="0"/>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يجب أن يصبح العلم قادرا على أن:</w:t>
            </w:r>
          </w:p>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 xml:space="preserve">يعد خطة الدرس </w:t>
            </w:r>
          </w:p>
        </w:tc>
        <w:tc>
          <w:tcPr>
            <w:tcW w:w="2977" w:type="dxa"/>
          </w:tcPr>
          <w:p w:rsidR="00F0727C" w:rsidRPr="00C066E7" w:rsidRDefault="00F0727C" w:rsidP="008C7F17">
            <w:pPr>
              <w:pStyle w:val="ListParagraph"/>
              <w:numPr>
                <w:ilvl w:val="0"/>
                <w:numId w:val="50"/>
              </w:numPr>
              <w:bidi/>
              <w:spacing w:line="240" w:lineRule="auto"/>
              <w:ind w:left="176" w:hanging="176"/>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المنهجية والنموذج المعتمدين من قبل الإدارة التعليمية</w:t>
            </w:r>
          </w:p>
          <w:p w:rsidR="00F0727C" w:rsidRPr="00C066E7" w:rsidRDefault="00F0727C" w:rsidP="008C7F17">
            <w:pPr>
              <w:pStyle w:val="ListParagraph"/>
              <w:numPr>
                <w:ilvl w:val="0"/>
                <w:numId w:val="50"/>
              </w:numPr>
              <w:bidi/>
              <w:spacing w:line="240" w:lineRule="auto"/>
              <w:ind w:left="176" w:hanging="142"/>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لائحة المبادئ الأساسية للتعلم والتعليم</w:t>
            </w:r>
          </w:p>
          <w:p w:rsidR="00F0727C" w:rsidRPr="00C066E7" w:rsidRDefault="00F0727C" w:rsidP="008C7F17">
            <w:pPr>
              <w:pStyle w:val="ListParagraph"/>
              <w:numPr>
                <w:ilvl w:val="0"/>
                <w:numId w:val="50"/>
              </w:numPr>
              <w:bidi/>
              <w:spacing w:line="240" w:lineRule="auto"/>
              <w:ind w:left="176" w:hanging="142"/>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الخطة العامة للمقرر الدراسي</w:t>
            </w:r>
          </w:p>
        </w:tc>
        <w:tc>
          <w:tcPr>
            <w:tcW w:w="2410" w:type="dxa"/>
          </w:tcPr>
          <w:p w:rsidR="00F0727C" w:rsidRPr="00C066E7" w:rsidRDefault="00F0727C" w:rsidP="008C7F17">
            <w:pPr>
              <w:pStyle w:val="ListParagraph"/>
              <w:numPr>
                <w:ilvl w:val="0"/>
                <w:numId w:val="50"/>
              </w:numPr>
              <w:bidi/>
              <w:spacing w:line="240" w:lineRule="auto"/>
              <w:ind w:left="176" w:hanging="176"/>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شمولية الخطة</w:t>
            </w:r>
          </w:p>
          <w:p w:rsidR="00F0727C" w:rsidRPr="00C066E7" w:rsidRDefault="00F0727C" w:rsidP="008C7F17">
            <w:pPr>
              <w:pStyle w:val="ListParagraph"/>
              <w:numPr>
                <w:ilvl w:val="0"/>
                <w:numId w:val="50"/>
              </w:numPr>
              <w:bidi/>
              <w:spacing w:line="240" w:lineRule="auto"/>
              <w:ind w:left="176" w:hanging="176"/>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مراعاتها للمبادئ الأساسية للتعلم والتعلم</w:t>
            </w:r>
          </w:p>
          <w:p w:rsidR="00F0727C" w:rsidRPr="00C066E7" w:rsidRDefault="00F0727C" w:rsidP="008C7F17">
            <w:pPr>
              <w:pStyle w:val="ListParagraph"/>
              <w:numPr>
                <w:ilvl w:val="0"/>
                <w:numId w:val="50"/>
              </w:numPr>
              <w:bidi/>
              <w:spacing w:line="240" w:lineRule="auto"/>
              <w:ind w:left="176" w:hanging="176"/>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الخطة العامة للمقرر الدراسي</w:t>
            </w:r>
          </w:p>
          <w:p w:rsidR="00F0727C" w:rsidRPr="00C066E7" w:rsidRDefault="00F0727C" w:rsidP="008C7F17">
            <w:pPr>
              <w:pStyle w:val="ListParagraph"/>
              <w:numPr>
                <w:ilvl w:val="0"/>
                <w:numId w:val="50"/>
              </w:numPr>
              <w:bidi/>
              <w:spacing w:line="240" w:lineRule="auto"/>
              <w:ind w:left="176" w:hanging="176"/>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خطة واحدة لكل أسبوع</w:t>
            </w:r>
          </w:p>
        </w:tc>
      </w:tr>
      <w:tr w:rsidR="00F0727C" w:rsidRPr="00C066E7" w:rsidTr="002448B6">
        <w:tc>
          <w:tcPr>
            <w:tcW w:w="292"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2841"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2977"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2410"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r>
    </w:tbl>
    <w:p w:rsidR="00F0727C" w:rsidRPr="00C066E7" w:rsidRDefault="00F0727C" w:rsidP="00F0727C">
      <w:pPr>
        <w:pStyle w:val="ListParagraph"/>
        <w:bidi/>
        <w:spacing w:line="240" w:lineRule="auto"/>
        <w:rPr>
          <w:rFonts w:ascii="Times New Roman" w:hAnsi="Times New Roman" w:cs="Times New Roman"/>
          <w:sz w:val="28"/>
          <w:szCs w:val="28"/>
          <w:rtl/>
          <w:lang w:bidi="ar-JO"/>
        </w:rPr>
      </w:pPr>
    </w:p>
    <w:p w:rsidR="00F0727C" w:rsidRPr="00C066E7" w:rsidRDefault="00F0727C" w:rsidP="00F0727C">
      <w:pPr>
        <w:pStyle w:val="ListParagraph"/>
        <w:bidi/>
        <w:spacing w:line="240" w:lineRule="auto"/>
        <w:rPr>
          <w:rFonts w:ascii="Times New Roman" w:hAnsi="Times New Roman" w:cs="Times New Roman"/>
          <w:sz w:val="28"/>
          <w:szCs w:val="28"/>
          <w:rtl/>
          <w:lang w:bidi="ar-JO"/>
        </w:rPr>
      </w:pPr>
    </w:p>
    <w:p w:rsidR="00F0727C" w:rsidRPr="00C066E7" w:rsidRDefault="00F0727C" w:rsidP="00F0727C">
      <w:pPr>
        <w:pStyle w:val="ListParagraph"/>
        <w:bidi/>
        <w:spacing w:line="240" w:lineRule="auto"/>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 xml:space="preserve"> مثال </w:t>
      </w:r>
    </w:p>
    <w:p w:rsidR="00F0727C" w:rsidRPr="00C066E7" w:rsidRDefault="00F0727C" w:rsidP="00F0727C">
      <w:pPr>
        <w:tabs>
          <w:tab w:val="left" w:pos="662"/>
        </w:tabs>
        <w:bidi/>
        <w:spacing w:line="240" w:lineRule="auto"/>
        <w:ind w:left="720"/>
        <w:jc w:val="both"/>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الأداء المستهدف بالتطوير: إعداد تعيين دراسي عند أحد خبرا ءالإدارة والأشراف التربوي</w:t>
      </w:r>
    </w:p>
    <w:p w:rsidR="00F0727C" w:rsidRPr="00C066E7" w:rsidRDefault="00F0727C" w:rsidP="00F0727C">
      <w:pPr>
        <w:tabs>
          <w:tab w:val="left" w:pos="662"/>
        </w:tabs>
        <w:bidi/>
        <w:spacing w:line="240" w:lineRule="auto"/>
        <w:ind w:left="720"/>
        <w:jc w:val="both"/>
        <w:rPr>
          <w:rFonts w:ascii="Times New Roman" w:hAnsi="Times New Roman" w:cs="Times New Roman"/>
          <w:sz w:val="28"/>
          <w:szCs w:val="28"/>
          <w:rtl/>
          <w:lang w:bidi="ar-JO"/>
        </w:rPr>
      </w:pPr>
      <w:r w:rsidRPr="00C066E7">
        <w:rPr>
          <w:rFonts w:ascii="Times New Roman" w:hAnsi="Times New Roman" w:cs="Times New Roman"/>
          <w:sz w:val="28"/>
          <w:szCs w:val="28"/>
          <w:rtl/>
          <w:lang w:bidi="ar-JO"/>
        </w:rPr>
        <w:lastRenderedPageBreak/>
        <w:t>مضمون الأداء: يجب أن يصبح خبير الإدارة والإشراف التربوي قادرا على أن:</w:t>
      </w:r>
    </w:p>
    <w:p w:rsidR="00F0727C" w:rsidRPr="00C066E7" w:rsidRDefault="00F0727C" w:rsidP="00F0727C">
      <w:pPr>
        <w:tabs>
          <w:tab w:val="left" w:pos="662"/>
        </w:tabs>
        <w:bidi/>
        <w:spacing w:line="240" w:lineRule="auto"/>
        <w:ind w:left="720"/>
        <w:jc w:val="both"/>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 xml:space="preserve"> يعد تعيينا دراسيا</w:t>
      </w:r>
    </w:p>
    <w:p w:rsidR="00F0727C" w:rsidRPr="00C066E7" w:rsidRDefault="00F0727C" w:rsidP="00F0727C">
      <w:pPr>
        <w:tabs>
          <w:tab w:val="left" w:pos="662"/>
        </w:tabs>
        <w:bidi/>
        <w:spacing w:line="240" w:lineRule="auto"/>
        <w:ind w:left="720"/>
        <w:jc w:val="both"/>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ظروف وشروط الأداء:باستخدام  المنهجية والنموذج المعتمدين من قبل المعهد التربوي</w:t>
      </w:r>
    </w:p>
    <w:p w:rsidR="00F0727C" w:rsidRPr="00C066E7" w:rsidRDefault="00F0727C" w:rsidP="00F0727C">
      <w:pPr>
        <w:tabs>
          <w:tab w:val="left" w:pos="662"/>
        </w:tabs>
        <w:bidi/>
        <w:spacing w:line="240" w:lineRule="auto"/>
        <w:ind w:left="720"/>
        <w:jc w:val="both"/>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معايير الأداء: بمراعاة شمولية التعيين وانسجامه  مع المنهجية والنموذج المعتمدين وحقوق الملكية الفكرية  ، ومعيير التحرير والنشر وبما لا يقل عن ثلاثة تعيينات في العام ، وبواقع تعيينا عن كل أربعة أشهر بالحد الأدنى</w:t>
      </w:r>
    </w:p>
    <w:p w:rsidR="00F0727C" w:rsidRPr="00C066E7" w:rsidRDefault="00F0727C" w:rsidP="00F0727C">
      <w:pPr>
        <w:tabs>
          <w:tab w:val="left" w:pos="662"/>
        </w:tabs>
        <w:bidi/>
        <w:spacing w:line="240" w:lineRule="auto"/>
        <w:jc w:val="both"/>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ويمكن أن يظهر ذلك على نموذج الخطة على النحو الآتي:</w:t>
      </w:r>
    </w:p>
    <w:p w:rsidR="00F0727C" w:rsidRPr="00C066E7" w:rsidRDefault="00F0727C" w:rsidP="00F0727C">
      <w:pPr>
        <w:pStyle w:val="ListParagraph"/>
        <w:bidi/>
        <w:spacing w:line="240" w:lineRule="auto"/>
        <w:ind w:left="0"/>
        <w:rPr>
          <w:rFonts w:ascii="Times New Roman" w:hAnsi="Times New Roman" w:cs="Times New Roman"/>
          <w:sz w:val="28"/>
          <w:szCs w:val="28"/>
          <w:rtl/>
          <w:lang w:bidi="ar-JO"/>
        </w:rPr>
      </w:pPr>
    </w:p>
    <w:tbl>
      <w:tblPr>
        <w:bidiVisual/>
        <w:tblW w:w="8520"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2"/>
        <w:gridCol w:w="2841"/>
        <w:gridCol w:w="2977"/>
        <w:gridCol w:w="2410"/>
      </w:tblGrid>
      <w:tr w:rsidR="00F0727C" w:rsidRPr="00C066E7" w:rsidTr="002448B6">
        <w:tc>
          <w:tcPr>
            <w:tcW w:w="292" w:type="dxa"/>
            <w:vMerge w:val="restart"/>
          </w:tcPr>
          <w:p w:rsidR="00F0727C" w:rsidRPr="00C066E7" w:rsidRDefault="00F0727C" w:rsidP="002448B6">
            <w:pPr>
              <w:pStyle w:val="ListParagraph"/>
              <w:bidi/>
              <w:spacing w:line="240" w:lineRule="auto"/>
              <w:ind w:left="0"/>
              <w:jc w:val="center"/>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م</w:t>
            </w:r>
          </w:p>
        </w:tc>
        <w:tc>
          <w:tcPr>
            <w:tcW w:w="8228" w:type="dxa"/>
            <w:gridSpan w:val="3"/>
          </w:tcPr>
          <w:p w:rsidR="00F0727C" w:rsidRPr="00C066E7" w:rsidRDefault="00F0727C" w:rsidP="002448B6">
            <w:pPr>
              <w:pStyle w:val="ListParagraph"/>
              <w:bidi/>
              <w:spacing w:line="240" w:lineRule="auto"/>
              <w:ind w:left="0"/>
              <w:jc w:val="center"/>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الأهداف</w:t>
            </w:r>
          </w:p>
        </w:tc>
      </w:tr>
      <w:tr w:rsidR="00F0727C" w:rsidRPr="00C066E7" w:rsidTr="002448B6">
        <w:tc>
          <w:tcPr>
            <w:tcW w:w="292" w:type="dxa"/>
            <w:vMerge/>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2841" w:type="dxa"/>
          </w:tcPr>
          <w:p w:rsidR="00F0727C" w:rsidRPr="00C066E7" w:rsidRDefault="00F0727C" w:rsidP="002448B6">
            <w:pPr>
              <w:pStyle w:val="ListParagraph"/>
              <w:bidi/>
              <w:spacing w:line="240" w:lineRule="auto"/>
              <w:ind w:left="0"/>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 xml:space="preserve">مضمون الأداء </w:t>
            </w:r>
          </w:p>
          <w:p w:rsidR="00F0727C" w:rsidRPr="00C066E7" w:rsidRDefault="00F0727C" w:rsidP="002448B6">
            <w:pPr>
              <w:pStyle w:val="ListParagraph"/>
              <w:bidi/>
              <w:spacing w:line="240" w:lineRule="auto"/>
              <w:ind w:left="0"/>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يجب أن يصبح الموظف قادرا على أن:</w:t>
            </w:r>
          </w:p>
        </w:tc>
        <w:tc>
          <w:tcPr>
            <w:tcW w:w="2977" w:type="dxa"/>
          </w:tcPr>
          <w:p w:rsidR="00F0727C" w:rsidRPr="00C066E7" w:rsidRDefault="00F0727C" w:rsidP="002448B6">
            <w:pPr>
              <w:pStyle w:val="ListParagraph"/>
              <w:bidi/>
              <w:spacing w:line="240" w:lineRule="auto"/>
              <w:ind w:left="0"/>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ظروف وشروط الأداء</w:t>
            </w:r>
          </w:p>
        </w:tc>
        <w:tc>
          <w:tcPr>
            <w:tcW w:w="2410" w:type="dxa"/>
          </w:tcPr>
          <w:p w:rsidR="00F0727C" w:rsidRPr="00C066E7" w:rsidRDefault="00F0727C" w:rsidP="002448B6">
            <w:pPr>
              <w:pStyle w:val="ListParagraph"/>
              <w:bidi/>
              <w:spacing w:line="240" w:lineRule="auto"/>
              <w:ind w:left="0"/>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معيار الأداء</w:t>
            </w:r>
          </w:p>
        </w:tc>
      </w:tr>
      <w:tr w:rsidR="00F0727C" w:rsidRPr="00C066E7" w:rsidTr="002448B6">
        <w:tc>
          <w:tcPr>
            <w:tcW w:w="292"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2841"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 xml:space="preserve">يعد تعيينات دراسية </w:t>
            </w:r>
          </w:p>
        </w:tc>
        <w:tc>
          <w:tcPr>
            <w:tcW w:w="2977" w:type="dxa"/>
          </w:tcPr>
          <w:p w:rsidR="00F0727C" w:rsidRPr="00C066E7" w:rsidRDefault="00F0727C" w:rsidP="008C7F17">
            <w:pPr>
              <w:pStyle w:val="ListParagraph"/>
              <w:numPr>
                <w:ilvl w:val="0"/>
                <w:numId w:val="50"/>
              </w:numPr>
              <w:bidi/>
              <w:spacing w:line="240" w:lineRule="auto"/>
              <w:ind w:left="176" w:hanging="176"/>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المنهجية والنموذج المعتمدين من قبل الإدارة التعليمية</w:t>
            </w:r>
          </w:p>
          <w:p w:rsidR="00F0727C" w:rsidRPr="00C066E7" w:rsidRDefault="00F0727C" w:rsidP="008C7F17">
            <w:pPr>
              <w:pStyle w:val="ListParagraph"/>
              <w:numPr>
                <w:ilvl w:val="0"/>
                <w:numId w:val="50"/>
              </w:numPr>
              <w:bidi/>
              <w:spacing w:line="240" w:lineRule="auto"/>
              <w:ind w:left="176" w:hanging="142"/>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لائحة المبادئ الأساسية للتعلم والتعليم</w:t>
            </w:r>
          </w:p>
          <w:p w:rsidR="00F0727C" w:rsidRPr="00C066E7" w:rsidRDefault="00F0727C" w:rsidP="008C7F17">
            <w:pPr>
              <w:pStyle w:val="ListParagraph"/>
              <w:numPr>
                <w:ilvl w:val="0"/>
                <w:numId w:val="50"/>
              </w:numPr>
              <w:bidi/>
              <w:spacing w:line="240" w:lineRule="auto"/>
              <w:ind w:left="176" w:hanging="142"/>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الخطة العامة للمقرر الدراسي</w:t>
            </w:r>
          </w:p>
        </w:tc>
        <w:tc>
          <w:tcPr>
            <w:tcW w:w="2410" w:type="dxa"/>
          </w:tcPr>
          <w:p w:rsidR="00F0727C" w:rsidRPr="00C066E7" w:rsidRDefault="00F0727C" w:rsidP="008C7F17">
            <w:pPr>
              <w:pStyle w:val="ListParagraph"/>
              <w:numPr>
                <w:ilvl w:val="0"/>
                <w:numId w:val="50"/>
              </w:numPr>
              <w:bidi/>
              <w:spacing w:line="240" w:lineRule="auto"/>
              <w:ind w:left="176" w:hanging="176"/>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شمولية الخطة</w:t>
            </w:r>
          </w:p>
          <w:p w:rsidR="00F0727C" w:rsidRPr="00C066E7" w:rsidRDefault="00F0727C" w:rsidP="008C7F17">
            <w:pPr>
              <w:pStyle w:val="ListParagraph"/>
              <w:numPr>
                <w:ilvl w:val="0"/>
                <w:numId w:val="50"/>
              </w:numPr>
              <w:bidi/>
              <w:spacing w:line="240" w:lineRule="auto"/>
              <w:ind w:left="176" w:hanging="176"/>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مراعاتها للمبادئ الأساسية للتعلم والتعلم</w:t>
            </w:r>
          </w:p>
          <w:p w:rsidR="00F0727C" w:rsidRPr="00C066E7" w:rsidRDefault="00F0727C" w:rsidP="008C7F17">
            <w:pPr>
              <w:pStyle w:val="ListParagraph"/>
              <w:numPr>
                <w:ilvl w:val="0"/>
                <w:numId w:val="50"/>
              </w:numPr>
              <w:bidi/>
              <w:spacing w:line="240" w:lineRule="auto"/>
              <w:ind w:left="176" w:hanging="176"/>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الخطة العامة للمقرر الدراسي</w:t>
            </w:r>
          </w:p>
          <w:p w:rsidR="00F0727C" w:rsidRPr="00C066E7" w:rsidRDefault="00F0727C" w:rsidP="008C7F17">
            <w:pPr>
              <w:pStyle w:val="ListParagraph"/>
              <w:numPr>
                <w:ilvl w:val="0"/>
                <w:numId w:val="50"/>
              </w:numPr>
              <w:bidi/>
              <w:spacing w:line="240" w:lineRule="auto"/>
              <w:ind w:left="176" w:hanging="176"/>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خطة واحدة لكل أسبوع</w:t>
            </w:r>
          </w:p>
        </w:tc>
      </w:tr>
    </w:tbl>
    <w:p w:rsidR="00F0727C" w:rsidRPr="00C066E7" w:rsidRDefault="00F0727C" w:rsidP="00F0727C">
      <w:pPr>
        <w:pStyle w:val="ListParagraph"/>
        <w:bidi/>
        <w:spacing w:line="240" w:lineRule="auto"/>
        <w:rPr>
          <w:rFonts w:ascii="Times New Roman" w:hAnsi="Times New Roman" w:cs="Times New Roman"/>
          <w:sz w:val="28"/>
          <w:szCs w:val="28"/>
          <w:rtl/>
          <w:lang w:bidi="ar-JO"/>
        </w:rPr>
      </w:pPr>
    </w:p>
    <w:p w:rsidR="00F0727C" w:rsidRPr="00C066E7" w:rsidRDefault="00F0727C" w:rsidP="008C7F17">
      <w:pPr>
        <w:pStyle w:val="ListParagraph"/>
        <w:numPr>
          <w:ilvl w:val="0"/>
          <w:numId w:val="50"/>
        </w:numPr>
        <w:bidi/>
        <w:spacing w:line="240" w:lineRule="auto"/>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الأنشطة والفعاليات</w:t>
      </w:r>
    </w:p>
    <w:p w:rsidR="00F0727C" w:rsidRPr="00C066E7" w:rsidRDefault="00F0727C" w:rsidP="00F0727C">
      <w:pPr>
        <w:pStyle w:val="ListParagraph"/>
        <w:bidi/>
        <w:spacing w:line="240" w:lineRule="auto"/>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تتمحور الأنشطة والفعاليات اللازمة لتحقيق أهداف خطة التطوير ، ضمن المحاور الرئيسة الآتية:</w:t>
      </w:r>
    </w:p>
    <w:p w:rsidR="00F0727C" w:rsidRPr="00C066E7" w:rsidRDefault="00F0727C" w:rsidP="008C7F17">
      <w:pPr>
        <w:pStyle w:val="ListParagraph"/>
        <w:numPr>
          <w:ilvl w:val="1"/>
          <w:numId w:val="50"/>
        </w:numPr>
        <w:bidi/>
        <w:spacing w:line="240" w:lineRule="auto"/>
        <w:rPr>
          <w:rFonts w:ascii="Times New Roman" w:hAnsi="Times New Roman" w:cs="Times New Roman"/>
          <w:sz w:val="28"/>
          <w:szCs w:val="28"/>
          <w:lang w:bidi="ar-JO"/>
        </w:rPr>
      </w:pPr>
      <w:r w:rsidRPr="00C066E7">
        <w:rPr>
          <w:rFonts w:ascii="Times New Roman" w:hAnsi="Times New Roman" w:cs="Times New Roman"/>
          <w:sz w:val="28"/>
          <w:szCs w:val="28"/>
          <w:rtl/>
          <w:lang w:bidi="ar-JO"/>
        </w:rPr>
        <w:t>توجيه تعليمات وإرشادات  شفوية و أو خطية</w:t>
      </w:r>
    </w:p>
    <w:p w:rsidR="00F0727C" w:rsidRPr="00C066E7" w:rsidRDefault="00F0727C" w:rsidP="008C7F17">
      <w:pPr>
        <w:pStyle w:val="ListParagraph"/>
        <w:numPr>
          <w:ilvl w:val="1"/>
          <w:numId w:val="50"/>
        </w:numPr>
        <w:bidi/>
        <w:spacing w:line="240" w:lineRule="auto"/>
        <w:rPr>
          <w:rFonts w:ascii="Times New Roman" w:hAnsi="Times New Roman" w:cs="Times New Roman"/>
          <w:sz w:val="28"/>
          <w:szCs w:val="28"/>
          <w:lang w:bidi="ar-JO"/>
        </w:rPr>
      </w:pPr>
      <w:r w:rsidRPr="00C066E7">
        <w:rPr>
          <w:rFonts w:ascii="Times New Roman" w:hAnsi="Times New Roman" w:cs="Times New Roman"/>
          <w:sz w:val="28"/>
          <w:szCs w:val="28"/>
          <w:rtl/>
          <w:lang w:bidi="ar-JO"/>
        </w:rPr>
        <w:t>تنظيم مقابلات إرشادية</w:t>
      </w:r>
    </w:p>
    <w:p w:rsidR="00F0727C" w:rsidRPr="00C066E7" w:rsidRDefault="00F0727C" w:rsidP="008C7F17">
      <w:pPr>
        <w:pStyle w:val="ListParagraph"/>
        <w:numPr>
          <w:ilvl w:val="1"/>
          <w:numId w:val="50"/>
        </w:numPr>
        <w:bidi/>
        <w:spacing w:line="240" w:lineRule="auto"/>
        <w:rPr>
          <w:rFonts w:ascii="Times New Roman" w:hAnsi="Times New Roman" w:cs="Times New Roman"/>
          <w:sz w:val="28"/>
          <w:szCs w:val="28"/>
          <w:lang w:bidi="ar-JO"/>
        </w:rPr>
      </w:pPr>
      <w:r w:rsidRPr="00C066E7">
        <w:rPr>
          <w:rFonts w:ascii="Times New Roman" w:hAnsi="Times New Roman" w:cs="Times New Roman"/>
          <w:sz w:val="28"/>
          <w:szCs w:val="28"/>
          <w:rtl/>
          <w:lang w:bidi="ar-JO"/>
        </w:rPr>
        <w:t>تنظيم جلسات تدريب فردية</w:t>
      </w:r>
    </w:p>
    <w:p w:rsidR="00F0727C" w:rsidRPr="00C066E7" w:rsidRDefault="00F0727C" w:rsidP="008C7F17">
      <w:pPr>
        <w:pStyle w:val="ListParagraph"/>
        <w:numPr>
          <w:ilvl w:val="1"/>
          <w:numId w:val="50"/>
        </w:numPr>
        <w:bidi/>
        <w:spacing w:line="240" w:lineRule="auto"/>
        <w:rPr>
          <w:rFonts w:ascii="Times New Roman" w:hAnsi="Times New Roman" w:cs="Times New Roman"/>
          <w:sz w:val="28"/>
          <w:szCs w:val="28"/>
          <w:lang w:bidi="ar-JO"/>
        </w:rPr>
      </w:pPr>
      <w:r w:rsidRPr="00C066E7">
        <w:rPr>
          <w:rFonts w:ascii="Times New Roman" w:hAnsi="Times New Roman" w:cs="Times New Roman"/>
          <w:sz w:val="28"/>
          <w:szCs w:val="28"/>
          <w:rtl/>
          <w:lang w:bidi="ar-JO"/>
        </w:rPr>
        <w:t>تنظيم ورش عمل  أو حلقات نقاش</w:t>
      </w:r>
    </w:p>
    <w:p w:rsidR="00F0727C" w:rsidRPr="00C066E7" w:rsidRDefault="00F0727C" w:rsidP="008C7F17">
      <w:pPr>
        <w:pStyle w:val="ListParagraph"/>
        <w:numPr>
          <w:ilvl w:val="1"/>
          <w:numId w:val="50"/>
        </w:numPr>
        <w:bidi/>
        <w:spacing w:line="240" w:lineRule="auto"/>
        <w:rPr>
          <w:rFonts w:ascii="Times New Roman" w:hAnsi="Times New Roman" w:cs="Times New Roman"/>
          <w:sz w:val="28"/>
          <w:szCs w:val="28"/>
          <w:lang w:bidi="ar-JO"/>
        </w:rPr>
      </w:pPr>
      <w:r w:rsidRPr="00C066E7">
        <w:rPr>
          <w:rFonts w:ascii="Times New Roman" w:hAnsi="Times New Roman" w:cs="Times New Roman"/>
          <w:sz w:val="28"/>
          <w:szCs w:val="28"/>
          <w:rtl/>
          <w:lang w:bidi="ar-JO"/>
        </w:rPr>
        <w:t>تنظيم دورات تدريبية</w:t>
      </w:r>
    </w:p>
    <w:p w:rsidR="00F0727C" w:rsidRPr="00C066E7" w:rsidRDefault="00F0727C" w:rsidP="00F0727C">
      <w:pPr>
        <w:pStyle w:val="ListParagraph"/>
        <w:bidi/>
        <w:spacing w:line="240" w:lineRule="auto"/>
        <w:ind w:left="0"/>
        <w:jc w:val="both"/>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كما يلحظ من قائمة النشاطات أعلاه فإن نشاطات توجيه التعليمات والإرشادات والمقابلات زجلسات التدريب الفردية ، نشاطات ذات طابع فردي أي المعني به فرد واحد ، في حين نشاطات تنظيم الورش وحلقات النقاش والدورات التدريبية ، نشاطات ذات طابع جماعي ، أي المعني بها أكثر من فرد أو موظف ، و الذي يعكس حاجات تطويرية جمعية ، الأمر الذي يتطلب تطوير نموذج تجميعي بالحاجات التطويرية للموظفين الذين يشغلون نفس الوظيفة ، وغيرهم من الموظفين الذين تتقاطع بينهم الأداءات قيد التطوير ، فعلى سبيل المثال ، فإن أداء تصميم الإختبارات النظرية أداء مطلوب من المعلم والموجه أو المشرف التربوي ، فإذا ما لا حظنا ضعفا في الأداء بين مجموعة من المعلمين والموجهين ، عندها يمكننا تنظيم ورشة عمل بهذا الخصوص يحضرها معلمون وموجهون .</w:t>
      </w:r>
    </w:p>
    <w:p w:rsidR="00F0727C" w:rsidRDefault="00F0727C" w:rsidP="00F0727C">
      <w:pPr>
        <w:pStyle w:val="ListParagraph"/>
        <w:bidi/>
        <w:spacing w:line="240" w:lineRule="auto"/>
        <w:ind w:left="0"/>
        <w:jc w:val="both"/>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ويمكن اقتراح النموذج التجميعي الآتي:</w:t>
      </w:r>
    </w:p>
    <w:p w:rsidR="00F0727C" w:rsidRDefault="00F0727C" w:rsidP="00F0727C">
      <w:pPr>
        <w:pStyle w:val="ListParagraph"/>
        <w:bidi/>
        <w:spacing w:line="240" w:lineRule="auto"/>
        <w:ind w:left="0"/>
        <w:jc w:val="both"/>
        <w:rPr>
          <w:rFonts w:ascii="Times New Roman" w:hAnsi="Times New Roman" w:cs="Times New Roman"/>
          <w:sz w:val="28"/>
          <w:szCs w:val="28"/>
          <w:rtl/>
          <w:lang w:bidi="ar-JO"/>
        </w:rPr>
      </w:pPr>
    </w:p>
    <w:p w:rsidR="00F0727C" w:rsidRPr="00C066E7" w:rsidRDefault="00F0727C" w:rsidP="00F0727C">
      <w:pPr>
        <w:pStyle w:val="ListParagraph"/>
        <w:bidi/>
        <w:spacing w:line="240" w:lineRule="auto"/>
        <w:ind w:left="0"/>
        <w:jc w:val="both"/>
        <w:rPr>
          <w:rFonts w:ascii="Times New Roman" w:hAnsi="Times New Roman" w:cs="Times New Roman"/>
          <w:sz w:val="28"/>
          <w:szCs w:val="28"/>
          <w:rtl/>
          <w:lang w:bidi="ar-JO"/>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21"/>
        <w:gridCol w:w="3260"/>
        <w:gridCol w:w="1370"/>
        <w:gridCol w:w="1370"/>
        <w:gridCol w:w="1371"/>
      </w:tblGrid>
      <w:tr w:rsidR="00F0727C" w:rsidRPr="00C066E7" w:rsidTr="002448B6">
        <w:tc>
          <w:tcPr>
            <w:tcW w:w="4881" w:type="dxa"/>
            <w:gridSpan w:val="2"/>
          </w:tcPr>
          <w:p w:rsidR="00F0727C" w:rsidRPr="00C066E7" w:rsidRDefault="00F0727C" w:rsidP="002448B6">
            <w:pPr>
              <w:pStyle w:val="ListParagraph"/>
              <w:bidi/>
              <w:spacing w:line="240" w:lineRule="auto"/>
              <w:ind w:left="0"/>
              <w:jc w:val="both"/>
              <w:rPr>
                <w:rFonts w:ascii="Times New Roman" w:hAnsi="Times New Roman" w:cs="Times New Roman"/>
                <w:sz w:val="28"/>
                <w:szCs w:val="28"/>
                <w:rtl/>
                <w:lang w:bidi="ar-JO"/>
              </w:rPr>
            </w:pPr>
            <w:r w:rsidRPr="00C066E7">
              <w:rPr>
                <w:rFonts w:ascii="Times New Roman" w:hAnsi="Times New Roman" w:cs="Times New Roman"/>
                <w:noProof/>
                <w:sz w:val="28"/>
                <w:szCs w:val="28"/>
                <w:rtl/>
              </w:rPr>
              <mc:AlternateContent>
                <mc:Choice Requires="wps">
                  <w:drawing>
                    <wp:anchor distT="0" distB="0" distL="114300" distR="114300" simplePos="0" relativeHeight="251832320" behindDoc="0" locked="0" layoutInCell="1" allowOverlap="1" wp14:anchorId="4E7363D5" wp14:editId="3BC9B999">
                      <wp:simplePos x="0" y="0"/>
                      <wp:positionH relativeFrom="column">
                        <wp:posOffset>-59055</wp:posOffset>
                      </wp:positionH>
                      <wp:positionV relativeFrom="paragraph">
                        <wp:posOffset>-6985</wp:posOffset>
                      </wp:positionV>
                      <wp:extent cx="3081020" cy="1819275"/>
                      <wp:effectExtent l="5080" t="12065" r="9525" b="698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81020" cy="1819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E093BD7" id="Straight Arrow Connector 4" o:spid="_x0000_s1026" type="#_x0000_t32" style="position:absolute;margin-left:-4.65pt;margin-top:-.55pt;width:242.6pt;height:143.25pt;flip:x;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"/>
                  </w:pict>
                </mc:Fallback>
              </mc:AlternateContent>
            </w:r>
            <w:r w:rsidRPr="00C066E7">
              <w:rPr>
                <w:rFonts w:ascii="Times New Roman" w:hAnsi="Times New Roman" w:cs="Times New Roman"/>
                <w:sz w:val="28"/>
                <w:szCs w:val="28"/>
                <w:rtl/>
                <w:lang w:bidi="ar-JO"/>
              </w:rPr>
              <w:t xml:space="preserve">                             الأداءات المشمولة بالتطوير</w:t>
            </w:r>
          </w:p>
          <w:p w:rsidR="00F0727C" w:rsidRPr="00C066E7" w:rsidRDefault="00F0727C" w:rsidP="002448B6">
            <w:pPr>
              <w:pStyle w:val="ListParagraph"/>
              <w:bidi/>
              <w:spacing w:line="240" w:lineRule="auto"/>
              <w:ind w:left="0"/>
              <w:jc w:val="both"/>
              <w:rPr>
                <w:rFonts w:ascii="Times New Roman" w:hAnsi="Times New Roman" w:cs="Times New Roman"/>
                <w:sz w:val="28"/>
                <w:szCs w:val="28"/>
                <w:rtl/>
                <w:lang w:bidi="ar-JO"/>
              </w:rPr>
            </w:pPr>
          </w:p>
          <w:p w:rsidR="00F0727C" w:rsidRPr="00C066E7" w:rsidRDefault="00F0727C" w:rsidP="002448B6">
            <w:pPr>
              <w:pStyle w:val="ListParagraph"/>
              <w:bidi/>
              <w:spacing w:line="240" w:lineRule="auto"/>
              <w:ind w:left="0"/>
              <w:jc w:val="both"/>
              <w:rPr>
                <w:rFonts w:ascii="Times New Roman" w:hAnsi="Times New Roman" w:cs="Times New Roman"/>
                <w:sz w:val="28"/>
                <w:szCs w:val="28"/>
                <w:rtl/>
                <w:lang w:bidi="ar-JO"/>
              </w:rPr>
            </w:pPr>
          </w:p>
          <w:p w:rsidR="00F0727C" w:rsidRPr="00C066E7" w:rsidRDefault="00F0727C" w:rsidP="002448B6">
            <w:pPr>
              <w:pStyle w:val="ListParagraph"/>
              <w:bidi/>
              <w:spacing w:line="240" w:lineRule="auto"/>
              <w:ind w:left="0"/>
              <w:jc w:val="both"/>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الوظائف</w:t>
            </w:r>
          </w:p>
          <w:p w:rsidR="00F0727C" w:rsidRPr="00C066E7" w:rsidRDefault="00F0727C" w:rsidP="002448B6">
            <w:pPr>
              <w:pStyle w:val="ListParagraph"/>
              <w:bidi/>
              <w:spacing w:line="240" w:lineRule="auto"/>
              <w:ind w:left="0"/>
              <w:jc w:val="both"/>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المشمولة بالتطوير</w:t>
            </w:r>
          </w:p>
        </w:tc>
        <w:tc>
          <w:tcPr>
            <w:tcW w:w="1370" w:type="dxa"/>
            <w:vMerge w:val="restart"/>
          </w:tcPr>
          <w:p w:rsidR="00F0727C" w:rsidRPr="00C066E7" w:rsidRDefault="00F0727C" w:rsidP="002448B6">
            <w:pPr>
              <w:pStyle w:val="ListParagraph"/>
              <w:bidi/>
              <w:spacing w:line="240" w:lineRule="auto"/>
              <w:ind w:left="0"/>
              <w:jc w:val="both"/>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إعداد خطة الدرس</w:t>
            </w:r>
          </w:p>
        </w:tc>
        <w:tc>
          <w:tcPr>
            <w:tcW w:w="1370" w:type="dxa"/>
            <w:vMerge w:val="restart"/>
          </w:tcPr>
          <w:p w:rsidR="00F0727C" w:rsidRPr="00C066E7" w:rsidRDefault="00F0727C" w:rsidP="002448B6">
            <w:pPr>
              <w:pStyle w:val="ListParagraph"/>
              <w:bidi/>
              <w:spacing w:line="240" w:lineRule="auto"/>
              <w:ind w:left="0"/>
              <w:jc w:val="both"/>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تصميم الإختبارات</w:t>
            </w:r>
          </w:p>
        </w:tc>
        <w:tc>
          <w:tcPr>
            <w:tcW w:w="1371" w:type="dxa"/>
            <w:vMerge w:val="restart"/>
          </w:tcPr>
          <w:p w:rsidR="00F0727C" w:rsidRPr="00C066E7" w:rsidRDefault="00F0727C" w:rsidP="002448B6">
            <w:pPr>
              <w:pStyle w:val="ListParagraph"/>
              <w:bidi/>
              <w:spacing w:line="240" w:lineRule="auto"/>
              <w:ind w:left="0"/>
              <w:jc w:val="both"/>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إدارة المواقف التعليمية</w:t>
            </w:r>
          </w:p>
        </w:tc>
      </w:tr>
      <w:tr w:rsidR="00F0727C" w:rsidRPr="00C066E7" w:rsidTr="002448B6">
        <w:tc>
          <w:tcPr>
            <w:tcW w:w="1621" w:type="dxa"/>
          </w:tcPr>
          <w:p w:rsidR="00F0727C" w:rsidRPr="00C066E7" w:rsidRDefault="00F0727C" w:rsidP="002448B6">
            <w:pPr>
              <w:pStyle w:val="ListParagraph"/>
              <w:bidi/>
              <w:spacing w:line="240" w:lineRule="auto"/>
              <w:ind w:left="0"/>
              <w:jc w:val="both"/>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الوظيفة</w:t>
            </w:r>
          </w:p>
        </w:tc>
        <w:tc>
          <w:tcPr>
            <w:tcW w:w="3260" w:type="dxa"/>
          </w:tcPr>
          <w:p w:rsidR="00F0727C" w:rsidRPr="00C066E7" w:rsidRDefault="00F0727C" w:rsidP="002448B6">
            <w:pPr>
              <w:pStyle w:val="ListParagraph"/>
              <w:bidi/>
              <w:spacing w:line="240" w:lineRule="auto"/>
              <w:ind w:left="0"/>
              <w:jc w:val="both"/>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الإسم</w:t>
            </w:r>
          </w:p>
        </w:tc>
        <w:tc>
          <w:tcPr>
            <w:tcW w:w="1370" w:type="dxa"/>
            <w:vMerge/>
          </w:tcPr>
          <w:p w:rsidR="00F0727C" w:rsidRPr="00C066E7" w:rsidRDefault="00F0727C" w:rsidP="002448B6">
            <w:pPr>
              <w:pStyle w:val="ListParagraph"/>
              <w:bidi/>
              <w:spacing w:line="240" w:lineRule="auto"/>
              <w:ind w:left="0"/>
              <w:jc w:val="both"/>
              <w:rPr>
                <w:rFonts w:ascii="Times New Roman" w:hAnsi="Times New Roman" w:cs="Times New Roman"/>
                <w:sz w:val="28"/>
                <w:szCs w:val="28"/>
                <w:rtl/>
                <w:lang w:bidi="ar-JO"/>
              </w:rPr>
            </w:pPr>
          </w:p>
        </w:tc>
        <w:tc>
          <w:tcPr>
            <w:tcW w:w="1370" w:type="dxa"/>
            <w:vMerge/>
          </w:tcPr>
          <w:p w:rsidR="00F0727C" w:rsidRPr="00C066E7" w:rsidRDefault="00F0727C" w:rsidP="002448B6">
            <w:pPr>
              <w:pStyle w:val="ListParagraph"/>
              <w:bidi/>
              <w:spacing w:line="240" w:lineRule="auto"/>
              <w:ind w:left="0"/>
              <w:jc w:val="both"/>
              <w:rPr>
                <w:rFonts w:ascii="Times New Roman" w:hAnsi="Times New Roman" w:cs="Times New Roman"/>
                <w:sz w:val="28"/>
                <w:szCs w:val="28"/>
                <w:rtl/>
                <w:lang w:bidi="ar-JO"/>
              </w:rPr>
            </w:pPr>
          </w:p>
        </w:tc>
        <w:tc>
          <w:tcPr>
            <w:tcW w:w="1371" w:type="dxa"/>
            <w:vMerge/>
          </w:tcPr>
          <w:p w:rsidR="00F0727C" w:rsidRPr="00C066E7" w:rsidRDefault="00F0727C" w:rsidP="002448B6">
            <w:pPr>
              <w:pStyle w:val="ListParagraph"/>
              <w:bidi/>
              <w:spacing w:line="240" w:lineRule="auto"/>
              <w:ind w:left="0"/>
              <w:jc w:val="both"/>
              <w:rPr>
                <w:rFonts w:ascii="Times New Roman" w:hAnsi="Times New Roman" w:cs="Times New Roman"/>
                <w:sz w:val="28"/>
                <w:szCs w:val="28"/>
                <w:rtl/>
                <w:lang w:bidi="ar-JO"/>
              </w:rPr>
            </w:pPr>
          </w:p>
        </w:tc>
      </w:tr>
      <w:tr w:rsidR="00F0727C" w:rsidRPr="00C066E7" w:rsidTr="002448B6">
        <w:tc>
          <w:tcPr>
            <w:tcW w:w="1621" w:type="dxa"/>
          </w:tcPr>
          <w:p w:rsidR="00F0727C" w:rsidRPr="00C066E7" w:rsidRDefault="00F0727C" w:rsidP="002448B6">
            <w:pPr>
              <w:pStyle w:val="ListParagraph"/>
              <w:bidi/>
              <w:spacing w:line="240" w:lineRule="auto"/>
              <w:ind w:left="0"/>
              <w:jc w:val="both"/>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موجه</w:t>
            </w:r>
          </w:p>
        </w:tc>
        <w:tc>
          <w:tcPr>
            <w:tcW w:w="3260" w:type="dxa"/>
          </w:tcPr>
          <w:p w:rsidR="00F0727C" w:rsidRPr="00C066E7" w:rsidRDefault="00F0727C" w:rsidP="002448B6">
            <w:pPr>
              <w:pStyle w:val="ListParagraph"/>
              <w:bidi/>
              <w:spacing w:line="240" w:lineRule="auto"/>
              <w:ind w:left="0"/>
              <w:jc w:val="both"/>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حسام الدين حسن</w:t>
            </w:r>
          </w:p>
        </w:tc>
        <w:tc>
          <w:tcPr>
            <w:tcW w:w="1370" w:type="dxa"/>
          </w:tcPr>
          <w:p w:rsidR="00F0727C" w:rsidRPr="00C066E7" w:rsidRDefault="00F0727C" w:rsidP="002448B6">
            <w:pPr>
              <w:pStyle w:val="ListParagraph"/>
              <w:bidi/>
              <w:spacing w:line="240" w:lineRule="auto"/>
              <w:ind w:left="0"/>
              <w:jc w:val="both"/>
              <w:rPr>
                <w:rFonts w:ascii="Times New Roman" w:hAnsi="Times New Roman" w:cs="Times New Roman"/>
                <w:sz w:val="28"/>
                <w:szCs w:val="28"/>
                <w:lang w:bidi="ar-JO"/>
              </w:rPr>
            </w:pPr>
          </w:p>
        </w:tc>
        <w:tc>
          <w:tcPr>
            <w:tcW w:w="1370" w:type="dxa"/>
          </w:tcPr>
          <w:p w:rsidR="00F0727C" w:rsidRPr="00C066E7" w:rsidRDefault="00F0727C" w:rsidP="002448B6">
            <w:pPr>
              <w:pStyle w:val="ListParagraph"/>
              <w:bidi/>
              <w:spacing w:line="240" w:lineRule="auto"/>
              <w:ind w:left="0"/>
              <w:jc w:val="both"/>
              <w:rPr>
                <w:rFonts w:ascii="Times New Roman" w:hAnsi="Times New Roman" w:cs="Times New Roman"/>
                <w:sz w:val="28"/>
                <w:szCs w:val="28"/>
                <w:rtl/>
                <w:lang w:bidi="ar-JO"/>
              </w:rPr>
            </w:pPr>
            <w:r w:rsidRPr="00C066E7">
              <w:rPr>
                <w:rFonts w:ascii="Times New Roman" w:hAnsi="Times New Roman" w:cs="Times New Roman"/>
                <w:sz w:val="28"/>
                <w:szCs w:val="28"/>
                <w:lang w:bidi="ar-JO"/>
              </w:rPr>
              <w:t>X</w:t>
            </w:r>
          </w:p>
        </w:tc>
        <w:tc>
          <w:tcPr>
            <w:tcW w:w="1371" w:type="dxa"/>
          </w:tcPr>
          <w:p w:rsidR="00F0727C" w:rsidRPr="00C066E7" w:rsidRDefault="00F0727C" w:rsidP="002448B6">
            <w:pPr>
              <w:pStyle w:val="ListParagraph"/>
              <w:bidi/>
              <w:spacing w:line="240" w:lineRule="auto"/>
              <w:ind w:left="0"/>
              <w:jc w:val="both"/>
              <w:rPr>
                <w:rFonts w:ascii="Times New Roman" w:hAnsi="Times New Roman" w:cs="Times New Roman"/>
                <w:sz w:val="28"/>
                <w:szCs w:val="28"/>
                <w:rtl/>
                <w:lang w:bidi="ar-JO"/>
              </w:rPr>
            </w:pPr>
          </w:p>
        </w:tc>
      </w:tr>
      <w:tr w:rsidR="00F0727C" w:rsidRPr="00C066E7" w:rsidTr="002448B6">
        <w:tc>
          <w:tcPr>
            <w:tcW w:w="1621" w:type="dxa"/>
          </w:tcPr>
          <w:p w:rsidR="00F0727C" w:rsidRPr="00C066E7" w:rsidRDefault="00F0727C" w:rsidP="002448B6">
            <w:pPr>
              <w:pStyle w:val="ListParagraph"/>
              <w:bidi/>
              <w:spacing w:line="240" w:lineRule="auto"/>
              <w:ind w:left="0"/>
              <w:jc w:val="both"/>
              <w:rPr>
                <w:rFonts w:ascii="Times New Roman" w:hAnsi="Times New Roman" w:cs="Times New Roman"/>
                <w:sz w:val="28"/>
                <w:szCs w:val="28"/>
                <w:rtl/>
                <w:lang w:bidi="ar-JO"/>
              </w:rPr>
            </w:pPr>
          </w:p>
        </w:tc>
        <w:tc>
          <w:tcPr>
            <w:tcW w:w="3260" w:type="dxa"/>
          </w:tcPr>
          <w:p w:rsidR="00F0727C" w:rsidRPr="00C066E7" w:rsidRDefault="00F0727C" w:rsidP="002448B6">
            <w:pPr>
              <w:pStyle w:val="ListParagraph"/>
              <w:bidi/>
              <w:spacing w:line="240" w:lineRule="auto"/>
              <w:ind w:left="0"/>
              <w:jc w:val="both"/>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سهام أحمد</w:t>
            </w:r>
          </w:p>
        </w:tc>
        <w:tc>
          <w:tcPr>
            <w:tcW w:w="1370" w:type="dxa"/>
          </w:tcPr>
          <w:p w:rsidR="00F0727C" w:rsidRPr="00C066E7" w:rsidRDefault="00F0727C" w:rsidP="002448B6">
            <w:pPr>
              <w:pStyle w:val="ListParagraph"/>
              <w:bidi/>
              <w:spacing w:line="240" w:lineRule="auto"/>
              <w:ind w:left="0"/>
              <w:jc w:val="both"/>
              <w:rPr>
                <w:rFonts w:ascii="Times New Roman" w:hAnsi="Times New Roman" w:cs="Times New Roman"/>
                <w:sz w:val="28"/>
                <w:szCs w:val="28"/>
                <w:lang w:bidi="ar-JO"/>
              </w:rPr>
            </w:pPr>
            <w:r w:rsidRPr="00C066E7">
              <w:rPr>
                <w:rFonts w:ascii="Times New Roman" w:hAnsi="Times New Roman" w:cs="Times New Roman"/>
                <w:sz w:val="28"/>
                <w:szCs w:val="28"/>
                <w:lang w:bidi="ar-JO"/>
              </w:rPr>
              <w:t>x</w:t>
            </w:r>
          </w:p>
        </w:tc>
        <w:tc>
          <w:tcPr>
            <w:tcW w:w="1370" w:type="dxa"/>
          </w:tcPr>
          <w:p w:rsidR="00F0727C" w:rsidRPr="00C066E7" w:rsidRDefault="00F0727C" w:rsidP="002448B6">
            <w:pPr>
              <w:pStyle w:val="ListParagraph"/>
              <w:bidi/>
              <w:spacing w:line="240" w:lineRule="auto"/>
              <w:ind w:left="0"/>
              <w:jc w:val="both"/>
              <w:rPr>
                <w:rFonts w:ascii="Times New Roman" w:hAnsi="Times New Roman" w:cs="Times New Roman"/>
                <w:sz w:val="28"/>
                <w:szCs w:val="28"/>
                <w:rtl/>
                <w:lang w:bidi="ar-JO"/>
              </w:rPr>
            </w:pPr>
          </w:p>
        </w:tc>
        <w:tc>
          <w:tcPr>
            <w:tcW w:w="1371" w:type="dxa"/>
          </w:tcPr>
          <w:p w:rsidR="00F0727C" w:rsidRPr="00C066E7" w:rsidRDefault="00F0727C" w:rsidP="002448B6">
            <w:pPr>
              <w:pStyle w:val="ListParagraph"/>
              <w:bidi/>
              <w:spacing w:line="240" w:lineRule="auto"/>
              <w:ind w:left="0"/>
              <w:jc w:val="both"/>
              <w:rPr>
                <w:rFonts w:ascii="Times New Roman" w:hAnsi="Times New Roman" w:cs="Times New Roman"/>
                <w:sz w:val="28"/>
                <w:szCs w:val="28"/>
                <w:rtl/>
                <w:lang w:bidi="ar-JO"/>
              </w:rPr>
            </w:pPr>
          </w:p>
        </w:tc>
      </w:tr>
      <w:tr w:rsidR="00F0727C" w:rsidRPr="00C066E7" w:rsidTr="002448B6">
        <w:tc>
          <w:tcPr>
            <w:tcW w:w="1621" w:type="dxa"/>
          </w:tcPr>
          <w:p w:rsidR="00F0727C" w:rsidRPr="00C066E7" w:rsidRDefault="00F0727C" w:rsidP="002448B6">
            <w:pPr>
              <w:pStyle w:val="ListParagraph"/>
              <w:bidi/>
              <w:spacing w:line="240" w:lineRule="auto"/>
              <w:ind w:left="0"/>
              <w:jc w:val="both"/>
              <w:rPr>
                <w:rFonts w:ascii="Times New Roman" w:hAnsi="Times New Roman" w:cs="Times New Roman"/>
                <w:sz w:val="28"/>
                <w:szCs w:val="28"/>
                <w:rtl/>
                <w:lang w:bidi="ar-JO"/>
              </w:rPr>
            </w:pPr>
          </w:p>
        </w:tc>
        <w:tc>
          <w:tcPr>
            <w:tcW w:w="3260" w:type="dxa"/>
          </w:tcPr>
          <w:p w:rsidR="00F0727C" w:rsidRPr="00C066E7" w:rsidRDefault="00F0727C" w:rsidP="002448B6">
            <w:pPr>
              <w:pStyle w:val="ListParagraph"/>
              <w:bidi/>
              <w:spacing w:line="240" w:lineRule="auto"/>
              <w:ind w:left="0"/>
              <w:jc w:val="both"/>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سهيلة ناصر</w:t>
            </w:r>
          </w:p>
        </w:tc>
        <w:tc>
          <w:tcPr>
            <w:tcW w:w="1370" w:type="dxa"/>
          </w:tcPr>
          <w:p w:rsidR="00F0727C" w:rsidRPr="00C066E7" w:rsidRDefault="00F0727C" w:rsidP="002448B6">
            <w:pPr>
              <w:pStyle w:val="ListParagraph"/>
              <w:bidi/>
              <w:spacing w:line="240" w:lineRule="auto"/>
              <w:ind w:left="0"/>
              <w:jc w:val="both"/>
              <w:rPr>
                <w:rFonts w:ascii="Times New Roman" w:hAnsi="Times New Roman" w:cs="Times New Roman"/>
                <w:sz w:val="28"/>
                <w:szCs w:val="28"/>
                <w:rtl/>
                <w:lang w:bidi="ar-JO"/>
              </w:rPr>
            </w:pPr>
          </w:p>
        </w:tc>
        <w:tc>
          <w:tcPr>
            <w:tcW w:w="1370" w:type="dxa"/>
          </w:tcPr>
          <w:p w:rsidR="00F0727C" w:rsidRPr="00C066E7" w:rsidRDefault="00F0727C" w:rsidP="002448B6">
            <w:pPr>
              <w:pStyle w:val="ListParagraph"/>
              <w:bidi/>
              <w:spacing w:line="240" w:lineRule="auto"/>
              <w:ind w:left="0"/>
              <w:jc w:val="both"/>
              <w:rPr>
                <w:rFonts w:ascii="Times New Roman" w:hAnsi="Times New Roman" w:cs="Times New Roman"/>
                <w:sz w:val="28"/>
                <w:szCs w:val="28"/>
                <w:rtl/>
                <w:lang w:bidi="ar-JO"/>
              </w:rPr>
            </w:pPr>
          </w:p>
        </w:tc>
        <w:tc>
          <w:tcPr>
            <w:tcW w:w="1371" w:type="dxa"/>
          </w:tcPr>
          <w:p w:rsidR="00F0727C" w:rsidRPr="00C066E7" w:rsidRDefault="00F0727C" w:rsidP="002448B6">
            <w:pPr>
              <w:pStyle w:val="ListParagraph"/>
              <w:bidi/>
              <w:spacing w:line="240" w:lineRule="auto"/>
              <w:ind w:left="0"/>
              <w:jc w:val="both"/>
              <w:rPr>
                <w:rFonts w:ascii="Times New Roman" w:hAnsi="Times New Roman" w:cs="Times New Roman"/>
                <w:sz w:val="28"/>
                <w:szCs w:val="28"/>
                <w:rtl/>
                <w:lang w:bidi="ar-JO"/>
              </w:rPr>
            </w:pPr>
            <w:r w:rsidRPr="00C066E7">
              <w:rPr>
                <w:rFonts w:ascii="Times New Roman" w:hAnsi="Times New Roman" w:cs="Times New Roman"/>
                <w:sz w:val="28"/>
                <w:szCs w:val="28"/>
                <w:lang w:bidi="ar-JO"/>
              </w:rPr>
              <w:t>X</w:t>
            </w:r>
          </w:p>
        </w:tc>
      </w:tr>
      <w:tr w:rsidR="00F0727C" w:rsidRPr="00C066E7" w:rsidTr="002448B6">
        <w:tc>
          <w:tcPr>
            <w:tcW w:w="1621" w:type="dxa"/>
          </w:tcPr>
          <w:p w:rsidR="00F0727C" w:rsidRPr="00C066E7" w:rsidRDefault="00F0727C" w:rsidP="002448B6">
            <w:pPr>
              <w:pStyle w:val="ListParagraph"/>
              <w:bidi/>
              <w:spacing w:line="240" w:lineRule="auto"/>
              <w:ind w:left="0"/>
              <w:jc w:val="both"/>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معلم</w:t>
            </w:r>
          </w:p>
        </w:tc>
        <w:tc>
          <w:tcPr>
            <w:tcW w:w="3260" w:type="dxa"/>
          </w:tcPr>
          <w:p w:rsidR="00F0727C" w:rsidRPr="00C066E7" w:rsidRDefault="00F0727C" w:rsidP="002448B6">
            <w:pPr>
              <w:pStyle w:val="ListParagraph"/>
              <w:bidi/>
              <w:spacing w:line="240" w:lineRule="auto"/>
              <w:ind w:left="0"/>
              <w:jc w:val="both"/>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محمد عبدالحميد</w:t>
            </w:r>
          </w:p>
        </w:tc>
        <w:tc>
          <w:tcPr>
            <w:tcW w:w="1370" w:type="dxa"/>
          </w:tcPr>
          <w:p w:rsidR="00F0727C" w:rsidRPr="00C066E7" w:rsidRDefault="00F0727C" w:rsidP="002448B6">
            <w:pPr>
              <w:pStyle w:val="ListParagraph"/>
              <w:bidi/>
              <w:spacing w:line="240" w:lineRule="auto"/>
              <w:ind w:left="0"/>
              <w:jc w:val="both"/>
              <w:rPr>
                <w:rFonts w:ascii="Times New Roman" w:hAnsi="Times New Roman" w:cs="Times New Roman"/>
                <w:sz w:val="28"/>
                <w:szCs w:val="28"/>
                <w:rtl/>
                <w:lang w:bidi="ar-JO"/>
              </w:rPr>
            </w:pPr>
            <w:r w:rsidRPr="00C066E7">
              <w:rPr>
                <w:rFonts w:ascii="Times New Roman" w:hAnsi="Times New Roman" w:cs="Times New Roman"/>
                <w:sz w:val="28"/>
                <w:szCs w:val="28"/>
                <w:lang w:bidi="ar-JO"/>
              </w:rPr>
              <w:t>X</w:t>
            </w:r>
          </w:p>
        </w:tc>
        <w:tc>
          <w:tcPr>
            <w:tcW w:w="1370" w:type="dxa"/>
          </w:tcPr>
          <w:p w:rsidR="00F0727C" w:rsidRPr="00C066E7" w:rsidRDefault="00F0727C" w:rsidP="002448B6">
            <w:pPr>
              <w:pStyle w:val="ListParagraph"/>
              <w:bidi/>
              <w:spacing w:line="240" w:lineRule="auto"/>
              <w:ind w:left="0"/>
              <w:jc w:val="both"/>
              <w:rPr>
                <w:rFonts w:ascii="Times New Roman" w:hAnsi="Times New Roman" w:cs="Times New Roman"/>
                <w:sz w:val="28"/>
                <w:szCs w:val="28"/>
                <w:rtl/>
                <w:lang w:bidi="ar-JO"/>
              </w:rPr>
            </w:pPr>
          </w:p>
        </w:tc>
        <w:tc>
          <w:tcPr>
            <w:tcW w:w="1371" w:type="dxa"/>
          </w:tcPr>
          <w:p w:rsidR="00F0727C" w:rsidRPr="00C066E7" w:rsidRDefault="00F0727C" w:rsidP="002448B6">
            <w:pPr>
              <w:pStyle w:val="ListParagraph"/>
              <w:bidi/>
              <w:spacing w:line="240" w:lineRule="auto"/>
              <w:ind w:left="0"/>
              <w:jc w:val="both"/>
              <w:rPr>
                <w:rFonts w:ascii="Times New Roman" w:hAnsi="Times New Roman" w:cs="Times New Roman"/>
                <w:sz w:val="28"/>
                <w:szCs w:val="28"/>
                <w:rtl/>
                <w:lang w:bidi="ar-JO"/>
              </w:rPr>
            </w:pPr>
            <w:r w:rsidRPr="00C066E7">
              <w:rPr>
                <w:rFonts w:ascii="Times New Roman" w:hAnsi="Times New Roman" w:cs="Times New Roman"/>
                <w:sz w:val="28"/>
                <w:szCs w:val="28"/>
                <w:lang w:bidi="ar-JO"/>
              </w:rPr>
              <w:t>X</w:t>
            </w:r>
          </w:p>
        </w:tc>
      </w:tr>
      <w:tr w:rsidR="00F0727C" w:rsidRPr="00C066E7" w:rsidTr="002448B6">
        <w:tc>
          <w:tcPr>
            <w:tcW w:w="1621" w:type="dxa"/>
          </w:tcPr>
          <w:p w:rsidR="00F0727C" w:rsidRPr="00C066E7" w:rsidRDefault="00F0727C" w:rsidP="002448B6">
            <w:pPr>
              <w:pStyle w:val="ListParagraph"/>
              <w:bidi/>
              <w:spacing w:line="240" w:lineRule="auto"/>
              <w:ind w:left="0"/>
              <w:jc w:val="both"/>
              <w:rPr>
                <w:rFonts w:ascii="Times New Roman" w:hAnsi="Times New Roman" w:cs="Times New Roman"/>
                <w:sz w:val="28"/>
                <w:szCs w:val="28"/>
                <w:rtl/>
                <w:lang w:bidi="ar-JO"/>
              </w:rPr>
            </w:pPr>
          </w:p>
        </w:tc>
        <w:tc>
          <w:tcPr>
            <w:tcW w:w="3260" w:type="dxa"/>
          </w:tcPr>
          <w:p w:rsidR="00F0727C" w:rsidRPr="00C066E7" w:rsidRDefault="00F0727C" w:rsidP="002448B6">
            <w:pPr>
              <w:pStyle w:val="ListParagraph"/>
              <w:bidi/>
              <w:spacing w:line="240" w:lineRule="auto"/>
              <w:ind w:left="0"/>
              <w:jc w:val="both"/>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 xml:space="preserve"> أحمد جميل </w:t>
            </w:r>
          </w:p>
        </w:tc>
        <w:tc>
          <w:tcPr>
            <w:tcW w:w="1370" w:type="dxa"/>
          </w:tcPr>
          <w:p w:rsidR="00F0727C" w:rsidRPr="00C066E7" w:rsidRDefault="00F0727C" w:rsidP="002448B6">
            <w:pPr>
              <w:pStyle w:val="ListParagraph"/>
              <w:bidi/>
              <w:spacing w:line="240" w:lineRule="auto"/>
              <w:ind w:left="0"/>
              <w:jc w:val="both"/>
              <w:rPr>
                <w:rFonts w:ascii="Times New Roman" w:hAnsi="Times New Roman" w:cs="Times New Roman"/>
                <w:sz w:val="28"/>
                <w:szCs w:val="28"/>
                <w:rtl/>
                <w:lang w:bidi="ar-JO"/>
              </w:rPr>
            </w:pPr>
            <w:r w:rsidRPr="00C066E7">
              <w:rPr>
                <w:rFonts w:ascii="Times New Roman" w:hAnsi="Times New Roman" w:cs="Times New Roman"/>
                <w:sz w:val="28"/>
                <w:szCs w:val="28"/>
                <w:lang w:bidi="ar-JO"/>
              </w:rPr>
              <w:t>X</w:t>
            </w:r>
          </w:p>
        </w:tc>
        <w:tc>
          <w:tcPr>
            <w:tcW w:w="1370" w:type="dxa"/>
          </w:tcPr>
          <w:p w:rsidR="00F0727C" w:rsidRPr="00C066E7" w:rsidRDefault="00F0727C" w:rsidP="002448B6">
            <w:pPr>
              <w:pStyle w:val="ListParagraph"/>
              <w:bidi/>
              <w:spacing w:line="240" w:lineRule="auto"/>
              <w:ind w:left="0"/>
              <w:jc w:val="both"/>
              <w:rPr>
                <w:rFonts w:ascii="Times New Roman" w:hAnsi="Times New Roman" w:cs="Times New Roman"/>
                <w:sz w:val="28"/>
                <w:szCs w:val="28"/>
                <w:rtl/>
                <w:lang w:bidi="ar-JO"/>
              </w:rPr>
            </w:pPr>
          </w:p>
        </w:tc>
        <w:tc>
          <w:tcPr>
            <w:tcW w:w="1371" w:type="dxa"/>
          </w:tcPr>
          <w:p w:rsidR="00F0727C" w:rsidRPr="00C066E7" w:rsidRDefault="00F0727C" w:rsidP="002448B6">
            <w:pPr>
              <w:pStyle w:val="ListParagraph"/>
              <w:bidi/>
              <w:spacing w:line="240" w:lineRule="auto"/>
              <w:ind w:left="0"/>
              <w:jc w:val="both"/>
              <w:rPr>
                <w:rFonts w:ascii="Times New Roman" w:hAnsi="Times New Roman" w:cs="Times New Roman"/>
                <w:sz w:val="28"/>
                <w:szCs w:val="28"/>
                <w:rtl/>
                <w:lang w:bidi="ar-JO"/>
              </w:rPr>
            </w:pPr>
            <w:r w:rsidRPr="00C066E7">
              <w:rPr>
                <w:rFonts w:ascii="Times New Roman" w:hAnsi="Times New Roman" w:cs="Times New Roman"/>
                <w:sz w:val="28"/>
                <w:szCs w:val="28"/>
                <w:lang w:bidi="ar-JO"/>
              </w:rPr>
              <w:t>X</w:t>
            </w:r>
          </w:p>
        </w:tc>
      </w:tr>
      <w:tr w:rsidR="00F0727C" w:rsidRPr="00C066E7" w:rsidTr="002448B6">
        <w:tc>
          <w:tcPr>
            <w:tcW w:w="1621" w:type="dxa"/>
          </w:tcPr>
          <w:p w:rsidR="00F0727C" w:rsidRPr="00C066E7" w:rsidRDefault="00F0727C" w:rsidP="002448B6">
            <w:pPr>
              <w:pStyle w:val="ListParagraph"/>
              <w:bidi/>
              <w:spacing w:line="240" w:lineRule="auto"/>
              <w:ind w:left="0"/>
              <w:jc w:val="both"/>
              <w:rPr>
                <w:rFonts w:ascii="Times New Roman" w:hAnsi="Times New Roman" w:cs="Times New Roman"/>
                <w:sz w:val="28"/>
                <w:szCs w:val="28"/>
                <w:rtl/>
                <w:lang w:bidi="ar-JO"/>
              </w:rPr>
            </w:pPr>
          </w:p>
        </w:tc>
        <w:tc>
          <w:tcPr>
            <w:tcW w:w="3260" w:type="dxa"/>
          </w:tcPr>
          <w:p w:rsidR="00F0727C" w:rsidRPr="00C066E7" w:rsidRDefault="00F0727C" w:rsidP="002448B6">
            <w:pPr>
              <w:pStyle w:val="ListParagraph"/>
              <w:bidi/>
              <w:spacing w:line="240" w:lineRule="auto"/>
              <w:ind w:left="0"/>
              <w:jc w:val="both"/>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سفيان الرملي</w:t>
            </w:r>
          </w:p>
        </w:tc>
        <w:tc>
          <w:tcPr>
            <w:tcW w:w="1370" w:type="dxa"/>
          </w:tcPr>
          <w:p w:rsidR="00F0727C" w:rsidRPr="00C066E7" w:rsidRDefault="00F0727C" w:rsidP="002448B6">
            <w:pPr>
              <w:pStyle w:val="ListParagraph"/>
              <w:bidi/>
              <w:spacing w:line="240" w:lineRule="auto"/>
              <w:ind w:left="0"/>
              <w:jc w:val="both"/>
              <w:rPr>
                <w:rFonts w:ascii="Times New Roman" w:hAnsi="Times New Roman" w:cs="Times New Roman"/>
                <w:sz w:val="28"/>
                <w:szCs w:val="28"/>
                <w:rtl/>
                <w:lang w:bidi="ar-JO"/>
              </w:rPr>
            </w:pPr>
            <w:r w:rsidRPr="00C066E7">
              <w:rPr>
                <w:rFonts w:ascii="Times New Roman" w:hAnsi="Times New Roman" w:cs="Times New Roman"/>
                <w:sz w:val="28"/>
                <w:szCs w:val="28"/>
                <w:lang w:bidi="ar-JO"/>
              </w:rPr>
              <w:t>X</w:t>
            </w:r>
          </w:p>
        </w:tc>
        <w:tc>
          <w:tcPr>
            <w:tcW w:w="1370" w:type="dxa"/>
          </w:tcPr>
          <w:p w:rsidR="00F0727C" w:rsidRPr="00C066E7" w:rsidRDefault="00F0727C" w:rsidP="002448B6">
            <w:pPr>
              <w:pStyle w:val="ListParagraph"/>
              <w:bidi/>
              <w:spacing w:line="240" w:lineRule="auto"/>
              <w:ind w:left="0"/>
              <w:jc w:val="both"/>
              <w:rPr>
                <w:rFonts w:ascii="Times New Roman" w:hAnsi="Times New Roman" w:cs="Times New Roman"/>
                <w:sz w:val="28"/>
                <w:szCs w:val="28"/>
                <w:rtl/>
                <w:lang w:bidi="ar-JO"/>
              </w:rPr>
            </w:pPr>
          </w:p>
        </w:tc>
        <w:tc>
          <w:tcPr>
            <w:tcW w:w="1371" w:type="dxa"/>
          </w:tcPr>
          <w:p w:rsidR="00F0727C" w:rsidRPr="00C066E7" w:rsidRDefault="00F0727C" w:rsidP="002448B6">
            <w:pPr>
              <w:pStyle w:val="ListParagraph"/>
              <w:bidi/>
              <w:spacing w:line="240" w:lineRule="auto"/>
              <w:ind w:left="0"/>
              <w:jc w:val="both"/>
              <w:rPr>
                <w:rFonts w:ascii="Times New Roman" w:hAnsi="Times New Roman" w:cs="Times New Roman"/>
                <w:sz w:val="28"/>
                <w:szCs w:val="28"/>
                <w:rtl/>
                <w:lang w:bidi="ar-JO"/>
              </w:rPr>
            </w:pPr>
            <w:r w:rsidRPr="00C066E7">
              <w:rPr>
                <w:rFonts w:ascii="Times New Roman" w:hAnsi="Times New Roman" w:cs="Times New Roman"/>
                <w:sz w:val="28"/>
                <w:szCs w:val="28"/>
                <w:lang w:bidi="ar-JO"/>
              </w:rPr>
              <w:t>X</w:t>
            </w:r>
          </w:p>
        </w:tc>
      </w:tr>
      <w:tr w:rsidR="00F0727C" w:rsidRPr="00C066E7" w:rsidTr="002448B6">
        <w:tc>
          <w:tcPr>
            <w:tcW w:w="1621" w:type="dxa"/>
          </w:tcPr>
          <w:p w:rsidR="00F0727C" w:rsidRPr="00C066E7" w:rsidRDefault="00F0727C" w:rsidP="002448B6">
            <w:pPr>
              <w:pStyle w:val="ListParagraph"/>
              <w:bidi/>
              <w:spacing w:line="240" w:lineRule="auto"/>
              <w:ind w:left="0"/>
              <w:jc w:val="both"/>
              <w:rPr>
                <w:rFonts w:ascii="Times New Roman" w:hAnsi="Times New Roman" w:cs="Times New Roman"/>
                <w:sz w:val="28"/>
                <w:szCs w:val="28"/>
                <w:rtl/>
                <w:lang w:bidi="ar-JO"/>
              </w:rPr>
            </w:pPr>
          </w:p>
        </w:tc>
        <w:tc>
          <w:tcPr>
            <w:tcW w:w="3260" w:type="dxa"/>
          </w:tcPr>
          <w:p w:rsidR="00F0727C" w:rsidRPr="00C066E7" w:rsidRDefault="00F0727C" w:rsidP="002448B6">
            <w:pPr>
              <w:pStyle w:val="ListParagraph"/>
              <w:bidi/>
              <w:spacing w:line="240" w:lineRule="auto"/>
              <w:ind w:left="0"/>
              <w:jc w:val="both"/>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عبدالله عامر</w:t>
            </w:r>
          </w:p>
        </w:tc>
        <w:tc>
          <w:tcPr>
            <w:tcW w:w="1370" w:type="dxa"/>
          </w:tcPr>
          <w:p w:rsidR="00F0727C" w:rsidRPr="00C066E7" w:rsidRDefault="00F0727C" w:rsidP="002448B6">
            <w:pPr>
              <w:pStyle w:val="ListParagraph"/>
              <w:bidi/>
              <w:spacing w:line="240" w:lineRule="auto"/>
              <w:ind w:left="0"/>
              <w:jc w:val="both"/>
              <w:rPr>
                <w:rFonts w:ascii="Times New Roman" w:hAnsi="Times New Roman" w:cs="Times New Roman"/>
                <w:sz w:val="28"/>
                <w:szCs w:val="28"/>
                <w:rtl/>
                <w:lang w:bidi="ar-JO"/>
              </w:rPr>
            </w:pPr>
            <w:r w:rsidRPr="00C066E7">
              <w:rPr>
                <w:rFonts w:ascii="Times New Roman" w:hAnsi="Times New Roman" w:cs="Times New Roman"/>
                <w:sz w:val="28"/>
                <w:szCs w:val="28"/>
                <w:lang w:bidi="ar-JO"/>
              </w:rPr>
              <w:t>X</w:t>
            </w:r>
          </w:p>
        </w:tc>
        <w:tc>
          <w:tcPr>
            <w:tcW w:w="1370" w:type="dxa"/>
          </w:tcPr>
          <w:p w:rsidR="00F0727C" w:rsidRPr="00C066E7" w:rsidRDefault="00F0727C" w:rsidP="002448B6">
            <w:pPr>
              <w:pStyle w:val="ListParagraph"/>
              <w:bidi/>
              <w:spacing w:line="240" w:lineRule="auto"/>
              <w:ind w:left="0"/>
              <w:jc w:val="both"/>
              <w:rPr>
                <w:rFonts w:ascii="Times New Roman" w:hAnsi="Times New Roman" w:cs="Times New Roman"/>
                <w:sz w:val="28"/>
                <w:szCs w:val="28"/>
                <w:rtl/>
                <w:lang w:bidi="ar-JO"/>
              </w:rPr>
            </w:pPr>
          </w:p>
        </w:tc>
        <w:tc>
          <w:tcPr>
            <w:tcW w:w="1371" w:type="dxa"/>
          </w:tcPr>
          <w:p w:rsidR="00F0727C" w:rsidRPr="00C066E7" w:rsidRDefault="00F0727C" w:rsidP="002448B6">
            <w:pPr>
              <w:pStyle w:val="ListParagraph"/>
              <w:bidi/>
              <w:spacing w:line="240" w:lineRule="auto"/>
              <w:ind w:left="0"/>
              <w:jc w:val="both"/>
              <w:rPr>
                <w:rFonts w:ascii="Times New Roman" w:hAnsi="Times New Roman" w:cs="Times New Roman"/>
                <w:sz w:val="28"/>
                <w:szCs w:val="28"/>
                <w:lang w:bidi="ar-JO"/>
              </w:rPr>
            </w:pPr>
          </w:p>
        </w:tc>
      </w:tr>
      <w:tr w:rsidR="00F0727C" w:rsidRPr="00C066E7" w:rsidTr="002448B6">
        <w:tc>
          <w:tcPr>
            <w:tcW w:w="1621" w:type="dxa"/>
          </w:tcPr>
          <w:p w:rsidR="00F0727C" w:rsidRPr="00C066E7" w:rsidRDefault="00F0727C" w:rsidP="002448B6">
            <w:pPr>
              <w:pStyle w:val="ListParagraph"/>
              <w:bidi/>
              <w:spacing w:line="240" w:lineRule="auto"/>
              <w:ind w:left="0"/>
              <w:jc w:val="both"/>
              <w:rPr>
                <w:rFonts w:ascii="Times New Roman" w:hAnsi="Times New Roman" w:cs="Times New Roman"/>
                <w:sz w:val="28"/>
                <w:szCs w:val="28"/>
                <w:rtl/>
                <w:lang w:bidi="ar-JO"/>
              </w:rPr>
            </w:pPr>
          </w:p>
        </w:tc>
        <w:tc>
          <w:tcPr>
            <w:tcW w:w="3260" w:type="dxa"/>
          </w:tcPr>
          <w:p w:rsidR="00F0727C" w:rsidRPr="00C066E7" w:rsidRDefault="00F0727C" w:rsidP="002448B6">
            <w:pPr>
              <w:pStyle w:val="ListParagraph"/>
              <w:bidi/>
              <w:spacing w:line="240" w:lineRule="auto"/>
              <w:ind w:left="0"/>
              <w:jc w:val="both"/>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محمود العالم</w:t>
            </w:r>
          </w:p>
        </w:tc>
        <w:tc>
          <w:tcPr>
            <w:tcW w:w="1370" w:type="dxa"/>
          </w:tcPr>
          <w:p w:rsidR="00F0727C" w:rsidRPr="00C066E7" w:rsidRDefault="00F0727C" w:rsidP="002448B6">
            <w:pPr>
              <w:pStyle w:val="ListParagraph"/>
              <w:bidi/>
              <w:spacing w:line="240" w:lineRule="auto"/>
              <w:ind w:left="0"/>
              <w:jc w:val="both"/>
              <w:rPr>
                <w:rFonts w:ascii="Times New Roman" w:hAnsi="Times New Roman" w:cs="Times New Roman"/>
                <w:sz w:val="28"/>
                <w:szCs w:val="28"/>
                <w:rtl/>
                <w:lang w:bidi="ar-JO"/>
              </w:rPr>
            </w:pPr>
            <w:r w:rsidRPr="00C066E7">
              <w:rPr>
                <w:rFonts w:ascii="Times New Roman" w:hAnsi="Times New Roman" w:cs="Times New Roman"/>
                <w:sz w:val="28"/>
                <w:szCs w:val="28"/>
                <w:lang w:bidi="ar-JO"/>
              </w:rPr>
              <w:t>X</w:t>
            </w:r>
          </w:p>
        </w:tc>
        <w:tc>
          <w:tcPr>
            <w:tcW w:w="1370" w:type="dxa"/>
          </w:tcPr>
          <w:p w:rsidR="00F0727C" w:rsidRPr="00C066E7" w:rsidRDefault="00F0727C" w:rsidP="002448B6">
            <w:pPr>
              <w:pStyle w:val="ListParagraph"/>
              <w:bidi/>
              <w:spacing w:line="240" w:lineRule="auto"/>
              <w:ind w:left="0"/>
              <w:jc w:val="both"/>
              <w:rPr>
                <w:rFonts w:ascii="Times New Roman" w:hAnsi="Times New Roman" w:cs="Times New Roman"/>
                <w:sz w:val="28"/>
                <w:szCs w:val="28"/>
                <w:rtl/>
                <w:lang w:bidi="ar-JO"/>
              </w:rPr>
            </w:pPr>
          </w:p>
        </w:tc>
        <w:tc>
          <w:tcPr>
            <w:tcW w:w="1371" w:type="dxa"/>
          </w:tcPr>
          <w:p w:rsidR="00F0727C" w:rsidRPr="00C066E7" w:rsidRDefault="00F0727C" w:rsidP="002448B6">
            <w:pPr>
              <w:pStyle w:val="ListParagraph"/>
              <w:bidi/>
              <w:spacing w:line="240" w:lineRule="auto"/>
              <w:ind w:left="0"/>
              <w:jc w:val="both"/>
              <w:rPr>
                <w:rFonts w:ascii="Times New Roman" w:hAnsi="Times New Roman" w:cs="Times New Roman"/>
                <w:sz w:val="28"/>
                <w:szCs w:val="28"/>
                <w:rtl/>
                <w:lang w:bidi="ar-JO"/>
              </w:rPr>
            </w:pPr>
            <w:r w:rsidRPr="00C066E7">
              <w:rPr>
                <w:rFonts w:ascii="Times New Roman" w:hAnsi="Times New Roman" w:cs="Times New Roman"/>
                <w:sz w:val="28"/>
                <w:szCs w:val="28"/>
                <w:lang w:bidi="ar-JO"/>
              </w:rPr>
              <w:t>X</w:t>
            </w:r>
          </w:p>
        </w:tc>
      </w:tr>
      <w:tr w:rsidR="00F0727C" w:rsidRPr="00C066E7" w:rsidTr="002448B6">
        <w:tc>
          <w:tcPr>
            <w:tcW w:w="1621" w:type="dxa"/>
          </w:tcPr>
          <w:p w:rsidR="00F0727C" w:rsidRPr="00C066E7" w:rsidRDefault="00F0727C" w:rsidP="002448B6">
            <w:pPr>
              <w:pStyle w:val="ListParagraph"/>
              <w:bidi/>
              <w:spacing w:line="240" w:lineRule="auto"/>
              <w:ind w:left="0"/>
              <w:jc w:val="both"/>
              <w:rPr>
                <w:rFonts w:ascii="Times New Roman" w:hAnsi="Times New Roman" w:cs="Times New Roman"/>
                <w:sz w:val="28"/>
                <w:szCs w:val="28"/>
                <w:rtl/>
                <w:lang w:bidi="ar-JO"/>
              </w:rPr>
            </w:pPr>
          </w:p>
        </w:tc>
        <w:tc>
          <w:tcPr>
            <w:tcW w:w="3260" w:type="dxa"/>
          </w:tcPr>
          <w:p w:rsidR="00F0727C" w:rsidRPr="00C066E7" w:rsidRDefault="00F0727C" w:rsidP="002448B6">
            <w:pPr>
              <w:pStyle w:val="ListParagraph"/>
              <w:bidi/>
              <w:spacing w:line="240" w:lineRule="auto"/>
              <w:ind w:left="0"/>
              <w:jc w:val="both"/>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جمال الدين رفعت</w:t>
            </w:r>
          </w:p>
        </w:tc>
        <w:tc>
          <w:tcPr>
            <w:tcW w:w="1370" w:type="dxa"/>
          </w:tcPr>
          <w:p w:rsidR="00F0727C" w:rsidRPr="00C066E7" w:rsidRDefault="00F0727C" w:rsidP="002448B6">
            <w:pPr>
              <w:pStyle w:val="ListParagraph"/>
              <w:bidi/>
              <w:spacing w:line="240" w:lineRule="auto"/>
              <w:ind w:left="0"/>
              <w:jc w:val="both"/>
              <w:rPr>
                <w:rFonts w:ascii="Times New Roman" w:hAnsi="Times New Roman" w:cs="Times New Roman"/>
                <w:sz w:val="28"/>
                <w:szCs w:val="28"/>
                <w:rtl/>
                <w:lang w:bidi="ar-JO"/>
              </w:rPr>
            </w:pPr>
            <w:r w:rsidRPr="00C066E7">
              <w:rPr>
                <w:rFonts w:ascii="Times New Roman" w:hAnsi="Times New Roman" w:cs="Times New Roman"/>
                <w:sz w:val="28"/>
                <w:szCs w:val="28"/>
                <w:lang w:bidi="ar-JO"/>
              </w:rPr>
              <w:t>X</w:t>
            </w:r>
          </w:p>
        </w:tc>
        <w:tc>
          <w:tcPr>
            <w:tcW w:w="1370" w:type="dxa"/>
          </w:tcPr>
          <w:p w:rsidR="00F0727C" w:rsidRPr="00C066E7" w:rsidRDefault="00F0727C" w:rsidP="002448B6">
            <w:pPr>
              <w:pStyle w:val="ListParagraph"/>
              <w:bidi/>
              <w:spacing w:line="240" w:lineRule="auto"/>
              <w:ind w:left="0"/>
              <w:jc w:val="both"/>
              <w:rPr>
                <w:rFonts w:ascii="Times New Roman" w:hAnsi="Times New Roman" w:cs="Times New Roman"/>
                <w:sz w:val="28"/>
                <w:szCs w:val="28"/>
                <w:rtl/>
                <w:lang w:bidi="ar-JO"/>
              </w:rPr>
            </w:pPr>
          </w:p>
        </w:tc>
        <w:tc>
          <w:tcPr>
            <w:tcW w:w="1371" w:type="dxa"/>
          </w:tcPr>
          <w:p w:rsidR="00F0727C" w:rsidRPr="00C066E7" w:rsidRDefault="00F0727C" w:rsidP="002448B6">
            <w:pPr>
              <w:pStyle w:val="ListParagraph"/>
              <w:bidi/>
              <w:spacing w:line="240" w:lineRule="auto"/>
              <w:ind w:left="0"/>
              <w:jc w:val="both"/>
              <w:rPr>
                <w:rFonts w:ascii="Times New Roman" w:hAnsi="Times New Roman" w:cs="Times New Roman"/>
                <w:sz w:val="28"/>
                <w:szCs w:val="28"/>
                <w:rtl/>
                <w:lang w:bidi="ar-JO"/>
              </w:rPr>
            </w:pPr>
            <w:r w:rsidRPr="00C066E7">
              <w:rPr>
                <w:rFonts w:ascii="Times New Roman" w:hAnsi="Times New Roman" w:cs="Times New Roman"/>
                <w:sz w:val="28"/>
                <w:szCs w:val="28"/>
                <w:lang w:bidi="ar-JO"/>
              </w:rPr>
              <w:t>X</w:t>
            </w:r>
          </w:p>
        </w:tc>
      </w:tr>
      <w:tr w:rsidR="00F0727C" w:rsidRPr="00C066E7" w:rsidTr="002448B6">
        <w:tc>
          <w:tcPr>
            <w:tcW w:w="1621" w:type="dxa"/>
          </w:tcPr>
          <w:p w:rsidR="00F0727C" w:rsidRPr="00C066E7" w:rsidRDefault="00F0727C" w:rsidP="002448B6">
            <w:pPr>
              <w:pStyle w:val="ListParagraph"/>
              <w:bidi/>
              <w:spacing w:line="240" w:lineRule="auto"/>
              <w:ind w:left="0"/>
              <w:jc w:val="both"/>
              <w:rPr>
                <w:rFonts w:ascii="Times New Roman" w:hAnsi="Times New Roman" w:cs="Times New Roman"/>
                <w:sz w:val="28"/>
                <w:szCs w:val="28"/>
                <w:rtl/>
                <w:lang w:bidi="ar-JO"/>
              </w:rPr>
            </w:pPr>
          </w:p>
        </w:tc>
        <w:tc>
          <w:tcPr>
            <w:tcW w:w="3260" w:type="dxa"/>
          </w:tcPr>
          <w:p w:rsidR="00F0727C" w:rsidRPr="00C066E7" w:rsidRDefault="00F0727C" w:rsidP="002448B6">
            <w:pPr>
              <w:pStyle w:val="ListParagraph"/>
              <w:bidi/>
              <w:spacing w:line="240" w:lineRule="auto"/>
              <w:ind w:left="0"/>
              <w:jc w:val="both"/>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رهام عبدالحميد</w:t>
            </w:r>
          </w:p>
        </w:tc>
        <w:tc>
          <w:tcPr>
            <w:tcW w:w="1370" w:type="dxa"/>
          </w:tcPr>
          <w:p w:rsidR="00F0727C" w:rsidRPr="00C066E7" w:rsidRDefault="00F0727C" w:rsidP="002448B6">
            <w:pPr>
              <w:pStyle w:val="ListParagraph"/>
              <w:bidi/>
              <w:spacing w:line="240" w:lineRule="auto"/>
              <w:ind w:left="0"/>
              <w:jc w:val="both"/>
              <w:rPr>
                <w:rFonts w:ascii="Times New Roman" w:hAnsi="Times New Roman" w:cs="Times New Roman"/>
                <w:sz w:val="28"/>
                <w:szCs w:val="28"/>
                <w:rtl/>
                <w:lang w:bidi="ar-JO"/>
              </w:rPr>
            </w:pPr>
            <w:r w:rsidRPr="00C066E7">
              <w:rPr>
                <w:rFonts w:ascii="Times New Roman" w:hAnsi="Times New Roman" w:cs="Times New Roman"/>
                <w:sz w:val="28"/>
                <w:szCs w:val="28"/>
                <w:lang w:bidi="ar-JO"/>
              </w:rPr>
              <w:t>X</w:t>
            </w:r>
          </w:p>
        </w:tc>
        <w:tc>
          <w:tcPr>
            <w:tcW w:w="1370" w:type="dxa"/>
          </w:tcPr>
          <w:p w:rsidR="00F0727C" w:rsidRPr="00C066E7" w:rsidRDefault="00F0727C" w:rsidP="002448B6">
            <w:pPr>
              <w:pStyle w:val="ListParagraph"/>
              <w:bidi/>
              <w:spacing w:line="240" w:lineRule="auto"/>
              <w:ind w:left="0"/>
              <w:jc w:val="both"/>
              <w:rPr>
                <w:rFonts w:ascii="Times New Roman" w:hAnsi="Times New Roman" w:cs="Times New Roman"/>
                <w:sz w:val="28"/>
                <w:szCs w:val="28"/>
                <w:rtl/>
                <w:lang w:bidi="ar-JO"/>
              </w:rPr>
            </w:pPr>
            <w:r w:rsidRPr="00C066E7">
              <w:rPr>
                <w:rFonts w:ascii="Times New Roman" w:hAnsi="Times New Roman" w:cs="Times New Roman"/>
                <w:sz w:val="28"/>
                <w:szCs w:val="28"/>
                <w:lang w:bidi="ar-JO"/>
              </w:rPr>
              <w:t>X</w:t>
            </w:r>
          </w:p>
        </w:tc>
        <w:tc>
          <w:tcPr>
            <w:tcW w:w="1371" w:type="dxa"/>
          </w:tcPr>
          <w:p w:rsidR="00F0727C" w:rsidRPr="00C066E7" w:rsidRDefault="00F0727C" w:rsidP="002448B6">
            <w:pPr>
              <w:pStyle w:val="ListParagraph"/>
              <w:bidi/>
              <w:spacing w:line="240" w:lineRule="auto"/>
              <w:ind w:left="0"/>
              <w:jc w:val="both"/>
              <w:rPr>
                <w:rFonts w:ascii="Times New Roman" w:hAnsi="Times New Roman" w:cs="Times New Roman"/>
                <w:sz w:val="28"/>
                <w:szCs w:val="28"/>
                <w:lang w:bidi="ar-JO"/>
              </w:rPr>
            </w:pPr>
          </w:p>
        </w:tc>
      </w:tr>
      <w:tr w:rsidR="00F0727C" w:rsidRPr="00C066E7" w:rsidTr="002448B6">
        <w:tc>
          <w:tcPr>
            <w:tcW w:w="1621" w:type="dxa"/>
          </w:tcPr>
          <w:p w:rsidR="00F0727C" w:rsidRPr="00C066E7" w:rsidRDefault="00F0727C" w:rsidP="002448B6">
            <w:pPr>
              <w:pStyle w:val="ListParagraph"/>
              <w:bidi/>
              <w:spacing w:line="240" w:lineRule="auto"/>
              <w:ind w:left="0"/>
              <w:jc w:val="both"/>
              <w:rPr>
                <w:rFonts w:ascii="Times New Roman" w:hAnsi="Times New Roman" w:cs="Times New Roman"/>
                <w:sz w:val="28"/>
                <w:szCs w:val="28"/>
                <w:rtl/>
                <w:lang w:bidi="ar-JO"/>
              </w:rPr>
            </w:pPr>
          </w:p>
        </w:tc>
        <w:tc>
          <w:tcPr>
            <w:tcW w:w="3260" w:type="dxa"/>
          </w:tcPr>
          <w:p w:rsidR="00F0727C" w:rsidRPr="00C066E7" w:rsidRDefault="00F0727C" w:rsidP="002448B6">
            <w:pPr>
              <w:pStyle w:val="ListParagraph"/>
              <w:bidi/>
              <w:spacing w:line="240" w:lineRule="auto"/>
              <w:ind w:left="0"/>
              <w:jc w:val="both"/>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سناء حامد</w:t>
            </w:r>
          </w:p>
        </w:tc>
        <w:tc>
          <w:tcPr>
            <w:tcW w:w="1370" w:type="dxa"/>
          </w:tcPr>
          <w:p w:rsidR="00F0727C" w:rsidRPr="00C066E7" w:rsidRDefault="00F0727C" w:rsidP="002448B6">
            <w:pPr>
              <w:pStyle w:val="ListParagraph"/>
              <w:bidi/>
              <w:spacing w:line="240" w:lineRule="auto"/>
              <w:ind w:left="0"/>
              <w:jc w:val="both"/>
              <w:rPr>
                <w:rFonts w:ascii="Times New Roman" w:hAnsi="Times New Roman" w:cs="Times New Roman"/>
                <w:sz w:val="28"/>
                <w:szCs w:val="28"/>
                <w:lang w:bidi="ar-JO"/>
              </w:rPr>
            </w:pPr>
          </w:p>
        </w:tc>
        <w:tc>
          <w:tcPr>
            <w:tcW w:w="1370" w:type="dxa"/>
          </w:tcPr>
          <w:p w:rsidR="00F0727C" w:rsidRPr="00C066E7" w:rsidRDefault="00F0727C" w:rsidP="002448B6">
            <w:pPr>
              <w:pStyle w:val="ListParagraph"/>
              <w:bidi/>
              <w:spacing w:line="240" w:lineRule="auto"/>
              <w:ind w:left="0"/>
              <w:jc w:val="both"/>
              <w:rPr>
                <w:rFonts w:ascii="Times New Roman" w:hAnsi="Times New Roman" w:cs="Times New Roman"/>
                <w:sz w:val="28"/>
                <w:szCs w:val="28"/>
                <w:rtl/>
                <w:lang w:bidi="ar-JO"/>
              </w:rPr>
            </w:pPr>
          </w:p>
        </w:tc>
        <w:tc>
          <w:tcPr>
            <w:tcW w:w="1371" w:type="dxa"/>
          </w:tcPr>
          <w:p w:rsidR="00F0727C" w:rsidRPr="00C066E7" w:rsidRDefault="00F0727C" w:rsidP="002448B6">
            <w:pPr>
              <w:pStyle w:val="ListParagraph"/>
              <w:bidi/>
              <w:spacing w:line="240" w:lineRule="auto"/>
              <w:ind w:left="0"/>
              <w:jc w:val="both"/>
              <w:rPr>
                <w:rFonts w:ascii="Times New Roman" w:hAnsi="Times New Roman" w:cs="Times New Roman"/>
                <w:sz w:val="28"/>
                <w:szCs w:val="28"/>
                <w:rtl/>
                <w:lang w:bidi="ar-JO"/>
              </w:rPr>
            </w:pPr>
            <w:r w:rsidRPr="00C066E7">
              <w:rPr>
                <w:rFonts w:ascii="Times New Roman" w:hAnsi="Times New Roman" w:cs="Times New Roman"/>
                <w:sz w:val="28"/>
                <w:szCs w:val="28"/>
                <w:lang w:bidi="ar-JO"/>
              </w:rPr>
              <w:t>X</w:t>
            </w:r>
          </w:p>
        </w:tc>
      </w:tr>
      <w:tr w:rsidR="00F0727C" w:rsidRPr="00C066E7" w:rsidTr="002448B6">
        <w:tc>
          <w:tcPr>
            <w:tcW w:w="1621" w:type="dxa"/>
          </w:tcPr>
          <w:p w:rsidR="00F0727C" w:rsidRPr="00C066E7" w:rsidRDefault="00F0727C" w:rsidP="002448B6">
            <w:pPr>
              <w:pStyle w:val="ListParagraph"/>
              <w:bidi/>
              <w:spacing w:line="240" w:lineRule="auto"/>
              <w:ind w:left="0"/>
              <w:jc w:val="both"/>
              <w:rPr>
                <w:rFonts w:ascii="Times New Roman" w:hAnsi="Times New Roman" w:cs="Times New Roman"/>
                <w:sz w:val="28"/>
                <w:szCs w:val="28"/>
                <w:rtl/>
                <w:lang w:bidi="ar-JO"/>
              </w:rPr>
            </w:pPr>
          </w:p>
        </w:tc>
        <w:tc>
          <w:tcPr>
            <w:tcW w:w="3260" w:type="dxa"/>
          </w:tcPr>
          <w:p w:rsidR="00F0727C" w:rsidRPr="00C066E7" w:rsidRDefault="00F0727C" w:rsidP="002448B6">
            <w:pPr>
              <w:pStyle w:val="ListParagraph"/>
              <w:bidi/>
              <w:spacing w:line="240" w:lineRule="auto"/>
              <w:ind w:left="0"/>
              <w:jc w:val="both"/>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وفاء عامر</w:t>
            </w:r>
          </w:p>
        </w:tc>
        <w:tc>
          <w:tcPr>
            <w:tcW w:w="1370" w:type="dxa"/>
          </w:tcPr>
          <w:p w:rsidR="00F0727C" w:rsidRPr="00C066E7" w:rsidRDefault="00F0727C" w:rsidP="002448B6">
            <w:pPr>
              <w:pStyle w:val="ListParagraph"/>
              <w:bidi/>
              <w:spacing w:line="240" w:lineRule="auto"/>
              <w:ind w:left="0"/>
              <w:jc w:val="both"/>
              <w:rPr>
                <w:rFonts w:ascii="Times New Roman" w:hAnsi="Times New Roman" w:cs="Times New Roman"/>
                <w:sz w:val="28"/>
                <w:szCs w:val="28"/>
                <w:lang w:bidi="ar-JO"/>
              </w:rPr>
            </w:pPr>
          </w:p>
        </w:tc>
        <w:tc>
          <w:tcPr>
            <w:tcW w:w="1370" w:type="dxa"/>
          </w:tcPr>
          <w:p w:rsidR="00F0727C" w:rsidRPr="00C066E7" w:rsidRDefault="00F0727C" w:rsidP="002448B6">
            <w:pPr>
              <w:pStyle w:val="ListParagraph"/>
              <w:bidi/>
              <w:spacing w:line="240" w:lineRule="auto"/>
              <w:ind w:left="0"/>
              <w:jc w:val="both"/>
              <w:rPr>
                <w:rFonts w:ascii="Times New Roman" w:hAnsi="Times New Roman" w:cs="Times New Roman"/>
                <w:sz w:val="28"/>
                <w:szCs w:val="28"/>
                <w:rtl/>
                <w:lang w:bidi="ar-JO"/>
              </w:rPr>
            </w:pPr>
            <w:r w:rsidRPr="00C066E7">
              <w:rPr>
                <w:rFonts w:ascii="Times New Roman" w:hAnsi="Times New Roman" w:cs="Times New Roman"/>
                <w:sz w:val="28"/>
                <w:szCs w:val="28"/>
                <w:lang w:bidi="ar-JO"/>
              </w:rPr>
              <w:t>X</w:t>
            </w:r>
          </w:p>
        </w:tc>
        <w:tc>
          <w:tcPr>
            <w:tcW w:w="1371" w:type="dxa"/>
          </w:tcPr>
          <w:p w:rsidR="00F0727C" w:rsidRPr="00C066E7" w:rsidRDefault="00F0727C" w:rsidP="002448B6">
            <w:pPr>
              <w:pStyle w:val="ListParagraph"/>
              <w:bidi/>
              <w:spacing w:line="240" w:lineRule="auto"/>
              <w:ind w:left="0"/>
              <w:jc w:val="both"/>
              <w:rPr>
                <w:rFonts w:ascii="Times New Roman" w:hAnsi="Times New Roman" w:cs="Times New Roman"/>
                <w:sz w:val="28"/>
                <w:szCs w:val="28"/>
                <w:rtl/>
                <w:lang w:bidi="ar-JO"/>
              </w:rPr>
            </w:pPr>
            <w:r w:rsidRPr="00C066E7">
              <w:rPr>
                <w:rFonts w:ascii="Times New Roman" w:hAnsi="Times New Roman" w:cs="Times New Roman"/>
                <w:sz w:val="28"/>
                <w:szCs w:val="28"/>
                <w:lang w:bidi="ar-JO"/>
              </w:rPr>
              <w:t>X</w:t>
            </w:r>
          </w:p>
        </w:tc>
      </w:tr>
    </w:tbl>
    <w:p w:rsidR="00F0727C" w:rsidRPr="00C066E7" w:rsidRDefault="00F0727C" w:rsidP="00F0727C">
      <w:pPr>
        <w:pStyle w:val="ListParagraph"/>
        <w:bidi/>
        <w:spacing w:line="240" w:lineRule="auto"/>
        <w:ind w:left="0"/>
        <w:jc w:val="both"/>
        <w:rPr>
          <w:rFonts w:ascii="Times New Roman" w:hAnsi="Times New Roman" w:cs="Times New Roman"/>
          <w:sz w:val="28"/>
          <w:szCs w:val="28"/>
          <w:rtl/>
          <w:lang w:bidi="ar-JO"/>
        </w:rPr>
      </w:pPr>
    </w:p>
    <w:p w:rsidR="00F0727C" w:rsidRPr="00C066E7" w:rsidRDefault="00F0727C" w:rsidP="00F0727C">
      <w:pPr>
        <w:pStyle w:val="ListParagraph"/>
        <w:bidi/>
        <w:spacing w:line="240" w:lineRule="auto"/>
        <w:ind w:left="-188"/>
        <w:jc w:val="both"/>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 xml:space="preserve">يتضح من النموذج التجميعي أعلاه أن هنالك أداءات مشتركة يمكن معها تنظيم ورش عمل أو دورات تدريبية تجمع بين موجهين ومعلمين ، وهي أداءات إعداد خطة الدرس وإدارة المواقف التعليمية ، في حين يمكن تنظيم جلسات تدريب فردي أو توجيه تعليمات وإرشادات للموجه حسام بخصوص تصميم الإختبارات، وكذلك لكل من المعلمتين رهام ووفاء </w:t>
      </w:r>
    </w:p>
    <w:p w:rsidR="00F0727C" w:rsidRPr="00C066E7" w:rsidRDefault="00F0727C" w:rsidP="00F0727C">
      <w:pPr>
        <w:pStyle w:val="ListParagraph"/>
        <w:bidi/>
        <w:spacing w:line="240" w:lineRule="auto"/>
        <w:ind w:left="-188"/>
        <w:jc w:val="both"/>
        <w:rPr>
          <w:rFonts w:ascii="Times New Roman" w:hAnsi="Times New Roman" w:cs="Times New Roman"/>
          <w:sz w:val="28"/>
          <w:szCs w:val="28"/>
          <w:rtl/>
          <w:lang w:bidi="ar-JO"/>
        </w:rPr>
        <w:sectPr w:rsidR="00F0727C" w:rsidRPr="00C066E7" w:rsidSect="002448B6">
          <w:pgSz w:w="11906" w:h="16838"/>
          <w:pgMar w:top="1440" w:right="1440" w:bottom="1440" w:left="1440" w:header="708" w:footer="708" w:gutter="0"/>
          <w:cols w:space="708"/>
          <w:docGrid w:linePitch="360"/>
        </w:sectPr>
      </w:pPr>
    </w:p>
    <w:p w:rsidR="00F0727C" w:rsidRPr="00C066E7" w:rsidRDefault="00F0727C" w:rsidP="00F0727C">
      <w:pPr>
        <w:pStyle w:val="ListParagraph"/>
        <w:bidi/>
        <w:spacing w:line="240" w:lineRule="auto"/>
        <w:ind w:left="-188"/>
        <w:jc w:val="both"/>
        <w:rPr>
          <w:rFonts w:ascii="Times New Roman" w:hAnsi="Times New Roman" w:cs="Times New Roman"/>
          <w:sz w:val="28"/>
          <w:szCs w:val="28"/>
          <w:rtl/>
          <w:lang w:bidi="ar-JO"/>
        </w:rPr>
      </w:pPr>
    </w:p>
    <w:p w:rsidR="00F0727C" w:rsidRPr="00C066E7" w:rsidRDefault="00F0727C" w:rsidP="00F0727C">
      <w:pPr>
        <w:pStyle w:val="ListParagraph"/>
        <w:bidi/>
        <w:spacing w:line="240" w:lineRule="auto"/>
        <w:ind w:left="-188"/>
        <w:jc w:val="both"/>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في ضوء ما تقدم يتم تحديد النشاطات المقترحة لتحقيق كل هدف ، ويمكن أن يظهر ذلك على نموذج الخطة كما يلي:</w:t>
      </w:r>
    </w:p>
    <w:p w:rsidR="00F0727C" w:rsidRPr="00C066E7" w:rsidRDefault="00F0727C" w:rsidP="00F0727C">
      <w:pPr>
        <w:pStyle w:val="ListParagraph"/>
        <w:bidi/>
        <w:spacing w:line="240" w:lineRule="auto"/>
        <w:ind w:left="-188"/>
        <w:jc w:val="both"/>
        <w:rPr>
          <w:rFonts w:ascii="Times New Roman" w:hAnsi="Times New Roman" w:cs="Times New Roman"/>
          <w:sz w:val="28"/>
          <w:szCs w:val="28"/>
          <w:rtl/>
          <w:lang w:bidi="ar-JO"/>
        </w:rPr>
      </w:pPr>
    </w:p>
    <w:tbl>
      <w:tblPr>
        <w:bidiVisual/>
        <w:tblW w:w="14459" w:type="dxa"/>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
        <w:gridCol w:w="1418"/>
        <w:gridCol w:w="1417"/>
        <w:gridCol w:w="992"/>
        <w:gridCol w:w="2410"/>
        <w:gridCol w:w="307"/>
        <w:gridCol w:w="307"/>
        <w:gridCol w:w="307"/>
        <w:gridCol w:w="307"/>
        <w:gridCol w:w="307"/>
        <w:gridCol w:w="308"/>
        <w:gridCol w:w="1701"/>
        <w:gridCol w:w="1635"/>
        <w:gridCol w:w="865"/>
        <w:gridCol w:w="843"/>
        <w:gridCol w:w="1052"/>
      </w:tblGrid>
      <w:tr w:rsidR="00F0727C" w:rsidRPr="00C066E7" w:rsidTr="002448B6">
        <w:tc>
          <w:tcPr>
            <w:tcW w:w="283" w:type="dxa"/>
            <w:vMerge w:val="restart"/>
          </w:tcPr>
          <w:p w:rsidR="00F0727C" w:rsidRPr="00C066E7" w:rsidRDefault="00F0727C" w:rsidP="002448B6">
            <w:pPr>
              <w:pStyle w:val="ListParagraph"/>
              <w:bidi/>
              <w:spacing w:line="240" w:lineRule="auto"/>
              <w:ind w:left="0"/>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م</w:t>
            </w:r>
          </w:p>
        </w:tc>
        <w:tc>
          <w:tcPr>
            <w:tcW w:w="3827" w:type="dxa"/>
            <w:gridSpan w:val="3"/>
          </w:tcPr>
          <w:p w:rsidR="00F0727C" w:rsidRPr="00C066E7" w:rsidRDefault="00F0727C" w:rsidP="002448B6">
            <w:pPr>
              <w:pStyle w:val="ListParagraph"/>
              <w:bidi/>
              <w:spacing w:line="240" w:lineRule="auto"/>
              <w:ind w:left="0"/>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الأهداف</w:t>
            </w:r>
          </w:p>
        </w:tc>
        <w:tc>
          <w:tcPr>
            <w:tcW w:w="2410" w:type="dxa"/>
            <w:vMerge w:val="restart"/>
          </w:tcPr>
          <w:p w:rsidR="00F0727C" w:rsidRPr="00C066E7" w:rsidRDefault="00F0727C" w:rsidP="002448B6">
            <w:pPr>
              <w:pStyle w:val="ListParagraph"/>
              <w:bidi/>
              <w:spacing w:line="240" w:lineRule="auto"/>
              <w:ind w:left="0"/>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الأنشطة</w:t>
            </w:r>
          </w:p>
        </w:tc>
        <w:tc>
          <w:tcPr>
            <w:tcW w:w="1843" w:type="dxa"/>
            <w:gridSpan w:val="6"/>
          </w:tcPr>
          <w:p w:rsidR="00F0727C" w:rsidRPr="00C066E7" w:rsidRDefault="00F0727C" w:rsidP="002448B6">
            <w:pPr>
              <w:pStyle w:val="ListParagraph"/>
              <w:bidi/>
              <w:spacing w:line="240" w:lineRule="auto"/>
              <w:ind w:left="0"/>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 xml:space="preserve">الزمن النصف الأول من عام </w:t>
            </w:r>
          </w:p>
          <w:p w:rsidR="00F0727C" w:rsidRPr="00C066E7" w:rsidRDefault="00F0727C" w:rsidP="002448B6">
            <w:pPr>
              <w:pStyle w:val="ListParagraph"/>
              <w:bidi/>
              <w:spacing w:line="240" w:lineRule="auto"/>
              <w:ind w:left="0"/>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بالشهر</w:t>
            </w:r>
          </w:p>
        </w:tc>
        <w:tc>
          <w:tcPr>
            <w:tcW w:w="3336" w:type="dxa"/>
            <w:gridSpan w:val="2"/>
          </w:tcPr>
          <w:p w:rsidR="00F0727C" w:rsidRPr="00C066E7" w:rsidRDefault="00F0727C" w:rsidP="002448B6">
            <w:pPr>
              <w:pStyle w:val="ListParagraph"/>
              <w:bidi/>
              <w:spacing w:line="240" w:lineRule="auto"/>
              <w:ind w:left="0"/>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الموارد البشرية</w:t>
            </w:r>
          </w:p>
        </w:tc>
        <w:tc>
          <w:tcPr>
            <w:tcW w:w="2760" w:type="dxa"/>
            <w:gridSpan w:val="3"/>
          </w:tcPr>
          <w:p w:rsidR="00F0727C" w:rsidRPr="00C066E7" w:rsidRDefault="00F0727C" w:rsidP="002448B6">
            <w:pPr>
              <w:pStyle w:val="ListParagraph"/>
              <w:bidi/>
              <w:spacing w:line="240" w:lineRule="auto"/>
              <w:ind w:left="0"/>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المتطلبات والموارد المادية</w:t>
            </w:r>
          </w:p>
        </w:tc>
      </w:tr>
      <w:tr w:rsidR="00F0727C" w:rsidRPr="00C066E7" w:rsidTr="002448B6">
        <w:tc>
          <w:tcPr>
            <w:tcW w:w="283" w:type="dxa"/>
            <w:vMerge/>
          </w:tcPr>
          <w:p w:rsidR="00F0727C" w:rsidRPr="00C066E7" w:rsidRDefault="00F0727C" w:rsidP="002448B6">
            <w:pPr>
              <w:pStyle w:val="ListParagraph"/>
              <w:bidi/>
              <w:spacing w:line="240" w:lineRule="auto"/>
              <w:ind w:left="0"/>
              <w:rPr>
                <w:rFonts w:ascii="Times New Roman" w:hAnsi="Times New Roman" w:cs="Times New Roman"/>
                <w:b/>
                <w:bCs/>
                <w:sz w:val="28"/>
                <w:szCs w:val="28"/>
                <w:rtl/>
                <w:lang w:bidi="ar-JO"/>
              </w:rPr>
            </w:pPr>
          </w:p>
        </w:tc>
        <w:tc>
          <w:tcPr>
            <w:tcW w:w="1418" w:type="dxa"/>
          </w:tcPr>
          <w:p w:rsidR="00F0727C" w:rsidRPr="00C066E7" w:rsidRDefault="00F0727C" w:rsidP="002448B6">
            <w:pPr>
              <w:pStyle w:val="ListParagraph"/>
              <w:bidi/>
              <w:spacing w:line="240" w:lineRule="auto"/>
              <w:ind w:left="0"/>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مضمون الأداء يجب أن يصبح الموظف قادرا على أن:</w:t>
            </w:r>
          </w:p>
        </w:tc>
        <w:tc>
          <w:tcPr>
            <w:tcW w:w="1417" w:type="dxa"/>
          </w:tcPr>
          <w:p w:rsidR="00F0727C" w:rsidRPr="00C066E7" w:rsidRDefault="00F0727C" w:rsidP="002448B6">
            <w:pPr>
              <w:pStyle w:val="ListParagraph"/>
              <w:bidi/>
              <w:spacing w:line="240" w:lineRule="auto"/>
              <w:ind w:left="0"/>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ظروف وشروط الأداء</w:t>
            </w:r>
          </w:p>
        </w:tc>
        <w:tc>
          <w:tcPr>
            <w:tcW w:w="992" w:type="dxa"/>
          </w:tcPr>
          <w:p w:rsidR="00F0727C" w:rsidRPr="00C066E7" w:rsidRDefault="00F0727C" w:rsidP="002448B6">
            <w:pPr>
              <w:pStyle w:val="ListParagraph"/>
              <w:bidi/>
              <w:spacing w:line="240" w:lineRule="auto"/>
              <w:ind w:left="0"/>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معايير الأداء</w:t>
            </w:r>
          </w:p>
        </w:tc>
        <w:tc>
          <w:tcPr>
            <w:tcW w:w="2410" w:type="dxa"/>
            <w:vMerge/>
          </w:tcPr>
          <w:p w:rsidR="00F0727C" w:rsidRPr="00C066E7" w:rsidRDefault="00F0727C" w:rsidP="002448B6">
            <w:pPr>
              <w:pStyle w:val="ListParagraph"/>
              <w:bidi/>
              <w:spacing w:line="240" w:lineRule="auto"/>
              <w:ind w:left="0"/>
              <w:rPr>
                <w:rFonts w:ascii="Times New Roman" w:hAnsi="Times New Roman" w:cs="Times New Roman"/>
                <w:b/>
                <w:bCs/>
                <w:sz w:val="28"/>
                <w:szCs w:val="28"/>
                <w:rtl/>
                <w:lang w:bidi="ar-JO"/>
              </w:rPr>
            </w:pPr>
          </w:p>
        </w:tc>
        <w:tc>
          <w:tcPr>
            <w:tcW w:w="307" w:type="dxa"/>
          </w:tcPr>
          <w:p w:rsidR="00F0727C" w:rsidRPr="00C066E7" w:rsidRDefault="00F0727C" w:rsidP="002448B6">
            <w:pPr>
              <w:pStyle w:val="ListParagraph"/>
              <w:bidi/>
              <w:spacing w:line="240" w:lineRule="auto"/>
              <w:ind w:left="0"/>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1</w:t>
            </w:r>
          </w:p>
        </w:tc>
        <w:tc>
          <w:tcPr>
            <w:tcW w:w="307" w:type="dxa"/>
          </w:tcPr>
          <w:p w:rsidR="00F0727C" w:rsidRPr="00C066E7" w:rsidRDefault="00F0727C" w:rsidP="002448B6">
            <w:pPr>
              <w:pStyle w:val="ListParagraph"/>
              <w:bidi/>
              <w:spacing w:line="240" w:lineRule="auto"/>
              <w:ind w:left="0"/>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2</w:t>
            </w:r>
          </w:p>
        </w:tc>
        <w:tc>
          <w:tcPr>
            <w:tcW w:w="307" w:type="dxa"/>
          </w:tcPr>
          <w:p w:rsidR="00F0727C" w:rsidRPr="00C066E7" w:rsidRDefault="00F0727C" w:rsidP="002448B6">
            <w:pPr>
              <w:pStyle w:val="ListParagraph"/>
              <w:bidi/>
              <w:spacing w:line="240" w:lineRule="auto"/>
              <w:ind w:left="0"/>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3</w:t>
            </w:r>
          </w:p>
        </w:tc>
        <w:tc>
          <w:tcPr>
            <w:tcW w:w="307" w:type="dxa"/>
          </w:tcPr>
          <w:p w:rsidR="00F0727C" w:rsidRPr="00C066E7" w:rsidRDefault="00F0727C" w:rsidP="002448B6">
            <w:pPr>
              <w:pStyle w:val="ListParagraph"/>
              <w:bidi/>
              <w:spacing w:line="240" w:lineRule="auto"/>
              <w:ind w:left="0"/>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4</w:t>
            </w:r>
          </w:p>
        </w:tc>
        <w:tc>
          <w:tcPr>
            <w:tcW w:w="307" w:type="dxa"/>
          </w:tcPr>
          <w:p w:rsidR="00F0727C" w:rsidRPr="00C066E7" w:rsidRDefault="00F0727C" w:rsidP="002448B6">
            <w:pPr>
              <w:pStyle w:val="ListParagraph"/>
              <w:bidi/>
              <w:spacing w:line="240" w:lineRule="auto"/>
              <w:ind w:left="0"/>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5</w:t>
            </w:r>
          </w:p>
        </w:tc>
        <w:tc>
          <w:tcPr>
            <w:tcW w:w="308" w:type="dxa"/>
          </w:tcPr>
          <w:p w:rsidR="00F0727C" w:rsidRPr="00C066E7" w:rsidRDefault="00F0727C" w:rsidP="002448B6">
            <w:pPr>
              <w:pStyle w:val="ListParagraph"/>
              <w:bidi/>
              <w:spacing w:line="240" w:lineRule="auto"/>
              <w:ind w:left="0"/>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6</w:t>
            </w:r>
          </w:p>
        </w:tc>
        <w:tc>
          <w:tcPr>
            <w:tcW w:w="1701" w:type="dxa"/>
          </w:tcPr>
          <w:p w:rsidR="00F0727C" w:rsidRPr="00C066E7" w:rsidRDefault="00F0727C" w:rsidP="002448B6">
            <w:pPr>
              <w:pStyle w:val="ListParagraph"/>
              <w:bidi/>
              <w:spacing w:line="240" w:lineRule="auto"/>
              <w:ind w:left="0"/>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المشرف</w:t>
            </w:r>
          </w:p>
        </w:tc>
        <w:tc>
          <w:tcPr>
            <w:tcW w:w="1635" w:type="dxa"/>
          </w:tcPr>
          <w:p w:rsidR="00F0727C" w:rsidRPr="00C066E7" w:rsidRDefault="00F0727C" w:rsidP="002448B6">
            <w:pPr>
              <w:pStyle w:val="ListParagraph"/>
              <w:bidi/>
              <w:spacing w:line="240" w:lineRule="auto"/>
              <w:ind w:left="0"/>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الجهاز التنفيذي</w:t>
            </w:r>
          </w:p>
        </w:tc>
        <w:tc>
          <w:tcPr>
            <w:tcW w:w="865" w:type="dxa"/>
          </w:tcPr>
          <w:p w:rsidR="00F0727C" w:rsidRPr="00C066E7" w:rsidRDefault="00F0727C" w:rsidP="002448B6">
            <w:pPr>
              <w:pStyle w:val="ListParagraph"/>
              <w:bidi/>
              <w:spacing w:line="240" w:lineRule="auto"/>
              <w:ind w:left="0"/>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الإدارية</w:t>
            </w:r>
          </w:p>
        </w:tc>
        <w:tc>
          <w:tcPr>
            <w:tcW w:w="843" w:type="dxa"/>
          </w:tcPr>
          <w:p w:rsidR="00F0727C" w:rsidRPr="00C066E7" w:rsidRDefault="00F0727C" w:rsidP="002448B6">
            <w:pPr>
              <w:pStyle w:val="ListParagraph"/>
              <w:bidi/>
              <w:spacing w:line="240" w:lineRule="auto"/>
              <w:ind w:left="0"/>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المالية</w:t>
            </w:r>
          </w:p>
        </w:tc>
        <w:tc>
          <w:tcPr>
            <w:tcW w:w="1052" w:type="dxa"/>
          </w:tcPr>
          <w:p w:rsidR="00F0727C" w:rsidRPr="00C066E7" w:rsidRDefault="00F0727C" w:rsidP="002448B6">
            <w:pPr>
              <w:pStyle w:val="ListParagraph"/>
              <w:bidi/>
              <w:spacing w:line="240" w:lineRule="auto"/>
              <w:ind w:left="0"/>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المكان والمعدات والتجهيزات</w:t>
            </w:r>
          </w:p>
        </w:tc>
      </w:tr>
      <w:tr w:rsidR="00F0727C" w:rsidRPr="00C066E7" w:rsidTr="002448B6">
        <w:tc>
          <w:tcPr>
            <w:tcW w:w="283"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1418"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 xml:space="preserve">يعد خطة الدرس </w:t>
            </w:r>
          </w:p>
        </w:tc>
        <w:tc>
          <w:tcPr>
            <w:tcW w:w="1417" w:type="dxa"/>
          </w:tcPr>
          <w:p w:rsidR="00F0727C" w:rsidRPr="00C066E7" w:rsidRDefault="00F0727C" w:rsidP="008C7F17">
            <w:pPr>
              <w:pStyle w:val="ListParagraph"/>
              <w:numPr>
                <w:ilvl w:val="0"/>
                <w:numId w:val="50"/>
              </w:numPr>
              <w:bidi/>
              <w:spacing w:line="240" w:lineRule="auto"/>
              <w:ind w:left="176" w:hanging="176"/>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المنهجية والنموذج المعتمدين من قبل الإدارة التعليمية</w:t>
            </w:r>
          </w:p>
          <w:p w:rsidR="00F0727C" w:rsidRPr="00C066E7" w:rsidRDefault="00F0727C" w:rsidP="008C7F17">
            <w:pPr>
              <w:pStyle w:val="ListParagraph"/>
              <w:numPr>
                <w:ilvl w:val="0"/>
                <w:numId w:val="50"/>
              </w:numPr>
              <w:bidi/>
              <w:spacing w:line="240" w:lineRule="auto"/>
              <w:ind w:left="176" w:hanging="142"/>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لائحة المبادئ الأساسية للتعلم والتعليم</w:t>
            </w:r>
          </w:p>
          <w:p w:rsidR="00F0727C" w:rsidRPr="00C066E7" w:rsidRDefault="00F0727C" w:rsidP="008C7F17">
            <w:pPr>
              <w:pStyle w:val="ListParagraph"/>
              <w:numPr>
                <w:ilvl w:val="0"/>
                <w:numId w:val="50"/>
              </w:numPr>
              <w:bidi/>
              <w:spacing w:line="240" w:lineRule="auto"/>
              <w:ind w:left="176" w:hanging="142"/>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 xml:space="preserve">الخطة العامة </w:t>
            </w:r>
            <w:r w:rsidRPr="00C066E7">
              <w:rPr>
                <w:rFonts w:ascii="Times New Roman" w:hAnsi="Times New Roman" w:cs="Times New Roman"/>
                <w:sz w:val="28"/>
                <w:szCs w:val="28"/>
                <w:rtl/>
                <w:lang w:bidi="ar-JO"/>
              </w:rPr>
              <w:lastRenderedPageBreak/>
              <w:t>للمقرر الدراسي</w:t>
            </w:r>
          </w:p>
        </w:tc>
        <w:tc>
          <w:tcPr>
            <w:tcW w:w="992" w:type="dxa"/>
          </w:tcPr>
          <w:p w:rsidR="00F0727C" w:rsidRPr="00C066E7" w:rsidRDefault="00F0727C" w:rsidP="008C7F17">
            <w:pPr>
              <w:pStyle w:val="ListParagraph"/>
              <w:numPr>
                <w:ilvl w:val="0"/>
                <w:numId w:val="50"/>
              </w:numPr>
              <w:bidi/>
              <w:spacing w:line="240" w:lineRule="auto"/>
              <w:ind w:left="176" w:hanging="176"/>
              <w:rPr>
                <w:rFonts w:ascii="Times New Roman" w:hAnsi="Times New Roman" w:cs="Times New Roman"/>
                <w:sz w:val="28"/>
                <w:szCs w:val="28"/>
                <w:rtl/>
                <w:lang w:bidi="ar-JO"/>
              </w:rPr>
            </w:pPr>
            <w:r w:rsidRPr="00C066E7">
              <w:rPr>
                <w:rFonts w:ascii="Times New Roman" w:hAnsi="Times New Roman" w:cs="Times New Roman"/>
                <w:sz w:val="28"/>
                <w:szCs w:val="28"/>
                <w:rtl/>
                <w:lang w:bidi="ar-JO"/>
              </w:rPr>
              <w:lastRenderedPageBreak/>
              <w:t>شمولية الخطة</w:t>
            </w:r>
          </w:p>
          <w:p w:rsidR="00F0727C" w:rsidRPr="00C066E7" w:rsidRDefault="00F0727C" w:rsidP="008C7F17">
            <w:pPr>
              <w:pStyle w:val="ListParagraph"/>
              <w:numPr>
                <w:ilvl w:val="0"/>
                <w:numId w:val="50"/>
              </w:numPr>
              <w:bidi/>
              <w:spacing w:line="240" w:lineRule="auto"/>
              <w:ind w:left="176" w:hanging="176"/>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مراعاتها للمبادئ الأساسية للتعلم والتعلم</w:t>
            </w:r>
          </w:p>
          <w:p w:rsidR="00F0727C" w:rsidRPr="00C066E7" w:rsidRDefault="00F0727C" w:rsidP="008C7F17">
            <w:pPr>
              <w:pStyle w:val="ListParagraph"/>
              <w:numPr>
                <w:ilvl w:val="0"/>
                <w:numId w:val="50"/>
              </w:numPr>
              <w:bidi/>
              <w:spacing w:line="240" w:lineRule="auto"/>
              <w:ind w:left="176" w:hanging="176"/>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 xml:space="preserve">الخطة العامة للمقرر </w:t>
            </w:r>
            <w:r w:rsidRPr="00C066E7">
              <w:rPr>
                <w:rFonts w:ascii="Times New Roman" w:hAnsi="Times New Roman" w:cs="Times New Roman"/>
                <w:sz w:val="28"/>
                <w:szCs w:val="28"/>
                <w:rtl/>
                <w:lang w:bidi="ar-JO"/>
              </w:rPr>
              <w:lastRenderedPageBreak/>
              <w:t>الدراسي</w:t>
            </w:r>
          </w:p>
          <w:p w:rsidR="00F0727C" w:rsidRPr="00C066E7" w:rsidRDefault="00F0727C" w:rsidP="008C7F17">
            <w:pPr>
              <w:pStyle w:val="ListParagraph"/>
              <w:numPr>
                <w:ilvl w:val="0"/>
                <w:numId w:val="50"/>
              </w:numPr>
              <w:bidi/>
              <w:spacing w:line="240" w:lineRule="auto"/>
              <w:ind w:left="176" w:hanging="176"/>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خطة واحدة لكل أسبوع</w:t>
            </w:r>
          </w:p>
        </w:tc>
        <w:tc>
          <w:tcPr>
            <w:tcW w:w="2410"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r w:rsidRPr="00C066E7">
              <w:rPr>
                <w:rFonts w:ascii="Times New Roman" w:hAnsi="Times New Roman" w:cs="Times New Roman"/>
                <w:sz w:val="28"/>
                <w:szCs w:val="28"/>
                <w:rtl/>
                <w:lang w:bidi="ar-JO"/>
              </w:rPr>
              <w:lastRenderedPageBreak/>
              <w:t>تنظيم  ورشة عمل في التخطيط للتدريس لمجموعة من الموجهين والمدرسين  المبينة أسماءهم في الكشف المرفق</w:t>
            </w:r>
          </w:p>
        </w:tc>
        <w:tc>
          <w:tcPr>
            <w:tcW w:w="307"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307"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307"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307"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307" w:type="dxa"/>
          </w:tcPr>
          <w:p w:rsidR="00F0727C" w:rsidRPr="00C066E7" w:rsidRDefault="00F0727C" w:rsidP="002448B6">
            <w:pPr>
              <w:pStyle w:val="ListParagraph"/>
              <w:bidi/>
              <w:spacing w:line="240" w:lineRule="auto"/>
              <w:ind w:left="0"/>
              <w:rPr>
                <w:rFonts w:ascii="Times New Roman" w:hAnsi="Times New Roman" w:cs="Times New Roman"/>
                <w:color w:val="FF0000"/>
                <w:sz w:val="28"/>
                <w:szCs w:val="28"/>
                <w:rtl/>
                <w:lang w:bidi="ar-JO"/>
              </w:rPr>
            </w:pPr>
            <w:r w:rsidRPr="00C066E7">
              <w:rPr>
                <w:rFonts w:ascii="Times New Roman" w:hAnsi="Times New Roman" w:cs="Times New Roman"/>
                <w:noProof/>
                <w:color w:val="FF0000"/>
                <w:sz w:val="28"/>
                <w:szCs w:val="28"/>
                <w:rtl/>
              </w:rPr>
              <mc:AlternateContent>
                <mc:Choice Requires="wps">
                  <w:drawing>
                    <wp:anchor distT="0" distB="0" distL="114300" distR="114300" simplePos="0" relativeHeight="251833344" behindDoc="0" locked="0" layoutInCell="1" allowOverlap="1" wp14:anchorId="44E1FD8C" wp14:editId="2CC8AAF8">
                      <wp:simplePos x="0" y="0"/>
                      <wp:positionH relativeFrom="column">
                        <wp:posOffset>-30480</wp:posOffset>
                      </wp:positionH>
                      <wp:positionV relativeFrom="paragraph">
                        <wp:posOffset>67945</wp:posOffset>
                      </wp:positionV>
                      <wp:extent cx="133350" cy="0"/>
                      <wp:effectExtent l="9525" t="5080" r="9525" b="1397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F5CDF1E" id="Straight Arrow Connector 3" o:spid="_x0000_s1026" type="#_x0000_t32" style="position:absolute;margin-left:-2.4pt;margin-top:5.35pt;width:10.5pt;height:0;flip:x;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"/>
                  </w:pict>
                </mc:Fallback>
              </mc:AlternateContent>
            </w:r>
          </w:p>
        </w:tc>
        <w:tc>
          <w:tcPr>
            <w:tcW w:w="308"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1701"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1635"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865"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843"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1052"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r>
    </w:tbl>
    <w:p w:rsidR="00F0727C" w:rsidRPr="00C066E7" w:rsidRDefault="00F0727C" w:rsidP="00F0727C">
      <w:pPr>
        <w:pStyle w:val="ListParagraph"/>
        <w:bidi/>
        <w:spacing w:line="240" w:lineRule="auto"/>
        <w:rPr>
          <w:rFonts w:ascii="Times New Roman" w:hAnsi="Times New Roman" w:cs="Times New Roman"/>
          <w:sz w:val="28"/>
          <w:szCs w:val="28"/>
          <w:rtl/>
          <w:lang w:bidi="ar-JO"/>
        </w:rPr>
      </w:pPr>
    </w:p>
    <w:p w:rsidR="00F0727C" w:rsidRPr="00C066E7" w:rsidRDefault="00F0727C" w:rsidP="008C7F17">
      <w:pPr>
        <w:pStyle w:val="ListParagraph"/>
        <w:numPr>
          <w:ilvl w:val="0"/>
          <w:numId w:val="50"/>
        </w:numPr>
        <w:bidi/>
        <w:spacing w:line="240" w:lineRule="auto"/>
        <w:jc w:val="both"/>
        <w:rPr>
          <w:rFonts w:ascii="Times New Roman" w:hAnsi="Times New Roman" w:cs="Times New Roman"/>
          <w:b/>
          <w:bCs/>
          <w:sz w:val="28"/>
          <w:szCs w:val="28"/>
          <w:lang w:bidi="ar-JO"/>
        </w:rPr>
      </w:pPr>
      <w:r w:rsidRPr="00C066E7">
        <w:rPr>
          <w:rFonts w:ascii="Times New Roman" w:hAnsi="Times New Roman" w:cs="Times New Roman"/>
          <w:b/>
          <w:bCs/>
          <w:sz w:val="28"/>
          <w:szCs w:val="28"/>
          <w:rtl/>
          <w:lang w:bidi="ar-JO"/>
        </w:rPr>
        <w:t>الزمن</w:t>
      </w:r>
    </w:p>
    <w:p w:rsidR="00F0727C" w:rsidRPr="00C066E7" w:rsidRDefault="00F0727C" w:rsidP="00F0727C">
      <w:pPr>
        <w:pStyle w:val="ListParagraph"/>
        <w:bidi/>
        <w:spacing w:line="240" w:lineRule="auto"/>
        <w:jc w:val="both"/>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لكل نشط مقترح يجب تحديد الزمن المقترح لتنفيذ النشاط ، أي كم يحتاج النشاط من وقت ومتى سيصار إلى تنفيذه ، فتنظيم ورشة عمل في التخطيط للتدريس ، يمكن اقتراح الشهر الخامس(أيار مايو) للتنفيذ بواقع ثلاثة أيام ، يمكن أن تكون في الأسبوع الثالث من شهر أيار مايو، كما هو مبين في نموذج الخطة أعلاه ، ومن الجدير بالملاحظة أنه يمكن إعداد مخطط زمني شامل بالأنشطة المقترحة ،  والذي يمكن أن يكون سنويا أو نصف سنوي أو ربع سنوي أو شهري ، وهنا يوزع الزمن على أشهر إذا كان سنويا وأسابيع إذا كان نصف سنوي أو ربعي ، وبالأيام إذا كان شهريا</w:t>
      </w:r>
    </w:p>
    <w:p w:rsidR="00F0727C" w:rsidRPr="00C066E7" w:rsidRDefault="00F0727C" w:rsidP="00F0727C">
      <w:pPr>
        <w:pStyle w:val="ListParagraph"/>
        <w:bidi/>
        <w:spacing w:line="240" w:lineRule="auto"/>
        <w:jc w:val="both"/>
        <w:rPr>
          <w:rFonts w:ascii="Times New Roman" w:hAnsi="Times New Roman" w:cs="Times New Roman"/>
          <w:sz w:val="28"/>
          <w:szCs w:val="28"/>
          <w:rtl/>
          <w:lang w:bidi="ar-JO"/>
        </w:rPr>
      </w:pPr>
    </w:p>
    <w:p w:rsidR="00F0727C" w:rsidRPr="00C066E7" w:rsidRDefault="00F0727C" w:rsidP="008C7F17">
      <w:pPr>
        <w:pStyle w:val="ListParagraph"/>
        <w:numPr>
          <w:ilvl w:val="0"/>
          <w:numId w:val="50"/>
        </w:numPr>
        <w:bidi/>
        <w:spacing w:line="240" w:lineRule="auto"/>
        <w:jc w:val="both"/>
        <w:rPr>
          <w:rFonts w:ascii="Times New Roman" w:hAnsi="Times New Roman" w:cs="Times New Roman"/>
          <w:b/>
          <w:bCs/>
          <w:sz w:val="28"/>
          <w:szCs w:val="28"/>
          <w:lang w:bidi="ar-JO"/>
        </w:rPr>
      </w:pPr>
      <w:r w:rsidRPr="00C066E7">
        <w:rPr>
          <w:rFonts w:ascii="Times New Roman" w:hAnsi="Times New Roman" w:cs="Times New Roman"/>
          <w:b/>
          <w:bCs/>
          <w:sz w:val="28"/>
          <w:szCs w:val="28"/>
          <w:rtl/>
          <w:lang w:bidi="ar-JO"/>
        </w:rPr>
        <w:t>الموارد البشرية</w:t>
      </w:r>
    </w:p>
    <w:p w:rsidR="00F0727C" w:rsidRPr="00C066E7" w:rsidRDefault="00F0727C" w:rsidP="00F0727C">
      <w:pPr>
        <w:pStyle w:val="ListParagraph"/>
        <w:bidi/>
        <w:spacing w:line="240" w:lineRule="auto"/>
        <w:jc w:val="both"/>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 xml:space="preserve">تقتضي الخطة تحديد الموارد البشرية اللازمة  للإشراف والتنفيذ ، من هنا يجب تسمية مشرف لكل نشاط ، ويمكن للمشرف الواحد الإشراف على أكثر من نشاط ، وتتركز مهامه على التنسيق والتحضير ومتابعة تنفيذ النشاط والمشاركة في تنفيذه وتقييمه ، وإلى جانب تسمية المشرف يجب تحدي الجهة المنفذة أو المنفذون للنشاط ، ويمكن أن يكون المشرف أو الرئيس المباشر أو أحد الزملاء أو الموجه التربوي ، أو جهة متخصصة  ، فقد يعهد إلى مركز أو معهد تدريب متخصص لتنفيذ النشاط </w:t>
      </w:r>
    </w:p>
    <w:tbl>
      <w:tblPr>
        <w:bidiVisual/>
        <w:tblW w:w="14459" w:type="dxa"/>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
        <w:gridCol w:w="1418"/>
        <w:gridCol w:w="1417"/>
        <w:gridCol w:w="992"/>
        <w:gridCol w:w="2410"/>
        <w:gridCol w:w="307"/>
        <w:gridCol w:w="307"/>
        <w:gridCol w:w="307"/>
        <w:gridCol w:w="307"/>
        <w:gridCol w:w="307"/>
        <w:gridCol w:w="308"/>
        <w:gridCol w:w="1701"/>
        <w:gridCol w:w="1635"/>
        <w:gridCol w:w="865"/>
        <w:gridCol w:w="843"/>
        <w:gridCol w:w="1052"/>
      </w:tblGrid>
      <w:tr w:rsidR="00F0727C" w:rsidRPr="00C066E7" w:rsidTr="002448B6">
        <w:tc>
          <w:tcPr>
            <w:tcW w:w="283" w:type="dxa"/>
            <w:vMerge w:val="restart"/>
          </w:tcPr>
          <w:p w:rsidR="00F0727C" w:rsidRPr="00C066E7" w:rsidRDefault="00F0727C" w:rsidP="002448B6">
            <w:pPr>
              <w:pStyle w:val="ListParagraph"/>
              <w:bidi/>
              <w:spacing w:line="240" w:lineRule="auto"/>
              <w:ind w:left="0"/>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م</w:t>
            </w:r>
          </w:p>
        </w:tc>
        <w:tc>
          <w:tcPr>
            <w:tcW w:w="3827" w:type="dxa"/>
            <w:gridSpan w:val="3"/>
          </w:tcPr>
          <w:p w:rsidR="00F0727C" w:rsidRPr="00C066E7" w:rsidRDefault="00F0727C" w:rsidP="002448B6">
            <w:pPr>
              <w:pStyle w:val="ListParagraph"/>
              <w:bidi/>
              <w:spacing w:line="240" w:lineRule="auto"/>
              <w:ind w:left="0"/>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الأهداف</w:t>
            </w:r>
          </w:p>
        </w:tc>
        <w:tc>
          <w:tcPr>
            <w:tcW w:w="2410" w:type="dxa"/>
            <w:vMerge w:val="restart"/>
          </w:tcPr>
          <w:p w:rsidR="00F0727C" w:rsidRPr="00C066E7" w:rsidRDefault="00F0727C" w:rsidP="002448B6">
            <w:pPr>
              <w:pStyle w:val="ListParagraph"/>
              <w:bidi/>
              <w:spacing w:line="240" w:lineRule="auto"/>
              <w:ind w:left="0"/>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الأنشطة</w:t>
            </w:r>
          </w:p>
        </w:tc>
        <w:tc>
          <w:tcPr>
            <w:tcW w:w="1843" w:type="dxa"/>
            <w:gridSpan w:val="6"/>
          </w:tcPr>
          <w:p w:rsidR="00F0727C" w:rsidRPr="00C066E7" w:rsidRDefault="00F0727C" w:rsidP="002448B6">
            <w:pPr>
              <w:pStyle w:val="ListParagraph"/>
              <w:bidi/>
              <w:spacing w:line="240" w:lineRule="auto"/>
              <w:ind w:left="0"/>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 xml:space="preserve">الزمن النصف الأول من عام </w:t>
            </w:r>
          </w:p>
          <w:p w:rsidR="00F0727C" w:rsidRPr="00C066E7" w:rsidRDefault="00F0727C" w:rsidP="002448B6">
            <w:pPr>
              <w:pStyle w:val="ListParagraph"/>
              <w:bidi/>
              <w:spacing w:line="240" w:lineRule="auto"/>
              <w:ind w:left="0"/>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بالشهر</w:t>
            </w:r>
          </w:p>
        </w:tc>
        <w:tc>
          <w:tcPr>
            <w:tcW w:w="3336" w:type="dxa"/>
            <w:gridSpan w:val="2"/>
          </w:tcPr>
          <w:p w:rsidR="00F0727C" w:rsidRPr="00C066E7" w:rsidRDefault="00F0727C" w:rsidP="002448B6">
            <w:pPr>
              <w:pStyle w:val="ListParagraph"/>
              <w:bidi/>
              <w:spacing w:line="240" w:lineRule="auto"/>
              <w:ind w:left="0"/>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الموارد البشرية</w:t>
            </w:r>
          </w:p>
        </w:tc>
        <w:tc>
          <w:tcPr>
            <w:tcW w:w="2760" w:type="dxa"/>
            <w:gridSpan w:val="3"/>
          </w:tcPr>
          <w:p w:rsidR="00F0727C" w:rsidRPr="00C066E7" w:rsidRDefault="00F0727C" w:rsidP="002448B6">
            <w:pPr>
              <w:pStyle w:val="ListParagraph"/>
              <w:bidi/>
              <w:spacing w:line="240" w:lineRule="auto"/>
              <w:ind w:left="0"/>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المتطلبات والموارد المادية</w:t>
            </w:r>
          </w:p>
        </w:tc>
      </w:tr>
      <w:tr w:rsidR="00F0727C" w:rsidRPr="00C066E7" w:rsidTr="002448B6">
        <w:trPr>
          <w:trHeight w:val="892"/>
        </w:trPr>
        <w:tc>
          <w:tcPr>
            <w:tcW w:w="283" w:type="dxa"/>
            <w:vMerge/>
          </w:tcPr>
          <w:p w:rsidR="00F0727C" w:rsidRPr="00C066E7" w:rsidRDefault="00F0727C" w:rsidP="002448B6">
            <w:pPr>
              <w:pStyle w:val="ListParagraph"/>
              <w:bidi/>
              <w:spacing w:line="240" w:lineRule="auto"/>
              <w:ind w:left="0"/>
              <w:rPr>
                <w:rFonts w:ascii="Times New Roman" w:hAnsi="Times New Roman" w:cs="Times New Roman"/>
                <w:b/>
                <w:bCs/>
                <w:sz w:val="28"/>
                <w:szCs w:val="28"/>
                <w:rtl/>
                <w:lang w:bidi="ar-JO"/>
              </w:rPr>
            </w:pPr>
          </w:p>
        </w:tc>
        <w:tc>
          <w:tcPr>
            <w:tcW w:w="1418" w:type="dxa"/>
          </w:tcPr>
          <w:p w:rsidR="00F0727C" w:rsidRPr="00C066E7" w:rsidRDefault="00F0727C" w:rsidP="002448B6">
            <w:pPr>
              <w:pStyle w:val="ListParagraph"/>
              <w:bidi/>
              <w:spacing w:line="240" w:lineRule="auto"/>
              <w:ind w:left="0"/>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 xml:space="preserve">مضمون الأداء يجب أن يصبح الموظف </w:t>
            </w:r>
            <w:r w:rsidRPr="00C066E7">
              <w:rPr>
                <w:rFonts w:ascii="Times New Roman" w:hAnsi="Times New Roman" w:cs="Times New Roman"/>
                <w:b/>
                <w:bCs/>
                <w:sz w:val="28"/>
                <w:szCs w:val="28"/>
                <w:rtl/>
                <w:lang w:bidi="ar-JO"/>
              </w:rPr>
              <w:lastRenderedPageBreak/>
              <w:t>قادرا على أن:</w:t>
            </w:r>
          </w:p>
        </w:tc>
        <w:tc>
          <w:tcPr>
            <w:tcW w:w="1417" w:type="dxa"/>
          </w:tcPr>
          <w:p w:rsidR="00F0727C" w:rsidRPr="00C066E7" w:rsidRDefault="00F0727C" w:rsidP="002448B6">
            <w:pPr>
              <w:pStyle w:val="ListParagraph"/>
              <w:bidi/>
              <w:spacing w:line="240" w:lineRule="auto"/>
              <w:ind w:left="0"/>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lastRenderedPageBreak/>
              <w:t>ظروف وشروط الأداء</w:t>
            </w:r>
          </w:p>
        </w:tc>
        <w:tc>
          <w:tcPr>
            <w:tcW w:w="992" w:type="dxa"/>
          </w:tcPr>
          <w:p w:rsidR="00F0727C" w:rsidRPr="00C066E7" w:rsidRDefault="00F0727C" w:rsidP="002448B6">
            <w:pPr>
              <w:pStyle w:val="ListParagraph"/>
              <w:bidi/>
              <w:spacing w:line="240" w:lineRule="auto"/>
              <w:ind w:left="0"/>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معايير الأداء</w:t>
            </w:r>
          </w:p>
        </w:tc>
        <w:tc>
          <w:tcPr>
            <w:tcW w:w="2410" w:type="dxa"/>
            <w:vMerge/>
          </w:tcPr>
          <w:p w:rsidR="00F0727C" w:rsidRPr="00C066E7" w:rsidRDefault="00F0727C" w:rsidP="002448B6">
            <w:pPr>
              <w:pStyle w:val="ListParagraph"/>
              <w:bidi/>
              <w:spacing w:line="240" w:lineRule="auto"/>
              <w:ind w:left="0"/>
              <w:rPr>
                <w:rFonts w:ascii="Times New Roman" w:hAnsi="Times New Roman" w:cs="Times New Roman"/>
                <w:b/>
                <w:bCs/>
                <w:sz w:val="28"/>
                <w:szCs w:val="28"/>
                <w:rtl/>
                <w:lang w:bidi="ar-JO"/>
              </w:rPr>
            </w:pPr>
          </w:p>
        </w:tc>
        <w:tc>
          <w:tcPr>
            <w:tcW w:w="307" w:type="dxa"/>
          </w:tcPr>
          <w:p w:rsidR="00F0727C" w:rsidRPr="00C066E7" w:rsidRDefault="00F0727C" w:rsidP="002448B6">
            <w:pPr>
              <w:pStyle w:val="ListParagraph"/>
              <w:bidi/>
              <w:spacing w:line="240" w:lineRule="auto"/>
              <w:ind w:left="0"/>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1</w:t>
            </w:r>
          </w:p>
        </w:tc>
        <w:tc>
          <w:tcPr>
            <w:tcW w:w="307" w:type="dxa"/>
          </w:tcPr>
          <w:p w:rsidR="00F0727C" w:rsidRPr="00C066E7" w:rsidRDefault="00F0727C" w:rsidP="002448B6">
            <w:pPr>
              <w:pStyle w:val="ListParagraph"/>
              <w:bidi/>
              <w:spacing w:line="240" w:lineRule="auto"/>
              <w:ind w:left="0"/>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2</w:t>
            </w:r>
          </w:p>
        </w:tc>
        <w:tc>
          <w:tcPr>
            <w:tcW w:w="307" w:type="dxa"/>
          </w:tcPr>
          <w:p w:rsidR="00F0727C" w:rsidRPr="00C066E7" w:rsidRDefault="00F0727C" w:rsidP="002448B6">
            <w:pPr>
              <w:pStyle w:val="ListParagraph"/>
              <w:bidi/>
              <w:spacing w:line="240" w:lineRule="auto"/>
              <w:ind w:left="0"/>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3</w:t>
            </w:r>
          </w:p>
        </w:tc>
        <w:tc>
          <w:tcPr>
            <w:tcW w:w="307" w:type="dxa"/>
          </w:tcPr>
          <w:p w:rsidR="00F0727C" w:rsidRPr="00C066E7" w:rsidRDefault="00F0727C" w:rsidP="002448B6">
            <w:pPr>
              <w:pStyle w:val="ListParagraph"/>
              <w:bidi/>
              <w:spacing w:line="240" w:lineRule="auto"/>
              <w:ind w:left="0"/>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4</w:t>
            </w:r>
          </w:p>
        </w:tc>
        <w:tc>
          <w:tcPr>
            <w:tcW w:w="307" w:type="dxa"/>
          </w:tcPr>
          <w:p w:rsidR="00F0727C" w:rsidRPr="00C066E7" w:rsidRDefault="00F0727C" w:rsidP="002448B6">
            <w:pPr>
              <w:pStyle w:val="ListParagraph"/>
              <w:bidi/>
              <w:spacing w:line="240" w:lineRule="auto"/>
              <w:ind w:left="0"/>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5</w:t>
            </w:r>
          </w:p>
        </w:tc>
        <w:tc>
          <w:tcPr>
            <w:tcW w:w="308" w:type="dxa"/>
          </w:tcPr>
          <w:p w:rsidR="00F0727C" w:rsidRPr="00C066E7" w:rsidRDefault="00F0727C" w:rsidP="002448B6">
            <w:pPr>
              <w:pStyle w:val="ListParagraph"/>
              <w:bidi/>
              <w:spacing w:line="240" w:lineRule="auto"/>
              <w:ind w:left="0"/>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6</w:t>
            </w:r>
          </w:p>
        </w:tc>
        <w:tc>
          <w:tcPr>
            <w:tcW w:w="1701" w:type="dxa"/>
          </w:tcPr>
          <w:p w:rsidR="00F0727C" w:rsidRPr="00C066E7" w:rsidRDefault="00F0727C" w:rsidP="002448B6">
            <w:pPr>
              <w:pStyle w:val="ListParagraph"/>
              <w:bidi/>
              <w:spacing w:line="240" w:lineRule="auto"/>
              <w:ind w:left="0"/>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المشرف</w:t>
            </w:r>
          </w:p>
        </w:tc>
        <w:tc>
          <w:tcPr>
            <w:tcW w:w="1635" w:type="dxa"/>
          </w:tcPr>
          <w:p w:rsidR="00F0727C" w:rsidRPr="00C066E7" w:rsidRDefault="00F0727C" w:rsidP="002448B6">
            <w:pPr>
              <w:pStyle w:val="ListParagraph"/>
              <w:bidi/>
              <w:spacing w:line="240" w:lineRule="auto"/>
              <w:ind w:left="0"/>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الجهاز التنفيذي</w:t>
            </w:r>
          </w:p>
        </w:tc>
        <w:tc>
          <w:tcPr>
            <w:tcW w:w="865" w:type="dxa"/>
          </w:tcPr>
          <w:p w:rsidR="00F0727C" w:rsidRPr="00C066E7" w:rsidRDefault="00F0727C" w:rsidP="002448B6">
            <w:pPr>
              <w:pStyle w:val="ListParagraph"/>
              <w:bidi/>
              <w:spacing w:line="240" w:lineRule="auto"/>
              <w:ind w:left="0"/>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الإدارية</w:t>
            </w:r>
          </w:p>
        </w:tc>
        <w:tc>
          <w:tcPr>
            <w:tcW w:w="843" w:type="dxa"/>
          </w:tcPr>
          <w:p w:rsidR="00F0727C" w:rsidRPr="00C066E7" w:rsidRDefault="00F0727C" w:rsidP="002448B6">
            <w:pPr>
              <w:pStyle w:val="ListParagraph"/>
              <w:bidi/>
              <w:spacing w:line="240" w:lineRule="auto"/>
              <w:ind w:left="0"/>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المالية</w:t>
            </w:r>
          </w:p>
        </w:tc>
        <w:tc>
          <w:tcPr>
            <w:tcW w:w="1052" w:type="dxa"/>
          </w:tcPr>
          <w:p w:rsidR="00F0727C" w:rsidRPr="00C066E7" w:rsidRDefault="00F0727C" w:rsidP="002448B6">
            <w:pPr>
              <w:pStyle w:val="ListParagraph"/>
              <w:bidi/>
              <w:spacing w:line="240" w:lineRule="auto"/>
              <w:ind w:left="0"/>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المكان والمعدات والتجهيزات</w:t>
            </w:r>
          </w:p>
        </w:tc>
      </w:tr>
      <w:tr w:rsidR="00F0727C" w:rsidRPr="00C066E7" w:rsidTr="002448B6">
        <w:tc>
          <w:tcPr>
            <w:tcW w:w="283"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1418"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 xml:space="preserve">يعد خطة الدرس </w:t>
            </w:r>
          </w:p>
        </w:tc>
        <w:tc>
          <w:tcPr>
            <w:tcW w:w="1417" w:type="dxa"/>
          </w:tcPr>
          <w:p w:rsidR="00F0727C" w:rsidRPr="00C066E7" w:rsidRDefault="00F0727C" w:rsidP="008C7F17">
            <w:pPr>
              <w:pStyle w:val="ListParagraph"/>
              <w:numPr>
                <w:ilvl w:val="0"/>
                <w:numId w:val="50"/>
              </w:numPr>
              <w:bidi/>
              <w:spacing w:line="240" w:lineRule="auto"/>
              <w:ind w:left="176" w:hanging="176"/>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المنهجية والنموذج المعتمدين من قبل الإدارة التعليمية</w:t>
            </w:r>
          </w:p>
          <w:p w:rsidR="00F0727C" w:rsidRPr="00C066E7" w:rsidRDefault="00F0727C" w:rsidP="008C7F17">
            <w:pPr>
              <w:pStyle w:val="ListParagraph"/>
              <w:numPr>
                <w:ilvl w:val="0"/>
                <w:numId w:val="50"/>
              </w:numPr>
              <w:bidi/>
              <w:spacing w:line="240" w:lineRule="auto"/>
              <w:ind w:left="176" w:hanging="142"/>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لائحة المبادئ الأساسية للتعلم والتعليم</w:t>
            </w:r>
          </w:p>
          <w:p w:rsidR="00F0727C" w:rsidRPr="00C066E7" w:rsidRDefault="00F0727C" w:rsidP="008C7F17">
            <w:pPr>
              <w:pStyle w:val="ListParagraph"/>
              <w:numPr>
                <w:ilvl w:val="0"/>
                <w:numId w:val="50"/>
              </w:numPr>
              <w:bidi/>
              <w:spacing w:line="240" w:lineRule="auto"/>
              <w:ind w:left="176" w:hanging="142"/>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الخطة العامة للمقرر الدراسي</w:t>
            </w:r>
          </w:p>
        </w:tc>
        <w:tc>
          <w:tcPr>
            <w:tcW w:w="992" w:type="dxa"/>
          </w:tcPr>
          <w:p w:rsidR="00F0727C" w:rsidRPr="00C066E7" w:rsidRDefault="00F0727C" w:rsidP="008C7F17">
            <w:pPr>
              <w:pStyle w:val="ListParagraph"/>
              <w:numPr>
                <w:ilvl w:val="0"/>
                <w:numId w:val="50"/>
              </w:numPr>
              <w:bidi/>
              <w:spacing w:line="240" w:lineRule="auto"/>
              <w:ind w:left="176" w:hanging="176"/>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شمولية الخطة</w:t>
            </w:r>
          </w:p>
          <w:p w:rsidR="00F0727C" w:rsidRPr="00C066E7" w:rsidRDefault="00F0727C" w:rsidP="008C7F17">
            <w:pPr>
              <w:pStyle w:val="ListParagraph"/>
              <w:numPr>
                <w:ilvl w:val="0"/>
                <w:numId w:val="50"/>
              </w:numPr>
              <w:bidi/>
              <w:spacing w:line="240" w:lineRule="auto"/>
              <w:ind w:left="176" w:hanging="176"/>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مراعاتها للمبادئ الأساسية للتعلم والتعلم</w:t>
            </w:r>
          </w:p>
          <w:p w:rsidR="00F0727C" w:rsidRPr="00C066E7" w:rsidRDefault="00F0727C" w:rsidP="008C7F17">
            <w:pPr>
              <w:pStyle w:val="ListParagraph"/>
              <w:numPr>
                <w:ilvl w:val="0"/>
                <w:numId w:val="50"/>
              </w:numPr>
              <w:bidi/>
              <w:spacing w:line="240" w:lineRule="auto"/>
              <w:ind w:left="176" w:hanging="176"/>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الخطة العامة للمقرر الدراسي</w:t>
            </w:r>
          </w:p>
          <w:p w:rsidR="00F0727C" w:rsidRPr="00C066E7" w:rsidRDefault="00F0727C" w:rsidP="008C7F17">
            <w:pPr>
              <w:pStyle w:val="ListParagraph"/>
              <w:numPr>
                <w:ilvl w:val="0"/>
                <w:numId w:val="50"/>
              </w:numPr>
              <w:bidi/>
              <w:spacing w:line="240" w:lineRule="auto"/>
              <w:ind w:left="176" w:hanging="176"/>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خطة واحدة لكل أسبوع</w:t>
            </w:r>
          </w:p>
        </w:tc>
        <w:tc>
          <w:tcPr>
            <w:tcW w:w="2410"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تنظيم  ورشة عمل في التخطيط للتدريس لمجموعة من الموجهين والمدرسين  المبينة أسماءهم في الكشف المرفق</w:t>
            </w:r>
          </w:p>
        </w:tc>
        <w:tc>
          <w:tcPr>
            <w:tcW w:w="307"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307"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307"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307"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307" w:type="dxa"/>
          </w:tcPr>
          <w:p w:rsidR="00F0727C" w:rsidRPr="00C066E7" w:rsidRDefault="00F0727C" w:rsidP="002448B6">
            <w:pPr>
              <w:pStyle w:val="ListParagraph"/>
              <w:bidi/>
              <w:spacing w:line="240" w:lineRule="auto"/>
              <w:ind w:left="0"/>
              <w:rPr>
                <w:rFonts w:ascii="Times New Roman" w:hAnsi="Times New Roman" w:cs="Times New Roman"/>
                <w:color w:val="FF0000"/>
                <w:sz w:val="28"/>
                <w:szCs w:val="28"/>
                <w:rtl/>
                <w:lang w:bidi="ar-JO"/>
              </w:rPr>
            </w:pPr>
            <w:r w:rsidRPr="00C066E7">
              <w:rPr>
                <w:rFonts w:ascii="Times New Roman" w:hAnsi="Times New Roman" w:cs="Times New Roman"/>
                <w:noProof/>
                <w:color w:val="FF0000"/>
                <w:sz w:val="28"/>
                <w:szCs w:val="28"/>
                <w:rtl/>
              </w:rPr>
              <mc:AlternateContent>
                <mc:Choice Requires="wps">
                  <w:drawing>
                    <wp:anchor distT="0" distB="0" distL="114300" distR="114300" simplePos="0" relativeHeight="251834368" behindDoc="0" locked="0" layoutInCell="1" allowOverlap="1" wp14:anchorId="2953AE08" wp14:editId="0A483CC1">
                      <wp:simplePos x="0" y="0"/>
                      <wp:positionH relativeFrom="column">
                        <wp:posOffset>-30480</wp:posOffset>
                      </wp:positionH>
                      <wp:positionV relativeFrom="paragraph">
                        <wp:posOffset>67945</wp:posOffset>
                      </wp:positionV>
                      <wp:extent cx="133350" cy="0"/>
                      <wp:effectExtent l="9525" t="9525" r="9525" b="952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304EB56" id="Straight Arrow Connector 2" o:spid="_x0000_s1026" type="#_x0000_t32" style="position:absolute;margin-left:-2.4pt;margin-top:5.35pt;width:10.5pt;height:0;flip:x;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"/>
                  </w:pict>
                </mc:Fallback>
              </mc:AlternateContent>
            </w:r>
          </w:p>
        </w:tc>
        <w:tc>
          <w:tcPr>
            <w:tcW w:w="308"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1701"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خبير الإدارة د. أحمد العزة</w:t>
            </w:r>
          </w:p>
        </w:tc>
        <w:tc>
          <w:tcPr>
            <w:tcW w:w="1635"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معهد التربية</w:t>
            </w:r>
          </w:p>
        </w:tc>
        <w:tc>
          <w:tcPr>
            <w:tcW w:w="865"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843"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1052"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r>
    </w:tbl>
    <w:p w:rsidR="00F0727C" w:rsidRPr="00C066E7" w:rsidRDefault="00F0727C" w:rsidP="008C7F17">
      <w:pPr>
        <w:pStyle w:val="ListParagraph"/>
        <w:numPr>
          <w:ilvl w:val="0"/>
          <w:numId w:val="50"/>
        </w:numPr>
        <w:bidi/>
        <w:spacing w:line="240" w:lineRule="auto"/>
        <w:rPr>
          <w:rFonts w:ascii="Times New Roman" w:hAnsi="Times New Roman" w:cs="Times New Roman"/>
          <w:b/>
          <w:bCs/>
          <w:sz w:val="28"/>
          <w:szCs w:val="28"/>
          <w:lang w:bidi="ar-JO"/>
        </w:rPr>
      </w:pPr>
      <w:r w:rsidRPr="00C066E7">
        <w:rPr>
          <w:rFonts w:ascii="Times New Roman" w:hAnsi="Times New Roman" w:cs="Times New Roman"/>
          <w:b/>
          <w:bCs/>
          <w:sz w:val="28"/>
          <w:szCs w:val="28"/>
          <w:rtl/>
          <w:lang w:bidi="ar-JO"/>
        </w:rPr>
        <w:t>المتطلبات والموارد المادية</w:t>
      </w:r>
    </w:p>
    <w:p w:rsidR="00F0727C" w:rsidRPr="00C066E7" w:rsidRDefault="00F0727C" w:rsidP="00F0727C">
      <w:pPr>
        <w:pStyle w:val="ListParagraph"/>
        <w:bidi/>
        <w:spacing w:line="240" w:lineRule="auto"/>
        <w:jc w:val="both"/>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 xml:space="preserve">تقتضي الخطة تحديد المتطلبات والموارد المادية اللازمة لكل نشاط ، والتي تتوزع على المتطلبات الإدارية ، حيث يمكن أن يلزم لتنفيذ النشاط استصدار قرار إداري من مرجع إداري مفوض وصاحب صلاحية ، كما ويجب تحديد المتطلبات المالية ، وهنا يجب تطوير ميزانية لكل نشاط ، وما يظهر على النموذج هو المبلف الإجمالي ، ويجب أن يؤخذ بعين الإعتبار عند تطوير الميزانية كافة النفقات الجارية  (رواتب، مكافآت وعلاوات وانتقال وتنقل وقرطاسية </w:t>
      </w:r>
      <w:r w:rsidRPr="00C066E7">
        <w:rPr>
          <w:rFonts w:ascii="Times New Roman" w:hAnsi="Times New Roman" w:cs="Times New Roman"/>
          <w:sz w:val="28"/>
          <w:szCs w:val="28"/>
          <w:rtl/>
          <w:lang w:bidi="ar-JO"/>
        </w:rPr>
        <w:lastRenderedPageBreak/>
        <w:t>وخلافه )والرأسمالية (تجهيزات ومعدات ومكان) ، وبعد تثبيت القيمة الإجمالية ، يتم تثبيت المكان والتجهيزات اللازمة لتنفيذ النشاط على نموذج الخطة ، وكما هو مبين أدناه</w:t>
      </w:r>
    </w:p>
    <w:tbl>
      <w:tblPr>
        <w:bidiVisual/>
        <w:tblW w:w="14459" w:type="dxa"/>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
        <w:gridCol w:w="1418"/>
        <w:gridCol w:w="1417"/>
        <w:gridCol w:w="992"/>
        <w:gridCol w:w="2410"/>
        <w:gridCol w:w="307"/>
        <w:gridCol w:w="307"/>
        <w:gridCol w:w="307"/>
        <w:gridCol w:w="307"/>
        <w:gridCol w:w="307"/>
        <w:gridCol w:w="308"/>
        <w:gridCol w:w="1701"/>
        <w:gridCol w:w="1635"/>
        <w:gridCol w:w="865"/>
        <w:gridCol w:w="843"/>
        <w:gridCol w:w="1052"/>
      </w:tblGrid>
      <w:tr w:rsidR="00F0727C" w:rsidRPr="00C066E7" w:rsidTr="002448B6">
        <w:tc>
          <w:tcPr>
            <w:tcW w:w="283" w:type="dxa"/>
            <w:vMerge w:val="restart"/>
          </w:tcPr>
          <w:p w:rsidR="00F0727C" w:rsidRPr="00C066E7" w:rsidRDefault="00F0727C" w:rsidP="002448B6">
            <w:pPr>
              <w:pStyle w:val="ListParagraph"/>
              <w:bidi/>
              <w:spacing w:line="240" w:lineRule="auto"/>
              <w:ind w:left="0"/>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م</w:t>
            </w:r>
          </w:p>
        </w:tc>
        <w:tc>
          <w:tcPr>
            <w:tcW w:w="3827" w:type="dxa"/>
            <w:gridSpan w:val="3"/>
          </w:tcPr>
          <w:p w:rsidR="00F0727C" w:rsidRPr="00C066E7" w:rsidRDefault="00F0727C" w:rsidP="002448B6">
            <w:pPr>
              <w:pStyle w:val="ListParagraph"/>
              <w:bidi/>
              <w:spacing w:line="240" w:lineRule="auto"/>
              <w:ind w:left="0"/>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الأهداف</w:t>
            </w:r>
          </w:p>
        </w:tc>
        <w:tc>
          <w:tcPr>
            <w:tcW w:w="2410" w:type="dxa"/>
            <w:vMerge w:val="restart"/>
          </w:tcPr>
          <w:p w:rsidR="00F0727C" w:rsidRPr="00C066E7" w:rsidRDefault="00F0727C" w:rsidP="002448B6">
            <w:pPr>
              <w:pStyle w:val="ListParagraph"/>
              <w:bidi/>
              <w:spacing w:line="240" w:lineRule="auto"/>
              <w:ind w:left="0"/>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الأنشطة</w:t>
            </w:r>
          </w:p>
        </w:tc>
        <w:tc>
          <w:tcPr>
            <w:tcW w:w="1843" w:type="dxa"/>
            <w:gridSpan w:val="6"/>
          </w:tcPr>
          <w:p w:rsidR="00F0727C" w:rsidRPr="00C066E7" w:rsidRDefault="00F0727C" w:rsidP="002448B6">
            <w:pPr>
              <w:pStyle w:val="ListParagraph"/>
              <w:bidi/>
              <w:spacing w:line="240" w:lineRule="auto"/>
              <w:ind w:left="0"/>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 xml:space="preserve">الزمن النصف الأول من عام </w:t>
            </w:r>
          </w:p>
          <w:p w:rsidR="00F0727C" w:rsidRPr="00C066E7" w:rsidRDefault="00F0727C" w:rsidP="002448B6">
            <w:pPr>
              <w:pStyle w:val="ListParagraph"/>
              <w:bidi/>
              <w:spacing w:line="240" w:lineRule="auto"/>
              <w:ind w:left="0"/>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بالشهر</w:t>
            </w:r>
          </w:p>
        </w:tc>
        <w:tc>
          <w:tcPr>
            <w:tcW w:w="3336" w:type="dxa"/>
            <w:gridSpan w:val="2"/>
          </w:tcPr>
          <w:p w:rsidR="00F0727C" w:rsidRPr="00C066E7" w:rsidRDefault="00F0727C" w:rsidP="002448B6">
            <w:pPr>
              <w:pStyle w:val="ListParagraph"/>
              <w:bidi/>
              <w:spacing w:line="240" w:lineRule="auto"/>
              <w:ind w:left="0"/>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الموارد البشرية</w:t>
            </w:r>
          </w:p>
        </w:tc>
        <w:tc>
          <w:tcPr>
            <w:tcW w:w="2760" w:type="dxa"/>
            <w:gridSpan w:val="3"/>
          </w:tcPr>
          <w:p w:rsidR="00F0727C" w:rsidRPr="00C066E7" w:rsidRDefault="00F0727C" w:rsidP="002448B6">
            <w:pPr>
              <w:pStyle w:val="ListParagraph"/>
              <w:bidi/>
              <w:spacing w:line="240" w:lineRule="auto"/>
              <w:ind w:left="0"/>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المتطلبات والموارد المادية</w:t>
            </w:r>
          </w:p>
        </w:tc>
      </w:tr>
      <w:tr w:rsidR="00F0727C" w:rsidRPr="00C066E7" w:rsidTr="002448B6">
        <w:trPr>
          <w:trHeight w:val="892"/>
        </w:trPr>
        <w:tc>
          <w:tcPr>
            <w:tcW w:w="283" w:type="dxa"/>
            <w:vMerge/>
          </w:tcPr>
          <w:p w:rsidR="00F0727C" w:rsidRPr="00C066E7" w:rsidRDefault="00F0727C" w:rsidP="002448B6">
            <w:pPr>
              <w:pStyle w:val="ListParagraph"/>
              <w:bidi/>
              <w:spacing w:line="240" w:lineRule="auto"/>
              <w:ind w:left="0"/>
              <w:rPr>
                <w:rFonts w:ascii="Times New Roman" w:hAnsi="Times New Roman" w:cs="Times New Roman"/>
                <w:b/>
                <w:bCs/>
                <w:sz w:val="28"/>
                <w:szCs w:val="28"/>
                <w:rtl/>
                <w:lang w:bidi="ar-JO"/>
              </w:rPr>
            </w:pPr>
          </w:p>
        </w:tc>
        <w:tc>
          <w:tcPr>
            <w:tcW w:w="1418" w:type="dxa"/>
          </w:tcPr>
          <w:p w:rsidR="00F0727C" w:rsidRPr="00C066E7" w:rsidRDefault="00F0727C" w:rsidP="002448B6">
            <w:pPr>
              <w:pStyle w:val="ListParagraph"/>
              <w:bidi/>
              <w:spacing w:line="240" w:lineRule="auto"/>
              <w:ind w:left="0"/>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مضمون الأداء يجب أن يصبح الموظف قادرا على أن:</w:t>
            </w:r>
          </w:p>
        </w:tc>
        <w:tc>
          <w:tcPr>
            <w:tcW w:w="1417" w:type="dxa"/>
          </w:tcPr>
          <w:p w:rsidR="00F0727C" w:rsidRPr="00C066E7" w:rsidRDefault="00F0727C" w:rsidP="002448B6">
            <w:pPr>
              <w:pStyle w:val="ListParagraph"/>
              <w:bidi/>
              <w:spacing w:line="240" w:lineRule="auto"/>
              <w:ind w:left="0"/>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ظروف وشروط الأداء</w:t>
            </w:r>
          </w:p>
        </w:tc>
        <w:tc>
          <w:tcPr>
            <w:tcW w:w="992" w:type="dxa"/>
          </w:tcPr>
          <w:p w:rsidR="00F0727C" w:rsidRPr="00C066E7" w:rsidRDefault="00F0727C" w:rsidP="002448B6">
            <w:pPr>
              <w:pStyle w:val="ListParagraph"/>
              <w:bidi/>
              <w:spacing w:line="240" w:lineRule="auto"/>
              <w:ind w:left="0"/>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معايير الأداء</w:t>
            </w:r>
          </w:p>
        </w:tc>
        <w:tc>
          <w:tcPr>
            <w:tcW w:w="2410" w:type="dxa"/>
            <w:vMerge/>
          </w:tcPr>
          <w:p w:rsidR="00F0727C" w:rsidRPr="00C066E7" w:rsidRDefault="00F0727C" w:rsidP="002448B6">
            <w:pPr>
              <w:pStyle w:val="ListParagraph"/>
              <w:bidi/>
              <w:spacing w:line="240" w:lineRule="auto"/>
              <w:ind w:left="0"/>
              <w:rPr>
                <w:rFonts w:ascii="Times New Roman" w:hAnsi="Times New Roman" w:cs="Times New Roman"/>
                <w:b/>
                <w:bCs/>
                <w:sz w:val="28"/>
                <w:szCs w:val="28"/>
                <w:rtl/>
                <w:lang w:bidi="ar-JO"/>
              </w:rPr>
            </w:pPr>
          </w:p>
        </w:tc>
        <w:tc>
          <w:tcPr>
            <w:tcW w:w="307" w:type="dxa"/>
          </w:tcPr>
          <w:p w:rsidR="00F0727C" w:rsidRPr="00C066E7" w:rsidRDefault="00F0727C" w:rsidP="002448B6">
            <w:pPr>
              <w:pStyle w:val="ListParagraph"/>
              <w:bidi/>
              <w:spacing w:line="240" w:lineRule="auto"/>
              <w:ind w:left="0"/>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1</w:t>
            </w:r>
          </w:p>
        </w:tc>
        <w:tc>
          <w:tcPr>
            <w:tcW w:w="307" w:type="dxa"/>
          </w:tcPr>
          <w:p w:rsidR="00F0727C" w:rsidRPr="00C066E7" w:rsidRDefault="00F0727C" w:rsidP="002448B6">
            <w:pPr>
              <w:pStyle w:val="ListParagraph"/>
              <w:bidi/>
              <w:spacing w:line="240" w:lineRule="auto"/>
              <w:ind w:left="0"/>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2</w:t>
            </w:r>
          </w:p>
        </w:tc>
        <w:tc>
          <w:tcPr>
            <w:tcW w:w="307" w:type="dxa"/>
          </w:tcPr>
          <w:p w:rsidR="00F0727C" w:rsidRPr="00C066E7" w:rsidRDefault="00F0727C" w:rsidP="002448B6">
            <w:pPr>
              <w:pStyle w:val="ListParagraph"/>
              <w:bidi/>
              <w:spacing w:line="240" w:lineRule="auto"/>
              <w:ind w:left="0"/>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3</w:t>
            </w:r>
          </w:p>
        </w:tc>
        <w:tc>
          <w:tcPr>
            <w:tcW w:w="307" w:type="dxa"/>
          </w:tcPr>
          <w:p w:rsidR="00F0727C" w:rsidRPr="00C066E7" w:rsidRDefault="00F0727C" w:rsidP="002448B6">
            <w:pPr>
              <w:pStyle w:val="ListParagraph"/>
              <w:bidi/>
              <w:spacing w:line="240" w:lineRule="auto"/>
              <w:ind w:left="0"/>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4</w:t>
            </w:r>
          </w:p>
        </w:tc>
        <w:tc>
          <w:tcPr>
            <w:tcW w:w="307" w:type="dxa"/>
          </w:tcPr>
          <w:p w:rsidR="00F0727C" w:rsidRPr="00C066E7" w:rsidRDefault="00F0727C" w:rsidP="002448B6">
            <w:pPr>
              <w:pStyle w:val="ListParagraph"/>
              <w:bidi/>
              <w:spacing w:line="240" w:lineRule="auto"/>
              <w:ind w:left="0"/>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5</w:t>
            </w:r>
          </w:p>
        </w:tc>
        <w:tc>
          <w:tcPr>
            <w:tcW w:w="308" w:type="dxa"/>
          </w:tcPr>
          <w:p w:rsidR="00F0727C" w:rsidRPr="00C066E7" w:rsidRDefault="00F0727C" w:rsidP="002448B6">
            <w:pPr>
              <w:pStyle w:val="ListParagraph"/>
              <w:bidi/>
              <w:spacing w:line="240" w:lineRule="auto"/>
              <w:ind w:left="0"/>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6</w:t>
            </w:r>
          </w:p>
        </w:tc>
        <w:tc>
          <w:tcPr>
            <w:tcW w:w="1701" w:type="dxa"/>
          </w:tcPr>
          <w:p w:rsidR="00F0727C" w:rsidRPr="00C066E7" w:rsidRDefault="00F0727C" w:rsidP="002448B6">
            <w:pPr>
              <w:pStyle w:val="ListParagraph"/>
              <w:bidi/>
              <w:spacing w:line="240" w:lineRule="auto"/>
              <w:ind w:left="0"/>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المشرف</w:t>
            </w:r>
          </w:p>
        </w:tc>
        <w:tc>
          <w:tcPr>
            <w:tcW w:w="1635" w:type="dxa"/>
          </w:tcPr>
          <w:p w:rsidR="00F0727C" w:rsidRPr="00C066E7" w:rsidRDefault="00F0727C" w:rsidP="002448B6">
            <w:pPr>
              <w:pStyle w:val="ListParagraph"/>
              <w:bidi/>
              <w:spacing w:line="240" w:lineRule="auto"/>
              <w:ind w:left="0"/>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الجهاز التنفيذي</w:t>
            </w:r>
          </w:p>
        </w:tc>
        <w:tc>
          <w:tcPr>
            <w:tcW w:w="865" w:type="dxa"/>
          </w:tcPr>
          <w:p w:rsidR="00F0727C" w:rsidRPr="00C066E7" w:rsidRDefault="00F0727C" w:rsidP="002448B6">
            <w:pPr>
              <w:pStyle w:val="ListParagraph"/>
              <w:bidi/>
              <w:spacing w:line="240" w:lineRule="auto"/>
              <w:ind w:left="0"/>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الإدارية</w:t>
            </w:r>
          </w:p>
        </w:tc>
        <w:tc>
          <w:tcPr>
            <w:tcW w:w="843" w:type="dxa"/>
          </w:tcPr>
          <w:p w:rsidR="00F0727C" w:rsidRPr="00C066E7" w:rsidRDefault="00F0727C" w:rsidP="002448B6">
            <w:pPr>
              <w:pStyle w:val="ListParagraph"/>
              <w:bidi/>
              <w:spacing w:line="240" w:lineRule="auto"/>
              <w:ind w:left="0"/>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المالية</w:t>
            </w:r>
          </w:p>
          <w:p w:rsidR="00F0727C" w:rsidRPr="00C066E7" w:rsidRDefault="00F0727C" w:rsidP="002448B6">
            <w:pPr>
              <w:pStyle w:val="ListParagraph"/>
              <w:bidi/>
              <w:spacing w:line="240" w:lineRule="auto"/>
              <w:ind w:left="0"/>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(دينار)</w:t>
            </w:r>
          </w:p>
        </w:tc>
        <w:tc>
          <w:tcPr>
            <w:tcW w:w="1052" w:type="dxa"/>
          </w:tcPr>
          <w:p w:rsidR="00F0727C" w:rsidRPr="00C066E7" w:rsidRDefault="00F0727C" w:rsidP="002448B6">
            <w:pPr>
              <w:pStyle w:val="ListParagraph"/>
              <w:bidi/>
              <w:spacing w:line="240" w:lineRule="auto"/>
              <w:ind w:left="0"/>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المكان والمعدات والتجهيزات</w:t>
            </w:r>
          </w:p>
        </w:tc>
      </w:tr>
      <w:tr w:rsidR="00F0727C" w:rsidRPr="00C066E7" w:rsidTr="002448B6">
        <w:tc>
          <w:tcPr>
            <w:tcW w:w="283"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1418"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 xml:space="preserve">يعد خطة الدرس </w:t>
            </w:r>
          </w:p>
        </w:tc>
        <w:tc>
          <w:tcPr>
            <w:tcW w:w="1417" w:type="dxa"/>
          </w:tcPr>
          <w:p w:rsidR="00F0727C" w:rsidRPr="00C066E7" w:rsidRDefault="00F0727C" w:rsidP="008C7F17">
            <w:pPr>
              <w:pStyle w:val="ListParagraph"/>
              <w:numPr>
                <w:ilvl w:val="0"/>
                <w:numId w:val="50"/>
              </w:numPr>
              <w:bidi/>
              <w:spacing w:line="240" w:lineRule="auto"/>
              <w:ind w:left="176" w:hanging="176"/>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المنهجية والنموذج المعتمدين من قبل الإدارة التعليمية</w:t>
            </w:r>
          </w:p>
          <w:p w:rsidR="00F0727C" w:rsidRPr="00C066E7" w:rsidRDefault="00F0727C" w:rsidP="008C7F17">
            <w:pPr>
              <w:pStyle w:val="ListParagraph"/>
              <w:numPr>
                <w:ilvl w:val="0"/>
                <w:numId w:val="50"/>
              </w:numPr>
              <w:bidi/>
              <w:spacing w:line="240" w:lineRule="auto"/>
              <w:ind w:left="176" w:hanging="142"/>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لائحة المبادئ الأساسية للتعلم والتعليم</w:t>
            </w:r>
          </w:p>
          <w:p w:rsidR="00F0727C" w:rsidRPr="00C066E7" w:rsidRDefault="00F0727C" w:rsidP="008C7F17">
            <w:pPr>
              <w:pStyle w:val="ListParagraph"/>
              <w:numPr>
                <w:ilvl w:val="0"/>
                <w:numId w:val="50"/>
              </w:numPr>
              <w:bidi/>
              <w:spacing w:line="240" w:lineRule="auto"/>
              <w:ind w:left="176" w:hanging="142"/>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الخطة العامة للمقرر الدراسي</w:t>
            </w:r>
          </w:p>
        </w:tc>
        <w:tc>
          <w:tcPr>
            <w:tcW w:w="992" w:type="dxa"/>
          </w:tcPr>
          <w:p w:rsidR="00F0727C" w:rsidRPr="00C066E7" w:rsidRDefault="00F0727C" w:rsidP="008C7F17">
            <w:pPr>
              <w:pStyle w:val="ListParagraph"/>
              <w:numPr>
                <w:ilvl w:val="0"/>
                <w:numId w:val="50"/>
              </w:numPr>
              <w:bidi/>
              <w:spacing w:line="240" w:lineRule="auto"/>
              <w:ind w:left="176" w:hanging="176"/>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شمولية الخطة</w:t>
            </w:r>
          </w:p>
          <w:p w:rsidR="00F0727C" w:rsidRPr="00C066E7" w:rsidRDefault="00F0727C" w:rsidP="008C7F17">
            <w:pPr>
              <w:pStyle w:val="ListParagraph"/>
              <w:numPr>
                <w:ilvl w:val="0"/>
                <w:numId w:val="50"/>
              </w:numPr>
              <w:bidi/>
              <w:spacing w:line="240" w:lineRule="auto"/>
              <w:ind w:left="176" w:hanging="176"/>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مراعاتها للمبادئ الأساسية للتعلم والتعلم</w:t>
            </w:r>
          </w:p>
          <w:p w:rsidR="00F0727C" w:rsidRPr="00C066E7" w:rsidRDefault="00F0727C" w:rsidP="008C7F17">
            <w:pPr>
              <w:pStyle w:val="ListParagraph"/>
              <w:numPr>
                <w:ilvl w:val="0"/>
                <w:numId w:val="50"/>
              </w:numPr>
              <w:bidi/>
              <w:spacing w:line="240" w:lineRule="auto"/>
              <w:ind w:left="176" w:hanging="176"/>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 xml:space="preserve">الخطة العامة للمقرر </w:t>
            </w:r>
            <w:r w:rsidRPr="00C066E7">
              <w:rPr>
                <w:rFonts w:ascii="Times New Roman" w:hAnsi="Times New Roman" w:cs="Times New Roman"/>
                <w:sz w:val="28"/>
                <w:szCs w:val="28"/>
                <w:rtl/>
                <w:lang w:bidi="ar-JO"/>
              </w:rPr>
              <w:lastRenderedPageBreak/>
              <w:t>الدراسي</w:t>
            </w:r>
          </w:p>
          <w:p w:rsidR="00F0727C" w:rsidRPr="00C066E7" w:rsidRDefault="00F0727C" w:rsidP="008C7F17">
            <w:pPr>
              <w:pStyle w:val="ListParagraph"/>
              <w:numPr>
                <w:ilvl w:val="0"/>
                <w:numId w:val="50"/>
              </w:numPr>
              <w:bidi/>
              <w:spacing w:line="240" w:lineRule="auto"/>
              <w:ind w:left="176" w:hanging="176"/>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خطة واحدة لكل أسبوع</w:t>
            </w:r>
          </w:p>
        </w:tc>
        <w:tc>
          <w:tcPr>
            <w:tcW w:w="2410"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r w:rsidRPr="00C066E7">
              <w:rPr>
                <w:rFonts w:ascii="Times New Roman" w:hAnsi="Times New Roman" w:cs="Times New Roman"/>
                <w:sz w:val="28"/>
                <w:szCs w:val="28"/>
                <w:rtl/>
                <w:lang w:bidi="ar-JO"/>
              </w:rPr>
              <w:lastRenderedPageBreak/>
              <w:t>تنظيم  ورشة عمل في التخطيط للتدريس لمجموعة من الموجهين والمدرسين  المبينة أسماءهم في الكشف المرفق</w:t>
            </w:r>
          </w:p>
        </w:tc>
        <w:tc>
          <w:tcPr>
            <w:tcW w:w="307"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307"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307"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307"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307" w:type="dxa"/>
          </w:tcPr>
          <w:p w:rsidR="00F0727C" w:rsidRPr="00C066E7" w:rsidRDefault="00F0727C" w:rsidP="002448B6">
            <w:pPr>
              <w:pStyle w:val="ListParagraph"/>
              <w:bidi/>
              <w:spacing w:line="240" w:lineRule="auto"/>
              <w:ind w:left="0"/>
              <w:rPr>
                <w:rFonts w:ascii="Times New Roman" w:hAnsi="Times New Roman" w:cs="Times New Roman"/>
                <w:color w:val="FF0000"/>
                <w:sz w:val="28"/>
                <w:szCs w:val="28"/>
                <w:rtl/>
                <w:lang w:bidi="ar-JO"/>
              </w:rPr>
            </w:pPr>
            <w:r w:rsidRPr="00C066E7">
              <w:rPr>
                <w:rFonts w:ascii="Times New Roman" w:hAnsi="Times New Roman" w:cs="Times New Roman"/>
                <w:noProof/>
                <w:color w:val="FF0000"/>
                <w:sz w:val="28"/>
                <w:szCs w:val="28"/>
                <w:rtl/>
              </w:rPr>
              <mc:AlternateContent>
                <mc:Choice Requires="wps">
                  <w:drawing>
                    <wp:anchor distT="0" distB="0" distL="114300" distR="114300" simplePos="0" relativeHeight="251835392" behindDoc="0" locked="0" layoutInCell="1" allowOverlap="1" wp14:anchorId="104F7568" wp14:editId="5357E096">
                      <wp:simplePos x="0" y="0"/>
                      <wp:positionH relativeFrom="column">
                        <wp:posOffset>-30480</wp:posOffset>
                      </wp:positionH>
                      <wp:positionV relativeFrom="paragraph">
                        <wp:posOffset>67945</wp:posOffset>
                      </wp:positionV>
                      <wp:extent cx="133350" cy="0"/>
                      <wp:effectExtent l="9525" t="5715" r="9525" b="13335"/>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BE9D061" id="Straight Arrow Connector 1" o:spid="_x0000_s1026" type="#_x0000_t32" style="position:absolute;margin-left:-2.4pt;margin-top:5.35pt;width:10.5pt;height:0;flip:x;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"/>
                  </w:pict>
                </mc:Fallback>
              </mc:AlternateContent>
            </w:r>
          </w:p>
        </w:tc>
        <w:tc>
          <w:tcPr>
            <w:tcW w:w="308"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1701"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خبير الإدارة د. أحمد العزة</w:t>
            </w:r>
          </w:p>
        </w:tc>
        <w:tc>
          <w:tcPr>
            <w:tcW w:w="1635"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 xml:space="preserve"> دكتور  صالح محمود /معهد التربية</w:t>
            </w:r>
          </w:p>
        </w:tc>
        <w:tc>
          <w:tcPr>
            <w:tcW w:w="865"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استصدار قرار بالموافقة من قبل كل من:</w:t>
            </w:r>
          </w:p>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المفوض العام</w:t>
            </w:r>
          </w:p>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مدير المنطقة التعليمية</w:t>
            </w:r>
          </w:p>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p>
        </w:tc>
        <w:tc>
          <w:tcPr>
            <w:tcW w:w="843"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2500</w:t>
            </w:r>
          </w:p>
        </w:tc>
        <w:tc>
          <w:tcPr>
            <w:tcW w:w="1052" w:type="dxa"/>
          </w:tcPr>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 xml:space="preserve">قاعة تدريب  تستوعب عشرة متدربين بمساحة لا تقل عن 40متر مربع ومجهزة بكافة وسائط التدريب المعينة </w:t>
            </w:r>
            <w:r w:rsidRPr="00C066E7">
              <w:rPr>
                <w:rFonts w:ascii="Times New Roman" w:hAnsi="Times New Roman" w:cs="Times New Roman"/>
                <w:sz w:val="28"/>
                <w:szCs w:val="28"/>
                <w:rtl/>
                <w:lang w:bidi="ar-JO"/>
              </w:rPr>
              <w:lastRenderedPageBreak/>
              <w:t>من سبورات وأجهزت عرض تقليدية ومحوسبة</w:t>
            </w:r>
          </w:p>
          <w:p w:rsidR="00F0727C" w:rsidRPr="00C066E7" w:rsidRDefault="00F0727C" w:rsidP="002448B6">
            <w:pPr>
              <w:pStyle w:val="ListParagraph"/>
              <w:bidi/>
              <w:spacing w:line="240" w:lineRule="auto"/>
              <w:ind w:left="0"/>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خدمات مساندة  ضيافة ( وجبة غداء وع استراحتي شاي)</w:t>
            </w:r>
          </w:p>
        </w:tc>
      </w:tr>
    </w:tbl>
    <w:p w:rsidR="00F0727C" w:rsidRPr="00C066E7" w:rsidRDefault="00F0727C" w:rsidP="00F0727C">
      <w:pPr>
        <w:pStyle w:val="ListParagraph"/>
        <w:bidi/>
        <w:spacing w:line="240" w:lineRule="auto"/>
        <w:jc w:val="both"/>
        <w:rPr>
          <w:rFonts w:ascii="Times New Roman" w:hAnsi="Times New Roman" w:cs="Times New Roman"/>
          <w:sz w:val="28"/>
          <w:szCs w:val="28"/>
          <w:rtl/>
          <w:lang w:bidi="ar-JO"/>
        </w:rPr>
      </w:pPr>
    </w:p>
    <w:p w:rsidR="00F0727C" w:rsidRPr="00C066E7" w:rsidRDefault="00F0727C" w:rsidP="00F0727C">
      <w:pPr>
        <w:pStyle w:val="ListParagraph"/>
        <w:bidi/>
        <w:spacing w:line="240" w:lineRule="auto"/>
        <w:jc w:val="both"/>
        <w:rPr>
          <w:rFonts w:ascii="Times New Roman" w:hAnsi="Times New Roman" w:cs="Times New Roman"/>
          <w:sz w:val="28"/>
          <w:szCs w:val="28"/>
          <w:rtl/>
          <w:lang w:bidi="ar-JO"/>
        </w:rPr>
        <w:sectPr w:rsidR="00F0727C" w:rsidRPr="00C066E7" w:rsidSect="002448B6">
          <w:pgSz w:w="16838" w:h="11906" w:orient="landscape"/>
          <w:pgMar w:top="1440" w:right="1440" w:bottom="1440" w:left="1440" w:header="708" w:footer="708" w:gutter="0"/>
          <w:cols w:space="708"/>
          <w:docGrid w:linePitch="360"/>
        </w:sectPr>
      </w:pPr>
    </w:p>
    <w:p w:rsidR="00F0727C" w:rsidRPr="00C066E7" w:rsidRDefault="00F0727C" w:rsidP="00F0727C">
      <w:pPr>
        <w:pStyle w:val="ListParagraph"/>
        <w:bidi/>
        <w:spacing w:line="240" w:lineRule="auto"/>
        <w:jc w:val="both"/>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lastRenderedPageBreak/>
        <w:t>نشاط 6</w:t>
      </w:r>
    </w:p>
    <w:p w:rsidR="00F0727C" w:rsidRPr="00C066E7" w:rsidRDefault="00F0727C" w:rsidP="00F0727C">
      <w:pPr>
        <w:pStyle w:val="ListParagraph"/>
        <w:bidi/>
        <w:spacing w:line="240" w:lineRule="auto"/>
        <w:jc w:val="both"/>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 xml:space="preserve">في مجموعات عمل حدد ثلاثة أداءات بحاجة لتطوير وطور لها خطة تنفيذية طبقا للنموذج المعتمد ، وعززها بميزانية تقديرية </w:t>
      </w:r>
    </w:p>
    <w:p w:rsidR="00F0727C" w:rsidRPr="00C066E7" w:rsidRDefault="00F0727C" w:rsidP="00F0727C">
      <w:pPr>
        <w:pStyle w:val="ListParagraph"/>
        <w:bidi/>
        <w:spacing w:line="240" w:lineRule="auto"/>
        <w:jc w:val="both"/>
        <w:rPr>
          <w:rFonts w:ascii="Times New Roman" w:hAnsi="Times New Roman" w:cs="Times New Roman"/>
          <w:b/>
          <w:bCs/>
          <w:sz w:val="28"/>
          <w:szCs w:val="28"/>
          <w:rtl/>
          <w:lang w:bidi="ar-JO"/>
        </w:rPr>
      </w:pPr>
    </w:p>
    <w:p w:rsidR="00F0727C" w:rsidRPr="00C066E7" w:rsidRDefault="00F0727C" w:rsidP="00F0727C">
      <w:pPr>
        <w:pStyle w:val="ListParagraph"/>
        <w:bidi/>
        <w:spacing w:line="240" w:lineRule="auto"/>
        <w:jc w:val="both"/>
        <w:rPr>
          <w:rFonts w:ascii="Times New Roman" w:hAnsi="Times New Roman" w:cs="Times New Roman"/>
          <w:b/>
          <w:bCs/>
          <w:sz w:val="28"/>
          <w:szCs w:val="28"/>
          <w:rtl/>
          <w:lang w:bidi="ar-JO"/>
        </w:rPr>
      </w:pPr>
      <w:r w:rsidRPr="00C066E7">
        <w:rPr>
          <w:rFonts w:ascii="Times New Roman" w:hAnsi="Times New Roman" w:cs="Times New Roman"/>
          <w:b/>
          <w:bCs/>
          <w:sz w:val="28"/>
          <w:szCs w:val="28"/>
          <w:rtl/>
          <w:lang w:bidi="ar-JO"/>
        </w:rPr>
        <w:t>هل تحسن الأداء؟</w:t>
      </w:r>
    </w:p>
    <w:p w:rsidR="00F0727C" w:rsidRPr="00C066E7" w:rsidRDefault="00F0727C" w:rsidP="00F0727C">
      <w:pPr>
        <w:pStyle w:val="ListParagraph"/>
        <w:bidi/>
        <w:spacing w:line="240" w:lineRule="auto"/>
        <w:jc w:val="both"/>
        <w:rPr>
          <w:rFonts w:ascii="Times New Roman" w:hAnsi="Times New Roman" w:cs="Times New Roman"/>
          <w:sz w:val="28"/>
          <w:szCs w:val="28"/>
          <w:rtl/>
          <w:lang w:bidi="ar-JO"/>
        </w:rPr>
      </w:pPr>
      <w:r w:rsidRPr="00C066E7">
        <w:rPr>
          <w:rFonts w:ascii="Times New Roman" w:hAnsi="Times New Roman" w:cs="Times New Roman"/>
          <w:sz w:val="28"/>
          <w:szCs w:val="28"/>
          <w:rtl/>
          <w:lang w:bidi="ar-JO"/>
        </w:rPr>
        <w:t>بعد تطوير خطة شاملة للأداء والتطوير هنا يعني إعدادا وتنفيذا وتقييما ، يفترض أن يتطور أو يتحسن الأداء ، فإذا ما تم ذلك ، فإننا مكالبون بمكافأة الموظف وتعزيز الأداء  ، والإنتقال إلى دورة أداء جديدة كما هو مبين في المخطط التعاقبي لإدارة الأداء (شكل:  ) ، وبخلاف ذلك يجب التخلص من الموظف ، إما بالنقل إلى وظيفة رديفة ، أو بتنزيله إلى وظيفة أدنى ، أو بإنهاء خدماته ، وطبقا لما تجيزه القوانين والأنظمة الفاعلة</w:t>
      </w:r>
    </w:p>
    <w:p w:rsidR="00F0727C" w:rsidRPr="00C066E7" w:rsidRDefault="00F0727C" w:rsidP="00F0727C">
      <w:pPr>
        <w:pStyle w:val="ListParagraph"/>
        <w:bidi/>
        <w:spacing w:line="240" w:lineRule="auto"/>
        <w:jc w:val="both"/>
        <w:rPr>
          <w:rFonts w:ascii="Times New Roman" w:hAnsi="Times New Roman" w:cs="Times New Roman"/>
          <w:sz w:val="28"/>
          <w:szCs w:val="28"/>
          <w:rtl/>
          <w:lang w:bidi="ar-JO"/>
        </w:rPr>
      </w:pPr>
    </w:p>
    <w:p w:rsidR="00F0727C" w:rsidRDefault="00F0727C" w:rsidP="00F0727C">
      <w:pPr>
        <w:bidi/>
        <w:spacing w:line="240" w:lineRule="auto"/>
        <w:rPr>
          <w:rFonts w:ascii="Times New Roman" w:hAnsi="Times New Roman" w:cs="Times New Roman"/>
          <w:sz w:val="28"/>
          <w:szCs w:val="28"/>
          <w:rtl/>
        </w:rPr>
      </w:pPr>
    </w:p>
    <w:p w:rsidR="002B35C0" w:rsidRDefault="002B35C0" w:rsidP="002B35C0">
      <w:pPr>
        <w:bidi/>
        <w:spacing w:line="240" w:lineRule="auto"/>
        <w:rPr>
          <w:rFonts w:ascii="Times New Roman" w:hAnsi="Times New Roman" w:cs="Times New Roman"/>
          <w:sz w:val="28"/>
          <w:szCs w:val="28"/>
          <w:rtl/>
        </w:rPr>
      </w:pPr>
    </w:p>
    <w:p w:rsidR="002B35C0" w:rsidRDefault="002B35C0" w:rsidP="002B35C0">
      <w:pPr>
        <w:bidi/>
        <w:spacing w:line="240" w:lineRule="auto"/>
        <w:rPr>
          <w:rFonts w:ascii="Times New Roman" w:hAnsi="Times New Roman" w:cs="Times New Roman"/>
          <w:sz w:val="28"/>
          <w:szCs w:val="28"/>
          <w:rtl/>
        </w:rPr>
      </w:pPr>
    </w:p>
    <w:p w:rsidR="002B35C0" w:rsidRDefault="002B35C0" w:rsidP="002B35C0">
      <w:pPr>
        <w:bidi/>
        <w:spacing w:line="240" w:lineRule="auto"/>
        <w:rPr>
          <w:rFonts w:ascii="Times New Roman" w:hAnsi="Times New Roman" w:cs="Times New Roman"/>
          <w:sz w:val="28"/>
          <w:szCs w:val="28"/>
          <w:rtl/>
        </w:rPr>
      </w:pPr>
    </w:p>
    <w:p w:rsidR="002B35C0" w:rsidRDefault="002B35C0" w:rsidP="002B35C0">
      <w:pPr>
        <w:bidi/>
        <w:spacing w:line="240" w:lineRule="auto"/>
        <w:rPr>
          <w:rFonts w:ascii="Times New Roman" w:hAnsi="Times New Roman" w:cs="Times New Roman"/>
          <w:sz w:val="28"/>
          <w:szCs w:val="28"/>
          <w:rtl/>
        </w:rPr>
      </w:pPr>
    </w:p>
    <w:p w:rsidR="002B35C0" w:rsidRDefault="002B35C0" w:rsidP="002B35C0">
      <w:pPr>
        <w:bidi/>
        <w:spacing w:line="240" w:lineRule="auto"/>
        <w:rPr>
          <w:rFonts w:ascii="Times New Roman" w:hAnsi="Times New Roman" w:cs="Times New Roman"/>
          <w:sz w:val="28"/>
          <w:szCs w:val="28"/>
          <w:rtl/>
        </w:rPr>
      </w:pPr>
    </w:p>
    <w:p w:rsidR="002B35C0" w:rsidRDefault="002B35C0" w:rsidP="002B35C0">
      <w:pPr>
        <w:bidi/>
        <w:spacing w:line="240" w:lineRule="auto"/>
        <w:rPr>
          <w:rFonts w:ascii="Times New Roman" w:hAnsi="Times New Roman" w:cs="Times New Roman"/>
          <w:sz w:val="28"/>
          <w:szCs w:val="28"/>
          <w:rtl/>
        </w:rPr>
      </w:pPr>
    </w:p>
    <w:p w:rsidR="002B35C0" w:rsidRDefault="002B35C0" w:rsidP="002B35C0">
      <w:pPr>
        <w:bidi/>
        <w:spacing w:line="240" w:lineRule="auto"/>
        <w:rPr>
          <w:rFonts w:ascii="Times New Roman" w:hAnsi="Times New Roman" w:cs="Times New Roman"/>
          <w:sz w:val="28"/>
          <w:szCs w:val="28"/>
          <w:rtl/>
        </w:rPr>
      </w:pPr>
    </w:p>
    <w:p w:rsidR="002B35C0" w:rsidRDefault="002B35C0" w:rsidP="002B35C0">
      <w:pPr>
        <w:bidi/>
        <w:spacing w:line="240" w:lineRule="auto"/>
        <w:rPr>
          <w:rFonts w:ascii="Times New Roman" w:hAnsi="Times New Roman" w:cs="Times New Roman"/>
          <w:sz w:val="28"/>
          <w:szCs w:val="28"/>
          <w:rtl/>
        </w:rPr>
      </w:pPr>
    </w:p>
    <w:p w:rsidR="002B35C0" w:rsidRDefault="002B35C0" w:rsidP="002B35C0">
      <w:pPr>
        <w:bidi/>
        <w:spacing w:line="240" w:lineRule="auto"/>
        <w:rPr>
          <w:rFonts w:ascii="Times New Roman" w:hAnsi="Times New Roman" w:cs="Times New Roman"/>
          <w:sz w:val="28"/>
          <w:szCs w:val="28"/>
          <w:rtl/>
        </w:rPr>
      </w:pPr>
    </w:p>
    <w:p w:rsidR="002B35C0" w:rsidRDefault="002B35C0" w:rsidP="002B35C0">
      <w:pPr>
        <w:bidi/>
        <w:spacing w:line="240" w:lineRule="auto"/>
        <w:rPr>
          <w:rFonts w:ascii="Times New Roman" w:hAnsi="Times New Roman" w:cs="Times New Roman"/>
          <w:sz w:val="28"/>
          <w:szCs w:val="28"/>
          <w:rtl/>
        </w:rPr>
      </w:pPr>
    </w:p>
    <w:p w:rsidR="002B35C0" w:rsidRDefault="002B35C0" w:rsidP="002B35C0">
      <w:pPr>
        <w:bidi/>
        <w:spacing w:line="240" w:lineRule="auto"/>
        <w:rPr>
          <w:rFonts w:ascii="Times New Roman" w:hAnsi="Times New Roman" w:cs="Times New Roman"/>
          <w:sz w:val="28"/>
          <w:szCs w:val="28"/>
          <w:rtl/>
        </w:rPr>
      </w:pPr>
    </w:p>
    <w:p w:rsidR="002B35C0" w:rsidRDefault="002B35C0" w:rsidP="002B35C0">
      <w:pPr>
        <w:bidi/>
        <w:spacing w:line="240" w:lineRule="auto"/>
        <w:rPr>
          <w:rFonts w:ascii="Times New Roman" w:hAnsi="Times New Roman" w:cs="Times New Roman"/>
          <w:sz w:val="28"/>
          <w:szCs w:val="28"/>
          <w:rtl/>
        </w:rPr>
      </w:pPr>
    </w:p>
    <w:p w:rsidR="002B35C0" w:rsidRDefault="002B35C0" w:rsidP="002B35C0">
      <w:pPr>
        <w:bidi/>
        <w:spacing w:line="240" w:lineRule="auto"/>
        <w:rPr>
          <w:rFonts w:ascii="Times New Roman" w:hAnsi="Times New Roman" w:cs="Times New Roman"/>
          <w:sz w:val="28"/>
          <w:szCs w:val="28"/>
          <w:rtl/>
        </w:rPr>
      </w:pPr>
    </w:p>
    <w:p w:rsidR="002B35C0" w:rsidRDefault="002B35C0" w:rsidP="002B35C0">
      <w:pPr>
        <w:bidi/>
        <w:spacing w:line="240" w:lineRule="auto"/>
        <w:rPr>
          <w:rFonts w:ascii="Times New Roman" w:hAnsi="Times New Roman" w:cs="Times New Roman"/>
          <w:sz w:val="28"/>
          <w:szCs w:val="28"/>
          <w:rtl/>
        </w:rPr>
      </w:pPr>
    </w:p>
    <w:p w:rsidR="002B35C0" w:rsidRDefault="002B35C0" w:rsidP="002B35C0">
      <w:pPr>
        <w:bidi/>
        <w:spacing w:line="240" w:lineRule="auto"/>
        <w:rPr>
          <w:rFonts w:ascii="Times New Roman" w:hAnsi="Times New Roman" w:cs="Times New Roman"/>
          <w:sz w:val="28"/>
          <w:szCs w:val="28"/>
          <w:rtl/>
        </w:rPr>
      </w:pPr>
    </w:p>
    <w:p w:rsidR="002B35C0" w:rsidRDefault="002B35C0" w:rsidP="002B35C0">
      <w:pPr>
        <w:bidi/>
        <w:spacing w:line="240" w:lineRule="auto"/>
        <w:rPr>
          <w:rFonts w:ascii="Times New Roman" w:hAnsi="Times New Roman" w:cs="Times New Roman"/>
          <w:sz w:val="28"/>
          <w:szCs w:val="28"/>
          <w:rtl/>
        </w:rPr>
      </w:pPr>
    </w:p>
    <w:p w:rsidR="002B35C0" w:rsidRDefault="002B35C0" w:rsidP="002B35C0">
      <w:pPr>
        <w:bidi/>
        <w:spacing w:line="240" w:lineRule="auto"/>
        <w:rPr>
          <w:rFonts w:ascii="Times New Roman" w:hAnsi="Times New Roman" w:cs="Times New Roman"/>
          <w:sz w:val="28"/>
          <w:szCs w:val="28"/>
          <w:rtl/>
        </w:rPr>
      </w:pPr>
    </w:p>
    <w:p w:rsidR="002B35C0" w:rsidRPr="002B35C0" w:rsidRDefault="002B35C0" w:rsidP="002B35C0">
      <w:pPr>
        <w:pStyle w:val="Heading1"/>
        <w:tabs>
          <w:tab w:val="right" w:pos="3626"/>
        </w:tabs>
        <w:bidi/>
        <w:spacing w:line="240" w:lineRule="auto"/>
        <w:jc w:val="center"/>
        <w:rPr>
          <w:rFonts w:asciiTheme="minorBidi" w:hAnsiTheme="minorBidi" w:cstheme="minorBidi"/>
          <w:b/>
          <w:bCs/>
          <w:color w:val="auto"/>
          <w:sz w:val="48"/>
          <w:szCs w:val="48"/>
          <w:rtl/>
          <w:lang w:bidi="ar-JO"/>
        </w:rPr>
      </w:pPr>
      <w:r w:rsidRPr="002B35C0">
        <w:rPr>
          <w:rFonts w:asciiTheme="minorBidi" w:hAnsiTheme="minorBidi" w:cstheme="minorBidi"/>
          <w:b/>
          <w:bCs/>
          <w:color w:val="auto"/>
          <w:sz w:val="48"/>
          <w:szCs w:val="48"/>
          <w:rtl/>
          <w:lang w:bidi="ar-JO"/>
        </w:rPr>
        <w:lastRenderedPageBreak/>
        <w:t>إدارة الجودة الشاملة</w:t>
      </w:r>
    </w:p>
    <w:p w:rsidR="002B35C0" w:rsidRPr="00F22E8F" w:rsidRDefault="002B35C0" w:rsidP="002B35C0">
      <w:pPr>
        <w:bidi/>
        <w:spacing w:after="0" w:line="240" w:lineRule="auto"/>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 xml:space="preserve">تطورت </w:t>
      </w:r>
      <w:r w:rsidRPr="00F22E8F">
        <w:rPr>
          <w:rFonts w:ascii="Simplified Arabic" w:hAnsi="Simplified Arabic" w:cs="Simplified Arabic"/>
          <w:sz w:val="28"/>
          <w:szCs w:val="28"/>
          <w:rtl/>
          <w:lang w:bidi="ar-JO"/>
        </w:rPr>
        <w:t>الجودة كنظرية وتطبيق</w:t>
      </w:r>
      <w:r>
        <w:rPr>
          <w:rFonts w:ascii="Simplified Arabic" w:hAnsi="Simplified Arabic" w:cs="Simplified Arabic" w:hint="cs"/>
          <w:sz w:val="28"/>
          <w:szCs w:val="28"/>
          <w:rtl/>
          <w:lang w:bidi="ar-JO"/>
        </w:rPr>
        <w:t xml:space="preserve"> وبوجه عا</w:t>
      </w:r>
      <w:r w:rsidRPr="00F22E8F">
        <w:rPr>
          <w:rFonts w:ascii="Simplified Arabic" w:hAnsi="Simplified Arabic" w:cs="Simplified Arabic"/>
          <w:sz w:val="28"/>
          <w:szCs w:val="28"/>
          <w:rtl/>
          <w:lang w:bidi="ar-JO"/>
        </w:rPr>
        <w:t xml:space="preserve"> ضمن مراحل خمسة كما هو</w:t>
      </w:r>
      <w:r>
        <w:rPr>
          <w:rFonts w:ascii="Simplified Arabic" w:hAnsi="Simplified Arabic" w:cs="Simplified Arabic" w:hint="cs"/>
          <w:sz w:val="28"/>
          <w:szCs w:val="28"/>
          <w:rtl/>
          <w:lang w:bidi="ar-JO"/>
        </w:rPr>
        <w:t xml:space="preserve"> </w:t>
      </w:r>
      <w:r w:rsidRPr="00F22E8F">
        <w:rPr>
          <w:rFonts w:ascii="Simplified Arabic" w:hAnsi="Simplified Arabic" w:cs="Simplified Arabic"/>
          <w:sz w:val="28"/>
          <w:szCs w:val="28"/>
          <w:rtl/>
          <w:lang w:bidi="ar-JO"/>
        </w:rPr>
        <w:t>مبين في الشكل أدناه حيث تعتبر ستة سيجما</w:t>
      </w:r>
      <w:r w:rsidRPr="00F22E8F">
        <w:rPr>
          <w:rFonts w:ascii="Simplified Arabic" w:hAnsi="Simplified Arabic" w:cs="Simplified Arabic"/>
          <w:sz w:val="28"/>
          <w:szCs w:val="28"/>
          <w:lang w:bidi="ar-JO"/>
        </w:rPr>
        <w:t>6</w:t>
      </w:r>
      <w:r>
        <w:rPr>
          <w:rFonts w:ascii="Simplified Arabic" w:hAnsi="Simplified Arabic" w:cs="Simplified Arabic"/>
          <w:sz w:val="28"/>
          <w:szCs w:val="28"/>
          <w:lang w:bidi="ar-JO"/>
        </w:rPr>
        <w:t xml:space="preserve"> </w:t>
      </w:r>
      <w:r w:rsidRPr="00F22E8F">
        <w:rPr>
          <w:rFonts w:ascii="Simplified Arabic" w:hAnsi="Simplified Arabic" w:cs="Simplified Arabic"/>
          <w:sz w:val="28"/>
          <w:szCs w:val="28"/>
          <w:lang w:bidi="ar-JO"/>
        </w:rPr>
        <w:t xml:space="preserve">Sigma </w:t>
      </w:r>
      <w:r w:rsidRPr="00F22E8F">
        <w:rPr>
          <w:rFonts w:ascii="Simplified Arabic" w:hAnsi="Simplified Arabic" w:cs="Simplified Arabic"/>
          <w:sz w:val="28"/>
          <w:szCs w:val="28"/>
          <w:rtl/>
          <w:lang w:bidi="ar-JO"/>
        </w:rPr>
        <w:t xml:space="preserve"> أحدثها </w:t>
      </w:r>
    </w:p>
    <w:p w:rsidR="002B35C0" w:rsidRDefault="002B35C0" w:rsidP="002B35C0">
      <w:pPr>
        <w:pStyle w:val="ListParagraph"/>
        <w:bidi/>
        <w:spacing w:after="0" w:line="240" w:lineRule="auto"/>
        <w:rPr>
          <w:rFonts w:ascii="Simplified Arabic" w:hAnsi="Simplified Arabic" w:cs="Simplified Arabic"/>
          <w:b/>
          <w:bCs/>
          <w:color w:val="0070C0"/>
          <w:sz w:val="28"/>
          <w:szCs w:val="28"/>
          <w:lang w:bidi="ar-JO"/>
        </w:rPr>
      </w:pPr>
      <w:r w:rsidRPr="00F22E8F">
        <w:rPr>
          <w:rFonts w:ascii="Simplified Arabic" w:hAnsi="Simplified Arabic" w:cs="Simplified Arabic"/>
          <w:b/>
          <w:bCs/>
          <w:noProof/>
          <w:sz w:val="28"/>
          <w:szCs w:val="28"/>
          <w:rtl/>
        </w:rPr>
        <w:drawing>
          <wp:inline distT="0" distB="0" distL="0" distR="0" wp14:anchorId="1DB02D39" wp14:editId="0AC39AEF">
            <wp:extent cx="3737113" cy="2258170"/>
            <wp:effectExtent l="0" t="0" r="0" b="889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737113" cy="2258170"/>
                    </a:xfrm>
                    <a:prstGeom prst="rect">
                      <a:avLst/>
                    </a:prstGeom>
                  </pic:spPr>
                </pic:pic>
              </a:graphicData>
            </a:graphic>
          </wp:inline>
        </w:drawing>
      </w:r>
    </w:p>
    <w:p w:rsidR="002B35C0" w:rsidRPr="00526BA5" w:rsidRDefault="002B35C0" w:rsidP="008C7F17">
      <w:pPr>
        <w:pStyle w:val="ListParagraph"/>
        <w:numPr>
          <w:ilvl w:val="0"/>
          <w:numId w:val="67"/>
        </w:numPr>
        <w:bidi/>
        <w:spacing w:after="0" w:line="240" w:lineRule="auto"/>
        <w:rPr>
          <w:rFonts w:ascii="Simplified Arabic" w:hAnsi="Simplified Arabic" w:cs="Simplified Arabic"/>
          <w:b/>
          <w:bCs/>
          <w:color w:val="0070C0"/>
          <w:sz w:val="28"/>
          <w:szCs w:val="28"/>
          <w:rtl/>
          <w:lang w:bidi="ar-JO"/>
        </w:rPr>
      </w:pPr>
      <w:r w:rsidRPr="00526BA5">
        <w:rPr>
          <w:rFonts w:ascii="Simplified Arabic" w:hAnsi="Simplified Arabic" w:cs="Simplified Arabic"/>
          <w:b/>
          <w:bCs/>
          <w:color w:val="0070C0"/>
          <w:sz w:val="28"/>
          <w:szCs w:val="28"/>
          <w:rtl/>
          <w:lang w:bidi="ar-JO"/>
        </w:rPr>
        <w:t xml:space="preserve">مفهوم إدارة الجودة الشاملة </w:t>
      </w:r>
    </w:p>
    <w:p w:rsidR="002B35C0" w:rsidRPr="00F22E8F" w:rsidRDefault="002B35C0" w:rsidP="002B35C0">
      <w:pPr>
        <w:bidi/>
        <w:spacing w:after="0" w:line="240" w:lineRule="auto"/>
        <w:jc w:val="both"/>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يعتبر مصطلح إدارة الجودة من المصطلحات الشائعة، وهو</w:t>
      </w:r>
      <w:r>
        <w:rPr>
          <w:rFonts w:ascii="Simplified Arabic" w:hAnsi="Simplified Arabic" w:cs="Simplified Arabic" w:hint="cs"/>
          <w:sz w:val="28"/>
          <w:szCs w:val="28"/>
          <w:rtl/>
          <w:lang w:bidi="ar-JO"/>
        </w:rPr>
        <w:t xml:space="preserve"> </w:t>
      </w:r>
      <w:r w:rsidRPr="00F22E8F">
        <w:rPr>
          <w:rFonts w:ascii="Simplified Arabic" w:hAnsi="Simplified Arabic" w:cs="Simplified Arabic"/>
          <w:sz w:val="28"/>
          <w:szCs w:val="28"/>
          <w:rtl/>
          <w:lang w:bidi="ar-JO"/>
        </w:rPr>
        <w:t>يوحي بأن ثمرات نشاط الجودة من زيادة في الربحية وزيادة في ارضاء المستهلك تتحقق نتيجة الإدارة الجيدة والشاملة للنشاطات المختلفة في المؤسسة.</w:t>
      </w:r>
    </w:p>
    <w:p w:rsidR="002B35C0" w:rsidRPr="00F22E8F" w:rsidRDefault="002B35C0" w:rsidP="002B35C0">
      <w:pPr>
        <w:autoSpaceDE w:val="0"/>
        <w:autoSpaceDN w:val="0"/>
        <w:bidi/>
        <w:adjustRightInd w:val="0"/>
        <w:spacing w:after="0" w:line="240" w:lineRule="auto"/>
        <w:jc w:val="both"/>
        <w:rPr>
          <w:rFonts w:ascii="Simplified Arabic" w:hAnsi="Simplified Arabic" w:cs="Simplified Arabic"/>
          <w:sz w:val="28"/>
          <w:szCs w:val="28"/>
          <w:rtl/>
        </w:rPr>
      </w:pPr>
      <w:r w:rsidRPr="00F22E8F">
        <w:rPr>
          <w:rFonts w:ascii="Simplified Arabic" w:hAnsi="Simplified Arabic" w:cs="Simplified Arabic"/>
          <w:sz w:val="28"/>
          <w:szCs w:val="28"/>
          <w:rtl/>
        </w:rPr>
        <w:t>لقد</w:t>
      </w:r>
      <w:r w:rsidRPr="00F22E8F">
        <w:rPr>
          <w:rFonts w:ascii="Simplified Arabic" w:hAnsi="Simplified Arabic" w:cs="Simplified Arabic"/>
          <w:sz w:val="28"/>
          <w:szCs w:val="28"/>
        </w:rPr>
        <w:t xml:space="preserve"> </w:t>
      </w:r>
      <w:r w:rsidRPr="00F22E8F">
        <w:rPr>
          <w:rFonts w:ascii="Simplified Arabic" w:hAnsi="Simplified Arabic" w:cs="Simplified Arabic"/>
          <w:sz w:val="28"/>
          <w:szCs w:val="28"/>
          <w:rtl/>
        </w:rPr>
        <w:t>اختلف</w:t>
      </w:r>
      <w:r w:rsidRPr="00F22E8F">
        <w:rPr>
          <w:rFonts w:ascii="Simplified Arabic" w:hAnsi="Simplified Arabic" w:cs="Simplified Arabic"/>
          <w:sz w:val="28"/>
          <w:szCs w:val="28"/>
        </w:rPr>
        <w:t xml:space="preserve"> </w:t>
      </w:r>
      <w:r w:rsidRPr="00F22E8F">
        <w:rPr>
          <w:rFonts w:ascii="Simplified Arabic" w:hAnsi="Simplified Arabic" w:cs="Simplified Arabic"/>
          <w:sz w:val="28"/>
          <w:szCs w:val="28"/>
          <w:rtl/>
        </w:rPr>
        <w:t>الكثير</w:t>
      </w:r>
      <w:r w:rsidRPr="00F22E8F">
        <w:rPr>
          <w:rFonts w:ascii="Simplified Arabic" w:hAnsi="Simplified Arabic" w:cs="Simplified Arabic"/>
          <w:sz w:val="28"/>
          <w:szCs w:val="28"/>
        </w:rPr>
        <w:t xml:space="preserve"> </w:t>
      </w:r>
      <w:r w:rsidRPr="00F22E8F">
        <w:rPr>
          <w:rFonts w:ascii="Simplified Arabic" w:hAnsi="Simplified Arabic" w:cs="Simplified Arabic"/>
          <w:sz w:val="28"/>
          <w:szCs w:val="28"/>
          <w:rtl/>
        </w:rPr>
        <w:t>من</w:t>
      </w:r>
      <w:r w:rsidRPr="00F22E8F">
        <w:rPr>
          <w:rFonts w:ascii="Simplified Arabic" w:hAnsi="Simplified Arabic" w:cs="Simplified Arabic"/>
          <w:sz w:val="28"/>
          <w:szCs w:val="28"/>
        </w:rPr>
        <w:t xml:space="preserve"> </w:t>
      </w:r>
      <w:r w:rsidRPr="00F22E8F">
        <w:rPr>
          <w:rFonts w:ascii="Simplified Arabic" w:hAnsi="Simplified Arabic" w:cs="Simplified Arabic"/>
          <w:sz w:val="28"/>
          <w:szCs w:val="28"/>
          <w:rtl/>
        </w:rPr>
        <w:t>الباحثين</w:t>
      </w:r>
      <w:r w:rsidRPr="00F22E8F">
        <w:rPr>
          <w:rFonts w:ascii="Simplified Arabic" w:hAnsi="Simplified Arabic" w:cs="Simplified Arabic"/>
          <w:sz w:val="28"/>
          <w:szCs w:val="28"/>
        </w:rPr>
        <w:t xml:space="preserve"> </w:t>
      </w:r>
      <w:r w:rsidRPr="00F22E8F">
        <w:rPr>
          <w:rFonts w:ascii="Simplified Arabic" w:hAnsi="Simplified Arabic" w:cs="Simplified Arabic"/>
          <w:sz w:val="28"/>
          <w:szCs w:val="28"/>
          <w:rtl/>
        </w:rPr>
        <w:t>حول</w:t>
      </w:r>
      <w:r w:rsidRPr="00F22E8F">
        <w:rPr>
          <w:rFonts w:ascii="Simplified Arabic" w:hAnsi="Simplified Arabic" w:cs="Simplified Arabic"/>
          <w:sz w:val="28"/>
          <w:szCs w:val="28"/>
        </w:rPr>
        <w:t xml:space="preserve"> </w:t>
      </w:r>
      <w:r w:rsidRPr="00F22E8F">
        <w:rPr>
          <w:rFonts w:ascii="Simplified Arabic" w:hAnsi="Simplified Arabic" w:cs="Simplified Arabic"/>
          <w:sz w:val="28"/>
          <w:szCs w:val="28"/>
          <w:rtl/>
        </w:rPr>
        <w:t>إبراز</w:t>
      </w:r>
      <w:r w:rsidRPr="00F22E8F">
        <w:rPr>
          <w:rFonts w:ascii="Simplified Arabic" w:hAnsi="Simplified Arabic" w:cs="Simplified Arabic"/>
          <w:sz w:val="28"/>
          <w:szCs w:val="28"/>
        </w:rPr>
        <w:t xml:space="preserve"> </w:t>
      </w:r>
      <w:r w:rsidRPr="00F22E8F">
        <w:rPr>
          <w:rFonts w:ascii="Simplified Arabic" w:hAnsi="Simplified Arabic" w:cs="Simplified Arabic"/>
          <w:sz w:val="28"/>
          <w:szCs w:val="28"/>
          <w:rtl/>
        </w:rPr>
        <w:t>تعريف</w:t>
      </w:r>
      <w:r w:rsidRPr="00F22E8F">
        <w:rPr>
          <w:rFonts w:ascii="Simplified Arabic" w:hAnsi="Simplified Arabic" w:cs="Simplified Arabic"/>
          <w:sz w:val="28"/>
          <w:szCs w:val="28"/>
        </w:rPr>
        <w:t xml:space="preserve"> </w:t>
      </w:r>
      <w:r w:rsidRPr="00F22E8F">
        <w:rPr>
          <w:rFonts w:ascii="Simplified Arabic" w:hAnsi="Simplified Arabic" w:cs="Simplified Arabic"/>
          <w:sz w:val="28"/>
          <w:szCs w:val="28"/>
          <w:rtl/>
        </w:rPr>
        <w:t>محدد</w:t>
      </w:r>
      <w:r w:rsidRPr="00F22E8F">
        <w:rPr>
          <w:rFonts w:ascii="Simplified Arabic" w:hAnsi="Simplified Arabic" w:cs="Simplified Arabic"/>
          <w:sz w:val="28"/>
          <w:szCs w:val="28"/>
        </w:rPr>
        <w:t xml:space="preserve"> </w:t>
      </w:r>
      <w:r w:rsidRPr="00F22E8F">
        <w:rPr>
          <w:rFonts w:ascii="Simplified Arabic" w:hAnsi="Simplified Arabic" w:cs="Simplified Arabic"/>
          <w:sz w:val="28"/>
          <w:szCs w:val="28"/>
          <w:rtl/>
        </w:rPr>
        <w:t>لإدارة</w:t>
      </w:r>
      <w:r w:rsidRPr="00F22E8F">
        <w:rPr>
          <w:rFonts w:ascii="Simplified Arabic" w:hAnsi="Simplified Arabic" w:cs="Simplified Arabic"/>
          <w:sz w:val="28"/>
          <w:szCs w:val="28"/>
        </w:rPr>
        <w:t xml:space="preserve"> </w:t>
      </w:r>
      <w:r w:rsidRPr="00F22E8F">
        <w:rPr>
          <w:rFonts w:ascii="Simplified Arabic" w:hAnsi="Simplified Arabic" w:cs="Simplified Arabic"/>
          <w:sz w:val="28"/>
          <w:szCs w:val="28"/>
          <w:rtl/>
        </w:rPr>
        <w:t>الجودة</w:t>
      </w:r>
      <w:r w:rsidRPr="00F22E8F">
        <w:rPr>
          <w:rFonts w:ascii="Simplified Arabic" w:hAnsi="Simplified Arabic" w:cs="Simplified Arabic"/>
          <w:sz w:val="28"/>
          <w:szCs w:val="28"/>
        </w:rPr>
        <w:t xml:space="preserve"> </w:t>
      </w:r>
      <w:r w:rsidRPr="00F22E8F">
        <w:rPr>
          <w:rFonts w:ascii="Simplified Arabic" w:hAnsi="Simplified Arabic" w:cs="Simplified Arabic"/>
          <w:sz w:val="28"/>
          <w:szCs w:val="28"/>
          <w:rtl/>
        </w:rPr>
        <w:t>الشاملة</w:t>
      </w:r>
      <w:r w:rsidRPr="00F22E8F">
        <w:rPr>
          <w:rFonts w:ascii="Simplified Arabic" w:hAnsi="Simplified Arabic" w:cs="Simplified Arabic"/>
          <w:sz w:val="28"/>
          <w:szCs w:val="28"/>
        </w:rPr>
        <w:t xml:space="preserve"> </w:t>
      </w:r>
      <w:r w:rsidRPr="00F22E8F">
        <w:rPr>
          <w:rFonts w:ascii="Simplified Arabic" w:hAnsi="Simplified Arabic" w:cs="Simplified Arabic"/>
          <w:sz w:val="28"/>
          <w:szCs w:val="28"/>
          <w:rtl/>
        </w:rPr>
        <w:t>لذلك</w:t>
      </w:r>
      <w:r w:rsidRPr="00F22E8F">
        <w:rPr>
          <w:rFonts w:ascii="Simplified Arabic" w:hAnsi="Simplified Arabic" w:cs="Simplified Arabic"/>
          <w:sz w:val="28"/>
          <w:szCs w:val="28"/>
        </w:rPr>
        <w:t xml:space="preserve"> </w:t>
      </w:r>
      <w:r w:rsidRPr="00F22E8F">
        <w:rPr>
          <w:rFonts w:ascii="Simplified Arabic" w:hAnsi="Simplified Arabic" w:cs="Simplified Arabic"/>
          <w:sz w:val="28"/>
          <w:szCs w:val="28"/>
          <w:rtl/>
        </w:rPr>
        <w:t>يمكننا</w:t>
      </w:r>
      <w:r w:rsidRPr="00F22E8F">
        <w:rPr>
          <w:rFonts w:ascii="Simplified Arabic" w:hAnsi="Simplified Arabic" w:cs="Simplified Arabic"/>
          <w:sz w:val="28"/>
          <w:szCs w:val="28"/>
        </w:rPr>
        <w:t xml:space="preserve"> </w:t>
      </w:r>
      <w:r w:rsidRPr="00F22E8F">
        <w:rPr>
          <w:rFonts w:ascii="Simplified Arabic" w:hAnsi="Simplified Arabic" w:cs="Simplified Arabic"/>
          <w:sz w:val="28"/>
          <w:szCs w:val="28"/>
          <w:rtl/>
        </w:rPr>
        <w:t>ادارج</w:t>
      </w:r>
      <w:r w:rsidRPr="00F22E8F">
        <w:rPr>
          <w:rFonts w:ascii="Simplified Arabic" w:hAnsi="Simplified Arabic" w:cs="Simplified Arabic"/>
          <w:sz w:val="28"/>
          <w:szCs w:val="28"/>
        </w:rPr>
        <w:t xml:space="preserve"> </w:t>
      </w:r>
      <w:r w:rsidRPr="00F22E8F">
        <w:rPr>
          <w:rFonts w:ascii="Simplified Arabic" w:hAnsi="Simplified Arabic" w:cs="Simplified Arabic"/>
          <w:sz w:val="28"/>
          <w:szCs w:val="28"/>
          <w:rtl/>
        </w:rPr>
        <w:t>بعض</w:t>
      </w:r>
      <w:r>
        <w:rPr>
          <w:rFonts w:ascii="Simplified Arabic" w:hAnsi="Simplified Arabic" w:cs="Simplified Arabic" w:hint="cs"/>
          <w:sz w:val="28"/>
          <w:szCs w:val="28"/>
          <w:rtl/>
        </w:rPr>
        <w:t xml:space="preserve"> </w:t>
      </w:r>
      <w:r w:rsidRPr="00F22E8F">
        <w:rPr>
          <w:rFonts w:ascii="Simplified Arabic" w:hAnsi="Simplified Arabic" w:cs="Simplified Arabic"/>
          <w:sz w:val="28"/>
          <w:szCs w:val="28"/>
          <w:rtl/>
        </w:rPr>
        <w:t>التعاريف</w:t>
      </w:r>
      <w:r w:rsidRPr="00F22E8F">
        <w:rPr>
          <w:rFonts w:ascii="Simplified Arabic" w:hAnsi="Simplified Arabic" w:cs="Simplified Arabic"/>
          <w:sz w:val="28"/>
          <w:szCs w:val="28"/>
        </w:rPr>
        <w:t xml:space="preserve"> </w:t>
      </w:r>
      <w:r w:rsidRPr="00F22E8F">
        <w:rPr>
          <w:rFonts w:ascii="Simplified Arabic" w:hAnsi="Simplified Arabic" w:cs="Simplified Arabic"/>
          <w:sz w:val="28"/>
          <w:szCs w:val="28"/>
          <w:rtl/>
        </w:rPr>
        <w:t>المختلفة</w:t>
      </w:r>
      <w:r w:rsidRPr="00F22E8F">
        <w:rPr>
          <w:rFonts w:ascii="Simplified Arabic" w:hAnsi="Simplified Arabic" w:cs="Simplified Arabic"/>
          <w:sz w:val="28"/>
          <w:szCs w:val="28"/>
        </w:rPr>
        <w:t xml:space="preserve"> </w:t>
      </w:r>
      <w:r w:rsidRPr="00F22E8F">
        <w:rPr>
          <w:rFonts w:ascii="Simplified Arabic" w:hAnsi="Simplified Arabic" w:cs="Simplified Arabic"/>
          <w:sz w:val="28"/>
          <w:szCs w:val="28"/>
          <w:rtl/>
        </w:rPr>
        <w:t>لها</w:t>
      </w:r>
      <w:r w:rsidRPr="00F22E8F">
        <w:rPr>
          <w:rFonts w:ascii="Simplified Arabic" w:hAnsi="Simplified Arabic" w:cs="Simplified Arabic"/>
          <w:sz w:val="28"/>
          <w:szCs w:val="28"/>
        </w:rPr>
        <w:t xml:space="preserve"> </w:t>
      </w:r>
      <w:r w:rsidRPr="00F22E8F">
        <w:rPr>
          <w:rFonts w:ascii="Simplified Arabic" w:hAnsi="Simplified Arabic" w:cs="Simplified Arabic"/>
          <w:sz w:val="28"/>
          <w:szCs w:val="28"/>
          <w:rtl/>
        </w:rPr>
        <w:t>كما يأتي:</w:t>
      </w:r>
    </w:p>
    <w:p w:rsidR="002B35C0" w:rsidRPr="00F22E8F" w:rsidRDefault="002B35C0" w:rsidP="008C7F17">
      <w:pPr>
        <w:pStyle w:val="ListParagraph"/>
        <w:numPr>
          <w:ilvl w:val="0"/>
          <w:numId w:val="68"/>
        </w:numPr>
        <w:autoSpaceDE w:val="0"/>
        <w:autoSpaceDN w:val="0"/>
        <w:bidi/>
        <w:adjustRightInd w:val="0"/>
        <w:spacing w:after="0" w:line="240" w:lineRule="auto"/>
        <w:jc w:val="both"/>
        <w:rPr>
          <w:rFonts w:ascii="Simplified Arabic" w:hAnsi="Simplified Arabic" w:cs="Simplified Arabic"/>
          <w:sz w:val="28"/>
          <w:szCs w:val="28"/>
          <w:rtl/>
        </w:rPr>
      </w:pPr>
      <w:r w:rsidRPr="00F22E8F">
        <w:rPr>
          <w:rFonts w:ascii="Simplified Arabic" w:hAnsi="Simplified Arabic" w:cs="Simplified Arabic"/>
          <w:sz w:val="28"/>
          <w:szCs w:val="28"/>
          <w:rtl/>
        </w:rPr>
        <w:t>يعرفها</w:t>
      </w:r>
      <w:r w:rsidRPr="00F22E8F">
        <w:rPr>
          <w:rFonts w:ascii="Simplified Arabic" w:hAnsi="Simplified Arabic" w:cs="Simplified Arabic"/>
          <w:sz w:val="28"/>
          <w:szCs w:val="28"/>
        </w:rPr>
        <w:t xml:space="preserve"> </w:t>
      </w:r>
      <w:r w:rsidRPr="00F22E8F">
        <w:rPr>
          <w:rFonts w:ascii="Simplified Arabic" w:hAnsi="Simplified Arabic" w:cs="Simplified Arabic"/>
          <w:sz w:val="28"/>
          <w:szCs w:val="28"/>
          <w:rtl/>
        </w:rPr>
        <w:t>بهارات</w:t>
      </w:r>
      <w:r w:rsidRPr="00F22E8F">
        <w:rPr>
          <w:rFonts w:ascii="Simplified Arabic" w:hAnsi="Simplified Arabic" w:cs="Simplified Arabic"/>
          <w:sz w:val="28"/>
          <w:szCs w:val="28"/>
        </w:rPr>
        <w:t xml:space="preserve"> </w:t>
      </w:r>
      <w:r w:rsidRPr="00F22E8F">
        <w:rPr>
          <w:rFonts w:ascii="Simplified Arabic" w:hAnsi="Simplified Arabic" w:cs="Simplified Arabic"/>
          <w:sz w:val="28"/>
          <w:szCs w:val="28"/>
          <w:rtl/>
        </w:rPr>
        <w:t>واكهلو</w:t>
      </w:r>
      <w:r>
        <w:rPr>
          <w:rFonts w:ascii="Simplified Arabic" w:hAnsi="Simplified Arabic" w:cs="Simplified Arabic" w:hint="cs"/>
          <w:sz w:val="28"/>
          <w:szCs w:val="28"/>
          <w:rtl/>
        </w:rPr>
        <w:t xml:space="preserve"> </w:t>
      </w:r>
      <w:r w:rsidRPr="00F22E8F">
        <w:rPr>
          <w:rFonts w:ascii="Simplified Arabic" w:hAnsi="Simplified Arabic" w:cs="Simplified Arabic"/>
          <w:sz w:val="28"/>
          <w:szCs w:val="28"/>
          <w:rtl/>
        </w:rPr>
        <w:t>على</w:t>
      </w:r>
      <w:r w:rsidRPr="00F22E8F">
        <w:rPr>
          <w:rFonts w:ascii="Simplified Arabic" w:hAnsi="Simplified Arabic" w:cs="Simplified Arabic"/>
          <w:sz w:val="28"/>
          <w:szCs w:val="28"/>
        </w:rPr>
        <w:t xml:space="preserve"> </w:t>
      </w:r>
      <w:r w:rsidRPr="00F22E8F">
        <w:rPr>
          <w:rFonts w:ascii="Simplified Arabic" w:hAnsi="Simplified Arabic" w:cs="Simplified Arabic"/>
          <w:sz w:val="28"/>
          <w:szCs w:val="28"/>
          <w:rtl/>
        </w:rPr>
        <w:t>أنها</w:t>
      </w:r>
      <w:r>
        <w:rPr>
          <w:rFonts w:ascii="Simplified Arabic" w:hAnsi="Simplified Arabic" w:cs="Simplified Arabic" w:hint="cs"/>
          <w:sz w:val="28"/>
          <w:szCs w:val="28"/>
          <w:rtl/>
        </w:rPr>
        <w:t xml:space="preserve">: </w:t>
      </w:r>
      <w:r w:rsidRPr="00F22E8F">
        <w:rPr>
          <w:rFonts w:ascii="Simplified Arabic" w:hAnsi="Simplified Arabic" w:cs="Simplified Arabic"/>
          <w:sz w:val="28"/>
          <w:szCs w:val="28"/>
          <w:rtl/>
        </w:rPr>
        <w:t>التفوق</w:t>
      </w:r>
      <w:r w:rsidRPr="00F22E8F">
        <w:rPr>
          <w:rFonts w:ascii="Simplified Arabic" w:hAnsi="Simplified Arabic" w:cs="Simplified Arabic"/>
          <w:sz w:val="28"/>
          <w:szCs w:val="28"/>
        </w:rPr>
        <w:t xml:space="preserve"> </w:t>
      </w:r>
      <w:r w:rsidRPr="00F22E8F">
        <w:rPr>
          <w:rFonts w:ascii="Simplified Arabic" w:hAnsi="Simplified Arabic" w:cs="Simplified Arabic"/>
          <w:sz w:val="28"/>
          <w:szCs w:val="28"/>
          <w:rtl/>
        </w:rPr>
        <w:t>في</w:t>
      </w:r>
      <w:r w:rsidRPr="00F22E8F">
        <w:rPr>
          <w:rFonts w:ascii="Simplified Arabic" w:hAnsi="Simplified Arabic" w:cs="Simplified Arabic"/>
          <w:sz w:val="28"/>
          <w:szCs w:val="28"/>
        </w:rPr>
        <w:t xml:space="preserve"> </w:t>
      </w:r>
      <w:r w:rsidRPr="00F22E8F">
        <w:rPr>
          <w:rFonts w:ascii="Simplified Arabic" w:hAnsi="Simplified Arabic" w:cs="Simplified Arabic"/>
          <w:sz w:val="28"/>
          <w:szCs w:val="28"/>
          <w:rtl/>
        </w:rPr>
        <w:t>الأداء</w:t>
      </w:r>
      <w:r w:rsidRPr="00F22E8F">
        <w:rPr>
          <w:rFonts w:ascii="Simplified Arabic" w:hAnsi="Simplified Arabic" w:cs="Simplified Arabic"/>
          <w:sz w:val="28"/>
          <w:szCs w:val="28"/>
        </w:rPr>
        <w:t xml:space="preserve"> </w:t>
      </w:r>
      <w:r w:rsidRPr="00F22E8F">
        <w:rPr>
          <w:rFonts w:ascii="Simplified Arabic" w:hAnsi="Simplified Arabic" w:cs="Simplified Arabic"/>
          <w:sz w:val="28"/>
          <w:szCs w:val="28"/>
          <w:rtl/>
        </w:rPr>
        <w:t>لإسعاد</w:t>
      </w:r>
      <w:r w:rsidRPr="00F22E8F">
        <w:rPr>
          <w:rFonts w:ascii="Simplified Arabic" w:hAnsi="Simplified Arabic" w:cs="Simplified Arabic"/>
          <w:sz w:val="28"/>
          <w:szCs w:val="28"/>
        </w:rPr>
        <w:t xml:space="preserve"> </w:t>
      </w:r>
      <w:r w:rsidRPr="00F22E8F">
        <w:rPr>
          <w:rFonts w:ascii="Simplified Arabic" w:hAnsi="Simplified Arabic" w:cs="Simplified Arabic"/>
          <w:sz w:val="28"/>
          <w:szCs w:val="28"/>
          <w:rtl/>
        </w:rPr>
        <w:t>المستهلكين</w:t>
      </w:r>
      <w:r w:rsidRPr="00F22E8F">
        <w:rPr>
          <w:rFonts w:ascii="Simplified Arabic" w:hAnsi="Simplified Arabic" w:cs="Simplified Arabic"/>
          <w:sz w:val="28"/>
          <w:szCs w:val="28"/>
        </w:rPr>
        <w:t xml:space="preserve"> </w:t>
      </w:r>
      <w:r w:rsidRPr="00F22E8F">
        <w:rPr>
          <w:rFonts w:ascii="Simplified Arabic" w:hAnsi="Simplified Arabic" w:cs="Simplified Arabic"/>
          <w:sz w:val="28"/>
          <w:szCs w:val="28"/>
          <w:rtl/>
        </w:rPr>
        <w:t>عن</w:t>
      </w:r>
      <w:r w:rsidRPr="00F22E8F">
        <w:rPr>
          <w:rFonts w:ascii="Simplified Arabic" w:hAnsi="Simplified Arabic" w:cs="Simplified Arabic"/>
          <w:sz w:val="28"/>
          <w:szCs w:val="28"/>
        </w:rPr>
        <w:t xml:space="preserve"> </w:t>
      </w:r>
      <w:r w:rsidRPr="00F22E8F">
        <w:rPr>
          <w:rFonts w:ascii="Simplified Arabic" w:hAnsi="Simplified Arabic" w:cs="Simplified Arabic"/>
          <w:sz w:val="28"/>
          <w:szCs w:val="28"/>
          <w:rtl/>
        </w:rPr>
        <w:t>طريق</w:t>
      </w:r>
      <w:r w:rsidRPr="00F22E8F">
        <w:rPr>
          <w:rFonts w:ascii="Simplified Arabic" w:hAnsi="Simplified Arabic" w:cs="Simplified Arabic"/>
          <w:sz w:val="28"/>
          <w:szCs w:val="28"/>
        </w:rPr>
        <w:t xml:space="preserve"> </w:t>
      </w:r>
      <w:r w:rsidRPr="00F22E8F">
        <w:rPr>
          <w:rFonts w:ascii="Simplified Arabic" w:hAnsi="Simplified Arabic" w:cs="Simplified Arabic"/>
          <w:sz w:val="28"/>
          <w:szCs w:val="28"/>
          <w:rtl/>
        </w:rPr>
        <w:t>عمل</w:t>
      </w:r>
      <w:r w:rsidRPr="00F22E8F">
        <w:rPr>
          <w:rFonts w:ascii="Simplified Arabic" w:hAnsi="Simplified Arabic" w:cs="Simplified Arabic"/>
          <w:sz w:val="28"/>
          <w:szCs w:val="28"/>
        </w:rPr>
        <w:t xml:space="preserve"> </w:t>
      </w:r>
      <w:r w:rsidRPr="00F22E8F">
        <w:rPr>
          <w:rFonts w:ascii="Simplified Arabic" w:hAnsi="Simplified Arabic" w:cs="Simplified Arabic"/>
          <w:sz w:val="28"/>
          <w:szCs w:val="28"/>
          <w:rtl/>
        </w:rPr>
        <w:t>المديرين والموظفين</w:t>
      </w:r>
      <w:r w:rsidRPr="00F22E8F">
        <w:rPr>
          <w:rFonts w:ascii="Simplified Arabic" w:hAnsi="Simplified Arabic" w:cs="Simplified Arabic"/>
          <w:sz w:val="28"/>
          <w:szCs w:val="28"/>
        </w:rPr>
        <w:t xml:space="preserve"> </w:t>
      </w:r>
      <w:r w:rsidRPr="00F22E8F">
        <w:rPr>
          <w:rFonts w:ascii="Simplified Arabic" w:hAnsi="Simplified Arabic" w:cs="Simplified Arabic"/>
          <w:sz w:val="28"/>
          <w:szCs w:val="28"/>
          <w:rtl/>
        </w:rPr>
        <w:t>مع</w:t>
      </w:r>
      <w:r w:rsidRPr="00F22E8F">
        <w:rPr>
          <w:rFonts w:ascii="Simplified Arabic" w:hAnsi="Simplified Arabic" w:cs="Simplified Arabic"/>
          <w:sz w:val="28"/>
          <w:szCs w:val="28"/>
        </w:rPr>
        <w:t xml:space="preserve"> </w:t>
      </w:r>
      <w:r w:rsidRPr="00F22E8F">
        <w:rPr>
          <w:rFonts w:ascii="Simplified Arabic" w:hAnsi="Simplified Arabic" w:cs="Simplified Arabic"/>
          <w:sz w:val="28"/>
          <w:szCs w:val="28"/>
          <w:rtl/>
        </w:rPr>
        <w:t>بعضهم</w:t>
      </w:r>
      <w:r w:rsidRPr="00F22E8F">
        <w:rPr>
          <w:rFonts w:ascii="Simplified Arabic" w:hAnsi="Simplified Arabic" w:cs="Simplified Arabic"/>
          <w:sz w:val="28"/>
          <w:szCs w:val="28"/>
        </w:rPr>
        <w:t xml:space="preserve"> </w:t>
      </w:r>
      <w:r w:rsidRPr="00F22E8F">
        <w:rPr>
          <w:rFonts w:ascii="Simplified Arabic" w:hAnsi="Simplified Arabic" w:cs="Simplified Arabic"/>
          <w:sz w:val="28"/>
          <w:szCs w:val="28"/>
          <w:rtl/>
        </w:rPr>
        <w:t>البعض</w:t>
      </w:r>
      <w:r w:rsidRPr="00F22E8F">
        <w:rPr>
          <w:rFonts w:ascii="Simplified Arabic" w:hAnsi="Simplified Arabic" w:cs="Simplified Arabic"/>
          <w:sz w:val="28"/>
          <w:szCs w:val="28"/>
        </w:rPr>
        <w:t xml:space="preserve"> </w:t>
      </w:r>
      <w:r w:rsidRPr="00F22E8F">
        <w:rPr>
          <w:rFonts w:ascii="Simplified Arabic" w:hAnsi="Simplified Arabic" w:cs="Simplified Arabic"/>
          <w:sz w:val="28"/>
          <w:szCs w:val="28"/>
          <w:rtl/>
        </w:rPr>
        <w:t>من</w:t>
      </w:r>
      <w:r w:rsidRPr="00F22E8F">
        <w:rPr>
          <w:rFonts w:ascii="Simplified Arabic" w:hAnsi="Simplified Arabic" w:cs="Simplified Arabic"/>
          <w:sz w:val="28"/>
          <w:szCs w:val="28"/>
        </w:rPr>
        <w:t xml:space="preserve"> </w:t>
      </w:r>
      <w:r w:rsidRPr="00F22E8F">
        <w:rPr>
          <w:rFonts w:ascii="Simplified Arabic" w:hAnsi="Simplified Arabic" w:cs="Simplified Arabic"/>
          <w:sz w:val="28"/>
          <w:szCs w:val="28"/>
          <w:rtl/>
        </w:rPr>
        <w:t>أجل</w:t>
      </w:r>
      <w:r w:rsidRPr="00F22E8F">
        <w:rPr>
          <w:rFonts w:ascii="Simplified Arabic" w:hAnsi="Simplified Arabic" w:cs="Simplified Arabic"/>
          <w:sz w:val="28"/>
          <w:szCs w:val="28"/>
        </w:rPr>
        <w:t xml:space="preserve"> </w:t>
      </w:r>
      <w:r w:rsidRPr="00F22E8F">
        <w:rPr>
          <w:rFonts w:ascii="Simplified Arabic" w:hAnsi="Simplified Arabic" w:cs="Simplified Arabic"/>
          <w:sz w:val="28"/>
          <w:szCs w:val="28"/>
          <w:rtl/>
        </w:rPr>
        <w:t>تحقيق</w:t>
      </w:r>
      <w:r w:rsidRPr="00F22E8F">
        <w:rPr>
          <w:rFonts w:ascii="Simplified Arabic" w:hAnsi="Simplified Arabic" w:cs="Simplified Arabic"/>
          <w:sz w:val="28"/>
          <w:szCs w:val="28"/>
        </w:rPr>
        <w:t xml:space="preserve"> </w:t>
      </w:r>
      <w:r w:rsidRPr="00F22E8F">
        <w:rPr>
          <w:rFonts w:ascii="Simplified Arabic" w:hAnsi="Simplified Arabic" w:cs="Simplified Arabic"/>
          <w:sz w:val="28"/>
          <w:szCs w:val="28"/>
          <w:rtl/>
        </w:rPr>
        <w:t>أو</w:t>
      </w:r>
      <w:r>
        <w:rPr>
          <w:rFonts w:ascii="Simplified Arabic" w:hAnsi="Simplified Arabic" w:cs="Simplified Arabic" w:hint="cs"/>
          <w:sz w:val="28"/>
          <w:szCs w:val="28"/>
          <w:rtl/>
        </w:rPr>
        <w:t xml:space="preserve"> </w:t>
      </w:r>
      <w:r w:rsidRPr="00F22E8F">
        <w:rPr>
          <w:rFonts w:ascii="Simplified Arabic" w:hAnsi="Simplified Arabic" w:cs="Simplified Arabic"/>
          <w:sz w:val="28"/>
          <w:szCs w:val="28"/>
          <w:rtl/>
        </w:rPr>
        <w:t>تزويد</w:t>
      </w:r>
      <w:r w:rsidRPr="00F22E8F">
        <w:rPr>
          <w:rFonts w:ascii="Simplified Arabic" w:hAnsi="Simplified Arabic" w:cs="Simplified Arabic"/>
          <w:sz w:val="28"/>
          <w:szCs w:val="28"/>
        </w:rPr>
        <w:t xml:space="preserve"> </w:t>
      </w:r>
      <w:r w:rsidRPr="00F22E8F">
        <w:rPr>
          <w:rFonts w:ascii="Simplified Arabic" w:hAnsi="Simplified Arabic" w:cs="Simplified Arabic"/>
          <w:sz w:val="28"/>
          <w:szCs w:val="28"/>
          <w:rtl/>
        </w:rPr>
        <w:t>المستهلكين</w:t>
      </w:r>
      <w:r w:rsidRPr="00F22E8F">
        <w:rPr>
          <w:rFonts w:ascii="Simplified Arabic" w:hAnsi="Simplified Arabic" w:cs="Simplified Arabic"/>
          <w:sz w:val="28"/>
          <w:szCs w:val="28"/>
        </w:rPr>
        <w:t xml:space="preserve"> </w:t>
      </w:r>
      <w:r w:rsidRPr="00F22E8F">
        <w:rPr>
          <w:rFonts w:ascii="Simplified Arabic" w:hAnsi="Simplified Arabic" w:cs="Simplified Arabic"/>
          <w:sz w:val="28"/>
          <w:szCs w:val="28"/>
          <w:rtl/>
        </w:rPr>
        <w:t>بجودة</w:t>
      </w:r>
      <w:r w:rsidRPr="00F22E8F">
        <w:rPr>
          <w:rFonts w:ascii="Simplified Arabic" w:hAnsi="Simplified Arabic" w:cs="Simplified Arabic"/>
          <w:sz w:val="28"/>
          <w:szCs w:val="28"/>
        </w:rPr>
        <w:t xml:space="preserve"> </w:t>
      </w:r>
      <w:r w:rsidRPr="00F22E8F">
        <w:rPr>
          <w:rFonts w:ascii="Simplified Arabic" w:hAnsi="Simplified Arabic" w:cs="Simplified Arabic"/>
          <w:sz w:val="28"/>
          <w:szCs w:val="28"/>
          <w:rtl/>
        </w:rPr>
        <w:t>ذات</w:t>
      </w:r>
      <w:r w:rsidRPr="00F22E8F">
        <w:rPr>
          <w:rFonts w:ascii="Simplified Arabic" w:hAnsi="Simplified Arabic" w:cs="Simplified Arabic"/>
          <w:sz w:val="28"/>
          <w:szCs w:val="28"/>
        </w:rPr>
        <w:t xml:space="preserve"> </w:t>
      </w:r>
      <w:r w:rsidRPr="00F22E8F">
        <w:rPr>
          <w:rFonts w:ascii="Simplified Arabic" w:hAnsi="Simplified Arabic" w:cs="Simplified Arabic"/>
          <w:sz w:val="28"/>
          <w:szCs w:val="28"/>
          <w:rtl/>
        </w:rPr>
        <w:t>قيمة</w:t>
      </w:r>
      <w:r w:rsidRPr="00F22E8F">
        <w:rPr>
          <w:rFonts w:ascii="Simplified Arabic" w:hAnsi="Simplified Arabic" w:cs="Simplified Arabic"/>
          <w:sz w:val="28"/>
          <w:szCs w:val="28"/>
        </w:rPr>
        <w:t xml:space="preserve"> </w:t>
      </w:r>
      <w:r w:rsidRPr="00F22E8F">
        <w:rPr>
          <w:rFonts w:ascii="Simplified Arabic" w:hAnsi="Simplified Arabic" w:cs="Simplified Arabic"/>
          <w:sz w:val="28"/>
          <w:szCs w:val="28"/>
          <w:rtl/>
        </w:rPr>
        <w:t>من</w:t>
      </w:r>
      <w:r w:rsidRPr="00F22E8F">
        <w:rPr>
          <w:rFonts w:ascii="Simplified Arabic" w:hAnsi="Simplified Arabic" w:cs="Simplified Arabic"/>
          <w:sz w:val="28"/>
          <w:szCs w:val="28"/>
        </w:rPr>
        <w:t xml:space="preserve"> </w:t>
      </w:r>
      <w:r w:rsidRPr="00F22E8F">
        <w:rPr>
          <w:rFonts w:ascii="Simplified Arabic" w:hAnsi="Simplified Arabic" w:cs="Simplified Arabic"/>
          <w:sz w:val="28"/>
          <w:szCs w:val="28"/>
          <w:rtl/>
        </w:rPr>
        <w:t>خلال</w:t>
      </w:r>
      <w:r w:rsidRPr="00F22E8F">
        <w:rPr>
          <w:rFonts w:ascii="Simplified Arabic" w:hAnsi="Simplified Arabic" w:cs="Simplified Arabic"/>
          <w:sz w:val="28"/>
          <w:szCs w:val="28"/>
        </w:rPr>
        <w:t xml:space="preserve"> </w:t>
      </w:r>
      <w:r w:rsidRPr="00F22E8F">
        <w:rPr>
          <w:rFonts w:ascii="Simplified Arabic" w:hAnsi="Simplified Arabic" w:cs="Simplified Arabic"/>
          <w:sz w:val="28"/>
          <w:szCs w:val="28"/>
          <w:rtl/>
        </w:rPr>
        <w:t>تأدية العمل</w:t>
      </w:r>
      <w:r w:rsidRPr="00F22E8F">
        <w:rPr>
          <w:rFonts w:ascii="Simplified Arabic" w:hAnsi="Simplified Arabic" w:cs="Simplified Arabic"/>
          <w:sz w:val="28"/>
          <w:szCs w:val="28"/>
        </w:rPr>
        <w:t xml:space="preserve"> </w:t>
      </w:r>
      <w:r w:rsidRPr="00F22E8F">
        <w:rPr>
          <w:rFonts w:ascii="Simplified Arabic" w:hAnsi="Simplified Arabic" w:cs="Simplified Arabic"/>
          <w:sz w:val="28"/>
          <w:szCs w:val="28"/>
          <w:rtl/>
        </w:rPr>
        <w:t>الصحيح،</w:t>
      </w:r>
      <w:r w:rsidRPr="00F22E8F">
        <w:rPr>
          <w:rFonts w:ascii="Simplified Arabic" w:hAnsi="Simplified Arabic" w:cs="Simplified Arabic"/>
          <w:sz w:val="28"/>
          <w:szCs w:val="28"/>
        </w:rPr>
        <w:t xml:space="preserve"> </w:t>
      </w:r>
      <w:r w:rsidRPr="00F22E8F">
        <w:rPr>
          <w:rFonts w:ascii="Simplified Arabic" w:hAnsi="Simplified Arabic" w:cs="Simplified Arabic"/>
          <w:sz w:val="28"/>
          <w:szCs w:val="28"/>
          <w:rtl/>
        </w:rPr>
        <w:t>بالشكل</w:t>
      </w:r>
      <w:r w:rsidRPr="00F22E8F">
        <w:rPr>
          <w:rFonts w:ascii="Simplified Arabic" w:hAnsi="Simplified Arabic" w:cs="Simplified Arabic"/>
          <w:sz w:val="28"/>
          <w:szCs w:val="28"/>
        </w:rPr>
        <w:t xml:space="preserve"> </w:t>
      </w:r>
      <w:r w:rsidRPr="00F22E8F">
        <w:rPr>
          <w:rFonts w:ascii="Simplified Arabic" w:hAnsi="Simplified Arabic" w:cs="Simplified Arabic"/>
          <w:sz w:val="28"/>
          <w:szCs w:val="28"/>
          <w:rtl/>
        </w:rPr>
        <w:t>الصحيح،</w:t>
      </w:r>
      <w:r w:rsidRPr="00F22E8F">
        <w:rPr>
          <w:rFonts w:ascii="Simplified Arabic" w:hAnsi="Simplified Arabic" w:cs="Simplified Arabic"/>
          <w:sz w:val="28"/>
          <w:szCs w:val="28"/>
        </w:rPr>
        <w:t xml:space="preserve"> </w:t>
      </w:r>
      <w:r w:rsidRPr="00F22E8F">
        <w:rPr>
          <w:rFonts w:ascii="Simplified Arabic" w:hAnsi="Simplified Arabic" w:cs="Simplified Arabic"/>
          <w:sz w:val="28"/>
          <w:szCs w:val="28"/>
          <w:rtl/>
        </w:rPr>
        <w:t>ومن</w:t>
      </w:r>
      <w:r w:rsidRPr="00F22E8F">
        <w:rPr>
          <w:rFonts w:ascii="Simplified Arabic" w:hAnsi="Simplified Arabic" w:cs="Simplified Arabic"/>
          <w:sz w:val="28"/>
          <w:szCs w:val="28"/>
        </w:rPr>
        <w:t xml:space="preserve"> </w:t>
      </w:r>
      <w:r w:rsidRPr="00F22E8F">
        <w:rPr>
          <w:rFonts w:ascii="Simplified Arabic" w:hAnsi="Simplified Arabic" w:cs="Simplified Arabic"/>
          <w:sz w:val="28"/>
          <w:szCs w:val="28"/>
          <w:rtl/>
        </w:rPr>
        <w:t>المرة</w:t>
      </w:r>
      <w:r w:rsidRPr="00F22E8F">
        <w:rPr>
          <w:rFonts w:ascii="Simplified Arabic" w:hAnsi="Simplified Arabic" w:cs="Simplified Arabic"/>
          <w:sz w:val="28"/>
          <w:szCs w:val="28"/>
        </w:rPr>
        <w:t xml:space="preserve"> </w:t>
      </w:r>
      <w:r w:rsidRPr="00F22E8F">
        <w:rPr>
          <w:rFonts w:ascii="Simplified Arabic" w:hAnsi="Simplified Arabic" w:cs="Simplified Arabic"/>
          <w:sz w:val="28"/>
          <w:szCs w:val="28"/>
          <w:rtl/>
        </w:rPr>
        <w:t>الأولى</w:t>
      </w:r>
      <w:r w:rsidRPr="00F22E8F">
        <w:rPr>
          <w:rFonts w:ascii="Simplified Arabic" w:hAnsi="Simplified Arabic" w:cs="Simplified Arabic"/>
          <w:sz w:val="28"/>
          <w:szCs w:val="28"/>
        </w:rPr>
        <w:t xml:space="preserve"> </w:t>
      </w:r>
      <w:r w:rsidRPr="00F22E8F">
        <w:rPr>
          <w:rFonts w:ascii="Simplified Arabic" w:hAnsi="Simplified Arabic" w:cs="Simplified Arabic"/>
          <w:sz w:val="28"/>
          <w:szCs w:val="28"/>
          <w:rtl/>
        </w:rPr>
        <w:t>وفي</w:t>
      </w:r>
      <w:r w:rsidRPr="00F22E8F">
        <w:rPr>
          <w:rFonts w:ascii="Simplified Arabic" w:hAnsi="Simplified Arabic" w:cs="Simplified Arabic"/>
          <w:sz w:val="28"/>
          <w:szCs w:val="28"/>
        </w:rPr>
        <w:t xml:space="preserve"> </w:t>
      </w:r>
      <w:r w:rsidRPr="00F22E8F">
        <w:rPr>
          <w:rFonts w:ascii="Simplified Arabic" w:hAnsi="Simplified Arabic" w:cs="Simplified Arabic"/>
          <w:sz w:val="28"/>
          <w:szCs w:val="28"/>
          <w:rtl/>
        </w:rPr>
        <w:t>كل</w:t>
      </w:r>
      <w:r w:rsidRPr="00F22E8F">
        <w:rPr>
          <w:rFonts w:ascii="Simplified Arabic" w:hAnsi="Simplified Arabic" w:cs="Simplified Arabic"/>
          <w:sz w:val="28"/>
          <w:szCs w:val="28"/>
        </w:rPr>
        <w:t xml:space="preserve"> </w:t>
      </w:r>
      <w:r w:rsidRPr="00F22E8F">
        <w:rPr>
          <w:rFonts w:ascii="Simplified Arabic" w:hAnsi="Simplified Arabic" w:cs="Simplified Arabic"/>
          <w:sz w:val="28"/>
          <w:szCs w:val="28"/>
          <w:rtl/>
        </w:rPr>
        <w:t>وقت</w:t>
      </w:r>
    </w:p>
    <w:p w:rsidR="002B35C0" w:rsidRPr="00A109B8" w:rsidRDefault="002B35C0" w:rsidP="008C7F17">
      <w:pPr>
        <w:pStyle w:val="ListParagraph"/>
        <w:numPr>
          <w:ilvl w:val="0"/>
          <w:numId w:val="68"/>
        </w:numPr>
        <w:autoSpaceDE w:val="0"/>
        <w:autoSpaceDN w:val="0"/>
        <w:bidi/>
        <w:adjustRightInd w:val="0"/>
        <w:spacing w:after="0" w:line="240" w:lineRule="auto"/>
        <w:jc w:val="both"/>
        <w:rPr>
          <w:rFonts w:ascii="Simplified Arabic" w:hAnsi="Simplified Arabic" w:cs="Simplified Arabic"/>
          <w:sz w:val="28"/>
          <w:szCs w:val="28"/>
          <w:rtl/>
          <w:lang w:bidi="ar-JO"/>
        </w:rPr>
      </w:pPr>
      <w:r w:rsidRPr="00A109B8">
        <w:rPr>
          <w:rFonts w:ascii="Simplified Arabic" w:hAnsi="Simplified Arabic" w:cs="Simplified Arabic"/>
          <w:sz w:val="28"/>
          <w:szCs w:val="28"/>
          <w:rtl/>
        </w:rPr>
        <w:t>ويعرفها</w:t>
      </w:r>
      <w:r w:rsidRPr="00A109B8">
        <w:rPr>
          <w:rFonts w:ascii="Simplified Arabic" w:hAnsi="Simplified Arabic" w:cs="Simplified Arabic"/>
          <w:sz w:val="28"/>
          <w:szCs w:val="28"/>
        </w:rPr>
        <w:t xml:space="preserve"> </w:t>
      </w:r>
      <w:r w:rsidRPr="00A109B8">
        <w:rPr>
          <w:rFonts w:ascii="Simplified Arabic" w:hAnsi="Simplified Arabic" w:cs="Simplified Arabic"/>
          <w:sz w:val="28"/>
          <w:szCs w:val="28"/>
          <w:rtl/>
        </w:rPr>
        <w:t>هوفر</w:t>
      </w:r>
      <w:r w:rsidRPr="00A109B8">
        <w:rPr>
          <w:rFonts w:ascii="Simplified Arabic" w:hAnsi="Simplified Arabic" w:cs="Simplified Arabic"/>
          <w:sz w:val="28"/>
          <w:szCs w:val="28"/>
        </w:rPr>
        <w:t xml:space="preserve"> </w:t>
      </w:r>
      <w:r w:rsidRPr="00A109B8">
        <w:rPr>
          <w:rFonts w:ascii="Simplified Arabic" w:hAnsi="Simplified Arabic" w:cs="Simplified Arabic"/>
          <w:sz w:val="28"/>
          <w:szCs w:val="28"/>
          <w:rtl/>
        </w:rPr>
        <w:t>وزملا</w:t>
      </w:r>
      <w:r w:rsidRPr="00A109B8">
        <w:rPr>
          <w:rFonts w:ascii="Simplified Arabic" w:hAnsi="Simplified Arabic" w:cs="Simplified Arabic" w:hint="cs"/>
          <w:sz w:val="28"/>
          <w:szCs w:val="28"/>
          <w:rtl/>
        </w:rPr>
        <w:t>ؤ</w:t>
      </w:r>
      <w:r w:rsidRPr="00A109B8">
        <w:rPr>
          <w:rFonts w:ascii="Simplified Arabic" w:hAnsi="Simplified Arabic" w:cs="Simplified Arabic"/>
          <w:sz w:val="28"/>
          <w:szCs w:val="28"/>
          <w:rtl/>
        </w:rPr>
        <w:t>ه</w:t>
      </w:r>
      <w:r w:rsidRPr="00A109B8">
        <w:rPr>
          <w:rFonts w:ascii="Simplified Arabic" w:hAnsi="Simplified Arabic" w:cs="Simplified Arabic"/>
          <w:sz w:val="28"/>
          <w:szCs w:val="28"/>
        </w:rPr>
        <w:t xml:space="preserve"> </w:t>
      </w:r>
      <w:r w:rsidRPr="00A109B8">
        <w:rPr>
          <w:rFonts w:ascii="Simplified Arabic" w:hAnsi="Simplified Arabic" w:cs="Simplified Arabic"/>
          <w:sz w:val="28"/>
          <w:szCs w:val="28"/>
          <w:rtl/>
        </w:rPr>
        <w:t>بأنها:</w:t>
      </w:r>
      <w:r w:rsidRPr="00A109B8">
        <w:rPr>
          <w:rFonts w:ascii="Simplified Arabic" w:hAnsi="Simplified Arabic" w:cs="Simplified Arabic"/>
          <w:sz w:val="28"/>
          <w:szCs w:val="28"/>
        </w:rPr>
        <w:t xml:space="preserve"> </w:t>
      </w:r>
      <w:r w:rsidRPr="00A109B8">
        <w:rPr>
          <w:rFonts w:ascii="Simplified Arabic" w:hAnsi="Simplified Arabic" w:cs="Simplified Arabic"/>
          <w:sz w:val="28"/>
          <w:szCs w:val="28"/>
          <w:rtl/>
        </w:rPr>
        <w:t>فلسفة</w:t>
      </w:r>
      <w:r w:rsidRPr="00A109B8">
        <w:rPr>
          <w:rFonts w:ascii="Simplified Arabic" w:hAnsi="Simplified Arabic" w:cs="Simplified Arabic"/>
          <w:sz w:val="28"/>
          <w:szCs w:val="28"/>
        </w:rPr>
        <w:t xml:space="preserve"> </w:t>
      </w:r>
      <w:r w:rsidRPr="00A109B8">
        <w:rPr>
          <w:rFonts w:ascii="Simplified Arabic" w:hAnsi="Simplified Arabic" w:cs="Simplified Arabic"/>
          <w:sz w:val="28"/>
          <w:szCs w:val="28"/>
          <w:rtl/>
        </w:rPr>
        <w:t>إدارية</w:t>
      </w:r>
      <w:r w:rsidRPr="00A109B8">
        <w:rPr>
          <w:rFonts w:ascii="Simplified Arabic" w:hAnsi="Simplified Arabic" w:cs="Simplified Arabic"/>
          <w:sz w:val="28"/>
          <w:szCs w:val="28"/>
        </w:rPr>
        <w:t xml:space="preserve"> </w:t>
      </w:r>
      <w:r w:rsidRPr="00A109B8">
        <w:rPr>
          <w:rFonts w:ascii="Simplified Arabic" w:hAnsi="Simplified Arabic" w:cs="Simplified Arabic"/>
          <w:sz w:val="28"/>
          <w:szCs w:val="28"/>
          <w:rtl/>
        </w:rPr>
        <w:t>مصممة</w:t>
      </w:r>
      <w:r w:rsidRPr="00A109B8">
        <w:rPr>
          <w:rFonts w:ascii="Simplified Arabic" w:hAnsi="Simplified Arabic" w:cs="Simplified Arabic"/>
          <w:sz w:val="28"/>
          <w:szCs w:val="28"/>
        </w:rPr>
        <w:t xml:space="preserve"> </w:t>
      </w:r>
      <w:r w:rsidRPr="00A109B8">
        <w:rPr>
          <w:rFonts w:ascii="Simplified Arabic" w:hAnsi="Simplified Arabic" w:cs="Simplified Arabic"/>
          <w:sz w:val="28"/>
          <w:szCs w:val="28"/>
          <w:rtl/>
        </w:rPr>
        <w:t>لجعل</w:t>
      </w:r>
      <w:r w:rsidRPr="00A109B8">
        <w:rPr>
          <w:rFonts w:ascii="Simplified Arabic" w:hAnsi="Simplified Arabic" w:cs="Simplified Arabic"/>
          <w:sz w:val="28"/>
          <w:szCs w:val="28"/>
        </w:rPr>
        <w:t xml:space="preserve"> </w:t>
      </w:r>
      <w:r w:rsidRPr="00A109B8">
        <w:rPr>
          <w:rFonts w:ascii="Simplified Arabic" w:hAnsi="Simplified Arabic" w:cs="Simplified Arabic"/>
          <w:sz w:val="28"/>
          <w:szCs w:val="28"/>
          <w:rtl/>
        </w:rPr>
        <w:t>المؤسسة</w:t>
      </w:r>
      <w:r w:rsidRPr="00A109B8">
        <w:rPr>
          <w:rFonts w:ascii="Simplified Arabic" w:hAnsi="Simplified Arabic" w:cs="Simplified Arabic"/>
          <w:sz w:val="28"/>
          <w:szCs w:val="28"/>
        </w:rPr>
        <w:t xml:space="preserve"> </w:t>
      </w:r>
      <w:r w:rsidRPr="00A109B8">
        <w:rPr>
          <w:rFonts w:ascii="Simplified Arabic" w:hAnsi="Simplified Arabic" w:cs="Simplified Arabic"/>
          <w:sz w:val="28"/>
          <w:szCs w:val="28"/>
          <w:rtl/>
        </w:rPr>
        <w:t>أكثر</w:t>
      </w:r>
      <w:r w:rsidRPr="00A109B8">
        <w:rPr>
          <w:rFonts w:ascii="Simplified Arabic" w:hAnsi="Simplified Arabic" w:cs="Simplified Arabic"/>
          <w:sz w:val="28"/>
          <w:szCs w:val="28"/>
        </w:rPr>
        <w:t xml:space="preserve"> </w:t>
      </w:r>
      <w:r w:rsidRPr="00A109B8">
        <w:rPr>
          <w:rFonts w:ascii="Simplified Arabic" w:hAnsi="Simplified Arabic" w:cs="Simplified Arabic"/>
          <w:sz w:val="28"/>
          <w:szCs w:val="28"/>
          <w:rtl/>
        </w:rPr>
        <w:t>مرونة</w:t>
      </w:r>
      <w:r w:rsidRPr="00A109B8">
        <w:rPr>
          <w:rFonts w:ascii="Simplified Arabic" w:hAnsi="Simplified Arabic" w:cs="Simplified Arabic"/>
          <w:sz w:val="28"/>
          <w:szCs w:val="28"/>
        </w:rPr>
        <w:t xml:space="preserve"> </w:t>
      </w:r>
      <w:r w:rsidRPr="00A109B8">
        <w:rPr>
          <w:rFonts w:ascii="Simplified Arabic" w:hAnsi="Simplified Arabic" w:cs="Simplified Arabic"/>
          <w:sz w:val="28"/>
          <w:szCs w:val="28"/>
          <w:rtl/>
        </w:rPr>
        <w:t>وسرعة</w:t>
      </w:r>
      <w:r w:rsidRPr="00A109B8">
        <w:rPr>
          <w:rFonts w:ascii="Simplified Arabic" w:hAnsi="Simplified Arabic" w:cs="Simplified Arabic"/>
          <w:sz w:val="28"/>
          <w:szCs w:val="28"/>
        </w:rPr>
        <w:t xml:space="preserve"> </w:t>
      </w:r>
      <w:r w:rsidRPr="00A109B8">
        <w:rPr>
          <w:rFonts w:ascii="Simplified Arabic" w:hAnsi="Simplified Arabic" w:cs="Simplified Arabic"/>
          <w:sz w:val="28"/>
          <w:szCs w:val="28"/>
          <w:rtl/>
        </w:rPr>
        <w:t>في</w:t>
      </w:r>
      <w:r w:rsidRPr="00A109B8">
        <w:rPr>
          <w:rFonts w:ascii="Simplified Arabic" w:hAnsi="Simplified Arabic" w:cs="Simplified Arabic" w:hint="cs"/>
          <w:sz w:val="28"/>
          <w:szCs w:val="28"/>
          <w:rtl/>
        </w:rPr>
        <w:t xml:space="preserve"> </w:t>
      </w:r>
      <w:r w:rsidRPr="00A109B8">
        <w:rPr>
          <w:rFonts w:ascii="Simplified Arabic" w:hAnsi="Simplified Arabic" w:cs="Simplified Arabic"/>
          <w:sz w:val="28"/>
          <w:szCs w:val="28"/>
          <w:rtl/>
        </w:rPr>
        <w:t>إنشاء</w:t>
      </w:r>
      <w:r w:rsidRPr="00A109B8">
        <w:rPr>
          <w:rFonts w:ascii="Simplified Arabic" w:hAnsi="Simplified Arabic" w:cs="Simplified Arabic"/>
          <w:sz w:val="28"/>
          <w:szCs w:val="28"/>
        </w:rPr>
        <w:t xml:space="preserve"> </w:t>
      </w:r>
      <w:r w:rsidRPr="00A109B8">
        <w:rPr>
          <w:rFonts w:ascii="Simplified Arabic" w:hAnsi="Simplified Arabic" w:cs="Simplified Arabic"/>
          <w:sz w:val="28"/>
          <w:szCs w:val="28"/>
          <w:rtl/>
        </w:rPr>
        <w:t>نظام</w:t>
      </w:r>
      <w:r w:rsidRPr="00A109B8">
        <w:rPr>
          <w:rFonts w:ascii="Simplified Arabic" w:hAnsi="Simplified Arabic" w:cs="Simplified Arabic"/>
          <w:sz w:val="28"/>
          <w:szCs w:val="28"/>
        </w:rPr>
        <w:t xml:space="preserve"> </w:t>
      </w:r>
      <w:r w:rsidRPr="00A109B8">
        <w:rPr>
          <w:rFonts w:ascii="Simplified Arabic" w:hAnsi="Simplified Arabic" w:cs="Simplified Arabic"/>
          <w:sz w:val="28"/>
          <w:szCs w:val="28"/>
          <w:rtl/>
        </w:rPr>
        <w:t>هيكلي</w:t>
      </w:r>
      <w:r w:rsidRPr="00A109B8">
        <w:rPr>
          <w:rFonts w:ascii="Simplified Arabic" w:hAnsi="Simplified Arabic" w:cs="Simplified Arabic"/>
          <w:sz w:val="28"/>
          <w:szCs w:val="28"/>
        </w:rPr>
        <w:t xml:space="preserve"> </w:t>
      </w:r>
      <w:r w:rsidRPr="00A109B8">
        <w:rPr>
          <w:rFonts w:ascii="Simplified Arabic" w:hAnsi="Simplified Arabic" w:cs="Simplified Arabic"/>
          <w:sz w:val="28"/>
          <w:szCs w:val="28"/>
          <w:rtl/>
        </w:rPr>
        <w:t>متين، توجه</w:t>
      </w:r>
      <w:r w:rsidRPr="00A109B8">
        <w:rPr>
          <w:rFonts w:ascii="Simplified Arabic" w:hAnsi="Simplified Arabic" w:cs="Simplified Arabic"/>
          <w:sz w:val="28"/>
          <w:szCs w:val="28"/>
        </w:rPr>
        <w:t xml:space="preserve"> </w:t>
      </w:r>
      <w:r w:rsidRPr="00A109B8">
        <w:rPr>
          <w:rFonts w:ascii="Simplified Arabic" w:hAnsi="Simplified Arabic" w:cs="Simplified Arabic"/>
          <w:sz w:val="28"/>
          <w:szCs w:val="28"/>
          <w:rtl/>
        </w:rPr>
        <w:t>من</w:t>
      </w:r>
      <w:r w:rsidRPr="00A109B8">
        <w:rPr>
          <w:rFonts w:ascii="Simplified Arabic" w:hAnsi="Simplified Arabic" w:cs="Simplified Arabic"/>
          <w:sz w:val="28"/>
          <w:szCs w:val="28"/>
        </w:rPr>
        <w:t xml:space="preserve"> </w:t>
      </w:r>
      <w:r w:rsidRPr="00A109B8">
        <w:rPr>
          <w:rFonts w:ascii="Simplified Arabic" w:hAnsi="Simplified Arabic" w:cs="Simplified Arabic"/>
          <w:sz w:val="28"/>
          <w:szCs w:val="28"/>
          <w:rtl/>
        </w:rPr>
        <w:t>خلاله</w:t>
      </w:r>
      <w:r w:rsidRPr="00A109B8">
        <w:rPr>
          <w:rFonts w:ascii="Simplified Arabic" w:hAnsi="Simplified Arabic" w:cs="Simplified Arabic"/>
          <w:sz w:val="28"/>
          <w:szCs w:val="28"/>
        </w:rPr>
        <w:t xml:space="preserve"> </w:t>
      </w:r>
      <w:r w:rsidRPr="00A109B8">
        <w:rPr>
          <w:rFonts w:ascii="Simplified Arabic" w:hAnsi="Simplified Arabic" w:cs="Simplified Arabic"/>
          <w:sz w:val="28"/>
          <w:szCs w:val="28"/>
          <w:rtl/>
        </w:rPr>
        <w:t>جهود</w:t>
      </w:r>
      <w:r w:rsidRPr="00A109B8">
        <w:rPr>
          <w:rFonts w:ascii="Simplified Arabic" w:hAnsi="Simplified Arabic" w:cs="Simplified Arabic"/>
          <w:sz w:val="28"/>
          <w:szCs w:val="28"/>
        </w:rPr>
        <w:t xml:space="preserve"> </w:t>
      </w:r>
      <w:r w:rsidRPr="00A109B8">
        <w:rPr>
          <w:rFonts w:ascii="Simplified Arabic" w:hAnsi="Simplified Arabic" w:cs="Simplified Arabic"/>
          <w:sz w:val="28"/>
          <w:szCs w:val="28"/>
          <w:rtl/>
        </w:rPr>
        <w:t>كافة</w:t>
      </w:r>
      <w:r w:rsidRPr="00A109B8">
        <w:rPr>
          <w:rFonts w:ascii="Simplified Arabic" w:hAnsi="Simplified Arabic" w:cs="Simplified Arabic"/>
          <w:sz w:val="28"/>
          <w:szCs w:val="28"/>
        </w:rPr>
        <w:t xml:space="preserve"> </w:t>
      </w:r>
      <w:r w:rsidRPr="00A109B8">
        <w:rPr>
          <w:rFonts w:ascii="Simplified Arabic" w:hAnsi="Simplified Arabic" w:cs="Simplified Arabic"/>
          <w:sz w:val="28"/>
          <w:szCs w:val="28"/>
          <w:rtl/>
        </w:rPr>
        <w:t>العاملين</w:t>
      </w:r>
      <w:r w:rsidRPr="00A109B8">
        <w:rPr>
          <w:rFonts w:ascii="Simplified Arabic" w:hAnsi="Simplified Arabic" w:cs="Simplified Arabic"/>
          <w:sz w:val="28"/>
          <w:szCs w:val="28"/>
        </w:rPr>
        <w:t xml:space="preserve"> </w:t>
      </w:r>
      <w:r w:rsidRPr="00A109B8">
        <w:rPr>
          <w:rFonts w:ascii="Simplified Arabic" w:hAnsi="Simplified Arabic" w:cs="Simplified Arabic"/>
          <w:sz w:val="28"/>
          <w:szCs w:val="28"/>
          <w:rtl/>
        </w:rPr>
        <w:t>لكسب</w:t>
      </w:r>
      <w:r w:rsidRPr="00A109B8">
        <w:rPr>
          <w:rFonts w:ascii="Simplified Arabic" w:hAnsi="Simplified Arabic" w:cs="Simplified Arabic"/>
          <w:sz w:val="28"/>
          <w:szCs w:val="28"/>
        </w:rPr>
        <w:t xml:space="preserve"> </w:t>
      </w:r>
      <w:r w:rsidRPr="00A109B8">
        <w:rPr>
          <w:rFonts w:ascii="Simplified Arabic" w:hAnsi="Simplified Arabic" w:cs="Simplified Arabic"/>
          <w:sz w:val="28"/>
          <w:szCs w:val="28"/>
          <w:rtl/>
        </w:rPr>
        <w:t>العملاء</w:t>
      </w:r>
      <w:r w:rsidRPr="00A109B8">
        <w:rPr>
          <w:rFonts w:ascii="Simplified Arabic" w:hAnsi="Simplified Arabic" w:cs="Simplified Arabic"/>
          <w:sz w:val="28"/>
          <w:szCs w:val="28"/>
        </w:rPr>
        <w:t xml:space="preserve"> </w:t>
      </w:r>
      <w:r w:rsidRPr="00A109B8">
        <w:rPr>
          <w:rFonts w:ascii="Simplified Arabic" w:hAnsi="Simplified Arabic" w:cs="Simplified Arabic"/>
          <w:sz w:val="28"/>
          <w:szCs w:val="28"/>
          <w:rtl/>
        </w:rPr>
        <w:t>عن</w:t>
      </w:r>
      <w:r w:rsidRPr="00A109B8">
        <w:rPr>
          <w:rFonts w:ascii="Simplified Arabic" w:hAnsi="Simplified Arabic" w:cs="Simplified Arabic"/>
          <w:sz w:val="28"/>
          <w:szCs w:val="28"/>
        </w:rPr>
        <w:t xml:space="preserve"> </w:t>
      </w:r>
      <w:r w:rsidRPr="00A109B8">
        <w:rPr>
          <w:rFonts w:ascii="Simplified Arabic" w:hAnsi="Simplified Arabic" w:cs="Simplified Arabic"/>
          <w:sz w:val="28"/>
          <w:szCs w:val="28"/>
          <w:rtl/>
        </w:rPr>
        <w:t>طريق</w:t>
      </w:r>
      <w:r w:rsidRPr="00A109B8">
        <w:rPr>
          <w:rFonts w:ascii="Simplified Arabic" w:hAnsi="Simplified Arabic" w:cs="Simplified Arabic"/>
          <w:sz w:val="28"/>
          <w:szCs w:val="28"/>
        </w:rPr>
        <w:t xml:space="preserve"> </w:t>
      </w:r>
      <w:r w:rsidRPr="00A109B8">
        <w:rPr>
          <w:rFonts w:ascii="Simplified Arabic" w:hAnsi="Simplified Arabic" w:cs="Simplified Arabic"/>
          <w:sz w:val="28"/>
          <w:szCs w:val="28"/>
          <w:rtl/>
        </w:rPr>
        <w:t>سبل</w:t>
      </w:r>
      <w:r w:rsidRPr="00A109B8">
        <w:rPr>
          <w:rFonts w:ascii="Simplified Arabic" w:hAnsi="Simplified Arabic" w:cs="Simplified Arabic"/>
          <w:sz w:val="18"/>
          <w:szCs w:val="18"/>
        </w:rPr>
        <w:t xml:space="preserve"> </w:t>
      </w:r>
      <w:r w:rsidRPr="00A109B8">
        <w:rPr>
          <w:rFonts w:ascii="Simplified Arabic" w:hAnsi="Simplified Arabic" w:cs="Simplified Arabic"/>
          <w:sz w:val="28"/>
          <w:szCs w:val="28"/>
          <w:rtl/>
        </w:rPr>
        <w:t>المشاركة</w:t>
      </w:r>
      <w:r w:rsidRPr="00A109B8">
        <w:rPr>
          <w:rFonts w:ascii="Simplified Arabic" w:hAnsi="Simplified Arabic" w:cs="Simplified Arabic"/>
          <w:sz w:val="28"/>
          <w:szCs w:val="28"/>
        </w:rPr>
        <w:t xml:space="preserve"> </w:t>
      </w:r>
      <w:r w:rsidRPr="00A109B8">
        <w:rPr>
          <w:rFonts w:ascii="Simplified Arabic" w:hAnsi="Simplified Arabic" w:cs="Simplified Arabic"/>
          <w:sz w:val="28"/>
          <w:szCs w:val="28"/>
          <w:rtl/>
        </w:rPr>
        <w:t>في</w:t>
      </w:r>
      <w:r w:rsidRPr="00A109B8">
        <w:rPr>
          <w:rFonts w:ascii="Simplified Arabic" w:hAnsi="Simplified Arabic" w:cs="Simplified Arabic"/>
          <w:sz w:val="28"/>
          <w:szCs w:val="28"/>
        </w:rPr>
        <w:t xml:space="preserve"> </w:t>
      </w:r>
      <w:r w:rsidRPr="00A109B8">
        <w:rPr>
          <w:rFonts w:ascii="Simplified Arabic" w:hAnsi="Simplified Arabic" w:cs="Simplified Arabic"/>
          <w:sz w:val="28"/>
          <w:szCs w:val="28"/>
          <w:rtl/>
        </w:rPr>
        <w:t>التخطيط</w:t>
      </w:r>
      <w:r w:rsidRPr="00A109B8">
        <w:rPr>
          <w:rFonts w:ascii="Simplified Arabic" w:hAnsi="Simplified Arabic" w:cs="Simplified Arabic"/>
          <w:sz w:val="28"/>
          <w:szCs w:val="28"/>
        </w:rPr>
        <w:t xml:space="preserve"> </w:t>
      </w:r>
      <w:r w:rsidRPr="00A109B8">
        <w:rPr>
          <w:rFonts w:ascii="Simplified Arabic" w:hAnsi="Simplified Arabic" w:cs="Simplified Arabic"/>
          <w:sz w:val="28"/>
          <w:szCs w:val="28"/>
          <w:rtl/>
        </w:rPr>
        <w:t>والتنفيذ</w:t>
      </w:r>
      <w:r w:rsidRPr="00A109B8">
        <w:rPr>
          <w:rFonts w:ascii="Simplified Arabic" w:hAnsi="Simplified Arabic" w:cs="Simplified Arabic"/>
          <w:sz w:val="28"/>
          <w:szCs w:val="28"/>
        </w:rPr>
        <w:t xml:space="preserve"> </w:t>
      </w:r>
      <w:r w:rsidRPr="00A109B8">
        <w:rPr>
          <w:rFonts w:ascii="Simplified Arabic" w:hAnsi="Simplified Arabic" w:cs="Simplified Arabic"/>
          <w:sz w:val="28"/>
          <w:szCs w:val="28"/>
          <w:rtl/>
        </w:rPr>
        <w:t>للأداء</w:t>
      </w:r>
      <w:r w:rsidRPr="00A109B8">
        <w:rPr>
          <w:rFonts w:ascii="Simplified Arabic" w:hAnsi="Simplified Arabic" w:cs="Simplified Arabic"/>
          <w:sz w:val="28"/>
          <w:szCs w:val="28"/>
        </w:rPr>
        <w:t xml:space="preserve"> </w:t>
      </w:r>
      <w:r w:rsidRPr="00A109B8">
        <w:rPr>
          <w:rFonts w:ascii="Simplified Arabic" w:hAnsi="Simplified Arabic" w:cs="Simplified Arabic"/>
          <w:sz w:val="28"/>
          <w:szCs w:val="28"/>
          <w:rtl/>
        </w:rPr>
        <w:t>التشغيلي</w:t>
      </w:r>
      <w:r w:rsidRPr="00A109B8">
        <w:rPr>
          <w:rFonts w:ascii="Simplified Arabic" w:hAnsi="Simplified Arabic" w:cs="Simplified Arabic"/>
          <w:sz w:val="28"/>
          <w:szCs w:val="28"/>
        </w:rPr>
        <w:t xml:space="preserve"> </w:t>
      </w:r>
    </w:p>
    <w:p w:rsidR="002B35C0" w:rsidRPr="00A109B8" w:rsidRDefault="002B35C0" w:rsidP="008C7F17">
      <w:pPr>
        <w:pStyle w:val="ListParagraph"/>
        <w:numPr>
          <w:ilvl w:val="0"/>
          <w:numId w:val="68"/>
        </w:numPr>
        <w:autoSpaceDE w:val="0"/>
        <w:autoSpaceDN w:val="0"/>
        <w:bidi/>
        <w:adjustRightInd w:val="0"/>
        <w:spacing w:after="0" w:line="240" w:lineRule="auto"/>
        <w:jc w:val="both"/>
        <w:rPr>
          <w:rFonts w:ascii="Simplified Arabic" w:hAnsi="Simplified Arabic" w:cs="Simplified Arabic"/>
          <w:sz w:val="18"/>
          <w:szCs w:val="18"/>
        </w:rPr>
      </w:pPr>
      <w:r w:rsidRPr="00A109B8">
        <w:rPr>
          <w:rFonts w:ascii="Simplified Arabic" w:hAnsi="Simplified Arabic" w:cs="Simplified Arabic"/>
          <w:sz w:val="28"/>
          <w:szCs w:val="28"/>
          <w:rtl/>
        </w:rPr>
        <w:t>ويعرفها</w:t>
      </w:r>
      <w:r w:rsidRPr="00A109B8">
        <w:rPr>
          <w:rFonts w:ascii="Simplified Arabic" w:hAnsi="Simplified Arabic" w:cs="Simplified Arabic"/>
          <w:sz w:val="28"/>
          <w:szCs w:val="28"/>
        </w:rPr>
        <w:t xml:space="preserve"> </w:t>
      </w:r>
      <w:r w:rsidRPr="00A109B8">
        <w:rPr>
          <w:rFonts w:ascii="Simplified Arabic" w:hAnsi="Simplified Arabic" w:cs="Simplified Arabic"/>
          <w:sz w:val="28"/>
          <w:szCs w:val="28"/>
          <w:rtl/>
        </w:rPr>
        <w:t>هودجاتس</w:t>
      </w:r>
      <w:r w:rsidRPr="00A109B8">
        <w:rPr>
          <w:rFonts w:ascii="Simplified Arabic" w:hAnsi="Simplified Arabic" w:cs="Simplified Arabic" w:hint="cs"/>
          <w:sz w:val="28"/>
          <w:szCs w:val="28"/>
          <w:rtl/>
        </w:rPr>
        <w:t xml:space="preserve"> على</w:t>
      </w:r>
      <w:r w:rsidRPr="00A109B8">
        <w:rPr>
          <w:rFonts w:ascii="Simplified Arabic" w:hAnsi="Simplified Arabic" w:cs="Simplified Arabic"/>
          <w:sz w:val="28"/>
          <w:szCs w:val="28"/>
        </w:rPr>
        <w:t xml:space="preserve"> </w:t>
      </w:r>
      <w:r w:rsidRPr="00A109B8">
        <w:rPr>
          <w:rFonts w:ascii="Simplified Arabic" w:hAnsi="Simplified Arabic" w:cs="Simplified Arabic"/>
          <w:sz w:val="28"/>
          <w:szCs w:val="28"/>
          <w:rtl/>
        </w:rPr>
        <w:t>أنها:</w:t>
      </w:r>
      <w:r w:rsidRPr="00A109B8">
        <w:rPr>
          <w:rFonts w:ascii="Simplified Arabic" w:hAnsi="Simplified Arabic" w:cs="Simplified Arabic"/>
          <w:sz w:val="28"/>
          <w:szCs w:val="28"/>
        </w:rPr>
        <w:t xml:space="preserve"> </w:t>
      </w:r>
      <w:r w:rsidRPr="00A109B8">
        <w:rPr>
          <w:rFonts w:ascii="Simplified Arabic" w:hAnsi="Simplified Arabic" w:cs="Simplified Arabic"/>
          <w:sz w:val="28"/>
          <w:szCs w:val="28"/>
          <w:rtl/>
        </w:rPr>
        <w:t>عبارة</w:t>
      </w:r>
      <w:r w:rsidRPr="00A109B8">
        <w:rPr>
          <w:rFonts w:ascii="Simplified Arabic" w:hAnsi="Simplified Arabic" w:cs="Simplified Arabic"/>
          <w:sz w:val="28"/>
          <w:szCs w:val="28"/>
        </w:rPr>
        <w:t xml:space="preserve"> </w:t>
      </w:r>
      <w:r w:rsidRPr="00A109B8">
        <w:rPr>
          <w:rFonts w:ascii="Simplified Arabic" w:hAnsi="Simplified Arabic" w:cs="Simplified Arabic"/>
          <w:sz w:val="28"/>
          <w:szCs w:val="28"/>
          <w:rtl/>
        </w:rPr>
        <w:t>عن</w:t>
      </w:r>
      <w:r w:rsidRPr="00A109B8">
        <w:rPr>
          <w:rFonts w:ascii="Simplified Arabic" w:hAnsi="Simplified Arabic" w:cs="Simplified Arabic"/>
          <w:sz w:val="28"/>
          <w:szCs w:val="28"/>
        </w:rPr>
        <w:t xml:space="preserve"> </w:t>
      </w:r>
      <w:r w:rsidRPr="00A109B8">
        <w:rPr>
          <w:rFonts w:ascii="Simplified Arabic" w:hAnsi="Simplified Arabic" w:cs="Simplified Arabic"/>
          <w:sz w:val="28"/>
          <w:szCs w:val="28"/>
          <w:rtl/>
        </w:rPr>
        <w:t>نظام</w:t>
      </w:r>
      <w:r w:rsidRPr="00A109B8">
        <w:rPr>
          <w:rFonts w:ascii="Simplified Arabic" w:hAnsi="Simplified Arabic" w:cs="Simplified Arabic"/>
          <w:sz w:val="28"/>
          <w:szCs w:val="28"/>
        </w:rPr>
        <w:t xml:space="preserve"> </w:t>
      </w:r>
      <w:r w:rsidRPr="00A109B8">
        <w:rPr>
          <w:rFonts w:ascii="Simplified Arabic" w:hAnsi="Simplified Arabic" w:cs="Simplified Arabic"/>
          <w:sz w:val="28"/>
          <w:szCs w:val="28"/>
          <w:rtl/>
        </w:rPr>
        <w:t>الإدارة</w:t>
      </w:r>
      <w:r w:rsidRPr="00A109B8">
        <w:rPr>
          <w:rFonts w:ascii="Simplified Arabic" w:hAnsi="Simplified Arabic" w:cs="Simplified Arabic"/>
          <w:sz w:val="28"/>
          <w:szCs w:val="28"/>
        </w:rPr>
        <w:t xml:space="preserve"> </w:t>
      </w:r>
      <w:r w:rsidRPr="00A109B8">
        <w:rPr>
          <w:rFonts w:ascii="Simplified Arabic" w:hAnsi="Simplified Arabic" w:cs="Simplified Arabic"/>
          <w:sz w:val="28"/>
          <w:szCs w:val="28"/>
          <w:rtl/>
        </w:rPr>
        <w:t>يعتمد</w:t>
      </w:r>
      <w:r w:rsidRPr="00A109B8">
        <w:rPr>
          <w:rFonts w:ascii="Simplified Arabic" w:hAnsi="Simplified Arabic" w:cs="Simplified Arabic"/>
          <w:sz w:val="28"/>
          <w:szCs w:val="28"/>
        </w:rPr>
        <w:t xml:space="preserve"> </w:t>
      </w:r>
      <w:r w:rsidRPr="00A109B8">
        <w:rPr>
          <w:rFonts w:ascii="Simplified Arabic" w:hAnsi="Simplified Arabic" w:cs="Simplified Arabic"/>
          <w:sz w:val="28"/>
          <w:szCs w:val="28"/>
          <w:rtl/>
        </w:rPr>
        <w:t>على</w:t>
      </w:r>
      <w:r w:rsidRPr="00A109B8">
        <w:rPr>
          <w:rFonts w:ascii="Simplified Arabic" w:hAnsi="Simplified Arabic" w:cs="Simplified Arabic"/>
          <w:sz w:val="28"/>
          <w:szCs w:val="28"/>
        </w:rPr>
        <w:t xml:space="preserve"> </w:t>
      </w:r>
      <w:r w:rsidRPr="00A109B8">
        <w:rPr>
          <w:rFonts w:ascii="Simplified Arabic" w:hAnsi="Simplified Arabic" w:cs="Simplified Arabic"/>
          <w:sz w:val="28"/>
          <w:szCs w:val="28"/>
          <w:rtl/>
        </w:rPr>
        <w:t>الموارد</w:t>
      </w:r>
      <w:r w:rsidRPr="00A109B8">
        <w:rPr>
          <w:rFonts w:ascii="Simplified Arabic" w:hAnsi="Simplified Arabic" w:cs="Simplified Arabic"/>
          <w:sz w:val="28"/>
          <w:szCs w:val="28"/>
        </w:rPr>
        <w:t xml:space="preserve"> </w:t>
      </w:r>
      <w:r w:rsidRPr="00A109B8">
        <w:rPr>
          <w:rFonts w:ascii="Simplified Arabic" w:hAnsi="Simplified Arabic" w:cs="Simplified Arabic"/>
          <w:sz w:val="28"/>
          <w:szCs w:val="28"/>
          <w:rtl/>
        </w:rPr>
        <w:t>البشرية، والذي</w:t>
      </w:r>
      <w:r w:rsidRPr="00A109B8">
        <w:rPr>
          <w:rFonts w:ascii="Simplified Arabic" w:hAnsi="Simplified Arabic" w:cs="Simplified Arabic"/>
          <w:sz w:val="28"/>
          <w:szCs w:val="28"/>
        </w:rPr>
        <w:t xml:space="preserve"> </w:t>
      </w:r>
      <w:r w:rsidRPr="00A109B8">
        <w:rPr>
          <w:rFonts w:ascii="Simplified Arabic" w:hAnsi="Simplified Arabic" w:cs="Simplified Arabic"/>
          <w:sz w:val="28"/>
          <w:szCs w:val="28"/>
          <w:rtl/>
        </w:rPr>
        <w:t>يسعى</w:t>
      </w:r>
      <w:r w:rsidRPr="00A109B8">
        <w:rPr>
          <w:rFonts w:ascii="Simplified Arabic" w:hAnsi="Simplified Arabic" w:cs="Simplified Arabic"/>
          <w:sz w:val="28"/>
          <w:szCs w:val="28"/>
        </w:rPr>
        <w:t xml:space="preserve"> </w:t>
      </w:r>
      <w:r w:rsidRPr="00A109B8">
        <w:rPr>
          <w:rFonts w:ascii="Simplified Arabic" w:hAnsi="Simplified Arabic" w:cs="Simplified Arabic"/>
          <w:sz w:val="28"/>
          <w:szCs w:val="28"/>
          <w:rtl/>
        </w:rPr>
        <w:t>إلى</w:t>
      </w:r>
      <w:r w:rsidRPr="00A109B8">
        <w:rPr>
          <w:rFonts w:ascii="Simplified Arabic" w:hAnsi="Simplified Arabic" w:cs="Simplified Arabic" w:hint="cs"/>
          <w:sz w:val="28"/>
          <w:szCs w:val="28"/>
          <w:rtl/>
        </w:rPr>
        <w:t xml:space="preserve"> </w:t>
      </w:r>
      <w:r w:rsidRPr="00A109B8">
        <w:rPr>
          <w:rFonts w:ascii="Simplified Arabic" w:hAnsi="Simplified Arabic" w:cs="Simplified Arabic"/>
          <w:sz w:val="28"/>
          <w:szCs w:val="28"/>
          <w:rtl/>
        </w:rPr>
        <w:t>التحسين</w:t>
      </w:r>
      <w:r w:rsidRPr="00A109B8">
        <w:rPr>
          <w:rFonts w:ascii="Simplified Arabic" w:hAnsi="Simplified Arabic" w:cs="Simplified Arabic"/>
          <w:sz w:val="28"/>
          <w:szCs w:val="28"/>
        </w:rPr>
        <w:t xml:space="preserve"> </w:t>
      </w:r>
      <w:r w:rsidRPr="00A109B8">
        <w:rPr>
          <w:rFonts w:ascii="Simplified Arabic" w:hAnsi="Simplified Arabic" w:cs="Simplified Arabic"/>
          <w:sz w:val="28"/>
          <w:szCs w:val="28"/>
          <w:rtl/>
        </w:rPr>
        <w:t>المستمر</w:t>
      </w:r>
      <w:r w:rsidRPr="00A109B8">
        <w:rPr>
          <w:rFonts w:ascii="Simplified Arabic" w:hAnsi="Simplified Arabic" w:cs="Simplified Arabic"/>
          <w:sz w:val="28"/>
          <w:szCs w:val="28"/>
        </w:rPr>
        <w:t xml:space="preserve"> </w:t>
      </w:r>
      <w:r w:rsidRPr="00A109B8">
        <w:rPr>
          <w:rFonts w:ascii="Simplified Arabic" w:hAnsi="Simplified Arabic" w:cs="Simplified Arabic"/>
          <w:sz w:val="28"/>
          <w:szCs w:val="28"/>
          <w:rtl/>
        </w:rPr>
        <w:t>في</w:t>
      </w:r>
      <w:r w:rsidRPr="00A109B8">
        <w:rPr>
          <w:rFonts w:ascii="Simplified Arabic" w:hAnsi="Simplified Arabic" w:cs="Simplified Arabic"/>
          <w:sz w:val="28"/>
          <w:szCs w:val="28"/>
        </w:rPr>
        <w:t xml:space="preserve"> </w:t>
      </w:r>
      <w:r w:rsidRPr="00A109B8">
        <w:rPr>
          <w:rFonts w:ascii="Simplified Arabic" w:hAnsi="Simplified Arabic" w:cs="Simplified Arabic"/>
          <w:sz w:val="28"/>
          <w:szCs w:val="28"/>
          <w:rtl/>
        </w:rPr>
        <w:t>خدمة</w:t>
      </w:r>
      <w:r w:rsidRPr="00A109B8">
        <w:rPr>
          <w:rFonts w:ascii="Simplified Arabic" w:hAnsi="Simplified Arabic" w:cs="Simplified Arabic"/>
          <w:sz w:val="28"/>
          <w:szCs w:val="28"/>
        </w:rPr>
        <w:t xml:space="preserve"> </w:t>
      </w:r>
      <w:r w:rsidRPr="00A109B8">
        <w:rPr>
          <w:rFonts w:ascii="Simplified Arabic" w:hAnsi="Simplified Arabic" w:cs="Simplified Arabic"/>
          <w:sz w:val="28"/>
          <w:szCs w:val="28"/>
          <w:rtl/>
        </w:rPr>
        <w:t>العميل</w:t>
      </w:r>
      <w:r w:rsidRPr="00A109B8">
        <w:rPr>
          <w:rFonts w:ascii="Simplified Arabic" w:hAnsi="Simplified Arabic" w:cs="Simplified Arabic"/>
          <w:sz w:val="28"/>
          <w:szCs w:val="28"/>
        </w:rPr>
        <w:t xml:space="preserve"> </w:t>
      </w:r>
      <w:r w:rsidRPr="00A109B8">
        <w:rPr>
          <w:rFonts w:ascii="Simplified Arabic" w:hAnsi="Simplified Arabic" w:cs="Simplified Arabic"/>
          <w:sz w:val="28"/>
          <w:szCs w:val="28"/>
          <w:rtl/>
        </w:rPr>
        <w:t>بأقل</w:t>
      </w:r>
      <w:r w:rsidRPr="00A109B8">
        <w:rPr>
          <w:rFonts w:ascii="Simplified Arabic" w:hAnsi="Simplified Arabic" w:cs="Simplified Arabic"/>
          <w:sz w:val="28"/>
          <w:szCs w:val="28"/>
        </w:rPr>
        <w:t xml:space="preserve"> </w:t>
      </w:r>
      <w:r w:rsidRPr="00A109B8">
        <w:rPr>
          <w:rFonts w:ascii="Simplified Arabic" w:hAnsi="Simplified Arabic" w:cs="Simplified Arabic"/>
          <w:sz w:val="28"/>
          <w:szCs w:val="28"/>
          <w:rtl/>
        </w:rPr>
        <w:t>تكلفة</w:t>
      </w:r>
      <w:r w:rsidRPr="00A109B8">
        <w:rPr>
          <w:rFonts w:ascii="Simplified Arabic" w:hAnsi="Simplified Arabic" w:cs="Simplified Arabic"/>
          <w:sz w:val="28"/>
          <w:szCs w:val="28"/>
        </w:rPr>
        <w:t xml:space="preserve"> </w:t>
      </w:r>
    </w:p>
    <w:p w:rsidR="002B35C0" w:rsidRPr="00F22E8F" w:rsidRDefault="002B35C0" w:rsidP="008C7F17">
      <w:pPr>
        <w:pStyle w:val="ListParagraph"/>
        <w:numPr>
          <w:ilvl w:val="0"/>
          <w:numId w:val="68"/>
        </w:numPr>
        <w:autoSpaceDE w:val="0"/>
        <w:autoSpaceDN w:val="0"/>
        <w:bidi/>
        <w:adjustRightInd w:val="0"/>
        <w:spacing w:after="0" w:line="240" w:lineRule="auto"/>
        <w:jc w:val="both"/>
        <w:rPr>
          <w:rFonts w:ascii="Simplified Arabic" w:hAnsi="Simplified Arabic" w:cs="Simplified Arabic"/>
          <w:sz w:val="28"/>
          <w:szCs w:val="28"/>
        </w:rPr>
      </w:pPr>
      <w:r w:rsidRPr="00F22E8F">
        <w:rPr>
          <w:rFonts w:ascii="Simplified Arabic" w:hAnsi="Simplified Arabic" w:cs="Simplified Arabic"/>
          <w:sz w:val="28"/>
          <w:szCs w:val="28"/>
          <w:rtl/>
        </w:rPr>
        <w:t>كما</w:t>
      </w:r>
      <w:r w:rsidRPr="00F22E8F">
        <w:rPr>
          <w:rFonts w:ascii="Simplified Arabic" w:hAnsi="Simplified Arabic" w:cs="Simplified Arabic"/>
          <w:sz w:val="28"/>
          <w:szCs w:val="28"/>
        </w:rPr>
        <w:t xml:space="preserve"> </w:t>
      </w:r>
      <w:r w:rsidRPr="00F22E8F">
        <w:rPr>
          <w:rFonts w:ascii="Simplified Arabic" w:hAnsi="Simplified Arabic" w:cs="Simplified Arabic"/>
          <w:sz w:val="28"/>
          <w:szCs w:val="28"/>
          <w:rtl/>
        </w:rPr>
        <w:t>عرفها</w:t>
      </w:r>
      <w:r w:rsidRPr="00F22E8F">
        <w:rPr>
          <w:rFonts w:ascii="Simplified Arabic" w:hAnsi="Simplified Arabic" w:cs="Simplified Arabic"/>
          <w:sz w:val="28"/>
          <w:szCs w:val="28"/>
        </w:rPr>
        <w:t xml:space="preserve"> </w:t>
      </w:r>
      <w:r w:rsidRPr="00F22E8F">
        <w:rPr>
          <w:rFonts w:ascii="Simplified Arabic" w:hAnsi="Simplified Arabic" w:cs="Simplified Arabic"/>
          <w:sz w:val="28"/>
          <w:szCs w:val="28"/>
          <w:rtl/>
        </w:rPr>
        <w:t>ستيفن آوهن ورونالد براند ( ١٩٩٣) على النحو</w:t>
      </w:r>
      <w:r>
        <w:rPr>
          <w:rFonts w:ascii="Simplified Arabic" w:hAnsi="Simplified Arabic" w:cs="Simplified Arabic" w:hint="cs"/>
          <w:sz w:val="28"/>
          <w:szCs w:val="28"/>
          <w:rtl/>
        </w:rPr>
        <w:t xml:space="preserve"> </w:t>
      </w:r>
      <w:r w:rsidRPr="00F22E8F">
        <w:rPr>
          <w:rFonts w:ascii="Simplified Arabic" w:hAnsi="Simplified Arabic" w:cs="Simplified Arabic"/>
          <w:sz w:val="28"/>
          <w:szCs w:val="28"/>
          <w:rtl/>
        </w:rPr>
        <w:t>التالي:</w:t>
      </w:r>
    </w:p>
    <w:p w:rsidR="002B35C0" w:rsidRPr="00F22E8F" w:rsidRDefault="002B35C0" w:rsidP="008C7F17">
      <w:pPr>
        <w:pStyle w:val="ListParagraph"/>
        <w:numPr>
          <w:ilvl w:val="1"/>
          <w:numId w:val="68"/>
        </w:numPr>
        <w:autoSpaceDE w:val="0"/>
        <w:autoSpaceDN w:val="0"/>
        <w:bidi/>
        <w:adjustRightInd w:val="0"/>
        <w:spacing w:after="0" w:line="240" w:lineRule="auto"/>
        <w:jc w:val="both"/>
        <w:rPr>
          <w:rFonts w:ascii="Simplified Arabic" w:hAnsi="Simplified Arabic" w:cs="Simplified Arabic"/>
          <w:sz w:val="28"/>
          <w:szCs w:val="28"/>
          <w:rtl/>
        </w:rPr>
      </w:pPr>
      <w:r w:rsidRPr="00F22E8F">
        <w:rPr>
          <w:rFonts w:ascii="Simplified Arabic" w:hAnsi="Simplified Arabic" w:cs="Simplified Arabic"/>
          <w:sz w:val="28"/>
          <w:szCs w:val="28"/>
          <w:rtl/>
        </w:rPr>
        <w:t xml:space="preserve">الإدارة: تعني التطوير والمحافظة على إمكانية </w:t>
      </w:r>
      <w:r>
        <w:rPr>
          <w:rFonts w:ascii="Simplified Arabic" w:hAnsi="Simplified Arabic" w:cs="Simplified Arabic"/>
          <w:sz w:val="28"/>
          <w:szCs w:val="28"/>
          <w:rtl/>
        </w:rPr>
        <w:t>المؤسسة</w:t>
      </w:r>
      <w:r w:rsidRPr="00F22E8F">
        <w:rPr>
          <w:rFonts w:ascii="Simplified Arabic" w:hAnsi="Simplified Arabic" w:cs="Simplified Arabic"/>
          <w:sz w:val="28"/>
          <w:szCs w:val="28"/>
          <w:rtl/>
        </w:rPr>
        <w:t xml:space="preserve"> من أجل تحسين الجودة بشكل مستمر</w:t>
      </w:r>
    </w:p>
    <w:p w:rsidR="002B35C0" w:rsidRPr="00F22E8F" w:rsidRDefault="002B35C0" w:rsidP="008C7F17">
      <w:pPr>
        <w:pStyle w:val="ListParagraph"/>
        <w:numPr>
          <w:ilvl w:val="1"/>
          <w:numId w:val="68"/>
        </w:numPr>
        <w:autoSpaceDE w:val="0"/>
        <w:autoSpaceDN w:val="0"/>
        <w:bidi/>
        <w:adjustRightInd w:val="0"/>
        <w:spacing w:after="0" w:line="240" w:lineRule="auto"/>
        <w:jc w:val="both"/>
        <w:rPr>
          <w:rFonts w:ascii="Simplified Arabic" w:hAnsi="Simplified Arabic" w:cs="Simplified Arabic"/>
          <w:sz w:val="28"/>
          <w:szCs w:val="28"/>
          <w:rtl/>
        </w:rPr>
      </w:pPr>
      <w:r w:rsidRPr="00F22E8F">
        <w:rPr>
          <w:rFonts w:ascii="Simplified Arabic" w:hAnsi="Simplified Arabic" w:cs="Simplified Arabic"/>
          <w:sz w:val="28"/>
          <w:szCs w:val="28"/>
          <w:rtl/>
        </w:rPr>
        <w:t>الجودة: تعني الوفاء بمتطلبات المستفيد</w:t>
      </w:r>
    </w:p>
    <w:p w:rsidR="002B35C0" w:rsidRPr="00F22E8F" w:rsidRDefault="002B35C0" w:rsidP="008C7F17">
      <w:pPr>
        <w:pStyle w:val="ListParagraph"/>
        <w:numPr>
          <w:ilvl w:val="1"/>
          <w:numId w:val="68"/>
        </w:numPr>
        <w:autoSpaceDE w:val="0"/>
        <w:autoSpaceDN w:val="0"/>
        <w:bidi/>
        <w:adjustRightInd w:val="0"/>
        <w:spacing w:after="0" w:line="240" w:lineRule="auto"/>
        <w:jc w:val="both"/>
        <w:rPr>
          <w:rFonts w:ascii="Simplified Arabic" w:hAnsi="Simplified Arabic" w:cs="Simplified Arabic"/>
          <w:sz w:val="28"/>
          <w:szCs w:val="28"/>
          <w:rtl/>
        </w:rPr>
      </w:pPr>
      <w:r w:rsidRPr="00F22E8F">
        <w:rPr>
          <w:rFonts w:ascii="Simplified Arabic" w:hAnsi="Simplified Arabic" w:cs="Simplified Arabic"/>
          <w:sz w:val="28"/>
          <w:szCs w:val="28"/>
          <w:rtl/>
        </w:rPr>
        <w:lastRenderedPageBreak/>
        <w:t xml:space="preserve">الشاملة:  تتضمن تطبيق مبدأ البحث عن الجودة في أي مظهر من مظاهر العمل بدأ من التعرف على إحتياجات المستفيد وانتهاء بتقييم ما إذا كان المستفيد راضياً عن الخدمات </w:t>
      </w:r>
      <w:r>
        <w:rPr>
          <w:rFonts w:ascii="Simplified Arabic" w:hAnsi="Simplified Arabic" w:cs="Simplified Arabic"/>
          <w:sz w:val="28"/>
          <w:szCs w:val="28"/>
          <w:rtl/>
        </w:rPr>
        <w:t>أو ا</w:t>
      </w:r>
      <w:r w:rsidRPr="00F22E8F">
        <w:rPr>
          <w:rFonts w:ascii="Simplified Arabic" w:hAnsi="Simplified Arabic" w:cs="Simplified Arabic"/>
          <w:sz w:val="28"/>
          <w:szCs w:val="28"/>
          <w:rtl/>
        </w:rPr>
        <w:t>لمنتجات المقدمة له</w:t>
      </w:r>
    </w:p>
    <w:p w:rsidR="002B35C0" w:rsidRDefault="002B35C0" w:rsidP="008C7F17">
      <w:pPr>
        <w:pStyle w:val="ListParagraph"/>
        <w:numPr>
          <w:ilvl w:val="0"/>
          <w:numId w:val="68"/>
        </w:numPr>
        <w:bidi/>
        <w:spacing w:after="0" w:line="240" w:lineRule="auto"/>
        <w:jc w:val="both"/>
        <w:rPr>
          <w:rFonts w:ascii="Simplified Arabic" w:hAnsi="Simplified Arabic" w:cs="Simplified Arabic"/>
          <w:sz w:val="28"/>
          <w:szCs w:val="28"/>
          <w:lang w:bidi="ar-JO"/>
        </w:rPr>
      </w:pPr>
      <w:r w:rsidRPr="00F22E8F">
        <w:rPr>
          <w:rFonts w:ascii="Simplified Arabic" w:hAnsi="Simplified Arabic" w:cs="Simplified Arabic"/>
          <w:sz w:val="28"/>
          <w:szCs w:val="28"/>
          <w:rtl/>
          <w:lang w:bidi="ar-JO"/>
        </w:rPr>
        <w:t>لقد جاء مفهوم إدارة</w:t>
      </w:r>
      <w:r>
        <w:rPr>
          <w:rFonts w:ascii="Simplified Arabic" w:hAnsi="Simplified Arabic" w:cs="Simplified Arabic"/>
          <w:sz w:val="28"/>
          <w:szCs w:val="28"/>
          <w:rtl/>
          <w:lang w:bidi="ar-JO"/>
        </w:rPr>
        <w:t xml:space="preserve"> الجودة الشاملة ليشمل كثيرا</w:t>
      </w:r>
      <w:r>
        <w:rPr>
          <w:rFonts w:ascii="Simplified Arabic" w:hAnsi="Simplified Arabic" w:cs="Simplified Arabic" w:hint="cs"/>
          <w:sz w:val="28"/>
          <w:szCs w:val="28"/>
          <w:rtl/>
          <w:lang w:bidi="ar-JO"/>
        </w:rPr>
        <w:t>ً</w:t>
      </w:r>
      <w:r w:rsidRPr="00F22E8F">
        <w:rPr>
          <w:rFonts w:ascii="Simplified Arabic" w:hAnsi="Simplified Arabic" w:cs="Simplified Arabic"/>
          <w:sz w:val="28"/>
          <w:szCs w:val="28"/>
          <w:rtl/>
          <w:lang w:bidi="ar-JO"/>
        </w:rPr>
        <w:t xml:space="preserve"> من المفاهيم التي كانت سائدة من قبل،  مثل "دوائر الجودة" و"ارضاء المستهلك" و"تحسين الانتاجية"</w:t>
      </w:r>
      <w:r>
        <w:rPr>
          <w:rFonts w:ascii="Simplified Arabic" w:hAnsi="Simplified Arabic" w:cs="Simplified Arabic"/>
          <w:sz w:val="28"/>
          <w:szCs w:val="28"/>
          <w:rtl/>
          <w:lang w:bidi="ar-JO"/>
        </w:rPr>
        <w:t xml:space="preserve">. </w:t>
      </w:r>
      <w:r w:rsidRPr="00F22E8F">
        <w:rPr>
          <w:rFonts w:ascii="Simplified Arabic" w:hAnsi="Simplified Arabic" w:cs="Simplified Arabic"/>
          <w:sz w:val="28"/>
          <w:szCs w:val="28"/>
          <w:rtl/>
          <w:lang w:bidi="ar-JO"/>
        </w:rPr>
        <w:t xml:space="preserve"> فإدارة الجودة الشاملة تضمن توفير تربة خصبة لتطبيق أنظمة الجودة.</w:t>
      </w:r>
    </w:p>
    <w:p w:rsidR="002B35C0" w:rsidRPr="00526BA5" w:rsidRDefault="002B35C0" w:rsidP="008C7F17">
      <w:pPr>
        <w:pStyle w:val="ListParagraph"/>
        <w:numPr>
          <w:ilvl w:val="0"/>
          <w:numId w:val="67"/>
        </w:numPr>
        <w:bidi/>
        <w:spacing w:after="0" w:line="240" w:lineRule="auto"/>
        <w:jc w:val="both"/>
        <w:rPr>
          <w:rFonts w:ascii="Simplified Arabic" w:hAnsi="Simplified Arabic" w:cs="Simplified Arabic"/>
          <w:sz w:val="28"/>
          <w:szCs w:val="28"/>
          <w:rtl/>
          <w:lang w:bidi="ar-JO"/>
        </w:rPr>
      </w:pPr>
      <w:r w:rsidRPr="00526BA5">
        <w:rPr>
          <w:rFonts w:ascii="Simplified Arabic" w:hAnsi="Simplified Arabic" w:cs="Simplified Arabic"/>
          <w:b/>
          <w:bCs/>
          <w:color w:val="0070C0"/>
          <w:sz w:val="28"/>
          <w:szCs w:val="28"/>
          <w:rtl/>
          <w:lang w:bidi="ar-JO"/>
        </w:rPr>
        <w:t xml:space="preserve">الجودة وتعني من جملة ما تعني: </w:t>
      </w:r>
    </w:p>
    <w:p w:rsidR="002B35C0" w:rsidRPr="00526BA5" w:rsidRDefault="002B35C0" w:rsidP="002B35C0">
      <w:pPr>
        <w:bidi/>
        <w:spacing w:after="0" w:line="240" w:lineRule="auto"/>
        <w:rPr>
          <w:rFonts w:ascii="Simplified Arabic" w:hAnsi="Simplified Arabic" w:cs="Simplified Arabic"/>
          <w:sz w:val="28"/>
          <w:szCs w:val="28"/>
          <w:rtl/>
          <w:lang w:bidi="ar-JO"/>
        </w:rPr>
      </w:pPr>
      <w:r w:rsidRPr="00526BA5">
        <w:rPr>
          <w:rFonts w:ascii="Simplified Arabic" w:hAnsi="Simplified Arabic" w:cs="Simplified Arabic"/>
          <w:sz w:val="28"/>
          <w:szCs w:val="28"/>
          <w:rtl/>
          <w:lang w:bidi="ar-JO"/>
        </w:rPr>
        <w:t>تلبية احتياجات وتوقعات العملاء أو المتعاملين لتصبح المؤسسة محط اعين العميل أو المتعامل، ويرتبط بالجودة مفهومان اساسيان هما التحكم بالجودة وتامين الجودة ومن الضروري التمييز بينهما</w:t>
      </w:r>
    </w:p>
    <w:p w:rsidR="002B35C0" w:rsidRPr="00F22E8F" w:rsidRDefault="002B35C0" w:rsidP="002B35C0">
      <w:p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 xml:space="preserve">   </w:t>
      </w:r>
    </w:p>
    <w:p w:rsidR="002B35C0" w:rsidRPr="00F22E8F" w:rsidRDefault="002B35C0" w:rsidP="002B35C0">
      <w:p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b/>
          <w:bCs/>
          <w:sz w:val="28"/>
          <w:szCs w:val="28"/>
          <w:rtl/>
          <w:lang w:bidi="ar-JO"/>
        </w:rPr>
        <w:t>التحكم بالجودة:</w:t>
      </w:r>
      <w:r w:rsidRPr="00F22E8F">
        <w:rPr>
          <w:rFonts w:ascii="Simplified Arabic" w:hAnsi="Simplified Arabic" w:cs="Simplified Arabic"/>
          <w:sz w:val="28"/>
          <w:szCs w:val="28"/>
          <w:rtl/>
          <w:lang w:bidi="ar-JO"/>
        </w:rPr>
        <w:t xml:space="preserve"> والتي تعرف عالميا (وفق مواصفة الايزو8402) بانها مجموعة المواصفات والخصائص التي تولد بمجموعها القدرة لاشباع حاجات ورغبات العميل </w:t>
      </w:r>
      <w:r>
        <w:rPr>
          <w:rFonts w:ascii="Simplified Arabic" w:hAnsi="Simplified Arabic" w:cs="Simplified Arabic"/>
          <w:sz w:val="28"/>
          <w:szCs w:val="28"/>
          <w:rtl/>
          <w:lang w:bidi="ar-JO"/>
        </w:rPr>
        <w:t>أو ا</w:t>
      </w:r>
      <w:r w:rsidRPr="00F22E8F">
        <w:rPr>
          <w:rFonts w:ascii="Simplified Arabic" w:hAnsi="Simplified Arabic" w:cs="Simplified Arabic"/>
          <w:sz w:val="28"/>
          <w:szCs w:val="28"/>
          <w:rtl/>
          <w:lang w:bidi="ar-JO"/>
        </w:rPr>
        <w:t xml:space="preserve">لمتعامل المعلنة والضمنية في منتج اوخدمة. </w:t>
      </w:r>
    </w:p>
    <w:p w:rsidR="002B35C0" w:rsidRPr="00F22E8F" w:rsidRDefault="002B35C0" w:rsidP="002B35C0">
      <w:p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b/>
          <w:bCs/>
          <w:sz w:val="28"/>
          <w:szCs w:val="28"/>
          <w:rtl/>
          <w:lang w:bidi="ar-JO"/>
        </w:rPr>
        <w:t>تامين الجودة:</w:t>
      </w:r>
      <w:r w:rsidRPr="00F22E8F">
        <w:rPr>
          <w:rFonts w:ascii="Simplified Arabic" w:hAnsi="Simplified Arabic" w:cs="Simplified Arabic"/>
          <w:sz w:val="28"/>
          <w:szCs w:val="28"/>
          <w:rtl/>
          <w:lang w:bidi="ar-JO"/>
        </w:rPr>
        <w:t xml:space="preserve"> استخدام وفعا</w:t>
      </w:r>
      <w:r>
        <w:rPr>
          <w:rFonts w:ascii="Simplified Arabic" w:hAnsi="Simplified Arabic" w:cs="Simplified Arabic"/>
          <w:sz w:val="28"/>
          <w:szCs w:val="28"/>
          <w:rtl/>
          <w:lang w:bidi="ar-JO"/>
        </w:rPr>
        <w:t>ليات وتقنيات معينة تعمل على تحق</w:t>
      </w:r>
      <w:r>
        <w:rPr>
          <w:rFonts w:ascii="Simplified Arabic" w:hAnsi="Simplified Arabic" w:cs="Simplified Arabic" w:hint="cs"/>
          <w:sz w:val="28"/>
          <w:szCs w:val="28"/>
          <w:rtl/>
          <w:lang w:bidi="ar-JO"/>
        </w:rPr>
        <w:t>ي</w:t>
      </w:r>
      <w:r w:rsidRPr="00F22E8F">
        <w:rPr>
          <w:rFonts w:ascii="Simplified Arabic" w:hAnsi="Simplified Arabic" w:cs="Simplified Arabic"/>
          <w:sz w:val="28"/>
          <w:szCs w:val="28"/>
          <w:rtl/>
          <w:lang w:bidi="ar-JO"/>
        </w:rPr>
        <w:t>ق ودعم وتحسين المنتج /الخدمة</w:t>
      </w:r>
    </w:p>
    <w:p w:rsidR="002B35C0" w:rsidRPr="00F22E8F" w:rsidRDefault="002B35C0" w:rsidP="002B35C0">
      <w:p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وتتضمن هذه الفعاليات ما يلي:</w:t>
      </w:r>
    </w:p>
    <w:p w:rsidR="002B35C0" w:rsidRPr="00F22E8F" w:rsidRDefault="002B35C0" w:rsidP="008C7F17">
      <w:pPr>
        <w:pStyle w:val="ListParagraph"/>
        <w:numPr>
          <w:ilvl w:val="1"/>
          <w:numId w:val="59"/>
        </w:num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 xml:space="preserve">تحديد المواصفات المطلوبة </w:t>
      </w:r>
    </w:p>
    <w:p w:rsidR="002B35C0" w:rsidRPr="00F22E8F" w:rsidRDefault="002B35C0" w:rsidP="008C7F17">
      <w:pPr>
        <w:pStyle w:val="ListParagraph"/>
        <w:numPr>
          <w:ilvl w:val="1"/>
          <w:numId w:val="59"/>
        </w:num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 xml:space="preserve">تصميم المنتج / الخدمة بحيث يطابق المواصفات </w:t>
      </w:r>
    </w:p>
    <w:p w:rsidR="002B35C0" w:rsidRPr="00F22E8F" w:rsidRDefault="002B35C0" w:rsidP="008C7F17">
      <w:pPr>
        <w:pStyle w:val="ListParagraph"/>
        <w:numPr>
          <w:ilvl w:val="1"/>
          <w:numId w:val="59"/>
        </w:num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 xml:space="preserve">انتاج (اخراج) المنتج/الخدمة الى حيز الوجود مع مراعاة المواصفات المطلوبة </w:t>
      </w:r>
    </w:p>
    <w:p w:rsidR="002B35C0" w:rsidRPr="00F22E8F" w:rsidRDefault="002B35C0" w:rsidP="008C7F17">
      <w:pPr>
        <w:pStyle w:val="ListParagraph"/>
        <w:numPr>
          <w:ilvl w:val="1"/>
          <w:numId w:val="59"/>
        </w:num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الفحص والتفتيش</w:t>
      </w:r>
    </w:p>
    <w:p w:rsidR="002B35C0" w:rsidRPr="00F22E8F" w:rsidRDefault="002B35C0" w:rsidP="008C7F17">
      <w:pPr>
        <w:pStyle w:val="ListParagraph"/>
        <w:numPr>
          <w:ilvl w:val="1"/>
          <w:numId w:val="59"/>
        </w:num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متابعة اي تعديلات قد تطرأ على المنتج / الخدمة</w:t>
      </w:r>
    </w:p>
    <w:p w:rsidR="002B35C0" w:rsidRPr="00F22E8F" w:rsidRDefault="002B35C0" w:rsidP="002B35C0">
      <w:p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 xml:space="preserve">ان استعمال هذه الفعاليات يزود العميل </w:t>
      </w:r>
      <w:r>
        <w:rPr>
          <w:rFonts w:ascii="Simplified Arabic" w:hAnsi="Simplified Arabic" w:cs="Simplified Arabic"/>
          <w:sz w:val="28"/>
          <w:szCs w:val="28"/>
          <w:rtl/>
          <w:lang w:bidi="ar-JO"/>
        </w:rPr>
        <w:t>أو ا</w:t>
      </w:r>
      <w:r w:rsidRPr="00F22E8F">
        <w:rPr>
          <w:rFonts w:ascii="Simplified Arabic" w:hAnsi="Simplified Arabic" w:cs="Simplified Arabic"/>
          <w:sz w:val="28"/>
          <w:szCs w:val="28"/>
          <w:rtl/>
          <w:lang w:bidi="ar-JO"/>
        </w:rPr>
        <w:t xml:space="preserve">لمتعامل بافضل منتج / خدمة وبأقل تكلفة ممكنة مما يعني تحقق الجودة </w:t>
      </w:r>
    </w:p>
    <w:p w:rsidR="002B35C0" w:rsidRPr="00F22E8F" w:rsidRDefault="002B35C0" w:rsidP="008C7F17">
      <w:pPr>
        <w:pStyle w:val="ListParagraph"/>
        <w:numPr>
          <w:ilvl w:val="0"/>
          <w:numId w:val="60"/>
        </w:num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b/>
          <w:bCs/>
          <w:sz w:val="28"/>
          <w:szCs w:val="28"/>
          <w:rtl/>
          <w:lang w:bidi="ar-JO"/>
        </w:rPr>
        <w:t xml:space="preserve">الجودة </w:t>
      </w:r>
      <w:r w:rsidRPr="00F22E8F">
        <w:rPr>
          <w:rFonts w:ascii="Simplified Arabic" w:hAnsi="Simplified Arabic" w:cs="Simplified Arabic"/>
          <w:sz w:val="28"/>
          <w:szCs w:val="28"/>
          <w:rtl/>
          <w:lang w:bidi="ar-JO"/>
        </w:rPr>
        <w:t xml:space="preserve">من اهم وسائل التنافس بين الشركات خاصة في العصر الحالي وهي توفر بدائل عديدة للخدمة </w:t>
      </w:r>
      <w:r>
        <w:rPr>
          <w:rFonts w:ascii="Simplified Arabic" w:hAnsi="Simplified Arabic" w:cs="Simplified Arabic"/>
          <w:sz w:val="28"/>
          <w:szCs w:val="28"/>
          <w:rtl/>
          <w:lang w:bidi="ar-JO"/>
        </w:rPr>
        <w:t>أو ا</w:t>
      </w:r>
      <w:r w:rsidRPr="00F22E8F">
        <w:rPr>
          <w:rFonts w:ascii="Simplified Arabic" w:hAnsi="Simplified Arabic" w:cs="Simplified Arabic"/>
          <w:sz w:val="28"/>
          <w:szCs w:val="28"/>
          <w:rtl/>
          <w:lang w:bidi="ar-JO"/>
        </w:rPr>
        <w:t>لمنتج الواحد</w:t>
      </w:r>
    </w:p>
    <w:p w:rsidR="002B35C0" w:rsidRPr="00F22E8F" w:rsidRDefault="002B35C0" w:rsidP="008C7F17">
      <w:pPr>
        <w:pStyle w:val="ListParagraph"/>
        <w:numPr>
          <w:ilvl w:val="0"/>
          <w:numId w:val="60"/>
        </w:numPr>
        <w:bidi/>
        <w:spacing w:after="0" w:line="240" w:lineRule="auto"/>
        <w:rPr>
          <w:rFonts w:ascii="Simplified Arabic" w:hAnsi="Simplified Arabic" w:cs="Simplified Arabic"/>
          <w:b/>
          <w:bCs/>
          <w:sz w:val="28"/>
          <w:szCs w:val="28"/>
          <w:lang w:bidi="ar-JO"/>
        </w:rPr>
      </w:pPr>
      <w:r w:rsidRPr="00F22E8F">
        <w:rPr>
          <w:rFonts w:ascii="Simplified Arabic" w:hAnsi="Simplified Arabic" w:cs="Simplified Arabic"/>
          <w:b/>
          <w:bCs/>
          <w:sz w:val="28"/>
          <w:szCs w:val="28"/>
          <w:rtl/>
          <w:lang w:bidi="ar-JO"/>
        </w:rPr>
        <w:t xml:space="preserve">الجودة </w:t>
      </w:r>
      <w:r w:rsidRPr="00F22E8F">
        <w:rPr>
          <w:rFonts w:ascii="Simplified Arabic" w:hAnsi="Simplified Arabic" w:cs="Simplified Arabic"/>
          <w:sz w:val="28"/>
          <w:szCs w:val="28"/>
          <w:rtl/>
          <w:lang w:bidi="ar-JO"/>
        </w:rPr>
        <w:t xml:space="preserve"> صفة اومجموعة من الصفات المتولدة من التصميم والتنفيذ واختيار المواد وطريقة الأداء للاعمال المختلفة، ولها جوانب متعددة في نفس الوقت </w:t>
      </w:r>
      <w:r>
        <w:rPr>
          <w:rFonts w:ascii="Simplified Arabic" w:hAnsi="Simplified Arabic" w:cs="Simplified Arabic"/>
          <w:sz w:val="28"/>
          <w:szCs w:val="28"/>
          <w:rtl/>
          <w:lang w:bidi="ar-JO"/>
        </w:rPr>
        <w:t>،</w:t>
      </w:r>
      <w:r w:rsidRPr="00F22E8F">
        <w:rPr>
          <w:rFonts w:ascii="Simplified Arabic" w:hAnsi="Simplified Arabic" w:cs="Simplified Arabic"/>
          <w:sz w:val="28"/>
          <w:szCs w:val="28"/>
          <w:rtl/>
          <w:lang w:bidi="ar-JO"/>
        </w:rPr>
        <w:t xml:space="preserve"> فالسرعة مهمة في اداء الخدمة وكذلك عدم ارتكاب الاخطاء وتلبية احتياجات العميل </w:t>
      </w:r>
      <w:r>
        <w:rPr>
          <w:rFonts w:ascii="Simplified Arabic" w:hAnsi="Simplified Arabic" w:cs="Simplified Arabic"/>
          <w:sz w:val="28"/>
          <w:szCs w:val="28"/>
          <w:rtl/>
          <w:lang w:bidi="ar-JO"/>
        </w:rPr>
        <w:t>أو ا</w:t>
      </w:r>
      <w:r w:rsidRPr="00F22E8F">
        <w:rPr>
          <w:rFonts w:ascii="Simplified Arabic" w:hAnsi="Simplified Arabic" w:cs="Simplified Arabic"/>
          <w:sz w:val="28"/>
          <w:szCs w:val="28"/>
          <w:rtl/>
          <w:lang w:bidi="ar-JO"/>
        </w:rPr>
        <w:t>لمتعامل كاملة كما يتوقع</w:t>
      </w:r>
      <w:r>
        <w:rPr>
          <w:rFonts w:ascii="Simplified Arabic" w:hAnsi="Simplified Arabic" w:cs="Simplified Arabic"/>
          <w:sz w:val="28"/>
          <w:szCs w:val="28"/>
          <w:rtl/>
          <w:lang w:bidi="ar-JO"/>
        </w:rPr>
        <w:t xml:space="preserve">. </w:t>
      </w:r>
      <w:r w:rsidRPr="00F22E8F">
        <w:rPr>
          <w:rFonts w:ascii="Simplified Arabic" w:hAnsi="Simplified Arabic" w:cs="Simplified Arabic"/>
          <w:sz w:val="28"/>
          <w:szCs w:val="28"/>
          <w:rtl/>
          <w:lang w:bidi="ar-JO"/>
        </w:rPr>
        <w:t xml:space="preserve"> ولا يقل عن ذلك اهمية طريقة تادية الخدمة والتعامل مع العميل </w:t>
      </w:r>
      <w:r>
        <w:rPr>
          <w:rFonts w:ascii="Simplified Arabic" w:hAnsi="Simplified Arabic" w:cs="Simplified Arabic"/>
          <w:sz w:val="28"/>
          <w:szCs w:val="28"/>
          <w:rtl/>
          <w:lang w:bidi="ar-JO"/>
        </w:rPr>
        <w:t>أو ا</w:t>
      </w:r>
      <w:r w:rsidRPr="00F22E8F">
        <w:rPr>
          <w:rFonts w:ascii="Simplified Arabic" w:hAnsi="Simplified Arabic" w:cs="Simplified Arabic"/>
          <w:sz w:val="28"/>
          <w:szCs w:val="28"/>
          <w:rtl/>
          <w:lang w:bidi="ar-JO"/>
        </w:rPr>
        <w:t>لمتعامل.</w:t>
      </w:r>
    </w:p>
    <w:p w:rsidR="002B35C0" w:rsidRPr="00F22E8F" w:rsidRDefault="002B35C0" w:rsidP="008C7F17">
      <w:pPr>
        <w:pStyle w:val="ListParagraph"/>
        <w:numPr>
          <w:ilvl w:val="0"/>
          <w:numId w:val="60"/>
        </w:numPr>
        <w:bidi/>
        <w:spacing w:after="0" w:line="240" w:lineRule="auto"/>
        <w:rPr>
          <w:rFonts w:ascii="Simplified Arabic" w:hAnsi="Simplified Arabic" w:cs="Simplified Arabic"/>
          <w:b/>
          <w:bCs/>
          <w:sz w:val="28"/>
          <w:szCs w:val="28"/>
          <w:lang w:bidi="ar-JO"/>
        </w:rPr>
      </w:pPr>
      <w:r w:rsidRPr="00F22E8F">
        <w:rPr>
          <w:rFonts w:ascii="Simplified Arabic" w:hAnsi="Simplified Arabic" w:cs="Simplified Arabic"/>
          <w:b/>
          <w:bCs/>
          <w:sz w:val="28"/>
          <w:szCs w:val="28"/>
          <w:rtl/>
          <w:lang w:bidi="ar-JO"/>
        </w:rPr>
        <w:t xml:space="preserve">والجودة </w:t>
      </w:r>
      <w:r w:rsidRPr="00F22E8F">
        <w:rPr>
          <w:rFonts w:ascii="Simplified Arabic" w:hAnsi="Simplified Arabic" w:cs="Simplified Arabic"/>
          <w:sz w:val="28"/>
          <w:szCs w:val="28"/>
          <w:rtl/>
          <w:lang w:bidi="ar-JO"/>
        </w:rPr>
        <w:t xml:space="preserve">ان نعمل الشيء الصحيح من اول مرة  وفي كل مرة </w:t>
      </w:r>
    </w:p>
    <w:p w:rsidR="002B35C0" w:rsidRPr="00F22E8F" w:rsidRDefault="002B35C0" w:rsidP="008C7F17">
      <w:pPr>
        <w:pStyle w:val="ListParagraph"/>
        <w:numPr>
          <w:ilvl w:val="0"/>
          <w:numId w:val="60"/>
        </w:numPr>
        <w:bidi/>
        <w:spacing w:after="0" w:line="240" w:lineRule="auto"/>
        <w:rPr>
          <w:rFonts w:ascii="Simplified Arabic" w:hAnsi="Simplified Arabic" w:cs="Simplified Arabic"/>
          <w:b/>
          <w:bCs/>
          <w:sz w:val="28"/>
          <w:szCs w:val="28"/>
          <w:lang w:bidi="ar-JO"/>
        </w:rPr>
      </w:pPr>
      <w:r w:rsidRPr="00F22E8F">
        <w:rPr>
          <w:rFonts w:ascii="Simplified Arabic" w:hAnsi="Simplified Arabic" w:cs="Simplified Arabic"/>
          <w:sz w:val="28"/>
          <w:szCs w:val="28"/>
          <w:rtl/>
          <w:lang w:bidi="ar-JO"/>
        </w:rPr>
        <w:t>و</w:t>
      </w:r>
      <w:r>
        <w:rPr>
          <w:rFonts w:ascii="Simplified Arabic" w:hAnsi="Simplified Arabic" w:cs="Simplified Arabic" w:hint="cs"/>
          <w:sz w:val="28"/>
          <w:szCs w:val="28"/>
          <w:rtl/>
          <w:lang w:bidi="ar-JO"/>
        </w:rPr>
        <w:t xml:space="preserve">الجودة أيضا </w:t>
      </w:r>
      <w:r w:rsidRPr="00F22E8F">
        <w:rPr>
          <w:rFonts w:ascii="Simplified Arabic" w:hAnsi="Simplified Arabic" w:cs="Simplified Arabic"/>
          <w:sz w:val="28"/>
          <w:szCs w:val="28"/>
          <w:rtl/>
          <w:lang w:bidi="ar-JO"/>
        </w:rPr>
        <w:t xml:space="preserve">ان: </w:t>
      </w:r>
    </w:p>
    <w:p w:rsidR="002B35C0" w:rsidRPr="00F22E8F" w:rsidRDefault="002B35C0" w:rsidP="008C7F17">
      <w:pPr>
        <w:pStyle w:val="ListParagraph"/>
        <w:numPr>
          <w:ilvl w:val="0"/>
          <w:numId w:val="61"/>
        </w:numPr>
        <w:bidi/>
        <w:spacing w:after="0" w:line="240" w:lineRule="auto"/>
        <w:rPr>
          <w:rFonts w:ascii="Simplified Arabic" w:hAnsi="Simplified Arabic" w:cs="Simplified Arabic"/>
          <w:b/>
          <w:bCs/>
          <w:sz w:val="28"/>
          <w:szCs w:val="28"/>
          <w:rtl/>
          <w:lang w:bidi="ar-JO"/>
        </w:rPr>
      </w:pPr>
      <w:r w:rsidRPr="00F22E8F">
        <w:rPr>
          <w:rFonts w:ascii="Simplified Arabic" w:hAnsi="Simplified Arabic" w:cs="Simplified Arabic"/>
          <w:sz w:val="28"/>
          <w:szCs w:val="28"/>
          <w:rtl/>
          <w:lang w:bidi="ar-JO"/>
        </w:rPr>
        <w:t xml:space="preserve">نكون عند توقعات العميل </w:t>
      </w:r>
      <w:r>
        <w:rPr>
          <w:rFonts w:ascii="Simplified Arabic" w:hAnsi="Simplified Arabic" w:cs="Simplified Arabic"/>
          <w:sz w:val="28"/>
          <w:szCs w:val="28"/>
          <w:rtl/>
          <w:lang w:bidi="ar-JO"/>
        </w:rPr>
        <w:t>أو ا</w:t>
      </w:r>
      <w:r w:rsidRPr="00F22E8F">
        <w:rPr>
          <w:rFonts w:ascii="Simplified Arabic" w:hAnsi="Simplified Arabic" w:cs="Simplified Arabic"/>
          <w:sz w:val="28"/>
          <w:szCs w:val="28"/>
          <w:rtl/>
          <w:lang w:bidi="ar-JO"/>
        </w:rPr>
        <w:t xml:space="preserve">لمتعامل </w:t>
      </w:r>
      <w:r>
        <w:rPr>
          <w:rFonts w:ascii="Simplified Arabic" w:hAnsi="Simplified Arabic" w:cs="Simplified Arabic"/>
          <w:sz w:val="28"/>
          <w:szCs w:val="28"/>
          <w:rtl/>
          <w:lang w:bidi="ar-JO"/>
        </w:rPr>
        <w:t>أو ا</w:t>
      </w:r>
      <w:r w:rsidRPr="00F22E8F">
        <w:rPr>
          <w:rFonts w:ascii="Simplified Arabic" w:hAnsi="Simplified Arabic" w:cs="Simplified Arabic"/>
          <w:sz w:val="28"/>
          <w:szCs w:val="28"/>
          <w:rtl/>
          <w:lang w:bidi="ar-JO"/>
        </w:rPr>
        <w:t xml:space="preserve">حسن منها </w:t>
      </w:r>
    </w:p>
    <w:p w:rsidR="002B35C0" w:rsidRPr="00F22E8F" w:rsidRDefault="002B35C0" w:rsidP="008C7F17">
      <w:pPr>
        <w:pStyle w:val="ListParagraph"/>
        <w:numPr>
          <w:ilvl w:val="0"/>
          <w:numId w:val="61"/>
        </w:numPr>
        <w:bidi/>
        <w:spacing w:after="0" w:line="240" w:lineRule="auto"/>
        <w:rPr>
          <w:rFonts w:ascii="Simplified Arabic" w:hAnsi="Simplified Arabic" w:cs="Simplified Arabic"/>
          <w:sz w:val="28"/>
          <w:szCs w:val="28"/>
          <w:lang w:bidi="ar-JO"/>
        </w:rPr>
      </w:pPr>
      <w:r w:rsidRPr="00F22E8F">
        <w:rPr>
          <w:rFonts w:ascii="Simplified Arabic" w:hAnsi="Simplified Arabic" w:cs="Simplified Arabic"/>
          <w:sz w:val="28"/>
          <w:szCs w:val="28"/>
          <w:rtl/>
          <w:lang w:bidi="ar-JO"/>
        </w:rPr>
        <w:t>لا نعد باكثر مما نس</w:t>
      </w:r>
      <w:r>
        <w:rPr>
          <w:rFonts w:ascii="Simplified Arabic" w:hAnsi="Simplified Arabic" w:cs="Simplified Arabic" w:hint="cs"/>
          <w:sz w:val="28"/>
          <w:szCs w:val="28"/>
          <w:rtl/>
          <w:lang w:bidi="ar-JO"/>
        </w:rPr>
        <w:t>ت</w:t>
      </w:r>
      <w:r w:rsidRPr="00F22E8F">
        <w:rPr>
          <w:rFonts w:ascii="Simplified Arabic" w:hAnsi="Simplified Arabic" w:cs="Simplified Arabic"/>
          <w:sz w:val="28"/>
          <w:szCs w:val="28"/>
          <w:rtl/>
          <w:lang w:bidi="ar-JO"/>
        </w:rPr>
        <w:t>طيع عمله اوتقديمه</w:t>
      </w:r>
    </w:p>
    <w:p w:rsidR="002B35C0" w:rsidRPr="00F22E8F" w:rsidRDefault="002B35C0" w:rsidP="008C7F17">
      <w:pPr>
        <w:pStyle w:val="ListParagraph"/>
        <w:numPr>
          <w:ilvl w:val="0"/>
          <w:numId w:val="61"/>
        </w:num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lastRenderedPageBreak/>
        <w:t>نقدم نفس الخدمات والاعمال بنفس المستوى دائما</w:t>
      </w:r>
    </w:p>
    <w:p w:rsidR="002B35C0" w:rsidRPr="00F22E8F" w:rsidRDefault="002B35C0" w:rsidP="008C7F17">
      <w:pPr>
        <w:pStyle w:val="ListParagraph"/>
        <w:numPr>
          <w:ilvl w:val="0"/>
          <w:numId w:val="61"/>
        </w:num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يكون الاختلاف والتباين في مستوى الخدمات والمنتجات معدوما</w:t>
      </w:r>
    </w:p>
    <w:p w:rsidR="002B35C0" w:rsidRPr="00F22E8F" w:rsidRDefault="002B35C0" w:rsidP="008C7F17">
      <w:pPr>
        <w:pStyle w:val="ListParagraph"/>
        <w:numPr>
          <w:ilvl w:val="0"/>
          <w:numId w:val="61"/>
        </w:num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 xml:space="preserve">نقدم نفس مستوى الخدمة والمنتجات بغض النظر من هوالشخص الذي يقدم الخدمة اويقوم بالعمل. </w:t>
      </w:r>
    </w:p>
    <w:p w:rsidR="002B35C0" w:rsidRPr="00F22E8F" w:rsidRDefault="002B35C0" w:rsidP="008C7F17">
      <w:pPr>
        <w:pStyle w:val="ListParagraph"/>
        <w:numPr>
          <w:ilvl w:val="0"/>
          <w:numId w:val="61"/>
        </w:numPr>
        <w:bidi/>
        <w:spacing w:after="0" w:line="240" w:lineRule="auto"/>
        <w:rPr>
          <w:rFonts w:ascii="Simplified Arabic" w:hAnsi="Simplified Arabic" w:cs="Simplified Arabic"/>
          <w:sz w:val="28"/>
          <w:szCs w:val="28"/>
          <w:lang w:bidi="ar-JO"/>
        </w:rPr>
      </w:pPr>
      <w:r w:rsidRPr="00F22E8F">
        <w:rPr>
          <w:rFonts w:ascii="Simplified Arabic" w:hAnsi="Simplified Arabic" w:cs="Simplified Arabic"/>
          <w:sz w:val="28"/>
          <w:szCs w:val="28"/>
          <w:rtl/>
          <w:lang w:bidi="ar-JO"/>
        </w:rPr>
        <w:t>يكون لدينا نظاما مكتوبا لاداء الاعمال وان نكون مدربين على ذلك باستمرار</w:t>
      </w:r>
    </w:p>
    <w:p w:rsidR="002B35C0" w:rsidRPr="00F22E8F" w:rsidRDefault="002B35C0" w:rsidP="008C7F17">
      <w:pPr>
        <w:pStyle w:val="ListParagraph"/>
        <w:numPr>
          <w:ilvl w:val="0"/>
          <w:numId w:val="61"/>
        </w:numPr>
        <w:bidi/>
        <w:spacing w:after="0" w:line="240" w:lineRule="auto"/>
        <w:rPr>
          <w:rFonts w:ascii="Simplified Arabic" w:hAnsi="Simplified Arabic" w:cs="Simplified Arabic"/>
          <w:sz w:val="28"/>
          <w:szCs w:val="28"/>
          <w:lang w:bidi="ar-JO"/>
        </w:rPr>
      </w:pPr>
      <w:r w:rsidRPr="00F22E8F">
        <w:rPr>
          <w:rFonts w:ascii="Simplified Arabic" w:hAnsi="Simplified Arabic" w:cs="Simplified Arabic"/>
          <w:sz w:val="28"/>
          <w:szCs w:val="28"/>
          <w:rtl/>
          <w:lang w:bidi="ar-JO"/>
        </w:rPr>
        <w:t xml:space="preserve">نعامل العملاء </w:t>
      </w:r>
      <w:r>
        <w:rPr>
          <w:rFonts w:ascii="Simplified Arabic" w:hAnsi="Simplified Arabic" w:cs="Simplified Arabic"/>
          <w:sz w:val="28"/>
          <w:szCs w:val="28"/>
          <w:rtl/>
          <w:lang w:bidi="ar-JO"/>
        </w:rPr>
        <w:t>أو ا</w:t>
      </w:r>
      <w:r w:rsidRPr="00F22E8F">
        <w:rPr>
          <w:rFonts w:ascii="Simplified Arabic" w:hAnsi="Simplified Arabic" w:cs="Simplified Arabic"/>
          <w:sz w:val="28"/>
          <w:szCs w:val="28"/>
          <w:rtl/>
          <w:lang w:bidi="ar-JO"/>
        </w:rPr>
        <w:t xml:space="preserve">لمتعاملين بنفس الطريقة دون تمييز </w:t>
      </w:r>
      <w:r>
        <w:rPr>
          <w:rFonts w:ascii="Simplified Arabic" w:hAnsi="Simplified Arabic" w:cs="Simplified Arabic"/>
          <w:sz w:val="28"/>
          <w:szCs w:val="28"/>
          <w:rtl/>
          <w:lang w:bidi="ar-JO"/>
        </w:rPr>
        <w:t>،</w:t>
      </w:r>
      <w:r w:rsidRPr="00F22E8F">
        <w:rPr>
          <w:rFonts w:ascii="Simplified Arabic" w:hAnsi="Simplified Arabic" w:cs="Simplified Arabic"/>
          <w:sz w:val="28"/>
          <w:szCs w:val="28"/>
          <w:rtl/>
          <w:lang w:bidi="ar-JO"/>
        </w:rPr>
        <w:t xml:space="preserve"> بغض النظر عن القرابة </w:t>
      </w:r>
      <w:r>
        <w:rPr>
          <w:rFonts w:ascii="Simplified Arabic" w:hAnsi="Simplified Arabic" w:cs="Simplified Arabic"/>
          <w:sz w:val="28"/>
          <w:szCs w:val="28"/>
          <w:rtl/>
          <w:lang w:bidi="ar-JO"/>
        </w:rPr>
        <w:t>أو ا</w:t>
      </w:r>
      <w:r w:rsidRPr="00F22E8F">
        <w:rPr>
          <w:rFonts w:ascii="Simplified Arabic" w:hAnsi="Simplified Arabic" w:cs="Simplified Arabic"/>
          <w:sz w:val="28"/>
          <w:szCs w:val="28"/>
          <w:rtl/>
          <w:lang w:bidi="ar-JO"/>
        </w:rPr>
        <w:t xml:space="preserve">لاصل </w:t>
      </w:r>
      <w:r>
        <w:rPr>
          <w:rFonts w:ascii="Simplified Arabic" w:hAnsi="Simplified Arabic" w:cs="Simplified Arabic"/>
          <w:sz w:val="28"/>
          <w:szCs w:val="28"/>
          <w:rtl/>
          <w:lang w:bidi="ar-JO"/>
        </w:rPr>
        <w:t>أو ا</w:t>
      </w:r>
      <w:r w:rsidRPr="00F22E8F">
        <w:rPr>
          <w:rFonts w:ascii="Simplified Arabic" w:hAnsi="Simplified Arabic" w:cs="Simplified Arabic"/>
          <w:sz w:val="28"/>
          <w:szCs w:val="28"/>
          <w:rtl/>
          <w:lang w:bidi="ar-JO"/>
        </w:rPr>
        <w:t xml:space="preserve">للون </w:t>
      </w:r>
      <w:r>
        <w:rPr>
          <w:rFonts w:ascii="Simplified Arabic" w:hAnsi="Simplified Arabic" w:cs="Simplified Arabic"/>
          <w:sz w:val="28"/>
          <w:szCs w:val="28"/>
          <w:rtl/>
          <w:lang w:bidi="ar-JO"/>
        </w:rPr>
        <w:t>أو ا</w:t>
      </w:r>
      <w:r w:rsidRPr="00F22E8F">
        <w:rPr>
          <w:rFonts w:ascii="Simplified Arabic" w:hAnsi="Simplified Arabic" w:cs="Simplified Arabic"/>
          <w:sz w:val="28"/>
          <w:szCs w:val="28"/>
          <w:rtl/>
          <w:lang w:bidi="ar-JO"/>
        </w:rPr>
        <w:t>لمعرفة اوغيرها.</w:t>
      </w:r>
    </w:p>
    <w:p w:rsidR="002B35C0" w:rsidRPr="00F22E8F" w:rsidRDefault="002B35C0" w:rsidP="008C7F17">
      <w:pPr>
        <w:pStyle w:val="ListParagraph"/>
        <w:numPr>
          <w:ilvl w:val="0"/>
          <w:numId w:val="61"/>
        </w:numPr>
        <w:bidi/>
        <w:spacing w:after="0" w:line="240" w:lineRule="auto"/>
        <w:rPr>
          <w:rFonts w:ascii="Simplified Arabic" w:hAnsi="Simplified Arabic" w:cs="Simplified Arabic"/>
          <w:sz w:val="28"/>
          <w:szCs w:val="28"/>
          <w:lang w:bidi="ar-JO"/>
        </w:rPr>
      </w:pPr>
      <w:r w:rsidRPr="00F22E8F">
        <w:rPr>
          <w:rFonts w:ascii="Simplified Arabic" w:hAnsi="Simplified Arabic" w:cs="Simplified Arabic"/>
          <w:sz w:val="28"/>
          <w:szCs w:val="28"/>
          <w:rtl/>
          <w:lang w:bidi="ar-JO"/>
        </w:rPr>
        <w:t xml:space="preserve">نعامل كل متعامل كانسان له احترامه بغض النظر عن وظيفته </w:t>
      </w:r>
      <w:r>
        <w:rPr>
          <w:rFonts w:ascii="Simplified Arabic" w:hAnsi="Simplified Arabic" w:cs="Simplified Arabic"/>
          <w:sz w:val="28"/>
          <w:szCs w:val="28"/>
          <w:rtl/>
          <w:lang w:bidi="ar-JO"/>
        </w:rPr>
        <w:t>أو ا</w:t>
      </w:r>
      <w:r w:rsidRPr="00F22E8F">
        <w:rPr>
          <w:rFonts w:ascii="Simplified Arabic" w:hAnsi="Simplified Arabic" w:cs="Simplified Arabic"/>
          <w:sz w:val="28"/>
          <w:szCs w:val="28"/>
          <w:rtl/>
          <w:lang w:bidi="ar-JO"/>
        </w:rPr>
        <w:t xml:space="preserve">هميته وان نتعامل مع اجتياجات ذلك العميل </w:t>
      </w:r>
      <w:r>
        <w:rPr>
          <w:rFonts w:ascii="Simplified Arabic" w:hAnsi="Simplified Arabic" w:cs="Simplified Arabic"/>
          <w:sz w:val="28"/>
          <w:szCs w:val="28"/>
          <w:rtl/>
          <w:lang w:bidi="ar-JO"/>
        </w:rPr>
        <w:t>أو ا</w:t>
      </w:r>
      <w:r w:rsidRPr="00F22E8F">
        <w:rPr>
          <w:rFonts w:ascii="Simplified Arabic" w:hAnsi="Simplified Arabic" w:cs="Simplified Arabic"/>
          <w:sz w:val="28"/>
          <w:szCs w:val="28"/>
          <w:rtl/>
          <w:lang w:bidi="ar-JO"/>
        </w:rPr>
        <w:t>لمتعامل باحترام وتقدير.</w:t>
      </w:r>
    </w:p>
    <w:p w:rsidR="002B35C0" w:rsidRPr="00F22E8F" w:rsidRDefault="002B35C0" w:rsidP="008C7F17">
      <w:pPr>
        <w:pStyle w:val="ListParagraph"/>
        <w:numPr>
          <w:ilvl w:val="0"/>
          <w:numId w:val="61"/>
        </w:numPr>
        <w:bidi/>
        <w:spacing w:after="0" w:line="240" w:lineRule="auto"/>
        <w:rPr>
          <w:rFonts w:ascii="Simplified Arabic" w:hAnsi="Simplified Arabic" w:cs="Simplified Arabic"/>
          <w:sz w:val="28"/>
          <w:szCs w:val="28"/>
          <w:lang w:bidi="ar-JO"/>
        </w:rPr>
      </w:pPr>
      <w:r w:rsidRPr="00F22E8F">
        <w:rPr>
          <w:rFonts w:ascii="Simplified Arabic" w:hAnsi="Simplified Arabic" w:cs="Simplified Arabic"/>
          <w:sz w:val="28"/>
          <w:szCs w:val="28"/>
          <w:rtl/>
          <w:lang w:bidi="ar-JO"/>
        </w:rPr>
        <w:t>نقدم لكل متعامل أومتعامل ما يحتاج.</w:t>
      </w:r>
    </w:p>
    <w:p w:rsidR="002B35C0" w:rsidRPr="002B35C0" w:rsidRDefault="002B35C0" w:rsidP="008C7F17">
      <w:pPr>
        <w:pStyle w:val="ListParagraph"/>
        <w:numPr>
          <w:ilvl w:val="0"/>
          <w:numId w:val="61"/>
        </w:num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 xml:space="preserve"> نعامل كل متعامل أومتعامل كأنه اول مرة نتعامل معه. </w:t>
      </w:r>
    </w:p>
    <w:p w:rsidR="002B35C0" w:rsidRPr="0004133D" w:rsidRDefault="002B35C0" w:rsidP="002B35C0">
      <w:pPr>
        <w:bidi/>
        <w:spacing w:after="0" w:line="240" w:lineRule="auto"/>
        <w:rPr>
          <w:rFonts w:ascii="Simplified Arabic" w:hAnsi="Simplified Arabic" w:cs="Simplified Arabic"/>
          <w:b/>
          <w:bCs/>
          <w:color w:val="0070C0"/>
          <w:sz w:val="28"/>
          <w:szCs w:val="28"/>
          <w:rtl/>
          <w:lang w:bidi="ar-JO"/>
        </w:rPr>
      </w:pPr>
      <w:r>
        <w:rPr>
          <w:rFonts w:ascii="Simplified Arabic" w:hAnsi="Simplified Arabic" w:cs="Simplified Arabic" w:hint="cs"/>
          <w:b/>
          <w:bCs/>
          <w:color w:val="0070C0"/>
          <w:sz w:val="28"/>
          <w:szCs w:val="28"/>
          <w:rtl/>
          <w:lang w:bidi="ar-JO"/>
        </w:rPr>
        <w:t>3-</w:t>
      </w:r>
      <w:r w:rsidRPr="0004133D">
        <w:rPr>
          <w:rFonts w:ascii="Simplified Arabic" w:hAnsi="Simplified Arabic" w:cs="Simplified Arabic"/>
          <w:b/>
          <w:bCs/>
          <w:color w:val="0070C0"/>
          <w:sz w:val="28"/>
          <w:szCs w:val="28"/>
          <w:rtl/>
          <w:lang w:bidi="ar-JO"/>
        </w:rPr>
        <w:t xml:space="preserve"> أشكال الجودة وأنماطها</w:t>
      </w:r>
    </w:p>
    <w:p w:rsidR="002B35C0" w:rsidRPr="00D12B7E" w:rsidRDefault="002B35C0" w:rsidP="008C7F17">
      <w:pPr>
        <w:pStyle w:val="ListParagraph"/>
        <w:numPr>
          <w:ilvl w:val="0"/>
          <w:numId w:val="80"/>
        </w:numPr>
        <w:bidi/>
        <w:spacing w:after="0" w:line="240" w:lineRule="auto"/>
        <w:rPr>
          <w:rFonts w:ascii="Simplified Arabic" w:hAnsi="Simplified Arabic" w:cs="Simplified Arabic"/>
          <w:b/>
          <w:bCs/>
          <w:sz w:val="28"/>
          <w:szCs w:val="28"/>
          <w:rtl/>
          <w:lang w:bidi="ar-JO"/>
        </w:rPr>
      </w:pPr>
      <w:r w:rsidRPr="00F22E8F">
        <w:rPr>
          <w:rFonts w:ascii="Simplified Arabic" w:hAnsi="Simplified Arabic" w:cs="Simplified Arabic"/>
          <w:b/>
          <w:bCs/>
          <w:sz w:val="28"/>
          <w:szCs w:val="28"/>
          <w:rtl/>
          <w:lang w:bidi="ar-JO"/>
        </w:rPr>
        <w:t>جودة التصميم</w:t>
      </w:r>
    </w:p>
    <w:p w:rsidR="002B35C0" w:rsidRPr="00F22E8F" w:rsidRDefault="002B35C0" w:rsidP="008C7F17">
      <w:pPr>
        <w:pStyle w:val="ListParagraph"/>
        <w:numPr>
          <w:ilvl w:val="0"/>
          <w:numId w:val="80"/>
        </w:numPr>
        <w:bidi/>
        <w:spacing w:after="0" w:line="240" w:lineRule="auto"/>
        <w:rPr>
          <w:rFonts w:ascii="Simplified Arabic" w:hAnsi="Simplified Arabic" w:cs="Simplified Arabic"/>
          <w:b/>
          <w:bCs/>
          <w:sz w:val="28"/>
          <w:szCs w:val="28"/>
          <w:rtl/>
          <w:lang w:bidi="ar-JO"/>
        </w:rPr>
      </w:pPr>
      <w:r w:rsidRPr="00F22E8F">
        <w:rPr>
          <w:rFonts w:ascii="Simplified Arabic" w:hAnsi="Simplified Arabic" w:cs="Simplified Arabic"/>
          <w:b/>
          <w:bCs/>
          <w:sz w:val="28"/>
          <w:szCs w:val="28"/>
          <w:rtl/>
          <w:lang w:bidi="ar-JO"/>
        </w:rPr>
        <w:t xml:space="preserve">جودة </w:t>
      </w:r>
      <w:r>
        <w:rPr>
          <w:rFonts w:ascii="Simplified Arabic" w:hAnsi="Simplified Arabic" w:cs="Simplified Arabic"/>
          <w:b/>
          <w:bCs/>
          <w:sz w:val="28"/>
          <w:szCs w:val="28"/>
          <w:rtl/>
          <w:lang w:bidi="ar-JO"/>
        </w:rPr>
        <w:t>التنفيذ</w:t>
      </w:r>
      <w:r w:rsidRPr="00F22E8F">
        <w:rPr>
          <w:rFonts w:ascii="Simplified Arabic" w:hAnsi="Simplified Arabic" w:cs="Simplified Arabic"/>
          <w:b/>
          <w:bCs/>
          <w:sz w:val="28"/>
          <w:szCs w:val="28"/>
          <w:rtl/>
          <w:lang w:bidi="ar-JO"/>
        </w:rPr>
        <w:t xml:space="preserve"> </w:t>
      </w:r>
    </w:p>
    <w:p w:rsidR="002B35C0" w:rsidRPr="00ED3458" w:rsidRDefault="002B35C0" w:rsidP="008C7F17">
      <w:pPr>
        <w:pStyle w:val="ListParagraph"/>
        <w:numPr>
          <w:ilvl w:val="0"/>
          <w:numId w:val="80"/>
        </w:numPr>
        <w:bidi/>
        <w:spacing w:after="0" w:line="240" w:lineRule="auto"/>
        <w:jc w:val="both"/>
        <w:rPr>
          <w:rFonts w:ascii="Simplified Arabic" w:hAnsi="Simplified Arabic" w:cs="Simplified Arabic"/>
          <w:b/>
          <w:bCs/>
          <w:sz w:val="28"/>
          <w:szCs w:val="28"/>
          <w:rtl/>
          <w:lang w:bidi="ar-JO"/>
        </w:rPr>
      </w:pPr>
      <w:r w:rsidRPr="00F22E8F">
        <w:rPr>
          <w:rFonts w:ascii="Simplified Arabic" w:hAnsi="Simplified Arabic" w:cs="Simplified Arabic"/>
          <w:b/>
          <w:bCs/>
          <w:sz w:val="28"/>
          <w:szCs w:val="28"/>
          <w:rtl/>
          <w:lang w:bidi="ar-JO"/>
        </w:rPr>
        <w:t>جودة العمل</w:t>
      </w:r>
      <w:r w:rsidRPr="00ED3458">
        <w:rPr>
          <w:rFonts w:ascii="Simplified Arabic" w:hAnsi="Simplified Arabic" w:cs="Simplified Arabic"/>
          <w:sz w:val="28"/>
          <w:szCs w:val="28"/>
          <w:rtl/>
          <w:lang w:bidi="ar-JO"/>
        </w:rPr>
        <w:t xml:space="preserve">     </w:t>
      </w:r>
    </w:p>
    <w:p w:rsidR="002B35C0" w:rsidRPr="0004133D" w:rsidRDefault="002B35C0" w:rsidP="002B35C0">
      <w:pPr>
        <w:pStyle w:val="Heading1"/>
        <w:bidi/>
        <w:rPr>
          <w:rtl/>
          <w:lang w:bidi="ar-JO"/>
        </w:rPr>
      </w:pPr>
      <w:r>
        <w:rPr>
          <w:rFonts w:hint="cs"/>
          <w:rtl/>
          <w:lang w:bidi="ar-JO"/>
        </w:rPr>
        <w:t>4-</w:t>
      </w:r>
      <w:r w:rsidRPr="0004133D">
        <w:rPr>
          <w:rtl/>
          <w:lang w:bidi="ar-JO"/>
        </w:rPr>
        <w:t xml:space="preserve">تكاليف الجودة </w:t>
      </w:r>
    </w:p>
    <w:p w:rsidR="002B35C0" w:rsidRPr="00F22E8F" w:rsidRDefault="002B35C0" w:rsidP="002B35C0">
      <w:pPr>
        <w:bidi/>
        <w:spacing w:after="0" w:line="240" w:lineRule="auto"/>
        <w:jc w:val="both"/>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 xml:space="preserve">لقد اثبتت الدراسات المختلفة ان الجودة المتدنية تكلف كثيرا وقد تبلغ حوالي (30%) من الكلفة الكلية للانتاج. فالجودة السيئة مكلفة سواء كانت في انتاج السلع </w:t>
      </w:r>
      <w:r>
        <w:rPr>
          <w:rFonts w:ascii="Simplified Arabic" w:hAnsi="Simplified Arabic" w:cs="Simplified Arabic"/>
          <w:sz w:val="28"/>
          <w:szCs w:val="28"/>
          <w:rtl/>
          <w:lang w:bidi="ar-JO"/>
        </w:rPr>
        <w:t>أو ا</w:t>
      </w:r>
      <w:r w:rsidRPr="00F22E8F">
        <w:rPr>
          <w:rFonts w:ascii="Simplified Arabic" w:hAnsi="Simplified Arabic" w:cs="Simplified Arabic"/>
          <w:sz w:val="28"/>
          <w:szCs w:val="28"/>
          <w:rtl/>
          <w:lang w:bidi="ar-JO"/>
        </w:rPr>
        <w:t>لخدمات وتشمل كلفة اعادة العمل التي يتكبدها المنتج:</w:t>
      </w:r>
      <w:r>
        <w:rPr>
          <w:rFonts w:ascii="Simplified Arabic" w:hAnsi="Simplified Arabic" w:cs="Simplified Arabic" w:hint="cs"/>
          <w:sz w:val="28"/>
          <w:szCs w:val="28"/>
          <w:rtl/>
          <w:lang w:bidi="ar-JO"/>
        </w:rPr>
        <w:t xml:space="preserve"> </w:t>
      </w:r>
      <w:r w:rsidRPr="00F22E8F">
        <w:rPr>
          <w:rFonts w:ascii="Simplified Arabic" w:hAnsi="Simplified Arabic" w:cs="Simplified Arabic"/>
          <w:sz w:val="28"/>
          <w:szCs w:val="28"/>
          <w:rtl/>
          <w:lang w:bidi="ar-JO"/>
        </w:rPr>
        <w:t>كلفة الموارد المصروفة والوقت المصروف والسمعة بسبب المنتج السيء. وبعبارة اخرى فإن تكاليف الجودة هي:</w:t>
      </w:r>
    </w:p>
    <w:p w:rsidR="002B35C0" w:rsidRPr="00F22E8F" w:rsidRDefault="002B35C0" w:rsidP="008C7F17">
      <w:pPr>
        <w:pStyle w:val="ListParagraph"/>
        <w:numPr>
          <w:ilvl w:val="0"/>
          <w:numId w:val="62"/>
        </w:numPr>
        <w:bidi/>
        <w:spacing w:after="0" w:line="240" w:lineRule="auto"/>
        <w:jc w:val="both"/>
        <w:rPr>
          <w:rFonts w:ascii="Simplified Arabic" w:hAnsi="Simplified Arabic" w:cs="Simplified Arabic"/>
          <w:sz w:val="28"/>
          <w:szCs w:val="28"/>
          <w:lang w:bidi="ar-JO"/>
        </w:rPr>
      </w:pPr>
      <w:r w:rsidRPr="00F22E8F">
        <w:rPr>
          <w:rFonts w:ascii="Simplified Arabic" w:hAnsi="Simplified Arabic" w:cs="Simplified Arabic"/>
          <w:b/>
          <w:bCs/>
          <w:sz w:val="28"/>
          <w:szCs w:val="28"/>
          <w:rtl/>
          <w:lang w:bidi="ar-JO"/>
        </w:rPr>
        <w:t xml:space="preserve">تكاليف المنع وتتضمن كلف: </w:t>
      </w:r>
    </w:p>
    <w:p w:rsidR="002B35C0" w:rsidRPr="00F22E8F" w:rsidRDefault="002B35C0" w:rsidP="008C7F17">
      <w:pPr>
        <w:pStyle w:val="ListParagraph"/>
        <w:numPr>
          <w:ilvl w:val="0"/>
          <w:numId w:val="63"/>
        </w:numPr>
        <w:bidi/>
        <w:spacing w:after="0" w:line="240" w:lineRule="auto"/>
        <w:jc w:val="both"/>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اعداد المواصفات</w:t>
      </w:r>
    </w:p>
    <w:p w:rsidR="002B35C0" w:rsidRPr="00F22E8F" w:rsidRDefault="002B35C0" w:rsidP="008C7F17">
      <w:pPr>
        <w:pStyle w:val="ListParagraph"/>
        <w:numPr>
          <w:ilvl w:val="0"/>
          <w:numId w:val="63"/>
        </w:numPr>
        <w:bidi/>
        <w:spacing w:after="0" w:line="240" w:lineRule="auto"/>
        <w:jc w:val="both"/>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تصميم النظام</w:t>
      </w:r>
    </w:p>
    <w:p w:rsidR="002B35C0" w:rsidRPr="00F22E8F" w:rsidRDefault="002B35C0" w:rsidP="008C7F17">
      <w:pPr>
        <w:pStyle w:val="ListParagraph"/>
        <w:numPr>
          <w:ilvl w:val="0"/>
          <w:numId w:val="63"/>
        </w:numPr>
        <w:bidi/>
        <w:spacing w:after="0" w:line="240" w:lineRule="auto"/>
        <w:jc w:val="both"/>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دراسة وتحسين النظام</w:t>
      </w:r>
    </w:p>
    <w:p w:rsidR="002B35C0" w:rsidRPr="00F22E8F" w:rsidRDefault="002B35C0" w:rsidP="008C7F17">
      <w:pPr>
        <w:pStyle w:val="ListParagraph"/>
        <w:numPr>
          <w:ilvl w:val="0"/>
          <w:numId w:val="62"/>
        </w:numPr>
        <w:bidi/>
        <w:spacing w:after="0" w:line="240" w:lineRule="auto"/>
        <w:rPr>
          <w:rFonts w:ascii="Simplified Arabic" w:hAnsi="Simplified Arabic" w:cs="Simplified Arabic"/>
          <w:b/>
          <w:bCs/>
          <w:sz w:val="28"/>
          <w:szCs w:val="28"/>
          <w:rtl/>
          <w:lang w:bidi="ar-JO"/>
        </w:rPr>
      </w:pPr>
      <w:r w:rsidRPr="00F22E8F">
        <w:rPr>
          <w:rFonts w:ascii="Simplified Arabic" w:hAnsi="Simplified Arabic" w:cs="Simplified Arabic"/>
          <w:b/>
          <w:bCs/>
          <w:sz w:val="28"/>
          <w:szCs w:val="28"/>
          <w:rtl/>
          <w:lang w:bidi="ar-JO"/>
        </w:rPr>
        <w:t>تكاليف التقييم وتتضمن كلف:</w:t>
      </w:r>
    </w:p>
    <w:p w:rsidR="002B35C0" w:rsidRPr="00F22E8F" w:rsidRDefault="002B35C0" w:rsidP="008C7F17">
      <w:pPr>
        <w:pStyle w:val="ListParagraph"/>
        <w:numPr>
          <w:ilvl w:val="0"/>
          <w:numId w:val="64"/>
        </w:num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 xml:space="preserve">الاختبار                               </w:t>
      </w:r>
    </w:p>
    <w:p w:rsidR="002B35C0" w:rsidRPr="00F22E8F" w:rsidRDefault="002B35C0" w:rsidP="008C7F17">
      <w:pPr>
        <w:pStyle w:val="ListParagraph"/>
        <w:numPr>
          <w:ilvl w:val="0"/>
          <w:numId w:val="64"/>
        </w:numPr>
        <w:bidi/>
        <w:spacing w:after="0" w:line="240" w:lineRule="auto"/>
        <w:rPr>
          <w:rFonts w:ascii="Simplified Arabic" w:hAnsi="Simplified Arabic" w:cs="Simplified Arabic"/>
          <w:b/>
          <w:bCs/>
          <w:sz w:val="28"/>
          <w:szCs w:val="28"/>
          <w:rtl/>
          <w:lang w:bidi="ar-JO"/>
        </w:rPr>
      </w:pPr>
      <w:r w:rsidRPr="00F22E8F">
        <w:rPr>
          <w:rFonts w:ascii="Simplified Arabic" w:hAnsi="Simplified Arabic" w:cs="Simplified Arabic"/>
          <w:sz w:val="28"/>
          <w:szCs w:val="28"/>
          <w:rtl/>
          <w:lang w:bidi="ar-JO"/>
        </w:rPr>
        <w:t>التفتيش</w:t>
      </w:r>
    </w:p>
    <w:p w:rsidR="002B35C0" w:rsidRPr="00F22E8F" w:rsidRDefault="002B35C0" w:rsidP="008C7F17">
      <w:pPr>
        <w:pStyle w:val="ListParagraph"/>
        <w:numPr>
          <w:ilvl w:val="0"/>
          <w:numId w:val="64"/>
        </w:num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 xml:space="preserve">اعادة تصنيع </w:t>
      </w:r>
      <w:r>
        <w:rPr>
          <w:rFonts w:ascii="Simplified Arabic" w:hAnsi="Simplified Arabic" w:cs="Simplified Arabic"/>
          <w:sz w:val="28"/>
          <w:szCs w:val="28"/>
          <w:rtl/>
          <w:lang w:bidi="ar-JO"/>
        </w:rPr>
        <w:t>أو ا</w:t>
      </w:r>
      <w:r w:rsidRPr="00F22E8F">
        <w:rPr>
          <w:rFonts w:ascii="Simplified Arabic" w:hAnsi="Simplified Arabic" w:cs="Simplified Arabic"/>
          <w:sz w:val="28"/>
          <w:szCs w:val="28"/>
          <w:rtl/>
          <w:lang w:bidi="ar-JO"/>
        </w:rPr>
        <w:t>همال الوحدات الرديئة</w:t>
      </w:r>
    </w:p>
    <w:p w:rsidR="002B35C0" w:rsidRPr="00F22E8F" w:rsidRDefault="002B35C0" w:rsidP="008C7F17">
      <w:pPr>
        <w:pStyle w:val="ListParagraph"/>
        <w:numPr>
          <w:ilvl w:val="0"/>
          <w:numId w:val="62"/>
        </w:numPr>
        <w:bidi/>
        <w:spacing w:after="0" w:line="240" w:lineRule="auto"/>
        <w:rPr>
          <w:rFonts w:ascii="Simplified Arabic" w:hAnsi="Simplified Arabic" w:cs="Simplified Arabic"/>
          <w:b/>
          <w:bCs/>
          <w:sz w:val="28"/>
          <w:szCs w:val="28"/>
          <w:rtl/>
          <w:lang w:bidi="ar-JO"/>
        </w:rPr>
      </w:pPr>
      <w:r w:rsidRPr="00F22E8F">
        <w:rPr>
          <w:rFonts w:ascii="Simplified Arabic" w:hAnsi="Simplified Arabic" w:cs="Simplified Arabic"/>
          <w:b/>
          <w:bCs/>
          <w:sz w:val="28"/>
          <w:szCs w:val="28"/>
          <w:rtl/>
          <w:lang w:bidi="ar-JO"/>
        </w:rPr>
        <w:t xml:space="preserve">تكاليف الفشل وتتضمن كلف:                  </w:t>
      </w:r>
    </w:p>
    <w:p w:rsidR="002B35C0" w:rsidRPr="00F22E8F" w:rsidRDefault="002B35C0" w:rsidP="008C7F17">
      <w:pPr>
        <w:pStyle w:val="ListParagraph"/>
        <w:numPr>
          <w:ilvl w:val="0"/>
          <w:numId w:val="65"/>
        </w:num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lastRenderedPageBreak/>
        <w:t>المستنفدات واعادة التصنيع</w:t>
      </w:r>
    </w:p>
    <w:p w:rsidR="002B35C0" w:rsidRPr="00F22E8F" w:rsidRDefault="002B35C0" w:rsidP="008C7F17">
      <w:pPr>
        <w:pStyle w:val="ListParagraph"/>
        <w:numPr>
          <w:ilvl w:val="0"/>
          <w:numId w:val="65"/>
        </w:numPr>
        <w:tabs>
          <w:tab w:val="right" w:pos="90"/>
        </w:tabs>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اعادة اصلاح ما يمكن اصلاحه</w:t>
      </w:r>
    </w:p>
    <w:p w:rsidR="002B35C0" w:rsidRPr="00F22E8F" w:rsidRDefault="002B35C0" w:rsidP="008C7F17">
      <w:pPr>
        <w:pStyle w:val="ListParagraph"/>
        <w:numPr>
          <w:ilvl w:val="0"/>
          <w:numId w:val="65"/>
        </w:numPr>
        <w:tabs>
          <w:tab w:val="right" w:pos="90"/>
        </w:tabs>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الاجزاء المعيبة</w:t>
      </w:r>
    </w:p>
    <w:p w:rsidR="002B35C0" w:rsidRPr="00F22E8F" w:rsidRDefault="002B35C0" w:rsidP="008C7F17">
      <w:pPr>
        <w:pStyle w:val="ListParagraph"/>
        <w:numPr>
          <w:ilvl w:val="0"/>
          <w:numId w:val="65"/>
        </w:numPr>
        <w:tabs>
          <w:tab w:val="right" w:pos="90"/>
        </w:tabs>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 xml:space="preserve">الفحص والتفتيش والبحوث التي تجري لمعرفة اسباب العيوب </w:t>
      </w:r>
    </w:p>
    <w:p w:rsidR="002B35C0" w:rsidRPr="00F22E8F" w:rsidRDefault="002B35C0" w:rsidP="008C7F17">
      <w:pPr>
        <w:pStyle w:val="ListParagraph"/>
        <w:numPr>
          <w:ilvl w:val="0"/>
          <w:numId w:val="65"/>
        </w:numPr>
        <w:tabs>
          <w:tab w:val="right" w:pos="90"/>
        </w:tabs>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 xml:space="preserve">الغرامات والشروط الجزائية </w:t>
      </w:r>
    </w:p>
    <w:p w:rsidR="002B35C0" w:rsidRPr="00F22E8F" w:rsidRDefault="002B35C0" w:rsidP="008C7F17">
      <w:pPr>
        <w:pStyle w:val="ListParagraph"/>
        <w:numPr>
          <w:ilvl w:val="0"/>
          <w:numId w:val="65"/>
        </w:numPr>
        <w:tabs>
          <w:tab w:val="right" w:pos="90"/>
        </w:tabs>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 xml:space="preserve">الاستبدال وضمانة الجودة  </w:t>
      </w:r>
    </w:p>
    <w:p w:rsidR="002B35C0" w:rsidRPr="00F22E8F" w:rsidRDefault="002B35C0" w:rsidP="008C7F17">
      <w:pPr>
        <w:pStyle w:val="ListParagraph"/>
        <w:numPr>
          <w:ilvl w:val="0"/>
          <w:numId w:val="65"/>
        </w:numPr>
        <w:tabs>
          <w:tab w:val="right" w:pos="90"/>
        </w:tabs>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الخدمات الميدانية</w:t>
      </w:r>
    </w:p>
    <w:p w:rsidR="002B35C0" w:rsidRPr="00F22E8F" w:rsidRDefault="002B35C0" w:rsidP="008C7F17">
      <w:pPr>
        <w:pStyle w:val="ListParagraph"/>
        <w:numPr>
          <w:ilvl w:val="0"/>
          <w:numId w:val="65"/>
        </w:numPr>
        <w:tabs>
          <w:tab w:val="right" w:pos="90"/>
        </w:tabs>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تكلفة خدمات الاصلاح التي تقدم خلال فترة الضمان</w:t>
      </w:r>
    </w:p>
    <w:p w:rsidR="002B35C0" w:rsidRPr="00F22E8F" w:rsidRDefault="002B35C0" w:rsidP="008C7F17">
      <w:pPr>
        <w:pStyle w:val="ListParagraph"/>
        <w:numPr>
          <w:ilvl w:val="0"/>
          <w:numId w:val="65"/>
        </w:numPr>
        <w:tabs>
          <w:tab w:val="right" w:pos="90"/>
        </w:tabs>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 xml:space="preserve">الضمانة التي ترافق بيع المنتج </w:t>
      </w:r>
      <w:r>
        <w:rPr>
          <w:rFonts w:ascii="Simplified Arabic" w:hAnsi="Simplified Arabic" w:cs="Simplified Arabic"/>
          <w:sz w:val="28"/>
          <w:szCs w:val="28"/>
          <w:rtl/>
          <w:lang w:bidi="ar-JO"/>
        </w:rPr>
        <w:t>أو ا</w:t>
      </w:r>
      <w:r w:rsidRPr="00F22E8F">
        <w:rPr>
          <w:rFonts w:ascii="Simplified Arabic" w:hAnsi="Simplified Arabic" w:cs="Simplified Arabic"/>
          <w:sz w:val="28"/>
          <w:szCs w:val="28"/>
          <w:rtl/>
          <w:lang w:bidi="ar-JO"/>
        </w:rPr>
        <w:t xml:space="preserve">لخدمة </w:t>
      </w:r>
    </w:p>
    <w:p w:rsidR="002B35C0" w:rsidRPr="00F22E8F" w:rsidRDefault="002B35C0" w:rsidP="008C7F17">
      <w:pPr>
        <w:pStyle w:val="ListParagraph"/>
        <w:numPr>
          <w:ilvl w:val="0"/>
          <w:numId w:val="65"/>
        </w:numPr>
        <w:tabs>
          <w:tab w:val="right" w:pos="90"/>
        </w:tabs>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 xml:space="preserve">الاستبدال للإجراء غير المقبول </w:t>
      </w:r>
    </w:p>
    <w:p w:rsidR="002B35C0" w:rsidRPr="00F22E8F" w:rsidRDefault="002B35C0" w:rsidP="008C7F17">
      <w:pPr>
        <w:pStyle w:val="ListParagraph"/>
        <w:numPr>
          <w:ilvl w:val="0"/>
          <w:numId w:val="65"/>
        </w:numPr>
        <w:tabs>
          <w:tab w:val="right" w:pos="90"/>
        </w:tabs>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تردي السمعة</w:t>
      </w:r>
    </w:p>
    <w:p w:rsidR="002B35C0" w:rsidRPr="00F22E8F" w:rsidRDefault="002B35C0" w:rsidP="008C7F17">
      <w:pPr>
        <w:pStyle w:val="ListParagraph"/>
        <w:numPr>
          <w:ilvl w:val="0"/>
          <w:numId w:val="65"/>
        </w:num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 xml:space="preserve">خسارة المبيعات نتيجة نفور بعض العملاء </w:t>
      </w:r>
      <w:r>
        <w:rPr>
          <w:rFonts w:ascii="Simplified Arabic" w:hAnsi="Simplified Arabic" w:cs="Simplified Arabic"/>
          <w:sz w:val="28"/>
          <w:szCs w:val="28"/>
          <w:rtl/>
          <w:lang w:bidi="ar-JO"/>
        </w:rPr>
        <w:t>أو ا</w:t>
      </w:r>
      <w:r w:rsidRPr="00F22E8F">
        <w:rPr>
          <w:rFonts w:ascii="Simplified Arabic" w:hAnsi="Simplified Arabic" w:cs="Simplified Arabic"/>
          <w:sz w:val="28"/>
          <w:szCs w:val="28"/>
          <w:rtl/>
          <w:lang w:bidi="ar-JO"/>
        </w:rPr>
        <w:t>لمتعاملين</w:t>
      </w:r>
    </w:p>
    <w:p w:rsidR="002B35C0" w:rsidRPr="00F22E8F" w:rsidRDefault="002B35C0" w:rsidP="008C7F17">
      <w:pPr>
        <w:pStyle w:val="ListParagraph"/>
        <w:numPr>
          <w:ilvl w:val="0"/>
          <w:numId w:val="65"/>
        </w:num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 xml:space="preserve">اعادة ارضاء العميل </w:t>
      </w:r>
      <w:r>
        <w:rPr>
          <w:rFonts w:ascii="Simplified Arabic" w:hAnsi="Simplified Arabic" w:cs="Simplified Arabic"/>
          <w:sz w:val="28"/>
          <w:szCs w:val="28"/>
          <w:rtl/>
          <w:lang w:bidi="ar-JO"/>
        </w:rPr>
        <w:t>أو ا</w:t>
      </w:r>
      <w:r w:rsidRPr="00F22E8F">
        <w:rPr>
          <w:rFonts w:ascii="Simplified Arabic" w:hAnsi="Simplified Arabic" w:cs="Simplified Arabic"/>
          <w:sz w:val="28"/>
          <w:szCs w:val="28"/>
          <w:rtl/>
          <w:lang w:bidi="ar-JO"/>
        </w:rPr>
        <w:t xml:space="preserve">لمتعامل </w:t>
      </w:r>
    </w:p>
    <w:p w:rsidR="002B35C0" w:rsidRPr="00F22E8F" w:rsidRDefault="002B35C0" w:rsidP="008C7F17">
      <w:pPr>
        <w:pStyle w:val="ListParagraph"/>
        <w:numPr>
          <w:ilvl w:val="0"/>
          <w:numId w:val="65"/>
        </w:num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 xml:space="preserve">التكاليف المترتبة على فشل توقعات العميل </w:t>
      </w:r>
      <w:r>
        <w:rPr>
          <w:rFonts w:ascii="Simplified Arabic" w:hAnsi="Simplified Arabic" w:cs="Simplified Arabic"/>
          <w:sz w:val="28"/>
          <w:szCs w:val="28"/>
          <w:rtl/>
          <w:lang w:bidi="ar-JO"/>
        </w:rPr>
        <w:t>أو ا</w:t>
      </w:r>
      <w:r w:rsidRPr="00F22E8F">
        <w:rPr>
          <w:rFonts w:ascii="Simplified Arabic" w:hAnsi="Simplified Arabic" w:cs="Simplified Arabic"/>
          <w:sz w:val="28"/>
          <w:szCs w:val="28"/>
          <w:rtl/>
          <w:lang w:bidi="ar-JO"/>
        </w:rPr>
        <w:t xml:space="preserve">لمتعامل </w:t>
      </w:r>
      <w:r>
        <w:rPr>
          <w:rFonts w:ascii="Simplified Arabic" w:hAnsi="Simplified Arabic" w:cs="Simplified Arabic"/>
          <w:sz w:val="28"/>
          <w:szCs w:val="28"/>
          <w:rtl/>
          <w:lang w:bidi="ar-JO"/>
        </w:rPr>
        <w:t>أو ا</w:t>
      </w:r>
      <w:r w:rsidRPr="00F22E8F">
        <w:rPr>
          <w:rFonts w:ascii="Simplified Arabic" w:hAnsi="Simplified Arabic" w:cs="Simplified Arabic"/>
          <w:sz w:val="28"/>
          <w:szCs w:val="28"/>
          <w:rtl/>
          <w:lang w:bidi="ar-JO"/>
        </w:rPr>
        <w:t xml:space="preserve">لمتعاقد عليها </w:t>
      </w:r>
    </w:p>
    <w:p w:rsidR="002B35C0" w:rsidRPr="00A109B8" w:rsidRDefault="002B35C0" w:rsidP="002B35C0">
      <w:pPr>
        <w:pStyle w:val="Heading1"/>
        <w:bidi/>
        <w:rPr>
          <w:rtl/>
          <w:lang w:bidi="ar-JO"/>
        </w:rPr>
      </w:pPr>
      <w:r>
        <w:rPr>
          <w:rFonts w:hint="cs"/>
          <w:rtl/>
          <w:lang w:bidi="ar-JO"/>
        </w:rPr>
        <w:t xml:space="preserve">5- </w:t>
      </w:r>
      <w:r w:rsidRPr="00A109B8">
        <w:rPr>
          <w:lang w:bidi="ar-JO"/>
        </w:rPr>
        <w:t xml:space="preserve"> </w:t>
      </w:r>
      <w:r w:rsidRPr="00A109B8">
        <w:rPr>
          <w:rtl/>
          <w:lang w:bidi="ar-JO"/>
        </w:rPr>
        <w:t>التعرف على العملاء أو المتعاملين</w:t>
      </w:r>
    </w:p>
    <w:p w:rsidR="002B35C0" w:rsidRPr="00F22E8F" w:rsidRDefault="002B35C0" w:rsidP="002B35C0">
      <w:pPr>
        <w:bidi/>
        <w:spacing w:after="0" w:line="240" w:lineRule="auto"/>
        <w:jc w:val="both"/>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أ</w:t>
      </w:r>
      <w:r>
        <w:rPr>
          <w:rFonts w:ascii="Simplified Arabic" w:hAnsi="Simplified Arabic" w:cs="Simplified Arabic"/>
          <w:sz w:val="28"/>
          <w:szCs w:val="28"/>
          <w:rtl/>
          <w:lang w:bidi="ar-JO"/>
        </w:rPr>
        <w:t xml:space="preserve">. </w:t>
      </w:r>
      <w:r w:rsidRPr="00F22E8F">
        <w:rPr>
          <w:rFonts w:ascii="Simplified Arabic" w:hAnsi="Simplified Arabic" w:cs="Simplified Arabic"/>
          <w:sz w:val="28"/>
          <w:szCs w:val="28"/>
          <w:rtl/>
          <w:lang w:bidi="ar-JO"/>
        </w:rPr>
        <w:t xml:space="preserve"> العميل </w:t>
      </w:r>
      <w:r>
        <w:rPr>
          <w:rFonts w:ascii="Simplified Arabic" w:hAnsi="Simplified Arabic" w:cs="Simplified Arabic"/>
          <w:sz w:val="28"/>
          <w:szCs w:val="28"/>
          <w:rtl/>
          <w:lang w:bidi="ar-JO"/>
        </w:rPr>
        <w:t>أو ا</w:t>
      </w:r>
      <w:r w:rsidRPr="00F22E8F">
        <w:rPr>
          <w:rFonts w:ascii="Simplified Arabic" w:hAnsi="Simplified Arabic" w:cs="Simplified Arabic"/>
          <w:sz w:val="28"/>
          <w:szCs w:val="28"/>
          <w:rtl/>
          <w:lang w:bidi="ar-JO"/>
        </w:rPr>
        <w:t>لمتعامل الخارجي:  انهم الاشخاص الذين يشترون خدماتنا ومنتجاتنا. واي مؤسسه لتبقى قائمه تكون معتمدة عليهم</w:t>
      </w:r>
      <w:r>
        <w:rPr>
          <w:rFonts w:ascii="Simplified Arabic" w:hAnsi="Simplified Arabic" w:cs="Simplified Arabic"/>
          <w:sz w:val="28"/>
          <w:szCs w:val="28"/>
          <w:rtl/>
          <w:lang w:bidi="ar-JO"/>
        </w:rPr>
        <w:t>،</w:t>
      </w:r>
      <w:r w:rsidRPr="00F22E8F">
        <w:rPr>
          <w:rFonts w:ascii="Simplified Arabic" w:hAnsi="Simplified Arabic" w:cs="Simplified Arabic"/>
          <w:sz w:val="28"/>
          <w:szCs w:val="28"/>
          <w:rtl/>
          <w:lang w:bidi="ar-JO"/>
        </w:rPr>
        <w:t xml:space="preserve"> وبدونهم سوف تخسر المؤسسة.</w:t>
      </w:r>
    </w:p>
    <w:p w:rsidR="002B35C0" w:rsidRPr="00F22E8F" w:rsidRDefault="002B35C0" w:rsidP="002B35C0">
      <w:pPr>
        <w:bidi/>
        <w:spacing w:after="0" w:line="240" w:lineRule="auto"/>
        <w:jc w:val="both"/>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ب</w:t>
      </w:r>
      <w:r>
        <w:rPr>
          <w:rFonts w:ascii="Simplified Arabic" w:hAnsi="Simplified Arabic" w:cs="Simplified Arabic"/>
          <w:sz w:val="28"/>
          <w:szCs w:val="28"/>
          <w:rtl/>
          <w:lang w:bidi="ar-JO"/>
        </w:rPr>
        <w:t xml:space="preserve">. </w:t>
      </w:r>
      <w:r w:rsidRPr="00F22E8F">
        <w:rPr>
          <w:rFonts w:ascii="Simplified Arabic" w:hAnsi="Simplified Arabic" w:cs="Simplified Arabic"/>
          <w:sz w:val="28"/>
          <w:szCs w:val="28"/>
          <w:rtl/>
          <w:lang w:bidi="ar-JO"/>
        </w:rPr>
        <w:t xml:space="preserve"> العميل </w:t>
      </w:r>
      <w:r>
        <w:rPr>
          <w:rFonts w:ascii="Simplified Arabic" w:hAnsi="Simplified Arabic" w:cs="Simplified Arabic"/>
          <w:sz w:val="28"/>
          <w:szCs w:val="28"/>
          <w:rtl/>
          <w:lang w:bidi="ar-JO"/>
        </w:rPr>
        <w:t>أو ا</w:t>
      </w:r>
      <w:r w:rsidRPr="00F22E8F">
        <w:rPr>
          <w:rFonts w:ascii="Simplified Arabic" w:hAnsi="Simplified Arabic" w:cs="Simplified Arabic"/>
          <w:sz w:val="28"/>
          <w:szCs w:val="28"/>
          <w:rtl/>
          <w:lang w:bidi="ar-JO"/>
        </w:rPr>
        <w:t>لمتعامل الداخلي:  كل م</w:t>
      </w:r>
      <w:r>
        <w:rPr>
          <w:rFonts w:ascii="Simplified Arabic" w:hAnsi="Simplified Arabic" w:cs="Simplified Arabic" w:hint="cs"/>
          <w:sz w:val="28"/>
          <w:szCs w:val="28"/>
          <w:rtl/>
          <w:lang w:bidi="ar-JO"/>
        </w:rPr>
        <w:t>تعامل من</w:t>
      </w:r>
      <w:r w:rsidRPr="00F22E8F">
        <w:rPr>
          <w:rFonts w:ascii="Simplified Arabic" w:hAnsi="Simplified Arabic" w:cs="Simplified Arabic"/>
          <w:sz w:val="28"/>
          <w:szCs w:val="28"/>
          <w:rtl/>
          <w:lang w:bidi="ar-JO"/>
        </w:rPr>
        <w:t xml:space="preserve"> داخل القسم وال</w:t>
      </w:r>
      <w:r>
        <w:rPr>
          <w:rFonts w:ascii="Simplified Arabic" w:hAnsi="Simplified Arabic" w:cs="Simplified Arabic" w:hint="cs"/>
          <w:sz w:val="28"/>
          <w:szCs w:val="28"/>
          <w:rtl/>
          <w:lang w:bidi="ar-JO"/>
        </w:rPr>
        <w:t>و</w:t>
      </w:r>
      <w:r w:rsidRPr="00F22E8F">
        <w:rPr>
          <w:rFonts w:ascii="Simplified Arabic" w:hAnsi="Simplified Arabic" w:cs="Simplified Arabic"/>
          <w:sz w:val="28"/>
          <w:szCs w:val="28"/>
          <w:rtl/>
          <w:lang w:bidi="ar-JO"/>
        </w:rPr>
        <w:t>حدة والدائرة والمؤسسة</w:t>
      </w:r>
      <w:r>
        <w:rPr>
          <w:rFonts w:ascii="Simplified Arabic" w:hAnsi="Simplified Arabic" w:cs="Simplified Arabic" w:hint="cs"/>
          <w:sz w:val="28"/>
          <w:szCs w:val="28"/>
          <w:rtl/>
          <w:lang w:bidi="ar-JO"/>
        </w:rPr>
        <w:t>،</w:t>
      </w:r>
      <w:r w:rsidRPr="00F22E8F">
        <w:rPr>
          <w:rFonts w:ascii="Simplified Arabic" w:hAnsi="Simplified Arabic" w:cs="Simplified Arabic"/>
          <w:sz w:val="28"/>
          <w:szCs w:val="28"/>
          <w:rtl/>
          <w:lang w:bidi="ar-JO"/>
        </w:rPr>
        <w:t xml:space="preserve"> </w:t>
      </w:r>
      <w:r>
        <w:rPr>
          <w:rFonts w:ascii="Simplified Arabic" w:hAnsi="Simplified Arabic" w:cs="Simplified Arabic" w:hint="cs"/>
          <w:sz w:val="28"/>
          <w:szCs w:val="28"/>
          <w:rtl/>
          <w:lang w:bidi="ar-JO"/>
        </w:rPr>
        <w:t>و</w:t>
      </w:r>
      <w:r w:rsidRPr="00F22E8F">
        <w:rPr>
          <w:rFonts w:ascii="Simplified Arabic" w:hAnsi="Simplified Arabic" w:cs="Simplified Arabic"/>
          <w:sz w:val="28"/>
          <w:szCs w:val="28"/>
          <w:rtl/>
          <w:lang w:bidi="ar-JO"/>
        </w:rPr>
        <w:t xml:space="preserve">هومتعامل يستفيد من خدمات أقسام اخرى وزملاء معه وكذالك له متعاملين يستفيدون من خدماته وأعماله وفي هذه الحالة يكون موردا". والعلاقة بين العملاء </w:t>
      </w:r>
      <w:r>
        <w:rPr>
          <w:rFonts w:ascii="Simplified Arabic" w:hAnsi="Simplified Arabic" w:cs="Simplified Arabic"/>
          <w:sz w:val="28"/>
          <w:szCs w:val="28"/>
          <w:rtl/>
          <w:lang w:bidi="ar-JO"/>
        </w:rPr>
        <w:t>أو ا</w:t>
      </w:r>
      <w:r w:rsidRPr="00F22E8F">
        <w:rPr>
          <w:rFonts w:ascii="Simplified Arabic" w:hAnsi="Simplified Arabic" w:cs="Simplified Arabic"/>
          <w:sz w:val="28"/>
          <w:szCs w:val="28"/>
          <w:rtl/>
          <w:lang w:bidi="ar-JO"/>
        </w:rPr>
        <w:t xml:space="preserve">لمتعاملين والموردين يجب ان تكون </w:t>
      </w:r>
      <w:r>
        <w:rPr>
          <w:rFonts w:ascii="Simplified Arabic" w:hAnsi="Simplified Arabic" w:cs="Simplified Arabic"/>
          <w:sz w:val="28"/>
          <w:szCs w:val="28"/>
          <w:rtl/>
          <w:lang w:bidi="ar-JO"/>
        </w:rPr>
        <w:t>مؤسسة</w:t>
      </w:r>
      <w:r w:rsidRPr="00F22E8F">
        <w:rPr>
          <w:rFonts w:ascii="Simplified Arabic" w:hAnsi="Simplified Arabic" w:cs="Simplified Arabic"/>
          <w:sz w:val="28"/>
          <w:szCs w:val="28"/>
          <w:rtl/>
          <w:lang w:bidi="ar-JO"/>
        </w:rPr>
        <w:t xml:space="preserve"> حسب الأصول ومتفق عليها.</w:t>
      </w:r>
    </w:p>
    <w:p w:rsidR="002B35C0" w:rsidRPr="00A109B8" w:rsidRDefault="002B35C0" w:rsidP="002B35C0">
      <w:pPr>
        <w:pStyle w:val="Heading1"/>
        <w:bidi/>
        <w:rPr>
          <w:rtl/>
          <w:lang w:bidi="ar-JO"/>
        </w:rPr>
      </w:pPr>
      <w:r>
        <w:rPr>
          <w:rFonts w:hint="cs"/>
          <w:rtl/>
          <w:lang w:bidi="ar-JO"/>
        </w:rPr>
        <w:t xml:space="preserve">6- </w:t>
      </w:r>
      <w:r w:rsidRPr="00A109B8">
        <w:rPr>
          <w:rtl/>
          <w:lang w:bidi="ar-JO"/>
        </w:rPr>
        <w:t>ماذا يطلب العميل أو المتعامل الخارجي من مؤسستك؟</w:t>
      </w:r>
    </w:p>
    <w:p w:rsidR="002B35C0" w:rsidRPr="00F22E8F" w:rsidRDefault="002B35C0" w:rsidP="002B35C0">
      <w:pPr>
        <w:bidi/>
        <w:spacing w:after="0" w:line="240" w:lineRule="auto"/>
        <w:jc w:val="both"/>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 xml:space="preserve">ان مطالب العملاء </w:t>
      </w:r>
      <w:r>
        <w:rPr>
          <w:rFonts w:ascii="Simplified Arabic" w:hAnsi="Simplified Arabic" w:cs="Simplified Arabic"/>
          <w:sz w:val="28"/>
          <w:szCs w:val="28"/>
          <w:rtl/>
          <w:lang w:bidi="ar-JO"/>
        </w:rPr>
        <w:t>أو ا</w:t>
      </w:r>
      <w:r w:rsidRPr="00F22E8F">
        <w:rPr>
          <w:rFonts w:ascii="Simplified Arabic" w:hAnsi="Simplified Arabic" w:cs="Simplified Arabic"/>
          <w:sz w:val="28"/>
          <w:szCs w:val="28"/>
          <w:rtl/>
          <w:lang w:bidi="ar-JO"/>
        </w:rPr>
        <w:t>لمتعاملين الخارجين تتضمن ما كنت تتوقعه الى حد ما</w:t>
      </w:r>
      <w:r>
        <w:rPr>
          <w:rFonts w:ascii="Simplified Arabic" w:hAnsi="Simplified Arabic" w:cs="Simplified Arabic"/>
          <w:sz w:val="28"/>
          <w:szCs w:val="28"/>
          <w:rtl/>
          <w:lang w:bidi="ar-JO"/>
        </w:rPr>
        <w:t>،</w:t>
      </w:r>
      <w:r w:rsidRPr="00F22E8F">
        <w:rPr>
          <w:rFonts w:ascii="Simplified Arabic" w:hAnsi="Simplified Arabic" w:cs="Simplified Arabic"/>
          <w:sz w:val="28"/>
          <w:szCs w:val="28"/>
          <w:rtl/>
          <w:lang w:bidi="ar-JO"/>
        </w:rPr>
        <w:t xml:space="preserve"> ولكي تلبي حاجاتهم هناك نقطتين رئيسيتين وهما:-</w:t>
      </w:r>
    </w:p>
    <w:p w:rsidR="002B35C0" w:rsidRPr="00F22E8F" w:rsidRDefault="002B35C0" w:rsidP="008C7F17">
      <w:pPr>
        <w:pStyle w:val="ListParagraph"/>
        <w:numPr>
          <w:ilvl w:val="0"/>
          <w:numId w:val="66"/>
        </w:num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 xml:space="preserve">اعرف ما هي متطلبات العميل </w:t>
      </w:r>
      <w:r>
        <w:rPr>
          <w:rFonts w:ascii="Simplified Arabic" w:hAnsi="Simplified Arabic" w:cs="Simplified Arabic"/>
          <w:sz w:val="28"/>
          <w:szCs w:val="28"/>
          <w:rtl/>
          <w:lang w:bidi="ar-JO"/>
        </w:rPr>
        <w:t>أو ا</w:t>
      </w:r>
      <w:r w:rsidRPr="00F22E8F">
        <w:rPr>
          <w:rFonts w:ascii="Simplified Arabic" w:hAnsi="Simplified Arabic" w:cs="Simplified Arabic"/>
          <w:sz w:val="28"/>
          <w:szCs w:val="28"/>
          <w:rtl/>
          <w:lang w:bidi="ar-JO"/>
        </w:rPr>
        <w:t>لمتعامل الخارجي.</w:t>
      </w:r>
    </w:p>
    <w:p w:rsidR="002B35C0" w:rsidRPr="00F22E8F" w:rsidRDefault="002B35C0" w:rsidP="008C7F17">
      <w:pPr>
        <w:pStyle w:val="ListParagraph"/>
        <w:numPr>
          <w:ilvl w:val="0"/>
          <w:numId w:val="66"/>
        </w:num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 xml:space="preserve">تأكد ان نتائج العمليات </w:t>
      </w:r>
      <w:r>
        <w:rPr>
          <w:rFonts w:ascii="Simplified Arabic" w:hAnsi="Simplified Arabic" w:cs="Simplified Arabic"/>
          <w:sz w:val="28"/>
          <w:szCs w:val="28"/>
          <w:rtl/>
          <w:lang w:bidi="ar-JO"/>
        </w:rPr>
        <w:t>الداخلية</w:t>
      </w:r>
      <w:r w:rsidRPr="00F22E8F">
        <w:rPr>
          <w:rFonts w:ascii="Simplified Arabic" w:hAnsi="Simplified Arabic" w:cs="Simplified Arabic"/>
          <w:sz w:val="28"/>
          <w:szCs w:val="28"/>
          <w:rtl/>
          <w:lang w:bidi="ar-JO"/>
        </w:rPr>
        <w:t xml:space="preserve"> تصب في متطلبات العميل </w:t>
      </w:r>
      <w:r>
        <w:rPr>
          <w:rFonts w:ascii="Simplified Arabic" w:hAnsi="Simplified Arabic" w:cs="Simplified Arabic"/>
          <w:sz w:val="28"/>
          <w:szCs w:val="28"/>
          <w:rtl/>
          <w:lang w:bidi="ar-JO"/>
        </w:rPr>
        <w:t>أو ا</w:t>
      </w:r>
      <w:r w:rsidRPr="00F22E8F">
        <w:rPr>
          <w:rFonts w:ascii="Simplified Arabic" w:hAnsi="Simplified Arabic" w:cs="Simplified Arabic"/>
          <w:sz w:val="28"/>
          <w:szCs w:val="28"/>
          <w:rtl/>
          <w:lang w:bidi="ar-JO"/>
        </w:rPr>
        <w:t>لمتعامل الخارجي وبأقل كلفة.</w:t>
      </w:r>
    </w:p>
    <w:p w:rsidR="002B35C0" w:rsidRPr="00F22E8F" w:rsidRDefault="002B35C0" w:rsidP="002B35C0">
      <w:pPr>
        <w:bidi/>
        <w:spacing w:after="0" w:line="240" w:lineRule="auto"/>
        <w:rPr>
          <w:rFonts w:ascii="Simplified Arabic" w:hAnsi="Simplified Arabic" w:cs="Simplified Arabic"/>
          <w:b/>
          <w:bCs/>
          <w:sz w:val="28"/>
          <w:szCs w:val="28"/>
          <w:rtl/>
          <w:lang w:bidi="ar-JO"/>
        </w:rPr>
      </w:pPr>
      <w:r w:rsidRPr="00F22E8F">
        <w:rPr>
          <w:rFonts w:ascii="Simplified Arabic" w:hAnsi="Simplified Arabic" w:cs="Simplified Arabic"/>
          <w:sz w:val="28"/>
          <w:szCs w:val="28"/>
          <w:rtl/>
          <w:lang w:bidi="ar-JO"/>
        </w:rPr>
        <w:t xml:space="preserve">ويمكن تصنيف </w:t>
      </w:r>
      <w:r w:rsidRPr="00F22E8F">
        <w:rPr>
          <w:rFonts w:ascii="Simplified Arabic" w:hAnsi="Simplified Arabic" w:cs="Simplified Arabic"/>
          <w:b/>
          <w:bCs/>
          <w:sz w:val="28"/>
          <w:szCs w:val="28"/>
          <w:rtl/>
          <w:lang w:bidi="ar-JO"/>
        </w:rPr>
        <w:t xml:space="preserve">مطالب العملاء </w:t>
      </w:r>
      <w:r>
        <w:rPr>
          <w:rFonts w:ascii="Simplified Arabic" w:hAnsi="Simplified Arabic" w:cs="Simplified Arabic"/>
          <w:b/>
          <w:bCs/>
          <w:sz w:val="28"/>
          <w:szCs w:val="28"/>
          <w:rtl/>
          <w:lang w:bidi="ar-JO"/>
        </w:rPr>
        <w:t>أو ا</w:t>
      </w:r>
      <w:r w:rsidRPr="00F22E8F">
        <w:rPr>
          <w:rFonts w:ascii="Simplified Arabic" w:hAnsi="Simplified Arabic" w:cs="Simplified Arabic"/>
          <w:b/>
          <w:bCs/>
          <w:sz w:val="28"/>
          <w:szCs w:val="28"/>
          <w:rtl/>
          <w:lang w:bidi="ar-JO"/>
        </w:rPr>
        <w:t>لمتعاملين  كمطالب أساسية وأخرى مكملة وكما يأتي:</w:t>
      </w:r>
    </w:p>
    <w:p w:rsidR="002B35C0" w:rsidRPr="00F22E8F" w:rsidRDefault="002B35C0" w:rsidP="002B35C0">
      <w:pPr>
        <w:bidi/>
        <w:spacing w:after="0" w:line="240" w:lineRule="auto"/>
        <w:rPr>
          <w:rFonts w:ascii="Simplified Arabic" w:hAnsi="Simplified Arabic" w:cs="Simplified Arabic"/>
          <w:b/>
          <w:bCs/>
          <w:sz w:val="28"/>
          <w:szCs w:val="28"/>
          <w:rtl/>
          <w:lang w:bidi="ar-JO"/>
        </w:rPr>
      </w:pPr>
    </w:p>
    <w:p w:rsidR="002B35C0" w:rsidRPr="00F22E8F" w:rsidRDefault="002B35C0" w:rsidP="002B35C0">
      <w:pPr>
        <w:bidi/>
        <w:spacing w:after="0" w:line="240" w:lineRule="auto"/>
        <w:jc w:val="both"/>
        <w:rPr>
          <w:rFonts w:ascii="Simplified Arabic" w:hAnsi="Simplified Arabic" w:cs="Simplified Arabic"/>
          <w:sz w:val="28"/>
          <w:szCs w:val="28"/>
          <w:rtl/>
          <w:lang w:bidi="ar-JO"/>
        </w:rPr>
      </w:pPr>
      <w:r w:rsidRPr="00A109B8">
        <w:rPr>
          <w:rFonts w:ascii="Simplified Arabic" w:hAnsi="Simplified Arabic" w:cs="Simplified Arabic"/>
          <w:color w:val="0070C0"/>
          <w:sz w:val="28"/>
          <w:szCs w:val="28"/>
          <w:rtl/>
          <w:lang w:bidi="ar-JO"/>
        </w:rPr>
        <w:t xml:space="preserve"> </w:t>
      </w:r>
      <w:r w:rsidRPr="00A109B8">
        <w:rPr>
          <w:rFonts w:ascii="Simplified Arabic" w:hAnsi="Simplified Arabic" w:cs="Simplified Arabic"/>
          <w:b/>
          <w:bCs/>
          <w:color w:val="0070C0"/>
          <w:sz w:val="28"/>
          <w:szCs w:val="28"/>
          <w:rtl/>
          <w:lang w:bidi="ar-JO"/>
        </w:rPr>
        <w:t>أ _ المطالب الأساسية</w:t>
      </w:r>
      <w:r w:rsidRPr="00F22E8F">
        <w:rPr>
          <w:rFonts w:ascii="Simplified Arabic" w:hAnsi="Simplified Arabic" w:cs="Simplified Arabic"/>
          <w:b/>
          <w:bCs/>
          <w:sz w:val="28"/>
          <w:szCs w:val="28"/>
          <w:rtl/>
          <w:lang w:bidi="ar-JO"/>
        </w:rPr>
        <w:t>:</w:t>
      </w:r>
      <w:r w:rsidRPr="00F22E8F">
        <w:rPr>
          <w:rFonts w:ascii="Simplified Arabic" w:hAnsi="Simplified Arabic" w:cs="Simplified Arabic"/>
          <w:sz w:val="28"/>
          <w:szCs w:val="28"/>
          <w:rtl/>
          <w:lang w:bidi="ar-JO"/>
        </w:rPr>
        <w:t xml:space="preserve"> هي مجموعات الاحتياجات والتوقعات التي يتعاقد العميل </w:t>
      </w:r>
      <w:r>
        <w:rPr>
          <w:rFonts w:ascii="Simplified Arabic" w:hAnsi="Simplified Arabic" w:cs="Simplified Arabic"/>
          <w:sz w:val="28"/>
          <w:szCs w:val="28"/>
          <w:rtl/>
          <w:lang w:bidi="ar-JO"/>
        </w:rPr>
        <w:t>أو ا</w:t>
      </w:r>
      <w:r w:rsidRPr="00F22E8F">
        <w:rPr>
          <w:rFonts w:ascii="Simplified Arabic" w:hAnsi="Simplified Arabic" w:cs="Simplified Arabic"/>
          <w:sz w:val="28"/>
          <w:szCs w:val="28"/>
          <w:rtl/>
          <w:lang w:bidi="ar-JO"/>
        </w:rPr>
        <w:t>لمتعامل مع المؤسسة لتلبيتها له من خلال خدماتها ومنتجاتها ويدفع قسطا من عقد الشراء مقابل ذلك أوكله</w:t>
      </w:r>
      <w:r>
        <w:rPr>
          <w:rFonts w:ascii="Simplified Arabic" w:hAnsi="Simplified Arabic" w:cs="Simplified Arabic" w:hint="cs"/>
          <w:sz w:val="28"/>
          <w:szCs w:val="28"/>
          <w:rtl/>
          <w:lang w:bidi="ar-JO"/>
        </w:rPr>
        <w:t xml:space="preserve"> ، </w:t>
      </w:r>
      <w:r w:rsidRPr="00F22E8F">
        <w:rPr>
          <w:rFonts w:ascii="Simplified Arabic" w:hAnsi="Simplified Arabic" w:cs="Simplified Arabic"/>
          <w:sz w:val="28"/>
          <w:szCs w:val="28"/>
          <w:rtl/>
          <w:lang w:bidi="ar-JO"/>
        </w:rPr>
        <w:t xml:space="preserve">وهناك جوانب اخرى أساسية مثل: </w:t>
      </w:r>
    </w:p>
    <w:p w:rsidR="002B35C0" w:rsidRPr="00D978AC" w:rsidRDefault="002B35C0" w:rsidP="008C7F17">
      <w:pPr>
        <w:pStyle w:val="ListParagraph"/>
        <w:numPr>
          <w:ilvl w:val="1"/>
          <w:numId w:val="82"/>
        </w:numPr>
        <w:bidi/>
        <w:spacing w:after="0" w:line="240" w:lineRule="auto"/>
        <w:jc w:val="both"/>
        <w:rPr>
          <w:rFonts w:ascii="Simplified Arabic" w:hAnsi="Simplified Arabic" w:cs="Simplified Arabic"/>
          <w:sz w:val="28"/>
          <w:szCs w:val="28"/>
          <w:rtl/>
          <w:lang w:bidi="ar-JO"/>
        </w:rPr>
      </w:pPr>
      <w:r w:rsidRPr="00D978AC">
        <w:rPr>
          <w:rFonts w:ascii="Simplified Arabic" w:hAnsi="Simplified Arabic" w:cs="Simplified Arabic"/>
          <w:sz w:val="28"/>
          <w:szCs w:val="28"/>
          <w:rtl/>
          <w:lang w:bidi="ar-JO"/>
        </w:rPr>
        <w:t xml:space="preserve">الالتزام بالمواعيد وملاءمة المواعيد مع الاحتياجات </w:t>
      </w:r>
    </w:p>
    <w:p w:rsidR="002B35C0" w:rsidRPr="00D978AC" w:rsidRDefault="002B35C0" w:rsidP="008C7F17">
      <w:pPr>
        <w:pStyle w:val="ListParagraph"/>
        <w:numPr>
          <w:ilvl w:val="1"/>
          <w:numId w:val="82"/>
        </w:numPr>
        <w:bidi/>
        <w:spacing w:after="0" w:line="240" w:lineRule="auto"/>
        <w:jc w:val="both"/>
        <w:rPr>
          <w:rFonts w:ascii="Simplified Arabic" w:hAnsi="Simplified Arabic" w:cs="Simplified Arabic"/>
          <w:sz w:val="28"/>
          <w:szCs w:val="28"/>
          <w:rtl/>
          <w:lang w:bidi="ar-JO"/>
        </w:rPr>
      </w:pPr>
      <w:r w:rsidRPr="00D978AC">
        <w:rPr>
          <w:rFonts w:ascii="Simplified Arabic" w:hAnsi="Simplified Arabic" w:cs="Simplified Arabic"/>
          <w:sz w:val="28"/>
          <w:szCs w:val="28"/>
          <w:rtl/>
          <w:lang w:bidi="ar-JO"/>
        </w:rPr>
        <w:t>التغليف وعمليات النقل والتسليم.</w:t>
      </w:r>
    </w:p>
    <w:p w:rsidR="002B35C0" w:rsidRPr="00D978AC" w:rsidRDefault="002B35C0" w:rsidP="008C7F17">
      <w:pPr>
        <w:pStyle w:val="ListParagraph"/>
        <w:numPr>
          <w:ilvl w:val="1"/>
          <w:numId w:val="82"/>
        </w:numPr>
        <w:bidi/>
        <w:spacing w:after="0" w:line="240" w:lineRule="auto"/>
        <w:jc w:val="both"/>
        <w:rPr>
          <w:rFonts w:ascii="Simplified Arabic" w:hAnsi="Simplified Arabic" w:cs="Simplified Arabic"/>
          <w:sz w:val="28"/>
          <w:szCs w:val="28"/>
          <w:rtl/>
          <w:lang w:bidi="ar-JO"/>
        </w:rPr>
      </w:pPr>
      <w:r w:rsidRPr="00D978AC">
        <w:rPr>
          <w:rFonts w:ascii="Simplified Arabic" w:hAnsi="Simplified Arabic" w:cs="Simplified Arabic"/>
          <w:sz w:val="28"/>
          <w:szCs w:val="28"/>
          <w:rtl/>
          <w:lang w:bidi="ar-JO"/>
        </w:rPr>
        <w:t xml:space="preserve">الاستجابة لتصحيح الاخطاء. </w:t>
      </w:r>
    </w:p>
    <w:p w:rsidR="002B35C0" w:rsidRPr="00D978AC" w:rsidRDefault="002B35C0" w:rsidP="008C7F17">
      <w:pPr>
        <w:pStyle w:val="ListParagraph"/>
        <w:numPr>
          <w:ilvl w:val="1"/>
          <w:numId w:val="82"/>
        </w:numPr>
        <w:bidi/>
        <w:spacing w:after="0" w:line="240" w:lineRule="auto"/>
        <w:jc w:val="both"/>
        <w:rPr>
          <w:rFonts w:ascii="Simplified Arabic" w:hAnsi="Simplified Arabic" w:cs="Simplified Arabic"/>
          <w:sz w:val="28"/>
          <w:szCs w:val="28"/>
          <w:rtl/>
          <w:lang w:bidi="ar-JO"/>
        </w:rPr>
      </w:pPr>
      <w:r w:rsidRPr="00D978AC">
        <w:rPr>
          <w:rFonts w:ascii="Simplified Arabic" w:hAnsi="Simplified Arabic" w:cs="Simplified Arabic"/>
          <w:sz w:val="28"/>
          <w:szCs w:val="28"/>
          <w:rtl/>
          <w:lang w:bidi="ar-JO"/>
        </w:rPr>
        <w:t>السعر وعملية الدفع.</w:t>
      </w:r>
    </w:p>
    <w:p w:rsidR="002B35C0" w:rsidRPr="00D978AC" w:rsidRDefault="002B35C0" w:rsidP="008C7F17">
      <w:pPr>
        <w:pStyle w:val="ListParagraph"/>
        <w:numPr>
          <w:ilvl w:val="1"/>
          <w:numId w:val="82"/>
        </w:numPr>
        <w:bidi/>
        <w:spacing w:after="0" w:line="240" w:lineRule="auto"/>
        <w:jc w:val="both"/>
        <w:rPr>
          <w:rFonts w:ascii="Simplified Arabic" w:hAnsi="Simplified Arabic" w:cs="Simplified Arabic"/>
          <w:sz w:val="28"/>
          <w:szCs w:val="28"/>
          <w:rtl/>
          <w:lang w:bidi="ar-JO"/>
        </w:rPr>
      </w:pPr>
      <w:r w:rsidRPr="00D978AC">
        <w:rPr>
          <w:rFonts w:ascii="Simplified Arabic" w:hAnsi="Simplified Arabic" w:cs="Simplified Arabic"/>
          <w:sz w:val="28"/>
          <w:szCs w:val="28"/>
          <w:rtl/>
          <w:lang w:bidi="ar-JO"/>
        </w:rPr>
        <w:t>تصميم المنتج أو الخدمة.</w:t>
      </w:r>
    </w:p>
    <w:p w:rsidR="002B35C0" w:rsidRPr="00F22E8F" w:rsidRDefault="002B35C0" w:rsidP="002B35C0">
      <w:pPr>
        <w:bidi/>
        <w:spacing w:after="0" w:line="240" w:lineRule="auto"/>
        <w:jc w:val="both"/>
        <w:rPr>
          <w:rFonts w:ascii="Simplified Arabic" w:hAnsi="Simplified Arabic" w:cs="Simplified Arabic"/>
          <w:sz w:val="28"/>
          <w:szCs w:val="28"/>
          <w:rtl/>
          <w:lang w:bidi="ar-JO"/>
        </w:rPr>
      </w:pPr>
      <w:r w:rsidRPr="00A109B8">
        <w:rPr>
          <w:rFonts w:ascii="Simplified Arabic" w:hAnsi="Simplified Arabic" w:cs="Simplified Arabic"/>
          <w:b/>
          <w:bCs/>
          <w:color w:val="0070C0"/>
          <w:sz w:val="28"/>
          <w:szCs w:val="28"/>
          <w:rtl/>
          <w:lang w:bidi="ar-JO"/>
        </w:rPr>
        <w:t>المطالب المكملة</w:t>
      </w:r>
      <w:r w:rsidRPr="00F22E8F">
        <w:rPr>
          <w:rFonts w:ascii="Simplified Arabic" w:hAnsi="Simplified Arabic" w:cs="Simplified Arabic"/>
          <w:b/>
          <w:bCs/>
          <w:sz w:val="28"/>
          <w:szCs w:val="28"/>
          <w:rtl/>
          <w:lang w:bidi="ar-JO"/>
        </w:rPr>
        <w:t xml:space="preserve">: </w:t>
      </w:r>
      <w:r w:rsidRPr="00F22E8F">
        <w:rPr>
          <w:rFonts w:ascii="Simplified Arabic" w:hAnsi="Simplified Arabic" w:cs="Simplified Arabic"/>
          <w:sz w:val="28"/>
          <w:szCs w:val="28"/>
          <w:rtl/>
          <w:lang w:bidi="ar-JO"/>
        </w:rPr>
        <w:t xml:space="preserve">انها المطالب الأخرى التي تبين مدى اهتمام المؤسسة بالعميل </w:t>
      </w:r>
      <w:r>
        <w:rPr>
          <w:rFonts w:ascii="Simplified Arabic" w:hAnsi="Simplified Arabic" w:cs="Simplified Arabic"/>
          <w:sz w:val="28"/>
          <w:szCs w:val="28"/>
          <w:rtl/>
          <w:lang w:bidi="ar-JO"/>
        </w:rPr>
        <w:t>أو ا</w:t>
      </w:r>
      <w:r w:rsidRPr="00F22E8F">
        <w:rPr>
          <w:rFonts w:ascii="Simplified Arabic" w:hAnsi="Simplified Arabic" w:cs="Simplified Arabic"/>
          <w:sz w:val="28"/>
          <w:szCs w:val="28"/>
          <w:rtl/>
          <w:lang w:bidi="ar-JO"/>
        </w:rPr>
        <w:t>لمتعامل</w:t>
      </w:r>
      <w:r>
        <w:rPr>
          <w:rFonts w:ascii="Simplified Arabic" w:hAnsi="Simplified Arabic" w:cs="Simplified Arabic"/>
          <w:sz w:val="28"/>
          <w:szCs w:val="28"/>
          <w:rtl/>
          <w:lang w:bidi="ar-JO"/>
        </w:rPr>
        <w:t>،</w:t>
      </w:r>
      <w:r w:rsidRPr="00F22E8F">
        <w:rPr>
          <w:rFonts w:ascii="Simplified Arabic" w:hAnsi="Simplified Arabic" w:cs="Simplified Arabic"/>
          <w:sz w:val="28"/>
          <w:szCs w:val="28"/>
          <w:rtl/>
          <w:lang w:bidi="ar-JO"/>
        </w:rPr>
        <w:t xml:space="preserve"> وبعض الأمثلة على المتطلبات هي:</w:t>
      </w:r>
    </w:p>
    <w:p w:rsidR="002B35C0" w:rsidRPr="00D978AC" w:rsidRDefault="002B35C0" w:rsidP="008C7F17">
      <w:pPr>
        <w:pStyle w:val="ListParagraph"/>
        <w:numPr>
          <w:ilvl w:val="1"/>
          <w:numId w:val="81"/>
        </w:numPr>
        <w:bidi/>
        <w:spacing w:after="0" w:line="240" w:lineRule="auto"/>
        <w:jc w:val="both"/>
        <w:rPr>
          <w:rFonts w:ascii="Simplified Arabic" w:hAnsi="Simplified Arabic" w:cs="Simplified Arabic"/>
          <w:sz w:val="28"/>
          <w:szCs w:val="28"/>
          <w:rtl/>
          <w:lang w:bidi="ar-JO"/>
        </w:rPr>
      </w:pPr>
      <w:r w:rsidRPr="00D978AC">
        <w:rPr>
          <w:rFonts w:ascii="Simplified Arabic" w:hAnsi="Simplified Arabic" w:cs="Simplified Arabic"/>
          <w:sz w:val="28"/>
          <w:szCs w:val="28"/>
          <w:rtl/>
          <w:lang w:bidi="ar-JO"/>
        </w:rPr>
        <w:t>استقبال المكالمات الهاتفية والاتصالات.</w:t>
      </w:r>
    </w:p>
    <w:p w:rsidR="002B35C0" w:rsidRPr="00D978AC" w:rsidRDefault="002B35C0" w:rsidP="008C7F17">
      <w:pPr>
        <w:pStyle w:val="ListParagraph"/>
        <w:numPr>
          <w:ilvl w:val="1"/>
          <w:numId w:val="81"/>
        </w:numPr>
        <w:bidi/>
        <w:spacing w:after="0" w:line="240" w:lineRule="auto"/>
        <w:jc w:val="both"/>
        <w:rPr>
          <w:rFonts w:ascii="Simplified Arabic" w:hAnsi="Simplified Arabic" w:cs="Simplified Arabic"/>
          <w:sz w:val="28"/>
          <w:szCs w:val="28"/>
          <w:rtl/>
          <w:lang w:bidi="ar-JO"/>
        </w:rPr>
      </w:pPr>
      <w:r w:rsidRPr="00D978AC">
        <w:rPr>
          <w:rFonts w:ascii="Simplified Arabic" w:hAnsi="Simplified Arabic" w:cs="Simplified Arabic"/>
          <w:sz w:val="28"/>
          <w:szCs w:val="28"/>
          <w:rtl/>
          <w:lang w:bidi="ar-JO"/>
        </w:rPr>
        <w:t>اماكن الانتظار والوقوف.</w:t>
      </w:r>
    </w:p>
    <w:p w:rsidR="002B35C0" w:rsidRPr="00D978AC" w:rsidRDefault="002B35C0" w:rsidP="008C7F17">
      <w:pPr>
        <w:pStyle w:val="ListParagraph"/>
        <w:numPr>
          <w:ilvl w:val="1"/>
          <w:numId w:val="81"/>
        </w:numPr>
        <w:bidi/>
        <w:spacing w:after="0" w:line="240" w:lineRule="auto"/>
        <w:jc w:val="both"/>
        <w:rPr>
          <w:rFonts w:ascii="Simplified Arabic" w:hAnsi="Simplified Arabic" w:cs="Simplified Arabic"/>
          <w:sz w:val="28"/>
          <w:szCs w:val="28"/>
          <w:rtl/>
          <w:lang w:bidi="ar-JO"/>
        </w:rPr>
      </w:pPr>
      <w:r w:rsidRPr="00D978AC">
        <w:rPr>
          <w:rFonts w:ascii="Simplified Arabic" w:hAnsi="Simplified Arabic" w:cs="Simplified Arabic"/>
          <w:sz w:val="28"/>
          <w:szCs w:val="28"/>
          <w:rtl/>
          <w:lang w:bidi="ar-JO"/>
        </w:rPr>
        <w:t>الاستعلامات والاجابة على الاستفسارات.</w:t>
      </w:r>
    </w:p>
    <w:p w:rsidR="002B35C0" w:rsidRPr="00D978AC" w:rsidRDefault="002B35C0" w:rsidP="008C7F17">
      <w:pPr>
        <w:pStyle w:val="ListParagraph"/>
        <w:numPr>
          <w:ilvl w:val="1"/>
          <w:numId w:val="81"/>
        </w:numPr>
        <w:bidi/>
        <w:spacing w:after="0" w:line="240" w:lineRule="auto"/>
        <w:jc w:val="both"/>
        <w:rPr>
          <w:rFonts w:ascii="Simplified Arabic" w:hAnsi="Simplified Arabic" w:cs="Simplified Arabic"/>
          <w:sz w:val="28"/>
          <w:szCs w:val="28"/>
          <w:rtl/>
          <w:lang w:bidi="ar-JO"/>
        </w:rPr>
      </w:pPr>
      <w:r w:rsidRPr="00D978AC">
        <w:rPr>
          <w:rFonts w:ascii="Simplified Arabic" w:hAnsi="Simplified Arabic" w:cs="Simplified Arabic"/>
          <w:sz w:val="28"/>
          <w:szCs w:val="28"/>
          <w:rtl/>
          <w:lang w:bidi="ar-JO"/>
        </w:rPr>
        <w:t>البريد والمراسلات.</w:t>
      </w:r>
    </w:p>
    <w:p w:rsidR="002B35C0" w:rsidRPr="00D978AC" w:rsidRDefault="002B35C0" w:rsidP="008C7F17">
      <w:pPr>
        <w:pStyle w:val="ListParagraph"/>
        <w:numPr>
          <w:ilvl w:val="1"/>
          <w:numId w:val="81"/>
        </w:numPr>
        <w:bidi/>
        <w:spacing w:after="0" w:line="240" w:lineRule="auto"/>
        <w:jc w:val="both"/>
        <w:rPr>
          <w:rFonts w:ascii="Simplified Arabic" w:hAnsi="Simplified Arabic" w:cs="Simplified Arabic"/>
          <w:sz w:val="28"/>
          <w:szCs w:val="28"/>
          <w:rtl/>
          <w:lang w:bidi="ar-JO"/>
        </w:rPr>
      </w:pPr>
      <w:r w:rsidRPr="00D978AC">
        <w:rPr>
          <w:rFonts w:ascii="Simplified Arabic" w:hAnsi="Simplified Arabic" w:cs="Simplified Arabic"/>
          <w:sz w:val="28"/>
          <w:szCs w:val="28"/>
          <w:rtl/>
          <w:lang w:bidi="ar-JO"/>
        </w:rPr>
        <w:t>الضيافة والاحترام.</w:t>
      </w:r>
    </w:p>
    <w:p w:rsidR="002B35C0" w:rsidRPr="00D978AC" w:rsidRDefault="002B35C0" w:rsidP="008C7F17">
      <w:pPr>
        <w:pStyle w:val="ListParagraph"/>
        <w:numPr>
          <w:ilvl w:val="1"/>
          <w:numId w:val="81"/>
        </w:numPr>
        <w:bidi/>
        <w:spacing w:after="0" w:line="240" w:lineRule="auto"/>
        <w:jc w:val="both"/>
        <w:rPr>
          <w:rFonts w:ascii="Simplified Arabic" w:hAnsi="Simplified Arabic" w:cs="Simplified Arabic"/>
          <w:sz w:val="28"/>
          <w:szCs w:val="28"/>
          <w:rtl/>
          <w:lang w:bidi="ar-JO"/>
        </w:rPr>
      </w:pPr>
      <w:r w:rsidRPr="00D978AC">
        <w:rPr>
          <w:rFonts w:ascii="Simplified Arabic" w:hAnsi="Simplified Arabic" w:cs="Simplified Arabic"/>
          <w:sz w:val="28"/>
          <w:szCs w:val="28"/>
          <w:rtl/>
          <w:lang w:bidi="ar-JO"/>
        </w:rPr>
        <w:t>الاجتماعيات والاهتمام.</w:t>
      </w:r>
    </w:p>
    <w:p w:rsidR="002B35C0" w:rsidRDefault="002B35C0" w:rsidP="002B35C0">
      <w:pPr>
        <w:bidi/>
        <w:spacing w:after="0" w:line="240" w:lineRule="auto"/>
        <w:jc w:val="both"/>
        <w:rPr>
          <w:rFonts w:ascii="Simplified Arabic" w:hAnsi="Simplified Arabic" w:cs="Simplified Arabic"/>
          <w:sz w:val="28"/>
          <w:szCs w:val="28"/>
          <w:rtl/>
          <w:lang w:bidi="ar-JO"/>
        </w:rPr>
      </w:pPr>
    </w:p>
    <w:p w:rsidR="002B35C0" w:rsidRPr="00D978AC" w:rsidRDefault="002B35C0" w:rsidP="002B35C0">
      <w:pPr>
        <w:bidi/>
        <w:spacing w:after="0" w:line="240" w:lineRule="auto"/>
        <w:jc w:val="both"/>
        <w:rPr>
          <w:rFonts w:ascii="Simplified Arabic" w:hAnsi="Simplified Arabic" w:cs="Simplified Arabic"/>
          <w:color w:val="5B9BD5" w:themeColor="accent1"/>
          <w:sz w:val="28"/>
          <w:szCs w:val="28"/>
          <w:rtl/>
          <w:lang w:bidi="ar-JO"/>
        </w:rPr>
      </w:pPr>
      <w:r w:rsidRPr="00D978AC">
        <w:rPr>
          <w:rFonts w:ascii="Simplified Arabic" w:hAnsi="Simplified Arabic" w:cs="Simplified Arabic" w:hint="cs"/>
          <w:color w:val="5B9BD5" w:themeColor="accent1"/>
          <w:sz w:val="28"/>
          <w:szCs w:val="28"/>
          <w:rtl/>
          <w:lang w:bidi="ar-JO"/>
        </w:rPr>
        <w:t xml:space="preserve">7- </w:t>
      </w:r>
      <w:r w:rsidRPr="00D978AC">
        <w:rPr>
          <w:rFonts w:ascii="Simplified Arabic" w:hAnsi="Simplified Arabic" w:cs="Simplified Arabic"/>
          <w:b/>
          <w:bCs/>
          <w:color w:val="5B9BD5" w:themeColor="accent1"/>
          <w:sz w:val="28"/>
          <w:szCs w:val="28"/>
          <w:rtl/>
          <w:lang w:bidi="ar-JO"/>
        </w:rPr>
        <w:t xml:space="preserve"> فوائد إدارة الجودة الشاملة </w:t>
      </w:r>
    </w:p>
    <w:p w:rsidR="002B35C0" w:rsidRPr="00F22E8F" w:rsidRDefault="002B35C0" w:rsidP="008C7F17">
      <w:pPr>
        <w:pStyle w:val="ListParagraph"/>
        <w:numPr>
          <w:ilvl w:val="0"/>
          <w:numId w:val="69"/>
        </w:numPr>
        <w:bidi/>
        <w:spacing w:after="0" w:line="240" w:lineRule="auto"/>
        <w:jc w:val="both"/>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تحسين في الربحية والقدرة على المنافسة.</w:t>
      </w:r>
    </w:p>
    <w:p w:rsidR="002B35C0" w:rsidRPr="00F22E8F" w:rsidRDefault="002B35C0" w:rsidP="008C7F17">
      <w:pPr>
        <w:pStyle w:val="ListParagraph"/>
        <w:numPr>
          <w:ilvl w:val="0"/>
          <w:numId w:val="69"/>
        </w:numPr>
        <w:bidi/>
        <w:spacing w:after="0" w:line="240" w:lineRule="auto"/>
        <w:jc w:val="both"/>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زيادة الفاعلية التنظمية: وذلك ناتج عن اشراك أكبر لجمع العاملين في حل المشاكل وبالتالي ينتج تحسين في الاتصالات وقدرة أكبر على العمل الجماعي.</w:t>
      </w:r>
    </w:p>
    <w:p w:rsidR="002B35C0" w:rsidRDefault="002B35C0" w:rsidP="008C7F17">
      <w:pPr>
        <w:pStyle w:val="ListParagraph"/>
        <w:numPr>
          <w:ilvl w:val="0"/>
          <w:numId w:val="69"/>
        </w:numPr>
        <w:bidi/>
        <w:spacing w:after="0" w:line="240" w:lineRule="auto"/>
        <w:jc w:val="both"/>
        <w:rPr>
          <w:rFonts w:ascii="Simplified Arabic" w:hAnsi="Simplified Arabic" w:cs="Simplified Arabic"/>
          <w:sz w:val="28"/>
          <w:szCs w:val="28"/>
          <w:lang w:bidi="ar-JO"/>
        </w:rPr>
      </w:pPr>
      <w:r w:rsidRPr="00F22E8F">
        <w:rPr>
          <w:rFonts w:ascii="Simplified Arabic" w:hAnsi="Simplified Arabic" w:cs="Simplified Arabic"/>
          <w:sz w:val="28"/>
          <w:szCs w:val="28"/>
          <w:rtl/>
          <w:lang w:bidi="ar-JO"/>
        </w:rPr>
        <w:t xml:space="preserve">تحقيق ارضاء العميل </w:t>
      </w:r>
      <w:r>
        <w:rPr>
          <w:rFonts w:ascii="Simplified Arabic" w:hAnsi="Simplified Arabic" w:cs="Simplified Arabic"/>
          <w:sz w:val="28"/>
          <w:szCs w:val="28"/>
          <w:rtl/>
          <w:lang w:bidi="ar-JO"/>
        </w:rPr>
        <w:t>أو ا</w:t>
      </w:r>
      <w:r w:rsidRPr="00F22E8F">
        <w:rPr>
          <w:rFonts w:ascii="Simplified Arabic" w:hAnsi="Simplified Arabic" w:cs="Simplified Arabic"/>
          <w:sz w:val="28"/>
          <w:szCs w:val="28"/>
          <w:rtl/>
          <w:lang w:bidi="ar-JO"/>
        </w:rPr>
        <w:t xml:space="preserve">لمتعامل:  تهتم الإدارة الشاملة للجودة بالتعرف على احتياجات ورغبات العميل </w:t>
      </w:r>
      <w:r>
        <w:rPr>
          <w:rFonts w:ascii="Simplified Arabic" w:hAnsi="Simplified Arabic" w:cs="Simplified Arabic"/>
          <w:sz w:val="28"/>
          <w:szCs w:val="28"/>
          <w:rtl/>
          <w:lang w:bidi="ar-JO"/>
        </w:rPr>
        <w:t>أو ا</w:t>
      </w:r>
      <w:r w:rsidRPr="00F22E8F">
        <w:rPr>
          <w:rFonts w:ascii="Simplified Arabic" w:hAnsi="Simplified Arabic" w:cs="Simplified Arabic"/>
          <w:sz w:val="28"/>
          <w:szCs w:val="28"/>
          <w:rtl/>
          <w:lang w:bidi="ar-JO"/>
        </w:rPr>
        <w:t>لمتعامل والمو</w:t>
      </w:r>
      <w:r>
        <w:rPr>
          <w:rFonts w:ascii="Simplified Arabic" w:hAnsi="Simplified Arabic" w:cs="Simplified Arabic" w:hint="cs"/>
          <w:sz w:val="28"/>
          <w:szCs w:val="28"/>
          <w:rtl/>
          <w:lang w:bidi="ar-JO"/>
        </w:rPr>
        <w:t>ا</w:t>
      </w:r>
      <w:r w:rsidRPr="00F22E8F">
        <w:rPr>
          <w:rFonts w:ascii="Simplified Arabic" w:hAnsi="Simplified Arabic" w:cs="Simplified Arabic"/>
          <w:sz w:val="28"/>
          <w:szCs w:val="28"/>
          <w:rtl/>
          <w:lang w:bidi="ar-JO"/>
        </w:rPr>
        <w:t>صفات المطلو</w:t>
      </w:r>
      <w:r>
        <w:rPr>
          <w:rFonts w:ascii="Simplified Arabic" w:hAnsi="Simplified Arabic" w:cs="Simplified Arabic" w:hint="cs"/>
          <w:sz w:val="28"/>
          <w:szCs w:val="28"/>
          <w:rtl/>
          <w:lang w:bidi="ar-JO"/>
        </w:rPr>
        <w:t>ب</w:t>
      </w:r>
      <w:r w:rsidRPr="00F22E8F">
        <w:rPr>
          <w:rFonts w:ascii="Simplified Arabic" w:hAnsi="Simplified Arabic" w:cs="Simplified Arabic"/>
          <w:sz w:val="28"/>
          <w:szCs w:val="28"/>
          <w:rtl/>
          <w:lang w:bidi="ar-JO"/>
        </w:rPr>
        <w:t xml:space="preserve">ة التي تخص العميل </w:t>
      </w:r>
      <w:r>
        <w:rPr>
          <w:rFonts w:ascii="Simplified Arabic" w:hAnsi="Simplified Arabic" w:cs="Simplified Arabic"/>
          <w:sz w:val="28"/>
          <w:szCs w:val="28"/>
          <w:rtl/>
          <w:lang w:bidi="ar-JO"/>
        </w:rPr>
        <w:t>أو ا</w:t>
      </w:r>
      <w:r w:rsidRPr="00F22E8F">
        <w:rPr>
          <w:rFonts w:ascii="Simplified Arabic" w:hAnsi="Simplified Arabic" w:cs="Simplified Arabic"/>
          <w:sz w:val="28"/>
          <w:szCs w:val="28"/>
          <w:rtl/>
          <w:lang w:bidi="ar-JO"/>
        </w:rPr>
        <w:t>لمتعامل، مرورا</w:t>
      </w:r>
      <w:r>
        <w:rPr>
          <w:rFonts w:ascii="Simplified Arabic" w:hAnsi="Simplified Arabic" w:cs="Simplified Arabic" w:hint="cs"/>
          <w:sz w:val="28"/>
          <w:szCs w:val="28"/>
          <w:rtl/>
          <w:lang w:bidi="ar-JO"/>
        </w:rPr>
        <w:t>ً</w:t>
      </w:r>
      <w:r w:rsidRPr="00F22E8F">
        <w:rPr>
          <w:rFonts w:ascii="Simplified Arabic" w:hAnsi="Simplified Arabic" w:cs="Simplified Arabic"/>
          <w:sz w:val="28"/>
          <w:szCs w:val="28"/>
          <w:rtl/>
          <w:lang w:bidi="ar-JO"/>
        </w:rPr>
        <w:t xml:space="preserve"> بمرحلة التصميم والانتاج ثم النقل والتخزين والمناولة والتوزيع والتركيب وخدمة ما بعد البيع في حال المنتجات وكيفية تقديم الخدمات.</w:t>
      </w:r>
    </w:p>
    <w:p w:rsidR="002B35C0" w:rsidRPr="00A109B8" w:rsidRDefault="002B35C0" w:rsidP="002B35C0">
      <w:pPr>
        <w:bidi/>
        <w:spacing w:after="0" w:line="240" w:lineRule="auto"/>
        <w:jc w:val="both"/>
        <w:rPr>
          <w:rFonts w:ascii="Simplified Arabic" w:hAnsi="Simplified Arabic" w:cs="Simplified Arabic"/>
          <w:sz w:val="28"/>
          <w:szCs w:val="28"/>
          <w:rtl/>
          <w:lang w:bidi="ar-JO"/>
        </w:rPr>
      </w:pPr>
    </w:p>
    <w:p w:rsidR="002B35C0" w:rsidRPr="00A109B8" w:rsidRDefault="002B35C0" w:rsidP="002B35C0">
      <w:pPr>
        <w:bidi/>
        <w:spacing w:after="0" w:line="240" w:lineRule="auto"/>
        <w:rPr>
          <w:rFonts w:ascii="Simplified Arabic" w:hAnsi="Simplified Arabic" w:cs="Simplified Arabic"/>
          <w:b/>
          <w:bCs/>
          <w:color w:val="0070C0"/>
          <w:sz w:val="28"/>
          <w:szCs w:val="28"/>
          <w:rtl/>
          <w:lang w:bidi="ar-JO"/>
        </w:rPr>
      </w:pPr>
      <w:r>
        <w:rPr>
          <w:rFonts w:ascii="Simplified Arabic" w:hAnsi="Simplified Arabic" w:cs="Simplified Arabic" w:hint="cs"/>
          <w:b/>
          <w:bCs/>
          <w:color w:val="0070C0"/>
          <w:sz w:val="28"/>
          <w:szCs w:val="28"/>
          <w:rtl/>
          <w:lang w:bidi="ar-JO"/>
        </w:rPr>
        <w:t xml:space="preserve">8-  </w:t>
      </w:r>
      <w:r w:rsidRPr="00A109B8">
        <w:rPr>
          <w:rFonts w:ascii="Simplified Arabic" w:hAnsi="Simplified Arabic" w:cs="Simplified Arabic"/>
          <w:b/>
          <w:bCs/>
          <w:color w:val="0070C0"/>
          <w:sz w:val="28"/>
          <w:szCs w:val="28"/>
          <w:rtl/>
          <w:lang w:bidi="ar-JO"/>
        </w:rPr>
        <w:t xml:space="preserve">تطبيق إدارة الجودة الشاملة </w:t>
      </w:r>
    </w:p>
    <w:p w:rsidR="002B35C0" w:rsidRPr="00F22E8F" w:rsidRDefault="002B35C0" w:rsidP="002B35C0">
      <w:p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lastRenderedPageBreak/>
        <w:t xml:space="preserve">حتى يتم تفعيل دور إدارة الجودة الشاملة ومن ثم العمل على تطبيقها لتحقيق زيادة كفاءة المؤسسة،  يجب اتباع الخطوات التالية: </w:t>
      </w:r>
    </w:p>
    <w:p w:rsidR="002B35C0" w:rsidRPr="00F22E8F" w:rsidRDefault="002B35C0" w:rsidP="008C7F17">
      <w:pPr>
        <w:pStyle w:val="ListParagraph"/>
        <w:numPr>
          <w:ilvl w:val="0"/>
          <w:numId w:val="70"/>
        </w:num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تذكر دائما</w:t>
      </w:r>
      <w:r>
        <w:rPr>
          <w:rFonts w:ascii="Simplified Arabic" w:hAnsi="Simplified Arabic" w:cs="Simplified Arabic" w:hint="cs"/>
          <w:sz w:val="28"/>
          <w:szCs w:val="28"/>
          <w:rtl/>
          <w:lang w:bidi="ar-JO"/>
        </w:rPr>
        <w:t>ً</w:t>
      </w:r>
      <w:r w:rsidRPr="00F22E8F">
        <w:rPr>
          <w:rFonts w:ascii="Simplified Arabic" w:hAnsi="Simplified Arabic" w:cs="Simplified Arabic"/>
          <w:sz w:val="28"/>
          <w:szCs w:val="28"/>
          <w:rtl/>
          <w:lang w:bidi="ar-JO"/>
        </w:rPr>
        <w:t xml:space="preserve"> أن نظام إدارة الجودة الشاملة يعتمد على ثلاث عوامل رئيسية هي:</w:t>
      </w:r>
    </w:p>
    <w:p w:rsidR="002B35C0" w:rsidRPr="00F22E8F" w:rsidRDefault="002B35C0" w:rsidP="008C7F17">
      <w:pPr>
        <w:pStyle w:val="ListParagraph"/>
        <w:numPr>
          <w:ilvl w:val="0"/>
          <w:numId w:val="71"/>
        </w:num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الموظفون: ان التفاعل بين الموظفين والإدارة سوف يصب بشكل ممتاز في الأنتاجية،  وذلك عن طريق تفهم مشاكلهم وتدريبهم.</w:t>
      </w:r>
    </w:p>
    <w:p w:rsidR="002B35C0" w:rsidRPr="00F22E8F" w:rsidRDefault="002B35C0" w:rsidP="008C7F17">
      <w:pPr>
        <w:pStyle w:val="ListParagraph"/>
        <w:numPr>
          <w:ilvl w:val="0"/>
          <w:numId w:val="71"/>
        </w:num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الأنظمة: عمل انظمة وقوانين لتعمل في صالح المؤسسة، واهم شئ هو</w:t>
      </w:r>
      <w:r>
        <w:rPr>
          <w:rFonts w:ascii="Simplified Arabic" w:hAnsi="Simplified Arabic" w:cs="Simplified Arabic" w:hint="cs"/>
          <w:sz w:val="28"/>
          <w:szCs w:val="28"/>
          <w:rtl/>
          <w:lang w:bidi="ar-JO"/>
        </w:rPr>
        <w:t xml:space="preserve"> "</w:t>
      </w:r>
      <w:r w:rsidRPr="00F22E8F">
        <w:rPr>
          <w:rFonts w:ascii="Simplified Arabic" w:hAnsi="Simplified Arabic" w:cs="Simplified Arabic"/>
          <w:sz w:val="28"/>
          <w:szCs w:val="28"/>
          <w:rtl/>
          <w:lang w:bidi="ar-JO"/>
        </w:rPr>
        <w:t>قل ما تفعل</w:t>
      </w:r>
      <w:r>
        <w:rPr>
          <w:rFonts w:ascii="Simplified Arabic" w:hAnsi="Simplified Arabic" w:cs="Simplified Arabic" w:hint="cs"/>
          <w:sz w:val="28"/>
          <w:szCs w:val="28"/>
          <w:rtl/>
          <w:lang w:bidi="ar-JO"/>
        </w:rPr>
        <w:t xml:space="preserve">، </w:t>
      </w:r>
      <w:r w:rsidRPr="00F22E8F">
        <w:rPr>
          <w:rFonts w:ascii="Simplified Arabic" w:hAnsi="Simplified Arabic" w:cs="Simplified Arabic"/>
          <w:sz w:val="28"/>
          <w:szCs w:val="28"/>
          <w:rtl/>
          <w:lang w:bidi="ar-JO"/>
        </w:rPr>
        <w:t>افعل ما تقول،  وكن مستعدا</w:t>
      </w:r>
      <w:r>
        <w:rPr>
          <w:rFonts w:ascii="Simplified Arabic" w:hAnsi="Simplified Arabic" w:cs="Simplified Arabic" w:hint="cs"/>
          <w:sz w:val="28"/>
          <w:szCs w:val="28"/>
          <w:rtl/>
          <w:lang w:bidi="ar-JO"/>
        </w:rPr>
        <w:t>ً</w:t>
      </w:r>
      <w:r w:rsidRPr="00F22E8F">
        <w:rPr>
          <w:rFonts w:ascii="Simplified Arabic" w:hAnsi="Simplified Arabic" w:cs="Simplified Arabic"/>
          <w:sz w:val="28"/>
          <w:szCs w:val="28"/>
          <w:rtl/>
          <w:lang w:bidi="ar-JO"/>
        </w:rPr>
        <w:t xml:space="preserve"> لتطويرها.</w:t>
      </w:r>
    </w:p>
    <w:p w:rsidR="002B35C0" w:rsidRPr="00F22E8F" w:rsidRDefault="002B35C0" w:rsidP="008C7F17">
      <w:pPr>
        <w:pStyle w:val="ListParagraph"/>
        <w:numPr>
          <w:ilvl w:val="0"/>
          <w:numId w:val="71"/>
        </w:num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الأساليب العلمية:  جميع الأنظمة العلمية المتبعة التي تساعد في أخذ القرارات من أجل التحديث والتطوير.</w:t>
      </w:r>
    </w:p>
    <w:p w:rsidR="002B35C0" w:rsidRPr="00F22E8F" w:rsidRDefault="002B35C0" w:rsidP="002B35C0">
      <w:pPr>
        <w:bidi/>
        <w:spacing w:after="0" w:line="240" w:lineRule="auto"/>
        <w:rPr>
          <w:rFonts w:ascii="Simplified Arabic" w:hAnsi="Simplified Arabic" w:cs="Simplified Arabic"/>
          <w:sz w:val="28"/>
          <w:szCs w:val="28"/>
          <w:rtl/>
          <w:lang w:bidi="ar-JO"/>
        </w:rPr>
      </w:pPr>
    </w:p>
    <w:p w:rsidR="002B35C0" w:rsidRPr="00F22E8F" w:rsidRDefault="002B35C0" w:rsidP="008C7F17">
      <w:pPr>
        <w:pStyle w:val="ListParagraph"/>
        <w:numPr>
          <w:ilvl w:val="0"/>
          <w:numId w:val="70"/>
        </w:num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 xml:space="preserve">وضع أطر عمل يتم اتباعها وتنفيذها من قبل المعنيين. وتتلخص هذه الأطر في: </w:t>
      </w:r>
    </w:p>
    <w:p w:rsidR="002B35C0" w:rsidRPr="00F22E8F" w:rsidRDefault="002B35C0" w:rsidP="008C7F17">
      <w:pPr>
        <w:pStyle w:val="ListParagraph"/>
        <w:numPr>
          <w:ilvl w:val="0"/>
          <w:numId w:val="72"/>
        </w:num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الوصول للغاية:  تكون القيادة من الإدارة العليا</w:t>
      </w:r>
      <w:r>
        <w:rPr>
          <w:rFonts w:ascii="Simplified Arabic" w:hAnsi="Simplified Arabic" w:cs="Simplified Arabic"/>
          <w:sz w:val="28"/>
          <w:szCs w:val="28"/>
          <w:rtl/>
          <w:lang w:bidi="ar-JO"/>
        </w:rPr>
        <w:t xml:space="preserve">. </w:t>
      </w:r>
    </w:p>
    <w:p w:rsidR="002B35C0" w:rsidRPr="00F22E8F" w:rsidRDefault="002B35C0" w:rsidP="008C7F17">
      <w:pPr>
        <w:pStyle w:val="ListParagraph"/>
        <w:numPr>
          <w:ilvl w:val="0"/>
          <w:numId w:val="72"/>
        </w:num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المدى المراد الوصول له:  جميع العاملين المؤسسة.</w:t>
      </w:r>
    </w:p>
    <w:p w:rsidR="002B35C0" w:rsidRPr="00F22E8F" w:rsidRDefault="002B35C0" w:rsidP="008C7F17">
      <w:pPr>
        <w:pStyle w:val="ListParagraph"/>
        <w:numPr>
          <w:ilvl w:val="0"/>
          <w:numId w:val="72"/>
        </w:num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الميزان:  كل شخص مسؤول عن الجودة.</w:t>
      </w:r>
    </w:p>
    <w:p w:rsidR="002B35C0" w:rsidRPr="00F22E8F" w:rsidRDefault="002B35C0" w:rsidP="008C7F17">
      <w:pPr>
        <w:pStyle w:val="ListParagraph"/>
        <w:numPr>
          <w:ilvl w:val="0"/>
          <w:numId w:val="72"/>
        </w:num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الفلسفة:  منع حدوث الخطأ وليس البحث عنه.</w:t>
      </w:r>
    </w:p>
    <w:p w:rsidR="002B35C0" w:rsidRPr="00F22E8F" w:rsidRDefault="002B35C0" w:rsidP="008C7F17">
      <w:pPr>
        <w:pStyle w:val="ListParagraph"/>
        <w:numPr>
          <w:ilvl w:val="0"/>
          <w:numId w:val="72"/>
        </w:num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المقاييس:  المنتج الصحيح من أول مرة.</w:t>
      </w:r>
    </w:p>
    <w:p w:rsidR="002B35C0" w:rsidRPr="00F22E8F" w:rsidRDefault="002B35C0" w:rsidP="008C7F17">
      <w:pPr>
        <w:pStyle w:val="ListParagraph"/>
        <w:numPr>
          <w:ilvl w:val="0"/>
          <w:numId w:val="72"/>
        </w:num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التحكم:  قيمة الجودة.</w:t>
      </w:r>
    </w:p>
    <w:p w:rsidR="002B35C0" w:rsidRPr="00F22E8F" w:rsidRDefault="002B35C0" w:rsidP="008C7F17">
      <w:pPr>
        <w:pStyle w:val="ListParagraph"/>
        <w:numPr>
          <w:ilvl w:val="0"/>
          <w:numId w:val="70"/>
        </w:num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 xml:space="preserve"> أن تلتزم المؤسسة بما يلي:  </w:t>
      </w:r>
    </w:p>
    <w:p w:rsidR="002B35C0" w:rsidRPr="00F22E8F" w:rsidRDefault="002B35C0" w:rsidP="008C7F17">
      <w:pPr>
        <w:pStyle w:val="ListParagraph"/>
        <w:numPr>
          <w:ilvl w:val="0"/>
          <w:numId w:val="73"/>
        </w:numPr>
        <w:bidi/>
        <w:spacing w:after="0" w:line="240" w:lineRule="auto"/>
        <w:rPr>
          <w:rFonts w:ascii="Simplified Arabic" w:hAnsi="Simplified Arabic" w:cs="Simplified Arabic"/>
          <w:b/>
          <w:bCs/>
          <w:sz w:val="28"/>
          <w:szCs w:val="28"/>
          <w:rtl/>
          <w:lang w:bidi="ar-JO"/>
        </w:rPr>
      </w:pPr>
      <w:r w:rsidRPr="00F22E8F">
        <w:rPr>
          <w:rFonts w:ascii="Simplified Arabic" w:hAnsi="Simplified Arabic" w:cs="Simplified Arabic"/>
          <w:b/>
          <w:bCs/>
          <w:sz w:val="28"/>
          <w:szCs w:val="28"/>
          <w:rtl/>
          <w:lang w:bidi="ar-JO"/>
        </w:rPr>
        <w:t xml:space="preserve">التركيز على: </w:t>
      </w:r>
    </w:p>
    <w:p w:rsidR="002B35C0" w:rsidRPr="00F22E8F" w:rsidRDefault="002B35C0" w:rsidP="002B35C0">
      <w:pPr>
        <w:bidi/>
        <w:spacing w:after="0" w:line="240" w:lineRule="auto"/>
        <w:ind w:left="1440"/>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 استمرارية التطوير للعمليات.</w:t>
      </w:r>
    </w:p>
    <w:p w:rsidR="002B35C0" w:rsidRPr="00F22E8F" w:rsidRDefault="002B35C0" w:rsidP="002B35C0">
      <w:pPr>
        <w:bidi/>
        <w:spacing w:after="0" w:line="240" w:lineRule="auto"/>
        <w:ind w:left="1440"/>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 استعمال الأساليب العلمية.</w:t>
      </w:r>
    </w:p>
    <w:p w:rsidR="002B35C0" w:rsidRPr="00F22E8F" w:rsidRDefault="002B35C0" w:rsidP="002B35C0">
      <w:pPr>
        <w:bidi/>
        <w:spacing w:after="0" w:line="240" w:lineRule="auto"/>
        <w:ind w:left="1440"/>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 الصول للهدف بدقة متناهية.</w:t>
      </w:r>
    </w:p>
    <w:p w:rsidR="002B35C0" w:rsidRPr="00F22E8F" w:rsidRDefault="002B35C0" w:rsidP="002B35C0">
      <w:pPr>
        <w:bidi/>
        <w:spacing w:after="0" w:line="240" w:lineRule="auto"/>
        <w:ind w:left="1440"/>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 xml:space="preserve">- العملاء </w:t>
      </w:r>
      <w:r>
        <w:rPr>
          <w:rFonts w:ascii="Simplified Arabic" w:hAnsi="Simplified Arabic" w:cs="Simplified Arabic"/>
          <w:sz w:val="28"/>
          <w:szCs w:val="28"/>
          <w:rtl/>
          <w:lang w:bidi="ar-JO"/>
        </w:rPr>
        <w:t>أو ا</w:t>
      </w:r>
      <w:r w:rsidRPr="00F22E8F">
        <w:rPr>
          <w:rFonts w:ascii="Simplified Arabic" w:hAnsi="Simplified Arabic" w:cs="Simplified Arabic"/>
          <w:sz w:val="28"/>
          <w:szCs w:val="28"/>
          <w:rtl/>
          <w:lang w:bidi="ar-JO"/>
        </w:rPr>
        <w:t xml:space="preserve">لمتعاملين. </w:t>
      </w:r>
    </w:p>
    <w:p w:rsidR="002B35C0" w:rsidRPr="00F22E8F" w:rsidRDefault="002B35C0" w:rsidP="002B35C0">
      <w:pPr>
        <w:bidi/>
        <w:spacing w:after="0" w:line="240" w:lineRule="auto"/>
        <w:ind w:left="1440"/>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 منع حدوث الأخطاء  الذي يقلل من الفحص.</w:t>
      </w:r>
    </w:p>
    <w:p w:rsidR="002B35C0" w:rsidRPr="00F22E8F" w:rsidRDefault="002B35C0" w:rsidP="008C7F17">
      <w:pPr>
        <w:pStyle w:val="ListParagraph"/>
        <w:numPr>
          <w:ilvl w:val="0"/>
          <w:numId w:val="73"/>
        </w:numPr>
        <w:bidi/>
        <w:spacing w:after="0" w:line="240" w:lineRule="auto"/>
        <w:rPr>
          <w:rFonts w:ascii="Simplified Arabic" w:hAnsi="Simplified Arabic" w:cs="Simplified Arabic"/>
          <w:b/>
          <w:bCs/>
          <w:sz w:val="28"/>
          <w:szCs w:val="28"/>
          <w:rtl/>
          <w:lang w:bidi="ar-JO"/>
        </w:rPr>
      </w:pPr>
      <w:r w:rsidRPr="00F22E8F">
        <w:rPr>
          <w:rFonts w:ascii="Simplified Arabic" w:hAnsi="Simplified Arabic" w:cs="Simplified Arabic"/>
          <w:b/>
          <w:bCs/>
          <w:sz w:val="28"/>
          <w:szCs w:val="28"/>
          <w:rtl/>
          <w:lang w:bidi="ar-JO"/>
        </w:rPr>
        <w:t xml:space="preserve">وذلك من خلال: </w:t>
      </w:r>
    </w:p>
    <w:p w:rsidR="002B35C0" w:rsidRPr="00F22E8F" w:rsidRDefault="002B35C0" w:rsidP="002B35C0">
      <w:pPr>
        <w:bidi/>
        <w:spacing w:after="0" w:line="240" w:lineRule="auto"/>
        <w:ind w:left="1440"/>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 مشاركة الجميع في كل مكان</w:t>
      </w:r>
      <w:r>
        <w:rPr>
          <w:rFonts w:ascii="Simplified Arabic" w:hAnsi="Simplified Arabic" w:cs="Simplified Arabic"/>
          <w:sz w:val="28"/>
          <w:szCs w:val="28"/>
          <w:rtl/>
          <w:lang w:bidi="ar-JO"/>
        </w:rPr>
        <w:t xml:space="preserve">. </w:t>
      </w:r>
    </w:p>
    <w:p w:rsidR="002B35C0" w:rsidRPr="00F22E8F" w:rsidRDefault="002B35C0" w:rsidP="002B35C0">
      <w:pPr>
        <w:bidi/>
        <w:spacing w:after="0" w:line="240" w:lineRule="auto"/>
        <w:ind w:left="1440"/>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 اتباع نظام المجموعات</w:t>
      </w:r>
      <w:r>
        <w:rPr>
          <w:rFonts w:ascii="Simplified Arabic" w:hAnsi="Simplified Arabic" w:cs="Simplified Arabic"/>
          <w:sz w:val="28"/>
          <w:szCs w:val="28"/>
          <w:rtl/>
          <w:lang w:bidi="ar-JO"/>
        </w:rPr>
        <w:t xml:space="preserve">. </w:t>
      </w:r>
    </w:p>
    <w:p w:rsidR="002B35C0" w:rsidRPr="00F22E8F" w:rsidRDefault="002B35C0" w:rsidP="008C7F17">
      <w:pPr>
        <w:pStyle w:val="ListParagraph"/>
        <w:numPr>
          <w:ilvl w:val="0"/>
          <w:numId w:val="73"/>
        </w:num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b/>
          <w:bCs/>
          <w:sz w:val="28"/>
          <w:szCs w:val="28"/>
          <w:rtl/>
          <w:lang w:bidi="ar-JO"/>
        </w:rPr>
        <w:lastRenderedPageBreak/>
        <w:t xml:space="preserve">والنتيجة ستكون:  </w:t>
      </w:r>
    </w:p>
    <w:p w:rsidR="002B35C0" w:rsidRPr="00F22E8F" w:rsidRDefault="002B35C0" w:rsidP="002B35C0">
      <w:pPr>
        <w:bidi/>
        <w:spacing w:after="0" w:line="240" w:lineRule="auto"/>
        <w:ind w:left="1080"/>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 xml:space="preserve">- رضاء كامل من العميل </w:t>
      </w:r>
      <w:r>
        <w:rPr>
          <w:rFonts w:ascii="Simplified Arabic" w:hAnsi="Simplified Arabic" w:cs="Simplified Arabic"/>
          <w:sz w:val="28"/>
          <w:szCs w:val="28"/>
          <w:rtl/>
          <w:lang w:bidi="ar-JO"/>
        </w:rPr>
        <w:t>أو ا</w:t>
      </w:r>
      <w:r w:rsidRPr="00F22E8F">
        <w:rPr>
          <w:rFonts w:ascii="Simplified Arabic" w:hAnsi="Simplified Arabic" w:cs="Simplified Arabic"/>
          <w:sz w:val="28"/>
          <w:szCs w:val="28"/>
          <w:rtl/>
          <w:lang w:bidi="ar-JO"/>
        </w:rPr>
        <w:t>لمتعامل</w:t>
      </w:r>
      <w:r>
        <w:rPr>
          <w:rFonts w:ascii="Simplified Arabic" w:hAnsi="Simplified Arabic" w:cs="Simplified Arabic"/>
          <w:sz w:val="28"/>
          <w:szCs w:val="28"/>
          <w:rtl/>
          <w:lang w:bidi="ar-JO"/>
        </w:rPr>
        <w:t xml:space="preserve">. </w:t>
      </w:r>
    </w:p>
    <w:p w:rsidR="002B35C0" w:rsidRPr="00F22E8F" w:rsidRDefault="002B35C0" w:rsidP="002B35C0">
      <w:pPr>
        <w:bidi/>
        <w:spacing w:after="0" w:line="240" w:lineRule="auto"/>
        <w:ind w:left="1080"/>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 الأنتاجية الجيدة</w:t>
      </w:r>
      <w:r>
        <w:rPr>
          <w:rFonts w:ascii="Simplified Arabic" w:hAnsi="Simplified Arabic" w:cs="Simplified Arabic"/>
          <w:sz w:val="28"/>
          <w:szCs w:val="28"/>
          <w:rtl/>
          <w:lang w:bidi="ar-JO"/>
        </w:rPr>
        <w:t xml:space="preserve">. </w:t>
      </w:r>
    </w:p>
    <w:p w:rsidR="002B35C0" w:rsidRPr="00F22E8F" w:rsidRDefault="002B35C0" w:rsidP="002B35C0">
      <w:pPr>
        <w:bidi/>
        <w:spacing w:after="0" w:line="240" w:lineRule="auto"/>
        <w:ind w:left="1080"/>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 تخفيض التكلفة</w:t>
      </w:r>
      <w:r>
        <w:rPr>
          <w:rFonts w:ascii="Simplified Arabic" w:hAnsi="Simplified Arabic" w:cs="Simplified Arabic"/>
          <w:sz w:val="28"/>
          <w:szCs w:val="28"/>
          <w:rtl/>
          <w:lang w:bidi="ar-JO"/>
        </w:rPr>
        <w:t xml:space="preserve">. </w:t>
      </w:r>
    </w:p>
    <w:p w:rsidR="002B35C0" w:rsidRPr="00F22E8F" w:rsidRDefault="002B35C0" w:rsidP="002B35C0">
      <w:pPr>
        <w:bidi/>
        <w:spacing w:after="0" w:line="240" w:lineRule="auto"/>
        <w:ind w:left="1080"/>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 التأكد من أن العمليات تتجه باتجاه صحيح</w:t>
      </w:r>
      <w:r>
        <w:rPr>
          <w:rFonts w:ascii="Simplified Arabic" w:hAnsi="Simplified Arabic" w:cs="Simplified Arabic"/>
          <w:sz w:val="28"/>
          <w:szCs w:val="28"/>
          <w:rtl/>
          <w:lang w:bidi="ar-JO"/>
        </w:rPr>
        <w:t xml:space="preserve">. </w:t>
      </w:r>
    </w:p>
    <w:p w:rsidR="002B35C0" w:rsidRPr="00F22E8F" w:rsidRDefault="002B35C0" w:rsidP="002B35C0">
      <w:pPr>
        <w:bidi/>
        <w:spacing w:after="0" w:line="240" w:lineRule="auto"/>
        <w:ind w:left="1080"/>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 المعنوية العالية لدى الموظفين</w:t>
      </w:r>
      <w:r>
        <w:rPr>
          <w:rFonts w:ascii="Simplified Arabic" w:hAnsi="Simplified Arabic" w:cs="Simplified Arabic"/>
          <w:sz w:val="28"/>
          <w:szCs w:val="28"/>
          <w:rtl/>
          <w:lang w:bidi="ar-JO"/>
        </w:rPr>
        <w:t xml:space="preserve">. </w:t>
      </w:r>
    </w:p>
    <w:p w:rsidR="002B35C0" w:rsidRPr="00F22E8F" w:rsidRDefault="002B35C0" w:rsidP="002B35C0">
      <w:pPr>
        <w:bidi/>
        <w:spacing w:after="0" w:line="240" w:lineRule="auto"/>
        <w:ind w:left="1080"/>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 العمل كفريق واحد</w:t>
      </w:r>
    </w:p>
    <w:p w:rsidR="002B35C0" w:rsidRPr="00F22E8F" w:rsidRDefault="002B35C0" w:rsidP="002B35C0">
      <w:pPr>
        <w:bidi/>
        <w:spacing w:after="0" w:line="240" w:lineRule="auto"/>
        <w:ind w:left="1080"/>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 الإدارة الجيدة الفعالة</w:t>
      </w:r>
      <w:r>
        <w:rPr>
          <w:rFonts w:ascii="Simplified Arabic" w:hAnsi="Simplified Arabic" w:cs="Simplified Arabic"/>
          <w:sz w:val="28"/>
          <w:szCs w:val="28"/>
          <w:rtl/>
          <w:lang w:bidi="ar-JO"/>
        </w:rPr>
        <w:t xml:space="preserve">. </w:t>
      </w:r>
    </w:p>
    <w:p w:rsidR="002B35C0" w:rsidRPr="00567475" w:rsidRDefault="002B35C0" w:rsidP="002B35C0">
      <w:pPr>
        <w:bidi/>
        <w:spacing w:after="0" w:line="240" w:lineRule="auto"/>
        <w:rPr>
          <w:rFonts w:ascii="Simplified Arabic" w:hAnsi="Simplified Arabic" w:cs="Simplified Arabic"/>
          <w:b/>
          <w:bCs/>
          <w:color w:val="0070C0"/>
          <w:sz w:val="28"/>
          <w:szCs w:val="28"/>
          <w:lang w:bidi="ar-JO"/>
        </w:rPr>
      </w:pPr>
    </w:p>
    <w:p w:rsidR="002B35C0" w:rsidRPr="00D978AC" w:rsidRDefault="002B35C0" w:rsidP="002B35C0">
      <w:pPr>
        <w:bidi/>
        <w:spacing w:after="0" w:line="240" w:lineRule="auto"/>
        <w:rPr>
          <w:rFonts w:ascii="Simplified Arabic" w:hAnsi="Simplified Arabic" w:cs="Simplified Arabic"/>
          <w:b/>
          <w:bCs/>
          <w:color w:val="0070C0"/>
          <w:sz w:val="28"/>
          <w:szCs w:val="28"/>
          <w:rtl/>
          <w:lang w:bidi="ar-JO"/>
        </w:rPr>
      </w:pPr>
      <w:r>
        <w:rPr>
          <w:rFonts w:ascii="Simplified Arabic" w:hAnsi="Simplified Arabic" w:cs="Simplified Arabic" w:hint="cs"/>
          <w:b/>
          <w:bCs/>
          <w:color w:val="0070C0"/>
          <w:sz w:val="28"/>
          <w:szCs w:val="28"/>
          <w:rtl/>
          <w:lang w:bidi="ar-JO"/>
        </w:rPr>
        <w:t>9-</w:t>
      </w:r>
      <w:r w:rsidRPr="00D978AC">
        <w:rPr>
          <w:rFonts w:ascii="Simplified Arabic" w:hAnsi="Simplified Arabic" w:cs="Simplified Arabic" w:hint="cs"/>
          <w:b/>
          <w:bCs/>
          <w:color w:val="0070C0"/>
          <w:sz w:val="28"/>
          <w:szCs w:val="28"/>
          <w:rtl/>
          <w:lang w:bidi="ar-JO"/>
        </w:rPr>
        <w:t xml:space="preserve"> </w:t>
      </w:r>
      <w:r w:rsidRPr="00D978AC">
        <w:rPr>
          <w:rFonts w:ascii="Simplified Arabic" w:hAnsi="Simplified Arabic" w:cs="Simplified Arabic"/>
          <w:b/>
          <w:bCs/>
          <w:color w:val="0070C0"/>
          <w:sz w:val="28"/>
          <w:szCs w:val="28"/>
          <w:rtl/>
          <w:lang w:bidi="ar-JO"/>
        </w:rPr>
        <w:t>رواد إدارة الجودة الشاملة</w:t>
      </w:r>
    </w:p>
    <w:p w:rsidR="002B35C0" w:rsidRPr="00F22E8F" w:rsidRDefault="002B35C0" w:rsidP="002B35C0">
      <w:p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من أهم وأشهر رواد الجودة وإدارتها:</w:t>
      </w:r>
    </w:p>
    <w:p w:rsidR="002B35C0" w:rsidRDefault="002B35C0" w:rsidP="008C7F17">
      <w:pPr>
        <w:pStyle w:val="ListParagraph"/>
        <w:numPr>
          <w:ilvl w:val="0"/>
          <w:numId w:val="73"/>
        </w:numPr>
        <w:bidi/>
        <w:spacing w:after="0" w:line="240" w:lineRule="auto"/>
        <w:rPr>
          <w:rFonts w:ascii="Simplified Arabic" w:hAnsi="Simplified Arabic" w:cs="Simplified Arabic"/>
          <w:sz w:val="28"/>
          <w:szCs w:val="28"/>
          <w:lang w:bidi="ar-JO"/>
        </w:rPr>
      </w:pPr>
      <w:r w:rsidRPr="00F22E8F">
        <w:rPr>
          <w:rFonts w:ascii="Simplified Arabic" w:hAnsi="Simplified Arabic" w:cs="Simplified Arabic"/>
          <w:sz w:val="28"/>
          <w:szCs w:val="28"/>
          <w:rtl/>
          <w:lang w:bidi="ar-JO"/>
        </w:rPr>
        <w:t>ديمنغ</w:t>
      </w:r>
      <w:r>
        <w:rPr>
          <w:rFonts w:ascii="Simplified Arabic" w:hAnsi="Simplified Arabic" w:cs="Simplified Arabic" w:hint="cs"/>
          <w:sz w:val="28"/>
          <w:szCs w:val="28"/>
          <w:rtl/>
          <w:lang w:bidi="ar-JO"/>
        </w:rPr>
        <w:t>:</w:t>
      </w:r>
      <w:r w:rsidRPr="00F22E8F">
        <w:rPr>
          <w:rFonts w:ascii="Simplified Arabic" w:hAnsi="Simplified Arabic" w:cs="Simplified Arabic"/>
          <w:sz w:val="28"/>
          <w:szCs w:val="28"/>
          <w:rtl/>
          <w:lang w:bidi="ar-JO"/>
        </w:rPr>
        <w:t xml:space="preserve"> وهو</w:t>
      </w:r>
      <w:r>
        <w:rPr>
          <w:rFonts w:ascii="Simplified Arabic" w:hAnsi="Simplified Arabic" w:cs="Simplified Arabic" w:hint="cs"/>
          <w:sz w:val="28"/>
          <w:szCs w:val="28"/>
          <w:rtl/>
          <w:lang w:bidi="ar-JO"/>
        </w:rPr>
        <w:t xml:space="preserve"> </w:t>
      </w:r>
      <w:r w:rsidRPr="00F22E8F">
        <w:rPr>
          <w:rFonts w:ascii="Simplified Arabic" w:hAnsi="Simplified Arabic" w:cs="Simplified Arabic"/>
          <w:sz w:val="28"/>
          <w:szCs w:val="28"/>
          <w:rtl/>
          <w:lang w:bidi="ar-JO"/>
        </w:rPr>
        <w:t>امريكي الاصل وكان يعرف عنه بأنه صاحب فلسفة الإدارة</w:t>
      </w:r>
      <w:r>
        <w:rPr>
          <w:rFonts w:ascii="Simplified Arabic" w:hAnsi="Simplified Arabic" w:cs="Simplified Arabic"/>
          <w:sz w:val="28"/>
          <w:szCs w:val="28"/>
          <w:rtl/>
          <w:lang w:bidi="ar-JO"/>
        </w:rPr>
        <w:t xml:space="preserve">. </w:t>
      </w:r>
    </w:p>
    <w:p w:rsidR="002B35C0" w:rsidRPr="004C735E" w:rsidRDefault="002B35C0" w:rsidP="008C7F17">
      <w:pPr>
        <w:pStyle w:val="ListParagraph"/>
        <w:numPr>
          <w:ilvl w:val="0"/>
          <w:numId w:val="73"/>
        </w:numPr>
        <w:bidi/>
        <w:spacing w:after="0" w:line="240" w:lineRule="auto"/>
        <w:rPr>
          <w:rFonts w:ascii="Simplified Arabic" w:hAnsi="Simplified Arabic" w:cs="Simplified Arabic"/>
          <w:sz w:val="28"/>
          <w:szCs w:val="28"/>
          <w:lang w:bidi="ar-JO"/>
        </w:rPr>
      </w:pPr>
      <w:r w:rsidRPr="004C735E">
        <w:rPr>
          <w:rFonts w:ascii="Simplified Arabic" w:hAnsi="Simplified Arabic" w:cs="Simplified Arabic"/>
          <w:sz w:val="28"/>
          <w:szCs w:val="28"/>
          <w:rtl/>
          <w:lang w:bidi="ar-JO"/>
        </w:rPr>
        <w:t>جوران</w:t>
      </w:r>
      <w:r w:rsidRPr="004C735E">
        <w:rPr>
          <w:rFonts w:ascii="Simplified Arabic" w:hAnsi="Simplified Arabic" w:cs="Simplified Arabic" w:hint="cs"/>
          <w:sz w:val="28"/>
          <w:szCs w:val="28"/>
          <w:rtl/>
          <w:lang w:bidi="ar-JO"/>
        </w:rPr>
        <w:t>:</w:t>
      </w:r>
      <w:r w:rsidRPr="004C735E">
        <w:rPr>
          <w:rFonts w:ascii="Simplified Arabic" w:hAnsi="Simplified Arabic" w:cs="Simplified Arabic"/>
          <w:sz w:val="28"/>
          <w:szCs w:val="28"/>
          <w:rtl/>
          <w:lang w:bidi="ar-JO"/>
        </w:rPr>
        <w:t xml:space="preserve"> الذي ركز على مسؤولية الإدارة لتحقيق الجودة. </w:t>
      </w:r>
    </w:p>
    <w:p w:rsidR="002B35C0" w:rsidRPr="00F22E8F" w:rsidRDefault="002B35C0" w:rsidP="008C7F17">
      <w:pPr>
        <w:pStyle w:val="ListParagraph"/>
        <w:numPr>
          <w:ilvl w:val="0"/>
          <w:numId w:val="73"/>
        </w:numPr>
        <w:bidi/>
        <w:spacing w:after="0" w:line="240" w:lineRule="auto"/>
        <w:rPr>
          <w:rFonts w:ascii="Simplified Arabic" w:hAnsi="Simplified Arabic" w:cs="Simplified Arabic"/>
          <w:sz w:val="28"/>
          <w:szCs w:val="28"/>
          <w:lang w:bidi="ar-JO"/>
        </w:rPr>
      </w:pPr>
      <w:r w:rsidRPr="00F22E8F">
        <w:rPr>
          <w:rFonts w:ascii="Simplified Arabic" w:hAnsi="Simplified Arabic" w:cs="Simplified Arabic"/>
          <w:sz w:val="28"/>
          <w:szCs w:val="28"/>
          <w:rtl/>
          <w:lang w:bidi="ar-JO"/>
        </w:rPr>
        <w:t>فيليب كروسبي</w:t>
      </w:r>
      <w:r>
        <w:rPr>
          <w:rFonts w:ascii="Simplified Arabic" w:hAnsi="Simplified Arabic" w:cs="Simplified Arabic" w:hint="cs"/>
          <w:sz w:val="28"/>
          <w:szCs w:val="28"/>
          <w:rtl/>
          <w:lang w:bidi="ar-JO"/>
        </w:rPr>
        <w:t xml:space="preserve">: </w:t>
      </w:r>
      <w:r w:rsidRPr="00F22E8F">
        <w:rPr>
          <w:rFonts w:ascii="Simplified Arabic" w:hAnsi="Simplified Arabic" w:cs="Simplified Arabic"/>
          <w:sz w:val="28"/>
          <w:szCs w:val="28"/>
          <w:rtl/>
          <w:lang w:bidi="ar-JO"/>
        </w:rPr>
        <w:t>صاحب فكرة التخطيط وثمن الجودة.</w:t>
      </w:r>
    </w:p>
    <w:p w:rsidR="002B35C0" w:rsidRPr="00F22E8F" w:rsidRDefault="002B35C0" w:rsidP="008C7F17">
      <w:pPr>
        <w:pStyle w:val="ListParagraph"/>
        <w:numPr>
          <w:ilvl w:val="0"/>
          <w:numId w:val="73"/>
        </w:num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توم بيترز</w:t>
      </w:r>
      <w:r>
        <w:rPr>
          <w:rFonts w:ascii="Simplified Arabic" w:hAnsi="Simplified Arabic" w:cs="Simplified Arabic" w:hint="cs"/>
          <w:sz w:val="28"/>
          <w:szCs w:val="28"/>
          <w:rtl/>
          <w:lang w:bidi="ar-JO"/>
        </w:rPr>
        <w:t>:</w:t>
      </w:r>
      <w:r w:rsidRPr="00F22E8F">
        <w:rPr>
          <w:rFonts w:ascii="Simplified Arabic" w:hAnsi="Simplified Arabic" w:cs="Simplified Arabic"/>
          <w:sz w:val="28"/>
          <w:szCs w:val="28"/>
          <w:rtl/>
          <w:lang w:bidi="ar-JO"/>
        </w:rPr>
        <w:t xml:space="preserve"> صاحب فكرة تحقيق متطلبات العميل </w:t>
      </w:r>
      <w:r>
        <w:rPr>
          <w:rFonts w:ascii="Simplified Arabic" w:hAnsi="Simplified Arabic" w:cs="Simplified Arabic"/>
          <w:sz w:val="28"/>
          <w:szCs w:val="28"/>
          <w:rtl/>
          <w:lang w:bidi="ar-JO"/>
        </w:rPr>
        <w:t>أو ا</w:t>
      </w:r>
      <w:r w:rsidRPr="00F22E8F">
        <w:rPr>
          <w:rFonts w:ascii="Simplified Arabic" w:hAnsi="Simplified Arabic" w:cs="Simplified Arabic"/>
          <w:sz w:val="28"/>
          <w:szCs w:val="28"/>
          <w:rtl/>
          <w:lang w:bidi="ar-JO"/>
        </w:rPr>
        <w:t>لمتعامل</w:t>
      </w:r>
      <w:r>
        <w:rPr>
          <w:rFonts w:ascii="Simplified Arabic" w:hAnsi="Simplified Arabic" w:cs="Simplified Arabic"/>
          <w:sz w:val="28"/>
          <w:szCs w:val="28"/>
          <w:rtl/>
          <w:lang w:bidi="ar-JO"/>
        </w:rPr>
        <w:t xml:space="preserve">. </w:t>
      </w:r>
    </w:p>
    <w:p w:rsidR="002B35C0" w:rsidRPr="00F22E8F" w:rsidRDefault="002B35C0" w:rsidP="002B35C0">
      <w:pPr>
        <w:bidi/>
        <w:spacing w:after="0" w:line="240" w:lineRule="auto"/>
        <w:rPr>
          <w:rFonts w:ascii="Simplified Arabic" w:hAnsi="Simplified Arabic" w:cs="Simplified Arabic"/>
          <w:sz w:val="28"/>
          <w:szCs w:val="28"/>
          <w:rtl/>
          <w:lang w:bidi="ar-JO"/>
        </w:rPr>
      </w:pPr>
    </w:p>
    <w:p w:rsidR="002B35C0" w:rsidRPr="00567475" w:rsidRDefault="002B35C0" w:rsidP="008C7F17">
      <w:pPr>
        <w:pStyle w:val="ListParagraph"/>
        <w:numPr>
          <w:ilvl w:val="0"/>
          <w:numId w:val="74"/>
        </w:numPr>
        <w:bidi/>
        <w:spacing w:after="0" w:line="240" w:lineRule="auto"/>
        <w:rPr>
          <w:rFonts w:ascii="Simplified Arabic" w:hAnsi="Simplified Arabic" w:cs="Simplified Arabic"/>
          <w:color w:val="0070C0"/>
          <w:sz w:val="28"/>
          <w:szCs w:val="28"/>
          <w:rtl/>
          <w:lang w:bidi="ar-JO"/>
        </w:rPr>
      </w:pPr>
      <w:r w:rsidRPr="00567475">
        <w:rPr>
          <w:rFonts w:ascii="Simplified Arabic" w:hAnsi="Simplified Arabic" w:cs="Simplified Arabic"/>
          <w:b/>
          <w:bCs/>
          <w:color w:val="0070C0"/>
          <w:sz w:val="28"/>
          <w:szCs w:val="28"/>
          <w:rtl/>
          <w:lang w:bidi="ar-JO"/>
        </w:rPr>
        <w:t>ديمينغ</w:t>
      </w:r>
      <w:r w:rsidRPr="00567475">
        <w:rPr>
          <w:rFonts w:ascii="Simplified Arabic" w:hAnsi="Simplified Arabic" w:cs="Simplified Arabic"/>
          <w:color w:val="0070C0"/>
          <w:sz w:val="28"/>
          <w:szCs w:val="28"/>
          <w:rtl/>
          <w:lang w:bidi="ar-JO"/>
        </w:rPr>
        <w:t xml:space="preserve">     </w:t>
      </w:r>
    </w:p>
    <w:p w:rsidR="002B35C0" w:rsidRPr="00F22E8F" w:rsidRDefault="002B35C0" w:rsidP="002B35C0">
      <w:p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 xml:space="preserve">    يعتقد ديمنغ ان هناك ثلاثة امور رئيسية يجب أن تتوفر قبل ان يتم تحسين في الخدمة </w:t>
      </w:r>
      <w:r>
        <w:rPr>
          <w:rFonts w:ascii="Simplified Arabic" w:hAnsi="Simplified Arabic" w:cs="Simplified Arabic"/>
          <w:sz w:val="28"/>
          <w:szCs w:val="28"/>
          <w:rtl/>
          <w:lang w:bidi="ar-JO"/>
        </w:rPr>
        <w:t>أو ا</w:t>
      </w:r>
      <w:r w:rsidRPr="00F22E8F">
        <w:rPr>
          <w:rFonts w:ascii="Simplified Arabic" w:hAnsi="Simplified Arabic" w:cs="Simplified Arabic"/>
          <w:sz w:val="28"/>
          <w:szCs w:val="28"/>
          <w:rtl/>
          <w:lang w:bidi="ar-JO"/>
        </w:rPr>
        <w:t xml:space="preserve">لسلعة:  </w:t>
      </w:r>
    </w:p>
    <w:p w:rsidR="002B35C0" w:rsidRPr="00F22E8F" w:rsidRDefault="002B35C0" w:rsidP="008C7F17">
      <w:pPr>
        <w:pStyle w:val="ListParagraph"/>
        <w:numPr>
          <w:ilvl w:val="0"/>
          <w:numId w:val="75"/>
        </w:numPr>
        <w:bidi/>
        <w:spacing w:after="0" w:line="240" w:lineRule="auto"/>
        <w:jc w:val="both"/>
        <w:rPr>
          <w:rFonts w:ascii="Simplified Arabic" w:hAnsi="Simplified Arabic" w:cs="Simplified Arabic"/>
          <w:sz w:val="28"/>
          <w:szCs w:val="28"/>
          <w:lang w:bidi="ar-JO"/>
        </w:rPr>
      </w:pPr>
      <w:r w:rsidRPr="00F22E8F">
        <w:rPr>
          <w:rFonts w:ascii="Simplified Arabic" w:hAnsi="Simplified Arabic" w:cs="Simplified Arabic"/>
          <w:sz w:val="28"/>
          <w:szCs w:val="28"/>
          <w:rtl/>
          <w:lang w:bidi="ar-JO"/>
        </w:rPr>
        <w:t xml:space="preserve">الجميع يجب ان يفهم اويتعلم استخدام الطرائق الاحصائية  حتى يستطيع إدراك الاختلافات التي تحدث اثناء العمليات الانتاجية اوعند تحضير الخدمات. يعتقد ديمينغ  ان الاختلافات خطأ ويجب معرفة أسبابها والتخلص منها حتى يتم إنتاج المنتج الصحيح بالطرائق الصحيحة دائما. </w:t>
      </w:r>
    </w:p>
    <w:p w:rsidR="002B35C0" w:rsidRPr="00F22E8F" w:rsidRDefault="002B35C0" w:rsidP="008C7F17">
      <w:pPr>
        <w:pStyle w:val="ListParagraph"/>
        <w:numPr>
          <w:ilvl w:val="0"/>
          <w:numId w:val="75"/>
        </w:numPr>
        <w:bidi/>
        <w:spacing w:after="0" w:line="240" w:lineRule="auto"/>
        <w:jc w:val="both"/>
        <w:rPr>
          <w:rFonts w:ascii="Simplified Arabic" w:hAnsi="Simplified Arabic" w:cs="Simplified Arabic"/>
          <w:sz w:val="28"/>
          <w:szCs w:val="28"/>
          <w:lang w:bidi="ar-JO"/>
        </w:rPr>
      </w:pPr>
      <w:r w:rsidRPr="00F22E8F">
        <w:rPr>
          <w:rFonts w:ascii="Simplified Arabic" w:hAnsi="Simplified Arabic" w:cs="Simplified Arabic"/>
          <w:sz w:val="28"/>
          <w:szCs w:val="28"/>
          <w:rtl/>
          <w:lang w:bidi="ar-JO"/>
        </w:rPr>
        <w:t xml:space="preserve">الإدارة مسؤولة عن الجودة لأنها تمتلك العمليات وطرائقها وعلى المديرين مسؤولية التحسين المستمر والذي يؤدي إلى إختفاء الإختلافات. </w:t>
      </w:r>
    </w:p>
    <w:p w:rsidR="002B35C0" w:rsidRPr="00F22E8F" w:rsidRDefault="002B35C0" w:rsidP="008C7F17">
      <w:pPr>
        <w:pStyle w:val="ListParagraph"/>
        <w:numPr>
          <w:ilvl w:val="0"/>
          <w:numId w:val="75"/>
        </w:numPr>
        <w:bidi/>
        <w:spacing w:after="0" w:line="240" w:lineRule="auto"/>
        <w:jc w:val="both"/>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 xml:space="preserve">كل الأعمال يجب ان تتم كجزء من النظام بحيث يتم بأفضل طريقة تحقق ولاء العميل </w:t>
      </w:r>
      <w:r>
        <w:rPr>
          <w:rFonts w:ascii="Simplified Arabic" w:hAnsi="Simplified Arabic" w:cs="Simplified Arabic"/>
          <w:sz w:val="28"/>
          <w:szCs w:val="28"/>
          <w:rtl/>
          <w:lang w:bidi="ar-JO"/>
        </w:rPr>
        <w:t>أو ا</w:t>
      </w:r>
      <w:r w:rsidRPr="00F22E8F">
        <w:rPr>
          <w:rFonts w:ascii="Simplified Arabic" w:hAnsi="Simplified Arabic" w:cs="Simplified Arabic"/>
          <w:sz w:val="28"/>
          <w:szCs w:val="28"/>
          <w:rtl/>
          <w:lang w:bidi="ar-JO"/>
        </w:rPr>
        <w:t>لمتعامل. إحدى هذه الطرائق المستخدمة من قبل اليابانيين هي استعمال الفرق التي يكون اعضاؤها خليطا من العمال المباشرين وآخرين مساعدين إما من قسم واحد او</w:t>
      </w:r>
      <w:r>
        <w:rPr>
          <w:rFonts w:ascii="Simplified Arabic" w:hAnsi="Simplified Arabic" w:cs="Simplified Arabic" w:hint="cs"/>
          <w:sz w:val="28"/>
          <w:szCs w:val="28"/>
          <w:rtl/>
          <w:lang w:bidi="ar-JO"/>
        </w:rPr>
        <w:t xml:space="preserve"> </w:t>
      </w:r>
      <w:r w:rsidRPr="00F22E8F">
        <w:rPr>
          <w:rFonts w:ascii="Simplified Arabic" w:hAnsi="Simplified Arabic" w:cs="Simplified Arabic"/>
          <w:sz w:val="28"/>
          <w:szCs w:val="28"/>
          <w:rtl/>
          <w:lang w:bidi="ar-JO"/>
        </w:rPr>
        <w:t>من الأقسام المختلفة. ويعتقد ديمينغ ان الجميع يستطيع ان ينجز دورا مهم</w:t>
      </w:r>
      <w:r>
        <w:rPr>
          <w:rFonts w:ascii="Simplified Arabic" w:hAnsi="Simplified Arabic" w:cs="Simplified Arabic" w:hint="cs"/>
          <w:sz w:val="28"/>
          <w:szCs w:val="28"/>
          <w:rtl/>
          <w:lang w:bidi="ar-JO"/>
        </w:rPr>
        <w:t>اً</w:t>
      </w:r>
      <w:r w:rsidRPr="00F22E8F">
        <w:rPr>
          <w:rFonts w:ascii="Simplified Arabic" w:hAnsi="Simplified Arabic" w:cs="Simplified Arabic"/>
          <w:sz w:val="28"/>
          <w:szCs w:val="28"/>
          <w:rtl/>
          <w:lang w:bidi="ar-JO"/>
        </w:rPr>
        <w:t xml:space="preserve"> في الفرق كعنصر فعال لتحسيين نظام العمل وذلك بتحسيين المدخلات والمخرجات في كل مرحلة من مراحل النظام.</w:t>
      </w:r>
    </w:p>
    <w:p w:rsidR="002B35C0" w:rsidRPr="00F22E8F" w:rsidRDefault="002B35C0" w:rsidP="002B35C0">
      <w:pPr>
        <w:bidi/>
        <w:spacing w:after="0" w:line="240" w:lineRule="auto"/>
        <w:rPr>
          <w:rFonts w:ascii="Simplified Arabic" w:hAnsi="Simplified Arabic" w:cs="Simplified Arabic"/>
          <w:b/>
          <w:bCs/>
          <w:sz w:val="28"/>
          <w:szCs w:val="28"/>
          <w:rtl/>
          <w:lang w:bidi="ar-JO"/>
        </w:rPr>
      </w:pPr>
    </w:p>
    <w:p w:rsidR="002B35C0" w:rsidRPr="00F22E8F" w:rsidRDefault="002B35C0" w:rsidP="002B35C0">
      <w:pPr>
        <w:bidi/>
        <w:spacing w:after="0" w:line="240" w:lineRule="auto"/>
        <w:rPr>
          <w:rFonts w:ascii="Simplified Arabic" w:hAnsi="Simplified Arabic" w:cs="Simplified Arabic"/>
          <w:b/>
          <w:bCs/>
          <w:sz w:val="28"/>
          <w:szCs w:val="28"/>
          <w:rtl/>
          <w:lang w:bidi="ar-JO"/>
        </w:rPr>
      </w:pPr>
      <w:r w:rsidRPr="00F22E8F">
        <w:rPr>
          <w:rFonts w:ascii="Simplified Arabic" w:hAnsi="Simplified Arabic" w:cs="Simplified Arabic"/>
          <w:b/>
          <w:bCs/>
          <w:sz w:val="28"/>
          <w:szCs w:val="28"/>
          <w:rtl/>
          <w:lang w:bidi="ar-JO"/>
        </w:rPr>
        <w:t xml:space="preserve"> سلسلة أو</w:t>
      </w:r>
      <w:r>
        <w:rPr>
          <w:rFonts w:ascii="Simplified Arabic" w:hAnsi="Simplified Arabic" w:cs="Simplified Arabic" w:hint="cs"/>
          <w:b/>
          <w:bCs/>
          <w:sz w:val="28"/>
          <w:szCs w:val="28"/>
          <w:rtl/>
          <w:lang w:bidi="ar-JO"/>
        </w:rPr>
        <w:t xml:space="preserve"> </w:t>
      </w:r>
      <w:r w:rsidRPr="00F22E8F">
        <w:rPr>
          <w:rFonts w:ascii="Simplified Arabic" w:hAnsi="Simplified Arabic" w:cs="Simplified Arabic"/>
          <w:b/>
          <w:bCs/>
          <w:sz w:val="28"/>
          <w:szCs w:val="28"/>
          <w:rtl/>
          <w:lang w:bidi="ar-JO"/>
        </w:rPr>
        <w:t>مبادئ ديمنغ في إدارة الجودة</w:t>
      </w:r>
    </w:p>
    <w:p w:rsidR="002B35C0" w:rsidRPr="00F22E8F" w:rsidRDefault="002B35C0" w:rsidP="002B35C0">
      <w:p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خطوات ديمنغ الأساسية لإدارة الجودة الشاملة:</w:t>
      </w:r>
    </w:p>
    <w:p w:rsidR="002B35C0" w:rsidRPr="00F22E8F" w:rsidRDefault="002B35C0" w:rsidP="002B35C0">
      <w:p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1</w:t>
      </w:r>
      <w:r>
        <w:rPr>
          <w:rFonts w:ascii="Simplified Arabic" w:hAnsi="Simplified Arabic" w:cs="Simplified Arabic"/>
          <w:sz w:val="28"/>
          <w:szCs w:val="28"/>
          <w:rtl/>
          <w:lang w:bidi="ar-JO"/>
        </w:rPr>
        <w:t xml:space="preserve">. </w:t>
      </w:r>
      <w:r w:rsidRPr="00F22E8F">
        <w:rPr>
          <w:rFonts w:ascii="Simplified Arabic" w:hAnsi="Simplified Arabic" w:cs="Simplified Arabic"/>
          <w:sz w:val="28"/>
          <w:szCs w:val="28"/>
          <w:rtl/>
          <w:lang w:bidi="ar-JO"/>
        </w:rPr>
        <w:t xml:space="preserve"> خلق الإندماج والتناسق بين الهدف والخطة.</w:t>
      </w:r>
    </w:p>
    <w:p w:rsidR="002B35C0" w:rsidRPr="00F22E8F" w:rsidRDefault="002B35C0" w:rsidP="002B35C0">
      <w:p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2</w:t>
      </w:r>
      <w:r>
        <w:rPr>
          <w:rFonts w:ascii="Simplified Arabic" w:hAnsi="Simplified Arabic" w:cs="Simplified Arabic"/>
          <w:sz w:val="28"/>
          <w:szCs w:val="28"/>
          <w:rtl/>
          <w:lang w:bidi="ar-JO"/>
        </w:rPr>
        <w:t xml:space="preserve">. </w:t>
      </w:r>
      <w:r w:rsidRPr="00F22E8F">
        <w:rPr>
          <w:rFonts w:ascii="Simplified Arabic" w:hAnsi="Simplified Arabic" w:cs="Simplified Arabic"/>
          <w:sz w:val="28"/>
          <w:szCs w:val="28"/>
          <w:rtl/>
          <w:lang w:bidi="ar-JO"/>
        </w:rPr>
        <w:t xml:space="preserve"> تبين الفلسفة الجديدة للجودة.</w:t>
      </w:r>
    </w:p>
    <w:p w:rsidR="002B35C0" w:rsidRPr="00F22E8F" w:rsidRDefault="002B35C0" w:rsidP="002B35C0">
      <w:p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3</w:t>
      </w:r>
      <w:r>
        <w:rPr>
          <w:rFonts w:ascii="Simplified Arabic" w:hAnsi="Simplified Arabic" w:cs="Simplified Arabic"/>
          <w:sz w:val="28"/>
          <w:szCs w:val="28"/>
          <w:rtl/>
          <w:lang w:bidi="ar-JO"/>
        </w:rPr>
        <w:t xml:space="preserve">. </w:t>
      </w:r>
      <w:r w:rsidRPr="00F22E8F">
        <w:rPr>
          <w:rFonts w:ascii="Simplified Arabic" w:hAnsi="Simplified Arabic" w:cs="Simplified Arabic"/>
          <w:sz w:val="28"/>
          <w:szCs w:val="28"/>
          <w:rtl/>
          <w:lang w:bidi="ar-JO"/>
        </w:rPr>
        <w:t xml:space="preserve"> إيقاف الإعتماد على التفتيش بنهاية العملية الإنتاجية فقط وبنطاق واسع.</w:t>
      </w:r>
    </w:p>
    <w:p w:rsidR="002B35C0" w:rsidRPr="00F22E8F" w:rsidRDefault="002B35C0" w:rsidP="002B35C0">
      <w:p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4</w:t>
      </w:r>
      <w:r>
        <w:rPr>
          <w:rFonts w:ascii="Simplified Arabic" w:hAnsi="Simplified Arabic" w:cs="Simplified Arabic"/>
          <w:sz w:val="28"/>
          <w:szCs w:val="28"/>
          <w:rtl/>
          <w:lang w:bidi="ar-JO"/>
        </w:rPr>
        <w:t xml:space="preserve">. </w:t>
      </w:r>
      <w:r w:rsidRPr="00F22E8F">
        <w:rPr>
          <w:rFonts w:ascii="Simplified Arabic" w:hAnsi="Simplified Arabic" w:cs="Simplified Arabic"/>
          <w:sz w:val="28"/>
          <w:szCs w:val="28"/>
          <w:rtl/>
          <w:lang w:bidi="ar-JO"/>
        </w:rPr>
        <w:t xml:space="preserve"> إنهاء ممارسة موردين على أساس الكلفة فقط.</w:t>
      </w:r>
    </w:p>
    <w:p w:rsidR="002B35C0" w:rsidRPr="00F22E8F" w:rsidRDefault="002B35C0" w:rsidP="002B35C0">
      <w:p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5</w:t>
      </w:r>
      <w:r>
        <w:rPr>
          <w:rFonts w:ascii="Simplified Arabic" w:hAnsi="Simplified Arabic" w:cs="Simplified Arabic"/>
          <w:sz w:val="28"/>
          <w:szCs w:val="28"/>
          <w:rtl/>
          <w:lang w:bidi="ar-JO"/>
        </w:rPr>
        <w:t xml:space="preserve">. </w:t>
      </w:r>
      <w:r w:rsidRPr="00F22E8F">
        <w:rPr>
          <w:rFonts w:ascii="Simplified Arabic" w:hAnsi="Simplified Arabic" w:cs="Simplified Arabic"/>
          <w:sz w:val="28"/>
          <w:szCs w:val="28"/>
          <w:rtl/>
          <w:lang w:bidi="ar-JO"/>
        </w:rPr>
        <w:t xml:space="preserve"> تعريف وتوضيح المشاكل والعمل المستمر على تحسين النظام للإنتاج والخدمات </w:t>
      </w:r>
    </w:p>
    <w:p w:rsidR="002B35C0" w:rsidRPr="00F22E8F" w:rsidRDefault="002B35C0" w:rsidP="002B35C0">
      <w:p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6</w:t>
      </w:r>
      <w:r>
        <w:rPr>
          <w:rFonts w:ascii="Simplified Arabic" w:hAnsi="Simplified Arabic" w:cs="Simplified Arabic"/>
          <w:sz w:val="28"/>
          <w:szCs w:val="28"/>
          <w:rtl/>
          <w:lang w:bidi="ar-JO"/>
        </w:rPr>
        <w:t xml:space="preserve">. </w:t>
      </w:r>
      <w:r w:rsidRPr="00F22E8F">
        <w:rPr>
          <w:rFonts w:ascii="Simplified Arabic" w:hAnsi="Simplified Arabic" w:cs="Simplified Arabic"/>
          <w:sz w:val="28"/>
          <w:szCs w:val="28"/>
          <w:rtl/>
          <w:lang w:bidi="ar-JO"/>
        </w:rPr>
        <w:t xml:space="preserve"> تبني الطرائق الجديدة للتدريب والوظائف.</w:t>
      </w:r>
    </w:p>
    <w:p w:rsidR="002B35C0" w:rsidRPr="00F22E8F" w:rsidRDefault="002B35C0" w:rsidP="002B35C0">
      <w:p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7</w:t>
      </w:r>
      <w:r>
        <w:rPr>
          <w:rFonts w:ascii="Simplified Arabic" w:hAnsi="Simplified Arabic" w:cs="Simplified Arabic"/>
          <w:sz w:val="28"/>
          <w:szCs w:val="28"/>
          <w:rtl/>
          <w:lang w:bidi="ar-JO"/>
        </w:rPr>
        <w:t xml:space="preserve">. </w:t>
      </w:r>
      <w:r w:rsidRPr="00F22E8F">
        <w:rPr>
          <w:rFonts w:ascii="Simplified Arabic" w:hAnsi="Simplified Arabic" w:cs="Simplified Arabic"/>
          <w:sz w:val="28"/>
          <w:szCs w:val="28"/>
          <w:rtl/>
          <w:lang w:bidi="ar-JO"/>
        </w:rPr>
        <w:t xml:space="preserve"> التحول من التركيز على الكمية الى التركيز على النوعية والجودة.</w:t>
      </w:r>
    </w:p>
    <w:p w:rsidR="002B35C0" w:rsidRPr="00F22E8F" w:rsidRDefault="002B35C0" w:rsidP="002B35C0">
      <w:p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8</w:t>
      </w:r>
      <w:r>
        <w:rPr>
          <w:rFonts w:ascii="Simplified Arabic" w:hAnsi="Simplified Arabic" w:cs="Simplified Arabic"/>
          <w:sz w:val="28"/>
          <w:szCs w:val="28"/>
          <w:rtl/>
          <w:lang w:bidi="ar-JO"/>
        </w:rPr>
        <w:t xml:space="preserve">. </w:t>
      </w:r>
      <w:r w:rsidRPr="00F22E8F">
        <w:rPr>
          <w:rFonts w:ascii="Simplified Arabic" w:hAnsi="Simplified Arabic" w:cs="Simplified Arabic"/>
          <w:sz w:val="28"/>
          <w:szCs w:val="28"/>
          <w:rtl/>
          <w:lang w:bidi="ar-JO"/>
        </w:rPr>
        <w:t xml:space="preserve"> التخلص من التخوف وبناء الثقة وبنائ البيئة المشجعة للإبداع</w:t>
      </w:r>
    </w:p>
    <w:p w:rsidR="002B35C0" w:rsidRPr="00F22E8F" w:rsidRDefault="002B35C0" w:rsidP="002B35C0">
      <w:p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9</w:t>
      </w:r>
      <w:r>
        <w:rPr>
          <w:rFonts w:ascii="Simplified Arabic" w:hAnsi="Simplified Arabic" w:cs="Simplified Arabic"/>
          <w:sz w:val="28"/>
          <w:szCs w:val="28"/>
          <w:rtl/>
          <w:lang w:bidi="ar-JO"/>
        </w:rPr>
        <w:t xml:space="preserve">. </w:t>
      </w:r>
      <w:r w:rsidRPr="00F22E8F">
        <w:rPr>
          <w:rFonts w:ascii="Simplified Arabic" w:hAnsi="Simplified Arabic" w:cs="Simplified Arabic"/>
          <w:sz w:val="28"/>
          <w:szCs w:val="28"/>
          <w:rtl/>
          <w:lang w:bidi="ar-JO"/>
        </w:rPr>
        <w:t xml:space="preserve"> تحطيم الحواجز بين الأقسام حيث يجب أن يعمل الجميع كفريق.</w:t>
      </w:r>
    </w:p>
    <w:p w:rsidR="002B35C0" w:rsidRPr="00F22E8F" w:rsidRDefault="002B35C0" w:rsidP="002B35C0">
      <w:p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10</w:t>
      </w:r>
      <w:r>
        <w:rPr>
          <w:rFonts w:ascii="Simplified Arabic" w:hAnsi="Simplified Arabic" w:cs="Simplified Arabic"/>
          <w:sz w:val="28"/>
          <w:szCs w:val="28"/>
          <w:rtl/>
          <w:lang w:bidi="ar-JO"/>
        </w:rPr>
        <w:t xml:space="preserve">. </w:t>
      </w:r>
      <w:r w:rsidRPr="00F22E8F">
        <w:rPr>
          <w:rFonts w:ascii="Simplified Arabic" w:hAnsi="Simplified Arabic" w:cs="Simplified Arabic"/>
          <w:sz w:val="28"/>
          <w:szCs w:val="28"/>
          <w:rtl/>
          <w:lang w:bidi="ar-JO"/>
        </w:rPr>
        <w:t xml:space="preserve"> التوقف عن طلب انتاج ممتاز دون توضيح كيفية تحقيق ذلك.</w:t>
      </w:r>
    </w:p>
    <w:p w:rsidR="002B35C0" w:rsidRPr="00F22E8F" w:rsidRDefault="002B35C0" w:rsidP="002B35C0">
      <w:p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11</w:t>
      </w:r>
      <w:r>
        <w:rPr>
          <w:rFonts w:ascii="Simplified Arabic" w:hAnsi="Simplified Arabic" w:cs="Simplified Arabic"/>
          <w:sz w:val="28"/>
          <w:szCs w:val="28"/>
          <w:rtl/>
          <w:lang w:bidi="ar-JO"/>
        </w:rPr>
        <w:t xml:space="preserve">. </w:t>
      </w:r>
      <w:r w:rsidRPr="00F22E8F">
        <w:rPr>
          <w:rFonts w:ascii="Simplified Arabic" w:hAnsi="Simplified Arabic" w:cs="Simplified Arabic"/>
          <w:sz w:val="28"/>
          <w:szCs w:val="28"/>
          <w:rtl/>
          <w:lang w:bidi="ar-JO"/>
        </w:rPr>
        <w:t xml:space="preserve"> إعادة مقاييس العمل التي تفرض حصص عددية.</w:t>
      </w:r>
    </w:p>
    <w:p w:rsidR="002B35C0" w:rsidRPr="00F22E8F" w:rsidRDefault="002B35C0" w:rsidP="002B35C0">
      <w:p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12</w:t>
      </w:r>
      <w:r>
        <w:rPr>
          <w:rFonts w:ascii="Simplified Arabic" w:hAnsi="Simplified Arabic" w:cs="Simplified Arabic"/>
          <w:sz w:val="28"/>
          <w:szCs w:val="28"/>
          <w:rtl/>
          <w:lang w:bidi="ar-JO"/>
        </w:rPr>
        <w:t xml:space="preserve">. </w:t>
      </w:r>
      <w:r w:rsidRPr="00F22E8F">
        <w:rPr>
          <w:rFonts w:ascii="Simplified Arabic" w:hAnsi="Simplified Arabic" w:cs="Simplified Arabic"/>
          <w:sz w:val="28"/>
          <w:szCs w:val="28"/>
          <w:rtl/>
          <w:lang w:bidi="ar-JO"/>
        </w:rPr>
        <w:t xml:space="preserve"> إلغاء الحوافز وتشجيع الابتكار في العمل.</w:t>
      </w:r>
    </w:p>
    <w:p w:rsidR="002B35C0" w:rsidRPr="00F22E8F" w:rsidRDefault="002B35C0" w:rsidP="002B35C0">
      <w:p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13</w:t>
      </w:r>
      <w:r>
        <w:rPr>
          <w:rFonts w:ascii="Simplified Arabic" w:hAnsi="Simplified Arabic" w:cs="Simplified Arabic"/>
          <w:sz w:val="28"/>
          <w:szCs w:val="28"/>
          <w:rtl/>
          <w:lang w:bidi="ar-JO"/>
        </w:rPr>
        <w:t xml:space="preserve">. </w:t>
      </w:r>
      <w:r w:rsidRPr="00F22E8F">
        <w:rPr>
          <w:rFonts w:ascii="Simplified Arabic" w:hAnsi="Simplified Arabic" w:cs="Simplified Arabic"/>
          <w:sz w:val="28"/>
          <w:szCs w:val="28"/>
          <w:rtl/>
          <w:lang w:bidi="ar-JO"/>
        </w:rPr>
        <w:t xml:space="preserve"> جعل التعليم والتدريب والمستمر جزءا لا يتجزأ من الخطة</w:t>
      </w:r>
    </w:p>
    <w:p w:rsidR="002B35C0" w:rsidRPr="00F22E8F" w:rsidRDefault="002B35C0" w:rsidP="002B35C0">
      <w:p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14</w:t>
      </w:r>
      <w:r>
        <w:rPr>
          <w:rFonts w:ascii="Simplified Arabic" w:hAnsi="Simplified Arabic" w:cs="Simplified Arabic"/>
          <w:sz w:val="28"/>
          <w:szCs w:val="28"/>
          <w:rtl/>
          <w:lang w:bidi="ar-JO"/>
        </w:rPr>
        <w:t xml:space="preserve">. </w:t>
      </w:r>
      <w:r w:rsidRPr="00F22E8F">
        <w:rPr>
          <w:rFonts w:ascii="Simplified Arabic" w:hAnsi="Simplified Arabic" w:cs="Simplified Arabic"/>
          <w:sz w:val="28"/>
          <w:szCs w:val="28"/>
          <w:rtl/>
          <w:lang w:bidi="ar-JO"/>
        </w:rPr>
        <w:t xml:space="preserve"> إيجاد هيكل في الإدارة العليا يركز على متابعة الخطوات السابقة يوميا.</w:t>
      </w:r>
    </w:p>
    <w:p w:rsidR="002B35C0" w:rsidRPr="00F22E8F" w:rsidRDefault="002B35C0" w:rsidP="002B35C0">
      <w:p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 xml:space="preserve">ويحدد ديمنغ ثلاث انواع من النوعية  </w:t>
      </w:r>
      <w:r>
        <w:rPr>
          <w:rFonts w:ascii="Simplified Arabic" w:hAnsi="Simplified Arabic" w:cs="Simplified Arabic"/>
          <w:sz w:val="28"/>
          <w:szCs w:val="28"/>
          <w:rtl/>
          <w:lang w:bidi="ar-JO"/>
        </w:rPr>
        <w:t>أو ا</w:t>
      </w:r>
      <w:r w:rsidRPr="00F22E8F">
        <w:rPr>
          <w:rFonts w:ascii="Simplified Arabic" w:hAnsi="Simplified Arabic" w:cs="Simplified Arabic"/>
          <w:sz w:val="28"/>
          <w:szCs w:val="28"/>
          <w:rtl/>
          <w:lang w:bidi="ar-JO"/>
        </w:rPr>
        <w:t xml:space="preserve">لجودة: </w:t>
      </w:r>
    </w:p>
    <w:p w:rsidR="002B35C0" w:rsidRPr="00F22E8F" w:rsidRDefault="002B35C0" w:rsidP="002B35C0">
      <w:pPr>
        <w:bidi/>
        <w:spacing w:after="0" w:line="240" w:lineRule="auto"/>
        <w:jc w:val="both"/>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1</w:t>
      </w:r>
      <w:r>
        <w:rPr>
          <w:rFonts w:ascii="Simplified Arabic" w:hAnsi="Simplified Arabic" w:cs="Simplified Arabic"/>
          <w:sz w:val="28"/>
          <w:szCs w:val="28"/>
          <w:rtl/>
          <w:lang w:bidi="ar-JO"/>
        </w:rPr>
        <w:t xml:space="preserve">. </w:t>
      </w:r>
      <w:r w:rsidRPr="00F22E8F">
        <w:rPr>
          <w:rFonts w:ascii="Simplified Arabic" w:hAnsi="Simplified Arabic" w:cs="Simplified Arabic"/>
          <w:sz w:val="28"/>
          <w:szCs w:val="28"/>
          <w:rtl/>
          <w:lang w:bidi="ar-JO"/>
        </w:rPr>
        <w:t xml:space="preserve"> الجودة في التصميم: ويعني بما توصل اليه البحث لمعرفة لماذا يأتي المتعاملين للمؤسسة ويطلبون منتجاتها.</w:t>
      </w:r>
    </w:p>
    <w:p w:rsidR="002B35C0" w:rsidRPr="00F22E8F" w:rsidRDefault="002B35C0" w:rsidP="002B35C0">
      <w:pPr>
        <w:bidi/>
        <w:spacing w:after="0" w:line="240" w:lineRule="auto"/>
        <w:jc w:val="both"/>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2</w:t>
      </w:r>
      <w:r>
        <w:rPr>
          <w:rFonts w:ascii="Simplified Arabic" w:hAnsi="Simplified Arabic" w:cs="Simplified Arabic"/>
          <w:sz w:val="28"/>
          <w:szCs w:val="28"/>
          <w:rtl/>
          <w:lang w:bidi="ar-JO"/>
        </w:rPr>
        <w:t xml:space="preserve">. </w:t>
      </w:r>
      <w:r w:rsidRPr="00F22E8F">
        <w:rPr>
          <w:rFonts w:ascii="Simplified Arabic" w:hAnsi="Simplified Arabic" w:cs="Simplified Arabic"/>
          <w:sz w:val="28"/>
          <w:szCs w:val="28"/>
          <w:rtl/>
          <w:lang w:bidi="ar-JO"/>
        </w:rPr>
        <w:t xml:space="preserve"> الجودة والمطابقة: وهي تهتم بالمدى الذي تصل اليه المؤسسة لتحقيق متطلبات التصحيح حتى ترضي العملاء </w:t>
      </w:r>
      <w:r>
        <w:rPr>
          <w:rFonts w:ascii="Simplified Arabic" w:hAnsi="Simplified Arabic" w:cs="Simplified Arabic"/>
          <w:sz w:val="28"/>
          <w:szCs w:val="28"/>
          <w:rtl/>
          <w:lang w:bidi="ar-JO"/>
        </w:rPr>
        <w:t>أو ا</w:t>
      </w:r>
      <w:r w:rsidRPr="00F22E8F">
        <w:rPr>
          <w:rFonts w:ascii="Simplified Arabic" w:hAnsi="Simplified Arabic" w:cs="Simplified Arabic"/>
          <w:sz w:val="28"/>
          <w:szCs w:val="28"/>
          <w:rtl/>
          <w:lang w:bidi="ar-JO"/>
        </w:rPr>
        <w:t>لمتعاملين.</w:t>
      </w:r>
    </w:p>
    <w:p w:rsidR="002B35C0" w:rsidRPr="00F22E8F" w:rsidRDefault="002B35C0" w:rsidP="002B35C0">
      <w:pPr>
        <w:bidi/>
        <w:spacing w:after="0" w:line="240" w:lineRule="auto"/>
        <w:jc w:val="both"/>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3</w:t>
      </w:r>
      <w:r w:rsidRPr="00F22E8F">
        <w:rPr>
          <w:rFonts w:ascii="Simplified Arabic" w:hAnsi="Simplified Arabic" w:cs="Simplified Arabic"/>
          <w:sz w:val="28"/>
          <w:szCs w:val="28"/>
          <w:lang w:bidi="ar-JO"/>
        </w:rPr>
        <w:t>.</w:t>
      </w:r>
      <w:r w:rsidRPr="00F22E8F">
        <w:rPr>
          <w:rFonts w:ascii="Simplified Arabic" w:hAnsi="Simplified Arabic" w:cs="Simplified Arabic"/>
          <w:sz w:val="28"/>
          <w:szCs w:val="28"/>
          <w:rtl/>
          <w:lang w:bidi="ar-JO"/>
        </w:rPr>
        <w:t xml:space="preserve"> الجودة في التنفيذ: وهي تهتم في قابلية المنتج بعد التصحيح واعادة التصحيح اذا كان بالإمكان اجراء تحسينات اخرى.</w:t>
      </w:r>
    </w:p>
    <w:p w:rsidR="002B35C0" w:rsidRPr="00F22E8F" w:rsidRDefault="002B35C0" w:rsidP="002B35C0">
      <w:pPr>
        <w:bidi/>
        <w:spacing w:after="0" w:line="240" w:lineRule="auto"/>
        <w:rPr>
          <w:rFonts w:ascii="Simplified Arabic" w:hAnsi="Simplified Arabic" w:cs="Simplified Arabic"/>
          <w:sz w:val="28"/>
          <w:szCs w:val="28"/>
          <w:rtl/>
          <w:lang w:bidi="ar-JO"/>
        </w:rPr>
      </w:pPr>
    </w:p>
    <w:p w:rsidR="002B35C0" w:rsidRPr="00567475" w:rsidRDefault="002B35C0" w:rsidP="008C7F17">
      <w:pPr>
        <w:pStyle w:val="ListParagraph"/>
        <w:numPr>
          <w:ilvl w:val="0"/>
          <w:numId w:val="74"/>
        </w:numPr>
        <w:bidi/>
        <w:spacing w:after="0" w:line="240" w:lineRule="auto"/>
        <w:rPr>
          <w:rFonts w:ascii="Simplified Arabic" w:hAnsi="Simplified Arabic" w:cs="Simplified Arabic"/>
          <w:b/>
          <w:bCs/>
          <w:color w:val="0070C0"/>
          <w:sz w:val="28"/>
          <w:szCs w:val="28"/>
          <w:rtl/>
          <w:lang w:bidi="ar-JO"/>
        </w:rPr>
      </w:pPr>
      <w:r>
        <w:rPr>
          <w:rFonts w:ascii="Simplified Arabic" w:hAnsi="Simplified Arabic" w:cs="Simplified Arabic" w:hint="cs"/>
          <w:b/>
          <w:bCs/>
          <w:color w:val="0070C0"/>
          <w:sz w:val="28"/>
          <w:szCs w:val="28"/>
          <w:rtl/>
          <w:lang w:bidi="ar-JO"/>
        </w:rPr>
        <w:t xml:space="preserve"> </w:t>
      </w:r>
      <w:r w:rsidRPr="00567475">
        <w:rPr>
          <w:rFonts w:ascii="Simplified Arabic" w:hAnsi="Simplified Arabic" w:cs="Simplified Arabic"/>
          <w:b/>
          <w:bCs/>
          <w:color w:val="0070C0"/>
          <w:sz w:val="28"/>
          <w:szCs w:val="28"/>
          <w:rtl/>
          <w:lang w:bidi="ar-JO"/>
        </w:rPr>
        <w:t xml:space="preserve">جوران </w:t>
      </w:r>
    </w:p>
    <w:p w:rsidR="002B35C0" w:rsidRPr="00F22E8F" w:rsidRDefault="002B35C0" w:rsidP="002B35C0">
      <w:p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 xml:space="preserve">    قام جوران عام 1954 بتقديم الأبعاد الإدارية للتخطيط والتنظيم والرقابة، وقام بالتركيز على مسؤولية الإدارة لتحقيق الجودة،  والحاجة لوضع الاهداف، وارتكزت منهجيته على:</w:t>
      </w:r>
    </w:p>
    <w:p w:rsidR="002B35C0" w:rsidRPr="00F22E8F" w:rsidRDefault="002B35C0" w:rsidP="002B35C0">
      <w:p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1</w:t>
      </w:r>
      <w:r>
        <w:rPr>
          <w:rFonts w:ascii="Simplified Arabic" w:hAnsi="Simplified Arabic" w:cs="Simplified Arabic"/>
          <w:sz w:val="28"/>
          <w:szCs w:val="28"/>
          <w:rtl/>
          <w:lang w:bidi="ar-JO"/>
        </w:rPr>
        <w:t xml:space="preserve">. </w:t>
      </w:r>
      <w:r w:rsidRPr="00F22E8F">
        <w:rPr>
          <w:rFonts w:ascii="Simplified Arabic" w:hAnsi="Simplified Arabic" w:cs="Simplified Arabic"/>
          <w:sz w:val="28"/>
          <w:szCs w:val="28"/>
          <w:rtl/>
          <w:lang w:bidi="ar-JO"/>
        </w:rPr>
        <w:t xml:space="preserve"> بناء وعي مستمر للجودة. </w:t>
      </w:r>
    </w:p>
    <w:p w:rsidR="002B35C0" w:rsidRPr="00F22E8F" w:rsidRDefault="002B35C0" w:rsidP="002B35C0">
      <w:p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lastRenderedPageBreak/>
        <w:t>2</w:t>
      </w:r>
      <w:r>
        <w:rPr>
          <w:rFonts w:ascii="Simplified Arabic" w:hAnsi="Simplified Arabic" w:cs="Simplified Arabic"/>
          <w:sz w:val="28"/>
          <w:szCs w:val="28"/>
          <w:rtl/>
          <w:lang w:bidi="ar-JO"/>
        </w:rPr>
        <w:t xml:space="preserve">. </w:t>
      </w:r>
      <w:r w:rsidRPr="00F22E8F">
        <w:rPr>
          <w:rFonts w:ascii="Simplified Arabic" w:hAnsi="Simplified Arabic" w:cs="Simplified Arabic"/>
          <w:sz w:val="28"/>
          <w:szCs w:val="28"/>
          <w:rtl/>
          <w:lang w:bidi="ar-JO"/>
        </w:rPr>
        <w:t xml:space="preserve"> وضع اهداف واضحة للتحسن والتطوير</w:t>
      </w:r>
      <w:r>
        <w:rPr>
          <w:rFonts w:ascii="Simplified Arabic" w:hAnsi="Simplified Arabic" w:cs="Simplified Arabic"/>
          <w:sz w:val="28"/>
          <w:szCs w:val="28"/>
          <w:rtl/>
          <w:lang w:bidi="ar-JO"/>
        </w:rPr>
        <w:t xml:space="preserve">. </w:t>
      </w:r>
      <w:r w:rsidRPr="00F22E8F">
        <w:rPr>
          <w:rFonts w:ascii="Simplified Arabic" w:hAnsi="Simplified Arabic" w:cs="Simplified Arabic"/>
          <w:sz w:val="28"/>
          <w:szCs w:val="28"/>
          <w:rtl/>
          <w:lang w:bidi="ar-JO"/>
        </w:rPr>
        <w:t xml:space="preserve"> </w:t>
      </w:r>
    </w:p>
    <w:p w:rsidR="002B35C0" w:rsidRPr="00F22E8F" w:rsidRDefault="002B35C0" w:rsidP="002B35C0">
      <w:p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3</w:t>
      </w:r>
      <w:r>
        <w:rPr>
          <w:rFonts w:ascii="Simplified Arabic" w:hAnsi="Simplified Arabic" w:cs="Simplified Arabic"/>
          <w:sz w:val="28"/>
          <w:szCs w:val="28"/>
          <w:rtl/>
          <w:lang w:bidi="ar-JO"/>
        </w:rPr>
        <w:t xml:space="preserve">. </w:t>
      </w:r>
      <w:r w:rsidRPr="00F22E8F">
        <w:rPr>
          <w:rFonts w:ascii="Simplified Arabic" w:hAnsi="Simplified Arabic" w:cs="Simplified Arabic"/>
          <w:sz w:val="28"/>
          <w:szCs w:val="28"/>
          <w:rtl/>
          <w:lang w:bidi="ar-JO"/>
        </w:rPr>
        <w:t xml:space="preserve"> عملية التنظيم الملائمة لتحقيق الاهداف. </w:t>
      </w:r>
    </w:p>
    <w:p w:rsidR="002B35C0" w:rsidRPr="00F22E8F" w:rsidRDefault="002B35C0" w:rsidP="002B35C0">
      <w:p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4</w:t>
      </w:r>
      <w:r>
        <w:rPr>
          <w:rFonts w:ascii="Simplified Arabic" w:hAnsi="Simplified Arabic" w:cs="Simplified Arabic"/>
          <w:sz w:val="28"/>
          <w:szCs w:val="28"/>
          <w:rtl/>
          <w:lang w:bidi="ar-JO"/>
        </w:rPr>
        <w:t xml:space="preserve">. </w:t>
      </w:r>
      <w:r w:rsidRPr="00F22E8F">
        <w:rPr>
          <w:rFonts w:ascii="Simplified Arabic" w:hAnsi="Simplified Arabic" w:cs="Simplified Arabic"/>
          <w:sz w:val="28"/>
          <w:szCs w:val="28"/>
          <w:rtl/>
          <w:lang w:bidi="ar-JO"/>
        </w:rPr>
        <w:t xml:space="preserve"> ايجاد الدعم المناسب والتدريب</w:t>
      </w:r>
      <w:r>
        <w:rPr>
          <w:rFonts w:ascii="Simplified Arabic" w:hAnsi="Simplified Arabic" w:cs="Simplified Arabic"/>
          <w:sz w:val="28"/>
          <w:szCs w:val="28"/>
          <w:rtl/>
          <w:lang w:bidi="ar-JO"/>
        </w:rPr>
        <w:t xml:space="preserve">. </w:t>
      </w:r>
      <w:r w:rsidRPr="00F22E8F">
        <w:rPr>
          <w:rFonts w:ascii="Simplified Arabic" w:hAnsi="Simplified Arabic" w:cs="Simplified Arabic"/>
          <w:sz w:val="28"/>
          <w:szCs w:val="28"/>
          <w:rtl/>
          <w:lang w:bidi="ar-JO"/>
        </w:rPr>
        <w:t xml:space="preserve"> </w:t>
      </w:r>
    </w:p>
    <w:p w:rsidR="002B35C0" w:rsidRPr="00F22E8F" w:rsidRDefault="002B35C0" w:rsidP="002B35C0">
      <w:p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5</w:t>
      </w:r>
      <w:r>
        <w:rPr>
          <w:rFonts w:ascii="Simplified Arabic" w:hAnsi="Simplified Arabic" w:cs="Simplified Arabic"/>
          <w:sz w:val="28"/>
          <w:szCs w:val="28"/>
          <w:rtl/>
          <w:lang w:bidi="ar-JO"/>
        </w:rPr>
        <w:t xml:space="preserve">. </w:t>
      </w:r>
      <w:r w:rsidRPr="00F22E8F">
        <w:rPr>
          <w:rFonts w:ascii="Simplified Arabic" w:hAnsi="Simplified Arabic" w:cs="Simplified Arabic"/>
          <w:sz w:val="28"/>
          <w:szCs w:val="28"/>
          <w:rtl/>
          <w:lang w:bidi="ar-JO"/>
        </w:rPr>
        <w:t xml:space="preserve"> ايجاد الطرائق والخطوات لحل المشاكل</w:t>
      </w:r>
      <w:r>
        <w:rPr>
          <w:rFonts w:ascii="Simplified Arabic" w:hAnsi="Simplified Arabic" w:cs="Simplified Arabic"/>
          <w:sz w:val="28"/>
          <w:szCs w:val="28"/>
          <w:rtl/>
          <w:lang w:bidi="ar-JO"/>
        </w:rPr>
        <w:t xml:space="preserve">. </w:t>
      </w:r>
      <w:r w:rsidRPr="00F22E8F">
        <w:rPr>
          <w:rFonts w:ascii="Simplified Arabic" w:hAnsi="Simplified Arabic" w:cs="Simplified Arabic"/>
          <w:sz w:val="28"/>
          <w:szCs w:val="28"/>
          <w:rtl/>
          <w:lang w:bidi="ar-JO"/>
        </w:rPr>
        <w:t xml:space="preserve"> </w:t>
      </w:r>
    </w:p>
    <w:p w:rsidR="002B35C0" w:rsidRPr="00F22E8F" w:rsidRDefault="002B35C0" w:rsidP="002B35C0">
      <w:p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6</w:t>
      </w:r>
      <w:r>
        <w:rPr>
          <w:rFonts w:ascii="Simplified Arabic" w:hAnsi="Simplified Arabic" w:cs="Simplified Arabic"/>
          <w:sz w:val="28"/>
          <w:szCs w:val="28"/>
          <w:rtl/>
          <w:lang w:bidi="ar-JO"/>
        </w:rPr>
        <w:t xml:space="preserve">. </w:t>
      </w:r>
      <w:r w:rsidRPr="00F22E8F">
        <w:rPr>
          <w:rFonts w:ascii="Simplified Arabic" w:hAnsi="Simplified Arabic" w:cs="Simplified Arabic"/>
          <w:sz w:val="28"/>
          <w:szCs w:val="28"/>
          <w:rtl/>
          <w:lang w:bidi="ar-JO"/>
        </w:rPr>
        <w:t xml:space="preserve"> تقارير مستمرة في التحسين والتطوير والتقدم. </w:t>
      </w:r>
    </w:p>
    <w:p w:rsidR="002B35C0" w:rsidRPr="00F22E8F" w:rsidRDefault="002B35C0" w:rsidP="002B35C0">
      <w:p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7</w:t>
      </w:r>
      <w:r>
        <w:rPr>
          <w:rFonts w:ascii="Simplified Arabic" w:hAnsi="Simplified Arabic" w:cs="Simplified Arabic"/>
          <w:sz w:val="28"/>
          <w:szCs w:val="28"/>
          <w:rtl/>
          <w:lang w:bidi="ar-JO"/>
        </w:rPr>
        <w:t xml:space="preserve">. </w:t>
      </w:r>
      <w:r w:rsidRPr="00F22E8F">
        <w:rPr>
          <w:rFonts w:ascii="Simplified Arabic" w:hAnsi="Simplified Arabic" w:cs="Simplified Arabic"/>
          <w:sz w:val="28"/>
          <w:szCs w:val="28"/>
          <w:rtl/>
          <w:lang w:bidi="ar-JO"/>
        </w:rPr>
        <w:t xml:space="preserve"> الإعتراف بنشاطات العاملين مع تقدير المؤسسة. </w:t>
      </w:r>
    </w:p>
    <w:p w:rsidR="002B35C0" w:rsidRPr="00F22E8F" w:rsidRDefault="002B35C0" w:rsidP="002B35C0">
      <w:p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8</w:t>
      </w:r>
      <w:r>
        <w:rPr>
          <w:rFonts w:ascii="Simplified Arabic" w:hAnsi="Simplified Arabic" w:cs="Simplified Arabic"/>
          <w:sz w:val="28"/>
          <w:szCs w:val="28"/>
          <w:rtl/>
          <w:lang w:bidi="ar-JO"/>
        </w:rPr>
        <w:t xml:space="preserve">. </w:t>
      </w:r>
      <w:r w:rsidRPr="00F22E8F">
        <w:rPr>
          <w:rFonts w:ascii="Simplified Arabic" w:hAnsi="Simplified Arabic" w:cs="Simplified Arabic"/>
          <w:sz w:val="28"/>
          <w:szCs w:val="28"/>
          <w:rtl/>
          <w:lang w:bidi="ar-JO"/>
        </w:rPr>
        <w:t xml:space="preserve"> توصيل وإعلان النتائج. </w:t>
      </w:r>
    </w:p>
    <w:p w:rsidR="002B35C0" w:rsidRPr="00F22E8F" w:rsidRDefault="002B35C0" w:rsidP="002B35C0">
      <w:p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9</w:t>
      </w:r>
      <w:r>
        <w:rPr>
          <w:rFonts w:ascii="Simplified Arabic" w:hAnsi="Simplified Arabic" w:cs="Simplified Arabic"/>
          <w:sz w:val="28"/>
          <w:szCs w:val="28"/>
          <w:rtl/>
          <w:lang w:bidi="ar-JO"/>
        </w:rPr>
        <w:t xml:space="preserve">. </w:t>
      </w:r>
      <w:r w:rsidRPr="00F22E8F">
        <w:rPr>
          <w:rFonts w:ascii="Simplified Arabic" w:hAnsi="Simplified Arabic" w:cs="Simplified Arabic"/>
          <w:sz w:val="28"/>
          <w:szCs w:val="28"/>
          <w:rtl/>
          <w:lang w:bidi="ar-JO"/>
        </w:rPr>
        <w:t xml:space="preserve"> الإهتمام وبإعلان النتائج</w:t>
      </w:r>
      <w:r>
        <w:rPr>
          <w:rFonts w:ascii="Simplified Arabic" w:hAnsi="Simplified Arabic" w:cs="Simplified Arabic"/>
          <w:sz w:val="28"/>
          <w:szCs w:val="28"/>
          <w:rtl/>
          <w:lang w:bidi="ar-JO"/>
        </w:rPr>
        <w:t xml:space="preserve">. </w:t>
      </w:r>
      <w:r w:rsidRPr="00F22E8F">
        <w:rPr>
          <w:rFonts w:ascii="Simplified Arabic" w:hAnsi="Simplified Arabic" w:cs="Simplified Arabic"/>
          <w:sz w:val="28"/>
          <w:szCs w:val="28"/>
          <w:rtl/>
          <w:lang w:bidi="ar-JO"/>
        </w:rPr>
        <w:t xml:space="preserve"> </w:t>
      </w:r>
    </w:p>
    <w:p w:rsidR="002B35C0" w:rsidRPr="00F22E8F" w:rsidRDefault="002B35C0" w:rsidP="002B35C0">
      <w:p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10</w:t>
      </w:r>
      <w:r>
        <w:rPr>
          <w:rFonts w:ascii="Simplified Arabic" w:hAnsi="Simplified Arabic" w:cs="Simplified Arabic"/>
          <w:sz w:val="28"/>
          <w:szCs w:val="28"/>
          <w:rtl/>
          <w:lang w:bidi="ar-JO"/>
        </w:rPr>
        <w:t xml:space="preserve">. </w:t>
      </w:r>
      <w:r w:rsidRPr="00F22E8F">
        <w:rPr>
          <w:rFonts w:ascii="Simplified Arabic" w:hAnsi="Simplified Arabic" w:cs="Simplified Arabic"/>
          <w:sz w:val="28"/>
          <w:szCs w:val="28"/>
          <w:rtl/>
          <w:lang w:bidi="ar-JO"/>
        </w:rPr>
        <w:t xml:space="preserve"> المحافظة على القوة الدافعة للنظام عن طريق جعل التطورات السنوية جزءا من النظام الكامل والعمليات داخل النظام</w:t>
      </w:r>
      <w:r>
        <w:rPr>
          <w:rFonts w:ascii="Simplified Arabic" w:hAnsi="Simplified Arabic" w:cs="Simplified Arabic"/>
          <w:sz w:val="28"/>
          <w:szCs w:val="28"/>
          <w:rtl/>
          <w:lang w:bidi="ar-JO"/>
        </w:rPr>
        <w:t xml:space="preserve">. </w:t>
      </w:r>
      <w:r w:rsidRPr="00F22E8F">
        <w:rPr>
          <w:rFonts w:ascii="Simplified Arabic" w:hAnsi="Simplified Arabic" w:cs="Simplified Arabic"/>
          <w:sz w:val="28"/>
          <w:szCs w:val="28"/>
          <w:rtl/>
          <w:lang w:bidi="ar-JO"/>
        </w:rPr>
        <w:t xml:space="preserve"> </w:t>
      </w:r>
    </w:p>
    <w:p w:rsidR="002B35C0" w:rsidRPr="00F22E8F" w:rsidRDefault="002B35C0" w:rsidP="002B35C0">
      <w:p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 xml:space="preserve">     قام جوران بتأسيس فكرة عملية هي إدارة الاعمال على اساس الجودة التي هي تقنية تهدف لإنجاز تطور عملي وفعال للنوعية ما بين الأقسام المختلفة للمنشأة</w:t>
      </w:r>
      <w:r>
        <w:rPr>
          <w:rFonts w:ascii="Simplified Arabic" w:hAnsi="Simplified Arabic" w:cs="Simplified Arabic"/>
          <w:sz w:val="28"/>
          <w:szCs w:val="28"/>
          <w:rtl/>
          <w:lang w:bidi="ar-JO"/>
        </w:rPr>
        <w:t xml:space="preserve">. </w:t>
      </w:r>
      <w:r w:rsidRPr="00F22E8F">
        <w:rPr>
          <w:rFonts w:ascii="Simplified Arabic" w:hAnsi="Simplified Arabic" w:cs="Simplified Arabic"/>
          <w:sz w:val="28"/>
          <w:szCs w:val="28"/>
          <w:rtl/>
          <w:lang w:bidi="ar-JO"/>
        </w:rPr>
        <w:t xml:space="preserve"> </w:t>
      </w:r>
    </w:p>
    <w:p w:rsidR="002B35C0" w:rsidRPr="00F22E8F" w:rsidRDefault="002B35C0" w:rsidP="002B35C0">
      <w:pPr>
        <w:bidi/>
        <w:spacing w:after="0" w:line="240" w:lineRule="auto"/>
        <w:rPr>
          <w:rFonts w:ascii="Simplified Arabic" w:hAnsi="Simplified Arabic" w:cs="Simplified Arabic"/>
          <w:sz w:val="28"/>
          <w:szCs w:val="28"/>
          <w:rtl/>
          <w:lang w:bidi="ar-JO"/>
        </w:rPr>
      </w:pPr>
    </w:p>
    <w:p w:rsidR="002B35C0" w:rsidRPr="00567475" w:rsidRDefault="002B35C0" w:rsidP="002B35C0">
      <w:pPr>
        <w:bidi/>
        <w:spacing w:after="0" w:line="240" w:lineRule="auto"/>
        <w:rPr>
          <w:rFonts w:ascii="Simplified Arabic" w:hAnsi="Simplified Arabic" w:cs="Simplified Arabic"/>
          <w:color w:val="0070C0"/>
          <w:sz w:val="28"/>
          <w:szCs w:val="28"/>
          <w:rtl/>
          <w:lang w:bidi="ar-JO"/>
        </w:rPr>
      </w:pPr>
      <w:r w:rsidRPr="00567475">
        <w:rPr>
          <w:rFonts w:ascii="Simplified Arabic" w:hAnsi="Simplified Arabic" w:cs="Simplified Arabic"/>
          <w:b/>
          <w:bCs/>
          <w:color w:val="0070C0"/>
          <w:sz w:val="28"/>
          <w:szCs w:val="28"/>
          <w:rtl/>
          <w:lang w:bidi="ar-JO"/>
        </w:rPr>
        <w:t>ج- فيليب كروسبي</w:t>
      </w:r>
      <w:r w:rsidRPr="00567475">
        <w:rPr>
          <w:rFonts w:ascii="Simplified Arabic" w:hAnsi="Simplified Arabic" w:cs="Simplified Arabic"/>
          <w:color w:val="0070C0"/>
          <w:sz w:val="28"/>
          <w:szCs w:val="28"/>
          <w:rtl/>
          <w:lang w:bidi="ar-JO"/>
        </w:rPr>
        <w:t xml:space="preserve"> </w:t>
      </w:r>
    </w:p>
    <w:p w:rsidR="002B35C0" w:rsidRPr="00F22E8F" w:rsidRDefault="002B35C0" w:rsidP="002B35C0">
      <w:p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 xml:space="preserve">  لقد قام كروسبي كجميع علماء الجودة بوضع خطوات لتحسين الجودة</w:t>
      </w:r>
      <w:r>
        <w:rPr>
          <w:rFonts w:ascii="Simplified Arabic" w:hAnsi="Simplified Arabic" w:cs="Simplified Arabic"/>
          <w:sz w:val="28"/>
          <w:szCs w:val="28"/>
          <w:rtl/>
          <w:lang w:bidi="ar-JO"/>
        </w:rPr>
        <w:t xml:space="preserve">. </w:t>
      </w:r>
    </w:p>
    <w:p w:rsidR="002B35C0" w:rsidRPr="00F22E8F" w:rsidRDefault="002B35C0" w:rsidP="002B35C0">
      <w:p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1</w:t>
      </w:r>
      <w:r>
        <w:rPr>
          <w:rFonts w:ascii="Simplified Arabic" w:hAnsi="Simplified Arabic" w:cs="Simplified Arabic"/>
          <w:sz w:val="28"/>
          <w:szCs w:val="28"/>
          <w:rtl/>
          <w:lang w:bidi="ar-JO"/>
        </w:rPr>
        <w:t xml:space="preserve">. </w:t>
      </w:r>
      <w:r w:rsidRPr="00F22E8F">
        <w:rPr>
          <w:rFonts w:ascii="Simplified Arabic" w:hAnsi="Simplified Arabic" w:cs="Simplified Arabic"/>
          <w:sz w:val="28"/>
          <w:szCs w:val="28"/>
          <w:rtl/>
          <w:lang w:bidi="ar-JO"/>
        </w:rPr>
        <w:t xml:space="preserve"> إلتزام تام وكامل من الإدارة</w:t>
      </w:r>
      <w:r>
        <w:rPr>
          <w:rFonts w:ascii="Simplified Arabic" w:hAnsi="Simplified Arabic" w:cs="Simplified Arabic"/>
          <w:sz w:val="28"/>
          <w:szCs w:val="28"/>
          <w:rtl/>
          <w:lang w:bidi="ar-JO"/>
        </w:rPr>
        <w:t xml:space="preserve">. </w:t>
      </w:r>
      <w:r w:rsidRPr="00F22E8F">
        <w:rPr>
          <w:rFonts w:ascii="Simplified Arabic" w:hAnsi="Simplified Arabic" w:cs="Simplified Arabic"/>
          <w:sz w:val="28"/>
          <w:szCs w:val="28"/>
          <w:rtl/>
          <w:lang w:bidi="ar-JO"/>
        </w:rPr>
        <w:t xml:space="preserve"> </w:t>
      </w:r>
    </w:p>
    <w:p w:rsidR="002B35C0" w:rsidRPr="00F22E8F" w:rsidRDefault="002B35C0" w:rsidP="002B35C0">
      <w:p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2</w:t>
      </w:r>
      <w:r>
        <w:rPr>
          <w:rFonts w:ascii="Simplified Arabic" w:hAnsi="Simplified Arabic" w:cs="Simplified Arabic"/>
          <w:sz w:val="28"/>
          <w:szCs w:val="28"/>
          <w:rtl/>
          <w:lang w:bidi="ar-JO"/>
        </w:rPr>
        <w:t xml:space="preserve">. </w:t>
      </w:r>
      <w:r w:rsidRPr="00F22E8F">
        <w:rPr>
          <w:rFonts w:ascii="Simplified Arabic" w:hAnsi="Simplified Arabic" w:cs="Simplified Arabic"/>
          <w:sz w:val="28"/>
          <w:szCs w:val="28"/>
          <w:rtl/>
          <w:lang w:bidi="ar-JO"/>
        </w:rPr>
        <w:t xml:space="preserve"> تشكيل فريق لتحسين الجودة. </w:t>
      </w:r>
    </w:p>
    <w:p w:rsidR="002B35C0" w:rsidRPr="00F22E8F" w:rsidRDefault="002B35C0" w:rsidP="002B35C0">
      <w:p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3</w:t>
      </w:r>
      <w:r>
        <w:rPr>
          <w:rFonts w:ascii="Simplified Arabic" w:hAnsi="Simplified Arabic" w:cs="Simplified Arabic"/>
          <w:sz w:val="28"/>
          <w:szCs w:val="28"/>
          <w:rtl/>
          <w:lang w:bidi="ar-JO"/>
        </w:rPr>
        <w:t xml:space="preserve">. </w:t>
      </w:r>
      <w:r w:rsidRPr="00F22E8F">
        <w:rPr>
          <w:rFonts w:ascii="Simplified Arabic" w:hAnsi="Simplified Arabic" w:cs="Simplified Arabic"/>
          <w:sz w:val="28"/>
          <w:szCs w:val="28"/>
          <w:rtl/>
          <w:lang w:bidi="ar-JO"/>
        </w:rPr>
        <w:t xml:space="preserve"> تطويرعمليات قياس الجودة</w:t>
      </w:r>
      <w:r>
        <w:rPr>
          <w:rFonts w:ascii="Simplified Arabic" w:hAnsi="Simplified Arabic" w:cs="Simplified Arabic"/>
          <w:sz w:val="28"/>
          <w:szCs w:val="28"/>
          <w:rtl/>
          <w:lang w:bidi="ar-JO"/>
        </w:rPr>
        <w:t xml:space="preserve">. </w:t>
      </w:r>
    </w:p>
    <w:p w:rsidR="002B35C0" w:rsidRPr="00F22E8F" w:rsidRDefault="002B35C0" w:rsidP="002B35C0">
      <w:p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4</w:t>
      </w:r>
      <w:r>
        <w:rPr>
          <w:rFonts w:ascii="Simplified Arabic" w:hAnsi="Simplified Arabic" w:cs="Simplified Arabic"/>
          <w:sz w:val="28"/>
          <w:szCs w:val="28"/>
          <w:rtl/>
          <w:lang w:bidi="ar-JO"/>
        </w:rPr>
        <w:t xml:space="preserve">. </w:t>
      </w:r>
      <w:r w:rsidRPr="00F22E8F">
        <w:rPr>
          <w:rFonts w:ascii="Simplified Arabic" w:hAnsi="Simplified Arabic" w:cs="Simplified Arabic"/>
          <w:sz w:val="28"/>
          <w:szCs w:val="28"/>
          <w:rtl/>
          <w:lang w:bidi="ar-JO"/>
        </w:rPr>
        <w:t xml:space="preserve"> حساب كلفة الجودة </w:t>
      </w:r>
      <w:r>
        <w:rPr>
          <w:rFonts w:ascii="Simplified Arabic" w:hAnsi="Simplified Arabic" w:cs="Simplified Arabic"/>
          <w:sz w:val="28"/>
          <w:szCs w:val="28"/>
          <w:rtl/>
          <w:lang w:bidi="ar-JO"/>
        </w:rPr>
        <w:t xml:space="preserve">. </w:t>
      </w:r>
    </w:p>
    <w:p w:rsidR="002B35C0" w:rsidRPr="00F22E8F" w:rsidRDefault="002B35C0" w:rsidP="002B35C0">
      <w:p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5</w:t>
      </w:r>
      <w:r>
        <w:rPr>
          <w:rFonts w:ascii="Simplified Arabic" w:hAnsi="Simplified Arabic" w:cs="Simplified Arabic"/>
          <w:sz w:val="28"/>
          <w:szCs w:val="28"/>
          <w:rtl/>
          <w:lang w:bidi="ar-JO"/>
        </w:rPr>
        <w:t xml:space="preserve">. </w:t>
      </w:r>
      <w:r w:rsidRPr="00F22E8F">
        <w:rPr>
          <w:rFonts w:ascii="Simplified Arabic" w:hAnsi="Simplified Arabic" w:cs="Simplified Arabic"/>
          <w:sz w:val="28"/>
          <w:szCs w:val="28"/>
          <w:rtl/>
          <w:lang w:bidi="ar-JO"/>
        </w:rPr>
        <w:t xml:space="preserve"> بيان اهميه الجودة</w:t>
      </w:r>
      <w:r>
        <w:rPr>
          <w:rFonts w:ascii="Simplified Arabic" w:hAnsi="Simplified Arabic" w:cs="Simplified Arabic"/>
          <w:sz w:val="28"/>
          <w:szCs w:val="28"/>
          <w:rtl/>
          <w:lang w:bidi="ar-JO"/>
        </w:rPr>
        <w:t xml:space="preserve">. </w:t>
      </w:r>
      <w:r w:rsidRPr="00F22E8F">
        <w:rPr>
          <w:rFonts w:ascii="Simplified Arabic" w:hAnsi="Simplified Arabic" w:cs="Simplified Arabic"/>
          <w:sz w:val="28"/>
          <w:szCs w:val="28"/>
          <w:rtl/>
          <w:lang w:bidi="ar-JO"/>
        </w:rPr>
        <w:t xml:space="preserve"> </w:t>
      </w:r>
    </w:p>
    <w:p w:rsidR="002B35C0" w:rsidRPr="00F22E8F" w:rsidRDefault="002B35C0" w:rsidP="002B35C0">
      <w:p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6</w:t>
      </w:r>
      <w:r>
        <w:rPr>
          <w:rFonts w:ascii="Simplified Arabic" w:hAnsi="Simplified Arabic" w:cs="Simplified Arabic"/>
          <w:sz w:val="28"/>
          <w:szCs w:val="28"/>
          <w:rtl/>
          <w:lang w:bidi="ar-JO"/>
        </w:rPr>
        <w:t xml:space="preserve">. </w:t>
      </w:r>
      <w:r w:rsidRPr="00F22E8F">
        <w:rPr>
          <w:rFonts w:ascii="Simplified Arabic" w:hAnsi="Simplified Arabic" w:cs="Simplified Arabic"/>
          <w:sz w:val="28"/>
          <w:szCs w:val="28"/>
          <w:rtl/>
          <w:lang w:bidi="ar-JO"/>
        </w:rPr>
        <w:t xml:space="preserve"> تطوير خطة عمل لتصحيح الأخطاء</w:t>
      </w:r>
      <w:r>
        <w:rPr>
          <w:rFonts w:ascii="Simplified Arabic" w:hAnsi="Simplified Arabic" w:cs="Simplified Arabic"/>
          <w:sz w:val="28"/>
          <w:szCs w:val="28"/>
          <w:rtl/>
          <w:lang w:bidi="ar-JO"/>
        </w:rPr>
        <w:t xml:space="preserve">. </w:t>
      </w:r>
      <w:r w:rsidRPr="00F22E8F">
        <w:rPr>
          <w:rFonts w:ascii="Simplified Arabic" w:hAnsi="Simplified Arabic" w:cs="Simplified Arabic"/>
          <w:sz w:val="28"/>
          <w:szCs w:val="28"/>
          <w:rtl/>
          <w:lang w:bidi="ar-JO"/>
        </w:rPr>
        <w:t xml:space="preserve"> </w:t>
      </w:r>
    </w:p>
    <w:p w:rsidR="002B35C0" w:rsidRPr="00F22E8F" w:rsidRDefault="002B35C0" w:rsidP="002B35C0">
      <w:p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 xml:space="preserve"> 7</w:t>
      </w:r>
      <w:r>
        <w:rPr>
          <w:rFonts w:ascii="Simplified Arabic" w:hAnsi="Simplified Arabic" w:cs="Simplified Arabic"/>
          <w:sz w:val="28"/>
          <w:szCs w:val="28"/>
          <w:rtl/>
          <w:lang w:bidi="ar-JO"/>
        </w:rPr>
        <w:t xml:space="preserve">. </w:t>
      </w:r>
      <w:r w:rsidRPr="00F22E8F">
        <w:rPr>
          <w:rFonts w:ascii="Simplified Arabic" w:hAnsi="Simplified Arabic" w:cs="Simplified Arabic"/>
          <w:sz w:val="28"/>
          <w:szCs w:val="28"/>
          <w:rtl/>
          <w:lang w:bidi="ar-JO"/>
        </w:rPr>
        <w:t xml:space="preserve"> التخطيط للحصول على منتج من دون أخطاء </w:t>
      </w:r>
      <w:r>
        <w:rPr>
          <w:rFonts w:ascii="Simplified Arabic" w:hAnsi="Simplified Arabic" w:cs="Simplified Arabic"/>
          <w:sz w:val="28"/>
          <w:szCs w:val="28"/>
          <w:rtl/>
          <w:lang w:bidi="ar-JO"/>
        </w:rPr>
        <w:t xml:space="preserve">. </w:t>
      </w:r>
      <w:r w:rsidRPr="00F22E8F">
        <w:rPr>
          <w:rFonts w:ascii="Simplified Arabic" w:hAnsi="Simplified Arabic" w:cs="Simplified Arabic"/>
          <w:sz w:val="28"/>
          <w:szCs w:val="28"/>
          <w:rtl/>
          <w:lang w:bidi="ar-JO"/>
        </w:rPr>
        <w:t xml:space="preserve"> </w:t>
      </w:r>
    </w:p>
    <w:p w:rsidR="002B35C0" w:rsidRPr="00F22E8F" w:rsidRDefault="002B35C0" w:rsidP="002B35C0">
      <w:p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8</w:t>
      </w:r>
      <w:r>
        <w:rPr>
          <w:rFonts w:ascii="Simplified Arabic" w:hAnsi="Simplified Arabic" w:cs="Simplified Arabic"/>
          <w:sz w:val="28"/>
          <w:szCs w:val="28"/>
          <w:rtl/>
          <w:lang w:bidi="ar-JO"/>
        </w:rPr>
        <w:t xml:space="preserve">. </w:t>
      </w:r>
      <w:r w:rsidRPr="00F22E8F">
        <w:rPr>
          <w:rFonts w:ascii="Simplified Arabic" w:hAnsi="Simplified Arabic" w:cs="Simplified Arabic"/>
          <w:sz w:val="28"/>
          <w:szCs w:val="28"/>
          <w:rtl/>
          <w:lang w:bidi="ar-JO"/>
        </w:rPr>
        <w:t xml:space="preserve"> تعليم الموظفين</w:t>
      </w:r>
      <w:r>
        <w:rPr>
          <w:rFonts w:ascii="Simplified Arabic" w:hAnsi="Simplified Arabic" w:cs="Simplified Arabic"/>
          <w:sz w:val="28"/>
          <w:szCs w:val="28"/>
          <w:rtl/>
          <w:lang w:bidi="ar-JO"/>
        </w:rPr>
        <w:t xml:space="preserve">. </w:t>
      </w:r>
      <w:r w:rsidRPr="00F22E8F">
        <w:rPr>
          <w:rFonts w:ascii="Simplified Arabic" w:hAnsi="Simplified Arabic" w:cs="Simplified Arabic"/>
          <w:sz w:val="28"/>
          <w:szCs w:val="28"/>
          <w:rtl/>
          <w:lang w:bidi="ar-JO"/>
        </w:rPr>
        <w:t xml:space="preserve"> </w:t>
      </w:r>
    </w:p>
    <w:p w:rsidR="002B35C0" w:rsidRPr="00F22E8F" w:rsidRDefault="002B35C0" w:rsidP="002B35C0">
      <w:p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 xml:space="preserve"> 9</w:t>
      </w:r>
      <w:r>
        <w:rPr>
          <w:rFonts w:ascii="Simplified Arabic" w:hAnsi="Simplified Arabic" w:cs="Simplified Arabic"/>
          <w:sz w:val="28"/>
          <w:szCs w:val="28"/>
          <w:rtl/>
          <w:lang w:bidi="ar-JO"/>
        </w:rPr>
        <w:t xml:space="preserve">. </w:t>
      </w:r>
      <w:r w:rsidRPr="00F22E8F">
        <w:rPr>
          <w:rFonts w:ascii="Simplified Arabic" w:hAnsi="Simplified Arabic" w:cs="Simplified Arabic"/>
          <w:sz w:val="28"/>
          <w:szCs w:val="28"/>
          <w:rtl/>
          <w:lang w:bidi="ar-JO"/>
        </w:rPr>
        <w:t xml:space="preserve"> عمل خطة يومية للإنتاج دون اخطاء </w:t>
      </w:r>
      <w:r>
        <w:rPr>
          <w:rFonts w:ascii="Simplified Arabic" w:hAnsi="Simplified Arabic" w:cs="Simplified Arabic"/>
          <w:sz w:val="28"/>
          <w:szCs w:val="28"/>
          <w:rtl/>
          <w:lang w:bidi="ar-JO"/>
        </w:rPr>
        <w:t xml:space="preserve">. </w:t>
      </w:r>
    </w:p>
    <w:p w:rsidR="002B35C0" w:rsidRPr="00F22E8F" w:rsidRDefault="002B35C0" w:rsidP="002B35C0">
      <w:p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10</w:t>
      </w:r>
      <w:r>
        <w:rPr>
          <w:rFonts w:ascii="Simplified Arabic" w:hAnsi="Simplified Arabic" w:cs="Simplified Arabic"/>
          <w:sz w:val="28"/>
          <w:szCs w:val="28"/>
          <w:rtl/>
          <w:lang w:bidi="ar-JO"/>
        </w:rPr>
        <w:t xml:space="preserve">. </w:t>
      </w:r>
      <w:r w:rsidRPr="00F22E8F">
        <w:rPr>
          <w:rFonts w:ascii="Simplified Arabic" w:hAnsi="Simplified Arabic" w:cs="Simplified Arabic"/>
          <w:sz w:val="28"/>
          <w:szCs w:val="28"/>
          <w:rtl/>
          <w:lang w:bidi="ar-JO"/>
        </w:rPr>
        <w:t xml:space="preserve"> وضع أهداف. </w:t>
      </w:r>
    </w:p>
    <w:p w:rsidR="002B35C0" w:rsidRPr="00F22E8F" w:rsidRDefault="002B35C0" w:rsidP="002B35C0">
      <w:p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11</w:t>
      </w:r>
      <w:r>
        <w:rPr>
          <w:rFonts w:ascii="Simplified Arabic" w:hAnsi="Simplified Arabic" w:cs="Simplified Arabic"/>
          <w:sz w:val="28"/>
          <w:szCs w:val="28"/>
          <w:rtl/>
          <w:lang w:bidi="ar-JO"/>
        </w:rPr>
        <w:t xml:space="preserve">. </w:t>
      </w:r>
      <w:r w:rsidRPr="00F22E8F">
        <w:rPr>
          <w:rFonts w:ascii="Simplified Arabic" w:hAnsi="Simplified Arabic" w:cs="Simplified Arabic"/>
          <w:sz w:val="28"/>
          <w:szCs w:val="28"/>
          <w:rtl/>
          <w:lang w:bidi="ar-JO"/>
        </w:rPr>
        <w:t xml:space="preserve"> العمل على ازالة مسببات الأخطاء</w:t>
      </w:r>
      <w:r>
        <w:rPr>
          <w:rFonts w:ascii="Simplified Arabic" w:hAnsi="Simplified Arabic" w:cs="Simplified Arabic"/>
          <w:sz w:val="28"/>
          <w:szCs w:val="28"/>
          <w:rtl/>
          <w:lang w:bidi="ar-JO"/>
        </w:rPr>
        <w:t xml:space="preserve">. </w:t>
      </w:r>
      <w:r w:rsidRPr="00F22E8F">
        <w:rPr>
          <w:rFonts w:ascii="Simplified Arabic" w:hAnsi="Simplified Arabic" w:cs="Simplified Arabic"/>
          <w:sz w:val="28"/>
          <w:szCs w:val="28"/>
          <w:rtl/>
          <w:lang w:bidi="ar-JO"/>
        </w:rPr>
        <w:t xml:space="preserve"> </w:t>
      </w:r>
    </w:p>
    <w:p w:rsidR="002B35C0" w:rsidRPr="00F22E8F" w:rsidRDefault="002B35C0" w:rsidP="002B35C0">
      <w:p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12</w:t>
      </w:r>
      <w:r>
        <w:rPr>
          <w:rFonts w:ascii="Simplified Arabic" w:hAnsi="Simplified Arabic" w:cs="Simplified Arabic"/>
          <w:sz w:val="28"/>
          <w:szCs w:val="28"/>
          <w:rtl/>
          <w:lang w:bidi="ar-JO"/>
        </w:rPr>
        <w:t xml:space="preserve">. </w:t>
      </w:r>
      <w:r w:rsidRPr="00F22E8F">
        <w:rPr>
          <w:rFonts w:ascii="Simplified Arabic" w:hAnsi="Simplified Arabic" w:cs="Simplified Arabic"/>
          <w:sz w:val="28"/>
          <w:szCs w:val="28"/>
          <w:rtl/>
          <w:lang w:bidi="ar-JO"/>
        </w:rPr>
        <w:t xml:space="preserve"> عمل فرق للجودة</w:t>
      </w:r>
      <w:r>
        <w:rPr>
          <w:rFonts w:ascii="Simplified Arabic" w:hAnsi="Simplified Arabic" w:cs="Simplified Arabic"/>
          <w:sz w:val="28"/>
          <w:szCs w:val="28"/>
          <w:rtl/>
          <w:lang w:bidi="ar-JO"/>
        </w:rPr>
        <w:t xml:space="preserve">. </w:t>
      </w:r>
      <w:r w:rsidRPr="00F22E8F">
        <w:rPr>
          <w:rFonts w:ascii="Simplified Arabic" w:hAnsi="Simplified Arabic" w:cs="Simplified Arabic"/>
          <w:sz w:val="28"/>
          <w:szCs w:val="28"/>
          <w:rtl/>
          <w:lang w:bidi="ar-JO"/>
        </w:rPr>
        <w:t xml:space="preserve"> </w:t>
      </w:r>
    </w:p>
    <w:p w:rsidR="002B35C0" w:rsidRPr="00F22E8F" w:rsidRDefault="002B35C0" w:rsidP="002B35C0">
      <w:p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13</w:t>
      </w:r>
      <w:r>
        <w:rPr>
          <w:rFonts w:ascii="Simplified Arabic" w:hAnsi="Simplified Arabic" w:cs="Simplified Arabic"/>
          <w:sz w:val="28"/>
          <w:szCs w:val="28"/>
          <w:rtl/>
          <w:lang w:bidi="ar-JO"/>
        </w:rPr>
        <w:t xml:space="preserve">. </w:t>
      </w:r>
      <w:r w:rsidRPr="00F22E8F">
        <w:rPr>
          <w:rFonts w:ascii="Simplified Arabic" w:hAnsi="Simplified Arabic" w:cs="Simplified Arabic"/>
          <w:sz w:val="28"/>
          <w:szCs w:val="28"/>
          <w:rtl/>
          <w:lang w:bidi="ar-JO"/>
        </w:rPr>
        <w:t xml:space="preserve"> العمل على اعادة الترتيب من جديد. </w:t>
      </w:r>
    </w:p>
    <w:p w:rsidR="002B35C0" w:rsidRPr="00F22E8F" w:rsidRDefault="002B35C0" w:rsidP="002B35C0">
      <w:pPr>
        <w:bidi/>
        <w:spacing w:after="0" w:line="240" w:lineRule="auto"/>
        <w:rPr>
          <w:rFonts w:ascii="Simplified Arabic" w:hAnsi="Simplified Arabic" w:cs="Simplified Arabic"/>
          <w:sz w:val="28"/>
          <w:szCs w:val="28"/>
          <w:rtl/>
          <w:lang w:bidi="ar-JO"/>
        </w:rPr>
      </w:pPr>
    </w:p>
    <w:p w:rsidR="002B35C0" w:rsidRPr="00567475" w:rsidRDefault="002B35C0" w:rsidP="002B35C0">
      <w:pPr>
        <w:bidi/>
        <w:spacing w:after="0" w:line="240" w:lineRule="auto"/>
        <w:rPr>
          <w:rFonts w:ascii="Simplified Arabic" w:hAnsi="Simplified Arabic" w:cs="Simplified Arabic"/>
          <w:color w:val="0070C0"/>
          <w:sz w:val="28"/>
          <w:szCs w:val="28"/>
          <w:rtl/>
          <w:lang w:bidi="ar-JO"/>
        </w:rPr>
      </w:pPr>
      <w:r w:rsidRPr="00567475">
        <w:rPr>
          <w:rFonts w:ascii="Simplified Arabic" w:hAnsi="Simplified Arabic" w:cs="Simplified Arabic"/>
          <w:b/>
          <w:bCs/>
          <w:color w:val="0070C0"/>
          <w:sz w:val="28"/>
          <w:szCs w:val="28"/>
          <w:rtl/>
          <w:lang w:bidi="ar-JO"/>
        </w:rPr>
        <w:t>د- توم بيترز</w:t>
      </w:r>
      <w:r w:rsidRPr="00567475">
        <w:rPr>
          <w:rFonts w:ascii="Simplified Arabic" w:hAnsi="Simplified Arabic" w:cs="Simplified Arabic"/>
          <w:color w:val="0070C0"/>
          <w:sz w:val="28"/>
          <w:szCs w:val="28"/>
          <w:rtl/>
          <w:lang w:bidi="ar-JO"/>
        </w:rPr>
        <w:t xml:space="preserve">: </w:t>
      </w:r>
    </w:p>
    <w:p w:rsidR="002B35C0" w:rsidRPr="00F22E8F" w:rsidRDefault="002B35C0" w:rsidP="002B35C0">
      <w:p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 xml:space="preserve">آمن بفكرتين وهما: - </w:t>
      </w:r>
    </w:p>
    <w:p w:rsidR="002B35C0" w:rsidRPr="00F22E8F" w:rsidRDefault="002B35C0" w:rsidP="002B35C0">
      <w:p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1 - الجودة دائما تتدفع قيمتها</w:t>
      </w:r>
      <w:r>
        <w:rPr>
          <w:rFonts w:ascii="Simplified Arabic" w:hAnsi="Simplified Arabic" w:cs="Simplified Arabic"/>
          <w:sz w:val="28"/>
          <w:szCs w:val="28"/>
          <w:rtl/>
          <w:lang w:bidi="ar-JO"/>
        </w:rPr>
        <w:t xml:space="preserve">. </w:t>
      </w:r>
      <w:r w:rsidRPr="00F22E8F">
        <w:rPr>
          <w:rFonts w:ascii="Simplified Arabic" w:hAnsi="Simplified Arabic" w:cs="Simplified Arabic"/>
          <w:sz w:val="28"/>
          <w:szCs w:val="28"/>
          <w:rtl/>
          <w:lang w:bidi="ar-JO"/>
        </w:rPr>
        <w:t xml:space="preserve"> </w:t>
      </w:r>
    </w:p>
    <w:p w:rsidR="002B35C0" w:rsidRPr="00F22E8F" w:rsidRDefault="002B35C0" w:rsidP="002B35C0">
      <w:p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2 – يجب ان نتعلم ان نحب التغير</w:t>
      </w:r>
      <w:r>
        <w:rPr>
          <w:rFonts w:ascii="Simplified Arabic" w:hAnsi="Simplified Arabic" w:cs="Simplified Arabic"/>
          <w:sz w:val="28"/>
          <w:szCs w:val="28"/>
          <w:rtl/>
          <w:lang w:bidi="ar-JO"/>
        </w:rPr>
        <w:t xml:space="preserve">. </w:t>
      </w:r>
      <w:r w:rsidRPr="00F22E8F">
        <w:rPr>
          <w:rFonts w:ascii="Simplified Arabic" w:hAnsi="Simplified Arabic" w:cs="Simplified Arabic"/>
          <w:sz w:val="28"/>
          <w:szCs w:val="28"/>
          <w:rtl/>
          <w:lang w:bidi="ar-JO"/>
        </w:rPr>
        <w:t xml:space="preserve"> </w:t>
      </w:r>
    </w:p>
    <w:p w:rsidR="002B35C0" w:rsidRPr="00F22E8F" w:rsidRDefault="002B35C0" w:rsidP="002B35C0">
      <w:p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 xml:space="preserve">ولقد وضع عشر نقاط لتحقيق ذلك:  </w:t>
      </w:r>
    </w:p>
    <w:p w:rsidR="002B35C0" w:rsidRPr="00F22E8F" w:rsidRDefault="002B35C0" w:rsidP="002B35C0">
      <w:p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1</w:t>
      </w:r>
      <w:r>
        <w:rPr>
          <w:rFonts w:ascii="Simplified Arabic" w:hAnsi="Simplified Arabic" w:cs="Simplified Arabic"/>
          <w:sz w:val="28"/>
          <w:szCs w:val="28"/>
          <w:rtl/>
          <w:lang w:bidi="ar-JO"/>
        </w:rPr>
        <w:t xml:space="preserve">. </w:t>
      </w:r>
      <w:r w:rsidRPr="00F22E8F">
        <w:rPr>
          <w:rFonts w:ascii="Simplified Arabic" w:hAnsi="Simplified Arabic" w:cs="Simplified Arabic"/>
          <w:sz w:val="28"/>
          <w:szCs w:val="28"/>
          <w:rtl/>
          <w:lang w:bidi="ar-JO"/>
        </w:rPr>
        <w:t xml:space="preserve"> الإدارة العليا يجب ان تلتزم وتتفاعل</w:t>
      </w:r>
      <w:r>
        <w:rPr>
          <w:rFonts w:ascii="Simplified Arabic" w:hAnsi="Simplified Arabic" w:cs="Simplified Arabic"/>
          <w:sz w:val="28"/>
          <w:szCs w:val="28"/>
          <w:rtl/>
          <w:lang w:bidi="ar-JO"/>
        </w:rPr>
        <w:t xml:space="preserve">. </w:t>
      </w:r>
      <w:r w:rsidRPr="00F22E8F">
        <w:rPr>
          <w:rFonts w:ascii="Simplified Arabic" w:hAnsi="Simplified Arabic" w:cs="Simplified Arabic"/>
          <w:sz w:val="28"/>
          <w:szCs w:val="28"/>
          <w:rtl/>
          <w:lang w:bidi="ar-JO"/>
        </w:rPr>
        <w:t xml:space="preserve"> </w:t>
      </w:r>
    </w:p>
    <w:p w:rsidR="002B35C0" w:rsidRPr="00F22E8F" w:rsidRDefault="002B35C0" w:rsidP="002B35C0">
      <w:p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2</w:t>
      </w:r>
      <w:r>
        <w:rPr>
          <w:rFonts w:ascii="Simplified Arabic" w:hAnsi="Simplified Arabic" w:cs="Simplified Arabic"/>
          <w:sz w:val="28"/>
          <w:szCs w:val="28"/>
          <w:rtl/>
          <w:lang w:bidi="ar-JO"/>
        </w:rPr>
        <w:t xml:space="preserve">. </w:t>
      </w:r>
      <w:r w:rsidRPr="00F22E8F">
        <w:rPr>
          <w:rFonts w:ascii="Simplified Arabic" w:hAnsi="Simplified Arabic" w:cs="Simplified Arabic"/>
          <w:sz w:val="28"/>
          <w:szCs w:val="28"/>
          <w:rtl/>
          <w:lang w:bidi="ar-JO"/>
        </w:rPr>
        <w:t xml:space="preserve"> اخد واتباع بعض الأنظمة</w:t>
      </w:r>
      <w:r>
        <w:rPr>
          <w:rFonts w:ascii="Simplified Arabic" w:hAnsi="Simplified Arabic" w:cs="Simplified Arabic"/>
          <w:sz w:val="28"/>
          <w:szCs w:val="28"/>
          <w:rtl/>
          <w:lang w:bidi="ar-JO"/>
        </w:rPr>
        <w:t xml:space="preserve">. </w:t>
      </w:r>
      <w:r w:rsidRPr="00F22E8F">
        <w:rPr>
          <w:rFonts w:ascii="Simplified Arabic" w:hAnsi="Simplified Arabic" w:cs="Simplified Arabic"/>
          <w:sz w:val="28"/>
          <w:szCs w:val="28"/>
          <w:rtl/>
          <w:lang w:bidi="ar-JO"/>
        </w:rPr>
        <w:t xml:space="preserve"> </w:t>
      </w:r>
    </w:p>
    <w:p w:rsidR="002B35C0" w:rsidRPr="00F22E8F" w:rsidRDefault="002B35C0" w:rsidP="002B35C0">
      <w:p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3</w:t>
      </w:r>
      <w:r>
        <w:rPr>
          <w:rFonts w:ascii="Simplified Arabic" w:hAnsi="Simplified Arabic" w:cs="Simplified Arabic"/>
          <w:sz w:val="28"/>
          <w:szCs w:val="28"/>
          <w:rtl/>
          <w:lang w:bidi="ar-JO"/>
        </w:rPr>
        <w:t xml:space="preserve">. </w:t>
      </w:r>
      <w:r w:rsidRPr="00F22E8F">
        <w:rPr>
          <w:rFonts w:ascii="Simplified Arabic" w:hAnsi="Simplified Arabic" w:cs="Simplified Arabic"/>
          <w:sz w:val="28"/>
          <w:szCs w:val="28"/>
          <w:rtl/>
          <w:lang w:bidi="ar-JO"/>
        </w:rPr>
        <w:t xml:space="preserve"> قياس قيمة الجودة من قيمة المنتج غير المطابق</w:t>
      </w:r>
      <w:r>
        <w:rPr>
          <w:rFonts w:ascii="Simplified Arabic" w:hAnsi="Simplified Arabic" w:cs="Simplified Arabic"/>
          <w:sz w:val="28"/>
          <w:szCs w:val="28"/>
          <w:rtl/>
          <w:lang w:bidi="ar-JO"/>
        </w:rPr>
        <w:t xml:space="preserve">. </w:t>
      </w:r>
      <w:r w:rsidRPr="00F22E8F">
        <w:rPr>
          <w:rFonts w:ascii="Simplified Arabic" w:hAnsi="Simplified Arabic" w:cs="Simplified Arabic"/>
          <w:sz w:val="28"/>
          <w:szCs w:val="28"/>
          <w:rtl/>
          <w:lang w:bidi="ar-JO"/>
        </w:rPr>
        <w:t xml:space="preserve"> </w:t>
      </w:r>
    </w:p>
    <w:p w:rsidR="002B35C0" w:rsidRPr="00F22E8F" w:rsidRDefault="002B35C0" w:rsidP="002B35C0">
      <w:p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4</w:t>
      </w:r>
      <w:r>
        <w:rPr>
          <w:rFonts w:ascii="Simplified Arabic" w:hAnsi="Simplified Arabic" w:cs="Simplified Arabic"/>
          <w:sz w:val="28"/>
          <w:szCs w:val="28"/>
          <w:rtl/>
          <w:lang w:bidi="ar-JO"/>
        </w:rPr>
        <w:t xml:space="preserve">. </w:t>
      </w:r>
      <w:r w:rsidRPr="00F22E8F">
        <w:rPr>
          <w:rFonts w:ascii="Simplified Arabic" w:hAnsi="Simplified Arabic" w:cs="Simplified Arabic"/>
          <w:sz w:val="28"/>
          <w:szCs w:val="28"/>
          <w:rtl/>
          <w:lang w:bidi="ar-JO"/>
        </w:rPr>
        <w:t xml:space="preserve"> إعطاء الحوافز لكل من يحسن</w:t>
      </w:r>
      <w:r>
        <w:rPr>
          <w:rFonts w:ascii="Simplified Arabic" w:hAnsi="Simplified Arabic" w:cs="Simplified Arabic"/>
          <w:sz w:val="28"/>
          <w:szCs w:val="28"/>
          <w:rtl/>
          <w:lang w:bidi="ar-JO"/>
        </w:rPr>
        <w:t xml:space="preserve">. </w:t>
      </w:r>
      <w:r w:rsidRPr="00F22E8F">
        <w:rPr>
          <w:rFonts w:ascii="Simplified Arabic" w:hAnsi="Simplified Arabic" w:cs="Simplified Arabic"/>
          <w:sz w:val="28"/>
          <w:szCs w:val="28"/>
          <w:rtl/>
          <w:lang w:bidi="ar-JO"/>
        </w:rPr>
        <w:t xml:space="preserve"> </w:t>
      </w:r>
    </w:p>
    <w:p w:rsidR="002B35C0" w:rsidRPr="00F22E8F" w:rsidRDefault="002B35C0" w:rsidP="002B35C0">
      <w:p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5</w:t>
      </w:r>
      <w:r>
        <w:rPr>
          <w:rFonts w:ascii="Simplified Arabic" w:hAnsi="Simplified Arabic" w:cs="Simplified Arabic"/>
          <w:sz w:val="28"/>
          <w:szCs w:val="28"/>
          <w:rtl/>
          <w:lang w:bidi="ar-JO"/>
        </w:rPr>
        <w:t xml:space="preserve">. </w:t>
      </w:r>
      <w:r w:rsidRPr="00F22E8F">
        <w:rPr>
          <w:rFonts w:ascii="Simplified Arabic" w:hAnsi="Simplified Arabic" w:cs="Simplified Arabic"/>
          <w:sz w:val="28"/>
          <w:szCs w:val="28"/>
          <w:rtl/>
          <w:lang w:bidi="ar-JO"/>
        </w:rPr>
        <w:t xml:space="preserve"> التدرب والتدريب وإعاده التأهيل</w:t>
      </w:r>
      <w:r>
        <w:rPr>
          <w:rFonts w:ascii="Simplified Arabic" w:hAnsi="Simplified Arabic" w:cs="Simplified Arabic"/>
          <w:sz w:val="28"/>
          <w:szCs w:val="28"/>
          <w:rtl/>
          <w:lang w:bidi="ar-JO"/>
        </w:rPr>
        <w:t xml:space="preserve">. </w:t>
      </w:r>
      <w:r w:rsidRPr="00F22E8F">
        <w:rPr>
          <w:rFonts w:ascii="Simplified Arabic" w:hAnsi="Simplified Arabic" w:cs="Simplified Arabic"/>
          <w:sz w:val="28"/>
          <w:szCs w:val="28"/>
          <w:rtl/>
          <w:lang w:bidi="ar-JO"/>
        </w:rPr>
        <w:t xml:space="preserve"> </w:t>
      </w:r>
    </w:p>
    <w:p w:rsidR="002B35C0" w:rsidRPr="00F22E8F" w:rsidRDefault="002B35C0" w:rsidP="002B35C0">
      <w:p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6</w:t>
      </w:r>
      <w:r>
        <w:rPr>
          <w:rFonts w:ascii="Simplified Arabic" w:hAnsi="Simplified Arabic" w:cs="Simplified Arabic"/>
          <w:sz w:val="28"/>
          <w:szCs w:val="28"/>
          <w:rtl/>
          <w:lang w:bidi="ar-JO"/>
        </w:rPr>
        <w:t xml:space="preserve">. </w:t>
      </w:r>
      <w:r w:rsidRPr="00F22E8F">
        <w:rPr>
          <w:rFonts w:ascii="Simplified Arabic" w:hAnsi="Simplified Arabic" w:cs="Simplified Arabic"/>
          <w:sz w:val="28"/>
          <w:szCs w:val="28"/>
          <w:rtl/>
          <w:lang w:bidi="ar-JO"/>
        </w:rPr>
        <w:t xml:space="preserve"> أخد فكرة الفريق الذي يعمل للوصول لغاية</w:t>
      </w:r>
      <w:r>
        <w:rPr>
          <w:rFonts w:ascii="Simplified Arabic" w:hAnsi="Simplified Arabic" w:cs="Simplified Arabic"/>
          <w:sz w:val="28"/>
          <w:szCs w:val="28"/>
          <w:rtl/>
          <w:lang w:bidi="ar-JO"/>
        </w:rPr>
        <w:t xml:space="preserve">. </w:t>
      </w:r>
      <w:r w:rsidRPr="00F22E8F">
        <w:rPr>
          <w:rFonts w:ascii="Simplified Arabic" w:hAnsi="Simplified Arabic" w:cs="Simplified Arabic"/>
          <w:sz w:val="28"/>
          <w:szCs w:val="28"/>
          <w:rtl/>
          <w:lang w:bidi="ar-JO"/>
        </w:rPr>
        <w:t xml:space="preserve"> </w:t>
      </w:r>
    </w:p>
    <w:p w:rsidR="002B35C0" w:rsidRPr="00F22E8F" w:rsidRDefault="002B35C0" w:rsidP="002B35C0">
      <w:p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7</w:t>
      </w:r>
      <w:r>
        <w:rPr>
          <w:rFonts w:ascii="Simplified Arabic" w:hAnsi="Simplified Arabic" w:cs="Simplified Arabic"/>
          <w:sz w:val="28"/>
          <w:szCs w:val="28"/>
          <w:rtl/>
          <w:lang w:bidi="ar-JO"/>
        </w:rPr>
        <w:t xml:space="preserve">. </w:t>
      </w:r>
      <w:r w:rsidRPr="00F22E8F">
        <w:rPr>
          <w:rFonts w:ascii="Simplified Arabic" w:hAnsi="Simplified Arabic" w:cs="Simplified Arabic"/>
          <w:sz w:val="28"/>
          <w:szCs w:val="28"/>
          <w:rtl/>
          <w:lang w:bidi="ar-JO"/>
        </w:rPr>
        <w:t xml:space="preserve"> استعمال فكرة التداخل بين الدوائر</w:t>
      </w:r>
      <w:r>
        <w:rPr>
          <w:rFonts w:ascii="Simplified Arabic" w:hAnsi="Simplified Arabic" w:cs="Simplified Arabic"/>
          <w:sz w:val="28"/>
          <w:szCs w:val="28"/>
          <w:rtl/>
          <w:lang w:bidi="ar-JO"/>
        </w:rPr>
        <w:t xml:space="preserve">. </w:t>
      </w:r>
      <w:r w:rsidRPr="00F22E8F">
        <w:rPr>
          <w:rFonts w:ascii="Simplified Arabic" w:hAnsi="Simplified Arabic" w:cs="Simplified Arabic"/>
          <w:sz w:val="28"/>
          <w:szCs w:val="28"/>
          <w:rtl/>
          <w:lang w:bidi="ar-JO"/>
        </w:rPr>
        <w:t xml:space="preserve"> </w:t>
      </w:r>
    </w:p>
    <w:p w:rsidR="002B35C0" w:rsidRPr="00F22E8F" w:rsidRDefault="002B35C0" w:rsidP="002B35C0">
      <w:p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8</w:t>
      </w:r>
      <w:r>
        <w:rPr>
          <w:rFonts w:ascii="Simplified Arabic" w:hAnsi="Simplified Arabic" w:cs="Simplified Arabic"/>
          <w:sz w:val="28"/>
          <w:szCs w:val="28"/>
          <w:rtl/>
          <w:lang w:bidi="ar-JO"/>
        </w:rPr>
        <w:t xml:space="preserve">. </w:t>
      </w:r>
      <w:r w:rsidRPr="00F22E8F">
        <w:rPr>
          <w:rFonts w:ascii="Simplified Arabic" w:hAnsi="Simplified Arabic" w:cs="Simplified Arabic"/>
          <w:sz w:val="28"/>
          <w:szCs w:val="28"/>
          <w:rtl/>
          <w:lang w:bidi="ar-JO"/>
        </w:rPr>
        <w:t xml:space="preserve"> التطوير مردوده عال</w:t>
      </w:r>
      <w:r>
        <w:rPr>
          <w:rFonts w:ascii="Simplified Arabic" w:hAnsi="Simplified Arabic" w:cs="Simplified Arabic" w:hint="cs"/>
          <w:sz w:val="28"/>
          <w:szCs w:val="28"/>
          <w:rtl/>
          <w:lang w:bidi="ar-JO"/>
        </w:rPr>
        <w:t>ٍ</w:t>
      </w:r>
      <w:r>
        <w:rPr>
          <w:rFonts w:ascii="Simplified Arabic" w:hAnsi="Simplified Arabic" w:cs="Simplified Arabic"/>
          <w:sz w:val="28"/>
          <w:szCs w:val="28"/>
          <w:rtl/>
          <w:lang w:bidi="ar-JO"/>
        </w:rPr>
        <w:t xml:space="preserve">. </w:t>
      </w:r>
      <w:r w:rsidRPr="00F22E8F">
        <w:rPr>
          <w:rFonts w:ascii="Simplified Arabic" w:hAnsi="Simplified Arabic" w:cs="Simplified Arabic"/>
          <w:sz w:val="28"/>
          <w:szCs w:val="28"/>
          <w:rtl/>
          <w:lang w:bidi="ar-JO"/>
        </w:rPr>
        <w:t xml:space="preserve"> </w:t>
      </w:r>
    </w:p>
    <w:p w:rsidR="002B35C0" w:rsidRPr="00F22E8F" w:rsidRDefault="002B35C0" w:rsidP="002B35C0">
      <w:p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9</w:t>
      </w:r>
      <w:r>
        <w:rPr>
          <w:rFonts w:ascii="Simplified Arabic" w:hAnsi="Simplified Arabic" w:cs="Simplified Arabic"/>
          <w:sz w:val="28"/>
          <w:szCs w:val="28"/>
          <w:rtl/>
          <w:lang w:bidi="ar-JO"/>
        </w:rPr>
        <w:t xml:space="preserve">. </w:t>
      </w:r>
      <w:r w:rsidRPr="00F22E8F">
        <w:rPr>
          <w:rFonts w:ascii="Simplified Arabic" w:hAnsi="Simplified Arabic" w:cs="Simplified Arabic"/>
          <w:sz w:val="28"/>
          <w:szCs w:val="28"/>
          <w:rtl/>
          <w:lang w:bidi="ar-JO"/>
        </w:rPr>
        <w:t xml:space="preserve"> يجب ان يكون التطوير ثابتا ودائما ومستمرا</w:t>
      </w:r>
      <w:r>
        <w:rPr>
          <w:rFonts w:ascii="Simplified Arabic" w:hAnsi="Simplified Arabic" w:cs="Simplified Arabic"/>
          <w:sz w:val="28"/>
          <w:szCs w:val="28"/>
          <w:rtl/>
          <w:lang w:bidi="ar-JO"/>
        </w:rPr>
        <w:t xml:space="preserve">. </w:t>
      </w:r>
      <w:r w:rsidRPr="00F22E8F">
        <w:rPr>
          <w:rFonts w:ascii="Simplified Arabic" w:hAnsi="Simplified Arabic" w:cs="Simplified Arabic"/>
          <w:sz w:val="28"/>
          <w:szCs w:val="28"/>
          <w:rtl/>
          <w:lang w:bidi="ar-JO"/>
        </w:rPr>
        <w:t xml:space="preserve"> </w:t>
      </w:r>
    </w:p>
    <w:p w:rsidR="002B35C0" w:rsidRPr="00F22E8F" w:rsidRDefault="002B35C0" w:rsidP="002B35C0">
      <w:p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10</w:t>
      </w:r>
      <w:r>
        <w:rPr>
          <w:rFonts w:ascii="Simplified Arabic" w:hAnsi="Simplified Arabic" w:cs="Simplified Arabic"/>
          <w:sz w:val="28"/>
          <w:szCs w:val="28"/>
          <w:rtl/>
          <w:lang w:bidi="ar-JO"/>
        </w:rPr>
        <w:t xml:space="preserve">. </w:t>
      </w:r>
      <w:r w:rsidRPr="00F22E8F">
        <w:rPr>
          <w:rFonts w:ascii="Simplified Arabic" w:hAnsi="Simplified Arabic" w:cs="Simplified Arabic"/>
          <w:sz w:val="28"/>
          <w:szCs w:val="28"/>
          <w:rtl/>
          <w:lang w:bidi="ar-JO"/>
        </w:rPr>
        <w:t xml:space="preserve"> يجب ان يتفاعل كل شخص حتى الموردون والعملاء </w:t>
      </w:r>
      <w:r>
        <w:rPr>
          <w:rFonts w:ascii="Simplified Arabic" w:hAnsi="Simplified Arabic" w:cs="Simplified Arabic"/>
          <w:sz w:val="28"/>
          <w:szCs w:val="28"/>
          <w:rtl/>
          <w:lang w:bidi="ar-JO"/>
        </w:rPr>
        <w:t>أو ا</w:t>
      </w:r>
      <w:r w:rsidRPr="00F22E8F">
        <w:rPr>
          <w:rFonts w:ascii="Simplified Arabic" w:hAnsi="Simplified Arabic" w:cs="Simplified Arabic"/>
          <w:sz w:val="28"/>
          <w:szCs w:val="28"/>
          <w:rtl/>
          <w:lang w:bidi="ar-JO"/>
        </w:rPr>
        <w:t>لمتعاملين</w:t>
      </w:r>
      <w:r>
        <w:rPr>
          <w:rFonts w:ascii="Simplified Arabic" w:hAnsi="Simplified Arabic" w:cs="Simplified Arabic"/>
          <w:sz w:val="28"/>
          <w:szCs w:val="28"/>
          <w:rtl/>
          <w:lang w:bidi="ar-JO"/>
        </w:rPr>
        <w:t xml:space="preserve">. </w:t>
      </w:r>
      <w:r w:rsidRPr="00F22E8F">
        <w:rPr>
          <w:rFonts w:ascii="Simplified Arabic" w:hAnsi="Simplified Arabic" w:cs="Simplified Arabic"/>
          <w:sz w:val="28"/>
          <w:szCs w:val="28"/>
          <w:rtl/>
          <w:lang w:bidi="ar-JO"/>
        </w:rPr>
        <w:t xml:space="preserve"> </w:t>
      </w:r>
    </w:p>
    <w:p w:rsidR="002B35C0" w:rsidRPr="00F22E8F" w:rsidRDefault="002B35C0" w:rsidP="002B35C0">
      <w:pPr>
        <w:bidi/>
        <w:spacing w:after="0" w:line="240" w:lineRule="auto"/>
        <w:rPr>
          <w:rFonts w:ascii="Simplified Arabic" w:hAnsi="Simplified Arabic" w:cs="Simplified Arabic"/>
          <w:sz w:val="28"/>
          <w:szCs w:val="28"/>
          <w:rtl/>
          <w:lang w:bidi="ar-JO"/>
        </w:rPr>
      </w:pPr>
    </w:p>
    <w:p w:rsidR="002B35C0" w:rsidRPr="00567475" w:rsidRDefault="002B35C0" w:rsidP="002B35C0">
      <w:pPr>
        <w:bidi/>
        <w:spacing w:after="0" w:line="240" w:lineRule="auto"/>
        <w:rPr>
          <w:rFonts w:ascii="Simplified Arabic" w:hAnsi="Simplified Arabic" w:cs="Simplified Arabic"/>
          <w:b/>
          <w:bCs/>
          <w:color w:val="0070C0"/>
          <w:sz w:val="28"/>
          <w:szCs w:val="28"/>
          <w:rtl/>
          <w:lang w:bidi="ar-JO"/>
        </w:rPr>
      </w:pPr>
      <w:r w:rsidRPr="00567475">
        <w:rPr>
          <w:rFonts w:ascii="Simplified Arabic" w:hAnsi="Simplified Arabic" w:cs="Simplified Arabic"/>
          <w:b/>
          <w:bCs/>
          <w:color w:val="0070C0"/>
          <w:sz w:val="28"/>
          <w:szCs w:val="28"/>
          <w:rtl/>
          <w:lang w:bidi="ar-JO"/>
        </w:rPr>
        <w:t>ه- القواسم المشتركة بين الرواد</w:t>
      </w:r>
    </w:p>
    <w:p w:rsidR="002B35C0" w:rsidRPr="00F22E8F" w:rsidRDefault="002B35C0" w:rsidP="002B35C0">
      <w:pPr>
        <w:bidi/>
        <w:spacing w:after="0" w:line="240" w:lineRule="auto"/>
        <w:jc w:val="both"/>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 xml:space="preserve">من هنا نلاحظ ان جميع الرواد أكدوا على أن الإدارة والنظام هما سبب تأخير الجودة وليس العمال وجميعهم أكدوا على أن:  </w:t>
      </w:r>
    </w:p>
    <w:p w:rsidR="002B35C0" w:rsidRPr="00F22E8F" w:rsidRDefault="002B35C0" w:rsidP="002B35C0">
      <w:pPr>
        <w:bidi/>
        <w:spacing w:after="0" w:line="240" w:lineRule="auto"/>
        <w:jc w:val="both"/>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1</w:t>
      </w:r>
      <w:r>
        <w:rPr>
          <w:rFonts w:ascii="Simplified Arabic" w:hAnsi="Simplified Arabic" w:cs="Simplified Arabic"/>
          <w:sz w:val="28"/>
          <w:szCs w:val="28"/>
          <w:rtl/>
          <w:lang w:bidi="ar-JO"/>
        </w:rPr>
        <w:t>.  التفتيش في نهاي</w:t>
      </w:r>
      <w:r>
        <w:rPr>
          <w:rFonts w:ascii="Simplified Arabic" w:hAnsi="Simplified Arabic" w:cs="Simplified Arabic" w:hint="cs"/>
          <w:sz w:val="28"/>
          <w:szCs w:val="28"/>
          <w:rtl/>
          <w:lang w:bidi="ar-JO"/>
        </w:rPr>
        <w:t>ة</w:t>
      </w:r>
      <w:r w:rsidRPr="00F22E8F">
        <w:rPr>
          <w:rFonts w:ascii="Simplified Arabic" w:hAnsi="Simplified Arabic" w:cs="Simplified Arabic"/>
          <w:sz w:val="28"/>
          <w:szCs w:val="28"/>
          <w:rtl/>
          <w:lang w:bidi="ar-JO"/>
        </w:rPr>
        <w:t xml:space="preserve"> العمليات الانتاجية فقط ليس هو</w:t>
      </w:r>
      <w:r>
        <w:rPr>
          <w:rFonts w:ascii="Simplified Arabic" w:hAnsi="Simplified Arabic" w:cs="Simplified Arabic" w:hint="cs"/>
          <w:sz w:val="28"/>
          <w:szCs w:val="28"/>
          <w:rtl/>
          <w:lang w:bidi="ar-JO"/>
        </w:rPr>
        <w:t xml:space="preserve"> </w:t>
      </w:r>
      <w:r w:rsidRPr="00F22E8F">
        <w:rPr>
          <w:rFonts w:ascii="Simplified Arabic" w:hAnsi="Simplified Arabic" w:cs="Simplified Arabic"/>
          <w:sz w:val="28"/>
          <w:szCs w:val="28"/>
          <w:rtl/>
          <w:lang w:bidi="ar-JO"/>
        </w:rPr>
        <w:t>الأسلوب المناسب لتحسين الجودة</w:t>
      </w:r>
      <w:r>
        <w:rPr>
          <w:rFonts w:ascii="Simplified Arabic" w:hAnsi="Simplified Arabic" w:cs="Simplified Arabic"/>
          <w:sz w:val="28"/>
          <w:szCs w:val="28"/>
          <w:rtl/>
          <w:lang w:bidi="ar-JO"/>
        </w:rPr>
        <w:t xml:space="preserve">. </w:t>
      </w:r>
      <w:r w:rsidRPr="00F22E8F">
        <w:rPr>
          <w:rFonts w:ascii="Simplified Arabic" w:hAnsi="Simplified Arabic" w:cs="Simplified Arabic"/>
          <w:sz w:val="28"/>
          <w:szCs w:val="28"/>
          <w:rtl/>
          <w:lang w:bidi="ar-JO"/>
        </w:rPr>
        <w:t xml:space="preserve"> </w:t>
      </w:r>
    </w:p>
    <w:p w:rsidR="002B35C0" w:rsidRPr="00F22E8F" w:rsidRDefault="002B35C0" w:rsidP="002B35C0">
      <w:pPr>
        <w:bidi/>
        <w:spacing w:after="0" w:line="240" w:lineRule="auto"/>
        <w:jc w:val="both"/>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2</w:t>
      </w:r>
      <w:r>
        <w:rPr>
          <w:rFonts w:ascii="Simplified Arabic" w:hAnsi="Simplified Arabic" w:cs="Simplified Arabic"/>
          <w:sz w:val="28"/>
          <w:szCs w:val="28"/>
          <w:rtl/>
          <w:lang w:bidi="ar-JO"/>
        </w:rPr>
        <w:t xml:space="preserve">. </w:t>
      </w:r>
      <w:r w:rsidRPr="00F22E8F">
        <w:rPr>
          <w:rFonts w:ascii="Simplified Arabic" w:hAnsi="Simplified Arabic" w:cs="Simplified Arabic"/>
          <w:sz w:val="28"/>
          <w:szCs w:val="28"/>
          <w:rtl/>
          <w:lang w:bidi="ar-JO"/>
        </w:rPr>
        <w:t xml:space="preserve"> تبنى الإدارة العليا لفكرة تحسين الجودة الشاملة مهم جدا</w:t>
      </w:r>
      <w:r>
        <w:rPr>
          <w:rFonts w:ascii="Simplified Arabic" w:hAnsi="Simplified Arabic" w:cs="Simplified Arabic"/>
          <w:sz w:val="28"/>
          <w:szCs w:val="28"/>
          <w:rtl/>
          <w:lang w:bidi="ar-JO"/>
        </w:rPr>
        <w:t>. ل</w:t>
      </w:r>
      <w:r>
        <w:rPr>
          <w:rFonts w:ascii="Simplified Arabic" w:hAnsi="Simplified Arabic" w:cs="Simplified Arabic" w:hint="cs"/>
          <w:sz w:val="28"/>
          <w:szCs w:val="28"/>
          <w:rtl/>
          <w:lang w:bidi="ar-JO"/>
        </w:rPr>
        <w:t>أ</w:t>
      </w:r>
      <w:r w:rsidRPr="00F22E8F">
        <w:rPr>
          <w:rFonts w:ascii="Simplified Arabic" w:hAnsi="Simplified Arabic" w:cs="Simplified Arabic"/>
          <w:sz w:val="28"/>
          <w:szCs w:val="28"/>
          <w:rtl/>
          <w:lang w:bidi="ar-JO"/>
        </w:rPr>
        <w:t xml:space="preserve">ن نظام الجودة الشاملة يخدم الشركات سواء في الصناعة </w:t>
      </w:r>
      <w:r>
        <w:rPr>
          <w:rFonts w:ascii="Simplified Arabic" w:hAnsi="Simplified Arabic" w:cs="Simplified Arabic"/>
          <w:sz w:val="28"/>
          <w:szCs w:val="28"/>
          <w:rtl/>
          <w:lang w:bidi="ar-JO"/>
        </w:rPr>
        <w:t>أو ا</w:t>
      </w:r>
      <w:r w:rsidRPr="00F22E8F">
        <w:rPr>
          <w:rFonts w:ascii="Simplified Arabic" w:hAnsi="Simplified Arabic" w:cs="Simplified Arabic"/>
          <w:sz w:val="28"/>
          <w:szCs w:val="28"/>
          <w:rtl/>
          <w:lang w:bidi="ar-JO"/>
        </w:rPr>
        <w:t xml:space="preserve">لخدمات </w:t>
      </w:r>
      <w:r>
        <w:rPr>
          <w:rFonts w:ascii="Simplified Arabic" w:hAnsi="Simplified Arabic" w:cs="Simplified Arabic"/>
          <w:sz w:val="28"/>
          <w:szCs w:val="28"/>
          <w:rtl/>
          <w:lang w:bidi="ar-JO"/>
        </w:rPr>
        <w:t>أو ا</w:t>
      </w:r>
      <w:r w:rsidRPr="00F22E8F">
        <w:rPr>
          <w:rFonts w:ascii="Simplified Arabic" w:hAnsi="Simplified Arabic" w:cs="Simplified Arabic"/>
          <w:sz w:val="28"/>
          <w:szCs w:val="28"/>
          <w:rtl/>
          <w:lang w:bidi="ar-JO"/>
        </w:rPr>
        <w:t xml:space="preserve">لمعلومات </w:t>
      </w:r>
      <w:r>
        <w:rPr>
          <w:rFonts w:ascii="Simplified Arabic" w:hAnsi="Simplified Arabic" w:cs="Simplified Arabic"/>
          <w:sz w:val="28"/>
          <w:szCs w:val="28"/>
          <w:rtl/>
          <w:lang w:bidi="ar-JO"/>
        </w:rPr>
        <w:t>أو ا</w:t>
      </w:r>
      <w:r w:rsidRPr="00F22E8F">
        <w:rPr>
          <w:rFonts w:ascii="Simplified Arabic" w:hAnsi="Simplified Arabic" w:cs="Simplified Arabic"/>
          <w:sz w:val="28"/>
          <w:szCs w:val="28"/>
          <w:rtl/>
          <w:lang w:bidi="ar-JO"/>
        </w:rPr>
        <w:t xml:space="preserve">لاتصال </w:t>
      </w:r>
      <w:r>
        <w:rPr>
          <w:rFonts w:ascii="Simplified Arabic" w:hAnsi="Simplified Arabic" w:cs="Simplified Arabic"/>
          <w:sz w:val="28"/>
          <w:szCs w:val="28"/>
          <w:rtl/>
          <w:lang w:bidi="ar-JO"/>
        </w:rPr>
        <w:t>أو ا</w:t>
      </w:r>
      <w:r w:rsidRPr="00F22E8F">
        <w:rPr>
          <w:rFonts w:ascii="Simplified Arabic" w:hAnsi="Simplified Arabic" w:cs="Simplified Arabic"/>
          <w:sz w:val="28"/>
          <w:szCs w:val="28"/>
          <w:rtl/>
          <w:lang w:bidi="ar-JO"/>
        </w:rPr>
        <w:t>لمنافع العامة والاهتمام بالصحة وجميعها تدخل ضمن نظام الجودة الشاملة حتى الوكالات والدوائر الحكومية تشارك بهذه البرامج</w:t>
      </w:r>
      <w:r>
        <w:rPr>
          <w:rFonts w:ascii="Simplified Arabic" w:hAnsi="Simplified Arabic" w:cs="Simplified Arabic"/>
          <w:sz w:val="28"/>
          <w:szCs w:val="28"/>
          <w:rtl/>
          <w:lang w:bidi="ar-JO"/>
        </w:rPr>
        <w:t xml:space="preserve">. </w:t>
      </w:r>
      <w:r w:rsidRPr="00F22E8F">
        <w:rPr>
          <w:rFonts w:ascii="Simplified Arabic" w:hAnsi="Simplified Arabic" w:cs="Simplified Arabic"/>
          <w:sz w:val="28"/>
          <w:szCs w:val="28"/>
          <w:rtl/>
          <w:lang w:bidi="ar-JO"/>
        </w:rPr>
        <w:t xml:space="preserve"> </w:t>
      </w:r>
    </w:p>
    <w:p w:rsidR="002B35C0" w:rsidRPr="00F22E8F" w:rsidRDefault="002B35C0" w:rsidP="002B35C0">
      <w:pPr>
        <w:bidi/>
        <w:spacing w:after="0" w:line="240" w:lineRule="auto"/>
        <w:jc w:val="both"/>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3</w:t>
      </w:r>
      <w:r>
        <w:rPr>
          <w:rFonts w:ascii="Simplified Arabic" w:hAnsi="Simplified Arabic" w:cs="Simplified Arabic"/>
          <w:sz w:val="28"/>
          <w:szCs w:val="28"/>
          <w:rtl/>
          <w:lang w:bidi="ar-JO"/>
        </w:rPr>
        <w:t xml:space="preserve">. </w:t>
      </w:r>
      <w:r w:rsidRPr="00F22E8F">
        <w:rPr>
          <w:rFonts w:ascii="Simplified Arabic" w:hAnsi="Simplified Arabic" w:cs="Simplified Arabic"/>
          <w:sz w:val="28"/>
          <w:szCs w:val="28"/>
          <w:rtl/>
          <w:lang w:bidi="ar-JO"/>
        </w:rPr>
        <w:t xml:space="preserve"> الجهود الجماعية في المؤسسة والالتزام على المدى الطويل بالإضافة الى التدريب المستمر هي اساس العملية الإنتاجية ذات الجودة الشاملة.</w:t>
      </w:r>
    </w:p>
    <w:p w:rsidR="002B35C0" w:rsidRPr="00F22E8F" w:rsidRDefault="002B35C0" w:rsidP="002B35C0">
      <w:pPr>
        <w:bidi/>
        <w:spacing w:after="0" w:line="240" w:lineRule="auto"/>
        <w:jc w:val="both"/>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4</w:t>
      </w:r>
      <w:r>
        <w:rPr>
          <w:rFonts w:ascii="Simplified Arabic" w:hAnsi="Simplified Arabic" w:cs="Simplified Arabic"/>
          <w:sz w:val="28"/>
          <w:szCs w:val="28"/>
          <w:rtl/>
          <w:lang w:bidi="ar-JO"/>
        </w:rPr>
        <w:t xml:space="preserve">. </w:t>
      </w:r>
      <w:r w:rsidRPr="00F22E8F">
        <w:rPr>
          <w:rFonts w:ascii="Simplified Arabic" w:hAnsi="Simplified Arabic" w:cs="Simplified Arabic"/>
          <w:sz w:val="28"/>
          <w:szCs w:val="28"/>
          <w:rtl/>
          <w:lang w:bidi="ar-JO"/>
        </w:rPr>
        <w:t xml:space="preserve"> الجودة هي الفكرة الأساسية ومن ثم تأتي البرامج وجداول العمل.</w:t>
      </w:r>
    </w:p>
    <w:p w:rsidR="002B35C0" w:rsidRPr="00F22E8F" w:rsidRDefault="002B35C0" w:rsidP="002B35C0">
      <w:pPr>
        <w:bidi/>
        <w:spacing w:after="0" w:line="240" w:lineRule="auto"/>
        <w:jc w:val="both"/>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5</w:t>
      </w:r>
      <w:r>
        <w:rPr>
          <w:rFonts w:ascii="Simplified Arabic" w:hAnsi="Simplified Arabic" w:cs="Simplified Arabic"/>
          <w:sz w:val="28"/>
          <w:szCs w:val="28"/>
          <w:rtl/>
          <w:lang w:bidi="ar-JO"/>
        </w:rPr>
        <w:t xml:space="preserve">. </w:t>
      </w:r>
      <w:r w:rsidRPr="00F22E8F">
        <w:rPr>
          <w:rFonts w:ascii="Simplified Arabic" w:hAnsi="Simplified Arabic" w:cs="Simplified Arabic"/>
          <w:sz w:val="28"/>
          <w:szCs w:val="28"/>
          <w:rtl/>
          <w:lang w:bidi="ar-JO"/>
        </w:rPr>
        <w:t xml:space="preserve"> أهمية وضع اهداف سنوية محددة والعمل الجماعي كفريق لتحقيقها.</w:t>
      </w:r>
    </w:p>
    <w:p w:rsidR="002B35C0" w:rsidRPr="00567475" w:rsidRDefault="002B35C0" w:rsidP="002B35C0">
      <w:pPr>
        <w:pStyle w:val="Heading1"/>
        <w:bidi/>
        <w:rPr>
          <w:rtl/>
          <w:lang w:bidi="ar-JO"/>
        </w:rPr>
      </w:pPr>
      <w:r>
        <w:rPr>
          <w:rFonts w:hint="cs"/>
          <w:rtl/>
          <w:lang w:bidi="ar-JO"/>
        </w:rPr>
        <w:lastRenderedPageBreak/>
        <w:t xml:space="preserve">10- </w:t>
      </w:r>
      <w:r w:rsidRPr="00567475">
        <w:rPr>
          <w:rtl/>
          <w:lang w:bidi="ar-JO"/>
        </w:rPr>
        <w:t>طرائق تحليل و</w:t>
      </w:r>
      <w:r>
        <w:rPr>
          <w:rtl/>
          <w:lang w:bidi="ar-JO"/>
        </w:rPr>
        <w:t>تقييم الجودة</w:t>
      </w:r>
      <w:r w:rsidRPr="00F22E8F">
        <w:rPr>
          <w:rFonts w:ascii="Simplified Arabic" w:hAnsi="Simplified Arabic" w:cs="Simplified Arabic"/>
          <w:rtl/>
          <w:lang w:bidi="ar-JO"/>
        </w:rPr>
        <w:t xml:space="preserve">  </w:t>
      </w:r>
    </w:p>
    <w:p w:rsidR="002B35C0" w:rsidRPr="00D978AC" w:rsidRDefault="002B35C0" w:rsidP="008C7F17">
      <w:pPr>
        <w:pStyle w:val="ListParagraph"/>
        <w:numPr>
          <w:ilvl w:val="0"/>
          <w:numId w:val="83"/>
        </w:numPr>
        <w:bidi/>
        <w:spacing w:after="0" w:line="240" w:lineRule="auto"/>
        <w:rPr>
          <w:rFonts w:ascii="Simplified Arabic" w:hAnsi="Simplified Arabic" w:cs="Simplified Arabic"/>
          <w:b/>
          <w:bCs/>
          <w:color w:val="0070C0"/>
          <w:sz w:val="28"/>
          <w:szCs w:val="28"/>
          <w:rtl/>
          <w:lang w:bidi="ar-JO"/>
        </w:rPr>
      </w:pPr>
      <w:r w:rsidRPr="00D978AC">
        <w:rPr>
          <w:rFonts w:ascii="Simplified Arabic" w:hAnsi="Simplified Arabic" w:cs="Simplified Arabic"/>
          <w:b/>
          <w:bCs/>
          <w:color w:val="0070C0"/>
          <w:sz w:val="28"/>
          <w:szCs w:val="28"/>
          <w:rtl/>
          <w:lang w:bidi="ar-JO"/>
        </w:rPr>
        <w:t xml:space="preserve">الطرائق الإحصائية </w:t>
      </w:r>
    </w:p>
    <w:p w:rsidR="002B35C0" w:rsidRPr="00F22E8F" w:rsidRDefault="002B35C0" w:rsidP="002B35C0">
      <w:pPr>
        <w:bidi/>
        <w:spacing w:after="0" w:line="240" w:lineRule="auto"/>
        <w:jc w:val="both"/>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 xml:space="preserve"> تعتبر الطرائق الإحصائية من أسهل الطرائق لتحليل وفهم طبيعة سير العمل وتقييمه. فقد أكد العالم ديمنغ على ضرورة معرفة جميع العاملين في مؤسسة ما بالأساليب والطرائق الإحصائية.ان اي نظام يعمل، هونظام ديناميكي، ولكن الطبيعة الديناميكية لا يجوز ان تعني بحال من الاحوال وجود عشوائية في العمليات اوفي النظام ككل، بل على العكس فإنه من الضروري والضروري جدا استبعاد العشوائية من النظام لتمكينه من أن يكون ديناميكيا وفعالا.من جانب اخر فإن التغيرية في الأنظمة الإنتاجية غير مطلوبة على الاطلاق، بل على العكس فإن الثبات وليس السكون مطلوب وهي خاصية تساهم في تحقيق الأهداف المرجوة.</w:t>
      </w:r>
    </w:p>
    <w:p w:rsidR="002B35C0" w:rsidRPr="00F22E8F" w:rsidRDefault="002B35C0" w:rsidP="002B35C0">
      <w:p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 xml:space="preserve">      عند الحديث عن الأساليب الإحصائية، لا بد من ايضاح مقياسين هما مقياس التشتت ( التغيرية ) ومقياس النزعة المركز المركزية.</w:t>
      </w:r>
    </w:p>
    <w:p w:rsidR="002B35C0" w:rsidRDefault="002B35C0" w:rsidP="002B35C0">
      <w:pPr>
        <w:bidi/>
        <w:spacing w:after="0" w:line="240" w:lineRule="auto"/>
        <w:rPr>
          <w:rFonts w:ascii="Simplified Arabic" w:hAnsi="Simplified Arabic" w:cs="Simplified Arabic"/>
          <w:b/>
          <w:bCs/>
          <w:color w:val="5B9BD5" w:themeColor="accent1"/>
          <w:sz w:val="28"/>
          <w:szCs w:val="28"/>
          <w:rtl/>
          <w:lang w:bidi="ar-JO"/>
        </w:rPr>
      </w:pPr>
    </w:p>
    <w:p w:rsidR="002B35C0" w:rsidRPr="00D978AC" w:rsidRDefault="002B35C0" w:rsidP="002B35C0">
      <w:pPr>
        <w:bidi/>
        <w:spacing w:after="0" w:line="240" w:lineRule="auto"/>
        <w:rPr>
          <w:rFonts w:ascii="Simplified Arabic" w:hAnsi="Simplified Arabic" w:cs="Simplified Arabic"/>
          <w:b/>
          <w:bCs/>
          <w:sz w:val="28"/>
          <w:szCs w:val="28"/>
          <w:rtl/>
          <w:lang w:bidi="ar-JO"/>
        </w:rPr>
      </w:pPr>
      <w:r w:rsidRPr="00D978AC">
        <w:rPr>
          <w:noProof/>
          <w:color w:val="5B9BD5" w:themeColor="accent1"/>
          <w:rtl/>
        </w:rPr>
        <mc:AlternateContent>
          <mc:Choice Requires="wps">
            <w:drawing>
              <wp:anchor distT="0" distB="0" distL="114300" distR="114300" simplePos="0" relativeHeight="251840512" behindDoc="0" locked="0" layoutInCell="1" allowOverlap="1" wp14:anchorId="0D1B7148" wp14:editId="70D5A24F">
                <wp:simplePos x="0" y="0"/>
                <wp:positionH relativeFrom="column">
                  <wp:posOffset>2150110</wp:posOffset>
                </wp:positionH>
                <wp:positionV relativeFrom="paragraph">
                  <wp:posOffset>372745</wp:posOffset>
                </wp:positionV>
                <wp:extent cx="2362835" cy="1392555"/>
                <wp:effectExtent l="13970" t="13970" r="13970" b="12700"/>
                <wp:wrapNone/>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835" cy="1392555"/>
                        </a:xfrm>
                        <a:prstGeom prst="rect">
                          <a:avLst/>
                        </a:prstGeom>
                        <a:solidFill>
                          <a:srgbClr val="FFFFFF"/>
                        </a:solidFill>
                        <a:ln w="9525">
                          <a:solidFill>
                            <a:srgbClr val="000000"/>
                          </a:solidFill>
                          <a:miter lim="800000"/>
                          <a:headEnd/>
                          <a:tailEnd/>
                        </a:ln>
                      </wps:spPr>
                      <wps:txbx>
                        <w:txbxContent>
                          <w:p w:rsidR="00C877DF" w:rsidRPr="00C026DB" w:rsidRDefault="00C877DF" w:rsidP="002B35C0">
                            <w:pPr>
                              <w:jc w:val="right"/>
                              <w:rPr>
                                <w:b/>
                                <w:bCs/>
                                <w:sz w:val="28"/>
                                <w:szCs w:val="28"/>
                              </w:rPr>
                            </w:pPr>
                            <w:r w:rsidRPr="00C026DB">
                              <w:rPr>
                                <w:b/>
                                <w:bCs/>
                                <w:sz w:val="28"/>
                                <w:szCs w:val="28"/>
                              </w:rPr>
                              <w:t>Sum of X / n = Mean</w:t>
                            </w:r>
                          </w:p>
                          <w:p w:rsidR="00C877DF" w:rsidRPr="00C026DB" w:rsidRDefault="00C877DF" w:rsidP="002B35C0">
                            <w:pPr>
                              <w:jc w:val="right"/>
                              <w:rPr>
                                <w:b/>
                                <w:bCs/>
                                <w:sz w:val="28"/>
                                <w:szCs w:val="28"/>
                                <w:rtl/>
                                <w:lang w:bidi="ar-JO"/>
                              </w:rPr>
                            </w:pPr>
                            <w:r w:rsidRPr="00C026DB">
                              <w:rPr>
                                <w:rFonts w:hint="cs"/>
                                <w:b/>
                                <w:bCs/>
                                <w:sz w:val="28"/>
                                <w:szCs w:val="28"/>
                                <w:rtl/>
                                <w:lang w:bidi="ar-JO"/>
                              </w:rPr>
                              <w:t xml:space="preserve">حيث </w:t>
                            </w:r>
                            <w:r w:rsidRPr="00C026DB">
                              <w:rPr>
                                <w:b/>
                                <w:bCs/>
                                <w:sz w:val="28"/>
                                <w:szCs w:val="28"/>
                                <w:lang w:bidi="ar-JO"/>
                              </w:rPr>
                              <w:t xml:space="preserve"> X = </w:t>
                            </w:r>
                            <w:r w:rsidRPr="00C026DB">
                              <w:rPr>
                                <w:rFonts w:hint="cs"/>
                                <w:b/>
                                <w:bCs/>
                                <w:sz w:val="28"/>
                                <w:szCs w:val="28"/>
                                <w:rtl/>
                                <w:lang w:bidi="ar-JO"/>
                              </w:rPr>
                              <w:t xml:space="preserve">القراءات التي حصلت عليها </w:t>
                            </w:r>
                          </w:p>
                          <w:p w:rsidR="00C877DF" w:rsidRPr="00C026DB" w:rsidRDefault="00C877DF" w:rsidP="002B35C0">
                            <w:pPr>
                              <w:jc w:val="right"/>
                              <w:rPr>
                                <w:b/>
                                <w:bCs/>
                                <w:sz w:val="32"/>
                                <w:szCs w:val="32"/>
                                <w:rtl/>
                                <w:lang w:bidi="ar-JO"/>
                              </w:rPr>
                            </w:pPr>
                            <w:r w:rsidRPr="00C026DB">
                              <w:rPr>
                                <w:b/>
                                <w:bCs/>
                                <w:sz w:val="32"/>
                                <w:szCs w:val="32"/>
                                <w:lang w:bidi="ar-JO"/>
                              </w:rPr>
                              <w:t xml:space="preserve">N = </w:t>
                            </w:r>
                            <w:r w:rsidRPr="00C026DB">
                              <w:rPr>
                                <w:rFonts w:hint="cs"/>
                                <w:b/>
                                <w:bCs/>
                                <w:sz w:val="32"/>
                                <w:szCs w:val="32"/>
                                <w:rtl/>
                                <w:lang w:bidi="ar-JO"/>
                              </w:rPr>
                              <w:t>عدد القراءات</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xmlns:cx1="http://schemas.microsoft.com/office/drawing/2015/9/8/chartex">
            <w:pict>
              <v:shape w14:anchorId="0D1B7148" id="Text Box 2" o:spid="_x0000_s1177" type="#_x0000_t202" style="position:absolute;left:0;text-align:left;margin-left:169.3pt;margin-top:29.35pt;width:186.05pt;height:109.65pt;z-index:2518405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">
                <v:textbox>
                  <w:txbxContent>
                    <w:p w:rsidR="00C877DF" w:rsidRPr="00C026DB" w:rsidRDefault="00C877DF" w:rsidP="002B35C0">
                      <w:pPr>
                        <w:jc w:val="right"/>
                        <w:rPr>
                          <w:b/>
                          <w:bCs/>
                          <w:sz w:val="28"/>
                          <w:szCs w:val="28"/>
                        </w:rPr>
                      </w:pPr>
                      <w:r w:rsidRPr="00C026DB">
                        <w:rPr>
                          <w:b/>
                          <w:bCs/>
                          <w:sz w:val="28"/>
                          <w:szCs w:val="28"/>
                        </w:rPr>
                        <w:t>Sum of X / n = Mean</w:t>
                      </w:r>
                    </w:p>
                    <w:p w:rsidR="00C877DF" w:rsidRPr="00C026DB" w:rsidRDefault="00C877DF" w:rsidP="002B35C0">
                      <w:pPr>
                        <w:jc w:val="right"/>
                        <w:rPr>
                          <w:b/>
                          <w:bCs/>
                          <w:sz w:val="28"/>
                          <w:szCs w:val="28"/>
                          <w:rtl/>
                          <w:lang w:bidi="ar-JO"/>
                        </w:rPr>
                      </w:pPr>
                      <w:r w:rsidRPr="00C026DB">
                        <w:rPr>
                          <w:rFonts w:hint="cs"/>
                          <w:b/>
                          <w:bCs/>
                          <w:sz w:val="28"/>
                          <w:szCs w:val="28"/>
                          <w:rtl/>
                          <w:lang w:bidi="ar-JO"/>
                        </w:rPr>
                        <w:t xml:space="preserve">حيث </w:t>
                      </w:r>
                      <w:r w:rsidRPr="00C026DB">
                        <w:rPr>
                          <w:b/>
                          <w:bCs/>
                          <w:sz w:val="28"/>
                          <w:szCs w:val="28"/>
                          <w:lang w:bidi="ar-JO"/>
                        </w:rPr>
                        <w:t xml:space="preserve"> X = </w:t>
                      </w:r>
                      <w:r w:rsidRPr="00C026DB">
                        <w:rPr>
                          <w:rFonts w:hint="cs"/>
                          <w:b/>
                          <w:bCs/>
                          <w:sz w:val="28"/>
                          <w:szCs w:val="28"/>
                          <w:rtl/>
                          <w:lang w:bidi="ar-JO"/>
                        </w:rPr>
                        <w:t xml:space="preserve">القراءات التي حصلت عليها </w:t>
                      </w:r>
                    </w:p>
                    <w:p w:rsidR="00C877DF" w:rsidRPr="00C026DB" w:rsidRDefault="00C877DF" w:rsidP="002B35C0">
                      <w:pPr>
                        <w:jc w:val="right"/>
                        <w:rPr>
                          <w:b/>
                          <w:bCs/>
                          <w:sz w:val="32"/>
                          <w:szCs w:val="32"/>
                          <w:rtl/>
                          <w:lang w:bidi="ar-JO"/>
                        </w:rPr>
                      </w:pPr>
                      <w:r w:rsidRPr="00C026DB">
                        <w:rPr>
                          <w:b/>
                          <w:bCs/>
                          <w:sz w:val="32"/>
                          <w:szCs w:val="32"/>
                          <w:lang w:bidi="ar-JO"/>
                        </w:rPr>
                        <w:t xml:space="preserve">N = </w:t>
                      </w:r>
                      <w:r w:rsidRPr="00C026DB">
                        <w:rPr>
                          <w:rFonts w:hint="cs"/>
                          <w:b/>
                          <w:bCs/>
                          <w:sz w:val="32"/>
                          <w:szCs w:val="32"/>
                          <w:rtl/>
                          <w:lang w:bidi="ar-JO"/>
                        </w:rPr>
                        <w:t>عدد القراءات</w:t>
                      </w:r>
                    </w:p>
                  </w:txbxContent>
                </v:textbox>
              </v:shape>
            </w:pict>
          </mc:Fallback>
        </mc:AlternateContent>
      </w:r>
      <w:r w:rsidRPr="00D978AC">
        <w:rPr>
          <w:rFonts w:ascii="Simplified Arabic" w:hAnsi="Simplified Arabic" w:cs="Simplified Arabic"/>
          <w:b/>
          <w:bCs/>
          <w:color w:val="5B9BD5" w:themeColor="accent1"/>
          <w:sz w:val="28"/>
          <w:szCs w:val="28"/>
          <w:rtl/>
          <w:lang w:bidi="ar-JO"/>
        </w:rPr>
        <w:t xml:space="preserve">مقياس النزعة المركزية </w:t>
      </w:r>
    </w:p>
    <w:p w:rsidR="002B35C0" w:rsidRPr="00F22E8F" w:rsidRDefault="002B35C0" w:rsidP="002B35C0">
      <w:p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 xml:space="preserve">1 _ الوسط الحسابي     </w:t>
      </w:r>
    </w:p>
    <w:p w:rsidR="002B35C0" w:rsidRDefault="002B35C0" w:rsidP="002B35C0">
      <w:pPr>
        <w:bidi/>
        <w:spacing w:after="0" w:line="240" w:lineRule="auto"/>
        <w:rPr>
          <w:rFonts w:ascii="Simplified Arabic" w:hAnsi="Simplified Arabic" w:cs="Simplified Arabic"/>
          <w:sz w:val="28"/>
          <w:szCs w:val="28"/>
          <w:rtl/>
          <w:lang w:bidi="ar-JO"/>
        </w:rPr>
      </w:pPr>
    </w:p>
    <w:p w:rsidR="002B35C0" w:rsidRDefault="002B35C0" w:rsidP="002B35C0">
      <w:pPr>
        <w:bidi/>
        <w:spacing w:after="0" w:line="240" w:lineRule="auto"/>
        <w:rPr>
          <w:rFonts w:ascii="Simplified Arabic" w:hAnsi="Simplified Arabic" w:cs="Simplified Arabic"/>
          <w:sz w:val="28"/>
          <w:szCs w:val="28"/>
          <w:rtl/>
          <w:lang w:bidi="ar-JO"/>
        </w:rPr>
      </w:pPr>
    </w:p>
    <w:p w:rsidR="002B35C0" w:rsidRDefault="002B35C0" w:rsidP="002B35C0">
      <w:pPr>
        <w:bidi/>
        <w:spacing w:after="0" w:line="240" w:lineRule="auto"/>
        <w:rPr>
          <w:rFonts w:ascii="Simplified Arabic" w:hAnsi="Simplified Arabic" w:cs="Simplified Arabic"/>
          <w:sz w:val="28"/>
          <w:szCs w:val="28"/>
          <w:rtl/>
          <w:lang w:bidi="ar-JO"/>
        </w:rPr>
      </w:pPr>
    </w:p>
    <w:p w:rsidR="002B35C0" w:rsidRPr="00F22E8F" w:rsidRDefault="002B35C0" w:rsidP="002B35C0">
      <w:pPr>
        <w:bidi/>
        <w:spacing w:after="0" w:line="240" w:lineRule="auto"/>
        <w:rPr>
          <w:rFonts w:ascii="Simplified Arabic" w:hAnsi="Simplified Arabic" w:cs="Simplified Arabic"/>
          <w:sz w:val="28"/>
          <w:szCs w:val="28"/>
          <w:rtl/>
          <w:lang w:bidi="ar-JO"/>
        </w:rPr>
      </w:pPr>
    </w:p>
    <w:p w:rsidR="002B35C0" w:rsidRPr="00F22E8F" w:rsidRDefault="002B35C0" w:rsidP="002B35C0">
      <w:p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2 _ الوسيط:  وهي القيمة التي تحصر عددا من القراءات قبلها مساويا لعدد القراءات التي بعدها، اذا رتبت جميع القراءات تصاعديا اوتنازليا.</w:t>
      </w:r>
    </w:p>
    <w:p w:rsidR="002B35C0" w:rsidRPr="00F22E8F" w:rsidRDefault="002B35C0" w:rsidP="002B35C0">
      <w:pPr>
        <w:bidi/>
        <w:spacing w:after="0" w:line="240" w:lineRule="auto"/>
        <w:rPr>
          <w:rFonts w:ascii="Simplified Arabic" w:hAnsi="Simplified Arabic" w:cs="Simplified Arabic"/>
          <w:sz w:val="28"/>
          <w:szCs w:val="28"/>
          <w:lang w:bidi="ar-JO"/>
        </w:rPr>
      </w:pPr>
      <w:r w:rsidRPr="00F22E8F">
        <w:rPr>
          <w:rFonts w:ascii="Simplified Arabic" w:hAnsi="Simplified Arabic" w:cs="Simplified Arabic"/>
          <w:sz w:val="28"/>
          <w:szCs w:val="28"/>
          <w:rtl/>
          <w:lang w:bidi="ar-JO"/>
        </w:rPr>
        <w:t>3 _ المنوال: وهي القيمة الأكثر تكرار.</w:t>
      </w:r>
    </w:p>
    <w:p w:rsidR="002B35C0" w:rsidRPr="00F22E8F" w:rsidRDefault="002B35C0" w:rsidP="002B35C0">
      <w:p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مثال:</w:t>
      </w:r>
    </w:p>
    <w:p w:rsidR="002B35C0" w:rsidRPr="00F22E8F" w:rsidRDefault="002B35C0" w:rsidP="002B35C0">
      <w:p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 xml:space="preserve">اذا كانت القراءات كالتالي: </w:t>
      </w:r>
    </w:p>
    <w:p w:rsidR="002B35C0" w:rsidRPr="00F22E8F" w:rsidRDefault="002B35C0" w:rsidP="002B35C0">
      <w:p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5</w:t>
      </w:r>
      <w:r>
        <w:rPr>
          <w:rFonts w:ascii="Simplified Arabic" w:hAnsi="Simplified Arabic" w:cs="Simplified Arabic"/>
          <w:sz w:val="28"/>
          <w:szCs w:val="28"/>
          <w:rtl/>
          <w:lang w:bidi="ar-JO"/>
        </w:rPr>
        <w:t>،</w:t>
      </w:r>
      <w:r w:rsidRPr="00F22E8F">
        <w:rPr>
          <w:rFonts w:ascii="Simplified Arabic" w:hAnsi="Simplified Arabic" w:cs="Simplified Arabic"/>
          <w:sz w:val="28"/>
          <w:szCs w:val="28"/>
          <w:rtl/>
          <w:lang w:bidi="ar-JO"/>
        </w:rPr>
        <w:t>6</w:t>
      </w:r>
      <w:r>
        <w:rPr>
          <w:rFonts w:ascii="Simplified Arabic" w:hAnsi="Simplified Arabic" w:cs="Simplified Arabic"/>
          <w:sz w:val="28"/>
          <w:szCs w:val="28"/>
          <w:rtl/>
          <w:lang w:bidi="ar-JO"/>
        </w:rPr>
        <w:t>،</w:t>
      </w:r>
      <w:r w:rsidRPr="00F22E8F">
        <w:rPr>
          <w:rFonts w:ascii="Simplified Arabic" w:hAnsi="Simplified Arabic" w:cs="Simplified Arabic"/>
          <w:sz w:val="28"/>
          <w:szCs w:val="28"/>
          <w:rtl/>
          <w:lang w:bidi="ar-JO"/>
        </w:rPr>
        <w:t>12</w:t>
      </w:r>
      <w:r>
        <w:rPr>
          <w:rFonts w:ascii="Simplified Arabic" w:hAnsi="Simplified Arabic" w:cs="Simplified Arabic"/>
          <w:sz w:val="28"/>
          <w:szCs w:val="28"/>
          <w:rtl/>
          <w:lang w:bidi="ar-JO"/>
        </w:rPr>
        <w:t>،</w:t>
      </w:r>
      <w:r w:rsidRPr="00F22E8F">
        <w:rPr>
          <w:rFonts w:ascii="Simplified Arabic" w:hAnsi="Simplified Arabic" w:cs="Simplified Arabic"/>
          <w:sz w:val="28"/>
          <w:szCs w:val="28"/>
          <w:rtl/>
          <w:lang w:bidi="ar-JO"/>
        </w:rPr>
        <w:t>19</w:t>
      </w:r>
      <w:r>
        <w:rPr>
          <w:rFonts w:ascii="Simplified Arabic" w:hAnsi="Simplified Arabic" w:cs="Simplified Arabic"/>
          <w:sz w:val="28"/>
          <w:szCs w:val="28"/>
          <w:rtl/>
          <w:lang w:bidi="ar-JO"/>
        </w:rPr>
        <w:t>،</w:t>
      </w:r>
      <w:r w:rsidRPr="00F22E8F">
        <w:rPr>
          <w:rFonts w:ascii="Simplified Arabic" w:hAnsi="Simplified Arabic" w:cs="Simplified Arabic"/>
          <w:sz w:val="28"/>
          <w:szCs w:val="28"/>
          <w:rtl/>
          <w:lang w:bidi="ar-JO"/>
        </w:rPr>
        <w:t>24</w:t>
      </w:r>
      <w:r>
        <w:rPr>
          <w:rFonts w:ascii="Simplified Arabic" w:hAnsi="Simplified Arabic" w:cs="Simplified Arabic"/>
          <w:sz w:val="28"/>
          <w:szCs w:val="28"/>
          <w:rtl/>
          <w:lang w:bidi="ar-JO"/>
        </w:rPr>
        <w:t>،</w:t>
      </w:r>
      <w:r w:rsidRPr="00F22E8F">
        <w:rPr>
          <w:rFonts w:ascii="Simplified Arabic" w:hAnsi="Simplified Arabic" w:cs="Simplified Arabic"/>
          <w:sz w:val="28"/>
          <w:szCs w:val="28"/>
          <w:rtl/>
          <w:lang w:bidi="ar-JO"/>
        </w:rPr>
        <w:t>3</w:t>
      </w:r>
      <w:r>
        <w:rPr>
          <w:rFonts w:ascii="Simplified Arabic" w:hAnsi="Simplified Arabic" w:cs="Simplified Arabic"/>
          <w:sz w:val="28"/>
          <w:szCs w:val="28"/>
          <w:rtl/>
          <w:lang w:bidi="ar-JO"/>
        </w:rPr>
        <w:t>،</w:t>
      </w:r>
      <w:r w:rsidRPr="00F22E8F">
        <w:rPr>
          <w:rFonts w:ascii="Simplified Arabic" w:hAnsi="Simplified Arabic" w:cs="Simplified Arabic"/>
          <w:sz w:val="28"/>
          <w:szCs w:val="28"/>
          <w:rtl/>
          <w:lang w:bidi="ar-JO"/>
        </w:rPr>
        <w:t>7</w:t>
      </w:r>
      <w:r>
        <w:rPr>
          <w:rFonts w:ascii="Simplified Arabic" w:hAnsi="Simplified Arabic" w:cs="Simplified Arabic"/>
          <w:sz w:val="28"/>
          <w:szCs w:val="28"/>
          <w:rtl/>
          <w:lang w:bidi="ar-JO"/>
        </w:rPr>
        <w:t>،</w:t>
      </w:r>
      <w:r w:rsidRPr="00F22E8F">
        <w:rPr>
          <w:rFonts w:ascii="Simplified Arabic" w:hAnsi="Simplified Arabic" w:cs="Simplified Arabic"/>
          <w:sz w:val="28"/>
          <w:szCs w:val="28"/>
          <w:rtl/>
          <w:lang w:bidi="ar-JO"/>
        </w:rPr>
        <w:t>12</w:t>
      </w:r>
      <w:r>
        <w:rPr>
          <w:rFonts w:ascii="Simplified Arabic" w:hAnsi="Simplified Arabic" w:cs="Simplified Arabic"/>
          <w:sz w:val="28"/>
          <w:szCs w:val="28"/>
          <w:rtl/>
          <w:lang w:bidi="ar-JO"/>
        </w:rPr>
        <w:t>،</w:t>
      </w:r>
      <w:r w:rsidRPr="00F22E8F">
        <w:rPr>
          <w:rFonts w:ascii="Simplified Arabic" w:hAnsi="Simplified Arabic" w:cs="Simplified Arabic"/>
          <w:sz w:val="28"/>
          <w:szCs w:val="28"/>
          <w:rtl/>
          <w:lang w:bidi="ar-JO"/>
        </w:rPr>
        <w:t>1</w:t>
      </w:r>
      <w:r>
        <w:rPr>
          <w:rFonts w:ascii="Simplified Arabic" w:hAnsi="Simplified Arabic" w:cs="Simplified Arabic"/>
          <w:sz w:val="28"/>
          <w:szCs w:val="28"/>
          <w:rtl/>
          <w:lang w:bidi="ar-JO"/>
        </w:rPr>
        <w:t>،</w:t>
      </w:r>
      <w:r w:rsidRPr="00F22E8F">
        <w:rPr>
          <w:rFonts w:ascii="Simplified Arabic" w:hAnsi="Simplified Arabic" w:cs="Simplified Arabic"/>
          <w:sz w:val="28"/>
          <w:szCs w:val="28"/>
          <w:rtl/>
          <w:lang w:bidi="ar-JO"/>
        </w:rPr>
        <w:t>0</w:t>
      </w:r>
      <w:r>
        <w:rPr>
          <w:rFonts w:ascii="Simplified Arabic" w:hAnsi="Simplified Arabic" w:cs="Simplified Arabic"/>
          <w:sz w:val="28"/>
          <w:szCs w:val="28"/>
          <w:rtl/>
          <w:lang w:bidi="ar-JO"/>
        </w:rPr>
        <w:t>،</w:t>
      </w:r>
      <w:r w:rsidRPr="00F22E8F">
        <w:rPr>
          <w:rFonts w:ascii="Simplified Arabic" w:hAnsi="Simplified Arabic" w:cs="Simplified Arabic"/>
          <w:sz w:val="28"/>
          <w:szCs w:val="28"/>
          <w:rtl/>
          <w:lang w:bidi="ar-JO"/>
        </w:rPr>
        <w:t>12</w:t>
      </w:r>
    </w:p>
    <w:p w:rsidR="002B35C0" w:rsidRPr="00F22E8F" w:rsidRDefault="002B35C0" w:rsidP="002B35C0">
      <w:p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فإن الوسط الحسابي = ( 5+6+12+19+24+3+7+12+1+0+12)/11</w:t>
      </w:r>
    </w:p>
    <w:p w:rsidR="002B35C0" w:rsidRPr="00F22E8F" w:rsidRDefault="002B35C0" w:rsidP="002B35C0">
      <w:p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 xml:space="preserve">                       =9.8</w:t>
      </w:r>
    </w:p>
    <w:p w:rsidR="002B35C0" w:rsidRPr="00F22E8F" w:rsidRDefault="002B35C0" w:rsidP="002B35C0">
      <w:p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الوسيط = 7</w:t>
      </w:r>
      <w:r>
        <w:rPr>
          <w:rFonts w:ascii="Simplified Arabic" w:hAnsi="Simplified Arabic" w:cs="Simplified Arabic" w:hint="cs"/>
          <w:sz w:val="28"/>
          <w:szCs w:val="28"/>
          <w:rtl/>
          <w:lang w:bidi="ar-JO"/>
        </w:rPr>
        <w:tab/>
      </w:r>
      <w:r>
        <w:rPr>
          <w:rFonts w:ascii="Simplified Arabic" w:hAnsi="Simplified Arabic" w:cs="Simplified Arabic" w:hint="cs"/>
          <w:sz w:val="28"/>
          <w:szCs w:val="28"/>
          <w:rtl/>
          <w:lang w:bidi="ar-JO"/>
        </w:rPr>
        <w:tab/>
      </w:r>
      <w:r>
        <w:rPr>
          <w:rFonts w:ascii="Simplified Arabic" w:hAnsi="Simplified Arabic" w:cs="Simplified Arabic" w:hint="cs"/>
          <w:sz w:val="28"/>
          <w:szCs w:val="28"/>
          <w:rtl/>
          <w:lang w:bidi="ar-JO"/>
        </w:rPr>
        <w:tab/>
      </w:r>
      <w:r w:rsidRPr="00F22E8F">
        <w:rPr>
          <w:rFonts w:ascii="Simplified Arabic" w:hAnsi="Simplified Arabic" w:cs="Simplified Arabic"/>
          <w:sz w:val="28"/>
          <w:szCs w:val="28"/>
          <w:rtl/>
          <w:lang w:bidi="ar-JO"/>
        </w:rPr>
        <w:t>المنوال = 12</w:t>
      </w:r>
    </w:p>
    <w:p w:rsidR="002B35C0" w:rsidRDefault="002B35C0" w:rsidP="002B35C0">
      <w:pPr>
        <w:bidi/>
        <w:spacing w:after="0" w:line="240" w:lineRule="auto"/>
        <w:rPr>
          <w:rFonts w:ascii="Simplified Arabic" w:hAnsi="Simplified Arabic" w:cs="Simplified Arabic"/>
          <w:b/>
          <w:bCs/>
          <w:color w:val="5B9BD5" w:themeColor="accent1"/>
          <w:sz w:val="28"/>
          <w:szCs w:val="28"/>
          <w:rtl/>
          <w:lang w:bidi="ar-JO"/>
        </w:rPr>
      </w:pPr>
    </w:p>
    <w:p w:rsidR="002B35C0" w:rsidRPr="00D978AC" w:rsidRDefault="002B35C0" w:rsidP="002B35C0">
      <w:pPr>
        <w:bidi/>
        <w:spacing w:after="0" w:line="240" w:lineRule="auto"/>
        <w:rPr>
          <w:rFonts w:ascii="Simplified Arabic" w:hAnsi="Simplified Arabic" w:cs="Simplified Arabic"/>
          <w:b/>
          <w:bCs/>
          <w:color w:val="5B9BD5" w:themeColor="accent1"/>
          <w:sz w:val="28"/>
          <w:szCs w:val="28"/>
          <w:rtl/>
          <w:lang w:bidi="ar-JO"/>
        </w:rPr>
      </w:pPr>
      <w:r w:rsidRPr="00D978AC">
        <w:rPr>
          <w:rFonts w:ascii="Simplified Arabic" w:hAnsi="Simplified Arabic" w:cs="Simplified Arabic"/>
          <w:b/>
          <w:bCs/>
          <w:color w:val="5B9BD5" w:themeColor="accent1"/>
          <w:sz w:val="28"/>
          <w:szCs w:val="28"/>
          <w:rtl/>
          <w:lang w:bidi="ar-JO"/>
        </w:rPr>
        <w:lastRenderedPageBreak/>
        <w:t>مقاييس التغيرية</w:t>
      </w:r>
      <w:r w:rsidRPr="00D978AC">
        <w:rPr>
          <w:rFonts w:ascii="Simplified Arabic" w:hAnsi="Simplified Arabic" w:cs="Simplified Arabic"/>
          <w:b/>
          <w:bCs/>
          <w:color w:val="5B9BD5" w:themeColor="accent1"/>
          <w:sz w:val="28"/>
          <w:szCs w:val="28"/>
          <w:lang w:bidi="ar-JO"/>
        </w:rPr>
        <w:t xml:space="preserve"> </w:t>
      </w:r>
      <w:r w:rsidRPr="00D978AC">
        <w:rPr>
          <w:rFonts w:ascii="Simplified Arabic" w:hAnsi="Simplified Arabic" w:cs="Simplified Arabic"/>
          <w:b/>
          <w:bCs/>
          <w:color w:val="5B9BD5" w:themeColor="accent1"/>
          <w:sz w:val="28"/>
          <w:szCs w:val="28"/>
          <w:rtl/>
          <w:lang w:bidi="ar-JO"/>
        </w:rPr>
        <w:t xml:space="preserve"> أو التشتت </w:t>
      </w:r>
    </w:p>
    <w:p w:rsidR="002B35C0" w:rsidRPr="00F22E8F" w:rsidRDefault="002B35C0" w:rsidP="002B35C0">
      <w:pPr>
        <w:bidi/>
        <w:spacing w:after="0" w:line="240" w:lineRule="auto"/>
        <w:rPr>
          <w:rFonts w:ascii="Simplified Arabic" w:hAnsi="Simplified Arabic" w:cs="Simplified Arabic"/>
          <w:sz w:val="28"/>
          <w:szCs w:val="28"/>
          <w:lang w:bidi="ar-JO"/>
        </w:rPr>
      </w:pPr>
      <w:r w:rsidRPr="00F22E8F">
        <w:rPr>
          <w:rFonts w:ascii="Simplified Arabic" w:hAnsi="Simplified Arabic" w:cs="Simplified Arabic"/>
          <w:sz w:val="28"/>
          <w:szCs w:val="28"/>
          <w:rtl/>
          <w:lang w:bidi="ar-JO"/>
        </w:rPr>
        <w:t xml:space="preserve">1 – التباين </w:t>
      </w:r>
    </w:p>
    <w:p w:rsidR="002B35C0" w:rsidRPr="00F22E8F" w:rsidRDefault="002B35C0" w:rsidP="002B35C0">
      <w:p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 xml:space="preserve">هوعبارة عن متوسط مربعات انحرافات القيم عن وسطها الحسابي </w:t>
      </w:r>
    </w:p>
    <w:p w:rsidR="002B35C0" w:rsidRPr="00F22E8F" w:rsidRDefault="002B35C0" w:rsidP="002B35C0">
      <w:p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 xml:space="preserve">2 – الانحراف المعياري </w:t>
      </w:r>
    </w:p>
    <w:p w:rsidR="002B35C0" w:rsidRPr="00F22E8F" w:rsidRDefault="002B35C0" w:rsidP="002B35C0">
      <w:p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هوالجذر التربيعي للتباين، ويراد بحساب الانحراف المعياري معرفة مقدار تغير القيم المقاسة عن وسطها الحسابي، وبمعرفة قيمة الانحراف المعياري يمكننا تكوين فكرة جيدة حول سير العمليات.</w:t>
      </w:r>
    </w:p>
    <w:p w:rsidR="002B35C0" w:rsidRPr="00F22E8F" w:rsidRDefault="002B35C0" w:rsidP="002B35C0">
      <w:p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 xml:space="preserve">3 – المدى </w:t>
      </w:r>
    </w:p>
    <w:p w:rsidR="002B35C0" w:rsidRPr="00F22E8F" w:rsidRDefault="002B35C0" w:rsidP="002B35C0">
      <w:p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هو</w:t>
      </w:r>
      <w:r>
        <w:rPr>
          <w:rFonts w:ascii="Simplified Arabic" w:hAnsi="Simplified Arabic" w:cs="Simplified Arabic" w:hint="cs"/>
          <w:sz w:val="28"/>
          <w:szCs w:val="28"/>
          <w:rtl/>
          <w:lang w:bidi="ar-JO"/>
        </w:rPr>
        <w:t xml:space="preserve"> </w:t>
      </w:r>
      <w:r w:rsidRPr="00F22E8F">
        <w:rPr>
          <w:rFonts w:ascii="Simplified Arabic" w:hAnsi="Simplified Arabic" w:cs="Simplified Arabic"/>
          <w:sz w:val="28"/>
          <w:szCs w:val="28"/>
          <w:rtl/>
          <w:lang w:bidi="ar-JO"/>
        </w:rPr>
        <w:t>المقدار الناتج عن طرح أصغر قيمة من أكبر قيمة تحصل عليها لقياس مدى التباين بينهما.</w:t>
      </w:r>
    </w:p>
    <w:p w:rsidR="002B35C0" w:rsidRDefault="002B35C0" w:rsidP="002B35C0">
      <w:p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 xml:space="preserve">    </w:t>
      </w:r>
    </w:p>
    <w:p w:rsidR="002B35C0" w:rsidRPr="00F22E8F" w:rsidRDefault="002B35C0" w:rsidP="002B35C0">
      <w:p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إذا كانت النتائج التي تم الحصول عليها تقع خارج نطاق الإختلاف المسموح به فإن هذه النتائج ترفض، وتتخذ خطوات لتحسين الأداء وبالتالي الحصول على نتائج مرضية تتفق مع التباين النسبي فيه.</w:t>
      </w:r>
    </w:p>
    <w:p w:rsidR="002B35C0" w:rsidRPr="00F22E8F" w:rsidRDefault="002B35C0" w:rsidP="002B35C0">
      <w:p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مثال:</w:t>
      </w:r>
    </w:p>
    <w:p w:rsidR="002B35C0" w:rsidRPr="00F22E8F" w:rsidRDefault="002B35C0" w:rsidP="002B35C0">
      <w:p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 xml:space="preserve">     فيما يلي التباين والانحراف المعياري للقيم التالية 3</w:t>
      </w:r>
      <w:r>
        <w:rPr>
          <w:rFonts w:ascii="Simplified Arabic" w:hAnsi="Simplified Arabic" w:cs="Simplified Arabic"/>
          <w:sz w:val="28"/>
          <w:szCs w:val="28"/>
          <w:rtl/>
          <w:lang w:bidi="ar-JO"/>
        </w:rPr>
        <w:t>،</w:t>
      </w:r>
      <w:r w:rsidRPr="00F22E8F">
        <w:rPr>
          <w:rFonts w:ascii="Simplified Arabic" w:hAnsi="Simplified Arabic" w:cs="Simplified Arabic"/>
          <w:sz w:val="28"/>
          <w:szCs w:val="28"/>
          <w:rtl/>
          <w:lang w:bidi="ar-JO"/>
        </w:rPr>
        <w:t>4</w:t>
      </w:r>
      <w:r>
        <w:rPr>
          <w:rFonts w:ascii="Simplified Arabic" w:hAnsi="Simplified Arabic" w:cs="Simplified Arabic"/>
          <w:sz w:val="28"/>
          <w:szCs w:val="28"/>
          <w:rtl/>
          <w:lang w:bidi="ar-JO"/>
        </w:rPr>
        <w:t>،</w:t>
      </w:r>
      <w:r w:rsidRPr="00F22E8F">
        <w:rPr>
          <w:rFonts w:ascii="Simplified Arabic" w:hAnsi="Simplified Arabic" w:cs="Simplified Arabic"/>
          <w:sz w:val="28"/>
          <w:szCs w:val="28"/>
          <w:rtl/>
          <w:lang w:bidi="ar-JO"/>
        </w:rPr>
        <w:t>5</w:t>
      </w:r>
    </w:p>
    <w:p w:rsidR="002B35C0" w:rsidRPr="00F22E8F" w:rsidRDefault="002B35C0" w:rsidP="002B35C0">
      <w:p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الوسط الحسابي = 4</w:t>
      </w:r>
    </w:p>
    <w:p w:rsidR="002B35C0" w:rsidRPr="00F22E8F" w:rsidRDefault="002B35C0" w:rsidP="002B35C0">
      <w:p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التباين = ((3-4)^2 + (4-4)^2 + (5-4)^2 / 3 = 67</w:t>
      </w:r>
    </w:p>
    <w:p w:rsidR="002B35C0" w:rsidRPr="00F22E8F" w:rsidRDefault="002B35C0" w:rsidP="002B35C0">
      <w:p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الإنحراف المعياري =67. ^ 0.5 = 82.</w:t>
      </w:r>
    </w:p>
    <w:p w:rsidR="002B35C0" w:rsidRPr="00F22E8F" w:rsidRDefault="002B35C0" w:rsidP="002B35C0">
      <w:pPr>
        <w:bidi/>
        <w:spacing w:after="0" w:line="240" w:lineRule="auto"/>
        <w:rPr>
          <w:rFonts w:ascii="Simplified Arabic" w:hAnsi="Simplified Arabic" w:cs="Simplified Arabic"/>
          <w:sz w:val="28"/>
          <w:szCs w:val="28"/>
          <w:rtl/>
          <w:lang w:bidi="ar-JO"/>
        </w:rPr>
      </w:pPr>
    </w:p>
    <w:p w:rsidR="002B35C0" w:rsidRPr="00F22E8F" w:rsidRDefault="002B35C0" w:rsidP="008C7F17">
      <w:pPr>
        <w:pStyle w:val="ListParagraph"/>
        <w:numPr>
          <w:ilvl w:val="0"/>
          <w:numId w:val="79"/>
        </w:numPr>
        <w:bidi/>
        <w:spacing w:after="0" w:line="240" w:lineRule="auto"/>
        <w:rPr>
          <w:rFonts w:ascii="Simplified Arabic" w:hAnsi="Simplified Arabic" w:cs="Simplified Arabic"/>
          <w:b/>
          <w:bCs/>
          <w:sz w:val="28"/>
          <w:szCs w:val="28"/>
          <w:rtl/>
          <w:lang w:bidi="ar-JO"/>
        </w:rPr>
      </w:pPr>
      <w:r>
        <w:rPr>
          <w:rFonts w:ascii="Simplified Arabic" w:hAnsi="Simplified Arabic" w:cs="Simplified Arabic"/>
          <w:b/>
          <w:bCs/>
          <w:sz w:val="28"/>
          <w:szCs w:val="28"/>
          <w:lang w:bidi="ar-JO"/>
        </w:rPr>
        <w:t xml:space="preserve"> </w:t>
      </w:r>
      <w:r w:rsidRPr="00F22E8F">
        <w:rPr>
          <w:rFonts w:ascii="Simplified Arabic" w:hAnsi="Simplified Arabic" w:cs="Simplified Arabic"/>
          <w:b/>
          <w:bCs/>
          <w:sz w:val="28"/>
          <w:szCs w:val="28"/>
          <w:rtl/>
          <w:lang w:bidi="ar-JO"/>
        </w:rPr>
        <w:t xml:space="preserve">منحنى التوزيع الطبيعي </w:t>
      </w:r>
    </w:p>
    <w:p w:rsidR="002B35C0" w:rsidRPr="00F22E8F" w:rsidRDefault="002B35C0" w:rsidP="002B35C0">
      <w:p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 xml:space="preserve">       إن النتائج التي تم الحصول عليها من أي عملية، عادة ما تندرج تحت منحنى التوزيع الطبيعي.</w:t>
      </w:r>
    </w:p>
    <w:p w:rsidR="002B35C0" w:rsidRPr="00F22E8F" w:rsidRDefault="002B35C0" w:rsidP="002B35C0">
      <w:p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 يتخذ منحنى التوزيع الطبيعي شكل الجرس المقلوب.</w:t>
      </w:r>
    </w:p>
    <w:p w:rsidR="002B35C0" w:rsidRPr="00F22E8F" w:rsidRDefault="002B35C0" w:rsidP="002B35C0">
      <w:p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 خصائص منحنى التوزيع الطبيعي:</w:t>
      </w:r>
    </w:p>
    <w:p w:rsidR="002B35C0" w:rsidRPr="00F22E8F" w:rsidRDefault="002B35C0" w:rsidP="002B35C0">
      <w:p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 xml:space="preserve">    - متوسط القيم يقع في مركز الشكل، ويساوي في قيمته الوسيط.</w:t>
      </w:r>
    </w:p>
    <w:p w:rsidR="002B35C0" w:rsidRPr="00F22E8F" w:rsidRDefault="002B35C0" w:rsidP="002B35C0">
      <w:p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 xml:space="preserve">    - حدود القيم بين سالب ما لانهاية وموجب ما لانهاية.</w:t>
      </w:r>
    </w:p>
    <w:p w:rsidR="002B35C0" w:rsidRPr="00F22E8F" w:rsidRDefault="002B35C0" w:rsidP="002B35C0">
      <w:p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 xml:space="preserve">    - يختلف شكل المنحنى الطبيعي حسب قيمة الإنحراف المعياري كما يوضح الشكل أدناه.</w:t>
      </w:r>
    </w:p>
    <w:p w:rsidR="002B35C0" w:rsidRPr="00F22E8F" w:rsidRDefault="002B35C0" w:rsidP="002B35C0">
      <w:p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noProof/>
          <w:sz w:val="28"/>
          <w:szCs w:val="28"/>
        </w:rPr>
        <w:lastRenderedPageBreak/>
        <w:drawing>
          <wp:inline distT="0" distB="0" distL="0" distR="0" wp14:anchorId="4EC091A8" wp14:editId="4CA0B5AB">
            <wp:extent cx="5972175" cy="2247900"/>
            <wp:effectExtent l="0" t="0" r="9525"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72175" cy="2247900"/>
                    </a:xfrm>
                    <a:prstGeom prst="rect">
                      <a:avLst/>
                    </a:prstGeom>
                    <a:noFill/>
                    <a:ln>
                      <a:noFill/>
                    </a:ln>
                  </pic:spPr>
                </pic:pic>
              </a:graphicData>
            </a:graphic>
          </wp:inline>
        </w:drawing>
      </w:r>
    </w:p>
    <w:p w:rsidR="002B35C0" w:rsidRPr="00F22E8F" w:rsidRDefault="002B35C0" w:rsidP="002B35C0">
      <w:p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 من الجدير بالذكر ان هناك عدداً لا نهائياً من المنحنيات، وذلك لان هناك عددا لا نهائياً من الانحرافات المعيارية والوسط الحسابي.</w:t>
      </w:r>
    </w:p>
    <w:p w:rsidR="002B35C0" w:rsidRPr="00F22E8F" w:rsidRDefault="002B35C0" w:rsidP="002B35C0">
      <w:p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 ويحكم هذا المنحنى اقتران يصعب ايجاد تكامله، لذلك فقد تم استبداله بجدول واحد يمكن تطبيقه على كافة هذه المنحنيات، ولكن على طريق إيجاد القيمة المعيارية:</w:t>
      </w:r>
    </w:p>
    <w:p w:rsidR="002B35C0" w:rsidRPr="00F22E8F" w:rsidRDefault="002B35C0" w:rsidP="002B35C0">
      <w:pPr>
        <w:bidi/>
        <w:spacing w:after="0" w:line="240" w:lineRule="auto"/>
        <w:rPr>
          <w:rFonts w:ascii="Simplified Arabic" w:hAnsi="Simplified Arabic" w:cs="Simplified Arabic"/>
          <w:sz w:val="28"/>
          <w:szCs w:val="28"/>
          <w:lang w:bidi="ar-JO"/>
        </w:rPr>
      </w:pPr>
      <w:r w:rsidRPr="00F22E8F">
        <w:rPr>
          <w:rFonts w:ascii="Simplified Arabic" w:hAnsi="Simplified Arabic" w:cs="Simplified Arabic"/>
          <w:sz w:val="28"/>
          <w:szCs w:val="28"/>
          <w:lang w:bidi="ar-JO"/>
        </w:rPr>
        <w:t>Z=(X-M)/sigma</w:t>
      </w:r>
    </w:p>
    <w:p w:rsidR="002B35C0" w:rsidRPr="00F22E8F" w:rsidRDefault="002B35C0" w:rsidP="002B35C0">
      <w:pPr>
        <w:bidi/>
        <w:spacing w:after="0" w:line="240" w:lineRule="auto"/>
        <w:rPr>
          <w:rFonts w:ascii="Simplified Arabic" w:hAnsi="Simplified Arabic" w:cs="Simplified Arabic"/>
          <w:sz w:val="28"/>
          <w:szCs w:val="28"/>
          <w:lang w:bidi="ar-JO"/>
        </w:rPr>
      </w:pPr>
      <w:r w:rsidRPr="00F22E8F">
        <w:rPr>
          <w:rFonts w:ascii="Simplified Arabic" w:hAnsi="Simplified Arabic" w:cs="Simplified Arabic"/>
          <w:sz w:val="28"/>
          <w:szCs w:val="28"/>
          <w:rtl/>
          <w:lang w:bidi="ar-JO"/>
        </w:rPr>
        <w:t xml:space="preserve">القيمة المعيارية  </w:t>
      </w:r>
      <w:r w:rsidRPr="00F22E8F">
        <w:rPr>
          <w:rFonts w:ascii="Simplified Arabic" w:hAnsi="Simplified Arabic" w:cs="Simplified Arabic"/>
          <w:sz w:val="28"/>
          <w:szCs w:val="28"/>
          <w:lang w:bidi="ar-JO"/>
        </w:rPr>
        <w:t xml:space="preserve"> = Z </w:t>
      </w:r>
    </w:p>
    <w:p w:rsidR="002B35C0" w:rsidRPr="00F22E8F" w:rsidRDefault="002B35C0" w:rsidP="002B35C0">
      <w:p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القراءة التي تم الحصول عليها</w:t>
      </w:r>
      <w:r w:rsidRPr="00F22E8F">
        <w:rPr>
          <w:rFonts w:ascii="Simplified Arabic" w:hAnsi="Simplified Arabic" w:cs="Simplified Arabic"/>
          <w:sz w:val="28"/>
          <w:szCs w:val="28"/>
          <w:lang w:bidi="ar-JO"/>
        </w:rPr>
        <w:t xml:space="preserve"> = X </w:t>
      </w:r>
    </w:p>
    <w:p w:rsidR="002B35C0" w:rsidRPr="00F22E8F" w:rsidRDefault="002B35C0" w:rsidP="002B35C0">
      <w:p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 xml:space="preserve"> = الوسط الحسابي</w:t>
      </w:r>
      <w:r w:rsidRPr="00F22E8F">
        <w:rPr>
          <w:rFonts w:ascii="Simplified Arabic" w:hAnsi="Simplified Arabic" w:cs="Simplified Arabic"/>
          <w:sz w:val="28"/>
          <w:szCs w:val="28"/>
          <w:lang w:bidi="ar-JO"/>
        </w:rPr>
        <w:t>M</w:t>
      </w:r>
    </w:p>
    <w:p w:rsidR="002B35C0" w:rsidRPr="00F22E8F" w:rsidRDefault="002B35C0" w:rsidP="002B35C0">
      <w:p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 xml:space="preserve">الانحراف المعياري </w:t>
      </w:r>
      <w:r w:rsidRPr="00F22E8F">
        <w:rPr>
          <w:rFonts w:ascii="Simplified Arabic" w:hAnsi="Simplified Arabic" w:cs="Simplified Arabic"/>
          <w:sz w:val="28"/>
          <w:szCs w:val="28"/>
          <w:lang w:bidi="ar-JO"/>
        </w:rPr>
        <w:t xml:space="preserve">   Sigma</w:t>
      </w:r>
    </w:p>
    <w:p w:rsidR="002B35C0" w:rsidRDefault="002B35C0" w:rsidP="002B35C0">
      <w:pPr>
        <w:bidi/>
        <w:spacing w:after="0" w:line="240" w:lineRule="auto"/>
        <w:rPr>
          <w:rFonts w:ascii="Simplified Arabic" w:hAnsi="Simplified Arabic" w:cs="Simplified Arabic"/>
          <w:sz w:val="28"/>
          <w:szCs w:val="28"/>
          <w:rtl/>
          <w:lang w:bidi="ar-JO"/>
        </w:rPr>
      </w:pPr>
    </w:p>
    <w:p w:rsidR="002B35C0" w:rsidRDefault="002B35C0" w:rsidP="002B35C0">
      <w:pPr>
        <w:bidi/>
        <w:spacing w:after="0" w:line="240" w:lineRule="auto"/>
        <w:rPr>
          <w:rFonts w:ascii="Simplified Arabic" w:hAnsi="Simplified Arabic" w:cs="Simplified Arabic"/>
          <w:sz w:val="28"/>
          <w:szCs w:val="28"/>
          <w:rtl/>
          <w:lang w:bidi="ar-JO"/>
        </w:rPr>
      </w:pPr>
    </w:p>
    <w:p w:rsidR="002B35C0" w:rsidRDefault="002B35C0" w:rsidP="002B35C0">
      <w:pPr>
        <w:bidi/>
        <w:spacing w:after="0" w:line="240" w:lineRule="auto"/>
        <w:rPr>
          <w:rFonts w:ascii="Simplified Arabic" w:hAnsi="Simplified Arabic" w:cs="Simplified Arabic"/>
          <w:sz w:val="28"/>
          <w:szCs w:val="28"/>
          <w:rtl/>
          <w:lang w:bidi="ar-JO"/>
        </w:rPr>
      </w:pPr>
    </w:p>
    <w:p w:rsidR="002B35C0" w:rsidRDefault="002B35C0" w:rsidP="002B35C0">
      <w:pPr>
        <w:bidi/>
        <w:spacing w:after="0" w:line="240" w:lineRule="auto"/>
        <w:rPr>
          <w:rFonts w:ascii="Simplified Arabic" w:hAnsi="Simplified Arabic" w:cs="Simplified Arabic"/>
          <w:sz w:val="28"/>
          <w:szCs w:val="28"/>
          <w:rtl/>
          <w:lang w:bidi="ar-JO"/>
        </w:rPr>
      </w:pPr>
    </w:p>
    <w:p w:rsidR="002B35C0" w:rsidRDefault="002B35C0" w:rsidP="002B35C0">
      <w:pPr>
        <w:bidi/>
        <w:spacing w:after="0" w:line="240" w:lineRule="auto"/>
        <w:rPr>
          <w:rFonts w:ascii="Simplified Arabic" w:hAnsi="Simplified Arabic" w:cs="Simplified Arabic"/>
          <w:sz w:val="28"/>
          <w:szCs w:val="28"/>
          <w:rtl/>
          <w:lang w:bidi="ar-JO"/>
        </w:rPr>
      </w:pPr>
    </w:p>
    <w:p w:rsidR="002B35C0" w:rsidRDefault="002B35C0" w:rsidP="002B35C0">
      <w:pPr>
        <w:bidi/>
        <w:spacing w:after="0" w:line="240" w:lineRule="auto"/>
        <w:rPr>
          <w:rFonts w:ascii="Simplified Arabic" w:hAnsi="Simplified Arabic" w:cs="Simplified Arabic"/>
          <w:sz w:val="28"/>
          <w:szCs w:val="28"/>
          <w:rtl/>
          <w:lang w:bidi="ar-JO"/>
        </w:rPr>
      </w:pPr>
    </w:p>
    <w:p w:rsidR="002B35C0" w:rsidRDefault="002B35C0" w:rsidP="002B35C0">
      <w:pPr>
        <w:bidi/>
        <w:spacing w:after="0" w:line="240" w:lineRule="auto"/>
        <w:rPr>
          <w:rFonts w:ascii="Simplified Arabic" w:hAnsi="Simplified Arabic" w:cs="Simplified Arabic"/>
          <w:sz w:val="28"/>
          <w:szCs w:val="28"/>
          <w:rtl/>
          <w:lang w:bidi="ar-JO"/>
        </w:rPr>
      </w:pPr>
    </w:p>
    <w:p w:rsidR="002B35C0" w:rsidRDefault="002B35C0" w:rsidP="002B35C0">
      <w:pPr>
        <w:bidi/>
        <w:spacing w:after="0" w:line="240" w:lineRule="auto"/>
        <w:rPr>
          <w:rFonts w:ascii="Simplified Arabic" w:hAnsi="Simplified Arabic" w:cs="Simplified Arabic"/>
          <w:sz w:val="28"/>
          <w:szCs w:val="28"/>
          <w:rtl/>
          <w:lang w:bidi="ar-JO"/>
        </w:rPr>
      </w:pPr>
    </w:p>
    <w:p w:rsidR="002B35C0" w:rsidRPr="00F22E8F" w:rsidRDefault="002B35C0" w:rsidP="002B35C0">
      <w:pPr>
        <w:bidi/>
        <w:spacing w:after="0" w:line="240" w:lineRule="auto"/>
        <w:rPr>
          <w:rFonts w:ascii="Simplified Arabic" w:hAnsi="Simplified Arabic" w:cs="Simplified Arabic"/>
          <w:sz w:val="28"/>
          <w:szCs w:val="28"/>
          <w:rtl/>
          <w:lang w:bidi="ar-JO"/>
        </w:rPr>
      </w:pPr>
    </w:p>
    <w:p w:rsidR="002B35C0" w:rsidRPr="00D978AC" w:rsidRDefault="002B35C0" w:rsidP="008C7F17">
      <w:pPr>
        <w:pStyle w:val="ListParagraph"/>
        <w:numPr>
          <w:ilvl w:val="0"/>
          <w:numId w:val="84"/>
        </w:numPr>
        <w:bidi/>
        <w:spacing w:after="0" w:line="240" w:lineRule="auto"/>
        <w:rPr>
          <w:rFonts w:ascii="Simplified Arabic" w:hAnsi="Simplified Arabic" w:cs="Simplified Arabic"/>
          <w:b/>
          <w:bCs/>
          <w:color w:val="5B9BD5" w:themeColor="accent1"/>
          <w:sz w:val="28"/>
          <w:szCs w:val="28"/>
          <w:rtl/>
          <w:lang w:bidi="ar-JO"/>
        </w:rPr>
      </w:pPr>
      <w:r w:rsidRPr="00D978AC">
        <w:rPr>
          <w:rFonts w:ascii="Simplified Arabic" w:hAnsi="Simplified Arabic" w:cs="Simplified Arabic"/>
          <w:b/>
          <w:bCs/>
          <w:color w:val="5B9BD5" w:themeColor="accent1"/>
          <w:sz w:val="28"/>
          <w:szCs w:val="28"/>
          <w:rtl/>
          <w:lang w:bidi="ar-JO"/>
        </w:rPr>
        <w:t>أدوات المراقبة والتحكم</w:t>
      </w:r>
    </w:p>
    <w:tbl>
      <w:tblPr>
        <w:bidiVisual/>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68"/>
        <w:gridCol w:w="957"/>
        <w:gridCol w:w="957"/>
        <w:gridCol w:w="958"/>
        <w:gridCol w:w="957"/>
        <w:gridCol w:w="957"/>
        <w:gridCol w:w="958"/>
      </w:tblGrid>
      <w:tr w:rsidR="002B35C0" w:rsidRPr="00F22E8F" w:rsidTr="00D33693">
        <w:tc>
          <w:tcPr>
            <w:tcW w:w="4068" w:type="dxa"/>
            <w:vMerge w:val="restart"/>
          </w:tcPr>
          <w:p w:rsidR="002B35C0" w:rsidRPr="00F22E8F" w:rsidRDefault="002B35C0" w:rsidP="00D33693">
            <w:pPr>
              <w:bidi/>
              <w:spacing w:after="0" w:line="240" w:lineRule="auto"/>
              <w:rPr>
                <w:rFonts w:ascii="Simplified Arabic" w:hAnsi="Simplified Arabic" w:cs="Simplified Arabic"/>
                <w:b/>
                <w:bCs/>
                <w:sz w:val="28"/>
                <w:szCs w:val="28"/>
                <w:rtl/>
                <w:lang w:bidi="ar-JO"/>
              </w:rPr>
            </w:pPr>
            <w:r w:rsidRPr="00F22E8F">
              <w:rPr>
                <w:rFonts w:ascii="Simplified Arabic" w:hAnsi="Simplified Arabic" w:cs="Simplified Arabic"/>
                <w:b/>
                <w:bCs/>
                <w:sz w:val="28"/>
                <w:szCs w:val="28"/>
                <w:rtl/>
                <w:lang w:bidi="ar-JO"/>
              </w:rPr>
              <w:lastRenderedPageBreak/>
              <w:t>الأدوات والتقنيات</w:t>
            </w:r>
          </w:p>
        </w:tc>
        <w:tc>
          <w:tcPr>
            <w:tcW w:w="5744" w:type="dxa"/>
            <w:gridSpan w:val="6"/>
          </w:tcPr>
          <w:p w:rsidR="002B35C0" w:rsidRPr="00F22E8F" w:rsidRDefault="002B35C0" w:rsidP="00D33693">
            <w:pPr>
              <w:bidi/>
              <w:spacing w:after="0" w:line="240" w:lineRule="auto"/>
              <w:rPr>
                <w:rFonts w:ascii="Simplified Arabic" w:hAnsi="Simplified Arabic" w:cs="Simplified Arabic"/>
                <w:b/>
                <w:bCs/>
                <w:sz w:val="28"/>
                <w:szCs w:val="28"/>
                <w:rtl/>
                <w:lang w:bidi="ar-JO"/>
              </w:rPr>
            </w:pPr>
            <w:r w:rsidRPr="00F22E8F">
              <w:rPr>
                <w:rFonts w:ascii="Simplified Arabic" w:hAnsi="Simplified Arabic" w:cs="Simplified Arabic"/>
                <w:b/>
                <w:bCs/>
                <w:sz w:val="28"/>
                <w:szCs w:val="28"/>
                <w:rtl/>
                <w:lang w:bidi="ar-JO"/>
              </w:rPr>
              <w:t>الاستخدام</w:t>
            </w:r>
          </w:p>
        </w:tc>
      </w:tr>
      <w:tr w:rsidR="002B35C0" w:rsidRPr="00F22E8F" w:rsidTr="00D33693">
        <w:tc>
          <w:tcPr>
            <w:tcW w:w="4068" w:type="dxa"/>
            <w:vMerge/>
          </w:tcPr>
          <w:p w:rsidR="002B35C0" w:rsidRPr="00F22E8F" w:rsidRDefault="002B35C0" w:rsidP="00D33693">
            <w:pPr>
              <w:bidi/>
              <w:spacing w:after="0" w:line="240" w:lineRule="auto"/>
              <w:rPr>
                <w:rFonts w:ascii="Simplified Arabic" w:hAnsi="Simplified Arabic" w:cs="Simplified Arabic"/>
                <w:b/>
                <w:bCs/>
                <w:sz w:val="24"/>
                <w:szCs w:val="24"/>
                <w:rtl/>
                <w:lang w:bidi="ar-JO"/>
              </w:rPr>
            </w:pPr>
          </w:p>
        </w:tc>
        <w:tc>
          <w:tcPr>
            <w:tcW w:w="957" w:type="dxa"/>
          </w:tcPr>
          <w:p w:rsidR="002B35C0" w:rsidRPr="00F22E8F" w:rsidRDefault="002B35C0" w:rsidP="00D33693">
            <w:pPr>
              <w:bidi/>
              <w:spacing w:after="0" w:line="240" w:lineRule="auto"/>
              <w:rPr>
                <w:rFonts w:ascii="Simplified Arabic" w:hAnsi="Simplified Arabic" w:cs="Simplified Arabic"/>
                <w:b/>
                <w:bCs/>
                <w:sz w:val="20"/>
                <w:szCs w:val="20"/>
                <w:rtl/>
                <w:lang w:bidi="ar-JO"/>
              </w:rPr>
            </w:pPr>
            <w:r w:rsidRPr="00F22E8F">
              <w:rPr>
                <w:rFonts w:ascii="Simplified Arabic" w:hAnsi="Simplified Arabic" w:cs="Simplified Arabic"/>
                <w:b/>
                <w:bCs/>
                <w:sz w:val="20"/>
                <w:szCs w:val="20"/>
                <w:rtl/>
                <w:lang w:bidi="ar-JO"/>
              </w:rPr>
              <w:t>تحديد المشاكل بأولوياتها</w:t>
            </w:r>
          </w:p>
        </w:tc>
        <w:tc>
          <w:tcPr>
            <w:tcW w:w="957" w:type="dxa"/>
          </w:tcPr>
          <w:p w:rsidR="002B35C0" w:rsidRPr="00F22E8F" w:rsidRDefault="002B35C0" w:rsidP="00D33693">
            <w:pPr>
              <w:bidi/>
              <w:spacing w:after="0" w:line="240" w:lineRule="auto"/>
              <w:rPr>
                <w:rFonts w:ascii="Simplified Arabic" w:hAnsi="Simplified Arabic" w:cs="Simplified Arabic"/>
                <w:b/>
                <w:bCs/>
                <w:sz w:val="20"/>
                <w:szCs w:val="20"/>
                <w:rtl/>
                <w:lang w:bidi="ar-JO"/>
              </w:rPr>
            </w:pPr>
            <w:r w:rsidRPr="00F22E8F">
              <w:rPr>
                <w:rFonts w:ascii="Simplified Arabic" w:hAnsi="Simplified Arabic" w:cs="Simplified Arabic"/>
                <w:b/>
                <w:bCs/>
                <w:sz w:val="20"/>
                <w:szCs w:val="20"/>
                <w:rtl/>
                <w:lang w:bidi="ar-JO"/>
              </w:rPr>
              <w:t>اتمام المعلومات واستكمالها</w:t>
            </w:r>
          </w:p>
        </w:tc>
        <w:tc>
          <w:tcPr>
            <w:tcW w:w="958" w:type="dxa"/>
          </w:tcPr>
          <w:p w:rsidR="002B35C0" w:rsidRPr="00F22E8F" w:rsidRDefault="002B35C0" w:rsidP="00D33693">
            <w:pPr>
              <w:bidi/>
              <w:spacing w:after="0" w:line="240" w:lineRule="auto"/>
              <w:rPr>
                <w:rFonts w:ascii="Simplified Arabic" w:hAnsi="Simplified Arabic" w:cs="Simplified Arabic"/>
                <w:b/>
                <w:bCs/>
                <w:sz w:val="20"/>
                <w:szCs w:val="20"/>
                <w:rtl/>
                <w:lang w:bidi="ar-JO"/>
              </w:rPr>
            </w:pPr>
            <w:r w:rsidRPr="00F22E8F">
              <w:rPr>
                <w:rFonts w:ascii="Simplified Arabic" w:hAnsi="Simplified Arabic" w:cs="Simplified Arabic"/>
                <w:b/>
                <w:bCs/>
                <w:sz w:val="20"/>
                <w:szCs w:val="20"/>
                <w:rtl/>
                <w:lang w:bidi="ar-JO"/>
              </w:rPr>
              <w:t>تحليل المعلومات</w:t>
            </w:r>
          </w:p>
        </w:tc>
        <w:tc>
          <w:tcPr>
            <w:tcW w:w="957" w:type="dxa"/>
          </w:tcPr>
          <w:p w:rsidR="002B35C0" w:rsidRPr="00F22E8F" w:rsidRDefault="002B35C0" w:rsidP="00D33693">
            <w:pPr>
              <w:bidi/>
              <w:spacing w:after="0" w:line="240" w:lineRule="auto"/>
              <w:rPr>
                <w:rFonts w:ascii="Simplified Arabic" w:hAnsi="Simplified Arabic" w:cs="Simplified Arabic"/>
                <w:b/>
                <w:bCs/>
                <w:sz w:val="20"/>
                <w:szCs w:val="20"/>
                <w:rtl/>
                <w:lang w:bidi="ar-JO"/>
              </w:rPr>
            </w:pPr>
            <w:r w:rsidRPr="00F22E8F">
              <w:rPr>
                <w:rFonts w:ascii="Simplified Arabic" w:hAnsi="Simplified Arabic" w:cs="Simplified Arabic"/>
                <w:b/>
                <w:bCs/>
                <w:sz w:val="20"/>
                <w:szCs w:val="20"/>
                <w:rtl/>
                <w:lang w:bidi="ar-JO"/>
              </w:rPr>
              <w:t>تطوير البدائل العامة</w:t>
            </w:r>
          </w:p>
        </w:tc>
        <w:tc>
          <w:tcPr>
            <w:tcW w:w="957" w:type="dxa"/>
          </w:tcPr>
          <w:p w:rsidR="002B35C0" w:rsidRPr="00F22E8F" w:rsidRDefault="002B35C0" w:rsidP="00D33693">
            <w:pPr>
              <w:bidi/>
              <w:spacing w:after="0" w:line="240" w:lineRule="auto"/>
              <w:rPr>
                <w:rFonts w:ascii="Simplified Arabic" w:hAnsi="Simplified Arabic" w:cs="Simplified Arabic"/>
                <w:b/>
                <w:bCs/>
                <w:sz w:val="20"/>
                <w:szCs w:val="20"/>
                <w:rtl/>
                <w:lang w:bidi="ar-JO"/>
              </w:rPr>
            </w:pPr>
            <w:r w:rsidRPr="00F22E8F">
              <w:rPr>
                <w:rFonts w:ascii="Simplified Arabic" w:hAnsi="Simplified Arabic" w:cs="Simplified Arabic"/>
                <w:b/>
                <w:bCs/>
                <w:sz w:val="20"/>
                <w:szCs w:val="20"/>
                <w:rtl/>
                <w:lang w:bidi="ar-JO"/>
              </w:rPr>
              <w:t>التقييم</w:t>
            </w:r>
          </w:p>
        </w:tc>
        <w:tc>
          <w:tcPr>
            <w:tcW w:w="958" w:type="dxa"/>
          </w:tcPr>
          <w:p w:rsidR="002B35C0" w:rsidRPr="00F22E8F" w:rsidRDefault="002B35C0" w:rsidP="00D33693">
            <w:pPr>
              <w:bidi/>
              <w:spacing w:after="0" w:line="240" w:lineRule="auto"/>
              <w:rPr>
                <w:rFonts w:ascii="Simplified Arabic" w:hAnsi="Simplified Arabic" w:cs="Simplified Arabic"/>
                <w:b/>
                <w:bCs/>
                <w:sz w:val="20"/>
                <w:szCs w:val="20"/>
                <w:rtl/>
                <w:lang w:bidi="ar-JO"/>
              </w:rPr>
            </w:pPr>
            <w:r w:rsidRPr="00F22E8F">
              <w:rPr>
                <w:rFonts w:ascii="Simplified Arabic" w:hAnsi="Simplified Arabic" w:cs="Simplified Arabic"/>
                <w:b/>
                <w:bCs/>
                <w:sz w:val="20"/>
                <w:szCs w:val="20"/>
                <w:rtl/>
                <w:lang w:bidi="ar-JO"/>
              </w:rPr>
              <w:t>التخطيط والتنفيذ</w:t>
            </w:r>
          </w:p>
        </w:tc>
      </w:tr>
      <w:tr w:rsidR="002B35C0" w:rsidRPr="00F22E8F" w:rsidTr="00D33693">
        <w:tc>
          <w:tcPr>
            <w:tcW w:w="4068" w:type="dxa"/>
          </w:tcPr>
          <w:p w:rsidR="002B35C0" w:rsidRPr="00F22E8F" w:rsidRDefault="002B35C0" w:rsidP="00D33693">
            <w:pPr>
              <w:spacing w:after="0" w:line="240" w:lineRule="auto"/>
              <w:rPr>
                <w:rFonts w:ascii="Simplified Arabic" w:hAnsi="Simplified Arabic" w:cs="Simplified Arabic"/>
                <w:b/>
                <w:bCs/>
                <w:sz w:val="24"/>
                <w:szCs w:val="24"/>
                <w:rtl/>
                <w:lang w:bidi="ar-JO"/>
              </w:rPr>
            </w:pPr>
            <w:r w:rsidRPr="00F22E8F">
              <w:rPr>
                <w:rFonts w:ascii="Simplified Arabic" w:hAnsi="Simplified Arabic" w:cs="Simplified Arabic"/>
                <w:b/>
                <w:bCs/>
                <w:sz w:val="24"/>
                <w:szCs w:val="24"/>
                <w:lang w:bidi="ar-JO"/>
              </w:rPr>
              <w:t xml:space="preserve">Benchmarking </w:t>
            </w:r>
            <w:r w:rsidRPr="00F22E8F">
              <w:rPr>
                <w:rFonts w:ascii="Simplified Arabic" w:hAnsi="Simplified Arabic" w:cs="Simplified Arabic"/>
                <w:b/>
                <w:bCs/>
                <w:sz w:val="24"/>
                <w:szCs w:val="24"/>
                <w:rtl/>
                <w:lang w:bidi="ar-JO"/>
              </w:rPr>
              <w:t>المقايسىة</w:t>
            </w:r>
          </w:p>
        </w:tc>
        <w:tc>
          <w:tcPr>
            <w:tcW w:w="957" w:type="dxa"/>
          </w:tcPr>
          <w:p w:rsidR="002B35C0" w:rsidRPr="00F22E8F" w:rsidRDefault="002B35C0" w:rsidP="00D33693">
            <w:pPr>
              <w:spacing w:after="0" w:line="240" w:lineRule="auto"/>
              <w:jc w:val="center"/>
              <w:rPr>
                <w:rFonts w:ascii="Simplified Arabic" w:hAnsi="Simplified Arabic" w:cs="Simplified Arabic"/>
              </w:rPr>
            </w:pPr>
            <w:r w:rsidRPr="00F22E8F">
              <w:rPr>
                <w:rFonts w:ascii="Simplified Arabic" w:hAnsi="Simplified Arabic" w:cs="Simplified Arabic"/>
                <w:b/>
                <w:bCs/>
                <w:sz w:val="20"/>
                <w:szCs w:val="20"/>
                <w:lang w:bidi="ar-JO"/>
              </w:rPr>
              <w:t>X</w:t>
            </w:r>
          </w:p>
        </w:tc>
        <w:tc>
          <w:tcPr>
            <w:tcW w:w="957" w:type="dxa"/>
          </w:tcPr>
          <w:p w:rsidR="002B35C0" w:rsidRPr="00F22E8F" w:rsidRDefault="002B35C0" w:rsidP="00D33693">
            <w:pPr>
              <w:spacing w:after="0" w:line="240" w:lineRule="auto"/>
              <w:jc w:val="center"/>
              <w:rPr>
                <w:rFonts w:ascii="Simplified Arabic" w:hAnsi="Simplified Arabic" w:cs="Simplified Arabic"/>
              </w:rPr>
            </w:pPr>
            <w:r w:rsidRPr="00F22E8F">
              <w:rPr>
                <w:rFonts w:ascii="Simplified Arabic" w:hAnsi="Simplified Arabic" w:cs="Simplified Arabic"/>
                <w:b/>
                <w:bCs/>
                <w:sz w:val="20"/>
                <w:szCs w:val="20"/>
                <w:lang w:bidi="ar-JO"/>
              </w:rPr>
              <w:t>X</w:t>
            </w:r>
          </w:p>
        </w:tc>
        <w:tc>
          <w:tcPr>
            <w:tcW w:w="958" w:type="dxa"/>
          </w:tcPr>
          <w:p w:rsidR="002B35C0" w:rsidRPr="00F22E8F" w:rsidRDefault="002B35C0" w:rsidP="00D33693">
            <w:pPr>
              <w:spacing w:after="0" w:line="240" w:lineRule="auto"/>
              <w:jc w:val="center"/>
              <w:rPr>
                <w:rFonts w:ascii="Simplified Arabic" w:hAnsi="Simplified Arabic" w:cs="Simplified Arabic"/>
              </w:rPr>
            </w:pPr>
            <w:r w:rsidRPr="00F22E8F">
              <w:rPr>
                <w:rFonts w:ascii="Simplified Arabic" w:hAnsi="Simplified Arabic" w:cs="Simplified Arabic"/>
                <w:b/>
                <w:bCs/>
                <w:sz w:val="20"/>
                <w:szCs w:val="20"/>
                <w:lang w:bidi="ar-JO"/>
              </w:rPr>
              <w:t>X</w:t>
            </w:r>
          </w:p>
        </w:tc>
        <w:tc>
          <w:tcPr>
            <w:tcW w:w="957" w:type="dxa"/>
          </w:tcPr>
          <w:p w:rsidR="002B35C0" w:rsidRPr="00F22E8F" w:rsidRDefault="002B35C0" w:rsidP="00D33693">
            <w:pPr>
              <w:spacing w:after="0" w:line="240" w:lineRule="auto"/>
              <w:jc w:val="center"/>
              <w:rPr>
                <w:rFonts w:ascii="Simplified Arabic" w:hAnsi="Simplified Arabic" w:cs="Simplified Arabic"/>
              </w:rPr>
            </w:pPr>
          </w:p>
        </w:tc>
        <w:tc>
          <w:tcPr>
            <w:tcW w:w="957" w:type="dxa"/>
          </w:tcPr>
          <w:p w:rsidR="002B35C0" w:rsidRPr="00F22E8F" w:rsidRDefault="002B35C0" w:rsidP="00D33693">
            <w:pPr>
              <w:spacing w:after="0" w:line="240" w:lineRule="auto"/>
              <w:jc w:val="center"/>
              <w:rPr>
                <w:rFonts w:ascii="Simplified Arabic" w:hAnsi="Simplified Arabic" w:cs="Simplified Arabic"/>
              </w:rPr>
            </w:pPr>
            <w:r w:rsidRPr="00F22E8F">
              <w:rPr>
                <w:rFonts w:ascii="Simplified Arabic" w:hAnsi="Simplified Arabic" w:cs="Simplified Arabic"/>
                <w:b/>
                <w:bCs/>
                <w:sz w:val="20"/>
                <w:szCs w:val="20"/>
                <w:lang w:bidi="ar-JO"/>
              </w:rPr>
              <w:t>X</w:t>
            </w:r>
          </w:p>
        </w:tc>
        <w:tc>
          <w:tcPr>
            <w:tcW w:w="958" w:type="dxa"/>
          </w:tcPr>
          <w:p w:rsidR="002B35C0" w:rsidRPr="00F22E8F" w:rsidRDefault="002B35C0" w:rsidP="00D33693">
            <w:pPr>
              <w:spacing w:after="0" w:line="240" w:lineRule="auto"/>
              <w:jc w:val="center"/>
              <w:rPr>
                <w:rFonts w:ascii="Simplified Arabic" w:hAnsi="Simplified Arabic" w:cs="Simplified Arabic"/>
              </w:rPr>
            </w:pPr>
          </w:p>
        </w:tc>
      </w:tr>
      <w:tr w:rsidR="002B35C0" w:rsidRPr="00F22E8F" w:rsidTr="00D33693">
        <w:tc>
          <w:tcPr>
            <w:tcW w:w="4068" w:type="dxa"/>
          </w:tcPr>
          <w:p w:rsidR="002B35C0" w:rsidRPr="00F22E8F" w:rsidRDefault="002B35C0" w:rsidP="00D33693">
            <w:pPr>
              <w:spacing w:after="0" w:line="240" w:lineRule="auto"/>
              <w:rPr>
                <w:rFonts w:ascii="Simplified Arabic" w:hAnsi="Simplified Arabic" w:cs="Simplified Arabic"/>
                <w:b/>
                <w:bCs/>
                <w:sz w:val="24"/>
                <w:szCs w:val="24"/>
                <w:lang w:bidi="ar-JO"/>
              </w:rPr>
            </w:pPr>
            <w:r w:rsidRPr="00F22E8F">
              <w:rPr>
                <w:rFonts w:ascii="Simplified Arabic" w:hAnsi="Simplified Arabic" w:cs="Simplified Arabic"/>
                <w:b/>
                <w:bCs/>
                <w:sz w:val="24"/>
                <w:szCs w:val="24"/>
                <w:lang w:bidi="ar-JO"/>
              </w:rPr>
              <w:t>Cause and effect diagrams</w:t>
            </w:r>
            <w:r w:rsidRPr="00F22E8F">
              <w:rPr>
                <w:rFonts w:ascii="Simplified Arabic" w:hAnsi="Simplified Arabic" w:cs="Simplified Arabic"/>
                <w:b/>
                <w:bCs/>
                <w:sz w:val="24"/>
                <w:szCs w:val="24"/>
                <w:rtl/>
                <w:lang w:bidi="ar-JO"/>
              </w:rPr>
              <w:t>مخططات السبب والاثر</w:t>
            </w:r>
          </w:p>
        </w:tc>
        <w:tc>
          <w:tcPr>
            <w:tcW w:w="957" w:type="dxa"/>
          </w:tcPr>
          <w:p w:rsidR="002B35C0" w:rsidRPr="00F22E8F" w:rsidRDefault="002B35C0" w:rsidP="00D33693">
            <w:pPr>
              <w:spacing w:after="0" w:line="240" w:lineRule="auto"/>
              <w:jc w:val="center"/>
              <w:rPr>
                <w:rFonts w:ascii="Simplified Arabic" w:hAnsi="Simplified Arabic" w:cs="Simplified Arabic"/>
              </w:rPr>
            </w:pPr>
            <w:r w:rsidRPr="00F22E8F">
              <w:rPr>
                <w:rFonts w:ascii="Simplified Arabic" w:hAnsi="Simplified Arabic" w:cs="Simplified Arabic"/>
                <w:b/>
                <w:bCs/>
                <w:sz w:val="20"/>
                <w:szCs w:val="20"/>
                <w:lang w:bidi="ar-JO"/>
              </w:rPr>
              <w:t>X</w:t>
            </w:r>
          </w:p>
        </w:tc>
        <w:tc>
          <w:tcPr>
            <w:tcW w:w="957" w:type="dxa"/>
          </w:tcPr>
          <w:p w:rsidR="002B35C0" w:rsidRPr="00F22E8F" w:rsidRDefault="002B35C0" w:rsidP="00D33693">
            <w:pPr>
              <w:spacing w:after="0" w:line="240" w:lineRule="auto"/>
              <w:jc w:val="center"/>
              <w:rPr>
                <w:rFonts w:ascii="Simplified Arabic" w:hAnsi="Simplified Arabic" w:cs="Simplified Arabic"/>
              </w:rPr>
            </w:pPr>
          </w:p>
        </w:tc>
        <w:tc>
          <w:tcPr>
            <w:tcW w:w="958" w:type="dxa"/>
          </w:tcPr>
          <w:p w:rsidR="002B35C0" w:rsidRPr="00F22E8F" w:rsidRDefault="002B35C0" w:rsidP="00D33693">
            <w:pPr>
              <w:spacing w:after="0" w:line="240" w:lineRule="auto"/>
              <w:jc w:val="center"/>
              <w:rPr>
                <w:rFonts w:ascii="Simplified Arabic" w:hAnsi="Simplified Arabic" w:cs="Simplified Arabic"/>
              </w:rPr>
            </w:pPr>
            <w:r w:rsidRPr="00F22E8F">
              <w:rPr>
                <w:rFonts w:ascii="Simplified Arabic" w:hAnsi="Simplified Arabic" w:cs="Simplified Arabic"/>
                <w:b/>
                <w:bCs/>
                <w:sz w:val="20"/>
                <w:szCs w:val="20"/>
                <w:lang w:bidi="ar-JO"/>
              </w:rPr>
              <w:t>X</w:t>
            </w:r>
          </w:p>
        </w:tc>
        <w:tc>
          <w:tcPr>
            <w:tcW w:w="957" w:type="dxa"/>
          </w:tcPr>
          <w:p w:rsidR="002B35C0" w:rsidRPr="00F22E8F" w:rsidRDefault="002B35C0" w:rsidP="00D33693">
            <w:pPr>
              <w:spacing w:after="0" w:line="240" w:lineRule="auto"/>
              <w:jc w:val="center"/>
              <w:rPr>
                <w:rFonts w:ascii="Simplified Arabic" w:hAnsi="Simplified Arabic" w:cs="Simplified Arabic"/>
              </w:rPr>
            </w:pPr>
          </w:p>
        </w:tc>
        <w:tc>
          <w:tcPr>
            <w:tcW w:w="957" w:type="dxa"/>
          </w:tcPr>
          <w:p w:rsidR="002B35C0" w:rsidRPr="00F22E8F" w:rsidRDefault="002B35C0" w:rsidP="00D33693">
            <w:pPr>
              <w:spacing w:after="0" w:line="240" w:lineRule="auto"/>
              <w:jc w:val="center"/>
              <w:rPr>
                <w:rFonts w:ascii="Simplified Arabic" w:hAnsi="Simplified Arabic" w:cs="Simplified Arabic"/>
              </w:rPr>
            </w:pPr>
          </w:p>
        </w:tc>
        <w:tc>
          <w:tcPr>
            <w:tcW w:w="958" w:type="dxa"/>
          </w:tcPr>
          <w:p w:rsidR="002B35C0" w:rsidRPr="00F22E8F" w:rsidRDefault="002B35C0" w:rsidP="00D33693">
            <w:pPr>
              <w:spacing w:after="0" w:line="240" w:lineRule="auto"/>
              <w:jc w:val="center"/>
              <w:rPr>
                <w:rFonts w:ascii="Simplified Arabic" w:hAnsi="Simplified Arabic" w:cs="Simplified Arabic"/>
              </w:rPr>
            </w:pPr>
          </w:p>
        </w:tc>
      </w:tr>
      <w:tr w:rsidR="002B35C0" w:rsidRPr="00F22E8F" w:rsidTr="00D33693">
        <w:tc>
          <w:tcPr>
            <w:tcW w:w="4068" w:type="dxa"/>
          </w:tcPr>
          <w:p w:rsidR="002B35C0" w:rsidRPr="00F22E8F" w:rsidRDefault="002B35C0" w:rsidP="00D33693">
            <w:pPr>
              <w:spacing w:after="0" w:line="240" w:lineRule="auto"/>
              <w:rPr>
                <w:rFonts w:ascii="Simplified Arabic" w:hAnsi="Simplified Arabic" w:cs="Simplified Arabic"/>
                <w:b/>
                <w:bCs/>
                <w:sz w:val="24"/>
                <w:szCs w:val="24"/>
                <w:lang w:bidi="ar-JO"/>
              </w:rPr>
            </w:pPr>
            <w:r w:rsidRPr="00F22E8F">
              <w:rPr>
                <w:rFonts w:ascii="Simplified Arabic" w:hAnsi="Simplified Arabic" w:cs="Simplified Arabic"/>
                <w:b/>
                <w:bCs/>
                <w:sz w:val="24"/>
                <w:szCs w:val="24"/>
                <w:lang w:bidi="ar-JO"/>
              </w:rPr>
              <w:t>Nominal Group Technique</w:t>
            </w:r>
            <w:r w:rsidRPr="00F22E8F">
              <w:rPr>
                <w:rFonts w:ascii="Simplified Arabic" w:hAnsi="Simplified Arabic" w:cs="Simplified Arabic"/>
                <w:b/>
                <w:bCs/>
                <w:sz w:val="24"/>
                <w:szCs w:val="24"/>
                <w:rtl/>
                <w:lang w:bidi="ar-JO"/>
              </w:rPr>
              <w:t xml:space="preserve"> أسلوب المجموعة الاسمية</w:t>
            </w:r>
          </w:p>
        </w:tc>
        <w:tc>
          <w:tcPr>
            <w:tcW w:w="957" w:type="dxa"/>
          </w:tcPr>
          <w:p w:rsidR="002B35C0" w:rsidRPr="00F22E8F" w:rsidRDefault="002B35C0" w:rsidP="00D33693">
            <w:pPr>
              <w:spacing w:after="0" w:line="240" w:lineRule="auto"/>
              <w:jc w:val="center"/>
              <w:rPr>
                <w:rFonts w:ascii="Simplified Arabic" w:hAnsi="Simplified Arabic" w:cs="Simplified Arabic"/>
              </w:rPr>
            </w:pPr>
            <w:r w:rsidRPr="00F22E8F">
              <w:rPr>
                <w:rFonts w:ascii="Simplified Arabic" w:hAnsi="Simplified Arabic" w:cs="Simplified Arabic"/>
                <w:b/>
                <w:bCs/>
                <w:sz w:val="20"/>
                <w:szCs w:val="20"/>
                <w:lang w:bidi="ar-JO"/>
              </w:rPr>
              <w:t>X</w:t>
            </w:r>
          </w:p>
        </w:tc>
        <w:tc>
          <w:tcPr>
            <w:tcW w:w="957" w:type="dxa"/>
          </w:tcPr>
          <w:p w:rsidR="002B35C0" w:rsidRPr="00F22E8F" w:rsidRDefault="002B35C0" w:rsidP="00D33693">
            <w:pPr>
              <w:spacing w:after="0" w:line="240" w:lineRule="auto"/>
              <w:jc w:val="center"/>
              <w:rPr>
                <w:rFonts w:ascii="Simplified Arabic" w:hAnsi="Simplified Arabic" w:cs="Simplified Arabic"/>
              </w:rPr>
            </w:pPr>
            <w:r w:rsidRPr="00F22E8F">
              <w:rPr>
                <w:rFonts w:ascii="Simplified Arabic" w:hAnsi="Simplified Arabic" w:cs="Simplified Arabic"/>
                <w:b/>
                <w:bCs/>
                <w:sz w:val="20"/>
                <w:szCs w:val="20"/>
                <w:lang w:bidi="ar-JO"/>
              </w:rPr>
              <w:t>X</w:t>
            </w:r>
          </w:p>
        </w:tc>
        <w:tc>
          <w:tcPr>
            <w:tcW w:w="958" w:type="dxa"/>
          </w:tcPr>
          <w:p w:rsidR="002B35C0" w:rsidRPr="00F22E8F" w:rsidRDefault="002B35C0" w:rsidP="00D33693">
            <w:pPr>
              <w:spacing w:after="0" w:line="240" w:lineRule="auto"/>
              <w:jc w:val="center"/>
              <w:rPr>
                <w:rFonts w:ascii="Simplified Arabic" w:hAnsi="Simplified Arabic" w:cs="Simplified Arabic"/>
              </w:rPr>
            </w:pPr>
          </w:p>
        </w:tc>
        <w:tc>
          <w:tcPr>
            <w:tcW w:w="957" w:type="dxa"/>
          </w:tcPr>
          <w:p w:rsidR="002B35C0" w:rsidRPr="00F22E8F" w:rsidRDefault="002B35C0" w:rsidP="00D33693">
            <w:pPr>
              <w:spacing w:after="0" w:line="240" w:lineRule="auto"/>
              <w:jc w:val="center"/>
              <w:rPr>
                <w:rFonts w:ascii="Simplified Arabic" w:hAnsi="Simplified Arabic" w:cs="Simplified Arabic"/>
              </w:rPr>
            </w:pPr>
            <w:r w:rsidRPr="00F22E8F">
              <w:rPr>
                <w:rFonts w:ascii="Simplified Arabic" w:hAnsi="Simplified Arabic" w:cs="Simplified Arabic"/>
                <w:b/>
                <w:bCs/>
                <w:sz w:val="20"/>
                <w:szCs w:val="20"/>
                <w:lang w:bidi="ar-JO"/>
              </w:rPr>
              <w:t>X</w:t>
            </w:r>
          </w:p>
        </w:tc>
        <w:tc>
          <w:tcPr>
            <w:tcW w:w="957" w:type="dxa"/>
          </w:tcPr>
          <w:p w:rsidR="002B35C0" w:rsidRPr="00F22E8F" w:rsidRDefault="002B35C0" w:rsidP="00D33693">
            <w:pPr>
              <w:spacing w:after="0" w:line="240" w:lineRule="auto"/>
              <w:jc w:val="center"/>
              <w:rPr>
                <w:rFonts w:ascii="Simplified Arabic" w:hAnsi="Simplified Arabic" w:cs="Simplified Arabic"/>
              </w:rPr>
            </w:pPr>
            <w:r w:rsidRPr="00F22E8F">
              <w:rPr>
                <w:rFonts w:ascii="Simplified Arabic" w:hAnsi="Simplified Arabic" w:cs="Simplified Arabic"/>
                <w:b/>
                <w:bCs/>
                <w:sz w:val="20"/>
                <w:szCs w:val="20"/>
                <w:lang w:bidi="ar-JO"/>
              </w:rPr>
              <w:t>X</w:t>
            </w:r>
          </w:p>
        </w:tc>
        <w:tc>
          <w:tcPr>
            <w:tcW w:w="958" w:type="dxa"/>
          </w:tcPr>
          <w:p w:rsidR="002B35C0" w:rsidRPr="00F22E8F" w:rsidRDefault="002B35C0" w:rsidP="00D33693">
            <w:pPr>
              <w:spacing w:after="0" w:line="240" w:lineRule="auto"/>
              <w:jc w:val="center"/>
              <w:rPr>
                <w:rFonts w:ascii="Simplified Arabic" w:hAnsi="Simplified Arabic" w:cs="Simplified Arabic"/>
              </w:rPr>
            </w:pPr>
            <w:r w:rsidRPr="00F22E8F">
              <w:rPr>
                <w:rFonts w:ascii="Simplified Arabic" w:hAnsi="Simplified Arabic" w:cs="Simplified Arabic"/>
                <w:b/>
                <w:bCs/>
                <w:sz w:val="20"/>
                <w:szCs w:val="20"/>
                <w:lang w:bidi="ar-JO"/>
              </w:rPr>
              <w:t>X</w:t>
            </w:r>
          </w:p>
        </w:tc>
      </w:tr>
      <w:tr w:rsidR="002B35C0" w:rsidRPr="00F22E8F" w:rsidTr="00D33693">
        <w:tc>
          <w:tcPr>
            <w:tcW w:w="4068" w:type="dxa"/>
          </w:tcPr>
          <w:p w:rsidR="002B35C0" w:rsidRPr="00F22E8F" w:rsidRDefault="002B35C0" w:rsidP="00D33693">
            <w:pPr>
              <w:spacing w:after="0" w:line="240" w:lineRule="auto"/>
              <w:rPr>
                <w:rFonts w:ascii="Simplified Arabic" w:hAnsi="Simplified Arabic" w:cs="Simplified Arabic"/>
                <w:b/>
                <w:bCs/>
                <w:sz w:val="24"/>
                <w:szCs w:val="24"/>
                <w:lang w:bidi="ar-JO"/>
              </w:rPr>
            </w:pPr>
            <w:r w:rsidRPr="00F22E8F">
              <w:rPr>
                <w:rFonts w:ascii="Simplified Arabic" w:hAnsi="Simplified Arabic" w:cs="Simplified Arabic"/>
                <w:b/>
                <w:bCs/>
                <w:sz w:val="24"/>
                <w:szCs w:val="24"/>
                <w:lang w:bidi="ar-JO"/>
              </w:rPr>
              <w:t>Quality function deployment</w:t>
            </w:r>
            <w:r w:rsidRPr="00F22E8F">
              <w:rPr>
                <w:rFonts w:ascii="Simplified Arabic" w:hAnsi="Simplified Arabic" w:cs="Simplified Arabic"/>
                <w:b/>
                <w:bCs/>
                <w:sz w:val="24"/>
                <w:szCs w:val="24"/>
                <w:rtl/>
                <w:lang w:bidi="ar-JO"/>
              </w:rPr>
              <w:t xml:space="preserve"> نشر وظيفة الجودة</w:t>
            </w:r>
          </w:p>
        </w:tc>
        <w:tc>
          <w:tcPr>
            <w:tcW w:w="957" w:type="dxa"/>
          </w:tcPr>
          <w:p w:rsidR="002B35C0" w:rsidRPr="00F22E8F" w:rsidRDefault="002B35C0" w:rsidP="00D33693">
            <w:pPr>
              <w:spacing w:after="0" w:line="240" w:lineRule="auto"/>
              <w:jc w:val="center"/>
              <w:rPr>
                <w:rFonts w:ascii="Simplified Arabic" w:hAnsi="Simplified Arabic" w:cs="Simplified Arabic"/>
              </w:rPr>
            </w:pPr>
            <w:r w:rsidRPr="00F22E8F">
              <w:rPr>
                <w:rFonts w:ascii="Simplified Arabic" w:hAnsi="Simplified Arabic" w:cs="Simplified Arabic"/>
                <w:b/>
                <w:bCs/>
                <w:sz w:val="20"/>
                <w:szCs w:val="20"/>
                <w:lang w:bidi="ar-JO"/>
              </w:rPr>
              <w:t>X</w:t>
            </w:r>
          </w:p>
        </w:tc>
        <w:tc>
          <w:tcPr>
            <w:tcW w:w="957" w:type="dxa"/>
          </w:tcPr>
          <w:p w:rsidR="002B35C0" w:rsidRPr="00F22E8F" w:rsidRDefault="002B35C0" w:rsidP="00D33693">
            <w:pPr>
              <w:spacing w:after="0" w:line="240" w:lineRule="auto"/>
              <w:jc w:val="center"/>
              <w:rPr>
                <w:rFonts w:ascii="Simplified Arabic" w:hAnsi="Simplified Arabic" w:cs="Simplified Arabic"/>
              </w:rPr>
            </w:pPr>
          </w:p>
        </w:tc>
        <w:tc>
          <w:tcPr>
            <w:tcW w:w="958" w:type="dxa"/>
          </w:tcPr>
          <w:p w:rsidR="002B35C0" w:rsidRPr="00F22E8F" w:rsidRDefault="002B35C0" w:rsidP="00D33693">
            <w:pPr>
              <w:spacing w:after="0" w:line="240" w:lineRule="auto"/>
              <w:jc w:val="center"/>
              <w:rPr>
                <w:rFonts w:ascii="Simplified Arabic" w:hAnsi="Simplified Arabic" w:cs="Simplified Arabic"/>
              </w:rPr>
            </w:pPr>
            <w:r w:rsidRPr="00F22E8F">
              <w:rPr>
                <w:rFonts w:ascii="Simplified Arabic" w:hAnsi="Simplified Arabic" w:cs="Simplified Arabic"/>
                <w:b/>
                <w:bCs/>
                <w:sz w:val="20"/>
                <w:szCs w:val="20"/>
                <w:lang w:bidi="ar-JO"/>
              </w:rPr>
              <w:t>X</w:t>
            </w:r>
          </w:p>
        </w:tc>
        <w:tc>
          <w:tcPr>
            <w:tcW w:w="957" w:type="dxa"/>
          </w:tcPr>
          <w:p w:rsidR="002B35C0" w:rsidRPr="00F22E8F" w:rsidRDefault="002B35C0" w:rsidP="00D33693">
            <w:pPr>
              <w:spacing w:after="0" w:line="240" w:lineRule="auto"/>
              <w:jc w:val="center"/>
              <w:rPr>
                <w:rFonts w:ascii="Simplified Arabic" w:hAnsi="Simplified Arabic" w:cs="Simplified Arabic"/>
              </w:rPr>
            </w:pPr>
          </w:p>
        </w:tc>
        <w:tc>
          <w:tcPr>
            <w:tcW w:w="957" w:type="dxa"/>
          </w:tcPr>
          <w:p w:rsidR="002B35C0" w:rsidRPr="00F22E8F" w:rsidRDefault="002B35C0" w:rsidP="00D33693">
            <w:pPr>
              <w:spacing w:after="0" w:line="240" w:lineRule="auto"/>
              <w:jc w:val="center"/>
              <w:rPr>
                <w:rFonts w:ascii="Simplified Arabic" w:hAnsi="Simplified Arabic" w:cs="Simplified Arabic"/>
              </w:rPr>
            </w:pPr>
            <w:r w:rsidRPr="00F22E8F">
              <w:rPr>
                <w:rFonts w:ascii="Simplified Arabic" w:hAnsi="Simplified Arabic" w:cs="Simplified Arabic"/>
                <w:b/>
                <w:bCs/>
                <w:sz w:val="20"/>
                <w:szCs w:val="20"/>
                <w:lang w:bidi="ar-JO"/>
              </w:rPr>
              <w:t>X</w:t>
            </w:r>
          </w:p>
        </w:tc>
        <w:tc>
          <w:tcPr>
            <w:tcW w:w="958" w:type="dxa"/>
          </w:tcPr>
          <w:p w:rsidR="002B35C0" w:rsidRPr="00F22E8F" w:rsidRDefault="002B35C0" w:rsidP="00D33693">
            <w:pPr>
              <w:spacing w:after="0" w:line="240" w:lineRule="auto"/>
              <w:jc w:val="center"/>
              <w:rPr>
                <w:rFonts w:ascii="Simplified Arabic" w:hAnsi="Simplified Arabic" w:cs="Simplified Arabic"/>
              </w:rPr>
            </w:pPr>
          </w:p>
        </w:tc>
      </w:tr>
      <w:tr w:rsidR="002B35C0" w:rsidRPr="00F22E8F" w:rsidTr="00D33693">
        <w:tc>
          <w:tcPr>
            <w:tcW w:w="4068" w:type="dxa"/>
          </w:tcPr>
          <w:p w:rsidR="002B35C0" w:rsidRPr="00F22E8F" w:rsidRDefault="002B35C0" w:rsidP="00D33693">
            <w:pPr>
              <w:spacing w:after="0" w:line="240" w:lineRule="auto"/>
              <w:rPr>
                <w:rFonts w:ascii="Simplified Arabic" w:hAnsi="Simplified Arabic" w:cs="Simplified Arabic"/>
                <w:b/>
                <w:bCs/>
                <w:sz w:val="24"/>
                <w:szCs w:val="24"/>
                <w:rtl/>
                <w:lang w:bidi="ar-JO"/>
              </w:rPr>
            </w:pPr>
            <w:r w:rsidRPr="00F22E8F">
              <w:rPr>
                <w:rFonts w:ascii="Simplified Arabic" w:hAnsi="Simplified Arabic" w:cs="Simplified Arabic"/>
                <w:b/>
                <w:bCs/>
                <w:sz w:val="24"/>
                <w:szCs w:val="24"/>
                <w:lang w:bidi="ar-JO"/>
              </w:rPr>
              <w:t>Pareto Charts</w:t>
            </w:r>
            <w:r w:rsidRPr="00F22E8F">
              <w:rPr>
                <w:rFonts w:ascii="Simplified Arabic" w:hAnsi="Simplified Arabic" w:cs="Simplified Arabic"/>
                <w:b/>
                <w:bCs/>
                <w:sz w:val="24"/>
                <w:szCs w:val="24"/>
                <w:rtl/>
                <w:lang w:bidi="ar-JO"/>
              </w:rPr>
              <w:t>مخطط باريتو</w:t>
            </w:r>
          </w:p>
        </w:tc>
        <w:tc>
          <w:tcPr>
            <w:tcW w:w="957" w:type="dxa"/>
          </w:tcPr>
          <w:p w:rsidR="002B35C0" w:rsidRPr="00F22E8F" w:rsidRDefault="002B35C0" w:rsidP="00D33693">
            <w:pPr>
              <w:spacing w:after="0" w:line="240" w:lineRule="auto"/>
              <w:jc w:val="center"/>
              <w:rPr>
                <w:rFonts w:ascii="Simplified Arabic" w:hAnsi="Simplified Arabic" w:cs="Simplified Arabic"/>
              </w:rPr>
            </w:pPr>
            <w:r w:rsidRPr="00F22E8F">
              <w:rPr>
                <w:rFonts w:ascii="Simplified Arabic" w:hAnsi="Simplified Arabic" w:cs="Simplified Arabic"/>
                <w:b/>
                <w:bCs/>
                <w:sz w:val="20"/>
                <w:szCs w:val="20"/>
                <w:lang w:bidi="ar-JO"/>
              </w:rPr>
              <w:t>X</w:t>
            </w:r>
          </w:p>
        </w:tc>
        <w:tc>
          <w:tcPr>
            <w:tcW w:w="957" w:type="dxa"/>
          </w:tcPr>
          <w:p w:rsidR="002B35C0" w:rsidRPr="00F22E8F" w:rsidRDefault="002B35C0" w:rsidP="00D33693">
            <w:pPr>
              <w:spacing w:after="0" w:line="240" w:lineRule="auto"/>
              <w:jc w:val="center"/>
              <w:rPr>
                <w:rFonts w:ascii="Simplified Arabic" w:hAnsi="Simplified Arabic" w:cs="Simplified Arabic"/>
              </w:rPr>
            </w:pPr>
            <w:r w:rsidRPr="00F22E8F">
              <w:rPr>
                <w:rFonts w:ascii="Simplified Arabic" w:hAnsi="Simplified Arabic" w:cs="Simplified Arabic"/>
                <w:b/>
                <w:bCs/>
                <w:sz w:val="20"/>
                <w:szCs w:val="20"/>
                <w:lang w:bidi="ar-JO"/>
              </w:rPr>
              <w:t>X</w:t>
            </w:r>
          </w:p>
        </w:tc>
        <w:tc>
          <w:tcPr>
            <w:tcW w:w="958" w:type="dxa"/>
          </w:tcPr>
          <w:p w:rsidR="002B35C0" w:rsidRPr="00F22E8F" w:rsidRDefault="002B35C0" w:rsidP="00D33693">
            <w:pPr>
              <w:spacing w:after="0" w:line="240" w:lineRule="auto"/>
              <w:jc w:val="center"/>
              <w:rPr>
                <w:rFonts w:ascii="Simplified Arabic" w:hAnsi="Simplified Arabic" w:cs="Simplified Arabic"/>
              </w:rPr>
            </w:pPr>
            <w:r w:rsidRPr="00F22E8F">
              <w:rPr>
                <w:rFonts w:ascii="Simplified Arabic" w:hAnsi="Simplified Arabic" w:cs="Simplified Arabic"/>
                <w:b/>
                <w:bCs/>
                <w:sz w:val="20"/>
                <w:szCs w:val="20"/>
                <w:lang w:bidi="ar-JO"/>
              </w:rPr>
              <w:t>X</w:t>
            </w:r>
          </w:p>
        </w:tc>
        <w:tc>
          <w:tcPr>
            <w:tcW w:w="957" w:type="dxa"/>
          </w:tcPr>
          <w:p w:rsidR="002B35C0" w:rsidRPr="00F22E8F" w:rsidRDefault="002B35C0" w:rsidP="00D33693">
            <w:pPr>
              <w:spacing w:after="0" w:line="240" w:lineRule="auto"/>
              <w:jc w:val="center"/>
              <w:rPr>
                <w:rFonts w:ascii="Simplified Arabic" w:hAnsi="Simplified Arabic" w:cs="Simplified Arabic"/>
              </w:rPr>
            </w:pPr>
          </w:p>
        </w:tc>
        <w:tc>
          <w:tcPr>
            <w:tcW w:w="957" w:type="dxa"/>
          </w:tcPr>
          <w:p w:rsidR="002B35C0" w:rsidRPr="00F22E8F" w:rsidRDefault="002B35C0" w:rsidP="00D33693">
            <w:pPr>
              <w:spacing w:after="0" w:line="240" w:lineRule="auto"/>
              <w:jc w:val="center"/>
              <w:rPr>
                <w:rFonts w:ascii="Simplified Arabic" w:hAnsi="Simplified Arabic" w:cs="Simplified Arabic"/>
              </w:rPr>
            </w:pPr>
          </w:p>
        </w:tc>
        <w:tc>
          <w:tcPr>
            <w:tcW w:w="958" w:type="dxa"/>
          </w:tcPr>
          <w:p w:rsidR="002B35C0" w:rsidRPr="00F22E8F" w:rsidRDefault="002B35C0" w:rsidP="00D33693">
            <w:pPr>
              <w:spacing w:after="0" w:line="240" w:lineRule="auto"/>
              <w:jc w:val="center"/>
              <w:rPr>
                <w:rFonts w:ascii="Simplified Arabic" w:hAnsi="Simplified Arabic" w:cs="Simplified Arabic"/>
              </w:rPr>
            </w:pPr>
          </w:p>
        </w:tc>
      </w:tr>
      <w:tr w:rsidR="002B35C0" w:rsidRPr="00F22E8F" w:rsidTr="00D33693">
        <w:tc>
          <w:tcPr>
            <w:tcW w:w="4068" w:type="dxa"/>
          </w:tcPr>
          <w:p w:rsidR="002B35C0" w:rsidRPr="00F22E8F" w:rsidRDefault="002B35C0" w:rsidP="00D33693">
            <w:pPr>
              <w:spacing w:after="0" w:line="240" w:lineRule="auto"/>
              <w:rPr>
                <w:rFonts w:ascii="Simplified Arabic" w:hAnsi="Simplified Arabic" w:cs="Simplified Arabic"/>
                <w:b/>
                <w:bCs/>
                <w:sz w:val="24"/>
                <w:szCs w:val="24"/>
                <w:lang w:bidi="ar-JO"/>
              </w:rPr>
            </w:pPr>
            <w:r w:rsidRPr="00F22E8F">
              <w:rPr>
                <w:rFonts w:ascii="Simplified Arabic" w:hAnsi="Simplified Arabic" w:cs="Simplified Arabic"/>
                <w:b/>
                <w:bCs/>
                <w:sz w:val="24"/>
                <w:szCs w:val="24"/>
                <w:lang w:bidi="ar-JO"/>
              </w:rPr>
              <w:t>Statistical process control</w:t>
            </w:r>
            <w:r w:rsidRPr="00F22E8F">
              <w:rPr>
                <w:rFonts w:ascii="Simplified Arabic" w:hAnsi="Simplified Arabic" w:cs="Simplified Arabic"/>
                <w:b/>
                <w:bCs/>
                <w:sz w:val="24"/>
                <w:szCs w:val="24"/>
                <w:rtl/>
                <w:lang w:bidi="ar-JO"/>
              </w:rPr>
              <w:t xml:space="preserve"> التحكم الاحصائي بالعمليات</w:t>
            </w:r>
          </w:p>
        </w:tc>
        <w:tc>
          <w:tcPr>
            <w:tcW w:w="957" w:type="dxa"/>
          </w:tcPr>
          <w:p w:rsidR="002B35C0" w:rsidRPr="00F22E8F" w:rsidRDefault="002B35C0" w:rsidP="00D33693">
            <w:pPr>
              <w:spacing w:after="0" w:line="240" w:lineRule="auto"/>
              <w:jc w:val="center"/>
              <w:rPr>
                <w:rFonts w:ascii="Simplified Arabic" w:hAnsi="Simplified Arabic" w:cs="Simplified Arabic"/>
              </w:rPr>
            </w:pPr>
          </w:p>
        </w:tc>
        <w:tc>
          <w:tcPr>
            <w:tcW w:w="957" w:type="dxa"/>
          </w:tcPr>
          <w:p w:rsidR="002B35C0" w:rsidRPr="00F22E8F" w:rsidRDefault="002B35C0" w:rsidP="00D33693">
            <w:pPr>
              <w:spacing w:after="0" w:line="240" w:lineRule="auto"/>
              <w:jc w:val="center"/>
              <w:rPr>
                <w:rFonts w:ascii="Simplified Arabic" w:hAnsi="Simplified Arabic" w:cs="Simplified Arabic"/>
              </w:rPr>
            </w:pPr>
            <w:r w:rsidRPr="00F22E8F">
              <w:rPr>
                <w:rFonts w:ascii="Simplified Arabic" w:hAnsi="Simplified Arabic" w:cs="Simplified Arabic"/>
                <w:b/>
                <w:bCs/>
                <w:sz w:val="20"/>
                <w:szCs w:val="20"/>
                <w:lang w:bidi="ar-JO"/>
              </w:rPr>
              <w:t>X</w:t>
            </w:r>
          </w:p>
        </w:tc>
        <w:tc>
          <w:tcPr>
            <w:tcW w:w="958" w:type="dxa"/>
          </w:tcPr>
          <w:p w:rsidR="002B35C0" w:rsidRPr="00F22E8F" w:rsidRDefault="002B35C0" w:rsidP="00D33693">
            <w:pPr>
              <w:spacing w:after="0" w:line="240" w:lineRule="auto"/>
              <w:jc w:val="center"/>
              <w:rPr>
                <w:rFonts w:ascii="Simplified Arabic" w:hAnsi="Simplified Arabic" w:cs="Simplified Arabic"/>
              </w:rPr>
            </w:pPr>
            <w:r w:rsidRPr="00F22E8F">
              <w:rPr>
                <w:rFonts w:ascii="Simplified Arabic" w:hAnsi="Simplified Arabic" w:cs="Simplified Arabic"/>
                <w:b/>
                <w:bCs/>
                <w:sz w:val="20"/>
                <w:szCs w:val="20"/>
                <w:lang w:bidi="ar-JO"/>
              </w:rPr>
              <w:t>X</w:t>
            </w:r>
          </w:p>
        </w:tc>
        <w:tc>
          <w:tcPr>
            <w:tcW w:w="957" w:type="dxa"/>
          </w:tcPr>
          <w:p w:rsidR="002B35C0" w:rsidRPr="00F22E8F" w:rsidRDefault="002B35C0" w:rsidP="00D33693">
            <w:pPr>
              <w:spacing w:after="0" w:line="240" w:lineRule="auto"/>
              <w:jc w:val="center"/>
              <w:rPr>
                <w:rFonts w:ascii="Simplified Arabic" w:hAnsi="Simplified Arabic" w:cs="Simplified Arabic"/>
              </w:rPr>
            </w:pPr>
          </w:p>
        </w:tc>
        <w:tc>
          <w:tcPr>
            <w:tcW w:w="957" w:type="dxa"/>
          </w:tcPr>
          <w:p w:rsidR="002B35C0" w:rsidRPr="00F22E8F" w:rsidRDefault="002B35C0" w:rsidP="00D33693">
            <w:pPr>
              <w:spacing w:after="0" w:line="240" w:lineRule="auto"/>
              <w:jc w:val="center"/>
              <w:rPr>
                <w:rFonts w:ascii="Simplified Arabic" w:hAnsi="Simplified Arabic" w:cs="Simplified Arabic"/>
              </w:rPr>
            </w:pPr>
          </w:p>
        </w:tc>
        <w:tc>
          <w:tcPr>
            <w:tcW w:w="958" w:type="dxa"/>
          </w:tcPr>
          <w:p w:rsidR="002B35C0" w:rsidRPr="00F22E8F" w:rsidRDefault="002B35C0" w:rsidP="00D33693">
            <w:pPr>
              <w:spacing w:after="0" w:line="240" w:lineRule="auto"/>
              <w:jc w:val="center"/>
              <w:rPr>
                <w:rFonts w:ascii="Simplified Arabic" w:hAnsi="Simplified Arabic" w:cs="Simplified Arabic"/>
              </w:rPr>
            </w:pPr>
          </w:p>
        </w:tc>
      </w:tr>
      <w:tr w:rsidR="002B35C0" w:rsidRPr="00F22E8F" w:rsidTr="00D33693">
        <w:tc>
          <w:tcPr>
            <w:tcW w:w="4068" w:type="dxa"/>
          </w:tcPr>
          <w:p w:rsidR="002B35C0" w:rsidRPr="00F22E8F" w:rsidRDefault="002B35C0" w:rsidP="00D33693">
            <w:pPr>
              <w:spacing w:after="0" w:line="240" w:lineRule="auto"/>
              <w:rPr>
                <w:rFonts w:ascii="Simplified Arabic" w:hAnsi="Simplified Arabic" w:cs="Simplified Arabic"/>
                <w:b/>
                <w:bCs/>
                <w:sz w:val="24"/>
                <w:szCs w:val="24"/>
                <w:lang w:bidi="ar-JO"/>
              </w:rPr>
            </w:pPr>
            <w:r w:rsidRPr="00F22E8F">
              <w:rPr>
                <w:rFonts w:ascii="Simplified Arabic" w:hAnsi="Simplified Arabic" w:cs="Simplified Arabic"/>
                <w:b/>
                <w:bCs/>
                <w:sz w:val="24"/>
                <w:szCs w:val="24"/>
                <w:lang w:bidi="ar-JO"/>
              </w:rPr>
              <w:t>Histograms</w:t>
            </w:r>
            <w:r w:rsidRPr="00F22E8F">
              <w:rPr>
                <w:rFonts w:ascii="Simplified Arabic" w:hAnsi="Simplified Arabic" w:cs="Simplified Arabic"/>
                <w:b/>
                <w:bCs/>
                <w:sz w:val="24"/>
                <w:szCs w:val="24"/>
                <w:rtl/>
                <w:lang w:bidi="ar-JO"/>
              </w:rPr>
              <w:t>المضلعات التكرارية</w:t>
            </w:r>
          </w:p>
        </w:tc>
        <w:tc>
          <w:tcPr>
            <w:tcW w:w="957" w:type="dxa"/>
          </w:tcPr>
          <w:p w:rsidR="002B35C0" w:rsidRPr="00F22E8F" w:rsidRDefault="002B35C0" w:rsidP="00D33693">
            <w:pPr>
              <w:spacing w:after="0" w:line="240" w:lineRule="auto"/>
              <w:jc w:val="center"/>
              <w:rPr>
                <w:rFonts w:ascii="Simplified Arabic" w:hAnsi="Simplified Arabic" w:cs="Simplified Arabic"/>
              </w:rPr>
            </w:pPr>
          </w:p>
        </w:tc>
        <w:tc>
          <w:tcPr>
            <w:tcW w:w="957" w:type="dxa"/>
          </w:tcPr>
          <w:p w:rsidR="002B35C0" w:rsidRPr="00F22E8F" w:rsidRDefault="002B35C0" w:rsidP="00D33693">
            <w:pPr>
              <w:spacing w:after="0" w:line="240" w:lineRule="auto"/>
              <w:jc w:val="center"/>
              <w:rPr>
                <w:rFonts w:ascii="Simplified Arabic" w:hAnsi="Simplified Arabic" w:cs="Simplified Arabic"/>
              </w:rPr>
            </w:pPr>
            <w:r w:rsidRPr="00F22E8F">
              <w:rPr>
                <w:rFonts w:ascii="Simplified Arabic" w:hAnsi="Simplified Arabic" w:cs="Simplified Arabic"/>
                <w:b/>
                <w:bCs/>
                <w:sz w:val="20"/>
                <w:szCs w:val="20"/>
                <w:lang w:bidi="ar-JO"/>
              </w:rPr>
              <w:t>X</w:t>
            </w:r>
          </w:p>
        </w:tc>
        <w:tc>
          <w:tcPr>
            <w:tcW w:w="958" w:type="dxa"/>
          </w:tcPr>
          <w:p w:rsidR="002B35C0" w:rsidRPr="00F22E8F" w:rsidRDefault="002B35C0" w:rsidP="00D33693">
            <w:pPr>
              <w:spacing w:after="0" w:line="240" w:lineRule="auto"/>
              <w:jc w:val="center"/>
              <w:rPr>
                <w:rFonts w:ascii="Simplified Arabic" w:hAnsi="Simplified Arabic" w:cs="Simplified Arabic"/>
              </w:rPr>
            </w:pPr>
            <w:r w:rsidRPr="00F22E8F">
              <w:rPr>
                <w:rFonts w:ascii="Simplified Arabic" w:hAnsi="Simplified Arabic" w:cs="Simplified Arabic"/>
                <w:b/>
                <w:bCs/>
                <w:sz w:val="20"/>
                <w:szCs w:val="20"/>
                <w:lang w:bidi="ar-JO"/>
              </w:rPr>
              <w:t>X</w:t>
            </w:r>
          </w:p>
        </w:tc>
        <w:tc>
          <w:tcPr>
            <w:tcW w:w="957" w:type="dxa"/>
          </w:tcPr>
          <w:p w:rsidR="002B35C0" w:rsidRPr="00F22E8F" w:rsidRDefault="002B35C0" w:rsidP="00D33693">
            <w:pPr>
              <w:spacing w:after="0" w:line="240" w:lineRule="auto"/>
              <w:jc w:val="center"/>
              <w:rPr>
                <w:rFonts w:ascii="Simplified Arabic" w:hAnsi="Simplified Arabic" w:cs="Simplified Arabic"/>
              </w:rPr>
            </w:pPr>
          </w:p>
        </w:tc>
        <w:tc>
          <w:tcPr>
            <w:tcW w:w="957" w:type="dxa"/>
          </w:tcPr>
          <w:p w:rsidR="002B35C0" w:rsidRPr="00F22E8F" w:rsidRDefault="002B35C0" w:rsidP="00D33693">
            <w:pPr>
              <w:spacing w:after="0" w:line="240" w:lineRule="auto"/>
              <w:jc w:val="center"/>
              <w:rPr>
                <w:rFonts w:ascii="Simplified Arabic" w:hAnsi="Simplified Arabic" w:cs="Simplified Arabic"/>
              </w:rPr>
            </w:pPr>
          </w:p>
        </w:tc>
        <w:tc>
          <w:tcPr>
            <w:tcW w:w="958" w:type="dxa"/>
          </w:tcPr>
          <w:p w:rsidR="002B35C0" w:rsidRPr="00F22E8F" w:rsidRDefault="002B35C0" w:rsidP="00D33693">
            <w:pPr>
              <w:spacing w:after="0" w:line="240" w:lineRule="auto"/>
              <w:jc w:val="center"/>
              <w:rPr>
                <w:rFonts w:ascii="Simplified Arabic" w:hAnsi="Simplified Arabic" w:cs="Simplified Arabic"/>
              </w:rPr>
            </w:pPr>
          </w:p>
        </w:tc>
      </w:tr>
      <w:tr w:rsidR="002B35C0" w:rsidRPr="00F22E8F" w:rsidTr="00D33693">
        <w:tc>
          <w:tcPr>
            <w:tcW w:w="4068" w:type="dxa"/>
          </w:tcPr>
          <w:p w:rsidR="002B35C0" w:rsidRPr="00F22E8F" w:rsidRDefault="002B35C0" w:rsidP="00D33693">
            <w:pPr>
              <w:spacing w:after="0" w:line="240" w:lineRule="auto"/>
              <w:rPr>
                <w:rFonts w:ascii="Simplified Arabic" w:hAnsi="Simplified Arabic" w:cs="Simplified Arabic"/>
                <w:b/>
                <w:bCs/>
                <w:sz w:val="24"/>
                <w:szCs w:val="24"/>
                <w:lang w:bidi="ar-JO"/>
              </w:rPr>
            </w:pPr>
            <w:r w:rsidRPr="00F22E8F">
              <w:rPr>
                <w:rFonts w:ascii="Simplified Arabic" w:hAnsi="Simplified Arabic" w:cs="Simplified Arabic"/>
                <w:b/>
                <w:bCs/>
                <w:sz w:val="24"/>
                <w:szCs w:val="24"/>
                <w:lang w:bidi="ar-JO"/>
              </w:rPr>
              <w:t>Check sheets</w:t>
            </w:r>
            <w:r w:rsidRPr="00F22E8F">
              <w:rPr>
                <w:rFonts w:ascii="Simplified Arabic" w:hAnsi="Simplified Arabic" w:cs="Simplified Arabic"/>
                <w:b/>
                <w:bCs/>
                <w:sz w:val="24"/>
                <w:szCs w:val="24"/>
                <w:rtl/>
                <w:lang w:bidi="ar-JO"/>
              </w:rPr>
              <w:t>قوائم الفحص</w:t>
            </w:r>
          </w:p>
        </w:tc>
        <w:tc>
          <w:tcPr>
            <w:tcW w:w="957" w:type="dxa"/>
          </w:tcPr>
          <w:p w:rsidR="002B35C0" w:rsidRPr="00F22E8F" w:rsidRDefault="002B35C0" w:rsidP="00D33693">
            <w:pPr>
              <w:spacing w:after="0" w:line="240" w:lineRule="auto"/>
              <w:jc w:val="center"/>
              <w:rPr>
                <w:rFonts w:ascii="Simplified Arabic" w:hAnsi="Simplified Arabic" w:cs="Simplified Arabic"/>
              </w:rPr>
            </w:pPr>
          </w:p>
        </w:tc>
        <w:tc>
          <w:tcPr>
            <w:tcW w:w="957" w:type="dxa"/>
          </w:tcPr>
          <w:p w:rsidR="002B35C0" w:rsidRPr="00F22E8F" w:rsidRDefault="002B35C0" w:rsidP="00D33693">
            <w:pPr>
              <w:spacing w:after="0" w:line="240" w:lineRule="auto"/>
              <w:jc w:val="center"/>
              <w:rPr>
                <w:rFonts w:ascii="Simplified Arabic" w:hAnsi="Simplified Arabic" w:cs="Simplified Arabic"/>
              </w:rPr>
            </w:pPr>
            <w:r w:rsidRPr="00F22E8F">
              <w:rPr>
                <w:rFonts w:ascii="Simplified Arabic" w:hAnsi="Simplified Arabic" w:cs="Simplified Arabic"/>
                <w:b/>
                <w:bCs/>
                <w:sz w:val="20"/>
                <w:szCs w:val="20"/>
                <w:lang w:bidi="ar-JO"/>
              </w:rPr>
              <w:t>X</w:t>
            </w:r>
          </w:p>
        </w:tc>
        <w:tc>
          <w:tcPr>
            <w:tcW w:w="958" w:type="dxa"/>
          </w:tcPr>
          <w:p w:rsidR="002B35C0" w:rsidRPr="00F22E8F" w:rsidRDefault="002B35C0" w:rsidP="00D33693">
            <w:pPr>
              <w:spacing w:after="0" w:line="240" w:lineRule="auto"/>
              <w:jc w:val="center"/>
              <w:rPr>
                <w:rFonts w:ascii="Simplified Arabic" w:hAnsi="Simplified Arabic" w:cs="Simplified Arabic"/>
              </w:rPr>
            </w:pPr>
            <w:r w:rsidRPr="00F22E8F">
              <w:rPr>
                <w:rFonts w:ascii="Simplified Arabic" w:hAnsi="Simplified Arabic" w:cs="Simplified Arabic"/>
                <w:b/>
                <w:bCs/>
                <w:sz w:val="20"/>
                <w:szCs w:val="20"/>
                <w:lang w:bidi="ar-JO"/>
              </w:rPr>
              <w:t>X</w:t>
            </w:r>
          </w:p>
        </w:tc>
        <w:tc>
          <w:tcPr>
            <w:tcW w:w="957" w:type="dxa"/>
          </w:tcPr>
          <w:p w:rsidR="002B35C0" w:rsidRPr="00F22E8F" w:rsidRDefault="002B35C0" w:rsidP="00D33693">
            <w:pPr>
              <w:spacing w:after="0" w:line="240" w:lineRule="auto"/>
              <w:jc w:val="center"/>
              <w:rPr>
                <w:rFonts w:ascii="Simplified Arabic" w:hAnsi="Simplified Arabic" w:cs="Simplified Arabic"/>
              </w:rPr>
            </w:pPr>
          </w:p>
        </w:tc>
        <w:tc>
          <w:tcPr>
            <w:tcW w:w="957" w:type="dxa"/>
          </w:tcPr>
          <w:p w:rsidR="002B35C0" w:rsidRPr="00F22E8F" w:rsidRDefault="002B35C0" w:rsidP="00D33693">
            <w:pPr>
              <w:spacing w:after="0" w:line="240" w:lineRule="auto"/>
              <w:jc w:val="center"/>
              <w:rPr>
                <w:rFonts w:ascii="Simplified Arabic" w:hAnsi="Simplified Arabic" w:cs="Simplified Arabic"/>
              </w:rPr>
            </w:pPr>
          </w:p>
        </w:tc>
        <w:tc>
          <w:tcPr>
            <w:tcW w:w="958" w:type="dxa"/>
          </w:tcPr>
          <w:p w:rsidR="002B35C0" w:rsidRPr="00F22E8F" w:rsidRDefault="002B35C0" w:rsidP="00D33693">
            <w:pPr>
              <w:spacing w:after="0" w:line="240" w:lineRule="auto"/>
              <w:jc w:val="center"/>
              <w:rPr>
                <w:rFonts w:ascii="Simplified Arabic" w:hAnsi="Simplified Arabic" w:cs="Simplified Arabic"/>
              </w:rPr>
            </w:pPr>
          </w:p>
        </w:tc>
      </w:tr>
      <w:tr w:rsidR="002B35C0" w:rsidRPr="00F22E8F" w:rsidTr="00D33693">
        <w:tc>
          <w:tcPr>
            <w:tcW w:w="4068" w:type="dxa"/>
          </w:tcPr>
          <w:p w:rsidR="002B35C0" w:rsidRPr="00F22E8F" w:rsidRDefault="002B35C0" w:rsidP="00D33693">
            <w:pPr>
              <w:spacing w:after="0" w:line="240" w:lineRule="auto"/>
              <w:rPr>
                <w:rFonts w:ascii="Simplified Arabic" w:hAnsi="Simplified Arabic" w:cs="Simplified Arabic"/>
                <w:b/>
                <w:bCs/>
                <w:sz w:val="24"/>
                <w:szCs w:val="24"/>
                <w:lang w:bidi="ar-JO"/>
              </w:rPr>
            </w:pPr>
            <w:r w:rsidRPr="00F22E8F">
              <w:rPr>
                <w:rFonts w:ascii="Simplified Arabic" w:hAnsi="Simplified Arabic" w:cs="Simplified Arabic"/>
                <w:b/>
                <w:bCs/>
                <w:sz w:val="24"/>
                <w:szCs w:val="24"/>
                <w:lang w:bidi="ar-JO"/>
              </w:rPr>
              <w:t>Input output analysis</w:t>
            </w:r>
            <w:r w:rsidRPr="00F22E8F">
              <w:rPr>
                <w:rFonts w:ascii="Simplified Arabic" w:hAnsi="Simplified Arabic" w:cs="Simplified Arabic"/>
                <w:b/>
                <w:bCs/>
                <w:sz w:val="24"/>
                <w:szCs w:val="24"/>
                <w:rtl/>
                <w:lang w:bidi="ar-JO"/>
              </w:rPr>
              <w:t>تحليل المدخلات والمخرجات</w:t>
            </w:r>
          </w:p>
        </w:tc>
        <w:tc>
          <w:tcPr>
            <w:tcW w:w="957" w:type="dxa"/>
          </w:tcPr>
          <w:p w:rsidR="002B35C0" w:rsidRPr="00F22E8F" w:rsidRDefault="002B35C0" w:rsidP="00D33693">
            <w:pPr>
              <w:spacing w:after="0" w:line="240" w:lineRule="auto"/>
              <w:jc w:val="center"/>
              <w:rPr>
                <w:rFonts w:ascii="Simplified Arabic" w:hAnsi="Simplified Arabic" w:cs="Simplified Arabic"/>
              </w:rPr>
            </w:pPr>
          </w:p>
        </w:tc>
        <w:tc>
          <w:tcPr>
            <w:tcW w:w="957" w:type="dxa"/>
          </w:tcPr>
          <w:p w:rsidR="002B35C0" w:rsidRPr="00F22E8F" w:rsidRDefault="002B35C0" w:rsidP="00D33693">
            <w:pPr>
              <w:spacing w:after="0" w:line="240" w:lineRule="auto"/>
              <w:jc w:val="center"/>
              <w:rPr>
                <w:rFonts w:ascii="Simplified Arabic" w:hAnsi="Simplified Arabic" w:cs="Simplified Arabic"/>
              </w:rPr>
            </w:pPr>
          </w:p>
        </w:tc>
        <w:tc>
          <w:tcPr>
            <w:tcW w:w="958" w:type="dxa"/>
          </w:tcPr>
          <w:p w:rsidR="002B35C0" w:rsidRPr="00F22E8F" w:rsidRDefault="002B35C0" w:rsidP="00D33693">
            <w:pPr>
              <w:spacing w:after="0" w:line="240" w:lineRule="auto"/>
              <w:jc w:val="center"/>
              <w:rPr>
                <w:rFonts w:ascii="Simplified Arabic" w:hAnsi="Simplified Arabic" w:cs="Simplified Arabic"/>
              </w:rPr>
            </w:pPr>
            <w:r w:rsidRPr="00F22E8F">
              <w:rPr>
                <w:rFonts w:ascii="Simplified Arabic" w:hAnsi="Simplified Arabic" w:cs="Simplified Arabic"/>
                <w:b/>
                <w:bCs/>
                <w:sz w:val="20"/>
                <w:szCs w:val="20"/>
                <w:lang w:bidi="ar-JO"/>
              </w:rPr>
              <w:t>X</w:t>
            </w:r>
          </w:p>
        </w:tc>
        <w:tc>
          <w:tcPr>
            <w:tcW w:w="957" w:type="dxa"/>
          </w:tcPr>
          <w:p w:rsidR="002B35C0" w:rsidRPr="00F22E8F" w:rsidRDefault="002B35C0" w:rsidP="00D33693">
            <w:pPr>
              <w:spacing w:after="0" w:line="240" w:lineRule="auto"/>
              <w:jc w:val="center"/>
              <w:rPr>
                <w:rFonts w:ascii="Simplified Arabic" w:hAnsi="Simplified Arabic" w:cs="Simplified Arabic"/>
              </w:rPr>
            </w:pPr>
          </w:p>
        </w:tc>
        <w:tc>
          <w:tcPr>
            <w:tcW w:w="957" w:type="dxa"/>
          </w:tcPr>
          <w:p w:rsidR="002B35C0" w:rsidRPr="00F22E8F" w:rsidRDefault="002B35C0" w:rsidP="00D33693">
            <w:pPr>
              <w:spacing w:after="0" w:line="240" w:lineRule="auto"/>
              <w:jc w:val="center"/>
              <w:rPr>
                <w:rFonts w:ascii="Simplified Arabic" w:hAnsi="Simplified Arabic" w:cs="Simplified Arabic"/>
              </w:rPr>
            </w:pPr>
          </w:p>
        </w:tc>
        <w:tc>
          <w:tcPr>
            <w:tcW w:w="958" w:type="dxa"/>
          </w:tcPr>
          <w:p w:rsidR="002B35C0" w:rsidRPr="00F22E8F" w:rsidRDefault="002B35C0" w:rsidP="00D33693">
            <w:pPr>
              <w:spacing w:after="0" w:line="240" w:lineRule="auto"/>
              <w:jc w:val="center"/>
              <w:rPr>
                <w:rFonts w:ascii="Simplified Arabic" w:hAnsi="Simplified Arabic" w:cs="Simplified Arabic"/>
              </w:rPr>
            </w:pPr>
          </w:p>
        </w:tc>
      </w:tr>
      <w:tr w:rsidR="002B35C0" w:rsidRPr="00F22E8F" w:rsidTr="00D33693">
        <w:tc>
          <w:tcPr>
            <w:tcW w:w="4068" w:type="dxa"/>
          </w:tcPr>
          <w:p w:rsidR="002B35C0" w:rsidRPr="00F22E8F" w:rsidRDefault="002B35C0" w:rsidP="00D33693">
            <w:pPr>
              <w:spacing w:after="0" w:line="240" w:lineRule="auto"/>
              <w:rPr>
                <w:rFonts w:ascii="Simplified Arabic" w:hAnsi="Simplified Arabic" w:cs="Simplified Arabic"/>
                <w:b/>
                <w:bCs/>
                <w:sz w:val="24"/>
                <w:szCs w:val="24"/>
                <w:lang w:bidi="ar-JO"/>
              </w:rPr>
            </w:pPr>
            <w:r w:rsidRPr="00F22E8F">
              <w:rPr>
                <w:rFonts w:ascii="Simplified Arabic" w:hAnsi="Simplified Arabic" w:cs="Simplified Arabic"/>
                <w:b/>
                <w:bCs/>
                <w:sz w:val="24"/>
                <w:szCs w:val="24"/>
                <w:lang w:bidi="ar-JO"/>
              </w:rPr>
              <w:t>Scatter diagrams</w:t>
            </w:r>
            <w:r w:rsidRPr="00F22E8F">
              <w:rPr>
                <w:rFonts w:ascii="Simplified Arabic" w:hAnsi="Simplified Arabic" w:cs="Simplified Arabic"/>
                <w:b/>
                <w:bCs/>
                <w:sz w:val="24"/>
                <w:szCs w:val="24"/>
                <w:rtl/>
                <w:lang w:bidi="ar-JO"/>
              </w:rPr>
              <w:t xml:space="preserve"> المخططات المبعثرة</w:t>
            </w:r>
          </w:p>
        </w:tc>
        <w:tc>
          <w:tcPr>
            <w:tcW w:w="957" w:type="dxa"/>
          </w:tcPr>
          <w:p w:rsidR="002B35C0" w:rsidRPr="00F22E8F" w:rsidRDefault="002B35C0" w:rsidP="00D33693">
            <w:pPr>
              <w:spacing w:after="0" w:line="240" w:lineRule="auto"/>
              <w:jc w:val="center"/>
              <w:rPr>
                <w:rFonts w:ascii="Simplified Arabic" w:hAnsi="Simplified Arabic" w:cs="Simplified Arabic"/>
              </w:rPr>
            </w:pPr>
          </w:p>
        </w:tc>
        <w:tc>
          <w:tcPr>
            <w:tcW w:w="957" w:type="dxa"/>
          </w:tcPr>
          <w:p w:rsidR="002B35C0" w:rsidRPr="00F22E8F" w:rsidRDefault="002B35C0" w:rsidP="00D33693">
            <w:pPr>
              <w:spacing w:after="0" w:line="240" w:lineRule="auto"/>
              <w:jc w:val="center"/>
              <w:rPr>
                <w:rFonts w:ascii="Simplified Arabic" w:hAnsi="Simplified Arabic" w:cs="Simplified Arabic"/>
              </w:rPr>
            </w:pPr>
          </w:p>
        </w:tc>
        <w:tc>
          <w:tcPr>
            <w:tcW w:w="958" w:type="dxa"/>
          </w:tcPr>
          <w:p w:rsidR="002B35C0" w:rsidRPr="00F22E8F" w:rsidRDefault="002B35C0" w:rsidP="00D33693">
            <w:pPr>
              <w:spacing w:after="0" w:line="240" w:lineRule="auto"/>
              <w:jc w:val="center"/>
              <w:rPr>
                <w:rFonts w:ascii="Simplified Arabic" w:hAnsi="Simplified Arabic" w:cs="Simplified Arabic"/>
              </w:rPr>
            </w:pPr>
            <w:r w:rsidRPr="00F22E8F">
              <w:rPr>
                <w:rFonts w:ascii="Simplified Arabic" w:hAnsi="Simplified Arabic" w:cs="Simplified Arabic"/>
                <w:b/>
                <w:bCs/>
                <w:sz w:val="20"/>
                <w:szCs w:val="20"/>
                <w:lang w:bidi="ar-JO"/>
              </w:rPr>
              <w:t>X</w:t>
            </w:r>
          </w:p>
        </w:tc>
        <w:tc>
          <w:tcPr>
            <w:tcW w:w="957" w:type="dxa"/>
          </w:tcPr>
          <w:p w:rsidR="002B35C0" w:rsidRPr="00F22E8F" w:rsidRDefault="002B35C0" w:rsidP="00D33693">
            <w:pPr>
              <w:spacing w:after="0" w:line="240" w:lineRule="auto"/>
              <w:jc w:val="center"/>
              <w:rPr>
                <w:rFonts w:ascii="Simplified Arabic" w:hAnsi="Simplified Arabic" w:cs="Simplified Arabic"/>
              </w:rPr>
            </w:pPr>
          </w:p>
        </w:tc>
        <w:tc>
          <w:tcPr>
            <w:tcW w:w="957" w:type="dxa"/>
          </w:tcPr>
          <w:p w:rsidR="002B35C0" w:rsidRPr="00F22E8F" w:rsidRDefault="002B35C0" w:rsidP="00D33693">
            <w:pPr>
              <w:spacing w:after="0" w:line="240" w:lineRule="auto"/>
              <w:jc w:val="center"/>
              <w:rPr>
                <w:rFonts w:ascii="Simplified Arabic" w:hAnsi="Simplified Arabic" w:cs="Simplified Arabic"/>
              </w:rPr>
            </w:pPr>
          </w:p>
        </w:tc>
        <w:tc>
          <w:tcPr>
            <w:tcW w:w="958" w:type="dxa"/>
          </w:tcPr>
          <w:p w:rsidR="002B35C0" w:rsidRPr="00F22E8F" w:rsidRDefault="002B35C0" w:rsidP="00D33693">
            <w:pPr>
              <w:spacing w:after="0" w:line="240" w:lineRule="auto"/>
              <w:jc w:val="center"/>
              <w:rPr>
                <w:rFonts w:ascii="Simplified Arabic" w:hAnsi="Simplified Arabic" w:cs="Simplified Arabic"/>
              </w:rPr>
            </w:pPr>
          </w:p>
        </w:tc>
      </w:tr>
      <w:tr w:rsidR="002B35C0" w:rsidRPr="00F22E8F" w:rsidTr="00D33693">
        <w:tc>
          <w:tcPr>
            <w:tcW w:w="4068" w:type="dxa"/>
          </w:tcPr>
          <w:p w:rsidR="002B35C0" w:rsidRPr="00F22E8F" w:rsidRDefault="002B35C0" w:rsidP="00D33693">
            <w:pPr>
              <w:spacing w:after="0" w:line="240" w:lineRule="auto"/>
              <w:rPr>
                <w:rFonts w:ascii="Simplified Arabic" w:hAnsi="Simplified Arabic" w:cs="Simplified Arabic"/>
                <w:b/>
                <w:bCs/>
                <w:sz w:val="24"/>
                <w:szCs w:val="24"/>
                <w:lang w:bidi="ar-JO"/>
              </w:rPr>
            </w:pPr>
            <w:r w:rsidRPr="00F22E8F">
              <w:rPr>
                <w:rFonts w:ascii="Simplified Arabic" w:hAnsi="Simplified Arabic" w:cs="Simplified Arabic"/>
                <w:b/>
                <w:bCs/>
                <w:sz w:val="24"/>
                <w:szCs w:val="24"/>
                <w:lang w:bidi="ar-JO"/>
              </w:rPr>
              <w:t>Concurrent engineering</w:t>
            </w:r>
            <w:r w:rsidRPr="00F22E8F">
              <w:rPr>
                <w:rFonts w:ascii="Simplified Arabic" w:hAnsi="Simplified Arabic" w:cs="Simplified Arabic"/>
                <w:b/>
                <w:bCs/>
                <w:sz w:val="24"/>
                <w:szCs w:val="24"/>
                <w:rtl/>
                <w:lang w:bidi="ar-JO"/>
              </w:rPr>
              <w:t xml:space="preserve"> العمليات الهندسية المتزامنة</w:t>
            </w:r>
          </w:p>
        </w:tc>
        <w:tc>
          <w:tcPr>
            <w:tcW w:w="957" w:type="dxa"/>
          </w:tcPr>
          <w:p w:rsidR="002B35C0" w:rsidRPr="00F22E8F" w:rsidRDefault="002B35C0" w:rsidP="00D33693">
            <w:pPr>
              <w:spacing w:after="0" w:line="240" w:lineRule="auto"/>
              <w:jc w:val="center"/>
              <w:rPr>
                <w:rFonts w:ascii="Simplified Arabic" w:hAnsi="Simplified Arabic" w:cs="Simplified Arabic"/>
              </w:rPr>
            </w:pPr>
          </w:p>
        </w:tc>
        <w:tc>
          <w:tcPr>
            <w:tcW w:w="957" w:type="dxa"/>
          </w:tcPr>
          <w:p w:rsidR="002B35C0" w:rsidRPr="00F22E8F" w:rsidRDefault="002B35C0" w:rsidP="00D33693">
            <w:pPr>
              <w:spacing w:after="0" w:line="240" w:lineRule="auto"/>
              <w:jc w:val="center"/>
              <w:rPr>
                <w:rFonts w:ascii="Simplified Arabic" w:hAnsi="Simplified Arabic" w:cs="Simplified Arabic"/>
              </w:rPr>
            </w:pPr>
          </w:p>
        </w:tc>
        <w:tc>
          <w:tcPr>
            <w:tcW w:w="958" w:type="dxa"/>
          </w:tcPr>
          <w:p w:rsidR="002B35C0" w:rsidRPr="00F22E8F" w:rsidRDefault="002B35C0" w:rsidP="00D33693">
            <w:pPr>
              <w:spacing w:after="0" w:line="240" w:lineRule="auto"/>
              <w:jc w:val="center"/>
              <w:rPr>
                <w:rFonts w:ascii="Simplified Arabic" w:hAnsi="Simplified Arabic" w:cs="Simplified Arabic"/>
              </w:rPr>
            </w:pPr>
            <w:r w:rsidRPr="00F22E8F">
              <w:rPr>
                <w:rFonts w:ascii="Simplified Arabic" w:hAnsi="Simplified Arabic" w:cs="Simplified Arabic"/>
                <w:b/>
                <w:bCs/>
                <w:sz w:val="20"/>
                <w:szCs w:val="20"/>
                <w:lang w:bidi="ar-JO"/>
              </w:rPr>
              <w:t>X</w:t>
            </w:r>
          </w:p>
        </w:tc>
        <w:tc>
          <w:tcPr>
            <w:tcW w:w="957" w:type="dxa"/>
          </w:tcPr>
          <w:p w:rsidR="002B35C0" w:rsidRPr="00F22E8F" w:rsidRDefault="002B35C0" w:rsidP="00D33693">
            <w:pPr>
              <w:spacing w:after="0" w:line="240" w:lineRule="auto"/>
              <w:jc w:val="center"/>
              <w:rPr>
                <w:rFonts w:ascii="Simplified Arabic" w:hAnsi="Simplified Arabic" w:cs="Simplified Arabic"/>
              </w:rPr>
            </w:pPr>
            <w:r w:rsidRPr="00F22E8F">
              <w:rPr>
                <w:rFonts w:ascii="Simplified Arabic" w:hAnsi="Simplified Arabic" w:cs="Simplified Arabic"/>
                <w:b/>
                <w:bCs/>
                <w:sz w:val="20"/>
                <w:szCs w:val="20"/>
                <w:lang w:bidi="ar-JO"/>
              </w:rPr>
              <w:t>X</w:t>
            </w:r>
          </w:p>
        </w:tc>
        <w:tc>
          <w:tcPr>
            <w:tcW w:w="957" w:type="dxa"/>
          </w:tcPr>
          <w:p w:rsidR="002B35C0" w:rsidRPr="00F22E8F" w:rsidRDefault="002B35C0" w:rsidP="00D33693">
            <w:pPr>
              <w:spacing w:after="0" w:line="240" w:lineRule="auto"/>
              <w:jc w:val="center"/>
              <w:rPr>
                <w:rFonts w:ascii="Simplified Arabic" w:hAnsi="Simplified Arabic" w:cs="Simplified Arabic"/>
              </w:rPr>
            </w:pPr>
          </w:p>
        </w:tc>
        <w:tc>
          <w:tcPr>
            <w:tcW w:w="958" w:type="dxa"/>
          </w:tcPr>
          <w:p w:rsidR="002B35C0" w:rsidRPr="00F22E8F" w:rsidRDefault="002B35C0" w:rsidP="00D33693">
            <w:pPr>
              <w:spacing w:after="0" w:line="240" w:lineRule="auto"/>
              <w:jc w:val="center"/>
              <w:rPr>
                <w:rFonts w:ascii="Simplified Arabic" w:hAnsi="Simplified Arabic" w:cs="Simplified Arabic"/>
              </w:rPr>
            </w:pPr>
          </w:p>
        </w:tc>
      </w:tr>
      <w:tr w:rsidR="002B35C0" w:rsidRPr="00F22E8F" w:rsidTr="00D33693">
        <w:tc>
          <w:tcPr>
            <w:tcW w:w="4068" w:type="dxa"/>
          </w:tcPr>
          <w:p w:rsidR="002B35C0" w:rsidRPr="00F22E8F" w:rsidRDefault="002B35C0" w:rsidP="00D33693">
            <w:pPr>
              <w:spacing w:after="0" w:line="240" w:lineRule="auto"/>
              <w:rPr>
                <w:rFonts w:ascii="Simplified Arabic" w:hAnsi="Simplified Arabic" w:cs="Simplified Arabic"/>
                <w:b/>
                <w:bCs/>
                <w:sz w:val="24"/>
                <w:szCs w:val="24"/>
                <w:lang w:bidi="ar-JO"/>
              </w:rPr>
            </w:pPr>
            <w:r w:rsidRPr="00F22E8F">
              <w:rPr>
                <w:rFonts w:ascii="Simplified Arabic" w:hAnsi="Simplified Arabic" w:cs="Simplified Arabic"/>
                <w:b/>
                <w:bCs/>
                <w:sz w:val="24"/>
                <w:szCs w:val="24"/>
                <w:lang w:bidi="ar-JO"/>
              </w:rPr>
              <w:t>Design of experiment</w:t>
            </w:r>
            <w:r w:rsidRPr="00F22E8F">
              <w:rPr>
                <w:rFonts w:ascii="Simplified Arabic" w:hAnsi="Simplified Arabic" w:cs="Simplified Arabic"/>
                <w:b/>
                <w:bCs/>
                <w:sz w:val="24"/>
                <w:szCs w:val="24"/>
                <w:rtl/>
                <w:lang w:bidi="ar-JO"/>
              </w:rPr>
              <w:t>تصميم التجارب</w:t>
            </w:r>
          </w:p>
        </w:tc>
        <w:tc>
          <w:tcPr>
            <w:tcW w:w="957" w:type="dxa"/>
          </w:tcPr>
          <w:p w:rsidR="002B35C0" w:rsidRPr="00F22E8F" w:rsidRDefault="002B35C0" w:rsidP="00D33693">
            <w:pPr>
              <w:spacing w:after="0" w:line="240" w:lineRule="auto"/>
              <w:jc w:val="center"/>
              <w:rPr>
                <w:rFonts w:ascii="Simplified Arabic" w:hAnsi="Simplified Arabic" w:cs="Simplified Arabic"/>
              </w:rPr>
            </w:pPr>
          </w:p>
        </w:tc>
        <w:tc>
          <w:tcPr>
            <w:tcW w:w="957" w:type="dxa"/>
          </w:tcPr>
          <w:p w:rsidR="002B35C0" w:rsidRPr="00F22E8F" w:rsidRDefault="002B35C0" w:rsidP="00D33693">
            <w:pPr>
              <w:spacing w:after="0" w:line="240" w:lineRule="auto"/>
              <w:jc w:val="center"/>
              <w:rPr>
                <w:rFonts w:ascii="Simplified Arabic" w:hAnsi="Simplified Arabic" w:cs="Simplified Arabic"/>
              </w:rPr>
            </w:pPr>
          </w:p>
        </w:tc>
        <w:tc>
          <w:tcPr>
            <w:tcW w:w="958" w:type="dxa"/>
          </w:tcPr>
          <w:p w:rsidR="002B35C0" w:rsidRPr="00F22E8F" w:rsidRDefault="002B35C0" w:rsidP="00D33693">
            <w:pPr>
              <w:spacing w:after="0" w:line="240" w:lineRule="auto"/>
              <w:jc w:val="center"/>
              <w:rPr>
                <w:rFonts w:ascii="Simplified Arabic" w:hAnsi="Simplified Arabic" w:cs="Simplified Arabic"/>
              </w:rPr>
            </w:pPr>
            <w:r w:rsidRPr="00F22E8F">
              <w:rPr>
                <w:rFonts w:ascii="Simplified Arabic" w:hAnsi="Simplified Arabic" w:cs="Simplified Arabic"/>
                <w:b/>
                <w:bCs/>
                <w:sz w:val="20"/>
                <w:szCs w:val="20"/>
                <w:lang w:bidi="ar-JO"/>
              </w:rPr>
              <w:t>X</w:t>
            </w:r>
          </w:p>
        </w:tc>
        <w:tc>
          <w:tcPr>
            <w:tcW w:w="957" w:type="dxa"/>
          </w:tcPr>
          <w:p w:rsidR="002B35C0" w:rsidRPr="00F22E8F" w:rsidRDefault="002B35C0" w:rsidP="00D33693">
            <w:pPr>
              <w:spacing w:after="0" w:line="240" w:lineRule="auto"/>
              <w:jc w:val="center"/>
              <w:rPr>
                <w:rFonts w:ascii="Simplified Arabic" w:hAnsi="Simplified Arabic" w:cs="Simplified Arabic"/>
              </w:rPr>
            </w:pPr>
            <w:r w:rsidRPr="00F22E8F">
              <w:rPr>
                <w:rFonts w:ascii="Simplified Arabic" w:hAnsi="Simplified Arabic" w:cs="Simplified Arabic"/>
                <w:b/>
                <w:bCs/>
                <w:sz w:val="20"/>
                <w:szCs w:val="20"/>
                <w:lang w:bidi="ar-JO"/>
              </w:rPr>
              <w:t>X</w:t>
            </w:r>
          </w:p>
        </w:tc>
        <w:tc>
          <w:tcPr>
            <w:tcW w:w="957" w:type="dxa"/>
          </w:tcPr>
          <w:p w:rsidR="002B35C0" w:rsidRPr="00F22E8F" w:rsidRDefault="002B35C0" w:rsidP="00D33693">
            <w:pPr>
              <w:spacing w:after="0" w:line="240" w:lineRule="auto"/>
              <w:jc w:val="center"/>
              <w:rPr>
                <w:rFonts w:ascii="Simplified Arabic" w:hAnsi="Simplified Arabic" w:cs="Simplified Arabic"/>
              </w:rPr>
            </w:pPr>
            <w:r w:rsidRPr="00F22E8F">
              <w:rPr>
                <w:rFonts w:ascii="Simplified Arabic" w:hAnsi="Simplified Arabic" w:cs="Simplified Arabic"/>
                <w:b/>
                <w:bCs/>
                <w:sz w:val="20"/>
                <w:szCs w:val="20"/>
                <w:lang w:bidi="ar-JO"/>
              </w:rPr>
              <w:t>X</w:t>
            </w:r>
          </w:p>
        </w:tc>
        <w:tc>
          <w:tcPr>
            <w:tcW w:w="958" w:type="dxa"/>
          </w:tcPr>
          <w:p w:rsidR="002B35C0" w:rsidRPr="00F22E8F" w:rsidRDefault="002B35C0" w:rsidP="00D33693">
            <w:pPr>
              <w:spacing w:after="0" w:line="240" w:lineRule="auto"/>
              <w:jc w:val="center"/>
              <w:rPr>
                <w:rFonts w:ascii="Simplified Arabic" w:hAnsi="Simplified Arabic" w:cs="Simplified Arabic"/>
              </w:rPr>
            </w:pPr>
          </w:p>
        </w:tc>
      </w:tr>
      <w:tr w:rsidR="002B35C0" w:rsidRPr="00F22E8F" w:rsidTr="00D33693">
        <w:tc>
          <w:tcPr>
            <w:tcW w:w="4068" w:type="dxa"/>
          </w:tcPr>
          <w:p w:rsidR="002B35C0" w:rsidRPr="00F22E8F" w:rsidRDefault="002B35C0" w:rsidP="00D33693">
            <w:pPr>
              <w:spacing w:after="0" w:line="240" w:lineRule="auto"/>
              <w:rPr>
                <w:rFonts w:ascii="Simplified Arabic" w:hAnsi="Simplified Arabic" w:cs="Simplified Arabic"/>
                <w:b/>
                <w:bCs/>
                <w:sz w:val="24"/>
                <w:szCs w:val="24"/>
                <w:lang w:bidi="ar-JO"/>
              </w:rPr>
            </w:pPr>
            <w:r w:rsidRPr="00F22E8F">
              <w:rPr>
                <w:rFonts w:ascii="Simplified Arabic" w:hAnsi="Simplified Arabic" w:cs="Simplified Arabic"/>
                <w:b/>
                <w:bCs/>
                <w:sz w:val="24"/>
                <w:szCs w:val="24"/>
                <w:lang w:bidi="ar-JO"/>
              </w:rPr>
              <w:t>Cost of quality</w:t>
            </w:r>
            <w:r w:rsidRPr="00F22E8F">
              <w:rPr>
                <w:rFonts w:ascii="Simplified Arabic" w:hAnsi="Simplified Arabic" w:cs="Simplified Arabic"/>
                <w:b/>
                <w:bCs/>
                <w:sz w:val="24"/>
                <w:szCs w:val="24"/>
                <w:rtl/>
                <w:lang w:bidi="ar-JO"/>
              </w:rPr>
              <w:t>كلف الجودة</w:t>
            </w:r>
          </w:p>
        </w:tc>
        <w:tc>
          <w:tcPr>
            <w:tcW w:w="957" w:type="dxa"/>
          </w:tcPr>
          <w:p w:rsidR="002B35C0" w:rsidRPr="00F22E8F" w:rsidRDefault="002B35C0" w:rsidP="00D33693">
            <w:pPr>
              <w:spacing w:after="0" w:line="240" w:lineRule="auto"/>
              <w:jc w:val="center"/>
              <w:rPr>
                <w:rFonts w:ascii="Simplified Arabic" w:hAnsi="Simplified Arabic" w:cs="Simplified Arabic"/>
              </w:rPr>
            </w:pPr>
          </w:p>
        </w:tc>
        <w:tc>
          <w:tcPr>
            <w:tcW w:w="957" w:type="dxa"/>
          </w:tcPr>
          <w:p w:rsidR="002B35C0" w:rsidRPr="00F22E8F" w:rsidRDefault="002B35C0" w:rsidP="00D33693">
            <w:pPr>
              <w:spacing w:after="0" w:line="240" w:lineRule="auto"/>
              <w:jc w:val="center"/>
              <w:rPr>
                <w:rFonts w:ascii="Simplified Arabic" w:hAnsi="Simplified Arabic" w:cs="Simplified Arabic"/>
              </w:rPr>
            </w:pPr>
          </w:p>
        </w:tc>
        <w:tc>
          <w:tcPr>
            <w:tcW w:w="958" w:type="dxa"/>
          </w:tcPr>
          <w:p w:rsidR="002B35C0" w:rsidRPr="00F22E8F" w:rsidRDefault="002B35C0" w:rsidP="00D33693">
            <w:pPr>
              <w:spacing w:after="0" w:line="240" w:lineRule="auto"/>
              <w:jc w:val="center"/>
              <w:rPr>
                <w:rFonts w:ascii="Simplified Arabic" w:hAnsi="Simplified Arabic" w:cs="Simplified Arabic"/>
              </w:rPr>
            </w:pPr>
            <w:r w:rsidRPr="00F22E8F">
              <w:rPr>
                <w:rFonts w:ascii="Simplified Arabic" w:hAnsi="Simplified Arabic" w:cs="Simplified Arabic"/>
                <w:b/>
                <w:bCs/>
                <w:sz w:val="20"/>
                <w:szCs w:val="20"/>
                <w:lang w:bidi="ar-JO"/>
              </w:rPr>
              <w:t>X</w:t>
            </w:r>
          </w:p>
        </w:tc>
        <w:tc>
          <w:tcPr>
            <w:tcW w:w="957" w:type="dxa"/>
          </w:tcPr>
          <w:p w:rsidR="002B35C0" w:rsidRPr="00F22E8F" w:rsidRDefault="002B35C0" w:rsidP="00D33693">
            <w:pPr>
              <w:spacing w:after="0" w:line="240" w:lineRule="auto"/>
              <w:jc w:val="center"/>
              <w:rPr>
                <w:rFonts w:ascii="Simplified Arabic" w:hAnsi="Simplified Arabic" w:cs="Simplified Arabic"/>
              </w:rPr>
            </w:pPr>
          </w:p>
        </w:tc>
        <w:tc>
          <w:tcPr>
            <w:tcW w:w="957" w:type="dxa"/>
          </w:tcPr>
          <w:p w:rsidR="002B35C0" w:rsidRPr="00F22E8F" w:rsidRDefault="002B35C0" w:rsidP="00D33693">
            <w:pPr>
              <w:spacing w:after="0" w:line="240" w:lineRule="auto"/>
              <w:jc w:val="center"/>
              <w:rPr>
                <w:rFonts w:ascii="Simplified Arabic" w:hAnsi="Simplified Arabic" w:cs="Simplified Arabic"/>
              </w:rPr>
            </w:pPr>
            <w:r w:rsidRPr="00F22E8F">
              <w:rPr>
                <w:rFonts w:ascii="Simplified Arabic" w:hAnsi="Simplified Arabic" w:cs="Simplified Arabic"/>
                <w:b/>
                <w:bCs/>
                <w:sz w:val="20"/>
                <w:szCs w:val="20"/>
                <w:lang w:bidi="ar-JO"/>
              </w:rPr>
              <w:t>X</w:t>
            </w:r>
          </w:p>
        </w:tc>
        <w:tc>
          <w:tcPr>
            <w:tcW w:w="958" w:type="dxa"/>
          </w:tcPr>
          <w:p w:rsidR="002B35C0" w:rsidRPr="00F22E8F" w:rsidRDefault="002B35C0" w:rsidP="00D33693">
            <w:pPr>
              <w:spacing w:after="0" w:line="240" w:lineRule="auto"/>
              <w:jc w:val="center"/>
              <w:rPr>
                <w:rFonts w:ascii="Simplified Arabic" w:hAnsi="Simplified Arabic" w:cs="Simplified Arabic"/>
              </w:rPr>
            </w:pPr>
          </w:p>
        </w:tc>
      </w:tr>
      <w:tr w:rsidR="002B35C0" w:rsidRPr="00F22E8F" w:rsidTr="00D33693">
        <w:tc>
          <w:tcPr>
            <w:tcW w:w="4068" w:type="dxa"/>
          </w:tcPr>
          <w:p w:rsidR="002B35C0" w:rsidRPr="00F22E8F" w:rsidRDefault="002B35C0" w:rsidP="00D33693">
            <w:pPr>
              <w:spacing w:after="0" w:line="240" w:lineRule="auto"/>
              <w:rPr>
                <w:rFonts w:ascii="Simplified Arabic" w:hAnsi="Simplified Arabic" w:cs="Simplified Arabic"/>
                <w:b/>
                <w:bCs/>
                <w:sz w:val="24"/>
                <w:szCs w:val="24"/>
                <w:lang w:bidi="ar-JO"/>
              </w:rPr>
            </w:pPr>
            <w:r w:rsidRPr="00F22E8F">
              <w:rPr>
                <w:rFonts w:ascii="Simplified Arabic" w:hAnsi="Simplified Arabic" w:cs="Simplified Arabic"/>
                <w:b/>
                <w:bCs/>
                <w:sz w:val="24"/>
                <w:szCs w:val="24"/>
                <w:lang w:bidi="ar-JO"/>
              </w:rPr>
              <w:t>Control charts</w:t>
            </w:r>
            <w:r w:rsidRPr="00F22E8F">
              <w:rPr>
                <w:rFonts w:ascii="Simplified Arabic" w:hAnsi="Simplified Arabic" w:cs="Simplified Arabic"/>
                <w:b/>
                <w:bCs/>
                <w:sz w:val="24"/>
                <w:szCs w:val="24"/>
                <w:rtl/>
                <w:lang w:bidi="ar-JO"/>
              </w:rPr>
              <w:t xml:space="preserve"> مخططات التحكم</w:t>
            </w:r>
          </w:p>
        </w:tc>
        <w:tc>
          <w:tcPr>
            <w:tcW w:w="957" w:type="dxa"/>
          </w:tcPr>
          <w:p w:rsidR="002B35C0" w:rsidRPr="00F22E8F" w:rsidRDefault="002B35C0" w:rsidP="00D33693">
            <w:pPr>
              <w:spacing w:after="0" w:line="240" w:lineRule="auto"/>
              <w:jc w:val="center"/>
              <w:rPr>
                <w:rFonts w:ascii="Simplified Arabic" w:hAnsi="Simplified Arabic" w:cs="Simplified Arabic"/>
              </w:rPr>
            </w:pPr>
          </w:p>
        </w:tc>
        <w:tc>
          <w:tcPr>
            <w:tcW w:w="957" w:type="dxa"/>
          </w:tcPr>
          <w:p w:rsidR="002B35C0" w:rsidRPr="00F22E8F" w:rsidRDefault="002B35C0" w:rsidP="00D33693">
            <w:pPr>
              <w:spacing w:after="0" w:line="240" w:lineRule="auto"/>
              <w:jc w:val="center"/>
              <w:rPr>
                <w:rFonts w:ascii="Simplified Arabic" w:hAnsi="Simplified Arabic" w:cs="Simplified Arabic"/>
              </w:rPr>
            </w:pPr>
          </w:p>
        </w:tc>
        <w:tc>
          <w:tcPr>
            <w:tcW w:w="958" w:type="dxa"/>
          </w:tcPr>
          <w:p w:rsidR="002B35C0" w:rsidRPr="00F22E8F" w:rsidRDefault="002B35C0" w:rsidP="00D33693">
            <w:pPr>
              <w:spacing w:after="0" w:line="240" w:lineRule="auto"/>
              <w:jc w:val="center"/>
              <w:rPr>
                <w:rFonts w:ascii="Simplified Arabic" w:hAnsi="Simplified Arabic" w:cs="Simplified Arabic"/>
              </w:rPr>
            </w:pPr>
            <w:r w:rsidRPr="00F22E8F">
              <w:rPr>
                <w:rFonts w:ascii="Simplified Arabic" w:hAnsi="Simplified Arabic" w:cs="Simplified Arabic"/>
                <w:b/>
                <w:bCs/>
                <w:sz w:val="20"/>
                <w:szCs w:val="20"/>
                <w:lang w:bidi="ar-JO"/>
              </w:rPr>
              <w:t>X</w:t>
            </w:r>
          </w:p>
        </w:tc>
        <w:tc>
          <w:tcPr>
            <w:tcW w:w="957" w:type="dxa"/>
          </w:tcPr>
          <w:p w:rsidR="002B35C0" w:rsidRPr="00F22E8F" w:rsidRDefault="002B35C0" w:rsidP="00D33693">
            <w:pPr>
              <w:spacing w:after="0" w:line="240" w:lineRule="auto"/>
              <w:jc w:val="center"/>
              <w:rPr>
                <w:rFonts w:ascii="Simplified Arabic" w:hAnsi="Simplified Arabic" w:cs="Simplified Arabic"/>
              </w:rPr>
            </w:pPr>
          </w:p>
        </w:tc>
        <w:tc>
          <w:tcPr>
            <w:tcW w:w="957" w:type="dxa"/>
          </w:tcPr>
          <w:p w:rsidR="002B35C0" w:rsidRPr="00F22E8F" w:rsidRDefault="002B35C0" w:rsidP="00D33693">
            <w:pPr>
              <w:spacing w:after="0" w:line="240" w:lineRule="auto"/>
              <w:jc w:val="center"/>
              <w:rPr>
                <w:rFonts w:ascii="Simplified Arabic" w:hAnsi="Simplified Arabic" w:cs="Simplified Arabic"/>
              </w:rPr>
            </w:pPr>
            <w:r w:rsidRPr="00F22E8F">
              <w:rPr>
                <w:rFonts w:ascii="Simplified Arabic" w:hAnsi="Simplified Arabic" w:cs="Simplified Arabic"/>
                <w:b/>
                <w:bCs/>
                <w:sz w:val="20"/>
                <w:szCs w:val="20"/>
                <w:lang w:bidi="ar-JO"/>
              </w:rPr>
              <w:t>X</w:t>
            </w:r>
          </w:p>
        </w:tc>
        <w:tc>
          <w:tcPr>
            <w:tcW w:w="958" w:type="dxa"/>
          </w:tcPr>
          <w:p w:rsidR="002B35C0" w:rsidRPr="00F22E8F" w:rsidRDefault="002B35C0" w:rsidP="00D33693">
            <w:pPr>
              <w:spacing w:after="0" w:line="240" w:lineRule="auto"/>
              <w:jc w:val="center"/>
              <w:rPr>
                <w:rFonts w:ascii="Simplified Arabic" w:hAnsi="Simplified Arabic" w:cs="Simplified Arabic"/>
              </w:rPr>
            </w:pPr>
          </w:p>
        </w:tc>
      </w:tr>
      <w:tr w:rsidR="002B35C0" w:rsidRPr="00F22E8F" w:rsidTr="00D33693">
        <w:tc>
          <w:tcPr>
            <w:tcW w:w="4068" w:type="dxa"/>
          </w:tcPr>
          <w:p w:rsidR="002B35C0" w:rsidRPr="00F22E8F" w:rsidRDefault="002B35C0" w:rsidP="00D33693">
            <w:pPr>
              <w:spacing w:after="0" w:line="240" w:lineRule="auto"/>
              <w:rPr>
                <w:rFonts w:ascii="Simplified Arabic" w:hAnsi="Simplified Arabic" w:cs="Simplified Arabic"/>
                <w:b/>
                <w:bCs/>
                <w:sz w:val="24"/>
                <w:szCs w:val="24"/>
                <w:lang w:bidi="ar-JO"/>
              </w:rPr>
            </w:pPr>
            <w:r w:rsidRPr="00F22E8F">
              <w:rPr>
                <w:rFonts w:ascii="Simplified Arabic" w:hAnsi="Simplified Arabic" w:cs="Simplified Arabic"/>
                <w:b/>
                <w:bCs/>
                <w:sz w:val="24"/>
                <w:szCs w:val="24"/>
                <w:lang w:bidi="ar-JO"/>
              </w:rPr>
              <w:t>Work flow analysis</w:t>
            </w:r>
            <w:r w:rsidRPr="00F22E8F">
              <w:rPr>
                <w:rFonts w:ascii="Simplified Arabic" w:hAnsi="Simplified Arabic" w:cs="Simplified Arabic"/>
                <w:b/>
                <w:bCs/>
                <w:sz w:val="24"/>
                <w:szCs w:val="24"/>
                <w:rtl/>
                <w:lang w:bidi="ar-JO"/>
              </w:rPr>
              <w:t xml:space="preserve"> تحليل تدفق العمليات</w:t>
            </w:r>
          </w:p>
        </w:tc>
        <w:tc>
          <w:tcPr>
            <w:tcW w:w="957" w:type="dxa"/>
          </w:tcPr>
          <w:p w:rsidR="002B35C0" w:rsidRPr="00F22E8F" w:rsidRDefault="002B35C0" w:rsidP="00D33693">
            <w:pPr>
              <w:spacing w:after="0" w:line="240" w:lineRule="auto"/>
              <w:jc w:val="center"/>
              <w:rPr>
                <w:rFonts w:ascii="Simplified Arabic" w:hAnsi="Simplified Arabic" w:cs="Simplified Arabic"/>
              </w:rPr>
            </w:pPr>
          </w:p>
        </w:tc>
        <w:tc>
          <w:tcPr>
            <w:tcW w:w="957" w:type="dxa"/>
          </w:tcPr>
          <w:p w:rsidR="002B35C0" w:rsidRPr="00F22E8F" w:rsidRDefault="002B35C0" w:rsidP="00D33693">
            <w:pPr>
              <w:spacing w:after="0" w:line="240" w:lineRule="auto"/>
              <w:jc w:val="center"/>
              <w:rPr>
                <w:rFonts w:ascii="Simplified Arabic" w:hAnsi="Simplified Arabic" w:cs="Simplified Arabic"/>
              </w:rPr>
            </w:pPr>
          </w:p>
        </w:tc>
        <w:tc>
          <w:tcPr>
            <w:tcW w:w="958" w:type="dxa"/>
          </w:tcPr>
          <w:p w:rsidR="002B35C0" w:rsidRPr="00F22E8F" w:rsidRDefault="002B35C0" w:rsidP="00D33693">
            <w:pPr>
              <w:spacing w:after="0" w:line="240" w:lineRule="auto"/>
              <w:jc w:val="center"/>
              <w:rPr>
                <w:rFonts w:ascii="Simplified Arabic" w:hAnsi="Simplified Arabic" w:cs="Simplified Arabic"/>
              </w:rPr>
            </w:pPr>
            <w:r w:rsidRPr="00F22E8F">
              <w:rPr>
                <w:rFonts w:ascii="Simplified Arabic" w:hAnsi="Simplified Arabic" w:cs="Simplified Arabic"/>
                <w:b/>
                <w:bCs/>
                <w:sz w:val="20"/>
                <w:szCs w:val="20"/>
                <w:lang w:bidi="ar-JO"/>
              </w:rPr>
              <w:t>X</w:t>
            </w:r>
          </w:p>
        </w:tc>
        <w:tc>
          <w:tcPr>
            <w:tcW w:w="957" w:type="dxa"/>
          </w:tcPr>
          <w:p w:rsidR="002B35C0" w:rsidRPr="00F22E8F" w:rsidRDefault="002B35C0" w:rsidP="00D33693">
            <w:pPr>
              <w:spacing w:after="0" w:line="240" w:lineRule="auto"/>
              <w:jc w:val="center"/>
              <w:rPr>
                <w:rFonts w:ascii="Simplified Arabic" w:hAnsi="Simplified Arabic" w:cs="Simplified Arabic"/>
              </w:rPr>
            </w:pPr>
          </w:p>
        </w:tc>
        <w:tc>
          <w:tcPr>
            <w:tcW w:w="957" w:type="dxa"/>
          </w:tcPr>
          <w:p w:rsidR="002B35C0" w:rsidRPr="00F22E8F" w:rsidRDefault="002B35C0" w:rsidP="00D33693">
            <w:pPr>
              <w:spacing w:after="0" w:line="240" w:lineRule="auto"/>
              <w:jc w:val="center"/>
              <w:rPr>
                <w:rFonts w:ascii="Simplified Arabic" w:hAnsi="Simplified Arabic" w:cs="Simplified Arabic"/>
              </w:rPr>
            </w:pPr>
          </w:p>
        </w:tc>
        <w:tc>
          <w:tcPr>
            <w:tcW w:w="958" w:type="dxa"/>
          </w:tcPr>
          <w:p w:rsidR="002B35C0" w:rsidRPr="00F22E8F" w:rsidRDefault="002B35C0" w:rsidP="00D33693">
            <w:pPr>
              <w:spacing w:after="0" w:line="240" w:lineRule="auto"/>
              <w:jc w:val="center"/>
              <w:rPr>
                <w:rFonts w:ascii="Simplified Arabic" w:hAnsi="Simplified Arabic" w:cs="Simplified Arabic"/>
              </w:rPr>
            </w:pPr>
            <w:r w:rsidRPr="00F22E8F">
              <w:rPr>
                <w:rFonts w:ascii="Simplified Arabic" w:hAnsi="Simplified Arabic" w:cs="Simplified Arabic"/>
                <w:b/>
                <w:bCs/>
                <w:sz w:val="20"/>
                <w:szCs w:val="20"/>
                <w:lang w:bidi="ar-JO"/>
              </w:rPr>
              <w:t>X</w:t>
            </w:r>
          </w:p>
        </w:tc>
      </w:tr>
      <w:tr w:rsidR="002B35C0" w:rsidRPr="00F22E8F" w:rsidTr="00D33693">
        <w:tc>
          <w:tcPr>
            <w:tcW w:w="4068" w:type="dxa"/>
          </w:tcPr>
          <w:p w:rsidR="002B35C0" w:rsidRPr="00F22E8F" w:rsidRDefault="002B35C0" w:rsidP="00D33693">
            <w:pPr>
              <w:spacing w:after="0" w:line="240" w:lineRule="auto"/>
              <w:rPr>
                <w:rFonts w:ascii="Simplified Arabic" w:hAnsi="Simplified Arabic" w:cs="Simplified Arabic"/>
                <w:b/>
                <w:bCs/>
                <w:sz w:val="24"/>
                <w:szCs w:val="24"/>
                <w:lang w:bidi="ar-JO"/>
              </w:rPr>
            </w:pPr>
            <w:r w:rsidRPr="00F22E8F">
              <w:rPr>
                <w:rFonts w:ascii="Simplified Arabic" w:hAnsi="Simplified Arabic" w:cs="Simplified Arabic"/>
                <w:b/>
                <w:bCs/>
                <w:sz w:val="24"/>
                <w:szCs w:val="24"/>
                <w:lang w:bidi="ar-JO"/>
              </w:rPr>
              <w:t>Team building</w:t>
            </w:r>
            <w:r w:rsidRPr="00F22E8F">
              <w:rPr>
                <w:rFonts w:ascii="Simplified Arabic" w:hAnsi="Simplified Arabic" w:cs="Simplified Arabic"/>
                <w:b/>
                <w:bCs/>
                <w:sz w:val="24"/>
                <w:szCs w:val="24"/>
                <w:rtl/>
                <w:lang w:bidi="ar-JO"/>
              </w:rPr>
              <w:t xml:space="preserve"> بناء فرق العمل </w:t>
            </w:r>
          </w:p>
        </w:tc>
        <w:tc>
          <w:tcPr>
            <w:tcW w:w="957" w:type="dxa"/>
          </w:tcPr>
          <w:p w:rsidR="002B35C0" w:rsidRPr="00F22E8F" w:rsidRDefault="002B35C0" w:rsidP="00D33693">
            <w:pPr>
              <w:spacing w:after="0" w:line="240" w:lineRule="auto"/>
              <w:jc w:val="center"/>
              <w:rPr>
                <w:rFonts w:ascii="Simplified Arabic" w:hAnsi="Simplified Arabic" w:cs="Simplified Arabic"/>
              </w:rPr>
            </w:pPr>
          </w:p>
        </w:tc>
        <w:tc>
          <w:tcPr>
            <w:tcW w:w="957" w:type="dxa"/>
          </w:tcPr>
          <w:p w:rsidR="002B35C0" w:rsidRPr="00F22E8F" w:rsidRDefault="002B35C0" w:rsidP="00D33693">
            <w:pPr>
              <w:spacing w:after="0" w:line="240" w:lineRule="auto"/>
              <w:jc w:val="center"/>
              <w:rPr>
                <w:rFonts w:ascii="Simplified Arabic" w:hAnsi="Simplified Arabic" w:cs="Simplified Arabic"/>
              </w:rPr>
            </w:pPr>
          </w:p>
        </w:tc>
        <w:tc>
          <w:tcPr>
            <w:tcW w:w="958" w:type="dxa"/>
          </w:tcPr>
          <w:p w:rsidR="002B35C0" w:rsidRPr="00F22E8F" w:rsidRDefault="002B35C0" w:rsidP="00D33693">
            <w:pPr>
              <w:spacing w:after="0" w:line="240" w:lineRule="auto"/>
              <w:jc w:val="center"/>
              <w:rPr>
                <w:rFonts w:ascii="Simplified Arabic" w:hAnsi="Simplified Arabic" w:cs="Simplified Arabic"/>
              </w:rPr>
            </w:pPr>
          </w:p>
        </w:tc>
        <w:tc>
          <w:tcPr>
            <w:tcW w:w="957" w:type="dxa"/>
          </w:tcPr>
          <w:p w:rsidR="002B35C0" w:rsidRPr="00F22E8F" w:rsidRDefault="002B35C0" w:rsidP="00D33693">
            <w:pPr>
              <w:spacing w:after="0" w:line="240" w:lineRule="auto"/>
              <w:jc w:val="center"/>
              <w:rPr>
                <w:rFonts w:ascii="Simplified Arabic" w:hAnsi="Simplified Arabic" w:cs="Simplified Arabic"/>
              </w:rPr>
            </w:pPr>
          </w:p>
        </w:tc>
        <w:tc>
          <w:tcPr>
            <w:tcW w:w="957" w:type="dxa"/>
          </w:tcPr>
          <w:p w:rsidR="002B35C0" w:rsidRPr="00F22E8F" w:rsidRDefault="002B35C0" w:rsidP="00D33693">
            <w:pPr>
              <w:spacing w:after="0" w:line="240" w:lineRule="auto"/>
              <w:jc w:val="center"/>
              <w:rPr>
                <w:rFonts w:ascii="Simplified Arabic" w:hAnsi="Simplified Arabic" w:cs="Simplified Arabic"/>
              </w:rPr>
            </w:pPr>
          </w:p>
        </w:tc>
        <w:tc>
          <w:tcPr>
            <w:tcW w:w="958" w:type="dxa"/>
          </w:tcPr>
          <w:p w:rsidR="002B35C0" w:rsidRPr="00F22E8F" w:rsidRDefault="002B35C0" w:rsidP="00D33693">
            <w:pPr>
              <w:spacing w:after="0" w:line="240" w:lineRule="auto"/>
              <w:jc w:val="center"/>
              <w:rPr>
                <w:rFonts w:ascii="Simplified Arabic" w:hAnsi="Simplified Arabic" w:cs="Simplified Arabic"/>
              </w:rPr>
            </w:pPr>
            <w:r w:rsidRPr="00F22E8F">
              <w:rPr>
                <w:rFonts w:ascii="Simplified Arabic" w:hAnsi="Simplified Arabic" w:cs="Simplified Arabic"/>
                <w:b/>
                <w:bCs/>
                <w:sz w:val="20"/>
                <w:szCs w:val="20"/>
                <w:lang w:bidi="ar-JO"/>
              </w:rPr>
              <w:t>X</w:t>
            </w:r>
          </w:p>
        </w:tc>
      </w:tr>
      <w:tr w:rsidR="002B35C0" w:rsidRPr="00F22E8F" w:rsidTr="00D33693">
        <w:tc>
          <w:tcPr>
            <w:tcW w:w="4068" w:type="dxa"/>
          </w:tcPr>
          <w:p w:rsidR="002B35C0" w:rsidRPr="00F22E8F" w:rsidRDefault="002B35C0" w:rsidP="00D33693">
            <w:pPr>
              <w:spacing w:after="0" w:line="240" w:lineRule="auto"/>
              <w:rPr>
                <w:rFonts w:ascii="Simplified Arabic" w:hAnsi="Simplified Arabic" w:cs="Simplified Arabic"/>
                <w:b/>
                <w:bCs/>
                <w:sz w:val="24"/>
                <w:szCs w:val="24"/>
                <w:lang w:bidi="ar-JO"/>
              </w:rPr>
            </w:pPr>
            <w:r w:rsidRPr="00F22E8F">
              <w:rPr>
                <w:rFonts w:ascii="Simplified Arabic" w:hAnsi="Simplified Arabic" w:cs="Simplified Arabic"/>
                <w:b/>
                <w:bCs/>
                <w:sz w:val="24"/>
                <w:szCs w:val="24"/>
                <w:lang w:bidi="ar-JO"/>
              </w:rPr>
              <w:t>Time management</w:t>
            </w:r>
            <w:r w:rsidRPr="00F22E8F">
              <w:rPr>
                <w:rFonts w:ascii="Simplified Arabic" w:hAnsi="Simplified Arabic" w:cs="Simplified Arabic"/>
                <w:b/>
                <w:bCs/>
                <w:sz w:val="24"/>
                <w:szCs w:val="24"/>
                <w:rtl/>
                <w:lang w:bidi="ar-JO"/>
              </w:rPr>
              <w:t>إدارة الوقت</w:t>
            </w:r>
          </w:p>
        </w:tc>
        <w:tc>
          <w:tcPr>
            <w:tcW w:w="957" w:type="dxa"/>
          </w:tcPr>
          <w:p w:rsidR="002B35C0" w:rsidRPr="00F22E8F" w:rsidRDefault="002B35C0" w:rsidP="00D33693">
            <w:pPr>
              <w:spacing w:after="0" w:line="240" w:lineRule="auto"/>
              <w:jc w:val="center"/>
              <w:rPr>
                <w:rFonts w:ascii="Simplified Arabic" w:hAnsi="Simplified Arabic" w:cs="Simplified Arabic"/>
              </w:rPr>
            </w:pPr>
            <w:r w:rsidRPr="00F22E8F">
              <w:rPr>
                <w:rFonts w:ascii="Simplified Arabic" w:hAnsi="Simplified Arabic" w:cs="Simplified Arabic"/>
                <w:b/>
                <w:bCs/>
                <w:sz w:val="20"/>
                <w:szCs w:val="20"/>
                <w:lang w:bidi="ar-JO"/>
              </w:rPr>
              <w:t>X</w:t>
            </w:r>
          </w:p>
        </w:tc>
        <w:tc>
          <w:tcPr>
            <w:tcW w:w="957" w:type="dxa"/>
          </w:tcPr>
          <w:p w:rsidR="002B35C0" w:rsidRPr="00F22E8F" w:rsidRDefault="002B35C0" w:rsidP="00D33693">
            <w:pPr>
              <w:spacing w:after="0" w:line="240" w:lineRule="auto"/>
              <w:jc w:val="center"/>
              <w:rPr>
                <w:rFonts w:ascii="Simplified Arabic" w:hAnsi="Simplified Arabic" w:cs="Simplified Arabic"/>
              </w:rPr>
            </w:pPr>
          </w:p>
        </w:tc>
        <w:tc>
          <w:tcPr>
            <w:tcW w:w="958" w:type="dxa"/>
          </w:tcPr>
          <w:p w:rsidR="002B35C0" w:rsidRPr="00F22E8F" w:rsidRDefault="002B35C0" w:rsidP="00D33693">
            <w:pPr>
              <w:spacing w:after="0" w:line="240" w:lineRule="auto"/>
              <w:jc w:val="center"/>
              <w:rPr>
                <w:rFonts w:ascii="Simplified Arabic" w:hAnsi="Simplified Arabic" w:cs="Simplified Arabic"/>
              </w:rPr>
            </w:pPr>
          </w:p>
        </w:tc>
        <w:tc>
          <w:tcPr>
            <w:tcW w:w="957" w:type="dxa"/>
          </w:tcPr>
          <w:p w:rsidR="002B35C0" w:rsidRPr="00F22E8F" w:rsidRDefault="002B35C0" w:rsidP="00D33693">
            <w:pPr>
              <w:spacing w:after="0" w:line="240" w:lineRule="auto"/>
              <w:jc w:val="center"/>
              <w:rPr>
                <w:rFonts w:ascii="Simplified Arabic" w:hAnsi="Simplified Arabic" w:cs="Simplified Arabic"/>
              </w:rPr>
            </w:pPr>
          </w:p>
        </w:tc>
        <w:tc>
          <w:tcPr>
            <w:tcW w:w="957" w:type="dxa"/>
          </w:tcPr>
          <w:p w:rsidR="002B35C0" w:rsidRPr="00F22E8F" w:rsidRDefault="002B35C0" w:rsidP="00D33693">
            <w:pPr>
              <w:spacing w:after="0" w:line="240" w:lineRule="auto"/>
              <w:jc w:val="center"/>
              <w:rPr>
                <w:rFonts w:ascii="Simplified Arabic" w:hAnsi="Simplified Arabic" w:cs="Simplified Arabic"/>
              </w:rPr>
            </w:pPr>
          </w:p>
        </w:tc>
        <w:tc>
          <w:tcPr>
            <w:tcW w:w="958" w:type="dxa"/>
          </w:tcPr>
          <w:p w:rsidR="002B35C0" w:rsidRPr="00F22E8F" w:rsidRDefault="002B35C0" w:rsidP="00D33693">
            <w:pPr>
              <w:spacing w:after="0" w:line="240" w:lineRule="auto"/>
              <w:jc w:val="center"/>
              <w:rPr>
                <w:rFonts w:ascii="Simplified Arabic" w:hAnsi="Simplified Arabic" w:cs="Simplified Arabic"/>
              </w:rPr>
            </w:pPr>
            <w:r w:rsidRPr="00F22E8F">
              <w:rPr>
                <w:rFonts w:ascii="Simplified Arabic" w:hAnsi="Simplified Arabic" w:cs="Simplified Arabic"/>
                <w:b/>
                <w:bCs/>
                <w:sz w:val="20"/>
                <w:szCs w:val="20"/>
                <w:lang w:bidi="ar-JO"/>
              </w:rPr>
              <w:t>X</w:t>
            </w:r>
          </w:p>
        </w:tc>
      </w:tr>
      <w:tr w:rsidR="002B35C0" w:rsidRPr="00F22E8F" w:rsidTr="00D33693">
        <w:tc>
          <w:tcPr>
            <w:tcW w:w="4068" w:type="dxa"/>
          </w:tcPr>
          <w:p w:rsidR="002B35C0" w:rsidRPr="00F22E8F" w:rsidRDefault="002B35C0" w:rsidP="00D33693">
            <w:pPr>
              <w:spacing w:after="0" w:line="240" w:lineRule="auto"/>
              <w:rPr>
                <w:rFonts w:ascii="Simplified Arabic" w:hAnsi="Simplified Arabic" w:cs="Simplified Arabic"/>
                <w:b/>
                <w:bCs/>
                <w:sz w:val="24"/>
                <w:szCs w:val="24"/>
                <w:lang w:bidi="ar-JO"/>
              </w:rPr>
            </w:pPr>
            <w:r w:rsidRPr="00F22E8F">
              <w:rPr>
                <w:rFonts w:ascii="Simplified Arabic" w:hAnsi="Simplified Arabic" w:cs="Simplified Arabic"/>
                <w:b/>
                <w:bCs/>
                <w:sz w:val="24"/>
                <w:szCs w:val="24"/>
                <w:lang w:bidi="ar-JO"/>
              </w:rPr>
              <w:t>Shewart cycle</w:t>
            </w:r>
            <w:r w:rsidRPr="00F22E8F">
              <w:rPr>
                <w:rFonts w:ascii="Simplified Arabic" w:hAnsi="Simplified Arabic" w:cs="Simplified Arabic"/>
                <w:b/>
                <w:bCs/>
                <w:sz w:val="24"/>
                <w:szCs w:val="24"/>
                <w:rtl/>
                <w:lang w:bidi="ar-JO"/>
              </w:rPr>
              <w:t xml:space="preserve">دورة شيوارت </w:t>
            </w:r>
          </w:p>
        </w:tc>
        <w:tc>
          <w:tcPr>
            <w:tcW w:w="957" w:type="dxa"/>
          </w:tcPr>
          <w:p w:rsidR="002B35C0" w:rsidRPr="00F22E8F" w:rsidRDefault="002B35C0" w:rsidP="00D33693">
            <w:pPr>
              <w:spacing w:after="0" w:line="240" w:lineRule="auto"/>
              <w:jc w:val="center"/>
              <w:rPr>
                <w:rFonts w:ascii="Simplified Arabic" w:hAnsi="Simplified Arabic" w:cs="Simplified Arabic"/>
              </w:rPr>
            </w:pPr>
            <w:r w:rsidRPr="00F22E8F">
              <w:rPr>
                <w:rFonts w:ascii="Simplified Arabic" w:hAnsi="Simplified Arabic" w:cs="Simplified Arabic"/>
                <w:b/>
                <w:bCs/>
                <w:sz w:val="20"/>
                <w:szCs w:val="20"/>
                <w:lang w:bidi="ar-JO"/>
              </w:rPr>
              <w:t>X</w:t>
            </w:r>
          </w:p>
        </w:tc>
        <w:tc>
          <w:tcPr>
            <w:tcW w:w="957" w:type="dxa"/>
          </w:tcPr>
          <w:p w:rsidR="002B35C0" w:rsidRPr="00F22E8F" w:rsidRDefault="002B35C0" w:rsidP="00D33693">
            <w:pPr>
              <w:spacing w:after="0" w:line="240" w:lineRule="auto"/>
              <w:jc w:val="center"/>
              <w:rPr>
                <w:rFonts w:ascii="Simplified Arabic" w:hAnsi="Simplified Arabic" w:cs="Simplified Arabic"/>
              </w:rPr>
            </w:pPr>
            <w:r w:rsidRPr="00F22E8F">
              <w:rPr>
                <w:rFonts w:ascii="Simplified Arabic" w:hAnsi="Simplified Arabic" w:cs="Simplified Arabic"/>
                <w:b/>
                <w:bCs/>
                <w:sz w:val="20"/>
                <w:szCs w:val="20"/>
                <w:lang w:bidi="ar-JO"/>
              </w:rPr>
              <w:t>X</w:t>
            </w:r>
          </w:p>
        </w:tc>
        <w:tc>
          <w:tcPr>
            <w:tcW w:w="958" w:type="dxa"/>
          </w:tcPr>
          <w:p w:rsidR="002B35C0" w:rsidRPr="00F22E8F" w:rsidRDefault="002B35C0" w:rsidP="00D33693">
            <w:pPr>
              <w:spacing w:after="0" w:line="240" w:lineRule="auto"/>
              <w:jc w:val="center"/>
              <w:rPr>
                <w:rFonts w:ascii="Simplified Arabic" w:hAnsi="Simplified Arabic" w:cs="Simplified Arabic"/>
              </w:rPr>
            </w:pPr>
            <w:r w:rsidRPr="00F22E8F">
              <w:rPr>
                <w:rFonts w:ascii="Simplified Arabic" w:hAnsi="Simplified Arabic" w:cs="Simplified Arabic"/>
                <w:b/>
                <w:bCs/>
                <w:sz w:val="20"/>
                <w:szCs w:val="20"/>
                <w:lang w:bidi="ar-JO"/>
              </w:rPr>
              <w:t>X</w:t>
            </w:r>
          </w:p>
        </w:tc>
        <w:tc>
          <w:tcPr>
            <w:tcW w:w="957" w:type="dxa"/>
          </w:tcPr>
          <w:p w:rsidR="002B35C0" w:rsidRPr="00F22E8F" w:rsidRDefault="002B35C0" w:rsidP="00D33693">
            <w:pPr>
              <w:spacing w:after="0" w:line="240" w:lineRule="auto"/>
              <w:jc w:val="center"/>
              <w:rPr>
                <w:rFonts w:ascii="Simplified Arabic" w:hAnsi="Simplified Arabic" w:cs="Simplified Arabic"/>
              </w:rPr>
            </w:pPr>
            <w:r w:rsidRPr="00F22E8F">
              <w:rPr>
                <w:rFonts w:ascii="Simplified Arabic" w:hAnsi="Simplified Arabic" w:cs="Simplified Arabic"/>
                <w:b/>
                <w:bCs/>
                <w:sz w:val="20"/>
                <w:szCs w:val="20"/>
                <w:lang w:bidi="ar-JO"/>
              </w:rPr>
              <w:t>X</w:t>
            </w:r>
          </w:p>
        </w:tc>
        <w:tc>
          <w:tcPr>
            <w:tcW w:w="957" w:type="dxa"/>
          </w:tcPr>
          <w:p w:rsidR="002B35C0" w:rsidRPr="00F22E8F" w:rsidRDefault="002B35C0" w:rsidP="00D33693">
            <w:pPr>
              <w:spacing w:after="0" w:line="240" w:lineRule="auto"/>
              <w:jc w:val="center"/>
              <w:rPr>
                <w:rFonts w:ascii="Simplified Arabic" w:hAnsi="Simplified Arabic" w:cs="Simplified Arabic"/>
              </w:rPr>
            </w:pPr>
            <w:r w:rsidRPr="00F22E8F">
              <w:rPr>
                <w:rFonts w:ascii="Simplified Arabic" w:hAnsi="Simplified Arabic" w:cs="Simplified Arabic"/>
                <w:b/>
                <w:bCs/>
                <w:sz w:val="20"/>
                <w:szCs w:val="20"/>
                <w:lang w:bidi="ar-JO"/>
              </w:rPr>
              <w:t>X</w:t>
            </w:r>
          </w:p>
        </w:tc>
        <w:tc>
          <w:tcPr>
            <w:tcW w:w="958" w:type="dxa"/>
          </w:tcPr>
          <w:p w:rsidR="002B35C0" w:rsidRPr="00F22E8F" w:rsidRDefault="002B35C0" w:rsidP="00D33693">
            <w:pPr>
              <w:spacing w:after="0" w:line="240" w:lineRule="auto"/>
              <w:jc w:val="center"/>
              <w:rPr>
                <w:rFonts w:ascii="Simplified Arabic" w:hAnsi="Simplified Arabic" w:cs="Simplified Arabic"/>
              </w:rPr>
            </w:pPr>
            <w:r w:rsidRPr="00F22E8F">
              <w:rPr>
                <w:rFonts w:ascii="Simplified Arabic" w:hAnsi="Simplified Arabic" w:cs="Simplified Arabic"/>
                <w:b/>
                <w:bCs/>
                <w:sz w:val="20"/>
                <w:szCs w:val="20"/>
                <w:lang w:bidi="ar-JO"/>
              </w:rPr>
              <w:t>X</w:t>
            </w:r>
          </w:p>
        </w:tc>
      </w:tr>
    </w:tbl>
    <w:p w:rsidR="002B35C0" w:rsidRPr="00567475" w:rsidRDefault="002B35C0" w:rsidP="008C7F17">
      <w:pPr>
        <w:pStyle w:val="Heading1"/>
        <w:numPr>
          <w:ilvl w:val="0"/>
          <w:numId w:val="84"/>
        </w:numPr>
        <w:bidi/>
        <w:spacing w:before="480"/>
        <w:rPr>
          <w:rtl/>
          <w:lang w:bidi="ar-JO"/>
        </w:rPr>
      </w:pPr>
      <w:r w:rsidRPr="00567475">
        <w:rPr>
          <w:rtl/>
          <w:lang w:bidi="ar-JO"/>
        </w:rPr>
        <w:t xml:space="preserve"> منهجية تحقيق الجودة</w:t>
      </w:r>
    </w:p>
    <w:p w:rsidR="002B35C0" w:rsidRPr="00F22E8F" w:rsidRDefault="002B35C0" w:rsidP="002B35C0">
      <w:pPr>
        <w:bidi/>
        <w:spacing w:after="0" w:line="240" w:lineRule="auto"/>
        <w:rPr>
          <w:rFonts w:ascii="Simplified Arabic" w:hAnsi="Simplified Arabic" w:cs="Simplified Arabic"/>
          <w:sz w:val="28"/>
          <w:szCs w:val="28"/>
          <w:rtl/>
          <w:lang w:eastAsia="zh-CN" w:bidi="ar-JO"/>
        </w:rPr>
      </w:pPr>
      <w:r w:rsidRPr="00F22E8F">
        <w:rPr>
          <w:rFonts w:ascii="Simplified Arabic" w:hAnsi="Simplified Arabic" w:cs="Simplified Arabic"/>
          <w:sz w:val="28"/>
          <w:szCs w:val="28"/>
          <w:rtl/>
          <w:lang w:eastAsia="zh-CN" w:bidi="ar-JO"/>
        </w:rPr>
        <w:t>لكي تتحقق الجودة في جمع المنتجات/الخدمات، يجب ان تمر بعدة خطوات دراسية على النحوالآتي:</w:t>
      </w:r>
    </w:p>
    <w:p w:rsidR="002B35C0" w:rsidRPr="000B6E13" w:rsidRDefault="002B35C0" w:rsidP="002B35C0">
      <w:pPr>
        <w:bidi/>
        <w:spacing w:after="0" w:line="240" w:lineRule="auto"/>
        <w:rPr>
          <w:rFonts w:ascii="Simplified Arabic" w:hAnsi="Simplified Arabic" w:cs="Simplified Arabic"/>
          <w:b/>
          <w:bCs/>
          <w:color w:val="0070C0"/>
          <w:sz w:val="28"/>
          <w:szCs w:val="28"/>
          <w:rtl/>
          <w:lang w:eastAsia="zh-CN" w:bidi="ar-JO"/>
        </w:rPr>
      </w:pPr>
      <w:r w:rsidRPr="000B6E13">
        <w:rPr>
          <w:rFonts w:ascii="Simplified Arabic" w:hAnsi="Simplified Arabic" w:cs="Simplified Arabic"/>
          <w:b/>
          <w:bCs/>
          <w:color w:val="0070C0"/>
          <w:sz w:val="28"/>
          <w:szCs w:val="28"/>
          <w:rtl/>
          <w:lang w:eastAsia="zh-CN" w:bidi="ar-JO"/>
        </w:rPr>
        <w:lastRenderedPageBreak/>
        <w:t>الخطوة الاولى: تحليل متطلبات العميل أو المتعامل، ويتم ذللك عن طريق:</w:t>
      </w:r>
    </w:p>
    <w:p w:rsidR="002B35C0" w:rsidRPr="00F22E8F" w:rsidRDefault="002B35C0" w:rsidP="008C7F17">
      <w:pPr>
        <w:pStyle w:val="ListParagraph"/>
        <w:numPr>
          <w:ilvl w:val="0"/>
          <w:numId w:val="69"/>
        </w:numPr>
        <w:bidi/>
        <w:spacing w:after="0" w:line="240" w:lineRule="auto"/>
        <w:rPr>
          <w:rFonts w:ascii="Simplified Arabic" w:hAnsi="Simplified Arabic" w:cs="Simplified Arabic"/>
          <w:sz w:val="28"/>
          <w:szCs w:val="28"/>
          <w:rtl/>
          <w:lang w:eastAsia="zh-CN" w:bidi="ar-JO"/>
        </w:rPr>
      </w:pPr>
      <w:r w:rsidRPr="00F22E8F">
        <w:rPr>
          <w:rFonts w:ascii="Simplified Arabic" w:hAnsi="Simplified Arabic" w:cs="Simplified Arabic"/>
          <w:sz w:val="28"/>
          <w:szCs w:val="28"/>
          <w:rtl/>
          <w:lang w:eastAsia="zh-CN" w:bidi="ar-JO"/>
        </w:rPr>
        <w:t>دراسة احتياجات السوق.</w:t>
      </w:r>
    </w:p>
    <w:p w:rsidR="002B35C0" w:rsidRPr="00F22E8F" w:rsidRDefault="002B35C0" w:rsidP="008C7F17">
      <w:pPr>
        <w:pStyle w:val="ListParagraph"/>
        <w:numPr>
          <w:ilvl w:val="0"/>
          <w:numId w:val="69"/>
        </w:numPr>
        <w:bidi/>
        <w:spacing w:after="0" w:line="240" w:lineRule="auto"/>
        <w:rPr>
          <w:rFonts w:ascii="Simplified Arabic" w:hAnsi="Simplified Arabic" w:cs="Simplified Arabic"/>
          <w:sz w:val="28"/>
          <w:szCs w:val="28"/>
          <w:rtl/>
          <w:lang w:eastAsia="zh-CN" w:bidi="ar-JO"/>
        </w:rPr>
      </w:pPr>
      <w:r w:rsidRPr="00F22E8F">
        <w:rPr>
          <w:rFonts w:ascii="Simplified Arabic" w:hAnsi="Simplified Arabic" w:cs="Simplified Arabic"/>
          <w:sz w:val="28"/>
          <w:szCs w:val="28"/>
          <w:rtl/>
          <w:lang w:eastAsia="zh-CN" w:bidi="ar-JO"/>
        </w:rPr>
        <w:t>تحليل مدخلات والمخرجات.</w:t>
      </w:r>
    </w:p>
    <w:p w:rsidR="002B35C0" w:rsidRPr="00F22E8F" w:rsidRDefault="002B35C0" w:rsidP="008C7F17">
      <w:pPr>
        <w:pStyle w:val="ListParagraph"/>
        <w:numPr>
          <w:ilvl w:val="0"/>
          <w:numId w:val="69"/>
        </w:numPr>
        <w:bidi/>
        <w:spacing w:after="0" w:line="240" w:lineRule="auto"/>
        <w:rPr>
          <w:rFonts w:ascii="Simplified Arabic" w:hAnsi="Simplified Arabic" w:cs="Simplified Arabic"/>
          <w:sz w:val="28"/>
          <w:szCs w:val="28"/>
          <w:rtl/>
          <w:lang w:eastAsia="zh-CN" w:bidi="ar-JO"/>
        </w:rPr>
      </w:pPr>
      <w:r w:rsidRPr="00F22E8F">
        <w:rPr>
          <w:rFonts w:ascii="Simplified Arabic" w:hAnsi="Simplified Arabic" w:cs="Simplified Arabic"/>
          <w:sz w:val="28"/>
          <w:szCs w:val="28"/>
          <w:rtl/>
          <w:lang w:eastAsia="zh-CN" w:bidi="ar-JO"/>
        </w:rPr>
        <w:t>المقارنة بالمنافسين.</w:t>
      </w:r>
    </w:p>
    <w:p w:rsidR="002B35C0" w:rsidRPr="000B6E13" w:rsidRDefault="002B35C0" w:rsidP="002B35C0">
      <w:pPr>
        <w:bidi/>
        <w:spacing w:after="0" w:line="240" w:lineRule="auto"/>
        <w:rPr>
          <w:rFonts w:ascii="Simplified Arabic" w:hAnsi="Simplified Arabic" w:cs="Simplified Arabic"/>
          <w:b/>
          <w:bCs/>
          <w:color w:val="0070C0"/>
          <w:sz w:val="28"/>
          <w:szCs w:val="28"/>
          <w:rtl/>
          <w:lang w:eastAsia="zh-CN" w:bidi="ar-JO"/>
        </w:rPr>
      </w:pPr>
      <w:r w:rsidRPr="000B6E13">
        <w:rPr>
          <w:rFonts w:ascii="Simplified Arabic" w:hAnsi="Simplified Arabic" w:cs="Simplified Arabic"/>
          <w:b/>
          <w:bCs/>
          <w:color w:val="0070C0"/>
          <w:sz w:val="28"/>
          <w:szCs w:val="28"/>
          <w:rtl/>
          <w:lang w:eastAsia="zh-CN" w:bidi="ar-JO"/>
        </w:rPr>
        <w:t>الخطوة الثانية: تأسيس وتطوير عملية القياس.</w:t>
      </w:r>
    </w:p>
    <w:p w:rsidR="002B35C0" w:rsidRPr="00F22E8F" w:rsidRDefault="002B35C0" w:rsidP="002B35C0">
      <w:pPr>
        <w:bidi/>
        <w:spacing w:after="0" w:line="240" w:lineRule="auto"/>
        <w:rPr>
          <w:rFonts w:ascii="Simplified Arabic" w:hAnsi="Simplified Arabic" w:cs="Simplified Arabic"/>
          <w:sz w:val="28"/>
          <w:szCs w:val="28"/>
          <w:rtl/>
          <w:lang w:eastAsia="zh-CN" w:bidi="ar-JO"/>
        </w:rPr>
      </w:pPr>
      <w:r w:rsidRPr="00F22E8F">
        <w:rPr>
          <w:rFonts w:ascii="Simplified Arabic" w:hAnsi="Simplified Arabic" w:cs="Simplified Arabic"/>
          <w:sz w:val="28"/>
          <w:szCs w:val="28"/>
          <w:rtl/>
          <w:lang w:eastAsia="zh-CN" w:bidi="ar-JO"/>
        </w:rPr>
        <w:t>جميع المعلومات التي يمر بها المنتج يجب ان يحصل عليها  من عمليات القياس ويتم ذلك عن طريق استخدام ادوات قياس ذات مصداقية</w:t>
      </w:r>
    </w:p>
    <w:p w:rsidR="002B35C0" w:rsidRPr="000B6E13" w:rsidRDefault="002B35C0" w:rsidP="002B35C0">
      <w:pPr>
        <w:bidi/>
        <w:spacing w:after="0" w:line="240" w:lineRule="auto"/>
        <w:rPr>
          <w:rFonts w:ascii="Simplified Arabic" w:hAnsi="Simplified Arabic" w:cs="Simplified Arabic"/>
          <w:b/>
          <w:bCs/>
          <w:color w:val="0070C0"/>
          <w:sz w:val="28"/>
          <w:szCs w:val="28"/>
          <w:rtl/>
          <w:lang w:eastAsia="zh-CN" w:bidi="ar-JO"/>
        </w:rPr>
      </w:pPr>
      <w:r w:rsidRPr="000B6E13">
        <w:rPr>
          <w:rFonts w:ascii="Simplified Arabic" w:hAnsi="Simplified Arabic" w:cs="Simplified Arabic"/>
          <w:b/>
          <w:bCs/>
          <w:color w:val="0070C0"/>
          <w:sz w:val="28"/>
          <w:szCs w:val="28"/>
          <w:rtl/>
          <w:lang w:eastAsia="zh-CN" w:bidi="ar-JO"/>
        </w:rPr>
        <w:t>الخطوة الثالثة: تحديد مدى مطابقة المنتج لمتطلبات واحتياجات العميل أو المتعامل.</w:t>
      </w:r>
    </w:p>
    <w:p w:rsidR="002B35C0" w:rsidRPr="00F22E8F" w:rsidRDefault="002B35C0" w:rsidP="002B35C0">
      <w:p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 xml:space="preserve">لتحديد درجة جودة المنتج بعد ان يمر بعملية القياس فإنه يجب ان يقارن بإحتياجات العميل </w:t>
      </w:r>
      <w:r>
        <w:rPr>
          <w:rFonts w:ascii="Simplified Arabic" w:hAnsi="Simplified Arabic" w:cs="Simplified Arabic"/>
          <w:sz w:val="28"/>
          <w:szCs w:val="28"/>
          <w:rtl/>
          <w:lang w:bidi="ar-JO"/>
        </w:rPr>
        <w:t>أو ا</w:t>
      </w:r>
      <w:r w:rsidRPr="00F22E8F">
        <w:rPr>
          <w:rFonts w:ascii="Simplified Arabic" w:hAnsi="Simplified Arabic" w:cs="Simplified Arabic"/>
          <w:sz w:val="28"/>
          <w:szCs w:val="28"/>
          <w:rtl/>
          <w:lang w:bidi="ar-JO"/>
        </w:rPr>
        <w:t>لمتعامل عن طريق:</w:t>
      </w:r>
    </w:p>
    <w:p w:rsidR="002B35C0" w:rsidRPr="00F22E8F" w:rsidRDefault="002B35C0" w:rsidP="008C7F17">
      <w:pPr>
        <w:pStyle w:val="ListParagraph"/>
        <w:numPr>
          <w:ilvl w:val="0"/>
          <w:numId w:val="69"/>
        </w:num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التفتيش.</w:t>
      </w:r>
    </w:p>
    <w:p w:rsidR="002B35C0" w:rsidRPr="00F22E8F" w:rsidRDefault="002B35C0" w:rsidP="008C7F17">
      <w:pPr>
        <w:pStyle w:val="ListParagraph"/>
        <w:numPr>
          <w:ilvl w:val="0"/>
          <w:numId w:val="76"/>
        </w:num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استخدم طرائق احصائية للتحليل.</w:t>
      </w:r>
    </w:p>
    <w:p w:rsidR="002B35C0" w:rsidRPr="000B6E13" w:rsidRDefault="002B35C0" w:rsidP="002B35C0">
      <w:pPr>
        <w:bidi/>
        <w:spacing w:after="0" w:line="240" w:lineRule="auto"/>
        <w:rPr>
          <w:rFonts w:ascii="Simplified Arabic" w:hAnsi="Simplified Arabic" w:cs="Simplified Arabic"/>
          <w:b/>
          <w:bCs/>
          <w:color w:val="0070C0"/>
          <w:sz w:val="28"/>
          <w:szCs w:val="28"/>
          <w:rtl/>
          <w:lang w:eastAsia="zh-CN" w:bidi="ar-JO"/>
        </w:rPr>
      </w:pPr>
      <w:r w:rsidRPr="000B6E13">
        <w:rPr>
          <w:rFonts w:ascii="Simplified Arabic" w:hAnsi="Simplified Arabic" w:cs="Simplified Arabic"/>
          <w:b/>
          <w:bCs/>
          <w:color w:val="0070C0"/>
          <w:sz w:val="28"/>
          <w:szCs w:val="28"/>
          <w:rtl/>
          <w:lang w:eastAsia="zh-CN" w:bidi="ar-JO"/>
        </w:rPr>
        <w:t>الخطوة الرابعة: تحليل للمشاكل ومحاولة حلها عن طريق:</w:t>
      </w:r>
    </w:p>
    <w:p w:rsidR="002B35C0" w:rsidRPr="00F22E8F" w:rsidRDefault="002B35C0" w:rsidP="008C7F17">
      <w:pPr>
        <w:pStyle w:val="ListParagraph"/>
        <w:numPr>
          <w:ilvl w:val="1"/>
          <w:numId w:val="76"/>
        </w:num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طريقة باريتو.</w:t>
      </w:r>
    </w:p>
    <w:p w:rsidR="002B35C0" w:rsidRPr="00F22E8F" w:rsidRDefault="002B35C0" w:rsidP="008C7F17">
      <w:pPr>
        <w:pStyle w:val="ListParagraph"/>
        <w:numPr>
          <w:ilvl w:val="1"/>
          <w:numId w:val="76"/>
        </w:num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طريقة المضلع التكراري.</w:t>
      </w:r>
    </w:p>
    <w:p w:rsidR="002B35C0" w:rsidRPr="00F22E8F" w:rsidRDefault="002B35C0" w:rsidP="008C7F17">
      <w:pPr>
        <w:pStyle w:val="ListParagraph"/>
        <w:numPr>
          <w:ilvl w:val="1"/>
          <w:numId w:val="76"/>
        </w:numPr>
        <w:bidi/>
        <w:spacing w:after="0" w:line="240" w:lineRule="auto"/>
        <w:rPr>
          <w:rFonts w:ascii="Simplified Arabic" w:hAnsi="Simplified Arabic" w:cs="Simplified Arabic"/>
          <w:sz w:val="28"/>
          <w:szCs w:val="28"/>
          <w:lang w:bidi="ar-JO"/>
        </w:rPr>
      </w:pPr>
      <w:r w:rsidRPr="00F22E8F">
        <w:rPr>
          <w:rFonts w:ascii="Simplified Arabic" w:hAnsi="Simplified Arabic" w:cs="Simplified Arabic"/>
          <w:sz w:val="28"/>
          <w:szCs w:val="28"/>
          <w:rtl/>
          <w:lang w:bidi="ar-JO"/>
        </w:rPr>
        <w:t>طريقة عظم السمك ( السبب والاثر )</w:t>
      </w:r>
    </w:p>
    <w:p w:rsidR="002B35C0" w:rsidRPr="000B6E13" w:rsidRDefault="002B35C0" w:rsidP="002B35C0">
      <w:pPr>
        <w:pStyle w:val="Heading1"/>
        <w:bidi/>
        <w:rPr>
          <w:rtl/>
          <w:lang w:bidi="ar-JO"/>
        </w:rPr>
      </w:pPr>
      <w:r w:rsidRPr="000B6E13">
        <w:rPr>
          <w:rtl/>
          <w:lang w:bidi="ar-JO"/>
        </w:rPr>
        <w:t>ما دورك في تحسين الجودة ؟</w:t>
      </w:r>
    </w:p>
    <w:p w:rsidR="002B35C0" w:rsidRPr="00F22E8F" w:rsidRDefault="002B35C0" w:rsidP="008C7F17">
      <w:pPr>
        <w:pStyle w:val="ListParagraph"/>
        <w:numPr>
          <w:ilvl w:val="0"/>
          <w:numId w:val="76"/>
        </w:numPr>
        <w:bidi/>
        <w:spacing w:after="0" w:line="240" w:lineRule="auto"/>
        <w:jc w:val="both"/>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التزم بالأنظمة والتعليمات وطرائق الإجراءات.</w:t>
      </w:r>
    </w:p>
    <w:p w:rsidR="002B35C0" w:rsidRPr="00F22E8F" w:rsidRDefault="002B35C0" w:rsidP="008C7F17">
      <w:pPr>
        <w:pStyle w:val="ListParagraph"/>
        <w:numPr>
          <w:ilvl w:val="0"/>
          <w:numId w:val="76"/>
        </w:numPr>
        <w:bidi/>
        <w:spacing w:after="0" w:line="240" w:lineRule="auto"/>
        <w:jc w:val="both"/>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نظم العمل.</w:t>
      </w:r>
    </w:p>
    <w:p w:rsidR="002B35C0" w:rsidRPr="00F22E8F" w:rsidRDefault="002B35C0" w:rsidP="008C7F17">
      <w:pPr>
        <w:pStyle w:val="ListParagraph"/>
        <w:numPr>
          <w:ilvl w:val="1"/>
          <w:numId w:val="76"/>
        </w:numPr>
        <w:bidi/>
        <w:spacing w:after="0" w:line="240" w:lineRule="auto"/>
        <w:jc w:val="both"/>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اعمل المطلوب منك.</w:t>
      </w:r>
    </w:p>
    <w:p w:rsidR="002B35C0" w:rsidRPr="00F22E8F" w:rsidRDefault="002B35C0" w:rsidP="008C7F17">
      <w:pPr>
        <w:pStyle w:val="ListParagraph"/>
        <w:numPr>
          <w:ilvl w:val="0"/>
          <w:numId w:val="76"/>
        </w:numPr>
        <w:bidi/>
        <w:spacing w:after="0" w:line="240" w:lineRule="auto"/>
        <w:jc w:val="both"/>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 xml:space="preserve">قدم المساعدة للزملاء والعملاء </w:t>
      </w:r>
      <w:r>
        <w:rPr>
          <w:rFonts w:ascii="Simplified Arabic" w:hAnsi="Simplified Arabic" w:cs="Simplified Arabic"/>
          <w:sz w:val="28"/>
          <w:szCs w:val="28"/>
          <w:rtl/>
          <w:lang w:bidi="ar-JO"/>
        </w:rPr>
        <w:t>أو ا</w:t>
      </w:r>
      <w:r w:rsidRPr="00F22E8F">
        <w:rPr>
          <w:rFonts w:ascii="Simplified Arabic" w:hAnsi="Simplified Arabic" w:cs="Simplified Arabic"/>
          <w:sz w:val="28"/>
          <w:szCs w:val="28"/>
          <w:rtl/>
          <w:lang w:bidi="ar-JO"/>
        </w:rPr>
        <w:t>لمتعاملين.</w:t>
      </w:r>
    </w:p>
    <w:p w:rsidR="002B35C0" w:rsidRPr="00F22E8F" w:rsidRDefault="002B35C0" w:rsidP="008C7F17">
      <w:pPr>
        <w:pStyle w:val="ListParagraph"/>
        <w:numPr>
          <w:ilvl w:val="0"/>
          <w:numId w:val="76"/>
        </w:numPr>
        <w:bidi/>
        <w:spacing w:after="0" w:line="240" w:lineRule="auto"/>
        <w:jc w:val="both"/>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تابع تطورات الأقسام الأخرى واستفد منها.</w:t>
      </w:r>
    </w:p>
    <w:p w:rsidR="002B35C0" w:rsidRPr="00F22E8F" w:rsidRDefault="002B35C0" w:rsidP="008C7F17">
      <w:pPr>
        <w:pStyle w:val="ListParagraph"/>
        <w:numPr>
          <w:ilvl w:val="0"/>
          <w:numId w:val="76"/>
        </w:numPr>
        <w:bidi/>
        <w:spacing w:after="0" w:line="240" w:lineRule="auto"/>
        <w:jc w:val="both"/>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احرص على تطوير العمل وسر به نحوالأفضل.</w:t>
      </w:r>
    </w:p>
    <w:p w:rsidR="002B35C0" w:rsidRPr="00F22E8F" w:rsidRDefault="002B35C0" w:rsidP="008C7F17">
      <w:pPr>
        <w:pStyle w:val="ListParagraph"/>
        <w:numPr>
          <w:ilvl w:val="0"/>
          <w:numId w:val="76"/>
        </w:numPr>
        <w:bidi/>
        <w:spacing w:after="0" w:line="240" w:lineRule="auto"/>
        <w:jc w:val="both"/>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حاول ابتكار وإيجاد طرائق تفيد في تحسين العمل ( كن مبدعا مبتكرا ).</w:t>
      </w:r>
    </w:p>
    <w:p w:rsidR="002B35C0" w:rsidRPr="00F22E8F" w:rsidRDefault="002B35C0" w:rsidP="008C7F17">
      <w:pPr>
        <w:pStyle w:val="ListParagraph"/>
        <w:numPr>
          <w:ilvl w:val="0"/>
          <w:numId w:val="76"/>
        </w:numPr>
        <w:bidi/>
        <w:spacing w:after="0" w:line="240" w:lineRule="auto"/>
        <w:jc w:val="both"/>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طبق ما تعلمته من الأساليب الإحصائية، إن امكن.</w:t>
      </w:r>
    </w:p>
    <w:p w:rsidR="002B35C0" w:rsidRPr="00F22E8F" w:rsidRDefault="002B35C0" w:rsidP="008C7F17">
      <w:pPr>
        <w:pStyle w:val="ListParagraph"/>
        <w:numPr>
          <w:ilvl w:val="0"/>
          <w:numId w:val="76"/>
        </w:numPr>
        <w:bidi/>
        <w:spacing w:after="0" w:line="240" w:lineRule="auto"/>
        <w:jc w:val="both"/>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شجع جوالمنافسة عن طريق الالتزام بالعمل وحاول تحسينه.</w:t>
      </w:r>
    </w:p>
    <w:p w:rsidR="002B35C0" w:rsidRPr="00F22E8F" w:rsidRDefault="002B35C0" w:rsidP="008C7F17">
      <w:pPr>
        <w:pStyle w:val="ListParagraph"/>
        <w:numPr>
          <w:ilvl w:val="0"/>
          <w:numId w:val="76"/>
        </w:numPr>
        <w:bidi/>
        <w:spacing w:after="0" w:line="240" w:lineRule="auto"/>
        <w:jc w:val="both"/>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لا تستهن بالأفكار التي تظن أنها يمكن أن تصب في مصلحة العمل. ( كل فكرة صغيرة قد تؤدي الى عمل منتج فعال ).</w:t>
      </w:r>
    </w:p>
    <w:p w:rsidR="002B35C0" w:rsidRPr="00F22E8F" w:rsidRDefault="002B35C0" w:rsidP="008C7F17">
      <w:pPr>
        <w:pStyle w:val="ListParagraph"/>
        <w:numPr>
          <w:ilvl w:val="0"/>
          <w:numId w:val="76"/>
        </w:numPr>
        <w:bidi/>
        <w:spacing w:after="0" w:line="240" w:lineRule="auto"/>
        <w:jc w:val="both"/>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lastRenderedPageBreak/>
        <w:t>كن صريحاً واعرض مقترحاتك ومشاكلك على مديريك على شكل تقارير دورية وشارك في اتخاذ القرار، حيث تساهم هذه التقارير الدورية إذا اعدت بشكل جيد في حل المشكلات وتحسين الجودة، وتشمل التقارير:</w:t>
      </w:r>
    </w:p>
    <w:p w:rsidR="002B35C0" w:rsidRPr="00F22E8F" w:rsidRDefault="002B35C0" w:rsidP="008C7F17">
      <w:pPr>
        <w:pStyle w:val="ListParagraph"/>
        <w:numPr>
          <w:ilvl w:val="1"/>
          <w:numId w:val="76"/>
        </w:num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 xml:space="preserve">نقاط الضعف ونقاط القوة في العمل.     </w:t>
      </w:r>
    </w:p>
    <w:p w:rsidR="002B35C0" w:rsidRPr="00F22E8F" w:rsidRDefault="002B35C0" w:rsidP="008C7F17">
      <w:pPr>
        <w:pStyle w:val="ListParagraph"/>
        <w:numPr>
          <w:ilvl w:val="1"/>
          <w:numId w:val="76"/>
        </w:num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المناطق التي حصل فيها تحسن وأسباب هذا التحسن.</w:t>
      </w:r>
    </w:p>
    <w:p w:rsidR="002B35C0" w:rsidRPr="00F22E8F" w:rsidRDefault="002B35C0" w:rsidP="008C7F17">
      <w:pPr>
        <w:pStyle w:val="ListParagraph"/>
        <w:numPr>
          <w:ilvl w:val="1"/>
          <w:numId w:val="76"/>
        </w:num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المناطق التي تستطيع مواكبة المتطلبات واسباب المشاكل.</w:t>
      </w:r>
    </w:p>
    <w:p w:rsidR="002B35C0" w:rsidRPr="00F22E8F" w:rsidRDefault="002B35C0" w:rsidP="008C7F17">
      <w:pPr>
        <w:pStyle w:val="ListParagraph"/>
        <w:numPr>
          <w:ilvl w:val="1"/>
          <w:numId w:val="76"/>
        </w:num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اقتراحات لتحسين الأداء.</w:t>
      </w:r>
    </w:p>
    <w:p w:rsidR="002B35C0" w:rsidRPr="00F22E8F" w:rsidRDefault="002B35C0" w:rsidP="008C7F17">
      <w:pPr>
        <w:pStyle w:val="ListParagraph"/>
        <w:numPr>
          <w:ilvl w:val="0"/>
          <w:numId w:val="76"/>
        </w:num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انتقد وحاسب نفسك باستمرار قبل ان ينتقدك الآخرون اويحاسبوك.</w:t>
      </w:r>
    </w:p>
    <w:p w:rsidR="002B35C0" w:rsidRPr="00F22E8F" w:rsidRDefault="002B35C0" w:rsidP="008C7F17">
      <w:pPr>
        <w:pStyle w:val="ListParagraph"/>
        <w:numPr>
          <w:ilvl w:val="0"/>
          <w:numId w:val="76"/>
        </w:num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خطط ليومك وعملك على المدى القريب والمدى البعيد.</w:t>
      </w:r>
    </w:p>
    <w:p w:rsidR="002B35C0" w:rsidRPr="00F22E8F" w:rsidRDefault="002B35C0" w:rsidP="008C7F17">
      <w:pPr>
        <w:pStyle w:val="ListParagraph"/>
        <w:numPr>
          <w:ilvl w:val="0"/>
          <w:numId w:val="76"/>
        </w:num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اجعل نفسك مفيدا للآخرين، لا تكن بعيد المنال اوصعب الوصول اليك والاستفادة منك اهتم بعملك وحاول ان تجد عشرة اسباب متعلقة بك قبل ان تجد سببا يتعلق بالآخرين.</w:t>
      </w:r>
    </w:p>
    <w:p w:rsidR="002B35C0" w:rsidRPr="00F22E8F" w:rsidRDefault="002B35C0" w:rsidP="008C7F17">
      <w:pPr>
        <w:pStyle w:val="ListParagraph"/>
        <w:numPr>
          <w:ilvl w:val="0"/>
          <w:numId w:val="76"/>
        </w:num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 xml:space="preserve">اسمع جيدا واصغ لما يقوله لك الآخرين خاصة العملاء </w:t>
      </w:r>
      <w:r>
        <w:rPr>
          <w:rFonts w:ascii="Simplified Arabic" w:hAnsi="Simplified Arabic" w:cs="Simplified Arabic"/>
          <w:sz w:val="28"/>
          <w:szCs w:val="28"/>
          <w:rtl/>
          <w:lang w:bidi="ar-JO"/>
        </w:rPr>
        <w:t>أو ا</w:t>
      </w:r>
      <w:r w:rsidRPr="00F22E8F">
        <w:rPr>
          <w:rFonts w:ascii="Simplified Arabic" w:hAnsi="Simplified Arabic" w:cs="Simplified Arabic"/>
          <w:sz w:val="28"/>
          <w:szCs w:val="28"/>
          <w:rtl/>
          <w:lang w:bidi="ar-JO"/>
        </w:rPr>
        <w:t>لمتعاملين ولا تحاول تفسير ما يقولون بل حاول فهم ما يقولون.</w:t>
      </w:r>
    </w:p>
    <w:p w:rsidR="002B35C0" w:rsidRPr="00F22E8F" w:rsidRDefault="002B35C0" w:rsidP="008C7F17">
      <w:pPr>
        <w:pStyle w:val="ListParagraph"/>
        <w:numPr>
          <w:ilvl w:val="0"/>
          <w:numId w:val="76"/>
        </w:num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كن مبادراً.</w:t>
      </w:r>
    </w:p>
    <w:p w:rsidR="002B35C0" w:rsidRPr="00F22E8F" w:rsidRDefault="002B35C0" w:rsidP="008C7F17">
      <w:pPr>
        <w:pStyle w:val="ListParagraph"/>
        <w:numPr>
          <w:ilvl w:val="0"/>
          <w:numId w:val="76"/>
        </w:num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 xml:space="preserve">اقنع نفسك بأن الطريقة الصحيحة للحياة هي " الفوز للطرفين " والتي تقول بأن العلاقات الدائمة والتي يرغب جميع أطرافها باستمرارها التي يكسب فيها الجميع، وهنا يجب ان يحصل العميل </w:t>
      </w:r>
      <w:r>
        <w:rPr>
          <w:rFonts w:ascii="Simplified Arabic" w:hAnsi="Simplified Arabic" w:cs="Simplified Arabic"/>
          <w:sz w:val="28"/>
          <w:szCs w:val="28"/>
          <w:rtl/>
          <w:lang w:bidi="ar-JO"/>
        </w:rPr>
        <w:t>أو ا</w:t>
      </w:r>
      <w:r w:rsidRPr="00F22E8F">
        <w:rPr>
          <w:rFonts w:ascii="Simplified Arabic" w:hAnsi="Simplified Arabic" w:cs="Simplified Arabic"/>
          <w:sz w:val="28"/>
          <w:szCs w:val="28"/>
          <w:rtl/>
          <w:lang w:bidi="ar-JO"/>
        </w:rPr>
        <w:t>لمتعامل على ما يريد وفي المقابل نحافظ على حقوق المؤسسة، وكذلك في علاقتك مع زملائك وخارج العمل ايضا:  ارض للآخر  بما ترضاه لنفسك.</w:t>
      </w:r>
    </w:p>
    <w:p w:rsidR="002B35C0" w:rsidRPr="00F22E8F" w:rsidRDefault="002B35C0" w:rsidP="008C7F17">
      <w:pPr>
        <w:pStyle w:val="ListParagraph"/>
        <w:numPr>
          <w:ilvl w:val="0"/>
          <w:numId w:val="76"/>
        </w:num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اقنع نفسك بأن هناك دائماً طريقاً افضل من الطريقة الحالية وبالتالي ابدأ بالبحث عنها.</w:t>
      </w:r>
    </w:p>
    <w:p w:rsidR="002B35C0" w:rsidRPr="00F22E8F" w:rsidRDefault="002B35C0" w:rsidP="008C7F17">
      <w:pPr>
        <w:pStyle w:val="ListParagraph"/>
        <w:numPr>
          <w:ilvl w:val="0"/>
          <w:numId w:val="76"/>
        </w:num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ابذل جهداً منتظماً في تطوير قدراتك ومعرفتك ومعرفة الجديد في مجالك، فكيف يمكن تقديم الأجور دون معرفة الأجدر.</w:t>
      </w:r>
    </w:p>
    <w:p w:rsidR="002B35C0" w:rsidRPr="00F22E8F" w:rsidRDefault="002B35C0" w:rsidP="008C7F17">
      <w:pPr>
        <w:pStyle w:val="ListParagraph"/>
        <w:numPr>
          <w:ilvl w:val="0"/>
          <w:numId w:val="76"/>
        </w:num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لا تكن موافقاً وراضياً وقانعاً بكل شيء بل ناقش دائماً وارفض احياناً ولا تقبل بما لا ترضاه.</w:t>
      </w:r>
    </w:p>
    <w:p w:rsidR="002B35C0" w:rsidRPr="00F22E8F" w:rsidRDefault="002B35C0" w:rsidP="008C7F17">
      <w:pPr>
        <w:pStyle w:val="ListParagraph"/>
        <w:numPr>
          <w:ilvl w:val="0"/>
          <w:numId w:val="76"/>
        </w:numPr>
        <w:bidi/>
        <w:spacing w:after="0" w:line="240" w:lineRule="auto"/>
        <w:rPr>
          <w:rFonts w:ascii="Simplified Arabic" w:hAnsi="Simplified Arabic" w:cs="Simplified Arabic"/>
          <w:sz w:val="28"/>
          <w:szCs w:val="28"/>
          <w:rtl/>
          <w:lang w:bidi="ar-JO"/>
        </w:rPr>
      </w:pPr>
      <w:r w:rsidRPr="00F22E8F">
        <w:rPr>
          <w:rFonts w:ascii="Simplified Arabic" w:hAnsi="Simplified Arabic" w:cs="Simplified Arabic"/>
          <w:sz w:val="28"/>
          <w:szCs w:val="28"/>
          <w:rtl/>
          <w:lang w:bidi="ar-JO"/>
        </w:rPr>
        <w:t>اسأل دائماً: لماذا ؟</w:t>
      </w:r>
    </w:p>
    <w:p w:rsidR="002B35C0" w:rsidRDefault="002B35C0" w:rsidP="008C7F17">
      <w:pPr>
        <w:pStyle w:val="ListParagraph"/>
        <w:numPr>
          <w:ilvl w:val="0"/>
          <w:numId w:val="76"/>
        </w:numPr>
        <w:bidi/>
        <w:spacing w:after="0" w:line="240" w:lineRule="auto"/>
        <w:rPr>
          <w:rFonts w:ascii="Simplified Arabic" w:hAnsi="Simplified Arabic" w:cs="Simplified Arabic"/>
          <w:sz w:val="28"/>
          <w:szCs w:val="28"/>
          <w:lang w:bidi="ar-JO"/>
        </w:rPr>
      </w:pPr>
      <w:r w:rsidRPr="00F22E8F">
        <w:rPr>
          <w:rFonts w:ascii="Simplified Arabic" w:hAnsi="Simplified Arabic" w:cs="Simplified Arabic"/>
          <w:sz w:val="28"/>
          <w:szCs w:val="28"/>
          <w:rtl/>
          <w:lang w:bidi="ar-JO"/>
        </w:rPr>
        <w:t>لا تسلم بأن " ما كان هوأفضل ما بالإمكان " فالنتائج تتحقق تبعاً للعمل والشخص الرشيد يعرف " أن لكل شيء سبباً "</w:t>
      </w:r>
      <w:r>
        <w:rPr>
          <w:rFonts w:ascii="Simplified Arabic" w:hAnsi="Simplified Arabic" w:cs="Simplified Arabic"/>
          <w:sz w:val="28"/>
          <w:szCs w:val="28"/>
          <w:rtl/>
          <w:lang w:bidi="ar-JO"/>
        </w:rPr>
        <w:t xml:space="preserve">. </w:t>
      </w:r>
    </w:p>
    <w:p w:rsidR="00D33693" w:rsidRDefault="00D33693" w:rsidP="00D33693">
      <w:pPr>
        <w:bidi/>
        <w:spacing w:after="0" w:line="240" w:lineRule="auto"/>
        <w:rPr>
          <w:rFonts w:ascii="Simplified Arabic" w:hAnsi="Simplified Arabic" w:cs="Simplified Arabic"/>
          <w:sz w:val="28"/>
          <w:szCs w:val="28"/>
          <w:rtl/>
          <w:lang w:bidi="ar-JO"/>
        </w:rPr>
      </w:pPr>
    </w:p>
    <w:p w:rsidR="00D33693" w:rsidRDefault="00D33693" w:rsidP="00D33693">
      <w:pPr>
        <w:bidi/>
        <w:spacing w:after="0" w:line="240" w:lineRule="auto"/>
        <w:rPr>
          <w:rFonts w:ascii="Simplified Arabic" w:hAnsi="Simplified Arabic" w:cs="Simplified Arabic"/>
          <w:sz w:val="28"/>
          <w:szCs w:val="28"/>
          <w:rtl/>
          <w:lang w:bidi="ar-JO"/>
        </w:rPr>
      </w:pPr>
    </w:p>
    <w:p w:rsidR="00D33693" w:rsidRDefault="00D33693" w:rsidP="00D33693">
      <w:pPr>
        <w:bidi/>
        <w:spacing w:after="0" w:line="240" w:lineRule="auto"/>
        <w:rPr>
          <w:rFonts w:ascii="Simplified Arabic" w:hAnsi="Simplified Arabic" w:cs="Simplified Arabic"/>
          <w:sz w:val="28"/>
          <w:szCs w:val="28"/>
          <w:rtl/>
          <w:lang w:bidi="ar-JO"/>
        </w:rPr>
      </w:pPr>
    </w:p>
    <w:p w:rsidR="00D33693" w:rsidRPr="00D33693" w:rsidRDefault="00D33693" w:rsidP="00D33693">
      <w:pPr>
        <w:bidi/>
        <w:spacing w:after="0" w:line="240" w:lineRule="auto"/>
        <w:rPr>
          <w:rFonts w:ascii="Simplified Arabic" w:hAnsi="Simplified Arabic" w:cs="Simplified Arabic"/>
          <w:sz w:val="28"/>
          <w:szCs w:val="28"/>
          <w:rtl/>
          <w:lang w:bidi="ar-JO"/>
        </w:rPr>
      </w:pPr>
    </w:p>
    <w:p w:rsidR="002B35C0" w:rsidRPr="00D978AC" w:rsidRDefault="002B35C0" w:rsidP="002B35C0">
      <w:pPr>
        <w:bidi/>
        <w:spacing w:after="0" w:line="240" w:lineRule="auto"/>
        <w:rPr>
          <w:rFonts w:ascii="Simplified Arabic" w:hAnsi="Simplified Arabic" w:cs="Simplified Arabic"/>
          <w:b/>
          <w:bCs/>
          <w:color w:val="5B9BD5" w:themeColor="accent1"/>
          <w:sz w:val="32"/>
          <w:szCs w:val="32"/>
          <w:rtl/>
          <w:lang w:bidi="ar-JO"/>
        </w:rPr>
      </w:pPr>
      <w:r w:rsidRPr="00D978AC">
        <w:rPr>
          <w:rFonts w:ascii="Simplified Arabic" w:hAnsi="Simplified Arabic" w:cs="Simplified Arabic" w:hint="cs"/>
          <w:b/>
          <w:bCs/>
          <w:color w:val="5B9BD5" w:themeColor="accent1"/>
          <w:sz w:val="32"/>
          <w:szCs w:val="32"/>
          <w:rtl/>
          <w:lang w:bidi="ar-JO"/>
        </w:rPr>
        <w:lastRenderedPageBreak/>
        <w:t>13-</w:t>
      </w:r>
      <w:r w:rsidRPr="00D978AC">
        <w:rPr>
          <w:rFonts w:ascii="Simplified Arabic" w:hAnsi="Simplified Arabic" w:cs="Simplified Arabic"/>
          <w:b/>
          <w:bCs/>
          <w:color w:val="5B9BD5" w:themeColor="accent1"/>
          <w:sz w:val="32"/>
          <w:szCs w:val="32"/>
          <w:rtl/>
          <w:lang w:bidi="ar-JO"/>
        </w:rPr>
        <w:t>نموذج مقترح لتبني وتطبيق منظومة إدارة الجودة الشاملة</w:t>
      </w:r>
    </w:p>
    <w:p w:rsidR="002B35C0" w:rsidRPr="00F22E8F" w:rsidRDefault="002B35C0" w:rsidP="002B35C0">
      <w:pPr>
        <w:pStyle w:val="Heading1"/>
        <w:bidi/>
        <w:spacing w:before="0" w:line="240" w:lineRule="auto"/>
        <w:jc w:val="center"/>
        <w:rPr>
          <w:rFonts w:ascii="Simplified Arabic" w:hAnsi="Simplified Arabic" w:cs="Simplified Arabic"/>
          <w:b/>
          <w:bCs/>
          <w:rtl/>
        </w:rPr>
      </w:pPr>
      <w:r w:rsidRPr="00F22E8F">
        <w:rPr>
          <w:rFonts w:ascii="Simplified Arabic" w:hAnsi="Simplified Arabic" w:cs="Simplified Arabic"/>
          <w:b/>
          <w:bCs/>
          <w:noProof/>
          <w:rtl/>
        </w:rPr>
        <mc:AlternateContent>
          <mc:Choice Requires="wpg">
            <w:drawing>
              <wp:anchor distT="0" distB="0" distL="114300" distR="114300" simplePos="0" relativeHeight="251841536" behindDoc="0" locked="0" layoutInCell="1" allowOverlap="1" wp14:anchorId="4C664094" wp14:editId="09C85758">
                <wp:simplePos x="0" y="0"/>
                <wp:positionH relativeFrom="column">
                  <wp:posOffset>-19050</wp:posOffset>
                </wp:positionH>
                <wp:positionV relativeFrom="paragraph">
                  <wp:posOffset>86360</wp:posOffset>
                </wp:positionV>
                <wp:extent cx="5790720" cy="5999480"/>
                <wp:effectExtent l="19050" t="19050" r="19685" b="39370"/>
                <wp:wrapNone/>
                <wp:docPr id="247" name="Group 247"/>
                <wp:cNvGraphicFramePr/>
                <a:graphic xmlns:a="http://schemas.openxmlformats.org/drawingml/2006/main">
                  <a:graphicData uri="http://schemas.microsoft.com/office/word/2010/wordprocessingGroup">
                    <wpg:wgp>
                      <wpg:cNvGrpSpPr/>
                      <wpg:grpSpPr>
                        <a:xfrm>
                          <a:off x="0" y="0"/>
                          <a:ext cx="5790720" cy="5999480"/>
                          <a:chOff x="-427169" y="-197789"/>
                          <a:chExt cx="6843209" cy="6921169"/>
                        </a:xfrm>
                      </wpg:grpSpPr>
                      <wpg:grpSp>
                        <wpg:cNvPr id="248" name="Group 248"/>
                        <wpg:cNvGrpSpPr/>
                        <wpg:grpSpPr>
                          <a:xfrm>
                            <a:off x="4452731" y="3132814"/>
                            <a:ext cx="7620" cy="3195320"/>
                            <a:chOff x="0" y="0"/>
                            <a:chExt cx="7951" cy="3195845"/>
                          </a:xfrm>
                        </wpg:grpSpPr>
                        <wps:wsp>
                          <wps:cNvPr id="249" name="Straight Arrow Connector 249"/>
                          <wps:cNvCnPr/>
                          <wps:spPr>
                            <a:xfrm flipH="1">
                              <a:off x="0" y="0"/>
                              <a:ext cx="0" cy="516255"/>
                            </a:xfrm>
                            <a:prstGeom prst="straightConnector1">
                              <a:avLst/>
                            </a:prstGeom>
                            <a:ln w="57150">
                              <a:tailEnd type="arrow"/>
                            </a:ln>
                          </wps:spPr>
                          <wps:style>
                            <a:lnRef idx="1">
                              <a:schemeClr val="accent1"/>
                            </a:lnRef>
                            <a:fillRef idx="0">
                              <a:schemeClr val="accent1"/>
                            </a:fillRef>
                            <a:effectRef idx="0">
                              <a:schemeClr val="accent1"/>
                            </a:effectRef>
                            <a:fontRef idx="minor">
                              <a:schemeClr val="tx1"/>
                            </a:fontRef>
                          </wps:style>
                          <wps:bodyPr/>
                        </wps:wsp>
                        <wps:wsp>
                          <wps:cNvPr id="250" name="Straight Arrow Connector 250"/>
                          <wps:cNvCnPr/>
                          <wps:spPr>
                            <a:xfrm flipH="1">
                              <a:off x="7951" y="890546"/>
                              <a:ext cx="0" cy="516255"/>
                            </a:xfrm>
                            <a:prstGeom prst="straightConnector1">
                              <a:avLst/>
                            </a:prstGeom>
                            <a:ln w="57150">
                              <a:tailEnd type="arrow"/>
                            </a:ln>
                          </wps:spPr>
                          <wps:style>
                            <a:lnRef idx="1">
                              <a:schemeClr val="accent1"/>
                            </a:lnRef>
                            <a:fillRef idx="0">
                              <a:schemeClr val="accent1"/>
                            </a:fillRef>
                            <a:effectRef idx="0">
                              <a:schemeClr val="accent1"/>
                            </a:effectRef>
                            <a:fontRef idx="minor">
                              <a:schemeClr val="tx1"/>
                            </a:fontRef>
                          </wps:style>
                          <wps:bodyPr/>
                        </wps:wsp>
                        <wps:wsp>
                          <wps:cNvPr id="251" name="Straight Arrow Connector 251"/>
                          <wps:cNvCnPr/>
                          <wps:spPr>
                            <a:xfrm flipH="1">
                              <a:off x="7951" y="1789044"/>
                              <a:ext cx="0" cy="516255"/>
                            </a:xfrm>
                            <a:prstGeom prst="straightConnector1">
                              <a:avLst/>
                            </a:prstGeom>
                            <a:ln w="57150">
                              <a:tailEnd type="arrow"/>
                            </a:ln>
                          </wps:spPr>
                          <wps:style>
                            <a:lnRef idx="1">
                              <a:schemeClr val="accent1"/>
                            </a:lnRef>
                            <a:fillRef idx="0">
                              <a:schemeClr val="accent1"/>
                            </a:fillRef>
                            <a:effectRef idx="0">
                              <a:schemeClr val="accent1"/>
                            </a:effectRef>
                            <a:fontRef idx="minor">
                              <a:schemeClr val="tx1"/>
                            </a:fontRef>
                          </wps:style>
                          <wps:bodyPr/>
                        </wps:wsp>
                        <wps:wsp>
                          <wps:cNvPr id="253" name="Straight Arrow Connector 253"/>
                          <wps:cNvCnPr/>
                          <wps:spPr>
                            <a:xfrm flipH="1">
                              <a:off x="7951" y="2679590"/>
                              <a:ext cx="0" cy="516255"/>
                            </a:xfrm>
                            <a:prstGeom prst="straightConnector1">
                              <a:avLst/>
                            </a:prstGeom>
                            <a:ln w="57150">
                              <a:tailEnd type="arrow"/>
                            </a:ln>
                          </wps:spPr>
                          <wps:style>
                            <a:lnRef idx="1">
                              <a:schemeClr val="accent1"/>
                            </a:lnRef>
                            <a:fillRef idx="0">
                              <a:schemeClr val="accent1"/>
                            </a:fillRef>
                            <a:effectRef idx="0">
                              <a:schemeClr val="accent1"/>
                            </a:effectRef>
                            <a:fontRef idx="minor">
                              <a:schemeClr val="tx1"/>
                            </a:fontRef>
                          </wps:style>
                          <wps:bodyPr/>
                        </wps:wsp>
                      </wpg:grpSp>
                      <wpg:grpSp>
                        <wpg:cNvPr id="254" name="Group 254"/>
                        <wpg:cNvGrpSpPr/>
                        <wpg:grpSpPr>
                          <a:xfrm>
                            <a:off x="-427169" y="-197789"/>
                            <a:ext cx="6843209" cy="6921169"/>
                            <a:chOff x="-427193" y="-197790"/>
                            <a:chExt cx="6843592" cy="6921191"/>
                          </a:xfrm>
                        </wpg:grpSpPr>
                        <wps:wsp>
                          <wps:cNvPr id="255" name="Text Box 255"/>
                          <wps:cNvSpPr txBox="1"/>
                          <wps:spPr>
                            <a:xfrm>
                              <a:off x="-427193" y="4424641"/>
                              <a:ext cx="2678983" cy="866401"/>
                            </a:xfrm>
                            <a:prstGeom prst="rect">
                              <a:avLst/>
                            </a:prstGeom>
                            <a:solidFill>
                              <a:schemeClr val="lt1"/>
                            </a:solidFill>
                            <a:ln w="3810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C877DF" w:rsidRPr="006C1F61" w:rsidRDefault="00C877DF" w:rsidP="002B35C0">
                                <w:pPr>
                                  <w:bidi/>
                                  <w:spacing w:after="0" w:line="240" w:lineRule="auto"/>
                                  <w:rPr>
                                    <w:b/>
                                    <w:bCs/>
                                    <w:sz w:val="32"/>
                                    <w:szCs w:val="32"/>
                                    <w:rtl/>
                                    <w:lang w:bidi="ar-JO"/>
                                  </w:rPr>
                                </w:pPr>
                                <w:r w:rsidRPr="006C1F61">
                                  <w:rPr>
                                    <w:rFonts w:hint="cs"/>
                                    <w:b/>
                                    <w:bCs/>
                                    <w:sz w:val="32"/>
                                    <w:szCs w:val="32"/>
                                    <w:rtl/>
                                    <w:lang w:bidi="ar-JO"/>
                                  </w:rPr>
                                  <w:t xml:space="preserve">7- راجع وعدل وكرر الخطوات ذاتها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7" name="Group 77"/>
                          <wpg:cNvGrpSpPr/>
                          <wpg:grpSpPr>
                            <a:xfrm>
                              <a:off x="2035534" y="-197790"/>
                              <a:ext cx="4380865" cy="6921191"/>
                              <a:chOff x="0" y="-197790"/>
                              <a:chExt cx="4380865" cy="6921191"/>
                            </a:xfrm>
                          </wpg:grpSpPr>
                          <wps:wsp>
                            <wps:cNvPr id="78" name="Text Box 78"/>
                            <wps:cNvSpPr txBox="1"/>
                            <wps:spPr>
                              <a:xfrm>
                                <a:off x="0" y="-197790"/>
                                <a:ext cx="4380865" cy="2432106"/>
                              </a:xfrm>
                              <a:prstGeom prst="rect">
                                <a:avLst/>
                              </a:prstGeom>
                              <a:solidFill>
                                <a:schemeClr val="lt1"/>
                              </a:solidFill>
                              <a:ln w="3810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C877DF" w:rsidRDefault="00C877DF" w:rsidP="002B35C0">
                                  <w:pPr>
                                    <w:bidi/>
                                    <w:spacing w:after="0" w:line="240" w:lineRule="auto"/>
                                    <w:rPr>
                                      <w:b/>
                                      <w:bCs/>
                                      <w:sz w:val="28"/>
                                      <w:szCs w:val="28"/>
                                      <w:rtl/>
                                      <w:lang w:bidi="ar-JO"/>
                                    </w:rPr>
                                  </w:pPr>
                                </w:p>
                                <w:p w:rsidR="00C877DF" w:rsidRPr="00EA5B32" w:rsidRDefault="00C877DF" w:rsidP="008C7F17">
                                  <w:pPr>
                                    <w:pStyle w:val="ListParagraph"/>
                                    <w:numPr>
                                      <w:ilvl w:val="0"/>
                                      <w:numId w:val="78"/>
                                    </w:numPr>
                                    <w:bidi/>
                                    <w:spacing w:after="0" w:line="240" w:lineRule="auto"/>
                                    <w:rPr>
                                      <w:b/>
                                      <w:bCs/>
                                      <w:sz w:val="28"/>
                                      <w:szCs w:val="28"/>
                                      <w:rtl/>
                                      <w:lang w:bidi="ar-JO"/>
                                    </w:rPr>
                                  </w:pPr>
                                  <w:r w:rsidRPr="00EA5B32">
                                    <w:rPr>
                                      <w:rFonts w:hint="cs"/>
                                      <w:b/>
                                      <w:bCs/>
                                      <w:sz w:val="28"/>
                                      <w:szCs w:val="28"/>
                                      <w:rtl/>
                                      <w:lang w:bidi="ar-JO"/>
                                    </w:rPr>
                                    <w:t>ايجاد الثقافة والبيئة اللازمتين للادارة وفق فلسفة ومبادء إدارة الجودة الشاملة وبما يضمن وجود:</w:t>
                                  </w:r>
                                </w:p>
                                <w:p w:rsidR="00C877DF" w:rsidRPr="00EA5B32" w:rsidRDefault="00C877DF" w:rsidP="008C7F17">
                                  <w:pPr>
                                    <w:pStyle w:val="ListParagraph"/>
                                    <w:numPr>
                                      <w:ilvl w:val="0"/>
                                      <w:numId w:val="77"/>
                                    </w:numPr>
                                    <w:bidi/>
                                    <w:spacing w:after="0" w:line="240" w:lineRule="auto"/>
                                    <w:rPr>
                                      <w:b/>
                                      <w:bCs/>
                                      <w:sz w:val="28"/>
                                      <w:szCs w:val="28"/>
                                      <w:rtl/>
                                      <w:lang w:bidi="ar-JO"/>
                                    </w:rPr>
                                  </w:pPr>
                                  <w:r w:rsidRPr="00EA5B32">
                                    <w:rPr>
                                      <w:rFonts w:hint="cs"/>
                                      <w:b/>
                                      <w:bCs/>
                                      <w:sz w:val="28"/>
                                      <w:szCs w:val="28"/>
                                      <w:rtl/>
                                      <w:lang w:bidi="ar-JO"/>
                                    </w:rPr>
                                    <w:t>رؤيا</w:t>
                                  </w:r>
                                </w:p>
                                <w:p w:rsidR="00C877DF" w:rsidRPr="00EA5B32" w:rsidRDefault="00C877DF" w:rsidP="008C7F17">
                                  <w:pPr>
                                    <w:pStyle w:val="ListParagraph"/>
                                    <w:numPr>
                                      <w:ilvl w:val="0"/>
                                      <w:numId w:val="77"/>
                                    </w:numPr>
                                    <w:bidi/>
                                    <w:spacing w:after="0" w:line="240" w:lineRule="auto"/>
                                    <w:rPr>
                                      <w:b/>
                                      <w:bCs/>
                                      <w:sz w:val="28"/>
                                      <w:szCs w:val="28"/>
                                      <w:rtl/>
                                      <w:lang w:bidi="ar-JO"/>
                                    </w:rPr>
                                  </w:pPr>
                                  <w:r w:rsidRPr="00EA5B32">
                                    <w:rPr>
                                      <w:rFonts w:hint="cs"/>
                                      <w:b/>
                                      <w:bCs/>
                                      <w:sz w:val="28"/>
                                      <w:szCs w:val="28"/>
                                      <w:rtl/>
                                      <w:lang w:bidi="ar-JO"/>
                                    </w:rPr>
                                    <w:t>التزام طويل المدى</w:t>
                                  </w:r>
                                </w:p>
                                <w:p w:rsidR="00C877DF" w:rsidRPr="00EA5B32" w:rsidRDefault="00C877DF" w:rsidP="008C7F17">
                                  <w:pPr>
                                    <w:pStyle w:val="ListParagraph"/>
                                    <w:numPr>
                                      <w:ilvl w:val="0"/>
                                      <w:numId w:val="77"/>
                                    </w:numPr>
                                    <w:bidi/>
                                    <w:spacing w:after="0" w:line="240" w:lineRule="auto"/>
                                    <w:rPr>
                                      <w:b/>
                                      <w:bCs/>
                                      <w:sz w:val="28"/>
                                      <w:szCs w:val="28"/>
                                      <w:rtl/>
                                      <w:lang w:bidi="ar-JO"/>
                                    </w:rPr>
                                  </w:pPr>
                                  <w:r w:rsidRPr="00EA5B32">
                                    <w:rPr>
                                      <w:rFonts w:hint="cs"/>
                                      <w:b/>
                                      <w:bCs/>
                                      <w:sz w:val="28"/>
                                      <w:szCs w:val="28"/>
                                      <w:rtl/>
                                      <w:lang w:bidi="ar-JO"/>
                                    </w:rPr>
                                    <w:t xml:space="preserve">المشاركة الكلية من جميع أفراد </w:t>
                                  </w:r>
                                  <w:r>
                                    <w:rPr>
                                      <w:rFonts w:hint="cs"/>
                                      <w:b/>
                                      <w:bCs/>
                                      <w:sz w:val="28"/>
                                      <w:szCs w:val="28"/>
                                      <w:rtl/>
                                      <w:lang w:bidi="ar-JO"/>
                                    </w:rPr>
                                    <w:t>المؤسسة</w:t>
                                  </w:r>
                                </w:p>
                                <w:p w:rsidR="00C877DF" w:rsidRPr="00EA5B32" w:rsidRDefault="00C877DF" w:rsidP="008C7F17">
                                  <w:pPr>
                                    <w:pStyle w:val="ListParagraph"/>
                                    <w:numPr>
                                      <w:ilvl w:val="0"/>
                                      <w:numId w:val="77"/>
                                    </w:numPr>
                                    <w:bidi/>
                                    <w:spacing w:after="0" w:line="240" w:lineRule="auto"/>
                                    <w:rPr>
                                      <w:b/>
                                      <w:bCs/>
                                      <w:sz w:val="28"/>
                                      <w:szCs w:val="28"/>
                                      <w:rtl/>
                                      <w:lang w:bidi="ar-JO"/>
                                    </w:rPr>
                                  </w:pPr>
                                  <w:r w:rsidRPr="00EA5B32">
                                    <w:rPr>
                                      <w:rFonts w:hint="cs"/>
                                      <w:b/>
                                      <w:bCs/>
                                      <w:sz w:val="28"/>
                                      <w:szCs w:val="28"/>
                                      <w:rtl/>
                                      <w:lang w:bidi="ar-JO"/>
                                    </w:rPr>
                                    <w:t>منهجية منضبطة ونظامية</w:t>
                                  </w:r>
                                </w:p>
                                <w:p w:rsidR="00C877DF" w:rsidRPr="00EA5B32" w:rsidRDefault="00C877DF" w:rsidP="008C7F17">
                                  <w:pPr>
                                    <w:pStyle w:val="ListParagraph"/>
                                    <w:numPr>
                                      <w:ilvl w:val="0"/>
                                      <w:numId w:val="77"/>
                                    </w:numPr>
                                    <w:bidi/>
                                    <w:spacing w:after="0" w:line="240" w:lineRule="auto"/>
                                    <w:rPr>
                                      <w:b/>
                                      <w:bCs/>
                                      <w:sz w:val="28"/>
                                      <w:szCs w:val="28"/>
                                      <w:lang w:bidi="ar-JO"/>
                                    </w:rPr>
                                  </w:pPr>
                                  <w:r w:rsidRPr="00EA5B32">
                                    <w:rPr>
                                      <w:rFonts w:hint="cs"/>
                                      <w:b/>
                                      <w:bCs/>
                                      <w:sz w:val="28"/>
                                      <w:szCs w:val="28"/>
                                      <w:rtl/>
                                      <w:lang w:bidi="ar-JO"/>
                                    </w:rPr>
                                    <w:t>نظام مساند</w:t>
                                  </w:r>
                                </w:p>
                                <w:p w:rsidR="00C877DF" w:rsidRPr="00EA5B32" w:rsidRDefault="00C877DF" w:rsidP="008C7F17">
                                  <w:pPr>
                                    <w:pStyle w:val="ListParagraph"/>
                                    <w:numPr>
                                      <w:ilvl w:val="0"/>
                                      <w:numId w:val="77"/>
                                    </w:numPr>
                                    <w:bidi/>
                                    <w:spacing w:after="0" w:line="240" w:lineRule="auto"/>
                                    <w:rPr>
                                      <w:b/>
                                      <w:bCs/>
                                      <w:sz w:val="28"/>
                                      <w:szCs w:val="28"/>
                                      <w:lang w:bidi="ar-JO"/>
                                    </w:rPr>
                                  </w:pPr>
                                  <w:r w:rsidRPr="00EA5B32">
                                    <w:rPr>
                                      <w:rFonts w:hint="cs"/>
                                      <w:b/>
                                      <w:bCs/>
                                      <w:sz w:val="28"/>
                                      <w:szCs w:val="28"/>
                                      <w:rtl/>
                                      <w:lang w:bidi="ar-JO"/>
                                    </w:rPr>
                                    <w:t>التدريب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9" name="Group 79"/>
                            <wpg:cNvGrpSpPr/>
                            <wpg:grpSpPr>
                              <a:xfrm>
                                <a:off x="151197" y="2782476"/>
                                <a:ext cx="4158765" cy="3940925"/>
                                <a:chOff x="-565028" y="1073604"/>
                                <a:chExt cx="4158765" cy="3942187"/>
                              </a:xfrm>
                            </wpg:grpSpPr>
                            <wps:wsp>
                              <wps:cNvPr id="80" name="Text Box 80"/>
                              <wps:cNvSpPr txBox="1"/>
                              <wps:spPr>
                                <a:xfrm>
                                  <a:off x="-565028" y="1073604"/>
                                  <a:ext cx="4158765" cy="373380"/>
                                </a:xfrm>
                                <a:prstGeom prst="rect">
                                  <a:avLst/>
                                </a:prstGeom>
                                <a:solidFill>
                                  <a:schemeClr val="lt1"/>
                                </a:solidFill>
                                <a:ln w="3810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C877DF" w:rsidRPr="008750C1" w:rsidRDefault="00C877DF" w:rsidP="002B35C0">
                                    <w:pPr>
                                      <w:bidi/>
                                      <w:spacing w:after="0" w:line="240" w:lineRule="auto"/>
                                      <w:rPr>
                                        <w:b/>
                                        <w:bCs/>
                                        <w:sz w:val="28"/>
                                        <w:szCs w:val="28"/>
                                        <w:rtl/>
                                        <w:lang w:bidi="ar-JO"/>
                                      </w:rPr>
                                    </w:pPr>
                                    <w:r w:rsidRPr="008750C1">
                                      <w:rPr>
                                        <w:rFonts w:hint="cs"/>
                                        <w:b/>
                                        <w:bCs/>
                                        <w:sz w:val="28"/>
                                        <w:szCs w:val="28"/>
                                        <w:rtl/>
                                        <w:lang w:bidi="ar-JO"/>
                                      </w:rPr>
                                      <w:t xml:space="preserve">2- حدد مهمة كل وحدة في </w:t>
                                    </w:r>
                                    <w:r>
                                      <w:rPr>
                                        <w:rFonts w:hint="cs"/>
                                        <w:b/>
                                        <w:bCs/>
                                        <w:sz w:val="28"/>
                                        <w:szCs w:val="28"/>
                                        <w:rtl/>
                                        <w:lang w:bidi="ar-JO"/>
                                      </w:rPr>
                                      <w:t>المؤسسة</w:t>
                                    </w:r>
                                    <w:r w:rsidRPr="008750C1">
                                      <w:rPr>
                                        <w:rFonts w:hint="cs"/>
                                        <w:b/>
                                        <w:bCs/>
                                        <w:sz w:val="28"/>
                                        <w:szCs w:val="28"/>
                                        <w:rtl/>
                                        <w:lang w:bidi="ar-JO"/>
                                      </w:rPr>
                                      <w:t xml:space="preserve"> في رحلة التميز والجودة الشاملة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 name="Text Box 81"/>
                              <wps:cNvSpPr txBox="1"/>
                              <wps:spPr>
                                <a:xfrm>
                                  <a:off x="-414206" y="1963813"/>
                                  <a:ext cx="3783468" cy="373380"/>
                                </a:xfrm>
                                <a:prstGeom prst="rect">
                                  <a:avLst/>
                                </a:prstGeom>
                                <a:solidFill>
                                  <a:schemeClr val="lt1"/>
                                </a:solidFill>
                                <a:ln w="3810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C877DF" w:rsidRPr="008750C1" w:rsidRDefault="00C877DF" w:rsidP="002B35C0">
                                    <w:pPr>
                                      <w:bidi/>
                                      <w:spacing w:after="0" w:line="240" w:lineRule="auto"/>
                                      <w:rPr>
                                        <w:b/>
                                        <w:bCs/>
                                        <w:sz w:val="28"/>
                                        <w:szCs w:val="28"/>
                                        <w:rtl/>
                                        <w:lang w:bidi="ar-JO"/>
                                      </w:rPr>
                                    </w:pPr>
                                    <w:r w:rsidRPr="008750C1">
                                      <w:rPr>
                                        <w:rFonts w:hint="cs"/>
                                        <w:b/>
                                        <w:bCs/>
                                        <w:sz w:val="28"/>
                                        <w:szCs w:val="28"/>
                                        <w:rtl/>
                                        <w:lang w:bidi="ar-JO"/>
                                      </w:rPr>
                                      <w:t>3- طور فرص التطوير والتحسين والاهداف والاولويات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 name="Text Box 82"/>
                              <wps:cNvSpPr txBox="1"/>
                              <wps:spPr>
                                <a:xfrm>
                                  <a:off x="-414075" y="2855068"/>
                                  <a:ext cx="3800188" cy="373380"/>
                                </a:xfrm>
                                <a:prstGeom prst="rect">
                                  <a:avLst/>
                                </a:prstGeom>
                                <a:solidFill>
                                  <a:schemeClr val="lt1"/>
                                </a:solidFill>
                                <a:ln w="3810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C877DF" w:rsidRPr="008750C1" w:rsidRDefault="00C877DF" w:rsidP="002B35C0">
                                    <w:pPr>
                                      <w:bidi/>
                                      <w:spacing w:after="0" w:line="240" w:lineRule="auto"/>
                                      <w:rPr>
                                        <w:b/>
                                        <w:bCs/>
                                        <w:sz w:val="28"/>
                                        <w:szCs w:val="28"/>
                                        <w:rtl/>
                                        <w:lang w:bidi="ar-JO"/>
                                      </w:rPr>
                                    </w:pPr>
                                    <w:r w:rsidRPr="008750C1">
                                      <w:rPr>
                                        <w:rFonts w:hint="cs"/>
                                        <w:b/>
                                        <w:bCs/>
                                        <w:sz w:val="28"/>
                                        <w:szCs w:val="28"/>
                                        <w:rtl/>
                                        <w:lang w:bidi="ar-JO"/>
                                      </w:rPr>
                                      <w:t>4- طور مشاريع التحسين والخطط التنفيذية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 name="Text Box 83"/>
                              <wps:cNvSpPr txBox="1"/>
                              <wps:spPr>
                                <a:xfrm>
                                  <a:off x="-366368" y="3754129"/>
                                  <a:ext cx="3752480" cy="373380"/>
                                </a:xfrm>
                                <a:prstGeom prst="rect">
                                  <a:avLst/>
                                </a:prstGeom>
                                <a:solidFill>
                                  <a:schemeClr val="lt1"/>
                                </a:solidFill>
                                <a:ln w="3810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C877DF" w:rsidRPr="008750C1" w:rsidRDefault="00C877DF" w:rsidP="002B35C0">
                                    <w:pPr>
                                      <w:bidi/>
                                      <w:spacing w:after="0" w:line="240" w:lineRule="auto"/>
                                      <w:rPr>
                                        <w:b/>
                                        <w:bCs/>
                                        <w:sz w:val="28"/>
                                        <w:szCs w:val="28"/>
                                        <w:rtl/>
                                        <w:lang w:bidi="ar-JO"/>
                                      </w:rPr>
                                    </w:pPr>
                                    <w:r w:rsidRPr="008750C1">
                                      <w:rPr>
                                        <w:rFonts w:hint="cs"/>
                                        <w:b/>
                                        <w:bCs/>
                                        <w:sz w:val="28"/>
                                        <w:szCs w:val="28"/>
                                        <w:rtl/>
                                        <w:lang w:bidi="ar-JO"/>
                                      </w:rPr>
                                      <w:t>5- نفذ مشاريع التحسين والخطط التنفيذية بمنهجيات التحسين المعتمدة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 name="Text Box 84"/>
                              <wps:cNvSpPr txBox="1"/>
                              <wps:spPr>
                                <a:xfrm>
                                  <a:off x="-366501" y="4642411"/>
                                  <a:ext cx="3736103" cy="373380"/>
                                </a:xfrm>
                                <a:prstGeom prst="rect">
                                  <a:avLst/>
                                </a:prstGeom>
                                <a:solidFill>
                                  <a:schemeClr val="lt1"/>
                                </a:solidFill>
                                <a:ln w="3810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C877DF" w:rsidRPr="008750C1" w:rsidRDefault="00C877DF" w:rsidP="002B35C0">
                                    <w:pPr>
                                      <w:bidi/>
                                      <w:spacing w:after="0" w:line="240" w:lineRule="auto"/>
                                      <w:rPr>
                                        <w:b/>
                                        <w:bCs/>
                                        <w:sz w:val="28"/>
                                        <w:szCs w:val="28"/>
                                        <w:rtl/>
                                        <w:lang w:bidi="ar-JO"/>
                                      </w:rPr>
                                    </w:pPr>
                                    <w:r w:rsidRPr="008750C1">
                                      <w:rPr>
                                        <w:rFonts w:hint="cs"/>
                                        <w:b/>
                                        <w:bCs/>
                                        <w:sz w:val="28"/>
                                        <w:szCs w:val="28"/>
                                        <w:rtl/>
                                        <w:lang w:bidi="ar-JO"/>
                                      </w:rPr>
                                      <w:t>6- قيم الانجازات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5" name="Straight Arrow Connector 85"/>
                            <wps:cNvCnPr/>
                            <wps:spPr>
                              <a:xfrm flipH="1">
                                <a:off x="2417196" y="2266121"/>
                                <a:ext cx="0" cy="516255"/>
                              </a:xfrm>
                              <a:prstGeom prst="straightConnector1">
                                <a:avLst/>
                              </a:prstGeom>
                              <a:ln w="38100">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86" name="Straight Arrow Connector 86"/>
                          <wps:cNvCnPr/>
                          <wps:spPr>
                            <a:xfrm flipH="1">
                              <a:off x="930252" y="6536771"/>
                              <a:ext cx="1455006" cy="38605"/>
                            </a:xfrm>
                            <a:prstGeom prst="straightConnector1">
                              <a:avLst/>
                            </a:prstGeom>
                            <a:ln w="38100">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wps:wsp>
                          <wps:cNvPr id="87" name="Straight Arrow Connector 87"/>
                          <wps:cNvCnPr/>
                          <wps:spPr>
                            <a:xfrm flipH="1" flipV="1">
                              <a:off x="985962" y="5335325"/>
                              <a:ext cx="7951" cy="1232783"/>
                            </a:xfrm>
                            <a:prstGeom prst="straightConnector1">
                              <a:avLst/>
                            </a:prstGeom>
                            <a:ln w="38100">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wps:wsp>
                          <wps:cNvPr id="88" name="Straight Arrow Connector 88"/>
                          <wps:cNvCnPr/>
                          <wps:spPr>
                            <a:xfrm flipV="1">
                              <a:off x="985924" y="2345635"/>
                              <a:ext cx="7902" cy="1976447"/>
                            </a:xfrm>
                            <a:prstGeom prst="straightConnector1">
                              <a:avLst/>
                            </a:prstGeom>
                            <a:ln w="38100">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wps:wsp>
                          <wps:cNvPr id="89" name="Straight Arrow Connector 89"/>
                          <wps:cNvCnPr/>
                          <wps:spPr>
                            <a:xfrm>
                              <a:off x="993913" y="2385391"/>
                              <a:ext cx="3458817" cy="23854"/>
                            </a:xfrm>
                            <a:prstGeom prst="straightConnector1">
                              <a:avLst/>
                            </a:prstGeom>
                            <a:ln w="38100">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4C664094" id="Group 247" o:spid="_x0000_s1178" style="position:absolute;left:0;text-align:left;margin-left:-1.5pt;margin-top:6.8pt;width:455.95pt;height:472.4pt;z-index:251841536;mso-width-relative:margin;mso-height-relative:margin" coordorigin="-4271,-1977" coordsize="68432,69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">
                <v:group id="Group 248" o:spid="_x0000_s1179" style="position:absolute;left:44527;top:31328;width:76;height:31953" coordsize="79,31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type id="_x0000_t32" coordsize="21600,21600" o:spt="32" o:oned="t" path="m,l21600,21600e" filled="f">
                    <v:path arrowok="t" fillok="f" o:connecttype="none"/>
                    <o:lock v:ext="edit" shapetype="t"/>
                  </v:shapetype>
                  <v:shape id="Straight Arrow Connector 249" o:spid="_x0000_s1180" type="#_x0000_t32" style="position:absolute;width:0;height:516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" strokecolor="#5b9bd5 [3204]" strokeweight="4.5pt">
                    <v:stroke endarrow="open" joinstyle="miter"/>
                  </v:shape>
                  <v:shape id="Straight Arrow Connector 250" o:spid="_x0000_s1181" type="#_x0000_t32" style="position:absolute;left:79;top:8905;width:0;height:516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" strokecolor="#5b9bd5 [3204]" strokeweight="4.5pt">
                    <v:stroke endarrow="open" joinstyle="miter"/>
                  </v:shape>
                  <v:shape id="Straight Arrow Connector 251" o:spid="_x0000_s1182" type="#_x0000_t32" style="position:absolute;left:79;top:17890;width:0;height:516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" strokecolor="#5b9bd5 [3204]" strokeweight="4.5pt">
                    <v:stroke endarrow="open" joinstyle="miter"/>
                  </v:shape>
                  <v:shape id="Straight Arrow Connector 253" o:spid="_x0000_s1183" type="#_x0000_t32" style="position:absolute;left:79;top:26795;width:0;height:516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" strokecolor="#5b9bd5 [3204]" strokeweight="4.5pt">
                    <v:stroke endarrow="open" joinstyle="miter"/>
                  </v:shape>
                </v:group>
                <v:group id="Group 254" o:spid="_x0000_s1184" style="position:absolute;left:-4271;top:-1977;width:68431;height:69210" coordorigin="-4271,-1977" coordsize="68435,69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shape id="Text Box 255" o:spid="_x0000_s1185" type="#_x0000_t202" style="position:absolute;left:-4271;top:44246;width:26788;height:8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" fillcolor="white [3201]" strokecolor="#5b9bd5 [3204]" strokeweight="3pt">
                    <v:textbox>
                      <w:txbxContent>
                        <w:p w:rsidR="00C877DF" w:rsidRPr="006C1F61" w:rsidRDefault="00C877DF" w:rsidP="002B35C0">
                          <w:pPr>
                            <w:bidi/>
                            <w:spacing w:after="0" w:line="240" w:lineRule="auto"/>
                            <w:rPr>
                              <w:b/>
                              <w:bCs/>
                              <w:sz w:val="32"/>
                              <w:szCs w:val="32"/>
                              <w:rtl/>
                              <w:lang w:bidi="ar-JO"/>
                            </w:rPr>
                          </w:pPr>
                          <w:r w:rsidRPr="006C1F61">
                            <w:rPr>
                              <w:rFonts w:hint="cs"/>
                              <w:b/>
                              <w:bCs/>
                              <w:sz w:val="32"/>
                              <w:szCs w:val="32"/>
                              <w:rtl/>
                              <w:lang w:bidi="ar-JO"/>
                            </w:rPr>
                            <w:t xml:space="preserve">7- راجع وعدل وكرر الخطوات ذاتها </w:t>
                          </w:r>
                        </w:p>
                      </w:txbxContent>
                    </v:textbox>
                  </v:shape>
                  <v:group id="Group 77" o:spid="_x0000_s1186" style="position:absolute;left:20355;top:-1977;width:43808;height:69211" coordorigin=",-1977" coordsize="43808,69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Text Box 78" o:spid="_x0000_s1187" type="#_x0000_t202" style="position:absolute;top:-1977;width:43808;height:2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" fillcolor="white [3201]" strokecolor="#5b9bd5 [3204]" strokeweight="3pt">
                      <v:textbox>
                        <w:txbxContent>
                          <w:p w:rsidR="00C877DF" w:rsidRDefault="00C877DF" w:rsidP="002B35C0">
                            <w:pPr>
                              <w:bidi/>
                              <w:spacing w:after="0" w:line="240" w:lineRule="auto"/>
                              <w:rPr>
                                <w:b/>
                                <w:bCs/>
                                <w:sz w:val="28"/>
                                <w:szCs w:val="28"/>
                                <w:rtl/>
                                <w:lang w:bidi="ar-JO"/>
                              </w:rPr>
                            </w:pPr>
                          </w:p>
                          <w:p w:rsidR="00C877DF" w:rsidRPr="00EA5B32" w:rsidRDefault="00C877DF" w:rsidP="008C7F17">
                            <w:pPr>
                              <w:pStyle w:val="ListParagraph"/>
                              <w:numPr>
                                <w:ilvl w:val="0"/>
                                <w:numId w:val="78"/>
                              </w:numPr>
                              <w:bidi/>
                              <w:spacing w:after="0" w:line="240" w:lineRule="auto"/>
                              <w:rPr>
                                <w:b/>
                                <w:bCs/>
                                <w:sz w:val="28"/>
                                <w:szCs w:val="28"/>
                                <w:rtl/>
                                <w:lang w:bidi="ar-JO"/>
                              </w:rPr>
                            </w:pPr>
                            <w:r w:rsidRPr="00EA5B32">
                              <w:rPr>
                                <w:rFonts w:hint="cs"/>
                                <w:b/>
                                <w:bCs/>
                                <w:sz w:val="28"/>
                                <w:szCs w:val="28"/>
                                <w:rtl/>
                                <w:lang w:bidi="ar-JO"/>
                              </w:rPr>
                              <w:t>ايجاد الثقافة والبيئة اللازمتين للادارة وفق فلسفة ومبادء إدارة الجودة الشاملة وبما يضمن وجود:</w:t>
                            </w:r>
                          </w:p>
                          <w:p w:rsidR="00C877DF" w:rsidRPr="00EA5B32" w:rsidRDefault="00C877DF" w:rsidP="008C7F17">
                            <w:pPr>
                              <w:pStyle w:val="ListParagraph"/>
                              <w:numPr>
                                <w:ilvl w:val="0"/>
                                <w:numId w:val="77"/>
                              </w:numPr>
                              <w:bidi/>
                              <w:spacing w:after="0" w:line="240" w:lineRule="auto"/>
                              <w:rPr>
                                <w:b/>
                                <w:bCs/>
                                <w:sz w:val="28"/>
                                <w:szCs w:val="28"/>
                                <w:rtl/>
                                <w:lang w:bidi="ar-JO"/>
                              </w:rPr>
                            </w:pPr>
                            <w:r w:rsidRPr="00EA5B32">
                              <w:rPr>
                                <w:rFonts w:hint="cs"/>
                                <w:b/>
                                <w:bCs/>
                                <w:sz w:val="28"/>
                                <w:szCs w:val="28"/>
                                <w:rtl/>
                                <w:lang w:bidi="ar-JO"/>
                              </w:rPr>
                              <w:t>رؤيا</w:t>
                            </w:r>
                          </w:p>
                          <w:p w:rsidR="00C877DF" w:rsidRPr="00EA5B32" w:rsidRDefault="00C877DF" w:rsidP="008C7F17">
                            <w:pPr>
                              <w:pStyle w:val="ListParagraph"/>
                              <w:numPr>
                                <w:ilvl w:val="0"/>
                                <w:numId w:val="77"/>
                              </w:numPr>
                              <w:bidi/>
                              <w:spacing w:after="0" w:line="240" w:lineRule="auto"/>
                              <w:rPr>
                                <w:b/>
                                <w:bCs/>
                                <w:sz w:val="28"/>
                                <w:szCs w:val="28"/>
                                <w:rtl/>
                                <w:lang w:bidi="ar-JO"/>
                              </w:rPr>
                            </w:pPr>
                            <w:r w:rsidRPr="00EA5B32">
                              <w:rPr>
                                <w:rFonts w:hint="cs"/>
                                <w:b/>
                                <w:bCs/>
                                <w:sz w:val="28"/>
                                <w:szCs w:val="28"/>
                                <w:rtl/>
                                <w:lang w:bidi="ar-JO"/>
                              </w:rPr>
                              <w:t>التزام طويل المدى</w:t>
                            </w:r>
                          </w:p>
                          <w:p w:rsidR="00C877DF" w:rsidRPr="00EA5B32" w:rsidRDefault="00C877DF" w:rsidP="008C7F17">
                            <w:pPr>
                              <w:pStyle w:val="ListParagraph"/>
                              <w:numPr>
                                <w:ilvl w:val="0"/>
                                <w:numId w:val="77"/>
                              </w:numPr>
                              <w:bidi/>
                              <w:spacing w:after="0" w:line="240" w:lineRule="auto"/>
                              <w:rPr>
                                <w:b/>
                                <w:bCs/>
                                <w:sz w:val="28"/>
                                <w:szCs w:val="28"/>
                                <w:rtl/>
                                <w:lang w:bidi="ar-JO"/>
                              </w:rPr>
                            </w:pPr>
                            <w:r w:rsidRPr="00EA5B32">
                              <w:rPr>
                                <w:rFonts w:hint="cs"/>
                                <w:b/>
                                <w:bCs/>
                                <w:sz w:val="28"/>
                                <w:szCs w:val="28"/>
                                <w:rtl/>
                                <w:lang w:bidi="ar-JO"/>
                              </w:rPr>
                              <w:t xml:space="preserve">المشاركة الكلية من جميع أفراد </w:t>
                            </w:r>
                            <w:r>
                              <w:rPr>
                                <w:rFonts w:hint="cs"/>
                                <w:b/>
                                <w:bCs/>
                                <w:sz w:val="28"/>
                                <w:szCs w:val="28"/>
                                <w:rtl/>
                                <w:lang w:bidi="ar-JO"/>
                              </w:rPr>
                              <w:t>المؤسسة</w:t>
                            </w:r>
                          </w:p>
                          <w:p w:rsidR="00C877DF" w:rsidRPr="00EA5B32" w:rsidRDefault="00C877DF" w:rsidP="008C7F17">
                            <w:pPr>
                              <w:pStyle w:val="ListParagraph"/>
                              <w:numPr>
                                <w:ilvl w:val="0"/>
                                <w:numId w:val="77"/>
                              </w:numPr>
                              <w:bidi/>
                              <w:spacing w:after="0" w:line="240" w:lineRule="auto"/>
                              <w:rPr>
                                <w:b/>
                                <w:bCs/>
                                <w:sz w:val="28"/>
                                <w:szCs w:val="28"/>
                                <w:rtl/>
                                <w:lang w:bidi="ar-JO"/>
                              </w:rPr>
                            </w:pPr>
                            <w:r w:rsidRPr="00EA5B32">
                              <w:rPr>
                                <w:rFonts w:hint="cs"/>
                                <w:b/>
                                <w:bCs/>
                                <w:sz w:val="28"/>
                                <w:szCs w:val="28"/>
                                <w:rtl/>
                                <w:lang w:bidi="ar-JO"/>
                              </w:rPr>
                              <w:t>منهجية منضبطة ونظامية</w:t>
                            </w:r>
                          </w:p>
                          <w:p w:rsidR="00C877DF" w:rsidRPr="00EA5B32" w:rsidRDefault="00C877DF" w:rsidP="008C7F17">
                            <w:pPr>
                              <w:pStyle w:val="ListParagraph"/>
                              <w:numPr>
                                <w:ilvl w:val="0"/>
                                <w:numId w:val="77"/>
                              </w:numPr>
                              <w:bidi/>
                              <w:spacing w:after="0" w:line="240" w:lineRule="auto"/>
                              <w:rPr>
                                <w:b/>
                                <w:bCs/>
                                <w:sz w:val="28"/>
                                <w:szCs w:val="28"/>
                                <w:lang w:bidi="ar-JO"/>
                              </w:rPr>
                            </w:pPr>
                            <w:r w:rsidRPr="00EA5B32">
                              <w:rPr>
                                <w:rFonts w:hint="cs"/>
                                <w:b/>
                                <w:bCs/>
                                <w:sz w:val="28"/>
                                <w:szCs w:val="28"/>
                                <w:rtl/>
                                <w:lang w:bidi="ar-JO"/>
                              </w:rPr>
                              <w:t>نظام مساند</w:t>
                            </w:r>
                          </w:p>
                          <w:p w:rsidR="00C877DF" w:rsidRPr="00EA5B32" w:rsidRDefault="00C877DF" w:rsidP="008C7F17">
                            <w:pPr>
                              <w:pStyle w:val="ListParagraph"/>
                              <w:numPr>
                                <w:ilvl w:val="0"/>
                                <w:numId w:val="77"/>
                              </w:numPr>
                              <w:bidi/>
                              <w:spacing w:after="0" w:line="240" w:lineRule="auto"/>
                              <w:rPr>
                                <w:b/>
                                <w:bCs/>
                                <w:sz w:val="28"/>
                                <w:szCs w:val="28"/>
                                <w:lang w:bidi="ar-JO"/>
                              </w:rPr>
                            </w:pPr>
                            <w:r w:rsidRPr="00EA5B32">
                              <w:rPr>
                                <w:rFonts w:hint="cs"/>
                                <w:b/>
                                <w:bCs/>
                                <w:sz w:val="28"/>
                                <w:szCs w:val="28"/>
                                <w:rtl/>
                                <w:lang w:bidi="ar-JO"/>
                              </w:rPr>
                              <w:t>التدريب</w:t>
                            </w:r>
                          </w:p>
                        </w:txbxContent>
                      </v:textbox>
                    </v:shape>
                    <v:group id="Group 79" o:spid="_x0000_s1188" style="position:absolute;left:1511;top:27824;width:41588;height:39410" coordorigin="-5650,10736" coordsize="41587,3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Text Box 80" o:spid="_x0000_s1189" type="#_x0000_t202" style="position:absolute;left:-5650;top:10736;width:41587;height:3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" fillcolor="white [3201]" strokecolor="#5b9bd5 [3204]" strokeweight="3pt">
                        <v:textbox>
                          <w:txbxContent>
                            <w:p w:rsidR="00C877DF" w:rsidRPr="008750C1" w:rsidRDefault="00C877DF" w:rsidP="002B35C0">
                              <w:pPr>
                                <w:bidi/>
                                <w:spacing w:after="0" w:line="240" w:lineRule="auto"/>
                                <w:rPr>
                                  <w:b/>
                                  <w:bCs/>
                                  <w:sz w:val="28"/>
                                  <w:szCs w:val="28"/>
                                  <w:rtl/>
                                  <w:lang w:bidi="ar-JO"/>
                                </w:rPr>
                              </w:pPr>
                              <w:r w:rsidRPr="008750C1">
                                <w:rPr>
                                  <w:rFonts w:hint="cs"/>
                                  <w:b/>
                                  <w:bCs/>
                                  <w:sz w:val="28"/>
                                  <w:szCs w:val="28"/>
                                  <w:rtl/>
                                  <w:lang w:bidi="ar-JO"/>
                                </w:rPr>
                                <w:t xml:space="preserve">2- حدد مهمة كل وحدة في </w:t>
                              </w:r>
                              <w:r>
                                <w:rPr>
                                  <w:rFonts w:hint="cs"/>
                                  <w:b/>
                                  <w:bCs/>
                                  <w:sz w:val="28"/>
                                  <w:szCs w:val="28"/>
                                  <w:rtl/>
                                  <w:lang w:bidi="ar-JO"/>
                                </w:rPr>
                                <w:t>المؤسسة</w:t>
                              </w:r>
                              <w:r w:rsidRPr="008750C1">
                                <w:rPr>
                                  <w:rFonts w:hint="cs"/>
                                  <w:b/>
                                  <w:bCs/>
                                  <w:sz w:val="28"/>
                                  <w:szCs w:val="28"/>
                                  <w:rtl/>
                                  <w:lang w:bidi="ar-JO"/>
                                </w:rPr>
                                <w:t xml:space="preserve"> في رحلة التميز والجودة الشاملة</w:t>
                              </w:r>
                            </w:p>
                          </w:txbxContent>
                        </v:textbox>
                      </v:shape>
                      <v:shape id="Text Box 81" o:spid="_x0000_s1190" type="#_x0000_t202" style="position:absolute;left:-4142;top:19638;width:37834;height:3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" fillcolor="white [3201]" strokecolor="#5b9bd5 [3204]" strokeweight="3pt">
                        <v:textbox>
                          <w:txbxContent>
                            <w:p w:rsidR="00C877DF" w:rsidRPr="008750C1" w:rsidRDefault="00C877DF" w:rsidP="002B35C0">
                              <w:pPr>
                                <w:bidi/>
                                <w:spacing w:after="0" w:line="240" w:lineRule="auto"/>
                                <w:rPr>
                                  <w:b/>
                                  <w:bCs/>
                                  <w:sz w:val="28"/>
                                  <w:szCs w:val="28"/>
                                  <w:rtl/>
                                  <w:lang w:bidi="ar-JO"/>
                                </w:rPr>
                              </w:pPr>
                              <w:r w:rsidRPr="008750C1">
                                <w:rPr>
                                  <w:rFonts w:hint="cs"/>
                                  <w:b/>
                                  <w:bCs/>
                                  <w:sz w:val="28"/>
                                  <w:szCs w:val="28"/>
                                  <w:rtl/>
                                  <w:lang w:bidi="ar-JO"/>
                                </w:rPr>
                                <w:t>3- طور فرص التطوير والتحسين والاهداف والاولويات</w:t>
                              </w:r>
                            </w:p>
                          </w:txbxContent>
                        </v:textbox>
                      </v:shape>
                      <v:shape id="Text Box 82" o:spid="_x0000_s1191" type="#_x0000_t202" style="position:absolute;left:-4140;top:28550;width:38001;height:3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" fillcolor="white [3201]" strokecolor="#5b9bd5 [3204]" strokeweight="3pt">
                        <v:textbox>
                          <w:txbxContent>
                            <w:p w:rsidR="00C877DF" w:rsidRPr="008750C1" w:rsidRDefault="00C877DF" w:rsidP="002B35C0">
                              <w:pPr>
                                <w:bidi/>
                                <w:spacing w:after="0" w:line="240" w:lineRule="auto"/>
                                <w:rPr>
                                  <w:b/>
                                  <w:bCs/>
                                  <w:sz w:val="28"/>
                                  <w:szCs w:val="28"/>
                                  <w:rtl/>
                                  <w:lang w:bidi="ar-JO"/>
                                </w:rPr>
                              </w:pPr>
                              <w:r w:rsidRPr="008750C1">
                                <w:rPr>
                                  <w:rFonts w:hint="cs"/>
                                  <w:b/>
                                  <w:bCs/>
                                  <w:sz w:val="28"/>
                                  <w:szCs w:val="28"/>
                                  <w:rtl/>
                                  <w:lang w:bidi="ar-JO"/>
                                </w:rPr>
                                <w:t>4- طور مشاريع التحسين والخطط التنفيذية</w:t>
                              </w:r>
                            </w:p>
                          </w:txbxContent>
                        </v:textbox>
                      </v:shape>
                      <v:shape id="Text Box 83" o:spid="_x0000_s1192" type="#_x0000_t202" style="position:absolute;left:-3663;top:37541;width:37524;height:3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" fillcolor="white [3201]" strokecolor="#5b9bd5 [3204]" strokeweight="3pt">
                        <v:textbox>
                          <w:txbxContent>
                            <w:p w:rsidR="00C877DF" w:rsidRPr="008750C1" w:rsidRDefault="00C877DF" w:rsidP="002B35C0">
                              <w:pPr>
                                <w:bidi/>
                                <w:spacing w:after="0" w:line="240" w:lineRule="auto"/>
                                <w:rPr>
                                  <w:b/>
                                  <w:bCs/>
                                  <w:sz w:val="28"/>
                                  <w:szCs w:val="28"/>
                                  <w:rtl/>
                                  <w:lang w:bidi="ar-JO"/>
                                </w:rPr>
                              </w:pPr>
                              <w:r w:rsidRPr="008750C1">
                                <w:rPr>
                                  <w:rFonts w:hint="cs"/>
                                  <w:b/>
                                  <w:bCs/>
                                  <w:sz w:val="28"/>
                                  <w:szCs w:val="28"/>
                                  <w:rtl/>
                                  <w:lang w:bidi="ar-JO"/>
                                </w:rPr>
                                <w:t>5- نفذ مشاريع التحسين والخطط التنفيذية بمنهجيات التحسين المعتمدة</w:t>
                              </w:r>
                            </w:p>
                          </w:txbxContent>
                        </v:textbox>
                      </v:shape>
                      <v:shape id="Text Box 84" o:spid="_x0000_s1193" type="#_x0000_t202" style="position:absolute;left:-3665;top:46424;width:37361;height:3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" fillcolor="white [3201]" strokecolor="#5b9bd5 [3204]" strokeweight="3pt">
                        <v:textbox>
                          <w:txbxContent>
                            <w:p w:rsidR="00C877DF" w:rsidRPr="008750C1" w:rsidRDefault="00C877DF" w:rsidP="002B35C0">
                              <w:pPr>
                                <w:bidi/>
                                <w:spacing w:after="0" w:line="240" w:lineRule="auto"/>
                                <w:rPr>
                                  <w:b/>
                                  <w:bCs/>
                                  <w:sz w:val="28"/>
                                  <w:szCs w:val="28"/>
                                  <w:rtl/>
                                  <w:lang w:bidi="ar-JO"/>
                                </w:rPr>
                              </w:pPr>
                              <w:r w:rsidRPr="008750C1">
                                <w:rPr>
                                  <w:rFonts w:hint="cs"/>
                                  <w:b/>
                                  <w:bCs/>
                                  <w:sz w:val="28"/>
                                  <w:szCs w:val="28"/>
                                  <w:rtl/>
                                  <w:lang w:bidi="ar-JO"/>
                                </w:rPr>
                                <w:t>6- قيم الانجازات</w:t>
                              </w:r>
                            </w:p>
                          </w:txbxContent>
                        </v:textbox>
                      </v:shape>
                    </v:group>
                    <v:shape id="Straight Arrow Connector 85" o:spid="_x0000_s1194" type="#_x0000_t32" style="position:absolute;left:24171;top:22661;width:0;height:516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" strokecolor="#5b9bd5 [3204]" strokeweight="3pt">
                      <v:stroke endarrow="open" joinstyle="miter"/>
                    </v:shape>
                  </v:group>
                  <v:shape id="Straight Arrow Connector 86" o:spid="_x0000_s1195" type="#_x0000_t32" style="position:absolute;left:9302;top:65367;width:14550;height:3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" strokecolor="#5b9bd5 [3204]" strokeweight="3pt">
                    <v:stroke endarrow="open" joinstyle="miter"/>
                  </v:shape>
                  <v:shape id="Straight Arrow Connector 87" o:spid="_x0000_s1196" type="#_x0000_t32" style="position:absolute;left:9859;top:53353;width:80;height:1232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" strokecolor="#5b9bd5 [3204]" strokeweight="3pt">
                    <v:stroke endarrow="open" joinstyle="miter"/>
                  </v:shape>
                  <v:shape id="Straight Arrow Connector 88" o:spid="_x0000_s1197" type="#_x0000_t32" style="position:absolute;left:9859;top:23456;width:79;height:197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" strokecolor="#5b9bd5 [3204]" strokeweight="3pt">
                    <v:stroke endarrow="open" joinstyle="miter"/>
                  </v:shape>
                  <v:shape id="Straight Arrow Connector 89" o:spid="_x0000_s1198" type="#_x0000_t32" style="position:absolute;left:9939;top:23853;width:34588;height: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" strokecolor="#5b9bd5 [3204]" strokeweight="3pt">
                    <v:stroke endarrow="open" joinstyle="miter"/>
                  </v:shape>
                </v:group>
              </v:group>
            </w:pict>
          </mc:Fallback>
        </mc:AlternateContent>
      </w:r>
    </w:p>
    <w:p w:rsidR="002B35C0" w:rsidRPr="00F22E8F" w:rsidRDefault="002B35C0" w:rsidP="002B35C0">
      <w:pPr>
        <w:bidi/>
        <w:rPr>
          <w:rFonts w:ascii="Simplified Arabic" w:hAnsi="Simplified Arabic" w:cs="Simplified Arabic"/>
          <w:rtl/>
        </w:rPr>
      </w:pPr>
    </w:p>
    <w:p w:rsidR="002B35C0" w:rsidRPr="00F22E8F" w:rsidRDefault="002B35C0" w:rsidP="002B35C0">
      <w:pPr>
        <w:bidi/>
        <w:rPr>
          <w:rFonts w:ascii="Simplified Arabic" w:hAnsi="Simplified Arabic" w:cs="Simplified Arabic"/>
          <w:rtl/>
        </w:rPr>
      </w:pPr>
    </w:p>
    <w:p w:rsidR="002B35C0" w:rsidRPr="00F22E8F" w:rsidRDefault="002B35C0" w:rsidP="002B35C0">
      <w:pPr>
        <w:bidi/>
        <w:rPr>
          <w:rFonts w:ascii="Simplified Arabic" w:hAnsi="Simplified Arabic" w:cs="Simplified Arabic"/>
          <w:rtl/>
        </w:rPr>
      </w:pPr>
    </w:p>
    <w:p w:rsidR="002B35C0" w:rsidRPr="00F22E8F" w:rsidRDefault="002B35C0" w:rsidP="002B35C0">
      <w:pPr>
        <w:bidi/>
        <w:rPr>
          <w:rFonts w:ascii="Simplified Arabic" w:hAnsi="Simplified Arabic" w:cs="Simplified Arabic"/>
          <w:rtl/>
        </w:rPr>
      </w:pPr>
    </w:p>
    <w:p w:rsidR="002B35C0" w:rsidRPr="00F22E8F" w:rsidRDefault="002B35C0" w:rsidP="002B35C0">
      <w:pPr>
        <w:bidi/>
        <w:rPr>
          <w:rFonts w:ascii="Simplified Arabic" w:hAnsi="Simplified Arabic" w:cs="Simplified Arabic"/>
          <w:rtl/>
        </w:rPr>
      </w:pPr>
    </w:p>
    <w:p w:rsidR="002B35C0" w:rsidRPr="00F22E8F" w:rsidRDefault="002B35C0" w:rsidP="002B35C0">
      <w:pPr>
        <w:bidi/>
        <w:rPr>
          <w:rFonts w:ascii="Simplified Arabic" w:hAnsi="Simplified Arabic" w:cs="Simplified Arabic"/>
          <w:rtl/>
        </w:rPr>
      </w:pPr>
    </w:p>
    <w:p w:rsidR="002B35C0" w:rsidRPr="00F22E8F" w:rsidRDefault="002B35C0" w:rsidP="002B35C0">
      <w:pPr>
        <w:bidi/>
        <w:rPr>
          <w:rFonts w:ascii="Simplified Arabic" w:hAnsi="Simplified Arabic" w:cs="Simplified Arabic"/>
          <w:rtl/>
        </w:rPr>
      </w:pPr>
    </w:p>
    <w:p w:rsidR="002B35C0" w:rsidRPr="00F22E8F" w:rsidRDefault="002B35C0" w:rsidP="002B35C0">
      <w:pPr>
        <w:bidi/>
        <w:rPr>
          <w:rFonts w:ascii="Simplified Arabic" w:hAnsi="Simplified Arabic" w:cs="Simplified Arabic"/>
          <w:rtl/>
        </w:rPr>
      </w:pPr>
    </w:p>
    <w:p w:rsidR="002B35C0" w:rsidRPr="00F22E8F" w:rsidRDefault="002B35C0" w:rsidP="002B35C0">
      <w:pPr>
        <w:bidi/>
        <w:rPr>
          <w:rFonts w:ascii="Simplified Arabic" w:hAnsi="Simplified Arabic" w:cs="Simplified Arabic"/>
          <w:rtl/>
        </w:rPr>
      </w:pPr>
    </w:p>
    <w:p w:rsidR="002B35C0" w:rsidRPr="00F22E8F" w:rsidRDefault="002B35C0" w:rsidP="002B35C0">
      <w:pPr>
        <w:bidi/>
        <w:rPr>
          <w:rFonts w:ascii="Simplified Arabic" w:hAnsi="Simplified Arabic" w:cs="Simplified Arabic"/>
          <w:rtl/>
        </w:rPr>
      </w:pPr>
    </w:p>
    <w:p w:rsidR="002B35C0" w:rsidRPr="00F22E8F" w:rsidRDefault="002B35C0" w:rsidP="002B35C0">
      <w:pPr>
        <w:bidi/>
        <w:rPr>
          <w:rFonts w:ascii="Simplified Arabic" w:hAnsi="Simplified Arabic" w:cs="Simplified Arabic"/>
          <w:rtl/>
        </w:rPr>
      </w:pPr>
    </w:p>
    <w:p w:rsidR="002B35C0" w:rsidRPr="00F22E8F" w:rsidRDefault="002B35C0" w:rsidP="002B35C0">
      <w:pPr>
        <w:bidi/>
        <w:rPr>
          <w:rFonts w:ascii="Simplified Arabic" w:hAnsi="Simplified Arabic" w:cs="Simplified Arabic"/>
          <w:rtl/>
        </w:rPr>
      </w:pPr>
    </w:p>
    <w:p w:rsidR="002B35C0" w:rsidRDefault="002B35C0" w:rsidP="002B35C0">
      <w:pPr>
        <w:bidi/>
        <w:rPr>
          <w:rFonts w:ascii="Simplified Arabic" w:hAnsi="Simplified Arabic" w:cs="Simplified Arabic"/>
          <w:rtl/>
        </w:rPr>
      </w:pPr>
    </w:p>
    <w:p w:rsidR="002B35C0" w:rsidRPr="00F22E8F" w:rsidRDefault="002B35C0" w:rsidP="002B35C0">
      <w:pPr>
        <w:bidi/>
        <w:rPr>
          <w:rFonts w:ascii="Simplified Arabic" w:hAnsi="Simplified Arabic" w:cs="Simplified Arabic"/>
          <w:rtl/>
        </w:rPr>
      </w:pPr>
    </w:p>
    <w:p w:rsidR="002B35C0" w:rsidRPr="00BC53DF" w:rsidRDefault="002B35C0" w:rsidP="002B35C0">
      <w:pPr>
        <w:pStyle w:val="Heading5"/>
        <w:bidi/>
        <w:spacing w:line="240" w:lineRule="auto"/>
        <w:rPr>
          <w:rStyle w:val="Emphasis"/>
          <w:b/>
          <w:bCs/>
          <w:i w:val="0"/>
          <w:iCs w:val="0"/>
          <w:color w:val="C00000"/>
          <w:sz w:val="28"/>
          <w:szCs w:val="28"/>
          <w:rtl/>
          <w:lang w:bidi="ar-JO"/>
        </w:rPr>
      </w:pPr>
    </w:p>
    <w:p w:rsidR="002B35C0" w:rsidRPr="00C066E7" w:rsidRDefault="002B35C0" w:rsidP="002B35C0">
      <w:pPr>
        <w:bidi/>
        <w:spacing w:line="240" w:lineRule="auto"/>
        <w:rPr>
          <w:rFonts w:ascii="Times New Roman" w:hAnsi="Times New Roman" w:cs="Times New Roman"/>
          <w:sz w:val="28"/>
          <w:szCs w:val="28"/>
          <w:lang w:bidi="ar-JO"/>
        </w:rPr>
      </w:pPr>
    </w:p>
    <w:p w:rsidR="00F0727C" w:rsidRPr="00C066E7" w:rsidRDefault="00F0727C" w:rsidP="00F0727C">
      <w:pPr>
        <w:pStyle w:val="NormalWeb"/>
        <w:bidi/>
        <w:spacing w:before="0" w:beforeAutospacing="0" w:after="0" w:afterAutospacing="0"/>
        <w:jc w:val="center"/>
        <w:rPr>
          <w:rFonts w:eastAsiaTheme="majorEastAsia"/>
          <w:b/>
          <w:bCs/>
          <w:color w:val="000000" w:themeColor="text1"/>
          <w:kern w:val="24"/>
          <w:sz w:val="28"/>
          <w:szCs w:val="28"/>
          <w:rtl/>
          <w:lang w:bidi="ar-JO"/>
        </w:rPr>
      </w:pPr>
    </w:p>
    <w:p w:rsidR="00F0727C" w:rsidRDefault="00F0727C" w:rsidP="00F0727C">
      <w:pPr>
        <w:rPr>
          <w:rFonts w:eastAsiaTheme="majorEastAsia"/>
          <w:rtl/>
          <w:lang w:bidi="ar-JO"/>
        </w:rPr>
      </w:pPr>
    </w:p>
    <w:p w:rsidR="00547C6E" w:rsidRDefault="00547C6E" w:rsidP="00F0727C">
      <w:pPr>
        <w:rPr>
          <w:rFonts w:eastAsiaTheme="majorEastAsia"/>
          <w:rtl/>
          <w:lang w:bidi="ar-JO"/>
        </w:rPr>
      </w:pPr>
    </w:p>
    <w:p w:rsidR="00547C6E" w:rsidRDefault="00547C6E" w:rsidP="00F0727C">
      <w:pPr>
        <w:rPr>
          <w:rFonts w:eastAsiaTheme="majorEastAsia"/>
          <w:rtl/>
          <w:lang w:bidi="ar-JO"/>
        </w:rPr>
      </w:pPr>
    </w:p>
    <w:p w:rsidR="00547C6E" w:rsidRDefault="00547C6E" w:rsidP="00F0727C">
      <w:pPr>
        <w:rPr>
          <w:rFonts w:eastAsiaTheme="majorEastAsia"/>
          <w:rtl/>
          <w:lang w:bidi="ar-JO"/>
        </w:rPr>
      </w:pPr>
    </w:p>
    <w:p w:rsidR="00D33693" w:rsidRPr="005C0730" w:rsidRDefault="00F0727C" w:rsidP="00D33693">
      <w:pPr>
        <w:pStyle w:val="ListParagraph"/>
        <w:bidi/>
        <w:spacing w:after="0" w:line="240" w:lineRule="auto"/>
        <w:ind w:left="1080" w:hanging="1238"/>
        <w:jc w:val="both"/>
        <w:rPr>
          <w:rFonts w:ascii="Simplified Arabic" w:hAnsi="Simplified Arabic" w:cs="Simplified Arabic"/>
          <w:sz w:val="28"/>
          <w:szCs w:val="28"/>
          <w:rtl/>
        </w:rPr>
      </w:pPr>
      <w:r>
        <w:rPr>
          <w:rFonts w:eastAsiaTheme="majorEastAsia"/>
        </w:rPr>
        <w:lastRenderedPageBreak/>
        <w:tab/>
      </w:r>
      <w:r w:rsidR="00D33693" w:rsidRPr="005C0730">
        <w:rPr>
          <w:rFonts w:ascii="Simplified Arabic" w:hAnsi="Simplified Arabic" w:cs="Simplified Arabic" w:hint="cs"/>
          <w:b/>
          <w:bCs/>
          <w:sz w:val="28"/>
          <w:szCs w:val="28"/>
          <w:rtl/>
        </w:rPr>
        <w:t>مسودة التنظيم المقترح لمعايير الجودة</w:t>
      </w:r>
    </w:p>
    <w:tbl>
      <w:tblPr>
        <w:tblStyle w:val="TableGrid"/>
        <w:bidiVisual/>
        <w:tblW w:w="0" w:type="auto"/>
        <w:tblInd w:w="1080" w:type="dxa"/>
        <w:tblLook w:val="04A0" w:firstRow="1" w:lastRow="0" w:firstColumn="1" w:lastColumn="0" w:noHBand="0" w:noVBand="1"/>
      </w:tblPr>
      <w:tblGrid>
        <w:gridCol w:w="6"/>
        <w:gridCol w:w="2104"/>
        <w:gridCol w:w="6"/>
        <w:gridCol w:w="4584"/>
        <w:gridCol w:w="6"/>
        <w:gridCol w:w="2352"/>
        <w:gridCol w:w="6"/>
      </w:tblGrid>
      <w:tr w:rsidR="00D33693" w:rsidRPr="00434AC6" w:rsidTr="0076659A">
        <w:trPr>
          <w:gridAfter w:val="1"/>
          <w:wAfter w:w="6" w:type="dxa"/>
        </w:trPr>
        <w:tc>
          <w:tcPr>
            <w:tcW w:w="2110" w:type="dxa"/>
            <w:gridSpan w:val="2"/>
          </w:tcPr>
          <w:p w:rsidR="00D33693" w:rsidRPr="00434AC6" w:rsidRDefault="00D33693" w:rsidP="0076659A">
            <w:pPr>
              <w:pStyle w:val="ListParagraph"/>
              <w:bidi/>
              <w:ind w:left="0"/>
              <w:jc w:val="both"/>
              <w:rPr>
                <w:rFonts w:ascii="Simplified Arabic" w:hAnsi="Simplified Arabic" w:cs="Simplified Arabic"/>
                <w:sz w:val="24"/>
                <w:szCs w:val="24"/>
                <w:rtl/>
              </w:rPr>
            </w:pPr>
            <w:r w:rsidRPr="00434AC6">
              <w:rPr>
                <w:rFonts w:ascii="Simplified Arabic" w:hAnsi="Simplified Arabic" w:cs="Simplified Arabic" w:hint="cs"/>
                <w:sz w:val="24"/>
                <w:szCs w:val="24"/>
                <w:rtl/>
              </w:rPr>
              <w:t>القسم</w:t>
            </w:r>
          </w:p>
        </w:tc>
        <w:tc>
          <w:tcPr>
            <w:tcW w:w="4590" w:type="dxa"/>
            <w:gridSpan w:val="2"/>
          </w:tcPr>
          <w:p w:rsidR="00D33693" w:rsidRPr="00434AC6" w:rsidRDefault="00D33693" w:rsidP="0076659A">
            <w:pPr>
              <w:pStyle w:val="ListParagraph"/>
              <w:bidi/>
              <w:ind w:left="0"/>
              <w:jc w:val="both"/>
              <w:rPr>
                <w:rFonts w:ascii="Simplified Arabic" w:hAnsi="Simplified Arabic" w:cs="Simplified Arabic"/>
                <w:sz w:val="24"/>
                <w:szCs w:val="24"/>
                <w:rtl/>
              </w:rPr>
            </w:pPr>
            <w:r w:rsidRPr="00434AC6">
              <w:rPr>
                <w:rFonts w:ascii="Simplified Arabic" w:hAnsi="Simplified Arabic" w:cs="Simplified Arabic" w:hint="cs"/>
                <w:sz w:val="24"/>
                <w:szCs w:val="24"/>
                <w:rtl/>
              </w:rPr>
              <w:t>محاور اسئلة الجودة</w:t>
            </w:r>
          </w:p>
        </w:tc>
        <w:tc>
          <w:tcPr>
            <w:tcW w:w="2358" w:type="dxa"/>
            <w:gridSpan w:val="2"/>
          </w:tcPr>
          <w:p w:rsidR="00D33693" w:rsidRPr="00434AC6" w:rsidRDefault="00D33693" w:rsidP="0076659A">
            <w:pPr>
              <w:pStyle w:val="ListParagraph"/>
              <w:bidi/>
              <w:ind w:left="0"/>
              <w:jc w:val="both"/>
              <w:rPr>
                <w:rFonts w:ascii="Simplified Arabic" w:hAnsi="Simplified Arabic" w:cs="Simplified Arabic"/>
                <w:sz w:val="24"/>
                <w:szCs w:val="24"/>
                <w:rtl/>
              </w:rPr>
            </w:pPr>
            <w:r w:rsidRPr="00434AC6">
              <w:rPr>
                <w:rFonts w:ascii="Simplified Arabic" w:hAnsi="Simplified Arabic" w:cs="Simplified Arabic" w:hint="cs"/>
                <w:sz w:val="24"/>
                <w:szCs w:val="24"/>
                <w:rtl/>
              </w:rPr>
              <w:t>عدد المعايير</w:t>
            </w:r>
          </w:p>
        </w:tc>
      </w:tr>
      <w:tr w:rsidR="00D33693" w:rsidRPr="00434AC6" w:rsidTr="0076659A">
        <w:trPr>
          <w:gridAfter w:val="1"/>
          <w:wAfter w:w="6" w:type="dxa"/>
        </w:trPr>
        <w:tc>
          <w:tcPr>
            <w:tcW w:w="2110" w:type="dxa"/>
            <w:gridSpan w:val="2"/>
          </w:tcPr>
          <w:p w:rsidR="00D33693" w:rsidRPr="00434AC6" w:rsidRDefault="00D33693" w:rsidP="0076659A">
            <w:pPr>
              <w:pStyle w:val="ListParagraph"/>
              <w:bidi/>
              <w:ind w:left="0"/>
              <w:jc w:val="both"/>
              <w:rPr>
                <w:rFonts w:ascii="Simplified Arabic" w:hAnsi="Simplified Arabic" w:cs="Simplified Arabic"/>
                <w:sz w:val="24"/>
                <w:szCs w:val="24"/>
                <w:rtl/>
              </w:rPr>
            </w:pPr>
            <w:r w:rsidRPr="00434AC6">
              <w:rPr>
                <w:rFonts w:ascii="Simplified Arabic" w:hAnsi="Simplified Arabic" w:cs="Simplified Arabic" w:hint="cs"/>
                <w:sz w:val="24"/>
                <w:szCs w:val="24"/>
                <w:rtl/>
              </w:rPr>
              <w:t>القيادة وإدارة الجودة</w:t>
            </w:r>
          </w:p>
        </w:tc>
        <w:tc>
          <w:tcPr>
            <w:tcW w:w="4590" w:type="dxa"/>
            <w:gridSpan w:val="2"/>
          </w:tcPr>
          <w:p w:rsidR="00D33693" w:rsidRPr="00434AC6" w:rsidRDefault="00D33693" w:rsidP="0076659A">
            <w:pPr>
              <w:pStyle w:val="ListParagraph"/>
              <w:bidi/>
              <w:ind w:left="0"/>
              <w:jc w:val="both"/>
              <w:rPr>
                <w:rFonts w:ascii="Simplified Arabic" w:hAnsi="Simplified Arabic" w:cs="Simplified Arabic"/>
                <w:sz w:val="24"/>
                <w:szCs w:val="24"/>
                <w:rtl/>
              </w:rPr>
            </w:pPr>
            <w:r w:rsidRPr="00434AC6">
              <w:rPr>
                <w:rFonts w:ascii="Simplified Arabic" w:hAnsi="Simplified Arabic" w:cs="Simplified Arabic" w:hint="cs"/>
                <w:sz w:val="24"/>
                <w:szCs w:val="24"/>
                <w:rtl/>
              </w:rPr>
              <w:t>الأدلة والشواهد</w:t>
            </w:r>
          </w:p>
        </w:tc>
        <w:tc>
          <w:tcPr>
            <w:tcW w:w="2358" w:type="dxa"/>
            <w:gridSpan w:val="2"/>
          </w:tcPr>
          <w:p w:rsidR="00D33693" w:rsidRPr="00434AC6" w:rsidRDefault="00D33693" w:rsidP="0076659A">
            <w:pPr>
              <w:pStyle w:val="ListParagraph"/>
              <w:bidi/>
              <w:ind w:left="0"/>
              <w:jc w:val="both"/>
              <w:rPr>
                <w:rFonts w:ascii="Simplified Arabic" w:hAnsi="Simplified Arabic" w:cs="Simplified Arabic"/>
                <w:sz w:val="24"/>
                <w:szCs w:val="24"/>
                <w:rtl/>
              </w:rPr>
            </w:pPr>
            <w:r w:rsidRPr="00434AC6">
              <w:rPr>
                <w:rFonts w:ascii="Simplified Arabic" w:hAnsi="Simplified Arabic" w:cs="Simplified Arabic" w:hint="cs"/>
                <w:sz w:val="24"/>
                <w:szCs w:val="24"/>
                <w:rtl/>
              </w:rPr>
              <w:t>4</w:t>
            </w:r>
          </w:p>
        </w:tc>
      </w:tr>
      <w:tr w:rsidR="00D33693" w:rsidRPr="00434AC6" w:rsidTr="0076659A">
        <w:trPr>
          <w:gridAfter w:val="1"/>
          <w:wAfter w:w="6" w:type="dxa"/>
        </w:trPr>
        <w:tc>
          <w:tcPr>
            <w:tcW w:w="2110" w:type="dxa"/>
            <w:gridSpan w:val="2"/>
          </w:tcPr>
          <w:p w:rsidR="00D33693" w:rsidRPr="00434AC6" w:rsidRDefault="00D33693" w:rsidP="0076659A">
            <w:pPr>
              <w:pStyle w:val="ListParagraph"/>
              <w:bidi/>
              <w:ind w:left="0"/>
              <w:jc w:val="both"/>
              <w:rPr>
                <w:rFonts w:ascii="Simplified Arabic" w:hAnsi="Simplified Arabic" w:cs="Simplified Arabic"/>
                <w:sz w:val="24"/>
                <w:szCs w:val="24"/>
                <w:rtl/>
              </w:rPr>
            </w:pPr>
          </w:p>
        </w:tc>
        <w:tc>
          <w:tcPr>
            <w:tcW w:w="4590" w:type="dxa"/>
            <w:gridSpan w:val="2"/>
          </w:tcPr>
          <w:p w:rsidR="00D33693" w:rsidRPr="00434AC6" w:rsidRDefault="00D33693" w:rsidP="0076659A">
            <w:pPr>
              <w:pStyle w:val="ListParagraph"/>
              <w:bidi/>
              <w:ind w:left="0"/>
              <w:jc w:val="both"/>
              <w:rPr>
                <w:rFonts w:ascii="Simplified Arabic" w:hAnsi="Simplified Arabic" w:cs="Simplified Arabic"/>
                <w:sz w:val="24"/>
                <w:szCs w:val="24"/>
                <w:rtl/>
              </w:rPr>
            </w:pPr>
            <w:r w:rsidRPr="00434AC6">
              <w:rPr>
                <w:rFonts w:ascii="Simplified Arabic" w:hAnsi="Simplified Arabic" w:cs="Simplified Arabic" w:hint="cs"/>
                <w:sz w:val="24"/>
                <w:szCs w:val="24"/>
                <w:rtl/>
              </w:rPr>
              <w:t>فعالية النظم</w:t>
            </w:r>
          </w:p>
        </w:tc>
        <w:tc>
          <w:tcPr>
            <w:tcW w:w="2358" w:type="dxa"/>
            <w:gridSpan w:val="2"/>
          </w:tcPr>
          <w:p w:rsidR="00D33693" w:rsidRPr="00434AC6" w:rsidRDefault="00D33693" w:rsidP="0076659A">
            <w:pPr>
              <w:pStyle w:val="ListParagraph"/>
              <w:bidi/>
              <w:ind w:left="0"/>
              <w:jc w:val="both"/>
              <w:rPr>
                <w:rFonts w:ascii="Simplified Arabic" w:hAnsi="Simplified Arabic" w:cs="Simplified Arabic"/>
                <w:sz w:val="24"/>
                <w:szCs w:val="24"/>
                <w:rtl/>
              </w:rPr>
            </w:pPr>
            <w:r w:rsidRPr="00434AC6">
              <w:rPr>
                <w:rFonts w:ascii="Simplified Arabic" w:hAnsi="Simplified Arabic" w:cs="Simplified Arabic" w:hint="cs"/>
                <w:sz w:val="24"/>
                <w:szCs w:val="24"/>
                <w:rtl/>
              </w:rPr>
              <w:t>3</w:t>
            </w:r>
          </w:p>
        </w:tc>
      </w:tr>
      <w:tr w:rsidR="00D33693" w:rsidRPr="00434AC6" w:rsidTr="0076659A">
        <w:trPr>
          <w:gridAfter w:val="1"/>
          <w:wAfter w:w="6" w:type="dxa"/>
        </w:trPr>
        <w:tc>
          <w:tcPr>
            <w:tcW w:w="2110" w:type="dxa"/>
            <w:gridSpan w:val="2"/>
          </w:tcPr>
          <w:p w:rsidR="00D33693" w:rsidRPr="00434AC6" w:rsidRDefault="00D33693" w:rsidP="0076659A">
            <w:pPr>
              <w:pStyle w:val="ListParagraph"/>
              <w:bidi/>
              <w:ind w:left="0"/>
              <w:jc w:val="both"/>
              <w:rPr>
                <w:rFonts w:ascii="Simplified Arabic" w:hAnsi="Simplified Arabic" w:cs="Simplified Arabic"/>
                <w:sz w:val="24"/>
                <w:szCs w:val="24"/>
                <w:rtl/>
              </w:rPr>
            </w:pPr>
          </w:p>
        </w:tc>
        <w:tc>
          <w:tcPr>
            <w:tcW w:w="4590" w:type="dxa"/>
            <w:gridSpan w:val="2"/>
          </w:tcPr>
          <w:p w:rsidR="00D33693" w:rsidRPr="00434AC6" w:rsidRDefault="00D33693" w:rsidP="0076659A">
            <w:pPr>
              <w:pStyle w:val="ListParagraph"/>
              <w:bidi/>
              <w:ind w:left="0"/>
              <w:jc w:val="both"/>
              <w:rPr>
                <w:rFonts w:ascii="Simplified Arabic" w:hAnsi="Simplified Arabic" w:cs="Simplified Arabic"/>
                <w:sz w:val="24"/>
                <w:szCs w:val="24"/>
                <w:rtl/>
              </w:rPr>
            </w:pPr>
            <w:r w:rsidRPr="00434AC6">
              <w:rPr>
                <w:rFonts w:ascii="Simplified Arabic" w:hAnsi="Simplified Arabic" w:cs="Simplified Arabic" w:hint="cs"/>
                <w:sz w:val="24"/>
                <w:szCs w:val="24"/>
                <w:rtl/>
              </w:rPr>
              <w:t>دعم الادارة لبيئة التعلم</w:t>
            </w:r>
          </w:p>
        </w:tc>
        <w:tc>
          <w:tcPr>
            <w:tcW w:w="2358" w:type="dxa"/>
            <w:gridSpan w:val="2"/>
          </w:tcPr>
          <w:p w:rsidR="00D33693" w:rsidRPr="00434AC6" w:rsidRDefault="00D33693" w:rsidP="0076659A">
            <w:pPr>
              <w:pStyle w:val="ListParagraph"/>
              <w:bidi/>
              <w:ind w:left="0"/>
              <w:jc w:val="both"/>
              <w:rPr>
                <w:rFonts w:ascii="Simplified Arabic" w:hAnsi="Simplified Arabic" w:cs="Simplified Arabic"/>
                <w:sz w:val="24"/>
                <w:szCs w:val="24"/>
                <w:rtl/>
              </w:rPr>
            </w:pPr>
            <w:r w:rsidRPr="00434AC6">
              <w:rPr>
                <w:rFonts w:ascii="Simplified Arabic" w:hAnsi="Simplified Arabic" w:cs="Simplified Arabic" w:hint="cs"/>
                <w:sz w:val="24"/>
                <w:szCs w:val="24"/>
                <w:rtl/>
              </w:rPr>
              <w:t>2</w:t>
            </w:r>
          </w:p>
        </w:tc>
      </w:tr>
      <w:tr w:rsidR="00D33693" w:rsidRPr="00434AC6" w:rsidTr="0076659A">
        <w:trPr>
          <w:gridAfter w:val="1"/>
          <w:wAfter w:w="6" w:type="dxa"/>
        </w:trPr>
        <w:tc>
          <w:tcPr>
            <w:tcW w:w="2110" w:type="dxa"/>
            <w:gridSpan w:val="2"/>
          </w:tcPr>
          <w:p w:rsidR="00D33693" w:rsidRPr="00434AC6" w:rsidRDefault="00D33693" w:rsidP="0076659A">
            <w:pPr>
              <w:pStyle w:val="ListParagraph"/>
              <w:bidi/>
              <w:ind w:left="0"/>
              <w:jc w:val="both"/>
              <w:rPr>
                <w:rFonts w:ascii="Simplified Arabic" w:hAnsi="Simplified Arabic" w:cs="Simplified Arabic"/>
                <w:sz w:val="24"/>
                <w:szCs w:val="24"/>
                <w:rtl/>
              </w:rPr>
            </w:pPr>
          </w:p>
        </w:tc>
        <w:tc>
          <w:tcPr>
            <w:tcW w:w="4590" w:type="dxa"/>
            <w:gridSpan w:val="2"/>
          </w:tcPr>
          <w:p w:rsidR="00D33693" w:rsidRPr="00434AC6" w:rsidRDefault="00D33693" w:rsidP="0076659A">
            <w:pPr>
              <w:pStyle w:val="ListParagraph"/>
              <w:bidi/>
              <w:ind w:left="0"/>
              <w:jc w:val="both"/>
              <w:rPr>
                <w:rFonts w:ascii="Simplified Arabic" w:hAnsi="Simplified Arabic" w:cs="Simplified Arabic"/>
                <w:sz w:val="24"/>
                <w:szCs w:val="24"/>
                <w:rtl/>
              </w:rPr>
            </w:pPr>
            <w:r>
              <w:rPr>
                <w:rFonts w:ascii="Simplified Arabic" w:hAnsi="Simplified Arabic" w:cs="Simplified Arabic" w:hint="cs"/>
                <w:sz w:val="24"/>
                <w:szCs w:val="24"/>
                <w:rtl/>
              </w:rPr>
              <w:t>فعالية السياسات والاجراءات</w:t>
            </w:r>
          </w:p>
        </w:tc>
        <w:tc>
          <w:tcPr>
            <w:tcW w:w="2358" w:type="dxa"/>
            <w:gridSpan w:val="2"/>
          </w:tcPr>
          <w:p w:rsidR="00D33693" w:rsidRPr="00434AC6" w:rsidRDefault="00D33693" w:rsidP="0076659A">
            <w:pPr>
              <w:pStyle w:val="ListParagraph"/>
              <w:bidi/>
              <w:ind w:left="0"/>
              <w:jc w:val="both"/>
              <w:rPr>
                <w:rFonts w:ascii="Simplified Arabic" w:hAnsi="Simplified Arabic" w:cs="Simplified Arabic"/>
                <w:sz w:val="24"/>
                <w:szCs w:val="24"/>
                <w:rtl/>
              </w:rPr>
            </w:pPr>
            <w:r>
              <w:rPr>
                <w:rFonts w:ascii="Simplified Arabic" w:hAnsi="Simplified Arabic" w:cs="Simplified Arabic" w:hint="cs"/>
                <w:sz w:val="24"/>
                <w:szCs w:val="24"/>
                <w:rtl/>
              </w:rPr>
              <w:t>3</w:t>
            </w:r>
          </w:p>
        </w:tc>
      </w:tr>
      <w:tr w:rsidR="00D33693" w:rsidRPr="00434AC6" w:rsidTr="0076659A">
        <w:trPr>
          <w:gridAfter w:val="1"/>
          <w:wAfter w:w="6" w:type="dxa"/>
        </w:trPr>
        <w:tc>
          <w:tcPr>
            <w:tcW w:w="2110" w:type="dxa"/>
            <w:gridSpan w:val="2"/>
          </w:tcPr>
          <w:p w:rsidR="00D33693" w:rsidRPr="00434AC6" w:rsidRDefault="00D33693" w:rsidP="0076659A">
            <w:pPr>
              <w:pStyle w:val="ListParagraph"/>
              <w:bidi/>
              <w:ind w:left="0"/>
              <w:jc w:val="both"/>
              <w:rPr>
                <w:rFonts w:ascii="Simplified Arabic" w:hAnsi="Simplified Arabic" w:cs="Simplified Arabic"/>
                <w:sz w:val="24"/>
                <w:szCs w:val="24"/>
                <w:rtl/>
              </w:rPr>
            </w:pPr>
          </w:p>
        </w:tc>
        <w:tc>
          <w:tcPr>
            <w:tcW w:w="4590" w:type="dxa"/>
            <w:gridSpan w:val="2"/>
          </w:tcPr>
          <w:p w:rsidR="00D33693" w:rsidRDefault="00D33693" w:rsidP="0076659A">
            <w:pPr>
              <w:pStyle w:val="ListParagraph"/>
              <w:bidi/>
              <w:ind w:left="0"/>
              <w:jc w:val="both"/>
              <w:rPr>
                <w:rFonts w:ascii="Simplified Arabic" w:hAnsi="Simplified Arabic" w:cs="Simplified Arabic"/>
                <w:sz w:val="24"/>
                <w:szCs w:val="24"/>
                <w:rtl/>
              </w:rPr>
            </w:pPr>
            <w:r>
              <w:rPr>
                <w:rFonts w:ascii="Simplified Arabic" w:hAnsi="Simplified Arabic" w:cs="Simplified Arabic" w:hint="cs"/>
                <w:sz w:val="24"/>
                <w:szCs w:val="24"/>
                <w:rtl/>
              </w:rPr>
              <w:t xml:space="preserve">استخدام الادوات اللازمة </w:t>
            </w:r>
          </w:p>
        </w:tc>
        <w:tc>
          <w:tcPr>
            <w:tcW w:w="2358" w:type="dxa"/>
            <w:gridSpan w:val="2"/>
          </w:tcPr>
          <w:p w:rsidR="00D33693" w:rsidRDefault="00D33693" w:rsidP="0076659A">
            <w:pPr>
              <w:pStyle w:val="ListParagraph"/>
              <w:bidi/>
              <w:ind w:left="0"/>
              <w:jc w:val="both"/>
              <w:rPr>
                <w:rFonts w:ascii="Simplified Arabic" w:hAnsi="Simplified Arabic" w:cs="Simplified Arabic"/>
                <w:sz w:val="24"/>
                <w:szCs w:val="24"/>
                <w:rtl/>
              </w:rPr>
            </w:pPr>
            <w:r>
              <w:rPr>
                <w:rFonts w:ascii="Simplified Arabic" w:hAnsi="Simplified Arabic" w:cs="Simplified Arabic" w:hint="cs"/>
                <w:sz w:val="24"/>
                <w:szCs w:val="24"/>
                <w:rtl/>
              </w:rPr>
              <w:t>4</w:t>
            </w:r>
          </w:p>
        </w:tc>
      </w:tr>
      <w:tr w:rsidR="00D33693" w:rsidRPr="00434AC6" w:rsidTr="0076659A">
        <w:trPr>
          <w:gridAfter w:val="1"/>
          <w:wAfter w:w="6" w:type="dxa"/>
        </w:trPr>
        <w:tc>
          <w:tcPr>
            <w:tcW w:w="2110" w:type="dxa"/>
            <w:gridSpan w:val="2"/>
          </w:tcPr>
          <w:p w:rsidR="00D33693" w:rsidRPr="00434AC6" w:rsidRDefault="00D33693" w:rsidP="0076659A">
            <w:pPr>
              <w:pStyle w:val="ListParagraph"/>
              <w:bidi/>
              <w:ind w:left="0"/>
              <w:jc w:val="both"/>
              <w:rPr>
                <w:rFonts w:ascii="Simplified Arabic" w:hAnsi="Simplified Arabic" w:cs="Simplified Arabic"/>
                <w:sz w:val="24"/>
                <w:szCs w:val="24"/>
                <w:rtl/>
              </w:rPr>
            </w:pPr>
          </w:p>
        </w:tc>
        <w:tc>
          <w:tcPr>
            <w:tcW w:w="4590" w:type="dxa"/>
            <w:gridSpan w:val="2"/>
          </w:tcPr>
          <w:p w:rsidR="00D33693" w:rsidRDefault="00D33693" w:rsidP="0076659A">
            <w:pPr>
              <w:pStyle w:val="ListParagraph"/>
              <w:bidi/>
              <w:ind w:left="0"/>
              <w:jc w:val="both"/>
              <w:rPr>
                <w:rFonts w:ascii="Simplified Arabic" w:hAnsi="Simplified Arabic" w:cs="Simplified Arabic"/>
                <w:sz w:val="24"/>
                <w:szCs w:val="24"/>
                <w:rtl/>
              </w:rPr>
            </w:pPr>
            <w:r>
              <w:rPr>
                <w:rFonts w:ascii="Simplified Arabic" w:hAnsi="Simplified Arabic" w:cs="Simplified Arabic" w:hint="cs"/>
                <w:sz w:val="24"/>
                <w:szCs w:val="24"/>
                <w:rtl/>
              </w:rPr>
              <w:t>البرهنة على القيم المضافة لجهة النتائج</w:t>
            </w:r>
          </w:p>
        </w:tc>
        <w:tc>
          <w:tcPr>
            <w:tcW w:w="2358" w:type="dxa"/>
            <w:gridSpan w:val="2"/>
          </w:tcPr>
          <w:p w:rsidR="00D33693" w:rsidRDefault="00D33693" w:rsidP="0076659A">
            <w:pPr>
              <w:pStyle w:val="ListParagraph"/>
              <w:bidi/>
              <w:ind w:left="0"/>
              <w:jc w:val="both"/>
              <w:rPr>
                <w:rFonts w:ascii="Simplified Arabic" w:hAnsi="Simplified Arabic" w:cs="Simplified Arabic"/>
                <w:sz w:val="24"/>
                <w:szCs w:val="24"/>
                <w:rtl/>
              </w:rPr>
            </w:pPr>
            <w:r>
              <w:rPr>
                <w:rFonts w:ascii="Simplified Arabic" w:hAnsi="Simplified Arabic" w:cs="Simplified Arabic" w:hint="cs"/>
                <w:sz w:val="24"/>
                <w:szCs w:val="24"/>
                <w:rtl/>
              </w:rPr>
              <w:t>3</w:t>
            </w:r>
          </w:p>
        </w:tc>
      </w:tr>
      <w:tr w:rsidR="00D33693" w:rsidRPr="00434AC6" w:rsidTr="0076659A">
        <w:trPr>
          <w:gridAfter w:val="1"/>
          <w:wAfter w:w="6" w:type="dxa"/>
        </w:trPr>
        <w:tc>
          <w:tcPr>
            <w:tcW w:w="2110" w:type="dxa"/>
            <w:gridSpan w:val="2"/>
          </w:tcPr>
          <w:p w:rsidR="00D33693" w:rsidRPr="00434AC6" w:rsidRDefault="00D33693" w:rsidP="0076659A">
            <w:pPr>
              <w:pStyle w:val="ListParagraph"/>
              <w:bidi/>
              <w:ind w:left="0"/>
              <w:jc w:val="both"/>
              <w:rPr>
                <w:rFonts w:ascii="Simplified Arabic" w:hAnsi="Simplified Arabic" w:cs="Simplified Arabic"/>
                <w:sz w:val="24"/>
                <w:szCs w:val="24"/>
                <w:rtl/>
              </w:rPr>
            </w:pPr>
          </w:p>
        </w:tc>
        <w:tc>
          <w:tcPr>
            <w:tcW w:w="4590" w:type="dxa"/>
            <w:gridSpan w:val="2"/>
          </w:tcPr>
          <w:p w:rsidR="00D33693" w:rsidRDefault="00D33693" w:rsidP="0076659A">
            <w:pPr>
              <w:pStyle w:val="ListParagraph"/>
              <w:bidi/>
              <w:ind w:left="0"/>
              <w:jc w:val="right"/>
              <w:rPr>
                <w:rFonts w:ascii="Simplified Arabic" w:hAnsi="Simplified Arabic" w:cs="Simplified Arabic"/>
                <w:sz w:val="24"/>
                <w:szCs w:val="24"/>
                <w:rtl/>
              </w:rPr>
            </w:pPr>
            <w:r>
              <w:rPr>
                <w:rFonts w:ascii="Simplified Arabic" w:hAnsi="Simplified Arabic" w:cs="Simplified Arabic" w:hint="cs"/>
                <w:sz w:val="24"/>
                <w:szCs w:val="24"/>
                <w:rtl/>
              </w:rPr>
              <w:t>المجموع</w:t>
            </w:r>
          </w:p>
        </w:tc>
        <w:tc>
          <w:tcPr>
            <w:tcW w:w="2358" w:type="dxa"/>
            <w:gridSpan w:val="2"/>
          </w:tcPr>
          <w:p w:rsidR="00D33693" w:rsidRDefault="00D33693" w:rsidP="0076659A">
            <w:pPr>
              <w:pStyle w:val="ListParagraph"/>
              <w:bidi/>
              <w:ind w:left="0"/>
              <w:jc w:val="right"/>
              <w:rPr>
                <w:rFonts w:ascii="Simplified Arabic" w:hAnsi="Simplified Arabic" w:cs="Simplified Arabic"/>
                <w:sz w:val="24"/>
                <w:szCs w:val="24"/>
                <w:rtl/>
              </w:rPr>
            </w:pPr>
            <w:r>
              <w:rPr>
                <w:rFonts w:ascii="Simplified Arabic" w:hAnsi="Simplified Arabic" w:cs="Simplified Arabic" w:hint="cs"/>
                <w:sz w:val="24"/>
                <w:szCs w:val="24"/>
                <w:rtl/>
              </w:rPr>
              <w:t>19</w:t>
            </w:r>
          </w:p>
        </w:tc>
      </w:tr>
      <w:tr w:rsidR="00D33693" w:rsidRPr="00434AC6" w:rsidTr="0076659A">
        <w:trPr>
          <w:gridAfter w:val="1"/>
          <w:wAfter w:w="6" w:type="dxa"/>
        </w:trPr>
        <w:tc>
          <w:tcPr>
            <w:tcW w:w="2110" w:type="dxa"/>
            <w:gridSpan w:val="2"/>
          </w:tcPr>
          <w:p w:rsidR="00D33693" w:rsidRPr="00434AC6" w:rsidRDefault="00D33693" w:rsidP="0076659A">
            <w:pPr>
              <w:pStyle w:val="ListParagraph"/>
              <w:bidi/>
              <w:ind w:left="0"/>
              <w:jc w:val="both"/>
              <w:rPr>
                <w:rFonts w:ascii="Simplified Arabic" w:hAnsi="Simplified Arabic" w:cs="Simplified Arabic"/>
                <w:sz w:val="24"/>
                <w:szCs w:val="24"/>
                <w:rtl/>
              </w:rPr>
            </w:pPr>
            <w:r>
              <w:rPr>
                <w:rFonts w:ascii="Simplified Arabic" w:hAnsi="Simplified Arabic" w:cs="Simplified Arabic" w:hint="cs"/>
                <w:sz w:val="24"/>
                <w:szCs w:val="24"/>
                <w:rtl/>
              </w:rPr>
              <w:t>إدارة الموارد والبيئة</w:t>
            </w:r>
          </w:p>
        </w:tc>
        <w:tc>
          <w:tcPr>
            <w:tcW w:w="4590" w:type="dxa"/>
            <w:gridSpan w:val="2"/>
          </w:tcPr>
          <w:p w:rsidR="00D33693" w:rsidRDefault="00D33693" w:rsidP="0076659A">
            <w:pPr>
              <w:pStyle w:val="ListParagraph"/>
              <w:bidi/>
              <w:ind w:left="0"/>
              <w:jc w:val="both"/>
              <w:rPr>
                <w:rFonts w:ascii="Simplified Arabic" w:hAnsi="Simplified Arabic" w:cs="Simplified Arabic"/>
                <w:sz w:val="24"/>
                <w:szCs w:val="24"/>
                <w:rtl/>
              </w:rPr>
            </w:pPr>
            <w:r>
              <w:rPr>
                <w:rFonts w:ascii="Simplified Arabic" w:hAnsi="Simplified Arabic" w:cs="Simplified Arabic" w:hint="cs"/>
                <w:sz w:val="24"/>
                <w:szCs w:val="24"/>
                <w:rtl/>
              </w:rPr>
              <w:t>الاستدامة والاستمرارية</w:t>
            </w:r>
          </w:p>
        </w:tc>
        <w:tc>
          <w:tcPr>
            <w:tcW w:w="2358" w:type="dxa"/>
            <w:gridSpan w:val="2"/>
          </w:tcPr>
          <w:p w:rsidR="00D33693" w:rsidRDefault="00D33693" w:rsidP="0076659A">
            <w:pPr>
              <w:pStyle w:val="ListParagraph"/>
              <w:bidi/>
              <w:ind w:left="0"/>
              <w:jc w:val="both"/>
              <w:rPr>
                <w:rFonts w:ascii="Simplified Arabic" w:hAnsi="Simplified Arabic" w:cs="Simplified Arabic"/>
                <w:sz w:val="24"/>
                <w:szCs w:val="24"/>
                <w:rtl/>
              </w:rPr>
            </w:pPr>
            <w:r>
              <w:rPr>
                <w:rFonts w:ascii="Simplified Arabic" w:hAnsi="Simplified Arabic" w:cs="Simplified Arabic" w:hint="cs"/>
                <w:sz w:val="24"/>
                <w:szCs w:val="24"/>
                <w:rtl/>
              </w:rPr>
              <w:t>2</w:t>
            </w:r>
          </w:p>
        </w:tc>
      </w:tr>
      <w:tr w:rsidR="00D33693" w:rsidRPr="00434AC6" w:rsidTr="0076659A">
        <w:trPr>
          <w:gridAfter w:val="1"/>
          <w:wAfter w:w="6" w:type="dxa"/>
        </w:trPr>
        <w:tc>
          <w:tcPr>
            <w:tcW w:w="2110" w:type="dxa"/>
            <w:gridSpan w:val="2"/>
          </w:tcPr>
          <w:p w:rsidR="00D33693" w:rsidRDefault="00D33693" w:rsidP="0076659A">
            <w:pPr>
              <w:pStyle w:val="ListParagraph"/>
              <w:bidi/>
              <w:ind w:left="0"/>
              <w:jc w:val="both"/>
              <w:rPr>
                <w:rFonts w:ascii="Simplified Arabic" w:hAnsi="Simplified Arabic" w:cs="Simplified Arabic"/>
                <w:sz w:val="24"/>
                <w:szCs w:val="24"/>
                <w:rtl/>
              </w:rPr>
            </w:pPr>
          </w:p>
        </w:tc>
        <w:tc>
          <w:tcPr>
            <w:tcW w:w="4590" w:type="dxa"/>
            <w:gridSpan w:val="2"/>
          </w:tcPr>
          <w:p w:rsidR="00D33693" w:rsidRDefault="00D33693" w:rsidP="0076659A">
            <w:pPr>
              <w:pStyle w:val="ListParagraph"/>
              <w:bidi/>
              <w:ind w:left="0"/>
              <w:jc w:val="both"/>
              <w:rPr>
                <w:rFonts w:ascii="Simplified Arabic" w:hAnsi="Simplified Arabic" w:cs="Simplified Arabic"/>
                <w:sz w:val="24"/>
                <w:szCs w:val="24"/>
                <w:rtl/>
              </w:rPr>
            </w:pPr>
            <w:r>
              <w:rPr>
                <w:rFonts w:ascii="Simplified Arabic" w:hAnsi="Simplified Arabic" w:cs="Simplified Arabic" w:hint="cs"/>
                <w:sz w:val="24"/>
                <w:szCs w:val="24"/>
                <w:rtl/>
              </w:rPr>
              <w:t>وفرة وملاءمة المرافق التعليمية</w:t>
            </w:r>
          </w:p>
        </w:tc>
        <w:tc>
          <w:tcPr>
            <w:tcW w:w="2358" w:type="dxa"/>
            <w:gridSpan w:val="2"/>
          </w:tcPr>
          <w:p w:rsidR="00D33693" w:rsidRDefault="00D33693" w:rsidP="0076659A">
            <w:pPr>
              <w:pStyle w:val="ListParagraph"/>
              <w:bidi/>
              <w:ind w:left="0"/>
              <w:jc w:val="both"/>
              <w:rPr>
                <w:rFonts w:ascii="Simplified Arabic" w:hAnsi="Simplified Arabic" w:cs="Simplified Arabic"/>
                <w:sz w:val="24"/>
                <w:szCs w:val="24"/>
                <w:rtl/>
              </w:rPr>
            </w:pPr>
            <w:r>
              <w:rPr>
                <w:rFonts w:ascii="Simplified Arabic" w:hAnsi="Simplified Arabic" w:cs="Simplified Arabic" w:hint="cs"/>
                <w:sz w:val="24"/>
                <w:szCs w:val="24"/>
                <w:rtl/>
              </w:rPr>
              <w:t>4</w:t>
            </w:r>
          </w:p>
        </w:tc>
      </w:tr>
      <w:tr w:rsidR="00D33693" w:rsidRPr="00434AC6" w:rsidTr="0076659A">
        <w:trPr>
          <w:gridAfter w:val="1"/>
          <w:wAfter w:w="6" w:type="dxa"/>
        </w:trPr>
        <w:tc>
          <w:tcPr>
            <w:tcW w:w="2110" w:type="dxa"/>
            <w:gridSpan w:val="2"/>
          </w:tcPr>
          <w:p w:rsidR="00D33693" w:rsidRDefault="00D33693" w:rsidP="0076659A">
            <w:pPr>
              <w:pStyle w:val="ListParagraph"/>
              <w:bidi/>
              <w:ind w:left="0"/>
              <w:jc w:val="both"/>
              <w:rPr>
                <w:rFonts w:ascii="Simplified Arabic" w:hAnsi="Simplified Arabic" w:cs="Simplified Arabic"/>
                <w:sz w:val="24"/>
                <w:szCs w:val="24"/>
                <w:rtl/>
              </w:rPr>
            </w:pPr>
          </w:p>
        </w:tc>
        <w:tc>
          <w:tcPr>
            <w:tcW w:w="4590" w:type="dxa"/>
            <w:gridSpan w:val="2"/>
          </w:tcPr>
          <w:p w:rsidR="00D33693" w:rsidRDefault="00D33693" w:rsidP="0076659A">
            <w:pPr>
              <w:pStyle w:val="ListParagraph"/>
              <w:bidi/>
              <w:ind w:left="0"/>
              <w:jc w:val="both"/>
              <w:rPr>
                <w:rFonts w:ascii="Simplified Arabic" w:hAnsi="Simplified Arabic" w:cs="Simplified Arabic"/>
                <w:sz w:val="24"/>
                <w:szCs w:val="24"/>
                <w:rtl/>
              </w:rPr>
            </w:pPr>
            <w:r>
              <w:rPr>
                <w:rFonts w:ascii="Simplified Arabic" w:hAnsi="Simplified Arabic" w:cs="Simplified Arabic" w:hint="cs"/>
                <w:sz w:val="24"/>
                <w:szCs w:val="24"/>
                <w:rtl/>
              </w:rPr>
              <w:t xml:space="preserve">فعالية الاستخدام </w:t>
            </w:r>
          </w:p>
        </w:tc>
        <w:tc>
          <w:tcPr>
            <w:tcW w:w="2358" w:type="dxa"/>
            <w:gridSpan w:val="2"/>
          </w:tcPr>
          <w:p w:rsidR="00D33693" w:rsidRDefault="00D33693" w:rsidP="0076659A">
            <w:pPr>
              <w:pStyle w:val="ListParagraph"/>
              <w:bidi/>
              <w:ind w:left="0"/>
              <w:jc w:val="both"/>
              <w:rPr>
                <w:rFonts w:ascii="Simplified Arabic" w:hAnsi="Simplified Arabic" w:cs="Simplified Arabic"/>
                <w:sz w:val="24"/>
                <w:szCs w:val="24"/>
                <w:rtl/>
              </w:rPr>
            </w:pPr>
            <w:r>
              <w:rPr>
                <w:rFonts w:ascii="Simplified Arabic" w:hAnsi="Simplified Arabic" w:cs="Simplified Arabic" w:hint="cs"/>
                <w:sz w:val="24"/>
                <w:szCs w:val="24"/>
                <w:rtl/>
              </w:rPr>
              <w:t>4</w:t>
            </w:r>
          </w:p>
        </w:tc>
      </w:tr>
      <w:tr w:rsidR="00D33693" w:rsidRPr="00434AC6" w:rsidTr="0076659A">
        <w:trPr>
          <w:gridAfter w:val="1"/>
          <w:wAfter w:w="6" w:type="dxa"/>
        </w:trPr>
        <w:tc>
          <w:tcPr>
            <w:tcW w:w="2110" w:type="dxa"/>
            <w:gridSpan w:val="2"/>
          </w:tcPr>
          <w:p w:rsidR="00D33693" w:rsidRDefault="00D33693" w:rsidP="0076659A">
            <w:pPr>
              <w:pStyle w:val="ListParagraph"/>
              <w:bidi/>
              <w:ind w:left="0"/>
              <w:jc w:val="both"/>
              <w:rPr>
                <w:rFonts w:ascii="Simplified Arabic" w:hAnsi="Simplified Arabic" w:cs="Simplified Arabic"/>
                <w:sz w:val="24"/>
                <w:szCs w:val="24"/>
                <w:rtl/>
              </w:rPr>
            </w:pPr>
          </w:p>
        </w:tc>
        <w:tc>
          <w:tcPr>
            <w:tcW w:w="4590" w:type="dxa"/>
            <w:gridSpan w:val="2"/>
          </w:tcPr>
          <w:p w:rsidR="00D33693" w:rsidRDefault="00D33693" w:rsidP="0076659A">
            <w:pPr>
              <w:pStyle w:val="ListParagraph"/>
              <w:bidi/>
              <w:ind w:left="0"/>
              <w:jc w:val="both"/>
              <w:rPr>
                <w:rFonts w:ascii="Simplified Arabic" w:hAnsi="Simplified Arabic" w:cs="Simplified Arabic"/>
                <w:sz w:val="24"/>
                <w:szCs w:val="24"/>
                <w:rtl/>
              </w:rPr>
            </w:pPr>
            <w:r>
              <w:rPr>
                <w:rFonts w:ascii="Simplified Arabic" w:hAnsi="Simplified Arabic" w:cs="Simplified Arabic" w:hint="cs"/>
                <w:sz w:val="24"/>
                <w:szCs w:val="24"/>
                <w:rtl/>
              </w:rPr>
              <w:t>فعالية توظيف الموارد البشرية</w:t>
            </w:r>
          </w:p>
        </w:tc>
        <w:tc>
          <w:tcPr>
            <w:tcW w:w="2358" w:type="dxa"/>
            <w:gridSpan w:val="2"/>
          </w:tcPr>
          <w:p w:rsidR="00D33693" w:rsidRDefault="00D33693" w:rsidP="0076659A">
            <w:pPr>
              <w:pStyle w:val="ListParagraph"/>
              <w:bidi/>
              <w:ind w:left="0"/>
              <w:jc w:val="both"/>
              <w:rPr>
                <w:rFonts w:ascii="Simplified Arabic" w:hAnsi="Simplified Arabic" w:cs="Simplified Arabic"/>
                <w:sz w:val="24"/>
                <w:szCs w:val="24"/>
                <w:rtl/>
              </w:rPr>
            </w:pPr>
            <w:r>
              <w:rPr>
                <w:rFonts w:ascii="Simplified Arabic" w:hAnsi="Simplified Arabic" w:cs="Simplified Arabic" w:hint="cs"/>
                <w:sz w:val="24"/>
                <w:szCs w:val="24"/>
                <w:rtl/>
              </w:rPr>
              <w:t>8</w:t>
            </w:r>
          </w:p>
        </w:tc>
      </w:tr>
      <w:tr w:rsidR="00D33693" w:rsidRPr="00434AC6" w:rsidTr="0076659A">
        <w:trPr>
          <w:gridAfter w:val="1"/>
          <w:wAfter w:w="6" w:type="dxa"/>
        </w:trPr>
        <w:tc>
          <w:tcPr>
            <w:tcW w:w="2110" w:type="dxa"/>
            <w:gridSpan w:val="2"/>
          </w:tcPr>
          <w:p w:rsidR="00D33693" w:rsidRDefault="00D33693" w:rsidP="0076659A">
            <w:pPr>
              <w:pStyle w:val="ListParagraph"/>
              <w:bidi/>
              <w:ind w:left="0"/>
              <w:jc w:val="both"/>
              <w:rPr>
                <w:rFonts w:ascii="Simplified Arabic" w:hAnsi="Simplified Arabic" w:cs="Simplified Arabic"/>
                <w:sz w:val="24"/>
                <w:szCs w:val="24"/>
                <w:rtl/>
              </w:rPr>
            </w:pPr>
            <w:r>
              <w:rPr>
                <w:rFonts w:ascii="Simplified Arabic" w:hAnsi="Simplified Arabic" w:cs="Simplified Arabic" w:hint="cs"/>
                <w:sz w:val="24"/>
                <w:szCs w:val="24"/>
                <w:rtl/>
              </w:rPr>
              <w:t>تطوير البرامج</w:t>
            </w:r>
          </w:p>
        </w:tc>
        <w:tc>
          <w:tcPr>
            <w:tcW w:w="4590" w:type="dxa"/>
            <w:gridSpan w:val="2"/>
          </w:tcPr>
          <w:p w:rsidR="00D33693" w:rsidRDefault="00D33693" w:rsidP="0076659A">
            <w:pPr>
              <w:pStyle w:val="ListParagraph"/>
              <w:bidi/>
              <w:ind w:left="0"/>
              <w:jc w:val="both"/>
              <w:rPr>
                <w:rFonts w:ascii="Simplified Arabic" w:hAnsi="Simplified Arabic" w:cs="Simplified Arabic"/>
                <w:sz w:val="24"/>
                <w:szCs w:val="24"/>
                <w:rtl/>
              </w:rPr>
            </w:pPr>
            <w:r>
              <w:rPr>
                <w:rFonts w:ascii="Simplified Arabic" w:hAnsi="Simplified Arabic" w:cs="Simplified Arabic" w:hint="cs"/>
                <w:sz w:val="24"/>
                <w:szCs w:val="24"/>
                <w:rtl/>
              </w:rPr>
              <w:t>التوافق مع معايير الاعتماد</w:t>
            </w:r>
          </w:p>
        </w:tc>
        <w:tc>
          <w:tcPr>
            <w:tcW w:w="2358" w:type="dxa"/>
            <w:gridSpan w:val="2"/>
          </w:tcPr>
          <w:p w:rsidR="00D33693" w:rsidRDefault="00D33693" w:rsidP="0076659A">
            <w:pPr>
              <w:pStyle w:val="ListParagraph"/>
              <w:bidi/>
              <w:ind w:left="0"/>
              <w:jc w:val="both"/>
              <w:rPr>
                <w:rFonts w:ascii="Simplified Arabic" w:hAnsi="Simplified Arabic" w:cs="Simplified Arabic"/>
                <w:sz w:val="24"/>
                <w:szCs w:val="24"/>
                <w:rtl/>
              </w:rPr>
            </w:pPr>
            <w:r>
              <w:rPr>
                <w:rFonts w:ascii="Simplified Arabic" w:hAnsi="Simplified Arabic" w:cs="Simplified Arabic" w:hint="cs"/>
                <w:sz w:val="24"/>
                <w:szCs w:val="24"/>
                <w:rtl/>
              </w:rPr>
              <w:t>11</w:t>
            </w:r>
          </w:p>
        </w:tc>
      </w:tr>
      <w:tr w:rsidR="00D33693" w:rsidRPr="00434AC6" w:rsidTr="0076659A">
        <w:trPr>
          <w:gridAfter w:val="1"/>
          <w:wAfter w:w="6" w:type="dxa"/>
        </w:trPr>
        <w:tc>
          <w:tcPr>
            <w:tcW w:w="2110" w:type="dxa"/>
            <w:gridSpan w:val="2"/>
          </w:tcPr>
          <w:p w:rsidR="00D33693" w:rsidRDefault="00D33693" w:rsidP="0076659A">
            <w:pPr>
              <w:pStyle w:val="ListParagraph"/>
              <w:bidi/>
              <w:ind w:left="0"/>
              <w:jc w:val="both"/>
              <w:rPr>
                <w:rFonts w:ascii="Simplified Arabic" w:hAnsi="Simplified Arabic" w:cs="Simplified Arabic"/>
                <w:sz w:val="24"/>
                <w:szCs w:val="24"/>
                <w:rtl/>
              </w:rPr>
            </w:pPr>
          </w:p>
        </w:tc>
        <w:tc>
          <w:tcPr>
            <w:tcW w:w="4590" w:type="dxa"/>
            <w:gridSpan w:val="2"/>
          </w:tcPr>
          <w:p w:rsidR="00D33693" w:rsidRDefault="00D33693" w:rsidP="0076659A">
            <w:pPr>
              <w:pStyle w:val="ListParagraph"/>
              <w:bidi/>
              <w:ind w:left="0"/>
              <w:jc w:val="both"/>
              <w:rPr>
                <w:rFonts w:ascii="Simplified Arabic" w:hAnsi="Simplified Arabic" w:cs="Simplified Arabic"/>
                <w:sz w:val="24"/>
                <w:szCs w:val="24"/>
                <w:rtl/>
              </w:rPr>
            </w:pPr>
            <w:r>
              <w:rPr>
                <w:rFonts w:ascii="Simplified Arabic" w:hAnsi="Simplified Arabic" w:cs="Simplified Arabic" w:hint="cs"/>
                <w:sz w:val="24"/>
                <w:szCs w:val="24"/>
                <w:rtl/>
              </w:rPr>
              <w:t>منهجية التطوير وتوافقها مع الاحتياجات</w:t>
            </w:r>
          </w:p>
        </w:tc>
        <w:tc>
          <w:tcPr>
            <w:tcW w:w="2358" w:type="dxa"/>
            <w:gridSpan w:val="2"/>
          </w:tcPr>
          <w:p w:rsidR="00D33693" w:rsidRDefault="00D33693" w:rsidP="0076659A">
            <w:pPr>
              <w:pStyle w:val="ListParagraph"/>
              <w:bidi/>
              <w:ind w:left="0"/>
              <w:jc w:val="both"/>
              <w:rPr>
                <w:rFonts w:ascii="Simplified Arabic" w:hAnsi="Simplified Arabic" w:cs="Simplified Arabic"/>
                <w:sz w:val="24"/>
                <w:szCs w:val="24"/>
                <w:rtl/>
              </w:rPr>
            </w:pPr>
            <w:r>
              <w:rPr>
                <w:rFonts w:ascii="Simplified Arabic" w:hAnsi="Simplified Arabic" w:cs="Simplified Arabic" w:hint="cs"/>
                <w:sz w:val="24"/>
                <w:szCs w:val="24"/>
                <w:rtl/>
              </w:rPr>
              <w:t>3</w:t>
            </w:r>
          </w:p>
        </w:tc>
      </w:tr>
      <w:tr w:rsidR="00D33693" w:rsidRPr="00434AC6" w:rsidTr="0076659A">
        <w:trPr>
          <w:gridAfter w:val="1"/>
          <w:wAfter w:w="6" w:type="dxa"/>
        </w:trPr>
        <w:tc>
          <w:tcPr>
            <w:tcW w:w="2110" w:type="dxa"/>
            <w:gridSpan w:val="2"/>
          </w:tcPr>
          <w:p w:rsidR="00D33693" w:rsidRDefault="00D33693" w:rsidP="0076659A">
            <w:pPr>
              <w:pStyle w:val="ListParagraph"/>
              <w:bidi/>
              <w:ind w:left="0"/>
              <w:jc w:val="both"/>
              <w:rPr>
                <w:rFonts w:ascii="Simplified Arabic" w:hAnsi="Simplified Arabic" w:cs="Simplified Arabic"/>
                <w:sz w:val="24"/>
                <w:szCs w:val="24"/>
                <w:rtl/>
              </w:rPr>
            </w:pPr>
          </w:p>
        </w:tc>
        <w:tc>
          <w:tcPr>
            <w:tcW w:w="4590" w:type="dxa"/>
            <w:gridSpan w:val="2"/>
          </w:tcPr>
          <w:p w:rsidR="00D33693" w:rsidRDefault="00D33693" w:rsidP="0076659A">
            <w:pPr>
              <w:pStyle w:val="ListParagraph"/>
              <w:bidi/>
              <w:ind w:left="0"/>
              <w:jc w:val="both"/>
              <w:rPr>
                <w:rFonts w:ascii="Simplified Arabic" w:hAnsi="Simplified Arabic" w:cs="Simplified Arabic"/>
                <w:sz w:val="24"/>
                <w:szCs w:val="24"/>
                <w:rtl/>
              </w:rPr>
            </w:pPr>
            <w:r>
              <w:rPr>
                <w:rFonts w:ascii="Simplified Arabic" w:hAnsi="Simplified Arabic" w:cs="Simplified Arabic" w:hint="cs"/>
                <w:sz w:val="24"/>
                <w:szCs w:val="24"/>
                <w:rtl/>
              </w:rPr>
              <w:t>التطابق مع متطلبات التشغيل والريادة</w:t>
            </w:r>
          </w:p>
        </w:tc>
        <w:tc>
          <w:tcPr>
            <w:tcW w:w="2358" w:type="dxa"/>
            <w:gridSpan w:val="2"/>
          </w:tcPr>
          <w:p w:rsidR="00D33693" w:rsidRDefault="00D33693" w:rsidP="0076659A">
            <w:pPr>
              <w:pStyle w:val="ListParagraph"/>
              <w:bidi/>
              <w:ind w:left="0"/>
              <w:jc w:val="both"/>
              <w:rPr>
                <w:rFonts w:ascii="Simplified Arabic" w:hAnsi="Simplified Arabic" w:cs="Simplified Arabic"/>
                <w:sz w:val="24"/>
                <w:szCs w:val="24"/>
                <w:rtl/>
              </w:rPr>
            </w:pPr>
            <w:r>
              <w:rPr>
                <w:rFonts w:ascii="Simplified Arabic" w:hAnsi="Simplified Arabic" w:cs="Simplified Arabic" w:hint="cs"/>
                <w:sz w:val="24"/>
                <w:szCs w:val="24"/>
                <w:rtl/>
              </w:rPr>
              <w:t>2</w:t>
            </w:r>
          </w:p>
        </w:tc>
      </w:tr>
      <w:tr w:rsidR="00D33693" w:rsidRPr="00434AC6" w:rsidTr="0076659A">
        <w:trPr>
          <w:gridAfter w:val="1"/>
          <w:wAfter w:w="6" w:type="dxa"/>
        </w:trPr>
        <w:tc>
          <w:tcPr>
            <w:tcW w:w="2110" w:type="dxa"/>
            <w:gridSpan w:val="2"/>
          </w:tcPr>
          <w:p w:rsidR="00D33693" w:rsidRDefault="00D33693" w:rsidP="0076659A">
            <w:pPr>
              <w:pStyle w:val="ListParagraph"/>
              <w:bidi/>
              <w:ind w:left="0"/>
              <w:jc w:val="both"/>
              <w:rPr>
                <w:rFonts w:ascii="Simplified Arabic" w:hAnsi="Simplified Arabic" w:cs="Simplified Arabic"/>
                <w:sz w:val="24"/>
                <w:szCs w:val="24"/>
                <w:rtl/>
              </w:rPr>
            </w:pPr>
          </w:p>
        </w:tc>
        <w:tc>
          <w:tcPr>
            <w:tcW w:w="4590" w:type="dxa"/>
            <w:gridSpan w:val="2"/>
          </w:tcPr>
          <w:p w:rsidR="00D33693" w:rsidRDefault="00D33693" w:rsidP="0076659A">
            <w:pPr>
              <w:pStyle w:val="ListParagraph"/>
              <w:bidi/>
              <w:ind w:left="0"/>
              <w:jc w:val="right"/>
              <w:rPr>
                <w:rFonts w:ascii="Simplified Arabic" w:hAnsi="Simplified Arabic" w:cs="Simplified Arabic"/>
                <w:sz w:val="24"/>
                <w:szCs w:val="24"/>
                <w:rtl/>
              </w:rPr>
            </w:pPr>
            <w:r>
              <w:rPr>
                <w:rFonts w:ascii="Simplified Arabic" w:hAnsi="Simplified Arabic" w:cs="Simplified Arabic" w:hint="cs"/>
                <w:sz w:val="24"/>
                <w:szCs w:val="24"/>
                <w:rtl/>
              </w:rPr>
              <w:t>المجموع</w:t>
            </w:r>
          </w:p>
        </w:tc>
        <w:tc>
          <w:tcPr>
            <w:tcW w:w="2358" w:type="dxa"/>
            <w:gridSpan w:val="2"/>
          </w:tcPr>
          <w:p w:rsidR="00D33693" w:rsidRDefault="00D33693" w:rsidP="0076659A">
            <w:pPr>
              <w:pStyle w:val="ListParagraph"/>
              <w:bidi/>
              <w:ind w:left="0"/>
              <w:jc w:val="right"/>
              <w:rPr>
                <w:rFonts w:ascii="Simplified Arabic" w:hAnsi="Simplified Arabic" w:cs="Simplified Arabic"/>
                <w:sz w:val="24"/>
                <w:szCs w:val="24"/>
                <w:rtl/>
              </w:rPr>
            </w:pPr>
            <w:r>
              <w:rPr>
                <w:rFonts w:ascii="Simplified Arabic" w:hAnsi="Simplified Arabic" w:cs="Simplified Arabic" w:hint="cs"/>
                <w:sz w:val="24"/>
                <w:szCs w:val="24"/>
                <w:rtl/>
              </w:rPr>
              <w:t>16</w:t>
            </w:r>
          </w:p>
        </w:tc>
      </w:tr>
      <w:tr w:rsidR="00D33693" w:rsidRPr="00434AC6" w:rsidTr="0076659A">
        <w:trPr>
          <w:gridAfter w:val="1"/>
          <w:wAfter w:w="6" w:type="dxa"/>
        </w:trPr>
        <w:tc>
          <w:tcPr>
            <w:tcW w:w="2110" w:type="dxa"/>
            <w:gridSpan w:val="2"/>
          </w:tcPr>
          <w:p w:rsidR="00D33693" w:rsidRDefault="00D33693" w:rsidP="0076659A">
            <w:pPr>
              <w:pStyle w:val="ListParagraph"/>
              <w:bidi/>
              <w:ind w:left="0"/>
              <w:jc w:val="both"/>
              <w:rPr>
                <w:rFonts w:ascii="Simplified Arabic" w:hAnsi="Simplified Arabic" w:cs="Simplified Arabic"/>
                <w:sz w:val="24"/>
                <w:szCs w:val="24"/>
                <w:rtl/>
              </w:rPr>
            </w:pPr>
            <w:r>
              <w:rPr>
                <w:rFonts w:ascii="Simplified Arabic" w:hAnsi="Simplified Arabic" w:cs="Simplified Arabic" w:hint="cs"/>
                <w:sz w:val="24"/>
                <w:szCs w:val="24"/>
                <w:rtl/>
              </w:rPr>
              <w:t>التدريب والتعليم</w:t>
            </w:r>
          </w:p>
        </w:tc>
        <w:tc>
          <w:tcPr>
            <w:tcW w:w="4590" w:type="dxa"/>
            <w:gridSpan w:val="2"/>
          </w:tcPr>
          <w:p w:rsidR="00D33693" w:rsidRDefault="00D33693" w:rsidP="0076659A">
            <w:pPr>
              <w:pStyle w:val="ListParagraph"/>
              <w:bidi/>
              <w:ind w:left="0"/>
              <w:jc w:val="both"/>
              <w:rPr>
                <w:rFonts w:ascii="Simplified Arabic" w:hAnsi="Simplified Arabic" w:cs="Simplified Arabic"/>
                <w:sz w:val="24"/>
                <w:szCs w:val="24"/>
                <w:rtl/>
              </w:rPr>
            </w:pPr>
            <w:r>
              <w:rPr>
                <w:rFonts w:ascii="Simplified Arabic" w:hAnsi="Simplified Arabic" w:cs="Simplified Arabic" w:hint="cs"/>
                <w:sz w:val="24"/>
                <w:szCs w:val="24"/>
                <w:rtl/>
              </w:rPr>
              <w:t>فعالية ادارة المعلومات</w:t>
            </w:r>
          </w:p>
        </w:tc>
        <w:tc>
          <w:tcPr>
            <w:tcW w:w="2358" w:type="dxa"/>
            <w:gridSpan w:val="2"/>
          </w:tcPr>
          <w:p w:rsidR="00D33693" w:rsidRDefault="00D33693" w:rsidP="0076659A">
            <w:pPr>
              <w:pStyle w:val="ListParagraph"/>
              <w:bidi/>
              <w:ind w:left="0"/>
              <w:jc w:val="both"/>
              <w:rPr>
                <w:rFonts w:ascii="Simplified Arabic" w:hAnsi="Simplified Arabic" w:cs="Simplified Arabic"/>
                <w:sz w:val="24"/>
                <w:szCs w:val="24"/>
                <w:rtl/>
              </w:rPr>
            </w:pPr>
            <w:r>
              <w:rPr>
                <w:rFonts w:ascii="Simplified Arabic" w:hAnsi="Simplified Arabic" w:cs="Simplified Arabic" w:hint="cs"/>
                <w:sz w:val="24"/>
                <w:szCs w:val="24"/>
                <w:rtl/>
              </w:rPr>
              <w:t>4</w:t>
            </w:r>
          </w:p>
        </w:tc>
      </w:tr>
      <w:tr w:rsidR="00D33693" w:rsidRPr="00434AC6" w:rsidTr="0076659A">
        <w:trPr>
          <w:gridAfter w:val="1"/>
          <w:wAfter w:w="6" w:type="dxa"/>
        </w:trPr>
        <w:tc>
          <w:tcPr>
            <w:tcW w:w="2110" w:type="dxa"/>
            <w:gridSpan w:val="2"/>
          </w:tcPr>
          <w:p w:rsidR="00D33693" w:rsidRDefault="00D33693" w:rsidP="0076659A">
            <w:pPr>
              <w:pStyle w:val="ListParagraph"/>
              <w:bidi/>
              <w:ind w:left="0"/>
              <w:jc w:val="both"/>
              <w:rPr>
                <w:rFonts w:ascii="Simplified Arabic" w:hAnsi="Simplified Arabic" w:cs="Simplified Arabic"/>
                <w:sz w:val="24"/>
                <w:szCs w:val="24"/>
                <w:rtl/>
              </w:rPr>
            </w:pPr>
          </w:p>
        </w:tc>
        <w:tc>
          <w:tcPr>
            <w:tcW w:w="4590" w:type="dxa"/>
            <w:gridSpan w:val="2"/>
          </w:tcPr>
          <w:p w:rsidR="00D33693" w:rsidRDefault="00D33693" w:rsidP="0076659A">
            <w:pPr>
              <w:pStyle w:val="ListParagraph"/>
              <w:bidi/>
              <w:ind w:left="0"/>
              <w:jc w:val="both"/>
              <w:rPr>
                <w:rFonts w:ascii="Simplified Arabic" w:hAnsi="Simplified Arabic" w:cs="Simplified Arabic"/>
                <w:sz w:val="24"/>
                <w:szCs w:val="24"/>
                <w:rtl/>
              </w:rPr>
            </w:pPr>
            <w:r>
              <w:rPr>
                <w:rFonts w:ascii="Simplified Arabic" w:hAnsi="Simplified Arabic" w:cs="Simplified Arabic" w:hint="cs"/>
                <w:sz w:val="24"/>
                <w:szCs w:val="24"/>
                <w:rtl/>
              </w:rPr>
              <w:t>فعالية الطرائق والاساليب</w:t>
            </w:r>
          </w:p>
        </w:tc>
        <w:tc>
          <w:tcPr>
            <w:tcW w:w="2358" w:type="dxa"/>
            <w:gridSpan w:val="2"/>
          </w:tcPr>
          <w:p w:rsidR="00D33693" w:rsidRDefault="00D33693" w:rsidP="0076659A">
            <w:pPr>
              <w:pStyle w:val="ListParagraph"/>
              <w:bidi/>
              <w:ind w:left="0"/>
              <w:jc w:val="both"/>
              <w:rPr>
                <w:rFonts w:ascii="Simplified Arabic" w:hAnsi="Simplified Arabic" w:cs="Simplified Arabic"/>
                <w:sz w:val="24"/>
                <w:szCs w:val="24"/>
                <w:rtl/>
              </w:rPr>
            </w:pPr>
            <w:r>
              <w:rPr>
                <w:rFonts w:ascii="Simplified Arabic" w:hAnsi="Simplified Arabic" w:cs="Simplified Arabic" w:hint="cs"/>
                <w:sz w:val="24"/>
                <w:szCs w:val="24"/>
                <w:rtl/>
              </w:rPr>
              <w:t>3</w:t>
            </w:r>
          </w:p>
        </w:tc>
      </w:tr>
      <w:tr w:rsidR="00D33693" w:rsidRPr="00434AC6" w:rsidTr="0076659A">
        <w:trPr>
          <w:gridAfter w:val="1"/>
          <w:wAfter w:w="6" w:type="dxa"/>
        </w:trPr>
        <w:tc>
          <w:tcPr>
            <w:tcW w:w="2110" w:type="dxa"/>
            <w:gridSpan w:val="2"/>
          </w:tcPr>
          <w:p w:rsidR="00D33693" w:rsidRDefault="00D33693" w:rsidP="0076659A">
            <w:pPr>
              <w:pStyle w:val="ListParagraph"/>
              <w:bidi/>
              <w:ind w:left="0"/>
              <w:jc w:val="both"/>
              <w:rPr>
                <w:rFonts w:ascii="Simplified Arabic" w:hAnsi="Simplified Arabic" w:cs="Simplified Arabic"/>
                <w:sz w:val="24"/>
                <w:szCs w:val="24"/>
                <w:rtl/>
              </w:rPr>
            </w:pPr>
          </w:p>
        </w:tc>
        <w:tc>
          <w:tcPr>
            <w:tcW w:w="4590" w:type="dxa"/>
            <w:gridSpan w:val="2"/>
          </w:tcPr>
          <w:p w:rsidR="00D33693" w:rsidRDefault="00D33693" w:rsidP="0076659A">
            <w:pPr>
              <w:pStyle w:val="ListParagraph"/>
              <w:bidi/>
              <w:ind w:left="0"/>
              <w:jc w:val="both"/>
              <w:rPr>
                <w:rFonts w:ascii="Simplified Arabic" w:hAnsi="Simplified Arabic" w:cs="Simplified Arabic"/>
                <w:sz w:val="24"/>
                <w:szCs w:val="24"/>
                <w:rtl/>
              </w:rPr>
            </w:pPr>
            <w:r>
              <w:rPr>
                <w:rFonts w:ascii="Simplified Arabic" w:hAnsi="Simplified Arabic" w:cs="Simplified Arabic" w:hint="cs"/>
                <w:sz w:val="24"/>
                <w:szCs w:val="24"/>
                <w:rtl/>
              </w:rPr>
              <w:t>فعالية ادوات التقييم</w:t>
            </w:r>
          </w:p>
        </w:tc>
        <w:tc>
          <w:tcPr>
            <w:tcW w:w="2358" w:type="dxa"/>
            <w:gridSpan w:val="2"/>
          </w:tcPr>
          <w:p w:rsidR="00D33693" w:rsidRDefault="00D33693" w:rsidP="0076659A">
            <w:pPr>
              <w:pStyle w:val="ListParagraph"/>
              <w:bidi/>
              <w:ind w:left="0"/>
              <w:jc w:val="both"/>
              <w:rPr>
                <w:rFonts w:ascii="Simplified Arabic" w:hAnsi="Simplified Arabic" w:cs="Simplified Arabic"/>
                <w:sz w:val="24"/>
                <w:szCs w:val="24"/>
                <w:rtl/>
              </w:rPr>
            </w:pPr>
            <w:r>
              <w:rPr>
                <w:rFonts w:ascii="Simplified Arabic" w:hAnsi="Simplified Arabic" w:cs="Simplified Arabic" w:hint="cs"/>
                <w:sz w:val="24"/>
                <w:szCs w:val="24"/>
                <w:rtl/>
              </w:rPr>
              <w:t>4</w:t>
            </w:r>
          </w:p>
        </w:tc>
      </w:tr>
      <w:tr w:rsidR="00D33693" w:rsidRPr="00434AC6" w:rsidTr="0076659A">
        <w:trPr>
          <w:gridAfter w:val="1"/>
          <w:wAfter w:w="6" w:type="dxa"/>
        </w:trPr>
        <w:tc>
          <w:tcPr>
            <w:tcW w:w="2110" w:type="dxa"/>
            <w:gridSpan w:val="2"/>
          </w:tcPr>
          <w:p w:rsidR="00D33693" w:rsidRDefault="00D33693" w:rsidP="0076659A">
            <w:pPr>
              <w:pStyle w:val="ListParagraph"/>
              <w:bidi/>
              <w:ind w:left="0"/>
              <w:jc w:val="both"/>
              <w:rPr>
                <w:rFonts w:ascii="Simplified Arabic" w:hAnsi="Simplified Arabic" w:cs="Simplified Arabic"/>
                <w:sz w:val="24"/>
                <w:szCs w:val="24"/>
                <w:rtl/>
              </w:rPr>
            </w:pPr>
          </w:p>
        </w:tc>
        <w:tc>
          <w:tcPr>
            <w:tcW w:w="4590" w:type="dxa"/>
            <w:gridSpan w:val="2"/>
          </w:tcPr>
          <w:p w:rsidR="00D33693" w:rsidRDefault="00D33693" w:rsidP="0076659A">
            <w:pPr>
              <w:pStyle w:val="ListParagraph"/>
              <w:bidi/>
              <w:ind w:left="0"/>
              <w:jc w:val="both"/>
              <w:rPr>
                <w:rFonts w:ascii="Simplified Arabic" w:hAnsi="Simplified Arabic" w:cs="Simplified Arabic"/>
                <w:sz w:val="24"/>
                <w:szCs w:val="24"/>
                <w:rtl/>
              </w:rPr>
            </w:pPr>
            <w:r>
              <w:rPr>
                <w:rFonts w:ascii="Simplified Arabic" w:hAnsi="Simplified Arabic" w:cs="Simplified Arabic" w:hint="cs"/>
                <w:sz w:val="24"/>
                <w:szCs w:val="24"/>
                <w:rtl/>
              </w:rPr>
              <w:t xml:space="preserve">فعالية الخدمات المعززة </w:t>
            </w:r>
          </w:p>
        </w:tc>
        <w:tc>
          <w:tcPr>
            <w:tcW w:w="2358" w:type="dxa"/>
            <w:gridSpan w:val="2"/>
          </w:tcPr>
          <w:p w:rsidR="00D33693" w:rsidRDefault="00D33693" w:rsidP="0076659A">
            <w:pPr>
              <w:pStyle w:val="ListParagraph"/>
              <w:bidi/>
              <w:ind w:left="0"/>
              <w:jc w:val="both"/>
              <w:rPr>
                <w:rFonts w:ascii="Simplified Arabic" w:hAnsi="Simplified Arabic" w:cs="Simplified Arabic"/>
                <w:sz w:val="24"/>
                <w:szCs w:val="24"/>
                <w:rtl/>
              </w:rPr>
            </w:pPr>
            <w:r>
              <w:rPr>
                <w:rFonts w:ascii="Simplified Arabic" w:hAnsi="Simplified Arabic" w:cs="Simplified Arabic" w:hint="cs"/>
                <w:sz w:val="24"/>
                <w:szCs w:val="24"/>
                <w:rtl/>
              </w:rPr>
              <w:t>4</w:t>
            </w:r>
          </w:p>
        </w:tc>
      </w:tr>
      <w:tr w:rsidR="00D33693" w:rsidRPr="00434AC6" w:rsidTr="0076659A">
        <w:trPr>
          <w:gridAfter w:val="1"/>
          <w:wAfter w:w="6" w:type="dxa"/>
        </w:trPr>
        <w:tc>
          <w:tcPr>
            <w:tcW w:w="2110" w:type="dxa"/>
            <w:gridSpan w:val="2"/>
          </w:tcPr>
          <w:p w:rsidR="00D33693" w:rsidRDefault="00D33693" w:rsidP="0076659A">
            <w:pPr>
              <w:pStyle w:val="ListParagraph"/>
              <w:bidi/>
              <w:ind w:left="0"/>
              <w:jc w:val="both"/>
              <w:rPr>
                <w:rFonts w:ascii="Simplified Arabic" w:hAnsi="Simplified Arabic" w:cs="Simplified Arabic"/>
                <w:sz w:val="24"/>
                <w:szCs w:val="24"/>
                <w:rtl/>
              </w:rPr>
            </w:pPr>
          </w:p>
        </w:tc>
        <w:tc>
          <w:tcPr>
            <w:tcW w:w="4590" w:type="dxa"/>
            <w:gridSpan w:val="2"/>
          </w:tcPr>
          <w:p w:rsidR="00D33693" w:rsidRDefault="00D33693" w:rsidP="0076659A">
            <w:pPr>
              <w:pStyle w:val="ListParagraph"/>
              <w:bidi/>
              <w:ind w:left="0"/>
              <w:jc w:val="right"/>
              <w:rPr>
                <w:rFonts w:ascii="Simplified Arabic" w:hAnsi="Simplified Arabic" w:cs="Simplified Arabic"/>
                <w:sz w:val="24"/>
                <w:szCs w:val="24"/>
                <w:rtl/>
              </w:rPr>
            </w:pPr>
            <w:r>
              <w:rPr>
                <w:rFonts w:ascii="Simplified Arabic" w:hAnsi="Simplified Arabic" w:cs="Simplified Arabic" w:hint="cs"/>
                <w:sz w:val="24"/>
                <w:szCs w:val="24"/>
                <w:rtl/>
              </w:rPr>
              <w:t>المجموع</w:t>
            </w:r>
          </w:p>
        </w:tc>
        <w:tc>
          <w:tcPr>
            <w:tcW w:w="2358" w:type="dxa"/>
            <w:gridSpan w:val="2"/>
          </w:tcPr>
          <w:p w:rsidR="00D33693" w:rsidRDefault="00D33693" w:rsidP="0076659A">
            <w:pPr>
              <w:pStyle w:val="ListParagraph"/>
              <w:bidi/>
              <w:ind w:left="0"/>
              <w:jc w:val="right"/>
              <w:rPr>
                <w:rFonts w:ascii="Simplified Arabic" w:hAnsi="Simplified Arabic" w:cs="Simplified Arabic"/>
                <w:sz w:val="24"/>
                <w:szCs w:val="24"/>
                <w:rtl/>
              </w:rPr>
            </w:pPr>
            <w:r>
              <w:rPr>
                <w:rFonts w:ascii="Simplified Arabic" w:hAnsi="Simplified Arabic" w:cs="Simplified Arabic" w:hint="cs"/>
                <w:sz w:val="24"/>
                <w:szCs w:val="24"/>
                <w:rtl/>
              </w:rPr>
              <w:t>15</w:t>
            </w:r>
          </w:p>
        </w:tc>
      </w:tr>
      <w:tr w:rsidR="00D33693" w:rsidRPr="00434AC6" w:rsidTr="0076659A">
        <w:trPr>
          <w:gridAfter w:val="1"/>
          <w:wAfter w:w="6" w:type="dxa"/>
        </w:trPr>
        <w:tc>
          <w:tcPr>
            <w:tcW w:w="2110" w:type="dxa"/>
            <w:gridSpan w:val="2"/>
          </w:tcPr>
          <w:p w:rsidR="00D33693" w:rsidRDefault="00D33693" w:rsidP="0076659A">
            <w:pPr>
              <w:pStyle w:val="ListParagraph"/>
              <w:bidi/>
              <w:ind w:left="0"/>
              <w:jc w:val="both"/>
              <w:rPr>
                <w:rFonts w:ascii="Simplified Arabic" w:hAnsi="Simplified Arabic" w:cs="Simplified Arabic"/>
                <w:sz w:val="24"/>
                <w:szCs w:val="24"/>
                <w:rtl/>
              </w:rPr>
            </w:pPr>
            <w:r>
              <w:rPr>
                <w:rFonts w:ascii="Simplified Arabic" w:hAnsi="Simplified Arabic" w:cs="Simplified Arabic" w:hint="cs"/>
                <w:sz w:val="24"/>
                <w:szCs w:val="24"/>
                <w:rtl/>
              </w:rPr>
              <w:t>التفاعل مع المجتمع والهيئات التنظيمية</w:t>
            </w:r>
          </w:p>
        </w:tc>
        <w:tc>
          <w:tcPr>
            <w:tcW w:w="4590" w:type="dxa"/>
            <w:gridSpan w:val="2"/>
          </w:tcPr>
          <w:p w:rsidR="00D33693" w:rsidRDefault="00D33693" w:rsidP="0076659A">
            <w:pPr>
              <w:pStyle w:val="ListParagraph"/>
              <w:bidi/>
              <w:ind w:left="0"/>
              <w:rPr>
                <w:rFonts w:ascii="Simplified Arabic" w:hAnsi="Simplified Arabic" w:cs="Simplified Arabic"/>
                <w:sz w:val="24"/>
                <w:szCs w:val="24"/>
                <w:rtl/>
              </w:rPr>
            </w:pPr>
            <w:r>
              <w:rPr>
                <w:rFonts w:ascii="Simplified Arabic" w:hAnsi="Simplified Arabic" w:cs="Simplified Arabic" w:hint="cs"/>
                <w:sz w:val="24"/>
                <w:szCs w:val="24"/>
                <w:rtl/>
              </w:rPr>
              <w:t>بناء العلاقات مع المنظمات  المحلية والدولية ذات الصلة</w:t>
            </w:r>
          </w:p>
        </w:tc>
        <w:tc>
          <w:tcPr>
            <w:tcW w:w="2358" w:type="dxa"/>
            <w:gridSpan w:val="2"/>
          </w:tcPr>
          <w:p w:rsidR="00D33693" w:rsidRDefault="00D33693" w:rsidP="0076659A">
            <w:pPr>
              <w:pStyle w:val="ListParagraph"/>
              <w:bidi/>
              <w:ind w:left="0"/>
              <w:rPr>
                <w:rFonts w:ascii="Simplified Arabic" w:hAnsi="Simplified Arabic" w:cs="Simplified Arabic"/>
                <w:sz w:val="24"/>
                <w:szCs w:val="24"/>
                <w:rtl/>
              </w:rPr>
            </w:pPr>
            <w:r>
              <w:rPr>
                <w:rFonts w:ascii="Simplified Arabic" w:hAnsi="Simplified Arabic" w:cs="Simplified Arabic" w:hint="cs"/>
                <w:sz w:val="24"/>
                <w:szCs w:val="24"/>
                <w:rtl/>
              </w:rPr>
              <w:t>3</w:t>
            </w:r>
          </w:p>
        </w:tc>
      </w:tr>
      <w:tr w:rsidR="00D33693" w:rsidRPr="00434AC6" w:rsidTr="0076659A">
        <w:trPr>
          <w:gridAfter w:val="1"/>
          <w:wAfter w:w="6" w:type="dxa"/>
        </w:trPr>
        <w:tc>
          <w:tcPr>
            <w:tcW w:w="2110" w:type="dxa"/>
            <w:gridSpan w:val="2"/>
          </w:tcPr>
          <w:p w:rsidR="00D33693" w:rsidRDefault="00D33693" w:rsidP="0076659A">
            <w:pPr>
              <w:pStyle w:val="ListParagraph"/>
              <w:bidi/>
              <w:ind w:left="0"/>
              <w:jc w:val="both"/>
              <w:rPr>
                <w:rFonts w:ascii="Simplified Arabic" w:hAnsi="Simplified Arabic" w:cs="Simplified Arabic"/>
                <w:sz w:val="24"/>
                <w:szCs w:val="24"/>
                <w:rtl/>
              </w:rPr>
            </w:pPr>
          </w:p>
        </w:tc>
        <w:tc>
          <w:tcPr>
            <w:tcW w:w="4590" w:type="dxa"/>
            <w:gridSpan w:val="2"/>
          </w:tcPr>
          <w:p w:rsidR="00D33693" w:rsidRDefault="00D33693" w:rsidP="0076659A">
            <w:pPr>
              <w:pStyle w:val="ListParagraph"/>
              <w:bidi/>
              <w:ind w:left="0"/>
              <w:rPr>
                <w:rFonts w:ascii="Simplified Arabic" w:hAnsi="Simplified Arabic" w:cs="Simplified Arabic"/>
                <w:sz w:val="24"/>
                <w:szCs w:val="24"/>
                <w:rtl/>
              </w:rPr>
            </w:pPr>
            <w:r>
              <w:rPr>
                <w:rFonts w:ascii="Simplified Arabic" w:hAnsi="Simplified Arabic" w:cs="Simplified Arabic" w:hint="cs"/>
                <w:sz w:val="24"/>
                <w:szCs w:val="24"/>
                <w:rtl/>
              </w:rPr>
              <w:t>المشاركة الفاعلة مع المجتمع المحلي</w:t>
            </w:r>
          </w:p>
        </w:tc>
        <w:tc>
          <w:tcPr>
            <w:tcW w:w="2358" w:type="dxa"/>
            <w:gridSpan w:val="2"/>
          </w:tcPr>
          <w:p w:rsidR="00D33693" w:rsidRDefault="00D33693" w:rsidP="0076659A">
            <w:pPr>
              <w:pStyle w:val="ListParagraph"/>
              <w:bidi/>
              <w:ind w:left="0"/>
              <w:rPr>
                <w:rFonts w:ascii="Simplified Arabic" w:hAnsi="Simplified Arabic" w:cs="Simplified Arabic"/>
                <w:sz w:val="24"/>
                <w:szCs w:val="24"/>
                <w:rtl/>
              </w:rPr>
            </w:pPr>
            <w:r>
              <w:rPr>
                <w:rFonts w:ascii="Simplified Arabic" w:hAnsi="Simplified Arabic" w:cs="Simplified Arabic" w:hint="cs"/>
                <w:sz w:val="24"/>
                <w:szCs w:val="24"/>
                <w:rtl/>
              </w:rPr>
              <w:t>4</w:t>
            </w:r>
          </w:p>
        </w:tc>
      </w:tr>
      <w:tr w:rsidR="00D33693" w:rsidRPr="00434AC6" w:rsidTr="0076659A">
        <w:trPr>
          <w:gridAfter w:val="1"/>
          <w:wAfter w:w="6" w:type="dxa"/>
        </w:trPr>
        <w:tc>
          <w:tcPr>
            <w:tcW w:w="2110" w:type="dxa"/>
            <w:gridSpan w:val="2"/>
          </w:tcPr>
          <w:p w:rsidR="00D33693" w:rsidRDefault="00D33693" w:rsidP="0076659A">
            <w:pPr>
              <w:pStyle w:val="ListParagraph"/>
              <w:bidi/>
              <w:ind w:left="0"/>
              <w:jc w:val="both"/>
              <w:rPr>
                <w:rFonts w:ascii="Simplified Arabic" w:hAnsi="Simplified Arabic" w:cs="Simplified Arabic"/>
                <w:sz w:val="24"/>
                <w:szCs w:val="24"/>
                <w:rtl/>
              </w:rPr>
            </w:pPr>
          </w:p>
        </w:tc>
        <w:tc>
          <w:tcPr>
            <w:tcW w:w="4590" w:type="dxa"/>
            <w:gridSpan w:val="2"/>
          </w:tcPr>
          <w:p w:rsidR="00D33693" w:rsidRDefault="00D33693" w:rsidP="0076659A">
            <w:pPr>
              <w:pStyle w:val="ListParagraph"/>
              <w:bidi/>
              <w:ind w:left="0"/>
              <w:rPr>
                <w:rFonts w:ascii="Simplified Arabic" w:hAnsi="Simplified Arabic" w:cs="Simplified Arabic"/>
                <w:sz w:val="24"/>
                <w:szCs w:val="24"/>
                <w:rtl/>
              </w:rPr>
            </w:pPr>
            <w:r>
              <w:rPr>
                <w:rFonts w:ascii="Simplified Arabic" w:hAnsi="Simplified Arabic" w:cs="Simplified Arabic" w:hint="cs"/>
                <w:sz w:val="24"/>
                <w:szCs w:val="24"/>
                <w:rtl/>
              </w:rPr>
              <w:t>المشاركة والحوار مع مؤسسات الإعتماد وضلط الجودة</w:t>
            </w:r>
          </w:p>
        </w:tc>
        <w:tc>
          <w:tcPr>
            <w:tcW w:w="2358" w:type="dxa"/>
            <w:gridSpan w:val="2"/>
          </w:tcPr>
          <w:p w:rsidR="00D33693" w:rsidRDefault="00D33693" w:rsidP="0076659A">
            <w:pPr>
              <w:pStyle w:val="ListParagraph"/>
              <w:bidi/>
              <w:ind w:left="0"/>
              <w:rPr>
                <w:rFonts w:ascii="Simplified Arabic" w:hAnsi="Simplified Arabic" w:cs="Simplified Arabic"/>
                <w:sz w:val="24"/>
                <w:szCs w:val="24"/>
                <w:rtl/>
              </w:rPr>
            </w:pPr>
            <w:r>
              <w:rPr>
                <w:rFonts w:ascii="Simplified Arabic" w:hAnsi="Simplified Arabic" w:cs="Simplified Arabic" w:hint="cs"/>
                <w:sz w:val="24"/>
                <w:szCs w:val="24"/>
                <w:rtl/>
              </w:rPr>
              <w:t>1</w:t>
            </w:r>
          </w:p>
        </w:tc>
      </w:tr>
      <w:tr w:rsidR="00D33693" w:rsidRPr="00434AC6" w:rsidTr="00547C6E">
        <w:trPr>
          <w:gridBefore w:val="1"/>
          <w:wBefore w:w="6" w:type="dxa"/>
        </w:trPr>
        <w:tc>
          <w:tcPr>
            <w:tcW w:w="2110" w:type="dxa"/>
            <w:gridSpan w:val="2"/>
          </w:tcPr>
          <w:p w:rsidR="00D33693" w:rsidRDefault="00D33693" w:rsidP="0076659A">
            <w:pPr>
              <w:pStyle w:val="ListParagraph"/>
              <w:bidi/>
              <w:ind w:left="0"/>
              <w:jc w:val="both"/>
              <w:rPr>
                <w:rFonts w:ascii="Simplified Arabic" w:hAnsi="Simplified Arabic" w:cs="Simplified Arabic"/>
                <w:sz w:val="24"/>
                <w:szCs w:val="24"/>
                <w:rtl/>
              </w:rPr>
            </w:pPr>
          </w:p>
        </w:tc>
        <w:tc>
          <w:tcPr>
            <w:tcW w:w="4590" w:type="dxa"/>
            <w:gridSpan w:val="2"/>
          </w:tcPr>
          <w:p w:rsidR="00D33693" w:rsidRDefault="00D33693" w:rsidP="0076659A">
            <w:pPr>
              <w:pStyle w:val="ListParagraph"/>
              <w:bidi/>
              <w:ind w:left="0"/>
              <w:jc w:val="right"/>
              <w:rPr>
                <w:rFonts w:ascii="Simplified Arabic" w:hAnsi="Simplified Arabic" w:cs="Simplified Arabic"/>
                <w:sz w:val="24"/>
                <w:szCs w:val="24"/>
                <w:rtl/>
              </w:rPr>
            </w:pPr>
            <w:r>
              <w:rPr>
                <w:rFonts w:ascii="Simplified Arabic" w:hAnsi="Simplified Arabic" w:cs="Simplified Arabic" w:hint="cs"/>
                <w:sz w:val="24"/>
                <w:szCs w:val="24"/>
                <w:rtl/>
              </w:rPr>
              <w:t>المجموع</w:t>
            </w:r>
          </w:p>
        </w:tc>
        <w:tc>
          <w:tcPr>
            <w:tcW w:w="2358" w:type="dxa"/>
            <w:gridSpan w:val="2"/>
          </w:tcPr>
          <w:p w:rsidR="00D33693" w:rsidRDefault="00D33693" w:rsidP="0076659A">
            <w:pPr>
              <w:pStyle w:val="ListParagraph"/>
              <w:bidi/>
              <w:ind w:left="0"/>
              <w:jc w:val="right"/>
              <w:rPr>
                <w:rFonts w:ascii="Simplified Arabic" w:hAnsi="Simplified Arabic" w:cs="Simplified Arabic"/>
                <w:sz w:val="24"/>
                <w:szCs w:val="24"/>
                <w:rtl/>
              </w:rPr>
            </w:pPr>
            <w:r>
              <w:rPr>
                <w:rFonts w:ascii="Simplified Arabic" w:hAnsi="Simplified Arabic" w:cs="Simplified Arabic" w:hint="cs"/>
                <w:sz w:val="24"/>
                <w:szCs w:val="24"/>
                <w:rtl/>
              </w:rPr>
              <w:t>8</w:t>
            </w:r>
          </w:p>
        </w:tc>
      </w:tr>
      <w:tr w:rsidR="00D33693" w:rsidRPr="00434AC6" w:rsidTr="0076659A">
        <w:trPr>
          <w:gridAfter w:val="1"/>
          <w:wAfter w:w="6" w:type="dxa"/>
        </w:trPr>
        <w:tc>
          <w:tcPr>
            <w:tcW w:w="6700" w:type="dxa"/>
            <w:gridSpan w:val="4"/>
          </w:tcPr>
          <w:p w:rsidR="00D33693" w:rsidRDefault="00D33693" w:rsidP="0076659A">
            <w:pPr>
              <w:pStyle w:val="ListParagraph"/>
              <w:bidi/>
              <w:ind w:left="0"/>
              <w:jc w:val="right"/>
              <w:rPr>
                <w:rFonts w:ascii="Simplified Arabic" w:hAnsi="Simplified Arabic" w:cs="Simplified Arabic"/>
                <w:sz w:val="24"/>
                <w:szCs w:val="24"/>
                <w:rtl/>
              </w:rPr>
            </w:pPr>
            <w:r>
              <w:rPr>
                <w:rFonts w:ascii="Simplified Arabic" w:hAnsi="Simplified Arabic" w:cs="Simplified Arabic" w:hint="cs"/>
                <w:sz w:val="24"/>
                <w:szCs w:val="24"/>
                <w:rtl/>
              </w:rPr>
              <w:t>المجموع الكلي</w:t>
            </w:r>
          </w:p>
        </w:tc>
        <w:tc>
          <w:tcPr>
            <w:tcW w:w="2358" w:type="dxa"/>
            <w:gridSpan w:val="2"/>
          </w:tcPr>
          <w:p w:rsidR="00D33693" w:rsidRDefault="00D33693" w:rsidP="0076659A">
            <w:pPr>
              <w:pStyle w:val="ListParagraph"/>
              <w:bidi/>
              <w:ind w:left="0"/>
              <w:jc w:val="center"/>
              <w:rPr>
                <w:rFonts w:ascii="Simplified Arabic" w:hAnsi="Simplified Arabic" w:cs="Simplified Arabic"/>
                <w:sz w:val="24"/>
                <w:szCs w:val="24"/>
                <w:rtl/>
              </w:rPr>
            </w:pPr>
            <w:r>
              <w:rPr>
                <w:rFonts w:ascii="Simplified Arabic" w:hAnsi="Simplified Arabic" w:cs="Simplified Arabic" w:hint="cs"/>
                <w:sz w:val="24"/>
                <w:szCs w:val="24"/>
                <w:rtl/>
              </w:rPr>
              <w:t>80</w:t>
            </w:r>
          </w:p>
        </w:tc>
      </w:tr>
    </w:tbl>
    <w:p w:rsidR="00D33693" w:rsidRDefault="00D33693" w:rsidP="00547C6E">
      <w:pPr>
        <w:pStyle w:val="NormalWeb"/>
        <w:spacing w:before="0" w:beforeAutospacing="0" w:after="0" w:afterAutospacing="0"/>
        <w:ind w:right="90"/>
        <w:jc w:val="both"/>
        <w:rPr>
          <w:rFonts w:ascii="Simplified Arabic" w:eastAsiaTheme="minorHAnsi" w:hAnsi="Simplified Arabic" w:cs="Simplified Arabic"/>
          <w:sz w:val="28"/>
          <w:szCs w:val="28"/>
          <w:rtl/>
        </w:rPr>
      </w:pPr>
    </w:p>
    <w:p w:rsidR="00C07CF8" w:rsidRPr="00F05296" w:rsidRDefault="00C07CF8" w:rsidP="00C07CF8">
      <w:pPr>
        <w:bidi/>
        <w:jc w:val="center"/>
        <w:rPr>
          <w:b/>
          <w:bCs/>
          <w:sz w:val="28"/>
          <w:szCs w:val="28"/>
          <w:rtl/>
          <w:lang w:bidi="ar-JO"/>
        </w:rPr>
      </w:pPr>
      <w:r w:rsidRPr="00F05296">
        <w:rPr>
          <w:rFonts w:hint="cs"/>
          <w:b/>
          <w:bCs/>
          <w:sz w:val="28"/>
          <w:szCs w:val="28"/>
          <w:rtl/>
          <w:lang w:bidi="ar-JO"/>
        </w:rPr>
        <w:t xml:space="preserve">نموذح مقترح لتقييم </w:t>
      </w:r>
      <w:r>
        <w:rPr>
          <w:rFonts w:hint="cs"/>
          <w:b/>
          <w:bCs/>
          <w:sz w:val="28"/>
          <w:szCs w:val="28"/>
          <w:rtl/>
          <w:lang w:bidi="ar-JO"/>
        </w:rPr>
        <w:t>كليات و</w:t>
      </w:r>
      <w:r w:rsidRPr="00F05296">
        <w:rPr>
          <w:rFonts w:hint="cs"/>
          <w:b/>
          <w:bCs/>
          <w:sz w:val="28"/>
          <w:szCs w:val="28"/>
          <w:rtl/>
          <w:lang w:bidi="ar-JO"/>
        </w:rPr>
        <w:t>معاهد ومراكز</w:t>
      </w:r>
      <w:r>
        <w:rPr>
          <w:rFonts w:hint="cs"/>
          <w:b/>
          <w:bCs/>
          <w:sz w:val="28"/>
          <w:szCs w:val="28"/>
          <w:rtl/>
          <w:lang w:bidi="ar-JO"/>
        </w:rPr>
        <w:t xml:space="preserve"> ومدارس</w:t>
      </w:r>
      <w:r w:rsidRPr="00F05296">
        <w:rPr>
          <w:rFonts w:hint="cs"/>
          <w:b/>
          <w:bCs/>
          <w:sz w:val="28"/>
          <w:szCs w:val="28"/>
          <w:rtl/>
          <w:lang w:bidi="ar-JO"/>
        </w:rPr>
        <w:t xml:space="preserve"> </w:t>
      </w:r>
      <w:r>
        <w:rPr>
          <w:rFonts w:hint="cs"/>
          <w:b/>
          <w:bCs/>
          <w:sz w:val="28"/>
          <w:szCs w:val="28"/>
          <w:rtl/>
          <w:lang w:bidi="ar-JO"/>
        </w:rPr>
        <w:t>التعليم و</w:t>
      </w:r>
      <w:r w:rsidRPr="00F05296">
        <w:rPr>
          <w:rFonts w:hint="cs"/>
          <w:b/>
          <w:bCs/>
          <w:sz w:val="28"/>
          <w:szCs w:val="28"/>
          <w:rtl/>
          <w:lang w:bidi="ar-JO"/>
        </w:rPr>
        <w:t xml:space="preserve"> التدريب المهني</w:t>
      </w:r>
      <w:r>
        <w:rPr>
          <w:rFonts w:hint="cs"/>
          <w:b/>
          <w:bCs/>
          <w:sz w:val="28"/>
          <w:szCs w:val="28"/>
          <w:rtl/>
          <w:lang w:bidi="ar-JO"/>
        </w:rPr>
        <w:t xml:space="preserve"> والتقني</w:t>
      </w:r>
    </w:p>
    <w:p w:rsidR="00C07CF8" w:rsidRPr="00F05296" w:rsidRDefault="00C07CF8" w:rsidP="00C07CF8">
      <w:pPr>
        <w:bidi/>
        <w:jc w:val="center"/>
        <w:rPr>
          <w:b/>
          <w:bCs/>
          <w:sz w:val="28"/>
          <w:szCs w:val="28"/>
          <w:rtl/>
          <w:lang w:bidi="ar-JO"/>
        </w:rPr>
      </w:pPr>
    </w:p>
    <w:tbl>
      <w:tblPr>
        <w:tblStyle w:val="TableGrid"/>
        <w:bidiVisual/>
        <w:tblW w:w="10825" w:type="dxa"/>
        <w:tblInd w:w="108" w:type="dxa"/>
        <w:tblLayout w:type="fixed"/>
        <w:tblLook w:val="04A0" w:firstRow="1" w:lastRow="0" w:firstColumn="1" w:lastColumn="0" w:noHBand="0" w:noVBand="1"/>
      </w:tblPr>
      <w:tblGrid>
        <w:gridCol w:w="720"/>
        <w:gridCol w:w="900"/>
        <w:gridCol w:w="810"/>
        <w:gridCol w:w="630"/>
        <w:gridCol w:w="90"/>
        <w:gridCol w:w="35"/>
        <w:gridCol w:w="955"/>
        <w:gridCol w:w="305"/>
        <w:gridCol w:w="1260"/>
        <w:gridCol w:w="574"/>
        <w:gridCol w:w="201"/>
        <w:gridCol w:w="575"/>
        <w:gridCol w:w="505"/>
        <w:gridCol w:w="22"/>
        <w:gridCol w:w="723"/>
        <w:gridCol w:w="10"/>
        <w:gridCol w:w="633"/>
        <w:gridCol w:w="447"/>
        <w:gridCol w:w="720"/>
        <w:gridCol w:w="540"/>
        <w:gridCol w:w="16"/>
        <w:gridCol w:w="154"/>
      </w:tblGrid>
      <w:tr w:rsidR="00C07CF8" w:rsidRPr="00F05296" w:rsidTr="00547C6E">
        <w:trPr>
          <w:gridAfter w:val="3"/>
          <w:wAfter w:w="710" w:type="dxa"/>
        </w:trPr>
        <w:tc>
          <w:tcPr>
            <w:tcW w:w="10115" w:type="dxa"/>
            <w:gridSpan w:val="19"/>
          </w:tcPr>
          <w:p w:rsidR="00C07CF8" w:rsidRPr="00F05296" w:rsidRDefault="00C07CF8" w:rsidP="0076659A">
            <w:pPr>
              <w:bidi/>
              <w:rPr>
                <w:b/>
                <w:bCs/>
                <w:sz w:val="28"/>
                <w:szCs w:val="28"/>
                <w:rtl/>
                <w:lang w:bidi="ar-JO"/>
              </w:rPr>
            </w:pPr>
            <w:r w:rsidRPr="00F05296">
              <w:rPr>
                <w:rFonts w:hint="cs"/>
                <w:b/>
                <w:bCs/>
                <w:sz w:val="28"/>
                <w:szCs w:val="28"/>
                <w:rtl/>
                <w:lang w:bidi="ar-JO"/>
              </w:rPr>
              <w:t>اولا:البيانات التعريفية</w:t>
            </w:r>
          </w:p>
        </w:tc>
      </w:tr>
      <w:tr w:rsidR="00C07CF8" w:rsidRPr="00F05296" w:rsidTr="00547C6E">
        <w:tc>
          <w:tcPr>
            <w:tcW w:w="2430" w:type="dxa"/>
            <w:gridSpan w:val="3"/>
          </w:tcPr>
          <w:p w:rsidR="00C07CF8" w:rsidRPr="00F05296" w:rsidRDefault="00C07CF8" w:rsidP="0076659A">
            <w:pPr>
              <w:bidi/>
              <w:rPr>
                <w:b/>
                <w:bCs/>
                <w:sz w:val="28"/>
                <w:szCs w:val="28"/>
                <w:rtl/>
                <w:lang w:bidi="ar-JO"/>
              </w:rPr>
            </w:pPr>
            <w:r w:rsidRPr="00F05296">
              <w:rPr>
                <w:rFonts w:hint="cs"/>
                <w:b/>
                <w:bCs/>
                <w:sz w:val="28"/>
                <w:szCs w:val="28"/>
                <w:rtl/>
                <w:lang w:bidi="ar-JO"/>
              </w:rPr>
              <w:t xml:space="preserve">اسم  </w:t>
            </w:r>
            <w:r>
              <w:rPr>
                <w:rFonts w:hint="cs"/>
                <w:b/>
                <w:bCs/>
                <w:sz w:val="28"/>
                <w:szCs w:val="28"/>
                <w:rtl/>
                <w:lang w:bidi="ar-JO"/>
              </w:rPr>
              <w:t xml:space="preserve">الكلية </w:t>
            </w:r>
            <w:r w:rsidRPr="00F05296">
              <w:rPr>
                <w:rFonts w:hint="cs"/>
                <w:b/>
                <w:bCs/>
                <w:sz w:val="28"/>
                <w:szCs w:val="28"/>
                <w:rtl/>
                <w:lang w:bidi="ar-JO"/>
              </w:rPr>
              <w:t>المدرسة</w:t>
            </w:r>
            <w:r>
              <w:rPr>
                <w:rFonts w:hint="cs"/>
                <w:b/>
                <w:bCs/>
                <w:sz w:val="28"/>
                <w:szCs w:val="28"/>
                <w:rtl/>
                <w:lang w:bidi="ar-JO"/>
              </w:rPr>
              <w:t xml:space="preserve"> </w:t>
            </w:r>
            <w:r w:rsidRPr="00F05296">
              <w:rPr>
                <w:rFonts w:hint="cs"/>
                <w:b/>
                <w:bCs/>
                <w:sz w:val="28"/>
                <w:szCs w:val="28"/>
                <w:rtl/>
                <w:lang w:bidi="ar-JO"/>
              </w:rPr>
              <w:t>/المركز/ المعهد</w:t>
            </w:r>
          </w:p>
        </w:tc>
        <w:tc>
          <w:tcPr>
            <w:tcW w:w="4050" w:type="dxa"/>
            <w:gridSpan w:val="8"/>
          </w:tcPr>
          <w:p w:rsidR="00C07CF8" w:rsidRPr="00F05296" w:rsidRDefault="00C07CF8" w:rsidP="0076659A">
            <w:pPr>
              <w:bidi/>
              <w:jc w:val="center"/>
              <w:rPr>
                <w:b/>
                <w:bCs/>
                <w:sz w:val="28"/>
                <w:szCs w:val="28"/>
                <w:rtl/>
                <w:lang w:bidi="ar-JO"/>
              </w:rPr>
            </w:pPr>
          </w:p>
        </w:tc>
        <w:tc>
          <w:tcPr>
            <w:tcW w:w="1102" w:type="dxa"/>
            <w:gridSpan w:val="3"/>
          </w:tcPr>
          <w:p w:rsidR="00C07CF8" w:rsidRPr="00F05296" w:rsidRDefault="00C07CF8" w:rsidP="0076659A">
            <w:pPr>
              <w:bidi/>
              <w:jc w:val="center"/>
              <w:rPr>
                <w:b/>
                <w:bCs/>
                <w:sz w:val="28"/>
                <w:szCs w:val="28"/>
                <w:rtl/>
                <w:lang w:bidi="ar-JO"/>
              </w:rPr>
            </w:pPr>
            <w:r w:rsidRPr="00F05296">
              <w:rPr>
                <w:rFonts w:hint="cs"/>
                <w:b/>
                <w:bCs/>
                <w:sz w:val="28"/>
                <w:szCs w:val="28"/>
                <w:rtl/>
                <w:lang w:bidi="ar-JO"/>
              </w:rPr>
              <w:t>الأقليم</w:t>
            </w:r>
          </w:p>
        </w:tc>
        <w:tc>
          <w:tcPr>
            <w:tcW w:w="723" w:type="dxa"/>
          </w:tcPr>
          <w:p w:rsidR="00C07CF8" w:rsidRPr="00F05296" w:rsidRDefault="00C07CF8" w:rsidP="0076659A">
            <w:pPr>
              <w:bidi/>
              <w:jc w:val="center"/>
              <w:rPr>
                <w:b/>
                <w:bCs/>
                <w:sz w:val="28"/>
                <w:szCs w:val="28"/>
                <w:rtl/>
                <w:lang w:bidi="ar-JO"/>
              </w:rPr>
            </w:pPr>
          </w:p>
        </w:tc>
        <w:tc>
          <w:tcPr>
            <w:tcW w:w="1810" w:type="dxa"/>
            <w:gridSpan w:val="4"/>
          </w:tcPr>
          <w:p w:rsidR="00C07CF8" w:rsidRPr="00F05296" w:rsidRDefault="00C07CF8" w:rsidP="0076659A">
            <w:pPr>
              <w:bidi/>
              <w:rPr>
                <w:b/>
                <w:bCs/>
                <w:sz w:val="28"/>
                <w:szCs w:val="28"/>
                <w:rtl/>
                <w:lang w:bidi="ar-JO"/>
              </w:rPr>
            </w:pPr>
            <w:r w:rsidRPr="00F05296">
              <w:rPr>
                <w:rFonts w:hint="cs"/>
                <w:b/>
                <w:bCs/>
                <w:sz w:val="28"/>
                <w:szCs w:val="28"/>
                <w:rtl/>
                <w:lang w:bidi="ar-JO"/>
              </w:rPr>
              <w:t>عدد أصحاب العمل المتعاونين</w:t>
            </w:r>
          </w:p>
        </w:tc>
        <w:tc>
          <w:tcPr>
            <w:tcW w:w="710" w:type="dxa"/>
            <w:gridSpan w:val="3"/>
          </w:tcPr>
          <w:p w:rsidR="00C07CF8" w:rsidRPr="00F05296" w:rsidRDefault="00C07CF8" w:rsidP="0076659A">
            <w:pPr>
              <w:bidi/>
              <w:jc w:val="center"/>
              <w:rPr>
                <w:b/>
                <w:bCs/>
                <w:sz w:val="28"/>
                <w:szCs w:val="28"/>
                <w:rtl/>
                <w:lang w:bidi="ar-JO"/>
              </w:rPr>
            </w:pPr>
          </w:p>
        </w:tc>
      </w:tr>
      <w:tr w:rsidR="00C07CF8" w:rsidRPr="00F05296" w:rsidTr="00547C6E">
        <w:trPr>
          <w:gridAfter w:val="3"/>
          <w:wAfter w:w="710" w:type="dxa"/>
        </w:trPr>
        <w:tc>
          <w:tcPr>
            <w:tcW w:w="3060" w:type="dxa"/>
            <w:gridSpan w:val="4"/>
          </w:tcPr>
          <w:p w:rsidR="00C07CF8" w:rsidRPr="00F05296" w:rsidRDefault="00C07CF8" w:rsidP="0076659A">
            <w:pPr>
              <w:bidi/>
              <w:rPr>
                <w:b/>
                <w:bCs/>
                <w:sz w:val="28"/>
                <w:szCs w:val="28"/>
                <w:rtl/>
                <w:lang w:bidi="ar-JO"/>
              </w:rPr>
            </w:pPr>
            <w:r w:rsidRPr="00F05296">
              <w:rPr>
                <w:rFonts w:hint="cs"/>
                <w:b/>
                <w:bCs/>
                <w:sz w:val="28"/>
                <w:szCs w:val="28"/>
                <w:rtl/>
                <w:lang w:bidi="ar-JO"/>
              </w:rPr>
              <w:t xml:space="preserve">مدير </w:t>
            </w:r>
            <w:r>
              <w:rPr>
                <w:rFonts w:hint="cs"/>
                <w:b/>
                <w:bCs/>
                <w:sz w:val="28"/>
                <w:szCs w:val="28"/>
                <w:rtl/>
                <w:lang w:bidi="ar-JO"/>
              </w:rPr>
              <w:t>الكلية /</w:t>
            </w:r>
            <w:r w:rsidRPr="00F05296">
              <w:rPr>
                <w:rFonts w:hint="cs"/>
                <w:b/>
                <w:bCs/>
                <w:sz w:val="28"/>
                <w:szCs w:val="28"/>
                <w:rtl/>
                <w:lang w:bidi="ar-JO"/>
              </w:rPr>
              <w:t xml:space="preserve"> المدرسة المركز/المعهد</w:t>
            </w:r>
          </w:p>
        </w:tc>
        <w:tc>
          <w:tcPr>
            <w:tcW w:w="4500" w:type="dxa"/>
            <w:gridSpan w:val="9"/>
          </w:tcPr>
          <w:p w:rsidR="00C07CF8" w:rsidRPr="00F05296" w:rsidRDefault="00C07CF8" w:rsidP="0076659A">
            <w:pPr>
              <w:bidi/>
              <w:rPr>
                <w:b/>
                <w:bCs/>
                <w:sz w:val="28"/>
                <w:szCs w:val="28"/>
                <w:rtl/>
                <w:lang w:bidi="ar-JO"/>
              </w:rPr>
            </w:pPr>
          </w:p>
        </w:tc>
        <w:tc>
          <w:tcPr>
            <w:tcW w:w="1388" w:type="dxa"/>
            <w:gridSpan w:val="4"/>
          </w:tcPr>
          <w:p w:rsidR="00C07CF8" w:rsidRPr="00F05296" w:rsidRDefault="00C07CF8" w:rsidP="0076659A">
            <w:pPr>
              <w:bidi/>
              <w:rPr>
                <w:b/>
                <w:bCs/>
                <w:sz w:val="28"/>
                <w:szCs w:val="28"/>
                <w:rtl/>
                <w:lang w:bidi="ar-JO"/>
              </w:rPr>
            </w:pPr>
            <w:r w:rsidRPr="00F05296">
              <w:rPr>
                <w:rFonts w:hint="cs"/>
                <w:b/>
                <w:bCs/>
                <w:sz w:val="28"/>
                <w:szCs w:val="28"/>
                <w:rtl/>
                <w:lang w:bidi="ar-JO"/>
              </w:rPr>
              <w:t>المؤهل والتخصص</w:t>
            </w:r>
          </w:p>
        </w:tc>
        <w:tc>
          <w:tcPr>
            <w:tcW w:w="1167" w:type="dxa"/>
            <w:gridSpan w:val="2"/>
          </w:tcPr>
          <w:p w:rsidR="00C07CF8" w:rsidRPr="00F05296" w:rsidRDefault="00C07CF8" w:rsidP="0076659A">
            <w:pPr>
              <w:bidi/>
              <w:jc w:val="center"/>
              <w:rPr>
                <w:b/>
                <w:bCs/>
                <w:sz w:val="28"/>
                <w:szCs w:val="28"/>
                <w:rtl/>
                <w:lang w:bidi="ar-JO"/>
              </w:rPr>
            </w:pPr>
          </w:p>
        </w:tc>
      </w:tr>
      <w:tr w:rsidR="00C07CF8" w:rsidRPr="00F05296" w:rsidTr="00547C6E">
        <w:trPr>
          <w:gridAfter w:val="3"/>
          <w:wAfter w:w="710" w:type="dxa"/>
        </w:trPr>
        <w:tc>
          <w:tcPr>
            <w:tcW w:w="10115" w:type="dxa"/>
            <w:gridSpan w:val="19"/>
          </w:tcPr>
          <w:p w:rsidR="00C07CF8" w:rsidRPr="00F05296" w:rsidRDefault="00C07CF8" w:rsidP="0076659A">
            <w:pPr>
              <w:bidi/>
              <w:rPr>
                <w:b/>
                <w:bCs/>
                <w:sz w:val="28"/>
                <w:szCs w:val="28"/>
                <w:rtl/>
                <w:lang w:bidi="ar-JO"/>
              </w:rPr>
            </w:pPr>
            <w:r w:rsidRPr="00F05296">
              <w:rPr>
                <w:rFonts w:hint="cs"/>
                <w:b/>
                <w:bCs/>
                <w:sz w:val="28"/>
                <w:szCs w:val="28"/>
                <w:rtl/>
                <w:lang w:bidi="ar-JO"/>
              </w:rPr>
              <w:t>أعداد الموظفين</w:t>
            </w:r>
          </w:p>
        </w:tc>
      </w:tr>
      <w:tr w:rsidR="00C07CF8" w:rsidRPr="00F05296" w:rsidTr="00547C6E">
        <w:tc>
          <w:tcPr>
            <w:tcW w:w="1620" w:type="dxa"/>
            <w:gridSpan w:val="2"/>
            <w:vMerge w:val="restart"/>
          </w:tcPr>
          <w:p w:rsidR="00C07CF8" w:rsidRPr="00F05296" w:rsidRDefault="00C07CF8" w:rsidP="0076659A">
            <w:pPr>
              <w:bidi/>
              <w:jc w:val="center"/>
              <w:rPr>
                <w:b/>
                <w:bCs/>
                <w:sz w:val="28"/>
                <w:szCs w:val="28"/>
                <w:rtl/>
                <w:lang w:bidi="ar-JO"/>
              </w:rPr>
            </w:pPr>
            <w:r w:rsidRPr="00F05296">
              <w:rPr>
                <w:rFonts w:hint="cs"/>
                <w:b/>
                <w:bCs/>
                <w:sz w:val="28"/>
                <w:szCs w:val="28"/>
                <w:rtl/>
                <w:lang w:bidi="ar-JO"/>
              </w:rPr>
              <w:t>إداريون وخدمات مساندة</w:t>
            </w:r>
          </w:p>
        </w:tc>
        <w:tc>
          <w:tcPr>
            <w:tcW w:w="6685" w:type="dxa"/>
            <w:gridSpan w:val="13"/>
          </w:tcPr>
          <w:p w:rsidR="00C07CF8" w:rsidRPr="00F05296" w:rsidRDefault="00C07CF8" w:rsidP="0076659A">
            <w:pPr>
              <w:bidi/>
              <w:jc w:val="center"/>
              <w:rPr>
                <w:b/>
                <w:bCs/>
                <w:sz w:val="28"/>
                <w:szCs w:val="28"/>
                <w:rtl/>
                <w:lang w:bidi="ar-JO"/>
              </w:rPr>
            </w:pPr>
            <w:r w:rsidRPr="00F05296">
              <w:rPr>
                <w:rFonts w:hint="cs"/>
                <w:b/>
                <w:bCs/>
                <w:sz w:val="28"/>
                <w:szCs w:val="28"/>
                <w:rtl/>
                <w:lang w:bidi="ar-JO"/>
              </w:rPr>
              <w:t>فنيون</w:t>
            </w:r>
          </w:p>
        </w:tc>
        <w:tc>
          <w:tcPr>
            <w:tcW w:w="1810" w:type="dxa"/>
            <w:gridSpan w:val="4"/>
          </w:tcPr>
          <w:p w:rsidR="00C07CF8" w:rsidRPr="00F05296" w:rsidRDefault="00C07CF8" w:rsidP="0076659A">
            <w:pPr>
              <w:bidi/>
              <w:jc w:val="center"/>
              <w:rPr>
                <w:b/>
                <w:bCs/>
                <w:sz w:val="28"/>
                <w:szCs w:val="28"/>
                <w:rtl/>
                <w:lang w:bidi="ar-JO"/>
              </w:rPr>
            </w:pPr>
            <w:r w:rsidRPr="00F05296">
              <w:rPr>
                <w:rFonts w:hint="cs"/>
                <w:b/>
                <w:bCs/>
                <w:sz w:val="28"/>
                <w:szCs w:val="28"/>
                <w:rtl/>
                <w:lang w:bidi="ar-JO"/>
              </w:rPr>
              <w:t>الطاقة الأستيعابية (طالب /طالبة)</w:t>
            </w:r>
          </w:p>
        </w:tc>
        <w:tc>
          <w:tcPr>
            <w:tcW w:w="710" w:type="dxa"/>
            <w:gridSpan w:val="3"/>
          </w:tcPr>
          <w:p w:rsidR="00C07CF8" w:rsidRPr="00F05296" w:rsidRDefault="00C07CF8" w:rsidP="0076659A">
            <w:pPr>
              <w:bidi/>
              <w:jc w:val="center"/>
              <w:rPr>
                <w:b/>
                <w:bCs/>
                <w:sz w:val="28"/>
                <w:szCs w:val="28"/>
                <w:rtl/>
                <w:lang w:bidi="ar-JO"/>
              </w:rPr>
            </w:pPr>
          </w:p>
        </w:tc>
      </w:tr>
      <w:tr w:rsidR="00C07CF8" w:rsidRPr="00F05296" w:rsidTr="00547C6E">
        <w:tc>
          <w:tcPr>
            <w:tcW w:w="1620" w:type="dxa"/>
            <w:gridSpan w:val="2"/>
            <w:vMerge/>
          </w:tcPr>
          <w:p w:rsidR="00C07CF8" w:rsidRPr="00F05296" w:rsidRDefault="00C07CF8" w:rsidP="0076659A">
            <w:pPr>
              <w:bidi/>
              <w:jc w:val="center"/>
              <w:rPr>
                <w:b/>
                <w:bCs/>
                <w:sz w:val="28"/>
                <w:szCs w:val="28"/>
                <w:rtl/>
                <w:lang w:bidi="ar-JO"/>
              </w:rPr>
            </w:pPr>
          </w:p>
        </w:tc>
        <w:tc>
          <w:tcPr>
            <w:tcW w:w="1530" w:type="dxa"/>
            <w:gridSpan w:val="3"/>
          </w:tcPr>
          <w:p w:rsidR="00C07CF8" w:rsidRPr="00F05296" w:rsidRDefault="00C07CF8" w:rsidP="0076659A">
            <w:pPr>
              <w:bidi/>
              <w:jc w:val="center"/>
              <w:rPr>
                <w:b/>
                <w:bCs/>
                <w:sz w:val="28"/>
                <w:szCs w:val="28"/>
                <w:rtl/>
                <w:lang w:bidi="ar-JO"/>
              </w:rPr>
            </w:pPr>
            <w:r w:rsidRPr="00F05296">
              <w:rPr>
                <w:rFonts w:hint="cs"/>
                <w:b/>
                <w:bCs/>
                <w:sz w:val="28"/>
                <w:szCs w:val="28"/>
                <w:rtl/>
                <w:lang w:bidi="ar-JO"/>
              </w:rPr>
              <w:t>ضباط تدريب</w:t>
            </w:r>
          </w:p>
        </w:tc>
        <w:tc>
          <w:tcPr>
            <w:tcW w:w="990" w:type="dxa"/>
            <w:gridSpan w:val="2"/>
          </w:tcPr>
          <w:p w:rsidR="00C07CF8" w:rsidRPr="00F05296" w:rsidRDefault="00C07CF8" w:rsidP="0076659A">
            <w:pPr>
              <w:bidi/>
              <w:jc w:val="center"/>
              <w:rPr>
                <w:b/>
                <w:bCs/>
                <w:sz w:val="28"/>
                <w:szCs w:val="28"/>
                <w:rtl/>
                <w:lang w:bidi="ar-JO"/>
              </w:rPr>
            </w:pPr>
            <w:r w:rsidRPr="00F05296">
              <w:rPr>
                <w:rFonts w:hint="cs"/>
                <w:b/>
                <w:bCs/>
                <w:sz w:val="28"/>
                <w:szCs w:val="28"/>
                <w:rtl/>
                <w:lang w:bidi="ar-JO"/>
              </w:rPr>
              <w:t>مدربون</w:t>
            </w:r>
          </w:p>
        </w:tc>
        <w:tc>
          <w:tcPr>
            <w:tcW w:w="2139" w:type="dxa"/>
            <w:gridSpan w:val="3"/>
          </w:tcPr>
          <w:p w:rsidR="00C07CF8" w:rsidRPr="00F05296" w:rsidRDefault="00C07CF8" w:rsidP="0076659A">
            <w:pPr>
              <w:bidi/>
              <w:jc w:val="center"/>
              <w:rPr>
                <w:b/>
                <w:bCs/>
                <w:sz w:val="28"/>
                <w:szCs w:val="28"/>
                <w:rtl/>
                <w:lang w:bidi="ar-JO"/>
              </w:rPr>
            </w:pPr>
            <w:r w:rsidRPr="00F05296">
              <w:rPr>
                <w:rFonts w:hint="cs"/>
                <w:b/>
                <w:bCs/>
                <w:sz w:val="28"/>
                <w:szCs w:val="28"/>
                <w:rtl/>
                <w:lang w:bidi="ar-JO"/>
              </w:rPr>
              <w:t>شؤون متدربين</w:t>
            </w:r>
          </w:p>
        </w:tc>
        <w:tc>
          <w:tcPr>
            <w:tcW w:w="2026" w:type="dxa"/>
            <w:gridSpan w:val="5"/>
          </w:tcPr>
          <w:p w:rsidR="00C07CF8" w:rsidRPr="00F05296" w:rsidRDefault="00C07CF8" w:rsidP="0076659A">
            <w:pPr>
              <w:bidi/>
              <w:jc w:val="center"/>
              <w:rPr>
                <w:b/>
                <w:bCs/>
                <w:sz w:val="28"/>
                <w:szCs w:val="28"/>
                <w:rtl/>
                <w:lang w:bidi="ar-JO"/>
              </w:rPr>
            </w:pPr>
            <w:r w:rsidRPr="00F05296">
              <w:rPr>
                <w:rFonts w:hint="cs"/>
                <w:b/>
                <w:bCs/>
                <w:sz w:val="28"/>
                <w:szCs w:val="28"/>
                <w:rtl/>
                <w:lang w:bidi="ar-JO"/>
              </w:rPr>
              <w:t>موجهون ومرشدون مهنيون</w:t>
            </w:r>
          </w:p>
        </w:tc>
        <w:tc>
          <w:tcPr>
            <w:tcW w:w="1810" w:type="dxa"/>
            <w:gridSpan w:val="4"/>
          </w:tcPr>
          <w:p w:rsidR="00C07CF8" w:rsidRPr="00F05296" w:rsidRDefault="00C07CF8" w:rsidP="0076659A">
            <w:pPr>
              <w:bidi/>
              <w:jc w:val="center"/>
              <w:rPr>
                <w:b/>
                <w:bCs/>
                <w:sz w:val="28"/>
                <w:szCs w:val="28"/>
                <w:rtl/>
                <w:lang w:bidi="ar-JO"/>
              </w:rPr>
            </w:pPr>
            <w:r w:rsidRPr="00F05296">
              <w:rPr>
                <w:rFonts w:hint="cs"/>
                <w:b/>
                <w:bCs/>
                <w:sz w:val="28"/>
                <w:szCs w:val="28"/>
                <w:rtl/>
                <w:lang w:bidi="ar-JO"/>
              </w:rPr>
              <w:t>عدد المسجلين المسجلين</w:t>
            </w:r>
          </w:p>
        </w:tc>
        <w:tc>
          <w:tcPr>
            <w:tcW w:w="710" w:type="dxa"/>
            <w:gridSpan w:val="3"/>
          </w:tcPr>
          <w:p w:rsidR="00C07CF8" w:rsidRPr="00F05296" w:rsidRDefault="00C07CF8" w:rsidP="0076659A">
            <w:pPr>
              <w:bidi/>
              <w:jc w:val="center"/>
              <w:rPr>
                <w:b/>
                <w:bCs/>
                <w:sz w:val="28"/>
                <w:szCs w:val="28"/>
                <w:rtl/>
                <w:lang w:bidi="ar-JO"/>
              </w:rPr>
            </w:pPr>
          </w:p>
        </w:tc>
      </w:tr>
      <w:tr w:rsidR="00C07CF8" w:rsidRPr="00F05296" w:rsidTr="00547C6E">
        <w:tc>
          <w:tcPr>
            <w:tcW w:w="1620" w:type="dxa"/>
            <w:gridSpan w:val="2"/>
          </w:tcPr>
          <w:p w:rsidR="00C07CF8" w:rsidRPr="00F05296" w:rsidRDefault="00C07CF8" w:rsidP="0076659A">
            <w:pPr>
              <w:bidi/>
              <w:jc w:val="center"/>
              <w:rPr>
                <w:b/>
                <w:bCs/>
                <w:sz w:val="28"/>
                <w:szCs w:val="28"/>
                <w:rtl/>
                <w:lang w:bidi="ar-JO"/>
              </w:rPr>
            </w:pPr>
          </w:p>
        </w:tc>
        <w:tc>
          <w:tcPr>
            <w:tcW w:w="1530" w:type="dxa"/>
            <w:gridSpan w:val="3"/>
          </w:tcPr>
          <w:p w:rsidR="00C07CF8" w:rsidRPr="00F05296" w:rsidRDefault="00C07CF8" w:rsidP="0076659A">
            <w:pPr>
              <w:bidi/>
              <w:jc w:val="center"/>
              <w:rPr>
                <w:b/>
                <w:bCs/>
                <w:sz w:val="28"/>
                <w:szCs w:val="28"/>
                <w:rtl/>
                <w:lang w:bidi="ar-JO"/>
              </w:rPr>
            </w:pPr>
          </w:p>
        </w:tc>
        <w:tc>
          <w:tcPr>
            <w:tcW w:w="990" w:type="dxa"/>
            <w:gridSpan w:val="2"/>
          </w:tcPr>
          <w:p w:rsidR="00C07CF8" w:rsidRPr="00F05296" w:rsidRDefault="00C07CF8" w:rsidP="0076659A">
            <w:pPr>
              <w:bidi/>
              <w:jc w:val="center"/>
              <w:rPr>
                <w:b/>
                <w:bCs/>
                <w:sz w:val="28"/>
                <w:szCs w:val="28"/>
                <w:rtl/>
                <w:lang w:bidi="ar-JO"/>
              </w:rPr>
            </w:pPr>
          </w:p>
        </w:tc>
        <w:tc>
          <w:tcPr>
            <w:tcW w:w="2139" w:type="dxa"/>
            <w:gridSpan w:val="3"/>
          </w:tcPr>
          <w:p w:rsidR="00C07CF8" w:rsidRPr="00F05296" w:rsidRDefault="00C07CF8" w:rsidP="0076659A">
            <w:pPr>
              <w:bidi/>
              <w:jc w:val="center"/>
              <w:rPr>
                <w:b/>
                <w:bCs/>
                <w:sz w:val="28"/>
                <w:szCs w:val="28"/>
                <w:rtl/>
                <w:lang w:bidi="ar-JO"/>
              </w:rPr>
            </w:pPr>
          </w:p>
        </w:tc>
        <w:tc>
          <w:tcPr>
            <w:tcW w:w="2026" w:type="dxa"/>
            <w:gridSpan w:val="5"/>
          </w:tcPr>
          <w:p w:rsidR="00C07CF8" w:rsidRPr="00F05296" w:rsidRDefault="00C07CF8" w:rsidP="0076659A">
            <w:pPr>
              <w:bidi/>
              <w:jc w:val="center"/>
              <w:rPr>
                <w:b/>
                <w:bCs/>
                <w:sz w:val="28"/>
                <w:szCs w:val="28"/>
                <w:rtl/>
                <w:lang w:bidi="ar-JO"/>
              </w:rPr>
            </w:pPr>
          </w:p>
        </w:tc>
        <w:tc>
          <w:tcPr>
            <w:tcW w:w="1810" w:type="dxa"/>
            <w:gridSpan w:val="4"/>
          </w:tcPr>
          <w:p w:rsidR="00C07CF8" w:rsidRPr="00F05296" w:rsidRDefault="00C07CF8" w:rsidP="0076659A">
            <w:pPr>
              <w:bidi/>
              <w:jc w:val="center"/>
              <w:rPr>
                <w:b/>
                <w:bCs/>
                <w:sz w:val="28"/>
                <w:szCs w:val="28"/>
                <w:rtl/>
                <w:lang w:bidi="ar-JO"/>
              </w:rPr>
            </w:pPr>
            <w:r w:rsidRPr="00F05296">
              <w:rPr>
                <w:rFonts w:hint="cs"/>
                <w:b/>
                <w:bCs/>
                <w:sz w:val="28"/>
                <w:szCs w:val="28"/>
                <w:rtl/>
                <w:lang w:bidi="ar-JO"/>
              </w:rPr>
              <w:t>عدد الموظفين الإجمالي</w:t>
            </w:r>
          </w:p>
        </w:tc>
        <w:tc>
          <w:tcPr>
            <w:tcW w:w="710" w:type="dxa"/>
            <w:gridSpan w:val="3"/>
          </w:tcPr>
          <w:p w:rsidR="00C07CF8" w:rsidRPr="00F05296" w:rsidRDefault="00C07CF8" w:rsidP="0076659A">
            <w:pPr>
              <w:bidi/>
              <w:jc w:val="center"/>
              <w:rPr>
                <w:b/>
                <w:bCs/>
                <w:sz w:val="28"/>
                <w:szCs w:val="28"/>
                <w:rtl/>
                <w:lang w:bidi="ar-JO"/>
              </w:rPr>
            </w:pPr>
          </w:p>
        </w:tc>
      </w:tr>
      <w:tr w:rsidR="00C07CF8" w:rsidRPr="00F05296" w:rsidTr="00547C6E">
        <w:trPr>
          <w:gridAfter w:val="3"/>
          <w:wAfter w:w="710" w:type="dxa"/>
        </w:trPr>
        <w:tc>
          <w:tcPr>
            <w:tcW w:w="10115" w:type="dxa"/>
            <w:gridSpan w:val="19"/>
          </w:tcPr>
          <w:p w:rsidR="00C07CF8" w:rsidRPr="00F05296" w:rsidRDefault="00C07CF8" w:rsidP="0076659A">
            <w:pPr>
              <w:bidi/>
              <w:rPr>
                <w:b/>
                <w:bCs/>
                <w:sz w:val="28"/>
                <w:szCs w:val="28"/>
                <w:rtl/>
                <w:lang w:bidi="ar-JO"/>
              </w:rPr>
            </w:pPr>
            <w:r w:rsidRPr="00F05296">
              <w:rPr>
                <w:rFonts w:hint="cs"/>
                <w:b/>
                <w:bCs/>
                <w:sz w:val="28"/>
                <w:szCs w:val="28"/>
                <w:rtl/>
                <w:lang w:bidi="ar-JO"/>
              </w:rPr>
              <w:t>مؤهلات الموظفين بالعدد</w:t>
            </w:r>
          </w:p>
        </w:tc>
      </w:tr>
      <w:tr w:rsidR="00C07CF8" w:rsidRPr="00F05296" w:rsidTr="00547C6E">
        <w:trPr>
          <w:gridAfter w:val="3"/>
          <w:wAfter w:w="710" w:type="dxa"/>
        </w:trPr>
        <w:tc>
          <w:tcPr>
            <w:tcW w:w="3150" w:type="dxa"/>
            <w:gridSpan w:val="5"/>
          </w:tcPr>
          <w:p w:rsidR="00C07CF8" w:rsidRPr="00F05296" w:rsidRDefault="00C07CF8" w:rsidP="0076659A">
            <w:pPr>
              <w:bidi/>
              <w:jc w:val="center"/>
              <w:rPr>
                <w:b/>
                <w:bCs/>
                <w:sz w:val="28"/>
                <w:szCs w:val="28"/>
                <w:rtl/>
                <w:lang w:bidi="ar-JO"/>
              </w:rPr>
            </w:pPr>
            <w:r w:rsidRPr="00F05296">
              <w:rPr>
                <w:rFonts w:hint="cs"/>
                <w:b/>
                <w:bCs/>
                <w:sz w:val="28"/>
                <w:szCs w:val="28"/>
                <w:rtl/>
                <w:lang w:bidi="ar-JO"/>
              </w:rPr>
              <w:t>بكالوريوس فما فوق</w:t>
            </w:r>
          </w:p>
        </w:tc>
        <w:tc>
          <w:tcPr>
            <w:tcW w:w="3129" w:type="dxa"/>
            <w:gridSpan w:val="5"/>
          </w:tcPr>
          <w:p w:rsidR="00C07CF8" w:rsidRPr="00F05296" w:rsidRDefault="00C07CF8" w:rsidP="0076659A">
            <w:pPr>
              <w:bidi/>
              <w:jc w:val="center"/>
              <w:rPr>
                <w:b/>
                <w:bCs/>
                <w:sz w:val="28"/>
                <w:szCs w:val="28"/>
                <w:rtl/>
                <w:lang w:bidi="ar-JO"/>
              </w:rPr>
            </w:pPr>
            <w:r w:rsidRPr="00F05296">
              <w:rPr>
                <w:rFonts w:hint="cs"/>
                <w:b/>
                <w:bCs/>
                <w:sz w:val="28"/>
                <w:szCs w:val="28"/>
                <w:rtl/>
                <w:lang w:bidi="ar-JO"/>
              </w:rPr>
              <w:t>دبلوم متوسط</w:t>
            </w:r>
          </w:p>
        </w:tc>
        <w:tc>
          <w:tcPr>
            <w:tcW w:w="2026" w:type="dxa"/>
            <w:gridSpan w:val="5"/>
          </w:tcPr>
          <w:p w:rsidR="00C07CF8" w:rsidRPr="00F05296" w:rsidRDefault="00C07CF8" w:rsidP="0076659A">
            <w:pPr>
              <w:bidi/>
              <w:jc w:val="center"/>
              <w:rPr>
                <w:b/>
                <w:bCs/>
                <w:sz w:val="28"/>
                <w:szCs w:val="28"/>
                <w:rtl/>
                <w:lang w:bidi="ar-JO"/>
              </w:rPr>
            </w:pPr>
            <w:r w:rsidRPr="00F05296">
              <w:rPr>
                <w:rFonts w:hint="cs"/>
                <w:b/>
                <w:bCs/>
                <w:sz w:val="28"/>
                <w:szCs w:val="28"/>
                <w:rtl/>
                <w:lang w:bidi="ar-JO"/>
              </w:rPr>
              <w:t>ثانوية مهنية أو تطبيقية</w:t>
            </w:r>
          </w:p>
        </w:tc>
        <w:tc>
          <w:tcPr>
            <w:tcW w:w="1810" w:type="dxa"/>
            <w:gridSpan w:val="4"/>
          </w:tcPr>
          <w:p w:rsidR="00C07CF8" w:rsidRPr="00F05296" w:rsidRDefault="00C07CF8" w:rsidP="0076659A">
            <w:pPr>
              <w:bidi/>
              <w:jc w:val="center"/>
              <w:rPr>
                <w:b/>
                <w:bCs/>
                <w:sz w:val="28"/>
                <w:szCs w:val="28"/>
                <w:rtl/>
                <w:lang w:bidi="ar-JO"/>
              </w:rPr>
            </w:pPr>
            <w:r w:rsidRPr="00F05296">
              <w:rPr>
                <w:rFonts w:hint="cs"/>
                <w:b/>
                <w:bCs/>
                <w:sz w:val="28"/>
                <w:szCs w:val="28"/>
                <w:rtl/>
                <w:lang w:bidi="ar-JO"/>
              </w:rPr>
              <w:t>أقل من ثانوية</w:t>
            </w:r>
          </w:p>
        </w:tc>
      </w:tr>
      <w:tr w:rsidR="00C07CF8" w:rsidRPr="00F05296" w:rsidTr="00547C6E">
        <w:trPr>
          <w:gridAfter w:val="3"/>
          <w:wAfter w:w="710" w:type="dxa"/>
        </w:trPr>
        <w:tc>
          <w:tcPr>
            <w:tcW w:w="3150" w:type="dxa"/>
            <w:gridSpan w:val="5"/>
          </w:tcPr>
          <w:p w:rsidR="00C07CF8" w:rsidRPr="00F05296" w:rsidRDefault="00C07CF8" w:rsidP="0076659A">
            <w:pPr>
              <w:bidi/>
              <w:jc w:val="center"/>
              <w:rPr>
                <w:b/>
                <w:bCs/>
                <w:sz w:val="28"/>
                <w:szCs w:val="28"/>
                <w:rtl/>
                <w:lang w:bidi="ar-JO"/>
              </w:rPr>
            </w:pPr>
          </w:p>
        </w:tc>
        <w:tc>
          <w:tcPr>
            <w:tcW w:w="3129" w:type="dxa"/>
            <w:gridSpan w:val="5"/>
          </w:tcPr>
          <w:p w:rsidR="00C07CF8" w:rsidRPr="00F05296" w:rsidRDefault="00C07CF8" w:rsidP="0076659A">
            <w:pPr>
              <w:bidi/>
              <w:jc w:val="center"/>
              <w:rPr>
                <w:b/>
                <w:bCs/>
                <w:sz w:val="28"/>
                <w:szCs w:val="28"/>
                <w:rtl/>
                <w:lang w:bidi="ar-JO"/>
              </w:rPr>
            </w:pPr>
          </w:p>
        </w:tc>
        <w:tc>
          <w:tcPr>
            <w:tcW w:w="2026" w:type="dxa"/>
            <w:gridSpan w:val="5"/>
          </w:tcPr>
          <w:p w:rsidR="00C07CF8" w:rsidRPr="00F05296" w:rsidRDefault="00C07CF8" w:rsidP="0076659A">
            <w:pPr>
              <w:bidi/>
              <w:jc w:val="center"/>
              <w:rPr>
                <w:b/>
                <w:bCs/>
                <w:sz w:val="28"/>
                <w:szCs w:val="28"/>
                <w:rtl/>
                <w:lang w:bidi="ar-JO"/>
              </w:rPr>
            </w:pPr>
          </w:p>
        </w:tc>
        <w:tc>
          <w:tcPr>
            <w:tcW w:w="1810" w:type="dxa"/>
            <w:gridSpan w:val="4"/>
          </w:tcPr>
          <w:p w:rsidR="00C07CF8" w:rsidRPr="00F05296" w:rsidRDefault="00C07CF8" w:rsidP="0076659A">
            <w:pPr>
              <w:bidi/>
              <w:jc w:val="center"/>
              <w:rPr>
                <w:b/>
                <w:bCs/>
                <w:sz w:val="28"/>
                <w:szCs w:val="28"/>
                <w:rtl/>
                <w:lang w:bidi="ar-JO"/>
              </w:rPr>
            </w:pPr>
          </w:p>
        </w:tc>
      </w:tr>
      <w:tr w:rsidR="00C07CF8" w:rsidRPr="00F05296" w:rsidTr="00547C6E">
        <w:trPr>
          <w:gridAfter w:val="3"/>
          <w:wAfter w:w="710" w:type="dxa"/>
        </w:trPr>
        <w:tc>
          <w:tcPr>
            <w:tcW w:w="10115" w:type="dxa"/>
            <w:gridSpan w:val="19"/>
          </w:tcPr>
          <w:p w:rsidR="00C07CF8" w:rsidRPr="00F05296" w:rsidRDefault="00C07CF8" w:rsidP="0076659A">
            <w:pPr>
              <w:bidi/>
              <w:rPr>
                <w:b/>
                <w:bCs/>
                <w:sz w:val="28"/>
                <w:szCs w:val="28"/>
                <w:rtl/>
                <w:lang w:bidi="ar-JO"/>
              </w:rPr>
            </w:pPr>
            <w:r w:rsidRPr="00F05296">
              <w:rPr>
                <w:rFonts w:hint="cs"/>
                <w:b/>
                <w:bCs/>
                <w:sz w:val="28"/>
                <w:szCs w:val="28"/>
                <w:rtl/>
                <w:lang w:bidi="ar-JO"/>
              </w:rPr>
              <w:t>التخصصات والمشاغل التدريبية والصفوف النظرية والمراسم الهندسية والمختبرات</w:t>
            </w:r>
          </w:p>
        </w:tc>
      </w:tr>
      <w:tr w:rsidR="00C07CF8" w:rsidRPr="00F05296" w:rsidTr="00547C6E">
        <w:trPr>
          <w:gridAfter w:val="2"/>
          <w:wAfter w:w="170" w:type="dxa"/>
        </w:trPr>
        <w:tc>
          <w:tcPr>
            <w:tcW w:w="720" w:type="dxa"/>
          </w:tcPr>
          <w:p w:rsidR="00C07CF8" w:rsidRPr="00F05296" w:rsidRDefault="00C07CF8" w:rsidP="0076659A">
            <w:pPr>
              <w:bidi/>
              <w:jc w:val="center"/>
              <w:rPr>
                <w:b/>
                <w:bCs/>
                <w:sz w:val="28"/>
                <w:szCs w:val="28"/>
                <w:rtl/>
                <w:lang w:bidi="ar-JO"/>
              </w:rPr>
            </w:pPr>
            <w:r w:rsidRPr="00F05296">
              <w:rPr>
                <w:rFonts w:hint="cs"/>
                <w:b/>
                <w:bCs/>
                <w:sz w:val="28"/>
                <w:szCs w:val="28"/>
                <w:rtl/>
                <w:lang w:bidi="ar-JO"/>
              </w:rPr>
              <w:t>م</w:t>
            </w:r>
          </w:p>
        </w:tc>
        <w:tc>
          <w:tcPr>
            <w:tcW w:w="2465" w:type="dxa"/>
            <w:gridSpan w:val="5"/>
          </w:tcPr>
          <w:p w:rsidR="00C07CF8" w:rsidRPr="00F05296" w:rsidRDefault="00C07CF8" w:rsidP="0076659A">
            <w:pPr>
              <w:bidi/>
              <w:jc w:val="center"/>
              <w:rPr>
                <w:b/>
                <w:bCs/>
                <w:sz w:val="28"/>
                <w:szCs w:val="28"/>
                <w:rtl/>
                <w:lang w:bidi="ar-JO"/>
              </w:rPr>
            </w:pPr>
            <w:r w:rsidRPr="00F05296">
              <w:rPr>
                <w:rFonts w:hint="cs"/>
                <w:b/>
                <w:bCs/>
                <w:sz w:val="28"/>
                <w:szCs w:val="28"/>
                <w:rtl/>
                <w:lang w:bidi="ar-JO"/>
              </w:rPr>
              <w:t>التخصص / المشغل</w:t>
            </w:r>
          </w:p>
        </w:tc>
        <w:tc>
          <w:tcPr>
            <w:tcW w:w="1260" w:type="dxa"/>
            <w:gridSpan w:val="2"/>
          </w:tcPr>
          <w:p w:rsidR="00C07CF8" w:rsidRPr="00F05296" w:rsidRDefault="00C07CF8" w:rsidP="0076659A">
            <w:pPr>
              <w:bidi/>
              <w:jc w:val="center"/>
              <w:rPr>
                <w:b/>
                <w:bCs/>
                <w:sz w:val="28"/>
                <w:szCs w:val="28"/>
                <w:rtl/>
                <w:lang w:bidi="ar-JO"/>
              </w:rPr>
            </w:pPr>
            <w:r w:rsidRPr="00F05296">
              <w:rPr>
                <w:rFonts w:hint="cs"/>
                <w:b/>
                <w:bCs/>
                <w:sz w:val="28"/>
                <w:szCs w:val="28"/>
                <w:rtl/>
                <w:lang w:bidi="ar-JO"/>
              </w:rPr>
              <w:t>المساحة/م2</w:t>
            </w:r>
          </w:p>
        </w:tc>
        <w:tc>
          <w:tcPr>
            <w:tcW w:w="1260" w:type="dxa"/>
          </w:tcPr>
          <w:p w:rsidR="00C07CF8" w:rsidRPr="00F05296" w:rsidRDefault="00C07CF8" w:rsidP="0076659A">
            <w:pPr>
              <w:bidi/>
              <w:jc w:val="center"/>
              <w:rPr>
                <w:b/>
                <w:bCs/>
                <w:sz w:val="28"/>
                <w:szCs w:val="28"/>
                <w:rtl/>
                <w:lang w:bidi="ar-JO"/>
              </w:rPr>
            </w:pPr>
            <w:r w:rsidRPr="00F05296">
              <w:rPr>
                <w:rFonts w:hint="cs"/>
                <w:b/>
                <w:bCs/>
                <w:sz w:val="28"/>
                <w:szCs w:val="28"/>
                <w:rtl/>
                <w:lang w:bidi="ar-JO"/>
              </w:rPr>
              <w:t>الطاقة الاستيعابية</w:t>
            </w:r>
          </w:p>
        </w:tc>
        <w:tc>
          <w:tcPr>
            <w:tcW w:w="1350" w:type="dxa"/>
            <w:gridSpan w:val="3"/>
          </w:tcPr>
          <w:p w:rsidR="00C07CF8" w:rsidRPr="00F05296" w:rsidRDefault="00C07CF8" w:rsidP="0076659A">
            <w:pPr>
              <w:bidi/>
              <w:jc w:val="center"/>
              <w:rPr>
                <w:b/>
                <w:bCs/>
                <w:sz w:val="28"/>
                <w:szCs w:val="28"/>
                <w:rtl/>
                <w:lang w:bidi="ar-JO"/>
              </w:rPr>
            </w:pPr>
            <w:r w:rsidRPr="00F05296">
              <w:rPr>
                <w:rFonts w:hint="cs"/>
                <w:b/>
                <w:bCs/>
                <w:sz w:val="28"/>
                <w:szCs w:val="28"/>
                <w:rtl/>
                <w:lang w:bidi="ar-JO"/>
              </w:rPr>
              <w:t>عدد المتدربين المسجلين</w:t>
            </w:r>
          </w:p>
        </w:tc>
        <w:tc>
          <w:tcPr>
            <w:tcW w:w="1260" w:type="dxa"/>
            <w:gridSpan w:val="4"/>
          </w:tcPr>
          <w:p w:rsidR="00C07CF8" w:rsidRPr="00F05296" w:rsidRDefault="00C07CF8" w:rsidP="0076659A">
            <w:pPr>
              <w:bidi/>
              <w:jc w:val="center"/>
              <w:rPr>
                <w:b/>
                <w:bCs/>
                <w:sz w:val="28"/>
                <w:szCs w:val="28"/>
                <w:rtl/>
                <w:lang w:bidi="ar-JO"/>
              </w:rPr>
            </w:pPr>
            <w:r w:rsidRPr="00F05296">
              <w:rPr>
                <w:rFonts w:hint="cs"/>
                <w:b/>
                <w:bCs/>
                <w:sz w:val="28"/>
                <w:szCs w:val="28"/>
                <w:rtl/>
                <w:lang w:bidi="ar-JO"/>
              </w:rPr>
              <w:t>عدد المدربين في المشغل</w:t>
            </w:r>
          </w:p>
        </w:tc>
        <w:tc>
          <w:tcPr>
            <w:tcW w:w="2340" w:type="dxa"/>
            <w:gridSpan w:val="4"/>
          </w:tcPr>
          <w:p w:rsidR="00C07CF8" w:rsidRPr="00F05296" w:rsidRDefault="00C07CF8" w:rsidP="0076659A">
            <w:pPr>
              <w:bidi/>
              <w:jc w:val="center"/>
              <w:rPr>
                <w:b/>
                <w:bCs/>
                <w:sz w:val="28"/>
                <w:szCs w:val="28"/>
                <w:rtl/>
                <w:lang w:bidi="ar-JO"/>
              </w:rPr>
            </w:pPr>
            <w:r w:rsidRPr="00F05296">
              <w:rPr>
                <w:rFonts w:hint="cs"/>
                <w:b/>
                <w:bCs/>
                <w:sz w:val="28"/>
                <w:szCs w:val="28"/>
                <w:rtl/>
                <w:lang w:bidi="ar-JO"/>
              </w:rPr>
              <w:t>توفر ضابط تدريب متفرغ(نعم/لا)</w:t>
            </w:r>
          </w:p>
        </w:tc>
      </w:tr>
      <w:tr w:rsidR="00C07CF8" w:rsidRPr="00F05296" w:rsidTr="00547C6E">
        <w:trPr>
          <w:gridAfter w:val="1"/>
          <w:wAfter w:w="154" w:type="dxa"/>
        </w:trPr>
        <w:tc>
          <w:tcPr>
            <w:tcW w:w="720" w:type="dxa"/>
          </w:tcPr>
          <w:p w:rsidR="00C07CF8" w:rsidRPr="00F05296" w:rsidRDefault="00C07CF8" w:rsidP="0076659A">
            <w:pPr>
              <w:bidi/>
              <w:jc w:val="center"/>
              <w:rPr>
                <w:b/>
                <w:bCs/>
                <w:sz w:val="28"/>
                <w:szCs w:val="28"/>
                <w:rtl/>
                <w:lang w:bidi="ar-JO"/>
              </w:rPr>
            </w:pPr>
            <w:r w:rsidRPr="00F05296">
              <w:rPr>
                <w:rFonts w:hint="cs"/>
                <w:b/>
                <w:bCs/>
                <w:sz w:val="28"/>
                <w:szCs w:val="28"/>
                <w:rtl/>
                <w:lang w:bidi="ar-JO"/>
              </w:rPr>
              <w:t>1</w:t>
            </w:r>
          </w:p>
        </w:tc>
        <w:tc>
          <w:tcPr>
            <w:tcW w:w="2465" w:type="dxa"/>
            <w:gridSpan w:val="5"/>
          </w:tcPr>
          <w:p w:rsidR="00C07CF8" w:rsidRPr="00F05296" w:rsidRDefault="00C07CF8" w:rsidP="0076659A">
            <w:pPr>
              <w:bidi/>
              <w:jc w:val="center"/>
              <w:rPr>
                <w:b/>
                <w:bCs/>
                <w:sz w:val="28"/>
                <w:szCs w:val="28"/>
                <w:rtl/>
                <w:lang w:bidi="ar-JO"/>
              </w:rPr>
            </w:pPr>
          </w:p>
        </w:tc>
        <w:tc>
          <w:tcPr>
            <w:tcW w:w="1260" w:type="dxa"/>
            <w:gridSpan w:val="2"/>
          </w:tcPr>
          <w:p w:rsidR="00C07CF8" w:rsidRPr="00F05296" w:rsidRDefault="00C07CF8" w:rsidP="0076659A">
            <w:pPr>
              <w:bidi/>
              <w:jc w:val="center"/>
              <w:rPr>
                <w:b/>
                <w:bCs/>
                <w:sz w:val="28"/>
                <w:szCs w:val="28"/>
                <w:rtl/>
                <w:lang w:bidi="ar-JO"/>
              </w:rPr>
            </w:pPr>
          </w:p>
        </w:tc>
        <w:tc>
          <w:tcPr>
            <w:tcW w:w="1260" w:type="dxa"/>
          </w:tcPr>
          <w:p w:rsidR="00C07CF8" w:rsidRPr="00F05296" w:rsidRDefault="00C07CF8" w:rsidP="0076659A">
            <w:pPr>
              <w:bidi/>
              <w:jc w:val="center"/>
              <w:rPr>
                <w:b/>
                <w:bCs/>
                <w:sz w:val="28"/>
                <w:szCs w:val="28"/>
                <w:rtl/>
                <w:lang w:bidi="ar-JO"/>
              </w:rPr>
            </w:pPr>
          </w:p>
        </w:tc>
        <w:tc>
          <w:tcPr>
            <w:tcW w:w="1350" w:type="dxa"/>
            <w:gridSpan w:val="3"/>
          </w:tcPr>
          <w:p w:rsidR="00C07CF8" w:rsidRPr="00F05296" w:rsidRDefault="00C07CF8" w:rsidP="0076659A">
            <w:pPr>
              <w:bidi/>
              <w:jc w:val="center"/>
              <w:rPr>
                <w:b/>
                <w:bCs/>
                <w:sz w:val="28"/>
                <w:szCs w:val="28"/>
                <w:rtl/>
                <w:lang w:bidi="ar-JO"/>
              </w:rPr>
            </w:pPr>
          </w:p>
        </w:tc>
        <w:tc>
          <w:tcPr>
            <w:tcW w:w="1260" w:type="dxa"/>
            <w:gridSpan w:val="4"/>
          </w:tcPr>
          <w:p w:rsidR="00C07CF8" w:rsidRPr="00F05296" w:rsidRDefault="00C07CF8" w:rsidP="0076659A">
            <w:pPr>
              <w:bidi/>
              <w:jc w:val="center"/>
              <w:rPr>
                <w:b/>
                <w:bCs/>
                <w:sz w:val="28"/>
                <w:szCs w:val="28"/>
                <w:rtl/>
                <w:lang w:bidi="ar-JO"/>
              </w:rPr>
            </w:pPr>
          </w:p>
        </w:tc>
        <w:tc>
          <w:tcPr>
            <w:tcW w:w="1080" w:type="dxa"/>
            <w:gridSpan w:val="2"/>
          </w:tcPr>
          <w:p w:rsidR="00C07CF8" w:rsidRPr="00F05296" w:rsidRDefault="00C07CF8" w:rsidP="0076659A">
            <w:pPr>
              <w:bidi/>
              <w:jc w:val="center"/>
              <w:rPr>
                <w:b/>
                <w:bCs/>
                <w:sz w:val="28"/>
                <w:szCs w:val="28"/>
                <w:rtl/>
                <w:lang w:bidi="ar-JO"/>
              </w:rPr>
            </w:pPr>
          </w:p>
        </w:tc>
        <w:tc>
          <w:tcPr>
            <w:tcW w:w="1276" w:type="dxa"/>
            <w:gridSpan w:val="3"/>
          </w:tcPr>
          <w:p w:rsidR="00C07CF8" w:rsidRPr="00F05296" w:rsidRDefault="00C07CF8" w:rsidP="0076659A">
            <w:pPr>
              <w:bidi/>
              <w:jc w:val="center"/>
              <w:rPr>
                <w:b/>
                <w:bCs/>
                <w:sz w:val="28"/>
                <w:szCs w:val="28"/>
                <w:rtl/>
                <w:lang w:bidi="ar-JO"/>
              </w:rPr>
            </w:pPr>
          </w:p>
        </w:tc>
      </w:tr>
      <w:tr w:rsidR="00C07CF8" w:rsidRPr="00F05296" w:rsidTr="00547C6E">
        <w:trPr>
          <w:gridAfter w:val="1"/>
          <w:wAfter w:w="154" w:type="dxa"/>
        </w:trPr>
        <w:tc>
          <w:tcPr>
            <w:tcW w:w="720" w:type="dxa"/>
          </w:tcPr>
          <w:p w:rsidR="00C07CF8" w:rsidRPr="00F05296" w:rsidRDefault="00C07CF8" w:rsidP="0076659A">
            <w:pPr>
              <w:bidi/>
              <w:jc w:val="center"/>
              <w:rPr>
                <w:b/>
                <w:bCs/>
                <w:sz w:val="28"/>
                <w:szCs w:val="28"/>
                <w:rtl/>
                <w:lang w:bidi="ar-JO"/>
              </w:rPr>
            </w:pPr>
            <w:r w:rsidRPr="00F05296">
              <w:rPr>
                <w:rFonts w:hint="cs"/>
                <w:b/>
                <w:bCs/>
                <w:sz w:val="28"/>
                <w:szCs w:val="28"/>
                <w:rtl/>
                <w:lang w:bidi="ar-JO"/>
              </w:rPr>
              <w:t>2</w:t>
            </w:r>
          </w:p>
        </w:tc>
        <w:tc>
          <w:tcPr>
            <w:tcW w:w="2465" w:type="dxa"/>
            <w:gridSpan w:val="5"/>
          </w:tcPr>
          <w:p w:rsidR="00C07CF8" w:rsidRPr="00F05296" w:rsidRDefault="00C07CF8" w:rsidP="0076659A">
            <w:pPr>
              <w:bidi/>
              <w:jc w:val="center"/>
              <w:rPr>
                <w:b/>
                <w:bCs/>
                <w:sz w:val="28"/>
                <w:szCs w:val="28"/>
                <w:rtl/>
                <w:lang w:bidi="ar-JO"/>
              </w:rPr>
            </w:pPr>
          </w:p>
        </w:tc>
        <w:tc>
          <w:tcPr>
            <w:tcW w:w="1260" w:type="dxa"/>
            <w:gridSpan w:val="2"/>
          </w:tcPr>
          <w:p w:rsidR="00C07CF8" w:rsidRPr="00F05296" w:rsidRDefault="00C07CF8" w:rsidP="0076659A">
            <w:pPr>
              <w:bidi/>
              <w:jc w:val="center"/>
              <w:rPr>
                <w:b/>
                <w:bCs/>
                <w:sz w:val="28"/>
                <w:szCs w:val="28"/>
                <w:rtl/>
                <w:lang w:bidi="ar-JO"/>
              </w:rPr>
            </w:pPr>
          </w:p>
        </w:tc>
        <w:tc>
          <w:tcPr>
            <w:tcW w:w="1260" w:type="dxa"/>
          </w:tcPr>
          <w:p w:rsidR="00C07CF8" w:rsidRPr="00F05296" w:rsidRDefault="00C07CF8" w:rsidP="0076659A">
            <w:pPr>
              <w:bidi/>
              <w:jc w:val="center"/>
              <w:rPr>
                <w:b/>
                <w:bCs/>
                <w:sz w:val="28"/>
                <w:szCs w:val="28"/>
                <w:rtl/>
                <w:lang w:bidi="ar-JO"/>
              </w:rPr>
            </w:pPr>
          </w:p>
        </w:tc>
        <w:tc>
          <w:tcPr>
            <w:tcW w:w="1350" w:type="dxa"/>
            <w:gridSpan w:val="3"/>
          </w:tcPr>
          <w:p w:rsidR="00C07CF8" w:rsidRPr="00F05296" w:rsidRDefault="00C07CF8" w:rsidP="0076659A">
            <w:pPr>
              <w:bidi/>
              <w:jc w:val="center"/>
              <w:rPr>
                <w:b/>
                <w:bCs/>
                <w:sz w:val="28"/>
                <w:szCs w:val="28"/>
                <w:rtl/>
                <w:lang w:bidi="ar-JO"/>
              </w:rPr>
            </w:pPr>
          </w:p>
        </w:tc>
        <w:tc>
          <w:tcPr>
            <w:tcW w:w="1260" w:type="dxa"/>
            <w:gridSpan w:val="4"/>
          </w:tcPr>
          <w:p w:rsidR="00C07CF8" w:rsidRPr="00F05296" w:rsidRDefault="00C07CF8" w:rsidP="0076659A">
            <w:pPr>
              <w:bidi/>
              <w:jc w:val="center"/>
              <w:rPr>
                <w:b/>
                <w:bCs/>
                <w:sz w:val="28"/>
                <w:szCs w:val="28"/>
                <w:rtl/>
                <w:lang w:bidi="ar-JO"/>
              </w:rPr>
            </w:pPr>
          </w:p>
        </w:tc>
        <w:tc>
          <w:tcPr>
            <w:tcW w:w="1080" w:type="dxa"/>
            <w:gridSpan w:val="2"/>
          </w:tcPr>
          <w:p w:rsidR="00C07CF8" w:rsidRPr="00F05296" w:rsidRDefault="00C07CF8" w:rsidP="0076659A">
            <w:pPr>
              <w:bidi/>
              <w:jc w:val="center"/>
              <w:rPr>
                <w:b/>
                <w:bCs/>
                <w:sz w:val="28"/>
                <w:szCs w:val="28"/>
                <w:rtl/>
                <w:lang w:bidi="ar-JO"/>
              </w:rPr>
            </w:pPr>
          </w:p>
        </w:tc>
        <w:tc>
          <w:tcPr>
            <w:tcW w:w="1276" w:type="dxa"/>
            <w:gridSpan w:val="3"/>
          </w:tcPr>
          <w:p w:rsidR="00C07CF8" w:rsidRPr="00F05296" w:rsidRDefault="00C07CF8" w:rsidP="0076659A">
            <w:pPr>
              <w:bidi/>
              <w:jc w:val="center"/>
              <w:rPr>
                <w:b/>
                <w:bCs/>
                <w:sz w:val="28"/>
                <w:szCs w:val="28"/>
                <w:rtl/>
                <w:lang w:bidi="ar-JO"/>
              </w:rPr>
            </w:pPr>
          </w:p>
        </w:tc>
      </w:tr>
      <w:tr w:rsidR="00C07CF8" w:rsidRPr="00F05296" w:rsidTr="00547C6E">
        <w:trPr>
          <w:gridAfter w:val="1"/>
          <w:wAfter w:w="154" w:type="dxa"/>
        </w:trPr>
        <w:tc>
          <w:tcPr>
            <w:tcW w:w="720" w:type="dxa"/>
          </w:tcPr>
          <w:p w:rsidR="00C07CF8" w:rsidRPr="00F05296" w:rsidRDefault="00C07CF8" w:rsidP="0076659A">
            <w:pPr>
              <w:bidi/>
              <w:jc w:val="center"/>
              <w:rPr>
                <w:b/>
                <w:bCs/>
                <w:sz w:val="28"/>
                <w:szCs w:val="28"/>
                <w:rtl/>
                <w:lang w:bidi="ar-JO"/>
              </w:rPr>
            </w:pPr>
            <w:r w:rsidRPr="00F05296">
              <w:rPr>
                <w:rFonts w:hint="cs"/>
                <w:b/>
                <w:bCs/>
                <w:sz w:val="28"/>
                <w:szCs w:val="28"/>
                <w:rtl/>
                <w:lang w:bidi="ar-JO"/>
              </w:rPr>
              <w:t>3</w:t>
            </w:r>
          </w:p>
        </w:tc>
        <w:tc>
          <w:tcPr>
            <w:tcW w:w="2465" w:type="dxa"/>
            <w:gridSpan w:val="5"/>
          </w:tcPr>
          <w:p w:rsidR="00C07CF8" w:rsidRPr="00F05296" w:rsidRDefault="00C07CF8" w:rsidP="0076659A">
            <w:pPr>
              <w:bidi/>
              <w:jc w:val="center"/>
              <w:rPr>
                <w:b/>
                <w:bCs/>
                <w:sz w:val="28"/>
                <w:szCs w:val="28"/>
                <w:rtl/>
                <w:lang w:bidi="ar-JO"/>
              </w:rPr>
            </w:pPr>
          </w:p>
        </w:tc>
        <w:tc>
          <w:tcPr>
            <w:tcW w:w="1260" w:type="dxa"/>
            <w:gridSpan w:val="2"/>
          </w:tcPr>
          <w:p w:rsidR="00C07CF8" w:rsidRPr="00F05296" w:rsidRDefault="00C07CF8" w:rsidP="0076659A">
            <w:pPr>
              <w:bidi/>
              <w:jc w:val="center"/>
              <w:rPr>
                <w:b/>
                <w:bCs/>
                <w:sz w:val="28"/>
                <w:szCs w:val="28"/>
                <w:rtl/>
                <w:lang w:bidi="ar-JO"/>
              </w:rPr>
            </w:pPr>
          </w:p>
        </w:tc>
        <w:tc>
          <w:tcPr>
            <w:tcW w:w="1260" w:type="dxa"/>
          </w:tcPr>
          <w:p w:rsidR="00C07CF8" w:rsidRPr="00F05296" w:rsidRDefault="00C07CF8" w:rsidP="0076659A">
            <w:pPr>
              <w:bidi/>
              <w:jc w:val="center"/>
              <w:rPr>
                <w:b/>
                <w:bCs/>
                <w:sz w:val="28"/>
                <w:szCs w:val="28"/>
                <w:rtl/>
                <w:lang w:bidi="ar-JO"/>
              </w:rPr>
            </w:pPr>
          </w:p>
        </w:tc>
        <w:tc>
          <w:tcPr>
            <w:tcW w:w="1350" w:type="dxa"/>
            <w:gridSpan w:val="3"/>
          </w:tcPr>
          <w:p w:rsidR="00C07CF8" w:rsidRPr="00F05296" w:rsidRDefault="00C07CF8" w:rsidP="0076659A">
            <w:pPr>
              <w:bidi/>
              <w:jc w:val="center"/>
              <w:rPr>
                <w:b/>
                <w:bCs/>
                <w:sz w:val="28"/>
                <w:szCs w:val="28"/>
                <w:rtl/>
                <w:lang w:bidi="ar-JO"/>
              </w:rPr>
            </w:pPr>
          </w:p>
        </w:tc>
        <w:tc>
          <w:tcPr>
            <w:tcW w:w="1260" w:type="dxa"/>
            <w:gridSpan w:val="4"/>
          </w:tcPr>
          <w:p w:rsidR="00C07CF8" w:rsidRPr="00F05296" w:rsidRDefault="00C07CF8" w:rsidP="0076659A">
            <w:pPr>
              <w:bidi/>
              <w:jc w:val="center"/>
              <w:rPr>
                <w:b/>
                <w:bCs/>
                <w:sz w:val="28"/>
                <w:szCs w:val="28"/>
                <w:rtl/>
                <w:lang w:bidi="ar-JO"/>
              </w:rPr>
            </w:pPr>
          </w:p>
        </w:tc>
        <w:tc>
          <w:tcPr>
            <w:tcW w:w="1080" w:type="dxa"/>
            <w:gridSpan w:val="2"/>
          </w:tcPr>
          <w:p w:rsidR="00C07CF8" w:rsidRPr="00F05296" w:rsidRDefault="00C07CF8" w:rsidP="0076659A">
            <w:pPr>
              <w:bidi/>
              <w:jc w:val="center"/>
              <w:rPr>
                <w:b/>
                <w:bCs/>
                <w:sz w:val="28"/>
                <w:szCs w:val="28"/>
                <w:rtl/>
                <w:lang w:bidi="ar-JO"/>
              </w:rPr>
            </w:pPr>
          </w:p>
        </w:tc>
        <w:tc>
          <w:tcPr>
            <w:tcW w:w="1276" w:type="dxa"/>
            <w:gridSpan w:val="3"/>
          </w:tcPr>
          <w:p w:rsidR="00C07CF8" w:rsidRPr="00F05296" w:rsidRDefault="00C07CF8" w:rsidP="0076659A">
            <w:pPr>
              <w:bidi/>
              <w:jc w:val="center"/>
              <w:rPr>
                <w:b/>
                <w:bCs/>
                <w:sz w:val="28"/>
                <w:szCs w:val="28"/>
                <w:rtl/>
                <w:lang w:bidi="ar-JO"/>
              </w:rPr>
            </w:pPr>
          </w:p>
        </w:tc>
      </w:tr>
      <w:tr w:rsidR="00C07CF8" w:rsidRPr="00F05296" w:rsidTr="00547C6E">
        <w:trPr>
          <w:gridAfter w:val="1"/>
          <w:wAfter w:w="154" w:type="dxa"/>
        </w:trPr>
        <w:tc>
          <w:tcPr>
            <w:tcW w:w="720" w:type="dxa"/>
          </w:tcPr>
          <w:p w:rsidR="00C07CF8" w:rsidRPr="00F05296" w:rsidRDefault="00C07CF8" w:rsidP="0076659A">
            <w:pPr>
              <w:bidi/>
              <w:jc w:val="center"/>
              <w:rPr>
                <w:b/>
                <w:bCs/>
                <w:sz w:val="28"/>
                <w:szCs w:val="28"/>
                <w:rtl/>
                <w:lang w:bidi="ar-JO"/>
              </w:rPr>
            </w:pPr>
            <w:r w:rsidRPr="00F05296">
              <w:rPr>
                <w:rFonts w:hint="cs"/>
                <w:b/>
                <w:bCs/>
                <w:sz w:val="28"/>
                <w:szCs w:val="28"/>
                <w:rtl/>
                <w:lang w:bidi="ar-JO"/>
              </w:rPr>
              <w:t>4</w:t>
            </w:r>
          </w:p>
        </w:tc>
        <w:tc>
          <w:tcPr>
            <w:tcW w:w="2465" w:type="dxa"/>
            <w:gridSpan w:val="5"/>
          </w:tcPr>
          <w:p w:rsidR="00C07CF8" w:rsidRPr="00F05296" w:rsidRDefault="00C07CF8" w:rsidP="0076659A">
            <w:pPr>
              <w:bidi/>
              <w:jc w:val="center"/>
              <w:rPr>
                <w:b/>
                <w:bCs/>
                <w:sz w:val="28"/>
                <w:szCs w:val="28"/>
                <w:rtl/>
                <w:lang w:bidi="ar-JO"/>
              </w:rPr>
            </w:pPr>
          </w:p>
        </w:tc>
        <w:tc>
          <w:tcPr>
            <w:tcW w:w="1260" w:type="dxa"/>
            <w:gridSpan w:val="2"/>
          </w:tcPr>
          <w:p w:rsidR="00C07CF8" w:rsidRPr="00F05296" w:rsidRDefault="00C07CF8" w:rsidP="0076659A">
            <w:pPr>
              <w:bidi/>
              <w:jc w:val="center"/>
              <w:rPr>
                <w:b/>
                <w:bCs/>
                <w:sz w:val="28"/>
                <w:szCs w:val="28"/>
                <w:rtl/>
                <w:lang w:bidi="ar-JO"/>
              </w:rPr>
            </w:pPr>
          </w:p>
        </w:tc>
        <w:tc>
          <w:tcPr>
            <w:tcW w:w="1260" w:type="dxa"/>
          </w:tcPr>
          <w:p w:rsidR="00C07CF8" w:rsidRPr="00F05296" w:rsidRDefault="00C07CF8" w:rsidP="0076659A">
            <w:pPr>
              <w:bidi/>
              <w:jc w:val="center"/>
              <w:rPr>
                <w:b/>
                <w:bCs/>
                <w:sz w:val="28"/>
                <w:szCs w:val="28"/>
                <w:rtl/>
                <w:lang w:bidi="ar-JO"/>
              </w:rPr>
            </w:pPr>
          </w:p>
        </w:tc>
        <w:tc>
          <w:tcPr>
            <w:tcW w:w="1350" w:type="dxa"/>
            <w:gridSpan w:val="3"/>
          </w:tcPr>
          <w:p w:rsidR="00C07CF8" w:rsidRPr="00F05296" w:rsidRDefault="00C07CF8" w:rsidP="0076659A">
            <w:pPr>
              <w:bidi/>
              <w:jc w:val="center"/>
              <w:rPr>
                <w:b/>
                <w:bCs/>
                <w:sz w:val="28"/>
                <w:szCs w:val="28"/>
                <w:rtl/>
                <w:lang w:bidi="ar-JO"/>
              </w:rPr>
            </w:pPr>
          </w:p>
        </w:tc>
        <w:tc>
          <w:tcPr>
            <w:tcW w:w="1260" w:type="dxa"/>
            <w:gridSpan w:val="4"/>
          </w:tcPr>
          <w:p w:rsidR="00C07CF8" w:rsidRPr="00F05296" w:rsidRDefault="00C07CF8" w:rsidP="0076659A">
            <w:pPr>
              <w:bidi/>
              <w:jc w:val="center"/>
              <w:rPr>
                <w:b/>
                <w:bCs/>
                <w:sz w:val="28"/>
                <w:szCs w:val="28"/>
                <w:rtl/>
                <w:lang w:bidi="ar-JO"/>
              </w:rPr>
            </w:pPr>
          </w:p>
        </w:tc>
        <w:tc>
          <w:tcPr>
            <w:tcW w:w="1080" w:type="dxa"/>
            <w:gridSpan w:val="2"/>
          </w:tcPr>
          <w:p w:rsidR="00C07CF8" w:rsidRPr="00F05296" w:rsidRDefault="00C07CF8" w:rsidP="0076659A">
            <w:pPr>
              <w:bidi/>
              <w:jc w:val="center"/>
              <w:rPr>
                <w:b/>
                <w:bCs/>
                <w:sz w:val="28"/>
                <w:szCs w:val="28"/>
                <w:rtl/>
                <w:lang w:bidi="ar-JO"/>
              </w:rPr>
            </w:pPr>
          </w:p>
        </w:tc>
        <w:tc>
          <w:tcPr>
            <w:tcW w:w="1276" w:type="dxa"/>
            <w:gridSpan w:val="3"/>
          </w:tcPr>
          <w:p w:rsidR="00C07CF8" w:rsidRPr="00F05296" w:rsidRDefault="00C07CF8" w:rsidP="0076659A">
            <w:pPr>
              <w:bidi/>
              <w:jc w:val="center"/>
              <w:rPr>
                <w:b/>
                <w:bCs/>
                <w:sz w:val="28"/>
                <w:szCs w:val="28"/>
                <w:rtl/>
                <w:lang w:bidi="ar-JO"/>
              </w:rPr>
            </w:pPr>
          </w:p>
        </w:tc>
      </w:tr>
      <w:tr w:rsidR="00C07CF8" w:rsidRPr="00F05296" w:rsidTr="00547C6E">
        <w:trPr>
          <w:gridAfter w:val="1"/>
          <w:wAfter w:w="154" w:type="dxa"/>
        </w:trPr>
        <w:tc>
          <w:tcPr>
            <w:tcW w:w="720" w:type="dxa"/>
          </w:tcPr>
          <w:p w:rsidR="00C07CF8" w:rsidRPr="00F05296" w:rsidRDefault="00C07CF8" w:rsidP="0076659A">
            <w:pPr>
              <w:bidi/>
              <w:jc w:val="center"/>
              <w:rPr>
                <w:b/>
                <w:bCs/>
                <w:sz w:val="28"/>
                <w:szCs w:val="28"/>
                <w:rtl/>
                <w:lang w:bidi="ar-JO"/>
              </w:rPr>
            </w:pPr>
            <w:r w:rsidRPr="00F05296">
              <w:rPr>
                <w:rFonts w:hint="cs"/>
                <w:b/>
                <w:bCs/>
                <w:sz w:val="28"/>
                <w:szCs w:val="28"/>
                <w:rtl/>
                <w:lang w:bidi="ar-JO"/>
              </w:rPr>
              <w:t>6</w:t>
            </w:r>
          </w:p>
        </w:tc>
        <w:tc>
          <w:tcPr>
            <w:tcW w:w="2465" w:type="dxa"/>
            <w:gridSpan w:val="5"/>
          </w:tcPr>
          <w:p w:rsidR="00C07CF8" w:rsidRPr="00F05296" w:rsidRDefault="00C07CF8" w:rsidP="0076659A">
            <w:pPr>
              <w:bidi/>
              <w:jc w:val="center"/>
              <w:rPr>
                <w:b/>
                <w:bCs/>
                <w:sz w:val="28"/>
                <w:szCs w:val="28"/>
                <w:rtl/>
                <w:lang w:bidi="ar-JO"/>
              </w:rPr>
            </w:pPr>
          </w:p>
        </w:tc>
        <w:tc>
          <w:tcPr>
            <w:tcW w:w="1260" w:type="dxa"/>
            <w:gridSpan w:val="2"/>
          </w:tcPr>
          <w:p w:rsidR="00C07CF8" w:rsidRPr="00F05296" w:rsidRDefault="00C07CF8" w:rsidP="0076659A">
            <w:pPr>
              <w:bidi/>
              <w:jc w:val="center"/>
              <w:rPr>
                <w:b/>
                <w:bCs/>
                <w:sz w:val="28"/>
                <w:szCs w:val="28"/>
                <w:rtl/>
                <w:lang w:bidi="ar-JO"/>
              </w:rPr>
            </w:pPr>
          </w:p>
        </w:tc>
        <w:tc>
          <w:tcPr>
            <w:tcW w:w="1260" w:type="dxa"/>
          </w:tcPr>
          <w:p w:rsidR="00C07CF8" w:rsidRPr="00F05296" w:rsidRDefault="00C07CF8" w:rsidP="0076659A">
            <w:pPr>
              <w:bidi/>
              <w:jc w:val="center"/>
              <w:rPr>
                <w:b/>
                <w:bCs/>
                <w:sz w:val="28"/>
                <w:szCs w:val="28"/>
                <w:rtl/>
                <w:lang w:bidi="ar-JO"/>
              </w:rPr>
            </w:pPr>
          </w:p>
        </w:tc>
        <w:tc>
          <w:tcPr>
            <w:tcW w:w="1350" w:type="dxa"/>
            <w:gridSpan w:val="3"/>
          </w:tcPr>
          <w:p w:rsidR="00C07CF8" w:rsidRPr="00F05296" w:rsidRDefault="00C07CF8" w:rsidP="0076659A">
            <w:pPr>
              <w:bidi/>
              <w:jc w:val="center"/>
              <w:rPr>
                <w:b/>
                <w:bCs/>
                <w:sz w:val="28"/>
                <w:szCs w:val="28"/>
                <w:rtl/>
                <w:lang w:bidi="ar-JO"/>
              </w:rPr>
            </w:pPr>
          </w:p>
        </w:tc>
        <w:tc>
          <w:tcPr>
            <w:tcW w:w="1260" w:type="dxa"/>
            <w:gridSpan w:val="4"/>
          </w:tcPr>
          <w:p w:rsidR="00C07CF8" w:rsidRPr="00F05296" w:rsidRDefault="00C07CF8" w:rsidP="0076659A">
            <w:pPr>
              <w:bidi/>
              <w:jc w:val="center"/>
              <w:rPr>
                <w:b/>
                <w:bCs/>
                <w:sz w:val="28"/>
                <w:szCs w:val="28"/>
                <w:rtl/>
                <w:lang w:bidi="ar-JO"/>
              </w:rPr>
            </w:pPr>
          </w:p>
        </w:tc>
        <w:tc>
          <w:tcPr>
            <w:tcW w:w="1080" w:type="dxa"/>
            <w:gridSpan w:val="2"/>
          </w:tcPr>
          <w:p w:rsidR="00C07CF8" w:rsidRPr="00F05296" w:rsidRDefault="00C07CF8" w:rsidP="0076659A">
            <w:pPr>
              <w:bidi/>
              <w:jc w:val="center"/>
              <w:rPr>
                <w:b/>
                <w:bCs/>
                <w:sz w:val="28"/>
                <w:szCs w:val="28"/>
                <w:rtl/>
                <w:lang w:bidi="ar-JO"/>
              </w:rPr>
            </w:pPr>
          </w:p>
        </w:tc>
        <w:tc>
          <w:tcPr>
            <w:tcW w:w="1276" w:type="dxa"/>
            <w:gridSpan w:val="3"/>
          </w:tcPr>
          <w:p w:rsidR="00C07CF8" w:rsidRPr="00F05296" w:rsidRDefault="00C07CF8" w:rsidP="0076659A">
            <w:pPr>
              <w:bidi/>
              <w:jc w:val="center"/>
              <w:rPr>
                <w:b/>
                <w:bCs/>
                <w:sz w:val="28"/>
                <w:szCs w:val="28"/>
                <w:rtl/>
                <w:lang w:bidi="ar-JO"/>
              </w:rPr>
            </w:pPr>
          </w:p>
        </w:tc>
      </w:tr>
      <w:tr w:rsidR="00C07CF8" w:rsidRPr="00F05296" w:rsidTr="00547C6E">
        <w:trPr>
          <w:gridAfter w:val="1"/>
          <w:wAfter w:w="154" w:type="dxa"/>
        </w:trPr>
        <w:tc>
          <w:tcPr>
            <w:tcW w:w="720" w:type="dxa"/>
          </w:tcPr>
          <w:p w:rsidR="00C07CF8" w:rsidRPr="00F05296" w:rsidRDefault="00C07CF8" w:rsidP="0076659A">
            <w:pPr>
              <w:bidi/>
              <w:jc w:val="center"/>
              <w:rPr>
                <w:b/>
                <w:bCs/>
                <w:sz w:val="28"/>
                <w:szCs w:val="28"/>
                <w:rtl/>
                <w:lang w:bidi="ar-JO"/>
              </w:rPr>
            </w:pPr>
            <w:r w:rsidRPr="00F05296">
              <w:rPr>
                <w:rFonts w:hint="cs"/>
                <w:b/>
                <w:bCs/>
                <w:sz w:val="28"/>
                <w:szCs w:val="28"/>
                <w:rtl/>
                <w:lang w:bidi="ar-JO"/>
              </w:rPr>
              <w:t>7</w:t>
            </w:r>
          </w:p>
        </w:tc>
        <w:tc>
          <w:tcPr>
            <w:tcW w:w="2465" w:type="dxa"/>
            <w:gridSpan w:val="5"/>
          </w:tcPr>
          <w:p w:rsidR="00C07CF8" w:rsidRPr="00F05296" w:rsidRDefault="00C07CF8" w:rsidP="0076659A">
            <w:pPr>
              <w:bidi/>
              <w:jc w:val="center"/>
              <w:rPr>
                <w:b/>
                <w:bCs/>
                <w:sz w:val="28"/>
                <w:szCs w:val="28"/>
                <w:rtl/>
                <w:lang w:bidi="ar-JO"/>
              </w:rPr>
            </w:pPr>
          </w:p>
        </w:tc>
        <w:tc>
          <w:tcPr>
            <w:tcW w:w="1260" w:type="dxa"/>
            <w:gridSpan w:val="2"/>
          </w:tcPr>
          <w:p w:rsidR="00C07CF8" w:rsidRPr="00F05296" w:rsidRDefault="00C07CF8" w:rsidP="0076659A">
            <w:pPr>
              <w:bidi/>
              <w:jc w:val="center"/>
              <w:rPr>
                <w:b/>
                <w:bCs/>
                <w:sz w:val="28"/>
                <w:szCs w:val="28"/>
                <w:rtl/>
                <w:lang w:bidi="ar-JO"/>
              </w:rPr>
            </w:pPr>
          </w:p>
        </w:tc>
        <w:tc>
          <w:tcPr>
            <w:tcW w:w="1260" w:type="dxa"/>
          </w:tcPr>
          <w:p w:rsidR="00C07CF8" w:rsidRPr="00F05296" w:rsidRDefault="00C07CF8" w:rsidP="0076659A">
            <w:pPr>
              <w:bidi/>
              <w:jc w:val="center"/>
              <w:rPr>
                <w:b/>
                <w:bCs/>
                <w:sz w:val="28"/>
                <w:szCs w:val="28"/>
                <w:rtl/>
                <w:lang w:bidi="ar-JO"/>
              </w:rPr>
            </w:pPr>
          </w:p>
        </w:tc>
        <w:tc>
          <w:tcPr>
            <w:tcW w:w="1350" w:type="dxa"/>
            <w:gridSpan w:val="3"/>
          </w:tcPr>
          <w:p w:rsidR="00C07CF8" w:rsidRPr="00F05296" w:rsidRDefault="00C07CF8" w:rsidP="0076659A">
            <w:pPr>
              <w:bidi/>
              <w:jc w:val="center"/>
              <w:rPr>
                <w:b/>
                <w:bCs/>
                <w:sz w:val="28"/>
                <w:szCs w:val="28"/>
                <w:rtl/>
                <w:lang w:bidi="ar-JO"/>
              </w:rPr>
            </w:pPr>
          </w:p>
        </w:tc>
        <w:tc>
          <w:tcPr>
            <w:tcW w:w="1260" w:type="dxa"/>
            <w:gridSpan w:val="4"/>
          </w:tcPr>
          <w:p w:rsidR="00C07CF8" w:rsidRPr="00F05296" w:rsidRDefault="00C07CF8" w:rsidP="0076659A">
            <w:pPr>
              <w:bidi/>
              <w:jc w:val="center"/>
              <w:rPr>
                <w:b/>
                <w:bCs/>
                <w:sz w:val="28"/>
                <w:szCs w:val="28"/>
                <w:rtl/>
                <w:lang w:bidi="ar-JO"/>
              </w:rPr>
            </w:pPr>
          </w:p>
        </w:tc>
        <w:tc>
          <w:tcPr>
            <w:tcW w:w="1080" w:type="dxa"/>
            <w:gridSpan w:val="2"/>
          </w:tcPr>
          <w:p w:rsidR="00C07CF8" w:rsidRPr="00F05296" w:rsidRDefault="00C07CF8" w:rsidP="0076659A">
            <w:pPr>
              <w:bidi/>
              <w:jc w:val="center"/>
              <w:rPr>
                <w:b/>
                <w:bCs/>
                <w:sz w:val="28"/>
                <w:szCs w:val="28"/>
                <w:rtl/>
                <w:lang w:bidi="ar-JO"/>
              </w:rPr>
            </w:pPr>
          </w:p>
        </w:tc>
        <w:tc>
          <w:tcPr>
            <w:tcW w:w="1276" w:type="dxa"/>
            <w:gridSpan w:val="3"/>
          </w:tcPr>
          <w:p w:rsidR="00C07CF8" w:rsidRPr="00F05296" w:rsidRDefault="00C07CF8" w:rsidP="0076659A">
            <w:pPr>
              <w:bidi/>
              <w:jc w:val="center"/>
              <w:rPr>
                <w:b/>
                <w:bCs/>
                <w:sz w:val="28"/>
                <w:szCs w:val="28"/>
                <w:rtl/>
                <w:lang w:bidi="ar-JO"/>
              </w:rPr>
            </w:pPr>
          </w:p>
        </w:tc>
      </w:tr>
      <w:tr w:rsidR="00C07CF8" w:rsidRPr="00F05296" w:rsidTr="00547C6E">
        <w:trPr>
          <w:gridAfter w:val="1"/>
          <w:wAfter w:w="154" w:type="dxa"/>
        </w:trPr>
        <w:tc>
          <w:tcPr>
            <w:tcW w:w="720" w:type="dxa"/>
          </w:tcPr>
          <w:p w:rsidR="00C07CF8" w:rsidRPr="00F05296" w:rsidRDefault="00C07CF8" w:rsidP="0076659A">
            <w:pPr>
              <w:bidi/>
              <w:jc w:val="center"/>
              <w:rPr>
                <w:b/>
                <w:bCs/>
                <w:sz w:val="28"/>
                <w:szCs w:val="28"/>
                <w:rtl/>
                <w:lang w:bidi="ar-JO"/>
              </w:rPr>
            </w:pPr>
            <w:r w:rsidRPr="00F05296">
              <w:rPr>
                <w:rFonts w:hint="cs"/>
                <w:b/>
                <w:bCs/>
                <w:sz w:val="28"/>
                <w:szCs w:val="28"/>
                <w:rtl/>
                <w:lang w:bidi="ar-JO"/>
              </w:rPr>
              <w:t>8</w:t>
            </w:r>
          </w:p>
        </w:tc>
        <w:tc>
          <w:tcPr>
            <w:tcW w:w="2465" w:type="dxa"/>
            <w:gridSpan w:val="5"/>
          </w:tcPr>
          <w:p w:rsidR="00C07CF8" w:rsidRPr="00F05296" w:rsidRDefault="00C07CF8" w:rsidP="0076659A">
            <w:pPr>
              <w:bidi/>
              <w:jc w:val="center"/>
              <w:rPr>
                <w:b/>
                <w:bCs/>
                <w:sz w:val="28"/>
                <w:szCs w:val="28"/>
                <w:rtl/>
                <w:lang w:bidi="ar-JO"/>
              </w:rPr>
            </w:pPr>
          </w:p>
        </w:tc>
        <w:tc>
          <w:tcPr>
            <w:tcW w:w="1260" w:type="dxa"/>
            <w:gridSpan w:val="2"/>
          </w:tcPr>
          <w:p w:rsidR="00C07CF8" w:rsidRPr="00F05296" w:rsidRDefault="00C07CF8" w:rsidP="0076659A">
            <w:pPr>
              <w:bidi/>
              <w:jc w:val="center"/>
              <w:rPr>
                <w:b/>
                <w:bCs/>
                <w:sz w:val="28"/>
                <w:szCs w:val="28"/>
                <w:rtl/>
                <w:lang w:bidi="ar-JO"/>
              </w:rPr>
            </w:pPr>
          </w:p>
        </w:tc>
        <w:tc>
          <w:tcPr>
            <w:tcW w:w="1260" w:type="dxa"/>
          </w:tcPr>
          <w:p w:rsidR="00C07CF8" w:rsidRPr="00F05296" w:rsidRDefault="00C07CF8" w:rsidP="0076659A">
            <w:pPr>
              <w:bidi/>
              <w:jc w:val="center"/>
              <w:rPr>
                <w:b/>
                <w:bCs/>
                <w:sz w:val="28"/>
                <w:szCs w:val="28"/>
                <w:rtl/>
                <w:lang w:bidi="ar-JO"/>
              </w:rPr>
            </w:pPr>
          </w:p>
        </w:tc>
        <w:tc>
          <w:tcPr>
            <w:tcW w:w="1350" w:type="dxa"/>
            <w:gridSpan w:val="3"/>
          </w:tcPr>
          <w:p w:rsidR="00C07CF8" w:rsidRPr="00F05296" w:rsidRDefault="00C07CF8" w:rsidP="0076659A">
            <w:pPr>
              <w:bidi/>
              <w:jc w:val="center"/>
              <w:rPr>
                <w:b/>
                <w:bCs/>
                <w:sz w:val="28"/>
                <w:szCs w:val="28"/>
                <w:rtl/>
                <w:lang w:bidi="ar-JO"/>
              </w:rPr>
            </w:pPr>
          </w:p>
        </w:tc>
        <w:tc>
          <w:tcPr>
            <w:tcW w:w="1260" w:type="dxa"/>
            <w:gridSpan w:val="4"/>
          </w:tcPr>
          <w:p w:rsidR="00C07CF8" w:rsidRPr="00F05296" w:rsidRDefault="00C07CF8" w:rsidP="0076659A">
            <w:pPr>
              <w:bidi/>
              <w:jc w:val="center"/>
              <w:rPr>
                <w:b/>
                <w:bCs/>
                <w:sz w:val="28"/>
                <w:szCs w:val="28"/>
                <w:rtl/>
                <w:lang w:bidi="ar-JO"/>
              </w:rPr>
            </w:pPr>
          </w:p>
        </w:tc>
        <w:tc>
          <w:tcPr>
            <w:tcW w:w="1080" w:type="dxa"/>
            <w:gridSpan w:val="2"/>
          </w:tcPr>
          <w:p w:rsidR="00C07CF8" w:rsidRPr="00F05296" w:rsidRDefault="00C07CF8" w:rsidP="0076659A">
            <w:pPr>
              <w:bidi/>
              <w:jc w:val="center"/>
              <w:rPr>
                <w:b/>
                <w:bCs/>
                <w:sz w:val="28"/>
                <w:szCs w:val="28"/>
                <w:rtl/>
                <w:lang w:bidi="ar-JO"/>
              </w:rPr>
            </w:pPr>
          </w:p>
        </w:tc>
        <w:tc>
          <w:tcPr>
            <w:tcW w:w="1276" w:type="dxa"/>
            <w:gridSpan w:val="3"/>
          </w:tcPr>
          <w:p w:rsidR="00C07CF8" w:rsidRPr="00F05296" w:rsidRDefault="00C07CF8" w:rsidP="0076659A">
            <w:pPr>
              <w:bidi/>
              <w:jc w:val="center"/>
              <w:rPr>
                <w:b/>
                <w:bCs/>
                <w:sz w:val="28"/>
                <w:szCs w:val="28"/>
                <w:rtl/>
                <w:lang w:bidi="ar-JO"/>
              </w:rPr>
            </w:pPr>
          </w:p>
        </w:tc>
      </w:tr>
      <w:tr w:rsidR="00C07CF8" w:rsidRPr="00F05296" w:rsidTr="00547C6E">
        <w:trPr>
          <w:gridAfter w:val="1"/>
          <w:wAfter w:w="154" w:type="dxa"/>
        </w:trPr>
        <w:tc>
          <w:tcPr>
            <w:tcW w:w="720" w:type="dxa"/>
          </w:tcPr>
          <w:p w:rsidR="00C07CF8" w:rsidRPr="00F05296" w:rsidRDefault="00C07CF8" w:rsidP="0076659A">
            <w:pPr>
              <w:bidi/>
              <w:jc w:val="center"/>
              <w:rPr>
                <w:b/>
                <w:bCs/>
                <w:sz w:val="28"/>
                <w:szCs w:val="28"/>
                <w:rtl/>
                <w:lang w:bidi="ar-JO"/>
              </w:rPr>
            </w:pPr>
            <w:r w:rsidRPr="00F05296">
              <w:rPr>
                <w:rFonts w:hint="cs"/>
                <w:b/>
                <w:bCs/>
                <w:sz w:val="28"/>
                <w:szCs w:val="28"/>
                <w:rtl/>
                <w:lang w:bidi="ar-JO"/>
              </w:rPr>
              <w:t>9</w:t>
            </w:r>
          </w:p>
        </w:tc>
        <w:tc>
          <w:tcPr>
            <w:tcW w:w="2465" w:type="dxa"/>
            <w:gridSpan w:val="5"/>
          </w:tcPr>
          <w:p w:rsidR="00C07CF8" w:rsidRPr="00F05296" w:rsidRDefault="00C07CF8" w:rsidP="0076659A">
            <w:pPr>
              <w:bidi/>
              <w:jc w:val="center"/>
              <w:rPr>
                <w:b/>
                <w:bCs/>
                <w:sz w:val="28"/>
                <w:szCs w:val="28"/>
                <w:rtl/>
                <w:lang w:bidi="ar-JO"/>
              </w:rPr>
            </w:pPr>
          </w:p>
        </w:tc>
        <w:tc>
          <w:tcPr>
            <w:tcW w:w="1260" w:type="dxa"/>
            <w:gridSpan w:val="2"/>
          </w:tcPr>
          <w:p w:rsidR="00C07CF8" w:rsidRPr="00F05296" w:rsidRDefault="00C07CF8" w:rsidP="0076659A">
            <w:pPr>
              <w:bidi/>
              <w:jc w:val="center"/>
              <w:rPr>
                <w:b/>
                <w:bCs/>
                <w:sz w:val="28"/>
                <w:szCs w:val="28"/>
                <w:rtl/>
                <w:lang w:bidi="ar-JO"/>
              </w:rPr>
            </w:pPr>
          </w:p>
        </w:tc>
        <w:tc>
          <w:tcPr>
            <w:tcW w:w="1260" w:type="dxa"/>
          </w:tcPr>
          <w:p w:rsidR="00C07CF8" w:rsidRPr="00F05296" w:rsidRDefault="00C07CF8" w:rsidP="0076659A">
            <w:pPr>
              <w:bidi/>
              <w:jc w:val="center"/>
              <w:rPr>
                <w:b/>
                <w:bCs/>
                <w:sz w:val="28"/>
                <w:szCs w:val="28"/>
                <w:rtl/>
                <w:lang w:bidi="ar-JO"/>
              </w:rPr>
            </w:pPr>
          </w:p>
        </w:tc>
        <w:tc>
          <w:tcPr>
            <w:tcW w:w="1350" w:type="dxa"/>
            <w:gridSpan w:val="3"/>
          </w:tcPr>
          <w:p w:rsidR="00C07CF8" w:rsidRPr="00F05296" w:rsidRDefault="00C07CF8" w:rsidP="0076659A">
            <w:pPr>
              <w:bidi/>
              <w:jc w:val="center"/>
              <w:rPr>
                <w:b/>
                <w:bCs/>
                <w:sz w:val="28"/>
                <w:szCs w:val="28"/>
                <w:rtl/>
                <w:lang w:bidi="ar-JO"/>
              </w:rPr>
            </w:pPr>
          </w:p>
        </w:tc>
        <w:tc>
          <w:tcPr>
            <w:tcW w:w="1260" w:type="dxa"/>
            <w:gridSpan w:val="4"/>
          </w:tcPr>
          <w:p w:rsidR="00C07CF8" w:rsidRPr="00F05296" w:rsidRDefault="00C07CF8" w:rsidP="0076659A">
            <w:pPr>
              <w:bidi/>
              <w:jc w:val="center"/>
              <w:rPr>
                <w:b/>
                <w:bCs/>
                <w:sz w:val="28"/>
                <w:szCs w:val="28"/>
                <w:rtl/>
                <w:lang w:bidi="ar-JO"/>
              </w:rPr>
            </w:pPr>
          </w:p>
        </w:tc>
        <w:tc>
          <w:tcPr>
            <w:tcW w:w="1080" w:type="dxa"/>
            <w:gridSpan w:val="2"/>
          </w:tcPr>
          <w:p w:rsidR="00C07CF8" w:rsidRPr="00F05296" w:rsidRDefault="00C07CF8" w:rsidP="0076659A">
            <w:pPr>
              <w:bidi/>
              <w:jc w:val="center"/>
              <w:rPr>
                <w:b/>
                <w:bCs/>
                <w:sz w:val="28"/>
                <w:szCs w:val="28"/>
                <w:rtl/>
                <w:lang w:bidi="ar-JO"/>
              </w:rPr>
            </w:pPr>
          </w:p>
        </w:tc>
        <w:tc>
          <w:tcPr>
            <w:tcW w:w="1276" w:type="dxa"/>
            <w:gridSpan w:val="3"/>
          </w:tcPr>
          <w:p w:rsidR="00C07CF8" w:rsidRPr="00F05296" w:rsidRDefault="00C07CF8" w:rsidP="0076659A">
            <w:pPr>
              <w:bidi/>
              <w:jc w:val="center"/>
              <w:rPr>
                <w:b/>
                <w:bCs/>
                <w:sz w:val="28"/>
                <w:szCs w:val="28"/>
                <w:rtl/>
                <w:lang w:bidi="ar-JO"/>
              </w:rPr>
            </w:pPr>
          </w:p>
        </w:tc>
      </w:tr>
      <w:tr w:rsidR="00C07CF8" w:rsidRPr="00F05296" w:rsidTr="00547C6E">
        <w:trPr>
          <w:gridAfter w:val="1"/>
          <w:wAfter w:w="154" w:type="dxa"/>
        </w:trPr>
        <w:tc>
          <w:tcPr>
            <w:tcW w:w="720" w:type="dxa"/>
          </w:tcPr>
          <w:p w:rsidR="00C07CF8" w:rsidRPr="00F05296" w:rsidRDefault="00C07CF8" w:rsidP="0076659A">
            <w:pPr>
              <w:bidi/>
              <w:jc w:val="center"/>
              <w:rPr>
                <w:b/>
                <w:bCs/>
                <w:sz w:val="28"/>
                <w:szCs w:val="28"/>
                <w:rtl/>
                <w:lang w:bidi="ar-JO"/>
              </w:rPr>
            </w:pPr>
            <w:r w:rsidRPr="00F05296">
              <w:rPr>
                <w:rFonts w:hint="cs"/>
                <w:b/>
                <w:bCs/>
                <w:sz w:val="28"/>
                <w:szCs w:val="28"/>
                <w:rtl/>
                <w:lang w:bidi="ar-JO"/>
              </w:rPr>
              <w:t>10</w:t>
            </w:r>
          </w:p>
        </w:tc>
        <w:tc>
          <w:tcPr>
            <w:tcW w:w="2465" w:type="dxa"/>
            <w:gridSpan w:val="5"/>
          </w:tcPr>
          <w:p w:rsidR="00C07CF8" w:rsidRPr="00F05296" w:rsidRDefault="00C07CF8" w:rsidP="0076659A">
            <w:pPr>
              <w:bidi/>
              <w:jc w:val="center"/>
              <w:rPr>
                <w:b/>
                <w:bCs/>
                <w:sz w:val="28"/>
                <w:szCs w:val="28"/>
                <w:rtl/>
                <w:lang w:bidi="ar-JO"/>
              </w:rPr>
            </w:pPr>
          </w:p>
        </w:tc>
        <w:tc>
          <w:tcPr>
            <w:tcW w:w="1260" w:type="dxa"/>
            <w:gridSpan w:val="2"/>
          </w:tcPr>
          <w:p w:rsidR="00C07CF8" w:rsidRPr="00F05296" w:rsidRDefault="00C07CF8" w:rsidP="0076659A">
            <w:pPr>
              <w:bidi/>
              <w:jc w:val="center"/>
              <w:rPr>
                <w:b/>
                <w:bCs/>
                <w:sz w:val="28"/>
                <w:szCs w:val="28"/>
                <w:rtl/>
                <w:lang w:bidi="ar-JO"/>
              </w:rPr>
            </w:pPr>
          </w:p>
        </w:tc>
        <w:tc>
          <w:tcPr>
            <w:tcW w:w="1260" w:type="dxa"/>
          </w:tcPr>
          <w:p w:rsidR="00C07CF8" w:rsidRPr="00F05296" w:rsidRDefault="00C07CF8" w:rsidP="0076659A">
            <w:pPr>
              <w:bidi/>
              <w:jc w:val="center"/>
              <w:rPr>
                <w:b/>
                <w:bCs/>
                <w:sz w:val="28"/>
                <w:szCs w:val="28"/>
                <w:rtl/>
                <w:lang w:bidi="ar-JO"/>
              </w:rPr>
            </w:pPr>
          </w:p>
        </w:tc>
        <w:tc>
          <w:tcPr>
            <w:tcW w:w="1350" w:type="dxa"/>
            <w:gridSpan w:val="3"/>
          </w:tcPr>
          <w:p w:rsidR="00C07CF8" w:rsidRPr="00F05296" w:rsidRDefault="00C07CF8" w:rsidP="0076659A">
            <w:pPr>
              <w:bidi/>
              <w:jc w:val="center"/>
              <w:rPr>
                <w:b/>
                <w:bCs/>
                <w:sz w:val="28"/>
                <w:szCs w:val="28"/>
                <w:rtl/>
                <w:lang w:bidi="ar-JO"/>
              </w:rPr>
            </w:pPr>
          </w:p>
        </w:tc>
        <w:tc>
          <w:tcPr>
            <w:tcW w:w="1260" w:type="dxa"/>
            <w:gridSpan w:val="4"/>
          </w:tcPr>
          <w:p w:rsidR="00C07CF8" w:rsidRPr="00F05296" w:rsidRDefault="00C07CF8" w:rsidP="0076659A">
            <w:pPr>
              <w:bidi/>
              <w:jc w:val="center"/>
              <w:rPr>
                <w:b/>
                <w:bCs/>
                <w:sz w:val="28"/>
                <w:szCs w:val="28"/>
                <w:rtl/>
                <w:lang w:bidi="ar-JO"/>
              </w:rPr>
            </w:pPr>
          </w:p>
        </w:tc>
        <w:tc>
          <w:tcPr>
            <w:tcW w:w="1080" w:type="dxa"/>
            <w:gridSpan w:val="2"/>
          </w:tcPr>
          <w:p w:rsidR="00C07CF8" w:rsidRPr="00F05296" w:rsidRDefault="00C07CF8" w:rsidP="0076659A">
            <w:pPr>
              <w:bidi/>
              <w:jc w:val="center"/>
              <w:rPr>
                <w:b/>
                <w:bCs/>
                <w:sz w:val="28"/>
                <w:szCs w:val="28"/>
                <w:rtl/>
                <w:lang w:bidi="ar-JO"/>
              </w:rPr>
            </w:pPr>
          </w:p>
        </w:tc>
        <w:tc>
          <w:tcPr>
            <w:tcW w:w="1276" w:type="dxa"/>
            <w:gridSpan w:val="3"/>
          </w:tcPr>
          <w:p w:rsidR="00C07CF8" w:rsidRPr="00F05296" w:rsidRDefault="00C07CF8" w:rsidP="0076659A">
            <w:pPr>
              <w:bidi/>
              <w:jc w:val="center"/>
              <w:rPr>
                <w:b/>
                <w:bCs/>
                <w:sz w:val="28"/>
                <w:szCs w:val="28"/>
                <w:rtl/>
                <w:lang w:bidi="ar-JO"/>
              </w:rPr>
            </w:pPr>
          </w:p>
        </w:tc>
      </w:tr>
      <w:tr w:rsidR="00C07CF8" w:rsidRPr="00F05296" w:rsidTr="00547C6E">
        <w:trPr>
          <w:gridAfter w:val="1"/>
          <w:wAfter w:w="154" w:type="dxa"/>
        </w:trPr>
        <w:tc>
          <w:tcPr>
            <w:tcW w:w="720" w:type="dxa"/>
          </w:tcPr>
          <w:p w:rsidR="00C07CF8" w:rsidRPr="00F05296" w:rsidRDefault="00C07CF8" w:rsidP="0076659A">
            <w:pPr>
              <w:bidi/>
              <w:jc w:val="center"/>
              <w:rPr>
                <w:b/>
                <w:bCs/>
                <w:sz w:val="28"/>
                <w:szCs w:val="28"/>
                <w:rtl/>
                <w:lang w:bidi="ar-JO"/>
              </w:rPr>
            </w:pPr>
            <w:r w:rsidRPr="00F05296">
              <w:rPr>
                <w:rFonts w:hint="cs"/>
                <w:b/>
                <w:bCs/>
                <w:sz w:val="28"/>
                <w:szCs w:val="28"/>
                <w:rtl/>
                <w:lang w:bidi="ar-JO"/>
              </w:rPr>
              <w:t>11</w:t>
            </w:r>
          </w:p>
        </w:tc>
        <w:tc>
          <w:tcPr>
            <w:tcW w:w="2465" w:type="dxa"/>
            <w:gridSpan w:val="5"/>
          </w:tcPr>
          <w:p w:rsidR="00C07CF8" w:rsidRPr="00F05296" w:rsidRDefault="00C07CF8" w:rsidP="0076659A">
            <w:pPr>
              <w:bidi/>
              <w:jc w:val="center"/>
              <w:rPr>
                <w:b/>
                <w:bCs/>
                <w:sz w:val="28"/>
                <w:szCs w:val="28"/>
                <w:rtl/>
                <w:lang w:bidi="ar-JO"/>
              </w:rPr>
            </w:pPr>
          </w:p>
        </w:tc>
        <w:tc>
          <w:tcPr>
            <w:tcW w:w="1260" w:type="dxa"/>
            <w:gridSpan w:val="2"/>
          </w:tcPr>
          <w:p w:rsidR="00C07CF8" w:rsidRPr="00F05296" w:rsidRDefault="00C07CF8" w:rsidP="0076659A">
            <w:pPr>
              <w:bidi/>
              <w:jc w:val="center"/>
              <w:rPr>
                <w:b/>
                <w:bCs/>
                <w:sz w:val="28"/>
                <w:szCs w:val="28"/>
                <w:rtl/>
                <w:lang w:bidi="ar-JO"/>
              </w:rPr>
            </w:pPr>
          </w:p>
        </w:tc>
        <w:tc>
          <w:tcPr>
            <w:tcW w:w="1260" w:type="dxa"/>
          </w:tcPr>
          <w:p w:rsidR="00C07CF8" w:rsidRPr="00F05296" w:rsidRDefault="00C07CF8" w:rsidP="0076659A">
            <w:pPr>
              <w:bidi/>
              <w:jc w:val="center"/>
              <w:rPr>
                <w:b/>
                <w:bCs/>
                <w:sz w:val="28"/>
                <w:szCs w:val="28"/>
                <w:rtl/>
                <w:lang w:bidi="ar-JO"/>
              </w:rPr>
            </w:pPr>
          </w:p>
        </w:tc>
        <w:tc>
          <w:tcPr>
            <w:tcW w:w="1350" w:type="dxa"/>
            <w:gridSpan w:val="3"/>
          </w:tcPr>
          <w:p w:rsidR="00C07CF8" w:rsidRPr="00F05296" w:rsidRDefault="00C07CF8" w:rsidP="0076659A">
            <w:pPr>
              <w:bidi/>
              <w:jc w:val="center"/>
              <w:rPr>
                <w:b/>
                <w:bCs/>
                <w:sz w:val="28"/>
                <w:szCs w:val="28"/>
                <w:rtl/>
                <w:lang w:bidi="ar-JO"/>
              </w:rPr>
            </w:pPr>
          </w:p>
        </w:tc>
        <w:tc>
          <w:tcPr>
            <w:tcW w:w="1260" w:type="dxa"/>
            <w:gridSpan w:val="4"/>
          </w:tcPr>
          <w:p w:rsidR="00C07CF8" w:rsidRPr="00F05296" w:rsidRDefault="00C07CF8" w:rsidP="0076659A">
            <w:pPr>
              <w:bidi/>
              <w:jc w:val="center"/>
              <w:rPr>
                <w:b/>
                <w:bCs/>
                <w:sz w:val="28"/>
                <w:szCs w:val="28"/>
                <w:rtl/>
                <w:lang w:bidi="ar-JO"/>
              </w:rPr>
            </w:pPr>
          </w:p>
        </w:tc>
        <w:tc>
          <w:tcPr>
            <w:tcW w:w="1080" w:type="dxa"/>
            <w:gridSpan w:val="2"/>
          </w:tcPr>
          <w:p w:rsidR="00C07CF8" w:rsidRPr="00F05296" w:rsidRDefault="00C07CF8" w:rsidP="0076659A">
            <w:pPr>
              <w:bidi/>
              <w:jc w:val="center"/>
              <w:rPr>
                <w:b/>
                <w:bCs/>
                <w:sz w:val="28"/>
                <w:szCs w:val="28"/>
                <w:rtl/>
                <w:lang w:bidi="ar-JO"/>
              </w:rPr>
            </w:pPr>
          </w:p>
        </w:tc>
        <w:tc>
          <w:tcPr>
            <w:tcW w:w="1276" w:type="dxa"/>
            <w:gridSpan w:val="3"/>
          </w:tcPr>
          <w:p w:rsidR="00C07CF8" w:rsidRPr="00F05296" w:rsidRDefault="00C07CF8" w:rsidP="0076659A">
            <w:pPr>
              <w:bidi/>
              <w:jc w:val="center"/>
              <w:rPr>
                <w:b/>
                <w:bCs/>
                <w:sz w:val="28"/>
                <w:szCs w:val="28"/>
                <w:rtl/>
                <w:lang w:bidi="ar-JO"/>
              </w:rPr>
            </w:pPr>
          </w:p>
        </w:tc>
      </w:tr>
    </w:tbl>
    <w:p w:rsidR="00C07CF8" w:rsidRDefault="00C07CF8" w:rsidP="0076659A">
      <w:pPr>
        <w:bidi/>
        <w:rPr>
          <w:b/>
          <w:bCs/>
          <w:sz w:val="28"/>
          <w:szCs w:val="28"/>
          <w:rtl/>
        </w:rPr>
      </w:pPr>
    </w:p>
    <w:p w:rsidR="00547C6E" w:rsidRDefault="00547C6E" w:rsidP="00547C6E">
      <w:pPr>
        <w:bidi/>
        <w:rPr>
          <w:b/>
          <w:bCs/>
          <w:sz w:val="28"/>
          <w:szCs w:val="28"/>
          <w:rtl/>
        </w:rPr>
      </w:pPr>
    </w:p>
    <w:p w:rsidR="00547C6E" w:rsidRDefault="00547C6E" w:rsidP="00547C6E">
      <w:pPr>
        <w:bidi/>
        <w:rPr>
          <w:b/>
          <w:bCs/>
          <w:sz w:val="28"/>
          <w:szCs w:val="28"/>
          <w:rtl/>
        </w:rPr>
      </w:pPr>
    </w:p>
    <w:p w:rsidR="00C07CF8" w:rsidRDefault="00C07CF8" w:rsidP="00C07CF8">
      <w:pPr>
        <w:bidi/>
        <w:jc w:val="center"/>
        <w:rPr>
          <w:b/>
          <w:bCs/>
          <w:sz w:val="28"/>
          <w:szCs w:val="28"/>
          <w:rtl/>
        </w:rPr>
      </w:pPr>
      <w:r w:rsidRPr="00F05296">
        <w:rPr>
          <w:rFonts w:hint="cs"/>
          <w:b/>
          <w:bCs/>
          <w:sz w:val="28"/>
          <w:szCs w:val="28"/>
          <w:rtl/>
        </w:rPr>
        <w:lastRenderedPageBreak/>
        <w:t>نموذج التقييم</w:t>
      </w:r>
    </w:p>
    <w:p w:rsidR="00C07CF8" w:rsidRDefault="00C07CF8" w:rsidP="00C07CF8">
      <w:pPr>
        <w:bidi/>
        <w:spacing w:after="0" w:line="240" w:lineRule="auto"/>
        <w:rPr>
          <w:b/>
          <w:bCs/>
          <w:sz w:val="28"/>
          <w:szCs w:val="28"/>
          <w:rtl/>
        </w:rPr>
      </w:pPr>
      <w:r>
        <w:rPr>
          <w:rFonts w:hint="cs"/>
          <w:b/>
          <w:bCs/>
          <w:sz w:val="28"/>
          <w:szCs w:val="28"/>
          <w:rtl/>
        </w:rPr>
        <w:t>إرشادات عامة</w:t>
      </w:r>
    </w:p>
    <w:p w:rsidR="00C07CF8" w:rsidRDefault="00C07CF8" w:rsidP="00C07CF8">
      <w:pPr>
        <w:bidi/>
        <w:spacing w:after="0" w:line="240" w:lineRule="auto"/>
        <w:rPr>
          <w:b/>
          <w:bCs/>
          <w:sz w:val="28"/>
          <w:szCs w:val="28"/>
          <w:rtl/>
        </w:rPr>
      </w:pPr>
      <w:r>
        <w:rPr>
          <w:rFonts w:hint="cs"/>
          <w:b/>
          <w:bCs/>
          <w:sz w:val="28"/>
          <w:szCs w:val="28"/>
          <w:rtl/>
        </w:rPr>
        <w:t>يتم تقييم الكلية أو المركز او المعهد أو المؤسسة من قبل  المدير المثبت أسمه أعلاه أولا ومن ثم من عضو اللجنة الزائر</w:t>
      </w:r>
    </w:p>
    <w:p w:rsidR="00C07CF8" w:rsidRPr="00F05296" w:rsidRDefault="00C07CF8" w:rsidP="00C07CF8">
      <w:pPr>
        <w:bidi/>
        <w:spacing w:after="0" w:line="240" w:lineRule="auto"/>
        <w:rPr>
          <w:b/>
          <w:bCs/>
          <w:sz w:val="28"/>
          <w:szCs w:val="28"/>
          <w:rtl/>
        </w:rPr>
      </w:pPr>
      <w:r>
        <w:rPr>
          <w:rFonts w:hint="cs"/>
          <w:b/>
          <w:bCs/>
          <w:sz w:val="28"/>
          <w:szCs w:val="28"/>
          <w:rtl/>
        </w:rPr>
        <w:t>يتم التقييم على سلم من أربغ درجات على النحو الأتي:</w:t>
      </w:r>
    </w:p>
    <w:p w:rsidR="00C07CF8" w:rsidRPr="00F05296" w:rsidRDefault="00C07CF8" w:rsidP="00C07CF8">
      <w:pPr>
        <w:bidi/>
        <w:spacing w:after="0" w:line="240" w:lineRule="auto"/>
        <w:rPr>
          <w:b/>
          <w:bCs/>
          <w:sz w:val="28"/>
          <w:szCs w:val="28"/>
        </w:rPr>
      </w:pPr>
      <w:r w:rsidRPr="00F05296">
        <w:rPr>
          <w:rFonts w:hint="cs"/>
          <w:b/>
          <w:bCs/>
          <w:sz w:val="28"/>
          <w:szCs w:val="28"/>
          <w:rtl/>
        </w:rPr>
        <w:t>1:</w:t>
      </w:r>
      <w:r>
        <w:rPr>
          <w:rFonts w:hint="cs"/>
          <w:b/>
          <w:bCs/>
          <w:sz w:val="28"/>
          <w:szCs w:val="28"/>
          <w:rtl/>
        </w:rPr>
        <w:t>ضعيف بحاجة ملحة وضاغطة للتطوير</w:t>
      </w:r>
      <w:r>
        <w:rPr>
          <w:rFonts w:hint="cs"/>
          <w:b/>
          <w:bCs/>
          <w:sz w:val="28"/>
          <w:szCs w:val="28"/>
          <w:rtl/>
        </w:rPr>
        <w:tab/>
      </w:r>
      <w:r w:rsidRPr="00F05296">
        <w:rPr>
          <w:rFonts w:hint="cs"/>
          <w:b/>
          <w:bCs/>
          <w:sz w:val="28"/>
          <w:szCs w:val="28"/>
          <w:rtl/>
        </w:rPr>
        <w:t>2:</w:t>
      </w:r>
      <w:r>
        <w:rPr>
          <w:rFonts w:hint="cs"/>
          <w:b/>
          <w:bCs/>
          <w:sz w:val="28"/>
          <w:szCs w:val="28"/>
          <w:rtl/>
        </w:rPr>
        <w:t>مقبول ويحتاج للتطوير</w:t>
      </w:r>
      <w:r>
        <w:rPr>
          <w:rFonts w:hint="cs"/>
          <w:b/>
          <w:bCs/>
          <w:sz w:val="28"/>
          <w:szCs w:val="28"/>
          <w:rtl/>
        </w:rPr>
        <w:tab/>
      </w:r>
      <w:r w:rsidRPr="00F05296">
        <w:rPr>
          <w:rFonts w:hint="cs"/>
          <w:b/>
          <w:bCs/>
          <w:sz w:val="28"/>
          <w:szCs w:val="28"/>
          <w:rtl/>
        </w:rPr>
        <w:t>3:</w:t>
      </w:r>
      <w:r>
        <w:rPr>
          <w:rFonts w:hint="cs"/>
          <w:b/>
          <w:bCs/>
          <w:sz w:val="28"/>
          <w:szCs w:val="28"/>
          <w:rtl/>
        </w:rPr>
        <w:t>جيد ويحقق المتطلبات والتوقعات</w:t>
      </w:r>
      <w:r>
        <w:rPr>
          <w:rFonts w:hint="cs"/>
          <w:b/>
          <w:bCs/>
          <w:sz w:val="28"/>
          <w:szCs w:val="28"/>
          <w:rtl/>
        </w:rPr>
        <w:tab/>
      </w:r>
      <w:r w:rsidRPr="00F05296">
        <w:rPr>
          <w:rFonts w:hint="cs"/>
          <w:b/>
          <w:bCs/>
          <w:sz w:val="28"/>
          <w:szCs w:val="28"/>
          <w:rtl/>
        </w:rPr>
        <w:t>4:</w:t>
      </w:r>
      <w:r>
        <w:rPr>
          <w:rFonts w:hint="cs"/>
          <w:b/>
          <w:bCs/>
          <w:sz w:val="28"/>
          <w:szCs w:val="28"/>
          <w:rtl/>
        </w:rPr>
        <w:t>ممتاز وفوق التوقعات</w:t>
      </w:r>
    </w:p>
    <w:tbl>
      <w:tblPr>
        <w:tblStyle w:val="TableGrid"/>
        <w:bidiVisual/>
        <w:tblW w:w="11005" w:type="dxa"/>
        <w:tblInd w:w="-252" w:type="dxa"/>
        <w:tblLayout w:type="fixed"/>
        <w:tblLook w:val="04A0" w:firstRow="1" w:lastRow="0" w:firstColumn="1" w:lastColumn="0" w:noHBand="0" w:noVBand="1"/>
      </w:tblPr>
      <w:tblGrid>
        <w:gridCol w:w="630"/>
        <w:gridCol w:w="3265"/>
        <w:gridCol w:w="720"/>
        <w:gridCol w:w="810"/>
        <w:gridCol w:w="720"/>
        <w:gridCol w:w="720"/>
        <w:gridCol w:w="720"/>
        <w:gridCol w:w="810"/>
        <w:gridCol w:w="720"/>
        <w:gridCol w:w="810"/>
        <w:gridCol w:w="1080"/>
      </w:tblGrid>
      <w:tr w:rsidR="0076659A" w:rsidRPr="00F05296" w:rsidTr="0076659A">
        <w:trPr>
          <w:trHeight w:val="654"/>
        </w:trPr>
        <w:tc>
          <w:tcPr>
            <w:tcW w:w="630" w:type="dxa"/>
            <w:vMerge w:val="restart"/>
          </w:tcPr>
          <w:p w:rsidR="00C07CF8" w:rsidRPr="00F05296" w:rsidRDefault="00C07CF8" w:rsidP="0076659A">
            <w:pPr>
              <w:bidi/>
              <w:spacing w:after="0" w:line="240" w:lineRule="auto"/>
              <w:jc w:val="center"/>
              <w:rPr>
                <w:b/>
                <w:bCs/>
                <w:sz w:val="28"/>
                <w:szCs w:val="28"/>
                <w:rtl/>
                <w:lang w:bidi="ar-JO"/>
              </w:rPr>
            </w:pPr>
            <w:r w:rsidRPr="00F05296">
              <w:rPr>
                <w:rFonts w:hint="cs"/>
                <w:b/>
                <w:bCs/>
                <w:sz w:val="28"/>
                <w:szCs w:val="28"/>
                <w:rtl/>
                <w:lang w:bidi="ar-JO"/>
              </w:rPr>
              <w:t>م</w:t>
            </w:r>
          </w:p>
        </w:tc>
        <w:tc>
          <w:tcPr>
            <w:tcW w:w="3265" w:type="dxa"/>
            <w:vMerge w:val="restart"/>
          </w:tcPr>
          <w:p w:rsidR="00C07CF8" w:rsidRDefault="00C07CF8" w:rsidP="0076659A">
            <w:pPr>
              <w:bidi/>
              <w:spacing w:after="0" w:line="240" w:lineRule="auto"/>
              <w:jc w:val="center"/>
              <w:rPr>
                <w:b/>
                <w:bCs/>
                <w:sz w:val="28"/>
                <w:szCs w:val="28"/>
                <w:rtl/>
                <w:lang w:bidi="ar-JO"/>
              </w:rPr>
            </w:pPr>
            <w:r>
              <w:rPr>
                <w:rFonts w:hint="cs"/>
                <w:b/>
                <w:bCs/>
                <w:sz w:val="28"/>
                <w:szCs w:val="28"/>
                <w:rtl/>
                <w:lang w:bidi="ar-JO"/>
              </w:rPr>
              <w:t>عناصر التقييم (8)</w:t>
            </w:r>
          </w:p>
          <w:p w:rsidR="00C07CF8" w:rsidRPr="00F05296" w:rsidRDefault="00C07CF8" w:rsidP="0076659A">
            <w:pPr>
              <w:bidi/>
              <w:spacing w:after="0" w:line="240" w:lineRule="auto"/>
              <w:jc w:val="center"/>
              <w:rPr>
                <w:b/>
                <w:bCs/>
                <w:sz w:val="28"/>
                <w:szCs w:val="28"/>
                <w:rtl/>
                <w:lang w:bidi="ar-JO"/>
              </w:rPr>
            </w:pPr>
            <w:r>
              <w:rPr>
                <w:rFonts w:hint="cs"/>
                <w:b/>
                <w:bCs/>
                <w:sz w:val="28"/>
                <w:szCs w:val="28"/>
                <w:rtl/>
                <w:lang w:bidi="ar-JO"/>
              </w:rPr>
              <w:t>البنود(36)</w:t>
            </w:r>
          </w:p>
        </w:tc>
        <w:tc>
          <w:tcPr>
            <w:tcW w:w="1530" w:type="dxa"/>
            <w:gridSpan w:val="2"/>
            <w:tcBorders>
              <w:bottom w:val="single" w:sz="4" w:space="0" w:color="auto"/>
            </w:tcBorders>
          </w:tcPr>
          <w:p w:rsidR="00C07CF8" w:rsidRPr="00F05296" w:rsidRDefault="00C07CF8" w:rsidP="0076659A">
            <w:pPr>
              <w:bidi/>
              <w:spacing w:after="0" w:line="240" w:lineRule="auto"/>
              <w:jc w:val="center"/>
              <w:rPr>
                <w:b/>
                <w:bCs/>
                <w:sz w:val="28"/>
                <w:szCs w:val="28"/>
                <w:rtl/>
                <w:lang w:bidi="ar-JO"/>
              </w:rPr>
            </w:pPr>
            <w:r>
              <w:rPr>
                <w:rFonts w:hint="cs"/>
                <w:b/>
                <w:bCs/>
                <w:sz w:val="28"/>
                <w:szCs w:val="28"/>
                <w:rtl/>
                <w:lang w:bidi="ar-JO"/>
              </w:rPr>
              <w:t>1</w:t>
            </w:r>
          </w:p>
        </w:tc>
        <w:tc>
          <w:tcPr>
            <w:tcW w:w="1440" w:type="dxa"/>
            <w:gridSpan w:val="2"/>
            <w:tcBorders>
              <w:bottom w:val="single" w:sz="4" w:space="0" w:color="auto"/>
            </w:tcBorders>
          </w:tcPr>
          <w:p w:rsidR="00C07CF8" w:rsidRPr="00F05296" w:rsidRDefault="00C07CF8" w:rsidP="0076659A">
            <w:pPr>
              <w:bidi/>
              <w:spacing w:after="0" w:line="240" w:lineRule="auto"/>
              <w:jc w:val="center"/>
              <w:rPr>
                <w:b/>
                <w:bCs/>
                <w:sz w:val="28"/>
                <w:szCs w:val="28"/>
                <w:rtl/>
                <w:lang w:bidi="ar-JO"/>
              </w:rPr>
            </w:pPr>
            <w:r>
              <w:rPr>
                <w:rFonts w:hint="cs"/>
                <w:b/>
                <w:bCs/>
                <w:sz w:val="28"/>
                <w:szCs w:val="28"/>
                <w:rtl/>
                <w:lang w:bidi="ar-JO"/>
              </w:rPr>
              <w:t>2</w:t>
            </w:r>
          </w:p>
        </w:tc>
        <w:tc>
          <w:tcPr>
            <w:tcW w:w="1530" w:type="dxa"/>
            <w:gridSpan w:val="2"/>
            <w:tcBorders>
              <w:bottom w:val="single" w:sz="4" w:space="0" w:color="auto"/>
            </w:tcBorders>
          </w:tcPr>
          <w:p w:rsidR="00C07CF8" w:rsidRPr="00F05296" w:rsidRDefault="00C07CF8" w:rsidP="0076659A">
            <w:pPr>
              <w:bidi/>
              <w:spacing w:after="0" w:line="240" w:lineRule="auto"/>
              <w:jc w:val="center"/>
              <w:rPr>
                <w:b/>
                <w:bCs/>
                <w:sz w:val="28"/>
                <w:szCs w:val="28"/>
                <w:rtl/>
                <w:lang w:bidi="ar-JO"/>
              </w:rPr>
            </w:pPr>
            <w:r>
              <w:rPr>
                <w:rFonts w:hint="cs"/>
                <w:b/>
                <w:bCs/>
                <w:sz w:val="28"/>
                <w:szCs w:val="28"/>
                <w:rtl/>
                <w:lang w:bidi="ar-JO"/>
              </w:rPr>
              <w:t>3</w:t>
            </w:r>
          </w:p>
        </w:tc>
        <w:tc>
          <w:tcPr>
            <w:tcW w:w="1530" w:type="dxa"/>
            <w:gridSpan w:val="2"/>
            <w:tcBorders>
              <w:bottom w:val="single" w:sz="4" w:space="0" w:color="auto"/>
            </w:tcBorders>
          </w:tcPr>
          <w:p w:rsidR="00C07CF8" w:rsidRPr="00F05296" w:rsidRDefault="00C07CF8" w:rsidP="0076659A">
            <w:pPr>
              <w:bidi/>
              <w:spacing w:after="0" w:line="240" w:lineRule="auto"/>
              <w:jc w:val="center"/>
              <w:rPr>
                <w:b/>
                <w:bCs/>
                <w:sz w:val="28"/>
                <w:szCs w:val="28"/>
                <w:rtl/>
                <w:lang w:bidi="ar-JO"/>
              </w:rPr>
            </w:pPr>
            <w:r>
              <w:rPr>
                <w:rFonts w:hint="cs"/>
                <w:b/>
                <w:bCs/>
                <w:sz w:val="28"/>
                <w:szCs w:val="28"/>
                <w:rtl/>
                <w:lang w:bidi="ar-JO"/>
              </w:rPr>
              <w:t>4</w:t>
            </w:r>
          </w:p>
        </w:tc>
        <w:tc>
          <w:tcPr>
            <w:tcW w:w="1080" w:type="dxa"/>
            <w:tcBorders>
              <w:bottom w:val="single" w:sz="4" w:space="0" w:color="auto"/>
            </w:tcBorders>
          </w:tcPr>
          <w:p w:rsidR="00C07CF8" w:rsidRPr="00F05296" w:rsidRDefault="00C07CF8" w:rsidP="0076659A">
            <w:pPr>
              <w:bidi/>
              <w:spacing w:after="0" w:line="240" w:lineRule="auto"/>
              <w:jc w:val="center"/>
              <w:rPr>
                <w:b/>
                <w:bCs/>
                <w:sz w:val="28"/>
                <w:szCs w:val="28"/>
                <w:rtl/>
                <w:lang w:bidi="ar-JO"/>
              </w:rPr>
            </w:pPr>
            <w:r w:rsidRPr="00F05296">
              <w:rPr>
                <w:rFonts w:hint="cs"/>
                <w:b/>
                <w:bCs/>
                <w:sz w:val="28"/>
                <w:szCs w:val="28"/>
                <w:rtl/>
                <w:lang w:bidi="ar-JO"/>
              </w:rPr>
              <w:t>ملاحظات</w:t>
            </w:r>
          </w:p>
        </w:tc>
      </w:tr>
      <w:tr w:rsidR="00C07CF8" w:rsidRPr="00F05296" w:rsidTr="0076659A">
        <w:trPr>
          <w:trHeight w:val="654"/>
        </w:trPr>
        <w:tc>
          <w:tcPr>
            <w:tcW w:w="630" w:type="dxa"/>
            <w:vMerge/>
            <w:tcBorders>
              <w:bottom w:val="single" w:sz="4" w:space="0" w:color="auto"/>
            </w:tcBorders>
          </w:tcPr>
          <w:p w:rsidR="00C07CF8" w:rsidRPr="00F05296" w:rsidRDefault="00C07CF8" w:rsidP="0076659A">
            <w:pPr>
              <w:bidi/>
              <w:spacing w:after="0" w:line="240" w:lineRule="auto"/>
              <w:jc w:val="center"/>
              <w:rPr>
                <w:b/>
                <w:bCs/>
                <w:sz w:val="28"/>
                <w:szCs w:val="28"/>
                <w:rtl/>
                <w:lang w:bidi="ar-JO"/>
              </w:rPr>
            </w:pPr>
          </w:p>
        </w:tc>
        <w:tc>
          <w:tcPr>
            <w:tcW w:w="3265" w:type="dxa"/>
            <w:vMerge/>
            <w:tcBorders>
              <w:bottom w:val="single" w:sz="4" w:space="0" w:color="auto"/>
            </w:tcBorders>
          </w:tcPr>
          <w:p w:rsidR="00C07CF8" w:rsidRPr="00F05296" w:rsidRDefault="00C07CF8" w:rsidP="0076659A">
            <w:pPr>
              <w:bidi/>
              <w:spacing w:after="0" w:line="240" w:lineRule="auto"/>
              <w:jc w:val="center"/>
              <w:rPr>
                <w:b/>
                <w:bCs/>
                <w:sz w:val="28"/>
                <w:szCs w:val="28"/>
                <w:rtl/>
                <w:lang w:bidi="ar-JO"/>
              </w:rPr>
            </w:pPr>
          </w:p>
        </w:tc>
        <w:tc>
          <w:tcPr>
            <w:tcW w:w="720" w:type="dxa"/>
            <w:tcBorders>
              <w:bottom w:val="single" w:sz="4" w:space="0" w:color="auto"/>
            </w:tcBorders>
          </w:tcPr>
          <w:p w:rsidR="00C07CF8" w:rsidRPr="00F05296" w:rsidRDefault="00C07CF8" w:rsidP="0076659A">
            <w:pPr>
              <w:bidi/>
              <w:spacing w:after="0" w:line="240" w:lineRule="auto"/>
              <w:jc w:val="center"/>
              <w:rPr>
                <w:b/>
                <w:bCs/>
                <w:sz w:val="24"/>
                <w:szCs w:val="24"/>
                <w:rtl/>
                <w:lang w:bidi="ar-JO"/>
              </w:rPr>
            </w:pPr>
            <w:r w:rsidRPr="00F05296">
              <w:rPr>
                <w:rFonts w:hint="cs"/>
                <w:b/>
                <w:bCs/>
                <w:sz w:val="24"/>
                <w:szCs w:val="24"/>
                <w:rtl/>
                <w:lang w:bidi="ar-JO"/>
              </w:rPr>
              <w:t>راي المدير</w:t>
            </w:r>
          </w:p>
        </w:tc>
        <w:tc>
          <w:tcPr>
            <w:tcW w:w="810" w:type="dxa"/>
            <w:tcBorders>
              <w:bottom w:val="single" w:sz="4" w:space="0" w:color="auto"/>
            </w:tcBorders>
          </w:tcPr>
          <w:p w:rsidR="00C07CF8" w:rsidRPr="00F05296" w:rsidRDefault="00C07CF8" w:rsidP="0076659A">
            <w:pPr>
              <w:bidi/>
              <w:spacing w:after="0" w:line="240" w:lineRule="auto"/>
              <w:jc w:val="center"/>
              <w:rPr>
                <w:b/>
                <w:bCs/>
                <w:sz w:val="24"/>
                <w:szCs w:val="24"/>
                <w:rtl/>
                <w:lang w:bidi="ar-JO"/>
              </w:rPr>
            </w:pPr>
            <w:r w:rsidRPr="00F05296">
              <w:rPr>
                <w:rFonts w:hint="cs"/>
                <w:b/>
                <w:bCs/>
                <w:sz w:val="24"/>
                <w:szCs w:val="24"/>
                <w:rtl/>
                <w:lang w:bidi="ar-JO"/>
              </w:rPr>
              <w:t xml:space="preserve">راي الزائر المقيًم </w:t>
            </w:r>
          </w:p>
        </w:tc>
        <w:tc>
          <w:tcPr>
            <w:tcW w:w="720" w:type="dxa"/>
            <w:tcBorders>
              <w:bottom w:val="single" w:sz="4" w:space="0" w:color="auto"/>
            </w:tcBorders>
          </w:tcPr>
          <w:p w:rsidR="00C07CF8" w:rsidRPr="00F05296" w:rsidRDefault="00C07CF8" w:rsidP="0076659A">
            <w:pPr>
              <w:bidi/>
              <w:spacing w:after="0" w:line="240" w:lineRule="auto"/>
              <w:jc w:val="center"/>
              <w:rPr>
                <w:b/>
                <w:bCs/>
                <w:sz w:val="24"/>
                <w:szCs w:val="24"/>
                <w:rtl/>
                <w:lang w:bidi="ar-JO"/>
              </w:rPr>
            </w:pPr>
            <w:r w:rsidRPr="00F05296">
              <w:rPr>
                <w:rFonts w:hint="cs"/>
                <w:b/>
                <w:bCs/>
                <w:sz w:val="24"/>
                <w:szCs w:val="24"/>
                <w:rtl/>
                <w:lang w:bidi="ar-JO"/>
              </w:rPr>
              <w:t>راي المدير</w:t>
            </w:r>
          </w:p>
        </w:tc>
        <w:tc>
          <w:tcPr>
            <w:tcW w:w="720" w:type="dxa"/>
            <w:tcBorders>
              <w:bottom w:val="single" w:sz="4" w:space="0" w:color="auto"/>
            </w:tcBorders>
          </w:tcPr>
          <w:p w:rsidR="00C07CF8" w:rsidRPr="00F05296" w:rsidRDefault="00C07CF8" w:rsidP="0076659A">
            <w:pPr>
              <w:bidi/>
              <w:spacing w:after="0" w:line="240" w:lineRule="auto"/>
              <w:jc w:val="center"/>
              <w:rPr>
                <w:b/>
                <w:bCs/>
                <w:sz w:val="24"/>
                <w:szCs w:val="24"/>
                <w:rtl/>
                <w:lang w:bidi="ar-JO"/>
              </w:rPr>
            </w:pPr>
            <w:r w:rsidRPr="00F05296">
              <w:rPr>
                <w:rFonts w:hint="cs"/>
                <w:b/>
                <w:bCs/>
                <w:sz w:val="24"/>
                <w:szCs w:val="24"/>
                <w:rtl/>
                <w:lang w:bidi="ar-JO"/>
              </w:rPr>
              <w:t xml:space="preserve">راي الزائر المقيًم </w:t>
            </w:r>
          </w:p>
        </w:tc>
        <w:tc>
          <w:tcPr>
            <w:tcW w:w="720" w:type="dxa"/>
            <w:tcBorders>
              <w:bottom w:val="single" w:sz="4" w:space="0" w:color="auto"/>
            </w:tcBorders>
          </w:tcPr>
          <w:p w:rsidR="00C07CF8" w:rsidRPr="00F05296" w:rsidRDefault="00C07CF8" w:rsidP="0076659A">
            <w:pPr>
              <w:bidi/>
              <w:spacing w:after="0" w:line="240" w:lineRule="auto"/>
              <w:jc w:val="center"/>
              <w:rPr>
                <w:b/>
                <w:bCs/>
                <w:sz w:val="24"/>
                <w:szCs w:val="24"/>
                <w:rtl/>
                <w:lang w:bidi="ar-JO"/>
              </w:rPr>
            </w:pPr>
            <w:r w:rsidRPr="00F05296">
              <w:rPr>
                <w:rFonts w:hint="cs"/>
                <w:b/>
                <w:bCs/>
                <w:sz w:val="24"/>
                <w:szCs w:val="24"/>
                <w:rtl/>
                <w:lang w:bidi="ar-JO"/>
              </w:rPr>
              <w:t>راي المدير</w:t>
            </w:r>
          </w:p>
        </w:tc>
        <w:tc>
          <w:tcPr>
            <w:tcW w:w="810" w:type="dxa"/>
            <w:tcBorders>
              <w:bottom w:val="single" w:sz="4" w:space="0" w:color="auto"/>
            </w:tcBorders>
          </w:tcPr>
          <w:p w:rsidR="00C07CF8" w:rsidRPr="00F05296" w:rsidRDefault="00C07CF8" w:rsidP="0076659A">
            <w:pPr>
              <w:bidi/>
              <w:spacing w:after="0" w:line="240" w:lineRule="auto"/>
              <w:jc w:val="center"/>
              <w:rPr>
                <w:b/>
                <w:bCs/>
                <w:sz w:val="24"/>
                <w:szCs w:val="24"/>
                <w:rtl/>
                <w:lang w:bidi="ar-JO"/>
              </w:rPr>
            </w:pPr>
            <w:r w:rsidRPr="00F05296">
              <w:rPr>
                <w:rFonts w:hint="cs"/>
                <w:b/>
                <w:bCs/>
                <w:sz w:val="24"/>
                <w:szCs w:val="24"/>
                <w:rtl/>
                <w:lang w:bidi="ar-JO"/>
              </w:rPr>
              <w:t xml:space="preserve">راي الزائر المقيًم </w:t>
            </w:r>
          </w:p>
        </w:tc>
        <w:tc>
          <w:tcPr>
            <w:tcW w:w="720" w:type="dxa"/>
            <w:tcBorders>
              <w:bottom w:val="single" w:sz="4" w:space="0" w:color="auto"/>
            </w:tcBorders>
          </w:tcPr>
          <w:p w:rsidR="00C07CF8" w:rsidRPr="00F05296" w:rsidRDefault="00C07CF8" w:rsidP="0076659A">
            <w:pPr>
              <w:bidi/>
              <w:spacing w:after="0" w:line="240" w:lineRule="auto"/>
              <w:jc w:val="center"/>
              <w:rPr>
                <w:b/>
                <w:bCs/>
                <w:sz w:val="24"/>
                <w:szCs w:val="24"/>
                <w:rtl/>
                <w:lang w:bidi="ar-JO"/>
              </w:rPr>
            </w:pPr>
            <w:r w:rsidRPr="00F05296">
              <w:rPr>
                <w:rFonts w:hint="cs"/>
                <w:b/>
                <w:bCs/>
                <w:sz w:val="24"/>
                <w:szCs w:val="24"/>
                <w:rtl/>
                <w:lang w:bidi="ar-JO"/>
              </w:rPr>
              <w:t>راي المدير</w:t>
            </w:r>
          </w:p>
        </w:tc>
        <w:tc>
          <w:tcPr>
            <w:tcW w:w="810" w:type="dxa"/>
            <w:tcBorders>
              <w:bottom w:val="single" w:sz="4" w:space="0" w:color="auto"/>
            </w:tcBorders>
          </w:tcPr>
          <w:p w:rsidR="00C07CF8" w:rsidRPr="00F05296" w:rsidRDefault="00C07CF8" w:rsidP="0076659A">
            <w:pPr>
              <w:bidi/>
              <w:spacing w:after="0" w:line="240" w:lineRule="auto"/>
              <w:jc w:val="center"/>
              <w:rPr>
                <w:b/>
                <w:bCs/>
                <w:sz w:val="24"/>
                <w:szCs w:val="24"/>
                <w:rtl/>
                <w:lang w:bidi="ar-JO"/>
              </w:rPr>
            </w:pPr>
            <w:r w:rsidRPr="00F05296">
              <w:rPr>
                <w:rFonts w:hint="cs"/>
                <w:b/>
                <w:bCs/>
                <w:sz w:val="24"/>
                <w:szCs w:val="24"/>
                <w:rtl/>
                <w:lang w:bidi="ar-JO"/>
              </w:rPr>
              <w:t xml:space="preserve">راي الزائر المقيًم </w:t>
            </w:r>
          </w:p>
        </w:tc>
        <w:tc>
          <w:tcPr>
            <w:tcW w:w="1080" w:type="dxa"/>
            <w:tcBorders>
              <w:bottom w:val="single" w:sz="4" w:space="0" w:color="auto"/>
            </w:tcBorders>
          </w:tcPr>
          <w:p w:rsidR="00C07CF8" w:rsidRPr="00F05296" w:rsidRDefault="00C07CF8" w:rsidP="0076659A">
            <w:pPr>
              <w:bidi/>
              <w:spacing w:after="0" w:line="240" w:lineRule="auto"/>
              <w:jc w:val="center"/>
              <w:rPr>
                <w:b/>
                <w:bCs/>
                <w:sz w:val="28"/>
                <w:szCs w:val="28"/>
                <w:rtl/>
                <w:lang w:bidi="ar-JO"/>
              </w:rPr>
            </w:pPr>
          </w:p>
        </w:tc>
      </w:tr>
      <w:tr w:rsidR="00C07CF8" w:rsidRPr="00F05296" w:rsidTr="0076659A">
        <w:tc>
          <w:tcPr>
            <w:tcW w:w="630" w:type="dxa"/>
          </w:tcPr>
          <w:p w:rsidR="00C07CF8" w:rsidRPr="00F05296" w:rsidRDefault="00C07CF8" w:rsidP="0076659A">
            <w:pPr>
              <w:bidi/>
              <w:spacing w:after="0" w:line="240" w:lineRule="auto"/>
              <w:jc w:val="center"/>
              <w:rPr>
                <w:b/>
                <w:bCs/>
                <w:sz w:val="28"/>
                <w:szCs w:val="28"/>
                <w:rtl/>
                <w:lang w:bidi="ar-JO"/>
              </w:rPr>
            </w:pPr>
            <w:r w:rsidRPr="00F05296">
              <w:rPr>
                <w:rFonts w:hint="cs"/>
                <w:b/>
                <w:bCs/>
                <w:sz w:val="28"/>
                <w:szCs w:val="28"/>
                <w:rtl/>
                <w:lang w:bidi="ar-JO"/>
              </w:rPr>
              <w:t>1</w:t>
            </w:r>
          </w:p>
        </w:tc>
        <w:tc>
          <w:tcPr>
            <w:tcW w:w="3265" w:type="dxa"/>
          </w:tcPr>
          <w:p w:rsidR="00C07CF8" w:rsidRPr="00F05296" w:rsidRDefault="00C07CF8" w:rsidP="0076659A">
            <w:pPr>
              <w:bidi/>
              <w:spacing w:after="0" w:line="240" w:lineRule="auto"/>
              <w:rPr>
                <w:b/>
                <w:bCs/>
                <w:sz w:val="28"/>
                <w:szCs w:val="28"/>
                <w:rtl/>
                <w:lang w:bidi="ar-JO"/>
              </w:rPr>
            </w:pPr>
            <w:r w:rsidRPr="00F05296">
              <w:rPr>
                <w:rFonts w:hint="cs"/>
                <w:b/>
                <w:bCs/>
                <w:sz w:val="28"/>
                <w:szCs w:val="28"/>
                <w:rtl/>
                <w:lang w:bidi="ar-JO"/>
              </w:rPr>
              <w:t>كفاءة الأداء ذات الصلة بالطلاب أو الطالبات</w:t>
            </w:r>
            <w:r>
              <w:rPr>
                <w:rFonts w:hint="cs"/>
                <w:b/>
                <w:bCs/>
                <w:sz w:val="28"/>
                <w:szCs w:val="28"/>
                <w:rtl/>
                <w:lang w:bidi="ar-JO"/>
              </w:rPr>
              <w:t>(16)</w:t>
            </w: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1080" w:type="dxa"/>
          </w:tcPr>
          <w:p w:rsidR="00C07CF8" w:rsidRPr="00F05296" w:rsidRDefault="00C07CF8" w:rsidP="0076659A">
            <w:pPr>
              <w:bidi/>
              <w:spacing w:after="0" w:line="240" w:lineRule="auto"/>
              <w:jc w:val="center"/>
              <w:rPr>
                <w:b/>
                <w:bCs/>
                <w:sz w:val="28"/>
                <w:szCs w:val="28"/>
                <w:rtl/>
                <w:lang w:bidi="ar-JO"/>
              </w:rPr>
            </w:pPr>
          </w:p>
        </w:tc>
      </w:tr>
      <w:tr w:rsidR="00C07CF8" w:rsidRPr="00F05296" w:rsidTr="0076659A">
        <w:tc>
          <w:tcPr>
            <w:tcW w:w="630" w:type="dxa"/>
          </w:tcPr>
          <w:p w:rsidR="00C07CF8" w:rsidRPr="00581F8F" w:rsidRDefault="00C07CF8" w:rsidP="0076659A">
            <w:pPr>
              <w:bidi/>
              <w:spacing w:after="0" w:line="240" w:lineRule="auto"/>
              <w:jc w:val="center"/>
              <w:rPr>
                <w:sz w:val="28"/>
                <w:szCs w:val="28"/>
                <w:lang w:bidi="ar-JO"/>
              </w:rPr>
            </w:pPr>
            <w:r w:rsidRPr="00581F8F">
              <w:rPr>
                <w:sz w:val="28"/>
                <w:szCs w:val="28"/>
                <w:lang w:bidi="ar-JO"/>
              </w:rPr>
              <w:t>1.1</w:t>
            </w:r>
          </w:p>
        </w:tc>
        <w:tc>
          <w:tcPr>
            <w:tcW w:w="3265" w:type="dxa"/>
          </w:tcPr>
          <w:p w:rsidR="00C07CF8" w:rsidRPr="00581F8F" w:rsidRDefault="00C07CF8" w:rsidP="0076659A">
            <w:pPr>
              <w:autoSpaceDE w:val="0"/>
              <w:autoSpaceDN w:val="0"/>
              <w:bidi/>
              <w:adjustRightInd w:val="0"/>
              <w:spacing w:after="0" w:line="240" w:lineRule="auto"/>
              <w:rPr>
                <w:rFonts w:ascii="Arial" w:hAnsi="Arial"/>
                <w:color w:val="000000"/>
                <w:sz w:val="28"/>
                <w:szCs w:val="28"/>
              </w:rPr>
            </w:pPr>
            <w:r w:rsidRPr="00581F8F">
              <w:rPr>
                <w:rFonts w:ascii="Arial" w:hAnsi="Arial" w:hint="cs"/>
                <w:color w:val="000000"/>
                <w:sz w:val="28"/>
                <w:szCs w:val="28"/>
                <w:rtl/>
              </w:rPr>
              <w:t xml:space="preserve">مدى توافر منظومة دعم أكاديمي تنموي  تكيفي (توجيه وارشاد)للطلاب على نحو نظامي ومستمر </w:t>
            </w: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1080" w:type="dxa"/>
          </w:tcPr>
          <w:p w:rsidR="00C07CF8" w:rsidRPr="00F05296" w:rsidRDefault="00C07CF8" w:rsidP="0076659A">
            <w:pPr>
              <w:bidi/>
              <w:spacing w:after="0" w:line="240" w:lineRule="auto"/>
              <w:jc w:val="center"/>
              <w:rPr>
                <w:b/>
                <w:bCs/>
                <w:sz w:val="28"/>
                <w:szCs w:val="28"/>
                <w:rtl/>
                <w:lang w:bidi="ar-JO"/>
              </w:rPr>
            </w:pPr>
          </w:p>
        </w:tc>
      </w:tr>
      <w:tr w:rsidR="00C07CF8" w:rsidRPr="00F05296" w:rsidTr="0076659A">
        <w:tc>
          <w:tcPr>
            <w:tcW w:w="630" w:type="dxa"/>
          </w:tcPr>
          <w:p w:rsidR="00C07CF8" w:rsidRPr="00581F8F" w:rsidRDefault="00C07CF8" w:rsidP="0076659A">
            <w:pPr>
              <w:bidi/>
              <w:spacing w:after="0" w:line="240" w:lineRule="auto"/>
              <w:jc w:val="center"/>
              <w:rPr>
                <w:sz w:val="28"/>
                <w:szCs w:val="28"/>
                <w:rtl/>
                <w:lang w:bidi="ar-JO"/>
              </w:rPr>
            </w:pPr>
            <w:r w:rsidRPr="00581F8F">
              <w:rPr>
                <w:sz w:val="28"/>
                <w:szCs w:val="28"/>
                <w:lang w:bidi="ar-JO"/>
              </w:rPr>
              <w:t>1.2</w:t>
            </w:r>
          </w:p>
        </w:tc>
        <w:tc>
          <w:tcPr>
            <w:tcW w:w="3265" w:type="dxa"/>
          </w:tcPr>
          <w:p w:rsidR="00C07CF8" w:rsidRPr="00581F8F" w:rsidRDefault="00C07CF8" w:rsidP="0076659A">
            <w:pPr>
              <w:autoSpaceDE w:val="0"/>
              <w:autoSpaceDN w:val="0"/>
              <w:bidi/>
              <w:adjustRightInd w:val="0"/>
              <w:spacing w:after="0" w:line="240" w:lineRule="auto"/>
              <w:rPr>
                <w:rFonts w:ascii="Arial" w:hAnsi="Arial"/>
                <w:color w:val="000000"/>
                <w:sz w:val="28"/>
                <w:szCs w:val="28"/>
                <w:rtl/>
                <w:lang w:bidi="ar-JO"/>
              </w:rPr>
            </w:pPr>
            <w:r w:rsidRPr="00581F8F">
              <w:rPr>
                <w:rFonts w:ascii="Arial" w:hAnsi="Arial" w:hint="cs"/>
                <w:color w:val="000000"/>
                <w:sz w:val="28"/>
                <w:szCs w:val="28"/>
                <w:rtl/>
              </w:rPr>
              <w:t>مدى توفر فرص يمارس من خلالها الطلاب أنشطة مساندة مرتبطة بالبيئة والفن والرياضة وخدمة المجتمع</w:t>
            </w:r>
            <w:r w:rsidRPr="00581F8F">
              <w:rPr>
                <w:rFonts w:ascii="Arial" w:hAnsi="Arial"/>
                <w:color w:val="000000"/>
                <w:sz w:val="28"/>
                <w:szCs w:val="28"/>
              </w:rPr>
              <w:t xml:space="preserve"> </w:t>
            </w: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1080" w:type="dxa"/>
          </w:tcPr>
          <w:p w:rsidR="00C07CF8" w:rsidRPr="00F05296" w:rsidRDefault="00C07CF8" w:rsidP="0076659A">
            <w:pPr>
              <w:bidi/>
              <w:spacing w:after="0" w:line="240" w:lineRule="auto"/>
              <w:jc w:val="center"/>
              <w:rPr>
                <w:b/>
                <w:bCs/>
                <w:sz w:val="28"/>
                <w:szCs w:val="28"/>
                <w:rtl/>
                <w:lang w:bidi="ar-JO"/>
              </w:rPr>
            </w:pPr>
          </w:p>
        </w:tc>
      </w:tr>
      <w:tr w:rsidR="00C07CF8" w:rsidRPr="00F05296" w:rsidTr="0076659A">
        <w:tc>
          <w:tcPr>
            <w:tcW w:w="630" w:type="dxa"/>
          </w:tcPr>
          <w:p w:rsidR="00C07CF8" w:rsidRPr="00581F8F" w:rsidRDefault="00C07CF8" w:rsidP="0076659A">
            <w:pPr>
              <w:bidi/>
              <w:spacing w:after="0" w:line="240" w:lineRule="auto"/>
              <w:jc w:val="center"/>
              <w:rPr>
                <w:sz w:val="28"/>
                <w:szCs w:val="28"/>
                <w:rtl/>
                <w:lang w:bidi="ar-JO"/>
              </w:rPr>
            </w:pPr>
            <w:r w:rsidRPr="00581F8F">
              <w:rPr>
                <w:sz w:val="28"/>
                <w:szCs w:val="28"/>
                <w:lang w:bidi="ar-JO"/>
              </w:rPr>
              <w:t>1.3</w:t>
            </w:r>
          </w:p>
        </w:tc>
        <w:tc>
          <w:tcPr>
            <w:tcW w:w="3265" w:type="dxa"/>
          </w:tcPr>
          <w:p w:rsidR="00C07CF8" w:rsidRPr="00581F8F" w:rsidRDefault="00C07CF8" w:rsidP="0076659A">
            <w:pPr>
              <w:autoSpaceDE w:val="0"/>
              <w:autoSpaceDN w:val="0"/>
              <w:bidi/>
              <w:adjustRightInd w:val="0"/>
              <w:spacing w:after="0" w:line="240" w:lineRule="auto"/>
              <w:rPr>
                <w:rFonts w:ascii="Arial" w:hAnsi="Arial"/>
                <w:color w:val="000000"/>
                <w:sz w:val="28"/>
                <w:szCs w:val="28"/>
                <w:rtl/>
                <w:lang w:bidi="ar-JO"/>
              </w:rPr>
            </w:pPr>
            <w:r w:rsidRPr="00581F8F">
              <w:rPr>
                <w:rFonts w:ascii="Arial" w:hAnsi="Arial" w:hint="cs"/>
                <w:color w:val="000000"/>
                <w:sz w:val="28"/>
                <w:szCs w:val="28"/>
                <w:rtl/>
              </w:rPr>
              <w:t xml:space="preserve">مدى توافر منظومة أو شبكة من البيانات والمعلومات ذات الصلة بفرص العمل للطلاب وللخريجين على حد سواء </w:t>
            </w: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1080" w:type="dxa"/>
          </w:tcPr>
          <w:p w:rsidR="00C07CF8" w:rsidRPr="00F05296" w:rsidRDefault="00C07CF8" w:rsidP="0076659A">
            <w:pPr>
              <w:bidi/>
              <w:spacing w:after="0" w:line="240" w:lineRule="auto"/>
              <w:jc w:val="center"/>
              <w:rPr>
                <w:b/>
                <w:bCs/>
                <w:sz w:val="28"/>
                <w:szCs w:val="28"/>
                <w:rtl/>
                <w:lang w:bidi="ar-JO"/>
              </w:rPr>
            </w:pPr>
          </w:p>
        </w:tc>
      </w:tr>
      <w:tr w:rsidR="00C07CF8" w:rsidRPr="00F05296" w:rsidTr="0076659A">
        <w:tc>
          <w:tcPr>
            <w:tcW w:w="630" w:type="dxa"/>
          </w:tcPr>
          <w:p w:rsidR="00C07CF8" w:rsidRPr="00581F8F" w:rsidRDefault="00C07CF8" w:rsidP="0076659A">
            <w:pPr>
              <w:bidi/>
              <w:spacing w:after="0" w:line="240" w:lineRule="auto"/>
              <w:jc w:val="center"/>
              <w:rPr>
                <w:sz w:val="28"/>
                <w:szCs w:val="28"/>
                <w:lang w:bidi="ar-JO"/>
              </w:rPr>
            </w:pPr>
            <w:r w:rsidRPr="00581F8F">
              <w:rPr>
                <w:sz w:val="28"/>
                <w:szCs w:val="28"/>
                <w:lang w:bidi="ar-JO"/>
              </w:rPr>
              <w:t>1.4</w:t>
            </w:r>
          </w:p>
        </w:tc>
        <w:tc>
          <w:tcPr>
            <w:tcW w:w="3265" w:type="dxa"/>
          </w:tcPr>
          <w:p w:rsidR="00C07CF8" w:rsidRPr="00581F8F" w:rsidRDefault="00C07CF8" w:rsidP="0076659A">
            <w:pPr>
              <w:autoSpaceDE w:val="0"/>
              <w:autoSpaceDN w:val="0"/>
              <w:bidi/>
              <w:adjustRightInd w:val="0"/>
              <w:spacing w:after="0" w:line="240" w:lineRule="auto"/>
              <w:rPr>
                <w:rFonts w:ascii="Arial" w:hAnsi="Arial"/>
                <w:color w:val="000000"/>
                <w:sz w:val="28"/>
                <w:szCs w:val="28"/>
                <w:rtl/>
                <w:lang w:bidi="ar-JO"/>
              </w:rPr>
            </w:pPr>
            <w:r w:rsidRPr="00581F8F">
              <w:rPr>
                <w:rFonts w:ascii="Arial" w:hAnsi="Arial" w:hint="cs"/>
                <w:color w:val="000000"/>
                <w:sz w:val="28"/>
                <w:szCs w:val="28"/>
                <w:rtl/>
                <w:lang w:bidi="ar-JO"/>
              </w:rPr>
              <w:t xml:space="preserve">مدى تطابق نسب القبول والنجاح والتسرب مع المعايير المعتمدة </w:t>
            </w: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1080" w:type="dxa"/>
          </w:tcPr>
          <w:p w:rsidR="00C07CF8" w:rsidRPr="00F05296" w:rsidRDefault="00C07CF8" w:rsidP="0076659A">
            <w:pPr>
              <w:bidi/>
              <w:spacing w:after="0" w:line="240" w:lineRule="auto"/>
              <w:jc w:val="center"/>
              <w:rPr>
                <w:b/>
                <w:bCs/>
                <w:sz w:val="28"/>
                <w:szCs w:val="28"/>
                <w:rtl/>
                <w:lang w:bidi="ar-JO"/>
              </w:rPr>
            </w:pPr>
          </w:p>
        </w:tc>
      </w:tr>
      <w:tr w:rsidR="00C07CF8" w:rsidRPr="00F05296" w:rsidTr="0076659A">
        <w:tc>
          <w:tcPr>
            <w:tcW w:w="630" w:type="dxa"/>
          </w:tcPr>
          <w:p w:rsidR="00C07CF8" w:rsidRPr="00F05296" w:rsidRDefault="00C07CF8" w:rsidP="0076659A">
            <w:pPr>
              <w:bidi/>
              <w:spacing w:after="0" w:line="240" w:lineRule="auto"/>
              <w:jc w:val="center"/>
              <w:rPr>
                <w:b/>
                <w:bCs/>
                <w:sz w:val="28"/>
                <w:szCs w:val="28"/>
                <w:lang w:bidi="ar-JO"/>
              </w:rPr>
            </w:pPr>
            <w:r w:rsidRPr="00F05296">
              <w:rPr>
                <w:b/>
                <w:bCs/>
                <w:sz w:val="28"/>
                <w:szCs w:val="28"/>
                <w:lang w:bidi="ar-JO"/>
              </w:rPr>
              <w:t>2</w:t>
            </w:r>
          </w:p>
        </w:tc>
        <w:tc>
          <w:tcPr>
            <w:tcW w:w="3265" w:type="dxa"/>
          </w:tcPr>
          <w:p w:rsidR="00C07CF8" w:rsidRPr="000B2ED4" w:rsidRDefault="00C07CF8" w:rsidP="0076659A">
            <w:pPr>
              <w:autoSpaceDE w:val="0"/>
              <w:autoSpaceDN w:val="0"/>
              <w:bidi/>
              <w:adjustRightInd w:val="0"/>
              <w:spacing w:after="0" w:line="240" w:lineRule="auto"/>
              <w:rPr>
                <w:rFonts w:ascii="Arial" w:hAnsi="Arial"/>
                <w:b/>
                <w:bCs/>
                <w:color w:val="000000"/>
                <w:sz w:val="28"/>
                <w:szCs w:val="28"/>
              </w:rPr>
            </w:pPr>
            <w:r w:rsidRPr="000B2ED4">
              <w:rPr>
                <w:rFonts w:ascii="Arial" w:hAnsi="Arial"/>
                <w:b/>
                <w:bCs/>
                <w:color w:val="000000"/>
                <w:sz w:val="28"/>
                <w:szCs w:val="28"/>
              </w:rPr>
              <w:t xml:space="preserve"> </w:t>
            </w:r>
            <w:r w:rsidRPr="000B2ED4">
              <w:rPr>
                <w:rFonts w:ascii="Arial" w:hAnsi="Arial" w:hint="cs"/>
                <w:b/>
                <w:bCs/>
                <w:color w:val="000000"/>
                <w:sz w:val="28"/>
                <w:szCs w:val="28"/>
                <w:rtl/>
              </w:rPr>
              <w:t xml:space="preserve"> كفاءة إدارة نظام المعلومات</w:t>
            </w:r>
            <w:r>
              <w:rPr>
                <w:rFonts w:ascii="Arial" w:hAnsi="Arial" w:hint="cs"/>
                <w:b/>
                <w:bCs/>
                <w:color w:val="000000"/>
                <w:sz w:val="28"/>
                <w:szCs w:val="28"/>
                <w:rtl/>
              </w:rPr>
              <w:t>(12)</w:t>
            </w: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1080" w:type="dxa"/>
          </w:tcPr>
          <w:p w:rsidR="00C07CF8" w:rsidRPr="00F05296" w:rsidRDefault="00C07CF8" w:rsidP="0076659A">
            <w:pPr>
              <w:bidi/>
              <w:spacing w:after="0" w:line="240" w:lineRule="auto"/>
              <w:jc w:val="center"/>
              <w:rPr>
                <w:b/>
                <w:bCs/>
                <w:sz w:val="28"/>
                <w:szCs w:val="28"/>
                <w:rtl/>
                <w:lang w:bidi="ar-JO"/>
              </w:rPr>
            </w:pPr>
          </w:p>
        </w:tc>
      </w:tr>
      <w:tr w:rsidR="00C07CF8" w:rsidRPr="00F05296" w:rsidTr="0076659A">
        <w:tc>
          <w:tcPr>
            <w:tcW w:w="630" w:type="dxa"/>
          </w:tcPr>
          <w:p w:rsidR="00C07CF8" w:rsidRPr="00A01D17" w:rsidRDefault="00C07CF8" w:rsidP="0076659A">
            <w:pPr>
              <w:bidi/>
              <w:spacing w:after="0" w:line="240" w:lineRule="auto"/>
              <w:jc w:val="center"/>
              <w:rPr>
                <w:sz w:val="28"/>
                <w:szCs w:val="28"/>
                <w:lang w:bidi="ar-JO"/>
              </w:rPr>
            </w:pPr>
            <w:r w:rsidRPr="00A01D17">
              <w:rPr>
                <w:sz w:val="28"/>
                <w:szCs w:val="28"/>
                <w:lang w:bidi="ar-JO"/>
              </w:rPr>
              <w:t>2.1</w:t>
            </w:r>
          </w:p>
        </w:tc>
        <w:tc>
          <w:tcPr>
            <w:tcW w:w="3265" w:type="dxa"/>
          </w:tcPr>
          <w:p w:rsidR="00C07CF8" w:rsidRPr="00A01D17" w:rsidRDefault="00C07CF8" w:rsidP="0076659A">
            <w:pPr>
              <w:autoSpaceDE w:val="0"/>
              <w:autoSpaceDN w:val="0"/>
              <w:bidi/>
              <w:adjustRightInd w:val="0"/>
              <w:spacing w:after="0" w:line="240" w:lineRule="auto"/>
              <w:rPr>
                <w:rFonts w:ascii="Arial" w:hAnsi="Arial"/>
                <w:color w:val="000000"/>
                <w:sz w:val="28"/>
                <w:szCs w:val="28"/>
                <w:rtl/>
                <w:lang w:bidi="ar-JO"/>
              </w:rPr>
            </w:pPr>
            <w:r w:rsidRPr="00A01D17">
              <w:rPr>
                <w:rFonts w:ascii="Arial" w:hAnsi="Arial" w:hint="cs"/>
                <w:color w:val="000000"/>
                <w:sz w:val="28"/>
                <w:szCs w:val="28"/>
                <w:rtl/>
              </w:rPr>
              <w:t>كفاية نظام الخاص بكل من الطلاب والمعلمين والموظفين والممتلكلات وغيرها</w:t>
            </w:r>
            <w:r w:rsidRPr="00A01D17">
              <w:rPr>
                <w:rFonts w:ascii="Arial" w:hAnsi="Arial"/>
                <w:color w:val="000000"/>
                <w:sz w:val="28"/>
                <w:szCs w:val="28"/>
              </w:rPr>
              <w:t xml:space="preserve"> </w:t>
            </w: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1080" w:type="dxa"/>
          </w:tcPr>
          <w:p w:rsidR="00C07CF8" w:rsidRPr="00F05296" w:rsidRDefault="00C07CF8" w:rsidP="0076659A">
            <w:pPr>
              <w:bidi/>
              <w:spacing w:after="0" w:line="240" w:lineRule="auto"/>
              <w:jc w:val="center"/>
              <w:rPr>
                <w:b/>
                <w:bCs/>
                <w:sz w:val="28"/>
                <w:szCs w:val="28"/>
                <w:rtl/>
                <w:lang w:bidi="ar-JO"/>
              </w:rPr>
            </w:pPr>
          </w:p>
        </w:tc>
      </w:tr>
      <w:tr w:rsidR="00C07CF8" w:rsidRPr="00F05296" w:rsidTr="0076659A">
        <w:tc>
          <w:tcPr>
            <w:tcW w:w="630" w:type="dxa"/>
          </w:tcPr>
          <w:p w:rsidR="00C07CF8" w:rsidRPr="00A01D17" w:rsidRDefault="00C07CF8" w:rsidP="0076659A">
            <w:pPr>
              <w:bidi/>
              <w:spacing w:after="0" w:line="240" w:lineRule="auto"/>
              <w:jc w:val="center"/>
              <w:rPr>
                <w:sz w:val="28"/>
                <w:szCs w:val="28"/>
                <w:lang w:bidi="ar-JO"/>
              </w:rPr>
            </w:pPr>
            <w:r w:rsidRPr="00A01D17">
              <w:rPr>
                <w:sz w:val="28"/>
                <w:szCs w:val="28"/>
                <w:lang w:bidi="ar-JO"/>
              </w:rPr>
              <w:t>2.2</w:t>
            </w:r>
          </w:p>
        </w:tc>
        <w:tc>
          <w:tcPr>
            <w:tcW w:w="3265" w:type="dxa"/>
          </w:tcPr>
          <w:p w:rsidR="00C07CF8" w:rsidRPr="00A01D17" w:rsidRDefault="00C07CF8" w:rsidP="0076659A">
            <w:pPr>
              <w:autoSpaceDE w:val="0"/>
              <w:autoSpaceDN w:val="0"/>
              <w:bidi/>
              <w:adjustRightInd w:val="0"/>
              <w:spacing w:after="0" w:line="240" w:lineRule="auto"/>
              <w:rPr>
                <w:rFonts w:ascii="Arial" w:hAnsi="Arial"/>
                <w:color w:val="000000"/>
                <w:sz w:val="28"/>
                <w:szCs w:val="28"/>
                <w:rtl/>
                <w:lang w:bidi="ar-JO"/>
              </w:rPr>
            </w:pPr>
            <w:r w:rsidRPr="00A01D17">
              <w:rPr>
                <w:rFonts w:ascii="Arial" w:hAnsi="Arial" w:hint="cs"/>
                <w:color w:val="000000"/>
                <w:sz w:val="28"/>
                <w:szCs w:val="28"/>
                <w:rtl/>
              </w:rPr>
              <w:t>منظومة لبانات ومعلومات الخريجين وأصحاب العمل</w:t>
            </w: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1080" w:type="dxa"/>
          </w:tcPr>
          <w:p w:rsidR="00C07CF8" w:rsidRPr="00F05296" w:rsidRDefault="00C07CF8" w:rsidP="0076659A">
            <w:pPr>
              <w:bidi/>
              <w:spacing w:after="0" w:line="240" w:lineRule="auto"/>
              <w:jc w:val="center"/>
              <w:rPr>
                <w:b/>
                <w:bCs/>
                <w:sz w:val="28"/>
                <w:szCs w:val="28"/>
                <w:rtl/>
                <w:lang w:bidi="ar-JO"/>
              </w:rPr>
            </w:pPr>
          </w:p>
        </w:tc>
      </w:tr>
      <w:tr w:rsidR="00C07CF8" w:rsidRPr="00F05296" w:rsidTr="0076659A">
        <w:tc>
          <w:tcPr>
            <w:tcW w:w="630" w:type="dxa"/>
          </w:tcPr>
          <w:p w:rsidR="00C07CF8" w:rsidRPr="00A01D17" w:rsidRDefault="00C07CF8" w:rsidP="0076659A">
            <w:pPr>
              <w:bidi/>
              <w:spacing w:after="0" w:line="240" w:lineRule="auto"/>
              <w:jc w:val="center"/>
              <w:rPr>
                <w:sz w:val="28"/>
                <w:szCs w:val="28"/>
                <w:lang w:bidi="ar-JO"/>
              </w:rPr>
            </w:pPr>
            <w:r w:rsidRPr="00A01D17">
              <w:rPr>
                <w:sz w:val="28"/>
                <w:szCs w:val="28"/>
                <w:lang w:bidi="ar-JO"/>
              </w:rPr>
              <w:t>2.3</w:t>
            </w:r>
          </w:p>
        </w:tc>
        <w:tc>
          <w:tcPr>
            <w:tcW w:w="3265" w:type="dxa"/>
          </w:tcPr>
          <w:p w:rsidR="00C07CF8" w:rsidRPr="00A01D17" w:rsidRDefault="00C07CF8" w:rsidP="0076659A">
            <w:pPr>
              <w:autoSpaceDE w:val="0"/>
              <w:autoSpaceDN w:val="0"/>
              <w:bidi/>
              <w:adjustRightInd w:val="0"/>
              <w:spacing w:after="0" w:line="240" w:lineRule="auto"/>
              <w:rPr>
                <w:rFonts w:ascii="Arial" w:hAnsi="Arial"/>
                <w:color w:val="000000"/>
                <w:sz w:val="28"/>
                <w:szCs w:val="28"/>
                <w:rtl/>
                <w:lang w:bidi="ar-JO"/>
              </w:rPr>
            </w:pPr>
            <w:r w:rsidRPr="00A01D17">
              <w:rPr>
                <w:rFonts w:ascii="Arial" w:hAnsi="Arial" w:hint="cs"/>
                <w:color w:val="000000"/>
                <w:sz w:val="28"/>
                <w:szCs w:val="28"/>
                <w:rtl/>
              </w:rPr>
              <w:t>كفاية أمن وسرية البيانات والمعلومات</w:t>
            </w: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1080" w:type="dxa"/>
          </w:tcPr>
          <w:p w:rsidR="00C07CF8" w:rsidRPr="00F05296" w:rsidRDefault="00C07CF8" w:rsidP="0076659A">
            <w:pPr>
              <w:bidi/>
              <w:spacing w:after="0" w:line="240" w:lineRule="auto"/>
              <w:jc w:val="center"/>
              <w:rPr>
                <w:b/>
                <w:bCs/>
                <w:sz w:val="28"/>
                <w:szCs w:val="28"/>
                <w:rtl/>
                <w:lang w:bidi="ar-JO"/>
              </w:rPr>
            </w:pPr>
          </w:p>
        </w:tc>
      </w:tr>
      <w:tr w:rsidR="00C07CF8" w:rsidRPr="00F05296" w:rsidTr="0076659A">
        <w:tc>
          <w:tcPr>
            <w:tcW w:w="630" w:type="dxa"/>
          </w:tcPr>
          <w:p w:rsidR="00C07CF8" w:rsidRPr="00F05296" w:rsidRDefault="00C07CF8" w:rsidP="0076659A">
            <w:pPr>
              <w:bidi/>
              <w:spacing w:after="0" w:line="240" w:lineRule="auto"/>
              <w:jc w:val="center"/>
              <w:rPr>
                <w:b/>
                <w:bCs/>
                <w:sz w:val="28"/>
                <w:szCs w:val="28"/>
                <w:lang w:bidi="ar-JO"/>
              </w:rPr>
            </w:pPr>
            <w:r w:rsidRPr="00F05296">
              <w:rPr>
                <w:b/>
                <w:bCs/>
                <w:sz w:val="28"/>
                <w:szCs w:val="28"/>
                <w:lang w:bidi="ar-JO"/>
              </w:rPr>
              <w:t>3</w:t>
            </w:r>
          </w:p>
        </w:tc>
        <w:tc>
          <w:tcPr>
            <w:tcW w:w="3265" w:type="dxa"/>
          </w:tcPr>
          <w:p w:rsidR="00C07CF8" w:rsidRPr="00F05296" w:rsidRDefault="00C07CF8" w:rsidP="0076659A">
            <w:pPr>
              <w:bidi/>
              <w:spacing w:after="0" w:line="240" w:lineRule="auto"/>
              <w:rPr>
                <w:b/>
                <w:bCs/>
                <w:sz w:val="28"/>
                <w:szCs w:val="28"/>
                <w:rtl/>
                <w:lang w:bidi="ar-JO"/>
              </w:rPr>
            </w:pPr>
            <w:r w:rsidRPr="00F05296">
              <w:rPr>
                <w:rFonts w:hint="cs"/>
                <w:b/>
                <w:bCs/>
                <w:sz w:val="28"/>
                <w:szCs w:val="28"/>
                <w:rtl/>
                <w:lang w:bidi="ar-JO"/>
              </w:rPr>
              <w:t>كفاءة استخدام الموظفين</w:t>
            </w:r>
            <w:r>
              <w:rPr>
                <w:rFonts w:hint="cs"/>
                <w:b/>
                <w:bCs/>
                <w:sz w:val="28"/>
                <w:szCs w:val="28"/>
                <w:rtl/>
                <w:lang w:bidi="ar-JO"/>
              </w:rPr>
              <w:t>(20)</w:t>
            </w: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1080" w:type="dxa"/>
          </w:tcPr>
          <w:p w:rsidR="00C07CF8" w:rsidRPr="00F05296" w:rsidRDefault="00C07CF8" w:rsidP="0076659A">
            <w:pPr>
              <w:bidi/>
              <w:spacing w:after="0" w:line="240" w:lineRule="auto"/>
              <w:jc w:val="center"/>
              <w:rPr>
                <w:b/>
                <w:bCs/>
                <w:sz w:val="28"/>
                <w:szCs w:val="28"/>
                <w:rtl/>
                <w:lang w:bidi="ar-JO"/>
              </w:rPr>
            </w:pPr>
          </w:p>
        </w:tc>
      </w:tr>
      <w:tr w:rsidR="00C07CF8" w:rsidRPr="00F05296" w:rsidTr="0076659A">
        <w:tc>
          <w:tcPr>
            <w:tcW w:w="630" w:type="dxa"/>
          </w:tcPr>
          <w:p w:rsidR="00C07CF8" w:rsidRPr="00A01D17" w:rsidRDefault="00C07CF8" w:rsidP="0076659A">
            <w:pPr>
              <w:bidi/>
              <w:spacing w:after="0" w:line="240" w:lineRule="auto"/>
              <w:jc w:val="center"/>
              <w:rPr>
                <w:sz w:val="28"/>
                <w:szCs w:val="28"/>
                <w:lang w:bidi="ar-JO"/>
              </w:rPr>
            </w:pPr>
            <w:r w:rsidRPr="00A01D17">
              <w:rPr>
                <w:sz w:val="28"/>
                <w:szCs w:val="28"/>
                <w:lang w:bidi="ar-JO"/>
              </w:rPr>
              <w:lastRenderedPageBreak/>
              <w:t>3.1</w:t>
            </w:r>
          </w:p>
        </w:tc>
        <w:tc>
          <w:tcPr>
            <w:tcW w:w="3265" w:type="dxa"/>
          </w:tcPr>
          <w:p w:rsidR="00C07CF8" w:rsidRPr="00A01D17" w:rsidRDefault="00C07CF8" w:rsidP="0076659A">
            <w:pPr>
              <w:autoSpaceDE w:val="0"/>
              <w:autoSpaceDN w:val="0"/>
              <w:bidi/>
              <w:adjustRightInd w:val="0"/>
              <w:spacing w:after="0" w:line="240" w:lineRule="auto"/>
              <w:rPr>
                <w:rFonts w:ascii="Arial" w:hAnsi="Arial"/>
                <w:color w:val="000000"/>
                <w:sz w:val="28"/>
                <w:szCs w:val="28"/>
                <w:rtl/>
                <w:lang w:bidi="ar-JO"/>
              </w:rPr>
            </w:pPr>
            <w:r w:rsidRPr="00A01D17">
              <w:rPr>
                <w:rFonts w:ascii="Arial" w:hAnsi="Arial" w:hint="cs"/>
                <w:color w:val="000000"/>
                <w:sz w:val="28"/>
                <w:szCs w:val="28"/>
                <w:rtl/>
                <w:lang w:bidi="ar-JO"/>
              </w:rPr>
              <w:t>مدى مطابقة نسبة المعلم (المدرب) / الطالب  مع المعايير المعتمدة (1:20 عام) (1:30 نظري) و(1:15 عملي)</w:t>
            </w: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1080" w:type="dxa"/>
          </w:tcPr>
          <w:p w:rsidR="00C07CF8" w:rsidRPr="00F05296" w:rsidRDefault="00C07CF8" w:rsidP="0076659A">
            <w:pPr>
              <w:bidi/>
              <w:spacing w:after="0" w:line="240" w:lineRule="auto"/>
              <w:jc w:val="center"/>
              <w:rPr>
                <w:b/>
                <w:bCs/>
                <w:sz w:val="28"/>
                <w:szCs w:val="28"/>
                <w:rtl/>
                <w:lang w:bidi="ar-JO"/>
              </w:rPr>
            </w:pPr>
          </w:p>
        </w:tc>
      </w:tr>
      <w:tr w:rsidR="00C07CF8" w:rsidRPr="00F05296" w:rsidTr="0076659A">
        <w:tc>
          <w:tcPr>
            <w:tcW w:w="630" w:type="dxa"/>
          </w:tcPr>
          <w:p w:rsidR="00C07CF8" w:rsidRPr="00A01D17" w:rsidRDefault="00C07CF8" w:rsidP="0076659A">
            <w:pPr>
              <w:bidi/>
              <w:spacing w:after="0" w:line="240" w:lineRule="auto"/>
              <w:jc w:val="center"/>
              <w:rPr>
                <w:sz w:val="28"/>
                <w:szCs w:val="28"/>
                <w:lang w:bidi="ar-JO"/>
              </w:rPr>
            </w:pPr>
            <w:r w:rsidRPr="00A01D17">
              <w:rPr>
                <w:sz w:val="28"/>
                <w:szCs w:val="28"/>
                <w:lang w:bidi="ar-JO"/>
              </w:rPr>
              <w:t>3.2</w:t>
            </w:r>
          </w:p>
        </w:tc>
        <w:tc>
          <w:tcPr>
            <w:tcW w:w="3265" w:type="dxa"/>
          </w:tcPr>
          <w:p w:rsidR="00C07CF8" w:rsidRPr="00A01D17" w:rsidRDefault="00C07CF8" w:rsidP="0076659A">
            <w:pPr>
              <w:autoSpaceDE w:val="0"/>
              <w:autoSpaceDN w:val="0"/>
              <w:bidi/>
              <w:adjustRightInd w:val="0"/>
              <w:spacing w:after="0" w:line="240" w:lineRule="auto"/>
              <w:rPr>
                <w:rFonts w:ascii="Arial" w:hAnsi="Arial"/>
                <w:color w:val="000000"/>
                <w:sz w:val="28"/>
                <w:szCs w:val="28"/>
                <w:rtl/>
                <w:lang w:bidi="ar-JO"/>
              </w:rPr>
            </w:pPr>
            <w:r w:rsidRPr="00A01D17">
              <w:rPr>
                <w:rFonts w:ascii="Arial" w:hAnsi="Arial" w:hint="cs"/>
                <w:color w:val="000000"/>
                <w:sz w:val="28"/>
                <w:szCs w:val="28"/>
                <w:rtl/>
                <w:lang w:bidi="ar-JO"/>
              </w:rPr>
              <w:t xml:space="preserve">مدى ملاءمة كفايات ومؤهلات المعلمين والمدربين والموظفين وخبراتهم </w:t>
            </w: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1080" w:type="dxa"/>
          </w:tcPr>
          <w:p w:rsidR="00C07CF8" w:rsidRPr="00F05296" w:rsidRDefault="00C07CF8" w:rsidP="0076659A">
            <w:pPr>
              <w:bidi/>
              <w:spacing w:after="0" w:line="240" w:lineRule="auto"/>
              <w:jc w:val="center"/>
              <w:rPr>
                <w:b/>
                <w:bCs/>
                <w:sz w:val="28"/>
                <w:szCs w:val="28"/>
                <w:rtl/>
                <w:lang w:bidi="ar-JO"/>
              </w:rPr>
            </w:pPr>
          </w:p>
        </w:tc>
      </w:tr>
      <w:tr w:rsidR="00C07CF8" w:rsidRPr="00F05296" w:rsidTr="0076659A">
        <w:tc>
          <w:tcPr>
            <w:tcW w:w="630" w:type="dxa"/>
          </w:tcPr>
          <w:p w:rsidR="00C07CF8" w:rsidRPr="00A01D17" w:rsidRDefault="00C07CF8" w:rsidP="0076659A">
            <w:pPr>
              <w:bidi/>
              <w:spacing w:after="0" w:line="240" w:lineRule="auto"/>
              <w:jc w:val="center"/>
              <w:rPr>
                <w:sz w:val="28"/>
                <w:szCs w:val="28"/>
                <w:lang w:bidi="ar-JO"/>
              </w:rPr>
            </w:pPr>
            <w:r w:rsidRPr="00A01D17">
              <w:rPr>
                <w:sz w:val="28"/>
                <w:szCs w:val="28"/>
                <w:lang w:bidi="ar-JO"/>
              </w:rPr>
              <w:t>3.3</w:t>
            </w:r>
          </w:p>
        </w:tc>
        <w:tc>
          <w:tcPr>
            <w:tcW w:w="3265" w:type="dxa"/>
          </w:tcPr>
          <w:p w:rsidR="00C07CF8" w:rsidRPr="00A01D17" w:rsidRDefault="00C07CF8" w:rsidP="0076659A">
            <w:pPr>
              <w:autoSpaceDE w:val="0"/>
              <w:autoSpaceDN w:val="0"/>
              <w:bidi/>
              <w:adjustRightInd w:val="0"/>
              <w:spacing w:after="0" w:line="240" w:lineRule="auto"/>
              <w:rPr>
                <w:rFonts w:ascii="Arial" w:hAnsi="Arial"/>
                <w:color w:val="000000"/>
                <w:sz w:val="28"/>
                <w:szCs w:val="28"/>
                <w:rtl/>
                <w:lang w:bidi="ar-JO"/>
              </w:rPr>
            </w:pPr>
            <w:r w:rsidRPr="00A01D17">
              <w:rPr>
                <w:rFonts w:ascii="Arial" w:hAnsi="Arial" w:hint="cs"/>
                <w:color w:val="000000"/>
                <w:sz w:val="28"/>
                <w:szCs w:val="28"/>
                <w:rtl/>
              </w:rPr>
              <w:t>مدى كفاية منظومة استقطاب وتوظيف المعلمين والمدربين والموظفين</w:t>
            </w: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1080" w:type="dxa"/>
          </w:tcPr>
          <w:p w:rsidR="00C07CF8" w:rsidRPr="00F05296" w:rsidRDefault="00C07CF8" w:rsidP="0076659A">
            <w:pPr>
              <w:bidi/>
              <w:spacing w:after="0" w:line="240" w:lineRule="auto"/>
              <w:jc w:val="center"/>
              <w:rPr>
                <w:b/>
                <w:bCs/>
                <w:sz w:val="28"/>
                <w:szCs w:val="28"/>
                <w:rtl/>
                <w:lang w:bidi="ar-JO"/>
              </w:rPr>
            </w:pPr>
          </w:p>
        </w:tc>
      </w:tr>
      <w:tr w:rsidR="00C07CF8" w:rsidRPr="00F05296" w:rsidTr="0076659A">
        <w:tc>
          <w:tcPr>
            <w:tcW w:w="630" w:type="dxa"/>
          </w:tcPr>
          <w:p w:rsidR="00C07CF8" w:rsidRPr="00A01D17" w:rsidRDefault="00C07CF8" w:rsidP="0076659A">
            <w:pPr>
              <w:bidi/>
              <w:spacing w:after="0" w:line="240" w:lineRule="auto"/>
              <w:jc w:val="center"/>
              <w:rPr>
                <w:sz w:val="28"/>
                <w:szCs w:val="28"/>
                <w:lang w:bidi="ar-JO"/>
              </w:rPr>
            </w:pPr>
            <w:r w:rsidRPr="00A01D17">
              <w:rPr>
                <w:sz w:val="28"/>
                <w:szCs w:val="28"/>
                <w:lang w:bidi="ar-JO"/>
              </w:rPr>
              <w:t>3.4</w:t>
            </w:r>
          </w:p>
        </w:tc>
        <w:tc>
          <w:tcPr>
            <w:tcW w:w="3265" w:type="dxa"/>
          </w:tcPr>
          <w:p w:rsidR="00C07CF8" w:rsidRPr="00A01D17" w:rsidRDefault="00C07CF8" w:rsidP="0076659A">
            <w:pPr>
              <w:autoSpaceDE w:val="0"/>
              <w:autoSpaceDN w:val="0"/>
              <w:bidi/>
              <w:adjustRightInd w:val="0"/>
              <w:spacing w:after="0" w:line="240" w:lineRule="auto"/>
              <w:rPr>
                <w:rFonts w:ascii="Arial" w:hAnsi="Arial"/>
                <w:color w:val="000000"/>
                <w:sz w:val="28"/>
                <w:szCs w:val="28"/>
                <w:rtl/>
                <w:lang w:bidi="ar-JO"/>
              </w:rPr>
            </w:pPr>
            <w:r w:rsidRPr="00A01D17">
              <w:rPr>
                <w:rFonts w:ascii="Arial" w:hAnsi="Arial" w:hint="cs"/>
                <w:color w:val="000000"/>
                <w:sz w:val="28"/>
                <w:szCs w:val="28"/>
                <w:rtl/>
                <w:lang w:bidi="ar-JO"/>
              </w:rPr>
              <w:t xml:space="preserve">توافر خطة واضحة وعملية لتطوير المعلمين والمدربين والموظفين </w:t>
            </w:r>
            <w:r>
              <w:rPr>
                <w:rFonts w:ascii="Arial" w:hAnsi="Arial" w:hint="cs"/>
                <w:color w:val="000000"/>
                <w:sz w:val="28"/>
                <w:szCs w:val="28"/>
                <w:rtl/>
                <w:lang w:bidi="ar-JO"/>
              </w:rPr>
              <w:t>بوجه عام</w:t>
            </w: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1080" w:type="dxa"/>
          </w:tcPr>
          <w:p w:rsidR="00C07CF8" w:rsidRPr="00F05296" w:rsidRDefault="00C07CF8" w:rsidP="0076659A">
            <w:pPr>
              <w:bidi/>
              <w:spacing w:after="0" w:line="240" w:lineRule="auto"/>
              <w:jc w:val="center"/>
              <w:rPr>
                <w:b/>
                <w:bCs/>
                <w:sz w:val="28"/>
                <w:szCs w:val="28"/>
                <w:rtl/>
                <w:lang w:bidi="ar-JO"/>
              </w:rPr>
            </w:pPr>
          </w:p>
        </w:tc>
      </w:tr>
      <w:tr w:rsidR="00C07CF8" w:rsidRPr="00F05296" w:rsidTr="0076659A">
        <w:tc>
          <w:tcPr>
            <w:tcW w:w="630" w:type="dxa"/>
          </w:tcPr>
          <w:p w:rsidR="00C07CF8" w:rsidRPr="00A01D17" w:rsidRDefault="00C07CF8" w:rsidP="0076659A">
            <w:pPr>
              <w:bidi/>
              <w:spacing w:after="0" w:line="240" w:lineRule="auto"/>
              <w:jc w:val="center"/>
              <w:rPr>
                <w:sz w:val="28"/>
                <w:szCs w:val="28"/>
                <w:lang w:bidi="ar-JO"/>
              </w:rPr>
            </w:pPr>
            <w:r w:rsidRPr="00A01D17">
              <w:rPr>
                <w:sz w:val="28"/>
                <w:szCs w:val="28"/>
                <w:lang w:bidi="ar-JO"/>
              </w:rPr>
              <w:t>3.5</w:t>
            </w:r>
          </w:p>
        </w:tc>
        <w:tc>
          <w:tcPr>
            <w:tcW w:w="3265" w:type="dxa"/>
          </w:tcPr>
          <w:p w:rsidR="00C07CF8" w:rsidRPr="00A01D17" w:rsidRDefault="00C07CF8" w:rsidP="0076659A">
            <w:pPr>
              <w:autoSpaceDE w:val="0"/>
              <w:autoSpaceDN w:val="0"/>
              <w:bidi/>
              <w:adjustRightInd w:val="0"/>
              <w:spacing w:after="0" w:line="240" w:lineRule="auto"/>
              <w:rPr>
                <w:rFonts w:ascii="Arial" w:hAnsi="Arial"/>
                <w:color w:val="000000"/>
                <w:sz w:val="28"/>
                <w:szCs w:val="28"/>
                <w:rtl/>
                <w:lang w:bidi="ar-JO"/>
              </w:rPr>
            </w:pPr>
            <w:r w:rsidRPr="00A01D17">
              <w:rPr>
                <w:rFonts w:ascii="Arial" w:hAnsi="Arial" w:hint="cs"/>
                <w:color w:val="000000"/>
                <w:sz w:val="28"/>
                <w:szCs w:val="28"/>
                <w:rtl/>
                <w:lang w:bidi="ar-JO"/>
              </w:rPr>
              <w:t>مدى كفاية وفاعلية منظومة الحوافز المادية والمعنوية للموظف</w:t>
            </w:r>
            <w:r>
              <w:rPr>
                <w:rFonts w:ascii="Arial" w:hAnsi="Arial" w:hint="cs"/>
                <w:color w:val="000000"/>
                <w:sz w:val="28"/>
                <w:szCs w:val="28"/>
                <w:rtl/>
                <w:lang w:bidi="ar-JO"/>
              </w:rPr>
              <w:t>ي</w:t>
            </w:r>
            <w:r w:rsidRPr="00A01D17">
              <w:rPr>
                <w:rFonts w:ascii="Arial" w:hAnsi="Arial" w:hint="cs"/>
                <w:color w:val="000000"/>
                <w:sz w:val="28"/>
                <w:szCs w:val="28"/>
                <w:rtl/>
                <w:lang w:bidi="ar-JO"/>
              </w:rPr>
              <w:t xml:space="preserve">ن </w:t>
            </w: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1080" w:type="dxa"/>
          </w:tcPr>
          <w:p w:rsidR="00C07CF8" w:rsidRPr="00F05296" w:rsidRDefault="00C07CF8" w:rsidP="0076659A">
            <w:pPr>
              <w:bidi/>
              <w:spacing w:after="0" w:line="240" w:lineRule="auto"/>
              <w:jc w:val="center"/>
              <w:rPr>
                <w:b/>
                <w:bCs/>
                <w:sz w:val="28"/>
                <w:szCs w:val="28"/>
                <w:rtl/>
                <w:lang w:bidi="ar-JO"/>
              </w:rPr>
            </w:pPr>
          </w:p>
        </w:tc>
      </w:tr>
      <w:tr w:rsidR="00C07CF8" w:rsidRPr="00F05296" w:rsidTr="0076659A">
        <w:tc>
          <w:tcPr>
            <w:tcW w:w="630" w:type="dxa"/>
          </w:tcPr>
          <w:p w:rsidR="00C07CF8" w:rsidRPr="00F05296" w:rsidRDefault="00C07CF8" w:rsidP="0076659A">
            <w:pPr>
              <w:bidi/>
              <w:spacing w:after="0" w:line="240" w:lineRule="auto"/>
              <w:jc w:val="center"/>
              <w:rPr>
                <w:b/>
                <w:bCs/>
                <w:sz w:val="28"/>
                <w:szCs w:val="28"/>
                <w:lang w:bidi="ar-JO"/>
              </w:rPr>
            </w:pPr>
            <w:r w:rsidRPr="00F05296">
              <w:rPr>
                <w:rFonts w:hint="cs"/>
                <w:b/>
                <w:bCs/>
                <w:sz w:val="28"/>
                <w:szCs w:val="28"/>
                <w:rtl/>
                <w:lang w:bidi="ar-JO"/>
              </w:rPr>
              <w:t>4</w:t>
            </w:r>
          </w:p>
        </w:tc>
        <w:tc>
          <w:tcPr>
            <w:tcW w:w="3265" w:type="dxa"/>
          </w:tcPr>
          <w:p w:rsidR="00C07CF8" w:rsidRPr="00F05296" w:rsidRDefault="00C07CF8" w:rsidP="0076659A">
            <w:pPr>
              <w:bidi/>
              <w:spacing w:after="0" w:line="240" w:lineRule="auto"/>
              <w:rPr>
                <w:b/>
                <w:bCs/>
                <w:sz w:val="28"/>
                <w:szCs w:val="28"/>
                <w:rtl/>
                <w:lang w:bidi="ar-JO"/>
              </w:rPr>
            </w:pPr>
            <w:r w:rsidRPr="00F05296">
              <w:rPr>
                <w:rFonts w:hint="cs"/>
                <w:b/>
                <w:bCs/>
                <w:sz w:val="28"/>
                <w:szCs w:val="28"/>
                <w:rtl/>
                <w:lang w:bidi="ar-JO"/>
              </w:rPr>
              <w:t>كفاءة المناهج والبرامج لتدريبية</w:t>
            </w:r>
            <w:r>
              <w:rPr>
                <w:rFonts w:hint="cs"/>
                <w:b/>
                <w:bCs/>
                <w:sz w:val="28"/>
                <w:szCs w:val="28"/>
                <w:rtl/>
                <w:lang w:bidi="ar-JO"/>
              </w:rPr>
              <w:t>(32)</w:t>
            </w: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1080" w:type="dxa"/>
          </w:tcPr>
          <w:p w:rsidR="00C07CF8" w:rsidRPr="00F05296" w:rsidRDefault="00C07CF8" w:rsidP="0076659A">
            <w:pPr>
              <w:bidi/>
              <w:spacing w:after="0" w:line="240" w:lineRule="auto"/>
              <w:jc w:val="center"/>
              <w:rPr>
                <w:b/>
                <w:bCs/>
                <w:sz w:val="28"/>
                <w:szCs w:val="28"/>
                <w:rtl/>
                <w:lang w:bidi="ar-JO"/>
              </w:rPr>
            </w:pPr>
          </w:p>
        </w:tc>
      </w:tr>
      <w:tr w:rsidR="00C07CF8" w:rsidRPr="00F05296" w:rsidTr="0076659A">
        <w:tc>
          <w:tcPr>
            <w:tcW w:w="630" w:type="dxa"/>
          </w:tcPr>
          <w:p w:rsidR="00C07CF8" w:rsidRPr="00A01D17" w:rsidRDefault="00C07CF8" w:rsidP="0076659A">
            <w:pPr>
              <w:bidi/>
              <w:spacing w:after="0" w:line="240" w:lineRule="auto"/>
              <w:jc w:val="center"/>
              <w:rPr>
                <w:sz w:val="28"/>
                <w:szCs w:val="28"/>
                <w:lang w:bidi="ar-JO"/>
              </w:rPr>
            </w:pPr>
            <w:r w:rsidRPr="00A01D17">
              <w:rPr>
                <w:sz w:val="28"/>
                <w:szCs w:val="28"/>
                <w:lang w:bidi="ar-JO"/>
              </w:rPr>
              <w:t>4.1</w:t>
            </w:r>
          </w:p>
        </w:tc>
        <w:tc>
          <w:tcPr>
            <w:tcW w:w="3265" w:type="dxa"/>
          </w:tcPr>
          <w:p w:rsidR="00C07CF8" w:rsidRPr="00A01D17" w:rsidRDefault="00C07CF8" w:rsidP="0076659A">
            <w:pPr>
              <w:autoSpaceDE w:val="0"/>
              <w:autoSpaceDN w:val="0"/>
              <w:bidi/>
              <w:adjustRightInd w:val="0"/>
              <w:spacing w:after="0" w:line="240" w:lineRule="auto"/>
              <w:rPr>
                <w:rFonts w:ascii="Arial" w:hAnsi="Arial"/>
                <w:color w:val="000000"/>
                <w:sz w:val="28"/>
                <w:szCs w:val="28"/>
              </w:rPr>
            </w:pPr>
            <w:r w:rsidRPr="00A01D17">
              <w:rPr>
                <w:rFonts w:ascii="Arial" w:hAnsi="Arial" w:hint="cs"/>
                <w:color w:val="000000"/>
                <w:sz w:val="28"/>
                <w:szCs w:val="28"/>
                <w:rtl/>
              </w:rPr>
              <w:t>مدى مطابقة البرامج وال</w:t>
            </w:r>
            <w:r>
              <w:rPr>
                <w:rFonts w:ascii="Arial" w:hAnsi="Arial" w:hint="cs"/>
                <w:color w:val="000000"/>
                <w:sz w:val="28"/>
                <w:szCs w:val="28"/>
                <w:rtl/>
              </w:rPr>
              <w:t>منا</w:t>
            </w:r>
            <w:r w:rsidRPr="00A01D17">
              <w:rPr>
                <w:rFonts w:ascii="Arial" w:hAnsi="Arial" w:hint="cs"/>
                <w:color w:val="000000"/>
                <w:sz w:val="28"/>
                <w:szCs w:val="28"/>
                <w:rtl/>
              </w:rPr>
              <w:t xml:space="preserve">هج المطورة لاحتياجات ومتطلبات المجتمع وسوق العمل </w:t>
            </w:r>
            <w:r>
              <w:rPr>
                <w:rFonts w:ascii="Arial" w:hAnsi="Arial" w:hint="cs"/>
                <w:color w:val="000000"/>
                <w:sz w:val="28"/>
                <w:szCs w:val="28"/>
                <w:rtl/>
              </w:rPr>
              <w:t xml:space="preserve"> وخطط التنمية الأقتصادية والاجتماعية</w:t>
            </w: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1080" w:type="dxa"/>
          </w:tcPr>
          <w:p w:rsidR="00C07CF8" w:rsidRPr="00F05296" w:rsidRDefault="00C07CF8" w:rsidP="0076659A">
            <w:pPr>
              <w:bidi/>
              <w:spacing w:after="0" w:line="240" w:lineRule="auto"/>
              <w:jc w:val="center"/>
              <w:rPr>
                <w:b/>
                <w:bCs/>
                <w:sz w:val="28"/>
                <w:szCs w:val="28"/>
                <w:rtl/>
                <w:lang w:bidi="ar-JO"/>
              </w:rPr>
            </w:pPr>
          </w:p>
        </w:tc>
      </w:tr>
      <w:tr w:rsidR="00C07CF8" w:rsidRPr="00F05296" w:rsidTr="0076659A">
        <w:tc>
          <w:tcPr>
            <w:tcW w:w="630" w:type="dxa"/>
          </w:tcPr>
          <w:p w:rsidR="00C07CF8" w:rsidRPr="00A01D17" w:rsidRDefault="00C07CF8" w:rsidP="0076659A">
            <w:pPr>
              <w:bidi/>
              <w:spacing w:after="0" w:line="240" w:lineRule="auto"/>
              <w:jc w:val="center"/>
              <w:rPr>
                <w:sz w:val="28"/>
                <w:szCs w:val="28"/>
                <w:lang w:bidi="ar-JO"/>
              </w:rPr>
            </w:pPr>
            <w:r w:rsidRPr="00A01D17">
              <w:rPr>
                <w:sz w:val="28"/>
                <w:szCs w:val="28"/>
                <w:lang w:bidi="ar-JO"/>
              </w:rPr>
              <w:t>4.2</w:t>
            </w:r>
          </w:p>
        </w:tc>
        <w:tc>
          <w:tcPr>
            <w:tcW w:w="3265" w:type="dxa"/>
          </w:tcPr>
          <w:p w:rsidR="00C07CF8" w:rsidRPr="00A01D17" w:rsidRDefault="00C07CF8" w:rsidP="0076659A">
            <w:pPr>
              <w:autoSpaceDE w:val="0"/>
              <w:autoSpaceDN w:val="0"/>
              <w:bidi/>
              <w:adjustRightInd w:val="0"/>
              <w:spacing w:after="0" w:line="240" w:lineRule="auto"/>
              <w:rPr>
                <w:rFonts w:ascii="Arial" w:hAnsi="Arial"/>
                <w:color w:val="000000"/>
                <w:sz w:val="28"/>
                <w:szCs w:val="28"/>
                <w:rtl/>
                <w:lang w:bidi="ar-JO"/>
              </w:rPr>
            </w:pPr>
            <w:r w:rsidRPr="00A01D17">
              <w:rPr>
                <w:rFonts w:ascii="Arial" w:hAnsi="Arial" w:hint="cs"/>
                <w:color w:val="000000"/>
                <w:sz w:val="28"/>
                <w:szCs w:val="28"/>
                <w:rtl/>
                <w:lang w:bidi="ar-JO"/>
              </w:rPr>
              <w:t>مدى الت</w:t>
            </w:r>
            <w:r>
              <w:rPr>
                <w:rFonts w:ascii="Arial" w:hAnsi="Arial" w:hint="cs"/>
                <w:color w:val="000000"/>
                <w:sz w:val="28"/>
                <w:szCs w:val="28"/>
                <w:rtl/>
                <w:lang w:bidi="ar-JO"/>
              </w:rPr>
              <w:t>قيد عند</w:t>
            </w:r>
            <w:r w:rsidRPr="00A01D17">
              <w:rPr>
                <w:rFonts w:ascii="Arial" w:hAnsi="Arial" w:hint="cs"/>
                <w:color w:val="000000"/>
                <w:sz w:val="28"/>
                <w:szCs w:val="28"/>
                <w:rtl/>
                <w:lang w:bidi="ar-JO"/>
              </w:rPr>
              <w:t xml:space="preserve"> تنفيذ البرامج والمناهج في بعديها النظري والعملي </w:t>
            </w:r>
            <w:r>
              <w:rPr>
                <w:rFonts w:ascii="Arial" w:hAnsi="Arial" w:hint="cs"/>
                <w:color w:val="000000"/>
                <w:sz w:val="28"/>
                <w:szCs w:val="28"/>
                <w:rtl/>
                <w:lang w:bidi="ar-JO"/>
              </w:rPr>
              <w:t>بأ</w:t>
            </w:r>
            <w:r w:rsidRPr="00A01D17">
              <w:rPr>
                <w:rFonts w:ascii="Arial" w:hAnsi="Arial" w:hint="cs"/>
                <w:color w:val="000000"/>
                <w:sz w:val="28"/>
                <w:szCs w:val="28"/>
                <w:rtl/>
                <w:lang w:bidi="ar-JO"/>
              </w:rPr>
              <w:t>هداف ومحتوى المناهج</w:t>
            </w: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1080" w:type="dxa"/>
          </w:tcPr>
          <w:p w:rsidR="00C07CF8" w:rsidRPr="00F05296" w:rsidRDefault="00C07CF8" w:rsidP="0076659A">
            <w:pPr>
              <w:bidi/>
              <w:spacing w:after="0" w:line="240" w:lineRule="auto"/>
              <w:jc w:val="center"/>
              <w:rPr>
                <w:b/>
                <w:bCs/>
                <w:sz w:val="28"/>
                <w:szCs w:val="28"/>
                <w:rtl/>
                <w:lang w:bidi="ar-JO"/>
              </w:rPr>
            </w:pPr>
          </w:p>
        </w:tc>
      </w:tr>
      <w:tr w:rsidR="00C07CF8" w:rsidRPr="00F05296" w:rsidTr="0076659A">
        <w:tc>
          <w:tcPr>
            <w:tcW w:w="630" w:type="dxa"/>
          </w:tcPr>
          <w:p w:rsidR="00C07CF8" w:rsidRPr="00A01D17" w:rsidRDefault="00C07CF8" w:rsidP="0076659A">
            <w:pPr>
              <w:bidi/>
              <w:spacing w:after="0" w:line="240" w:lineRule="auto"/>
              <w:jc w:val="center"/>
              <w:rPr>
                <w:sz w:val="28"/>
                <w:szCs w:val="28"/>
                <w:lang w:bidi="ar-JO"/>
              </w:rPr>
            </w:pPr>
            <w:r w:rsidRPr="00A01D17">
              <w:rPr>
                <w:sz w:val="28"/>
                <w:szCs w:val="28"/>
                <w:lang w:bidi="ar-JO"/>
              </w:rPr>
              <w:t>4.3</w:t>
            </w:r>
          </w:p>
        </w:tc>
        <w:tc>
          <w:tcPr>
            <w:tcW w:w="3265" w:type="dxa"/>
          </w:tcPr>
          <w:p w:rsidR="00C07CF8" w:rsidRPr="00A01D17" w:rsidRDefault="00C07CF8" w:rsidP="0076659A">
            <w:pPr>
              <w:autoSpaceDE w:val="0"/>
              <w:autoSpaceDN w:val="0"/>
              <w:bidi/>
              <w:adjustRightInd w:val="0"/>
              <w:spacing w:after="0" w:line="240" w:lineRule="auto"/>
              <w:rPr>
                <w:rFonts w:ascii="Arial" w:hAnsi="Arial"/>
                <w:color w:val="000000"/>
                <w:sz w:val="28"/>
                <w:szCs w:val="28"/>
                <w:rtl/>
                <w:lang w:bidi="ar-JO"/>
              </w:rPr>
            </w:pPr>
            <w:r w:rsidRPr="00A01D17">
              <w:rPr>
                <w:rFonts w:ascii="Arial" w:hAnsi="Arial" w:hint="cs"/>
                <w:color w:val="000000"/>
                <w:sz w:val="28"/>
                <w:szCs w:val="28"/>
                <w:rtl/>
              </w:rPr>
              <w:t xml:space="preserve">مدى التقيد عند التنفيذ  بالخطة الدراسية كما جاءت في وثيقة المنهاج </w:t>
            </w: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1080" w:type="dxa"/>
          </w:tcPr>
          <w:p w:rsidR="00C07CF8" w:rsidRPr="00F05296" w:rsidRDefault="00C07CF8" w:rsidP="0076659A">
            <w:pPr>
              <w:bidi/>
              <w:spacing w:after="0" w:line="240" w:lineRule="auto"/>
              <w:jc w:val="center"/>
              <w:rPr>
                <w:b/>
                <w:bCs/>
                <w:sz w:val="28"/>
                <w:szCs w:val="28"/>
                <w:rtl/>
                <w:lang w:bidi="ar-JO"/>
              </w:rPr>
            </w:pPr>
          </w:p>
        </w:tc>
      </w:tr>
      <w:tr w:rsidR="00C07CF8" w:rsidRPr="00F05296" w:rsidTr="0076659A">
        <w:tc>
          <w:tcPr>
            <w:tcW w:w="630" w:type="dxa"/>
          </w:tcPr>
          <w:p w:rsidR="00C07CF8" w:rsidRPr="00A01D17" w:rsidRDefault="00C07CF8" w:rsidP="0076659A">
            <w:pPr>
              <w:bidi/>
              <w:spacing w:after="0" w:line="240" w:lineRule="auto"/>
              <w:jc w:val="center"/>
              <w:rPr>
                <w:sz w:val="28"/>
                <w:szCs w:val="28"/>
                <w:lang w:bidi="ar-JO"/>
              </w:rPr>
            </w:pPr>
            <w:r w:rsidRPr="00A01D17">
              <w:rPr>
                <w:sz w:val="28"/>
                <w:szCs w:val="28"/>
                <w:lang w:bidi="ar-JO"/>
              </w:rPr>
              <w:t>4.4</w:t>
            </w:r>
          </w:p>
        </w:tc>
        <w:tc>
          <w:tcPr>
            <w:tcW w:w="3265" w:type="dxa"/>
          </w:tcPr>
          <w:p w:rsidR="00C07CF8" w:rsidRPr="00A01D17" w:rsidRDefault="00C07CF8" w:rsidP="0076659A">
            <w:pPr>
              <w:autoSpaceDE w:val="0"/>
              <w:autoSpaceDN w:val="0"/>
              <w:bidi/>
              <w:adjustRightInd w:val="0"/>
              <w:spacing w:after="0" w:line="240" w:lineRule="auto"/>
              <w:rPr>
                <w:rFonts w:ascii="Arial" w:hAnsi="Arial"/>
                <w:color w:val="000000"/>
                <w:sz w:val="28"/>
                <w:szCs w:val="28"/>
                <w:rtl/>
                <w:lang w:bidi="ar-JO"/>
              </w:rPr>
            </w:pPr>
            <w:r w:rsidRPr="00A01D17">
              <w:rPr>
                <w:rFonts w:ascii="Arial" w:hAnsi="Arial" w:hint="cs"/>
                <w:color w:val="000000"/>
                <w:sz w:val="28"/>
                <w:szCs w:val="28"/>
                <w:rtl/>
                <w:lang w:bidi="ar-JO"/>
              </w:rPr>
              <w:t>مدى كفاية منظومة ومتابعة تنفيذ البرامج والمناهج</w:t>
            </w: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1080" w:type="dxa"/>
          </w:tcPr>
          <w:p w:rsidR="00C07CF8" w:rsidRPr="00F05296" w:rsidRDefault="00C07CF8" w:rsidP="0076659A">
            <w:pPr>
              <w:bidi/>
              <w:spacing w:after="0" w:line="240" w:lineRule="auto"/>
              <w:jc w:val="center"/>
              <w:rPr>
                <w:b/>
                <w:bCs/>
                <w:sz w:val="28"/>
                <w:szCs w:val="28"/>
                <w:rtl/>
                <w:lang w:bidi="ar-JO"/>
              </w:rPr>
            </w:pPr>
          </w:p>
        </w:tc>
      </w:tr>
      <w:tr w:rsidR="00C07CF8" w:rsidRPr="00F05296" w:rsidTr="0076659A">
        <w:tc>
          <w:tcPr>
            <w:tcW w:w="630" w:type="dxa"/>
          </w:tcPr>
          <w:p w:rsidR="00C07CF8" w:rsidRPr="00A01D17" w:rsidRDefault="00C07CF8" w:rsidP="0076659A">
            <w:pPr>
              <w:bidi/>
              <w:spacing w:after="0" w:line="240" w:lineRule="auto"/>
              <w:jc w:val="center"/>
              <w:rPr>
                <w:sz w:val="28"/>
                <w:szCs w:val="28"/>
                <w:lang w:bidi="ar-JO"/>
              </w:rPr>
            </w:pPr>
            <w:r w:rsidRPr="00A01D17">
              <w:rPr>
                <w:sz w:val="28"/>
                <w:szCs w:val="28"/>
                <w:lang w:bidi="ar-JO"/>
              </w:rPr>
              <w:t>4.5</w:t>
            </w:r>
          </w:p>
        </w:tc>
        <w:tc>
          <w:tcPr>
            <w:tcW w:w="3265" w:type="dxa"/>
          </w:tcPr>
          <w:p w:rsidR="00C07CF8" w:rsidRPr="00A01D17" w:rsidRDefault="00C07CF8" w:rsidP="0076659A">
            <w:pPr>
              <w:autoSpaceDE w:val="0"/>
              <w:autoSpaceDN w:val="0"/>
              <w:bidi/>
              <w:adjustRightInd w:val="0"/>
              <w:spacing w:after="0" w:line="240" w:lineRule="auto"/>
              <w:rPr>
                <w:rFonts w:ascii="Arial" w:hAnsi="Arial"/>
                <w:color w:val="000000"/>
                <w:sz w:val="28"/>
                <w:szCs w:val="28"/>
                <w:rtl/>
                <w:lang w:bidi="ar-JO"/>
              </w:rPr>
            </w:pPr>
            <w:r w:rsidRPr="00A01D17">
              <w:rPr>
                <w:rFonts w:ascii="Arial" w:hAnsi="Arial" w:hint="cs"/>
                <w:color w:val="000000"/>
                <w:sz w:val="28"/>
                <w:szCs w:val="28"/>
                <w:rtl/>
                <w:lang w:bidi="ar-JO"/>
              </w:rPr>
              <w:t>مدى كفاية منظومة تقييم التحصيل (التعلم)</w:t>
            </w: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1080" w:type="dxa"/>
          </w:tcPr>
          <w:p w:rsidR="00C07CF8" w:rsidRPr="00F05296" w:rsidRDefault="00C07CF8" w:rsidP="0076659A">
            <w:pPr>
              <w:bidi/>
              <w:spacing w:after="0" w:line="240" w:lineRule="auto"/>
              <w:jc w:val="center"/>
              <w:rPr>
                <w:b/>
                <w:bCs/>
                <w:sz w:val="28"/>
                <w:szCs w:val="28"/>
                <w:rtl/>
                <w:lang w:bidi="ar-JO"/>
              </w:rPr>
            </w:pPr>
          </w:p>
        </w:tc>
      </w:tr>
      <w:tr w:rsidR="00C07CF8" w:rsidRPr="00F05296" w:rsidTr="0076659A">
        <w:tc>
          <w:tcPr>
            <w:tcW w:w="630" w:type="dxa"/>
          </w:tcPr>
          <w:p w:rsidR="00C07CF8" w:rsidRPr="00A01D17" w:rsidRDefault="00C07CF8" w:rsidP="0076659A">
            <w:pPr>
              <w:bidi/>
              <w:spacing w:after="0" w:line="240" w:lineRule="auto"/>
              <w:jc w:val="center"/>
              <w:rPr>
                <w:sz w:val="28"/>
                <w:szCs w:val="28"/>
                <w:lang w:bidi="ar-JO"/>
              </w:rPr>
            </w:pPr>
            <w:r w:rsidRPr="00A01D17">
              <w:rPr>
                <w:sz w:val="28"/>
                <w:szCs w:val="28"/>
                <w:lang w:bidi="ar-JO"/>
              </w:rPr>
              <w:t>4.6</w:t>
            </w:r>
          </w:p>
        </w:tc>
        <w:tc>
          <w:tcPr>
            <w:tcW w:w="3265" w:type="dxa"/>
          </w:tcPr>
          <w:p w:rsidR="00C07CF8" w:rsidRPr="00A01D17" w:rsidRDefault="00C07CF8" w:rsidP="0076659A">
            <w:pPr>
              <w:autoSpaceDE w:val="0"/>
              <w:autoSpaceDN w:val="0"/>
              <w:bidi/>
              <w:adjustRightInd w:val="0"/>
              <w:spacing w:after="0" w:line="240" w:lineRule="auto"/>
              <w:rPr>
                <w:rFonts w:ascii="Arial" w:hAnsi="Arial"/>
                <w:color w:val="000000"/>
                <w:sz w:val="28"/>
                <w:szCs w:val="28"/>
                <w:rtl/>
                <w:lang w:bidi="ar-JO"/>
              </w:rPr>
            </w:pPr>
            <w:r w:rsidRPr="00A01D17">
              <w:rPr>
                <w:rFonts w:ascii="Arial" w:hAnsi="Arial" w:hint="cs"/>
                <w:color w:val="000000"/>
                <w:sz w:val="28"/>
                <w:szCs w:val="28"/>
                <w:rtl/>
                <w:lang w:bidi="ar-JO"/>
              </w:rPr>
              <w:t>مدى احتواء المناهج والبرامج على مكونات ذات الصلة بريادة الأ</w:t>
            </w:r>
            <w:r>
              <w:rPr>
                <w:rFonts w:ascii="Arial" w:hAnsi="Arial" w:hint="cs"/>
                <w:color w:val="000000"/>
                <w:sz w:val="28"/>
                <w:szCs w:val="28"/>
                <w:rtl/>
                <w:lang w:bidi="ar-JO"/>
              </w:rPr>
              <w:t>ع</w:t>
            </w:r>
            <w:r w:rsidRPr="00A01D17">
              <w:rPr>
                <w:rFonts w:ascii="Arial" w:hAnsi="Arial" w:hint="cs"/>
                <w:color w:val="000000"/>
                <w:sz w:val="28"/>
                <w:szCs w:val="28"/>
                <w:rtl/>
                <w:lang w:bidi="ar-JO"/>
              </w:rPr>
              <w:t>مال والتنمية المستدامة</w:t>
            </w: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1080" w:type="dxa"/>
          </w:tcPr>
          <w:p w:rsidR="00C07CF8" w:rsidRPr="00F05296" w:rsidRDefault="00C07CF8" w:rsidP="0076659A">
            <w:pPr>
              <w:bidi/>
              <w:spacing w:after="0" w:line="240" w:lineRule="auto"/>
              <w:jc w:val="center"/>
              <w:rPr>
                <w:b/>
                <w:bCs/>
                <w:sz w:val="28"/>
                <w:szCs w:val="28"/>
                <w:rtl/>
                <w:lang w:bidi="ar-JO"/>
              </w:rPr>
            </w:pPr>
          </w:p>
        </w:tc>
      </w:tr>
      <w:tr w:rsidR="00C07CF8" w:rsidRPr="00F05296" w:rsidTr="0076659A">
        <w:tc>
          <w:tcPr>
            <w:tcW w:w="630" w:type="dxa"/>
          </w:tcPr>
          <w:p w:rsidR="00C07CF8" w:rsidRPr="00A01D17" w:rsidRDefault="00C07CF8" w:rsidP="0076659A">
            <w:pPr>
              <w:bidi/>
              <w:spacing w:after="0" w:line="240" w:lineRule="auto"/>
              <w:jc w:val="center"/>
              <w:rPr>
                <w:sz w:val="28"/>
                <w:szCs w:val="28"/>
                <w:lang w:bidi="ar-JO"/>
              </w:rPr>
            </w:pPr>
            <w:r w:rsidRPr="00A01D17">
              <w:rPr>
                <w:sz w:val="28"/>
                <w:szCs w:val="28"/>
                <w:lang w:bidi="ar-JO"/>
              </w:rPr>
              <w:t>4.7</w:t>
            </w:r>
          </w:p>
        </w:tc>
        <w:tc>
          <w:tcPr>
            <w:tcW w:w="3265" w:type="dxa"/>
          </w:tcPr>
          <w:p w:rsidR="00C07CF8" w:rsidRPr="00A01D17" w:rsidRDefault="00C07CF8" w:rsidP="0076659A">
            <w:pPr>
              <w:autoSpaceDE w:val="0"/>
              <w:autoSpaceDN w:val="0"/>
              <w:bidi/>
              <w:adjustRightInd w:val="0"/>
              <w:spacing w:after="0" w:line="240" w:lineRule="auto"/>
              <w:rPr>
                <w:rFonts w:ascii="Arial" w:hAnsi="Arial"/>
                <w:color w:val="000000"/>
                <w:sz w:val="28"/>
                <w:szCs w:val="28"/>
                <w:rtl/>
                <w:lang w:bidi="ar-JO"/>
              </w:rPr>
            </w:pPr>
            <w:r w:rsidRPr="00A01D17">
              <w:rPr>
                <w:rFonts w:ascii="Arial" w:hAnsi="Arial" w:hint="cs"/>
                <w:color w:val="000000"/>
                <w:sz w:val="28"/>
                <w:szCs w:val="28"/>
                <w:rtl/>
                <w:lang w:bidi="ar-JO"/>
              </w:rPr>
              <w:t xml:space="preserve">وفرة مناهج (مواد تعليمية) الكترونية  </w:t>
            </w:r>
            <w:r>
              <w:rPr>
                <w:rFonts w:ascii="Arial" w:hAnsi="Arial" w:hint="cs"/>
                <w:color w:val="000000"/>
                <w:sz w:val="28"/>
                <w:szCs w:val="28"/>
                <w:rtl/>
                <w:lang w:bidi="ar-JO"/>
              </w:rPr>
              <w:t>و</w:t>
            </w:r>
            <w:r w:rsidRPr="00A01D17">
              <w:rPr>
                <w:rFonts w:ascii="Arial" w:hAnsi="Arial" w:hint="cs"/>
                <w:color w:val="000000"/>
                <w:sz w:val="28"/>
                <w:szCs w:val="28"/>
                <w:rtl/>
                <w:lang w:bidi="ar-JO"/>
              </w:rPr>
              <w:t xml:space="preserve">بمنحى تعلم ذاتي </w:t>
            </w: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1080" w:type="dxa"/>
          </w:tcPr>
          <w:p w:rsidR="00C07CF8" w:rsidRPr="00F05296" w:rsidRDefault="00C07CF8" w:rsidP="0076659A">
            <w:pPr>
              <w:bidi/>
              <w:spacing w:after="0" w:line="240" w:lineRule="auto"/>
              <w:jc w:val="center"/>
              <w:rPr>
                <w:b/>
                <w:bCs/>
                <w:sz w:val="28"/>
                <w:szCs w:val="28"/>
                <w:rtl/>
                <w:lang w:bidi="ar-JO"/>
              </w:rPr>
            </w:pPr>
          </w:p>
        </w:tc>
      </w:tr>
      <w:tr w:rsidR="00C07CF8" w:rsidRPr="00F05296" w:rsidTr="0076659A">
        <w:tc>
          <w:tcPr>
            <w:tcW w:w="630" w:type="dxa"/>
          </w:tcPr>
          <w:p w:rsidR="00C07CF8" w:rsidRPr="00DA14C0" w:rsidRDefault="00C07CF8" w:rsidP="0076659A">
            <w:pPr>
              <w:bidi/>
              <w:spacing w:after="0" w:line="240" w:lineRule="auto"/>
              <w:jc w:val="center"/>
              <w:rPr>
                <w:sz w:val="28"/>
                <w:szCs w:val="28"/>
                <w:lang w:bidi="ar-JO"/>
              </w:rPr>
            </w:pPr>
            <w:r w:rsidRPr="00DA14C0">
              <w:rPr>
                <w:sz w:val="28"/>
                <w:szCs w:val="28"/>
                <w:lang w:bidi="ar-JO"/>
              </w:rPr>
              <w:t>4.8</w:t>
            </w:r>
          </w:p>
        </w:tc>
        <w:tc>
          <w:tcPr>
            <w:tcW w:w="3265" w:type="dxa"/>
          </w:tcPr>
          <w:p w:rsidR="00C07CF8" w:rsidRPr="008323B9" w:rsidRDefault="00C07CF8" w:rsidP="0076659A">
            <w:pPr>
              <w:autoSpaceDE w:val="0"/>
              <w:autoSpaceDN w:val="0"/>
              <w:bidi/>
              <w:adjustRightInd w:val="0"/>
              <w:spacing w:after="0" w:line="240" w:lineRule="auto"/>
              <w:rPr>
                <w:rFonts w:ascii="Arial" w:hAnsi="Arial"/>
                <w:color w:val="000000"/>
                <w:sz w:val="28"/>
                <w:szCs w:val="28"/>
                <w:rtl/>
                <w:lang w:bidi="ar-JO"/>
              </w:rPr>
            </w:pPr>
            <w:r>
              <w:rPr>
                <w:rFonts w:ascii="Arial" w:hAnsi="Arial" w:hint="cs"/>
                <w:color w:val="000000"/>
                <w:sz w:val="28"/>
                <w:szCs w:val="28"/>
                <w:rtl/>
                <w:lang w:bidi="ar-JO"/>
              </w:rPr>
              <w:t xml:space="preserve">مدى مشاركة أصحاب العمل وغيرهم من الجهات ذات العلاقة  </w:t>
            </w:r>
            <w:r>
              <w:rPr>
                <w:rFonts w:ascii="Arial" w:hAnsi="Arial" w:hint="cs"/>
                <w:color w:val="000000"/>
                <w:sz w:val="28"/>
                <w:szCs w:val="28"/>
                <w:rtl/>
                <w:lang w:bidi="ar-JO"/>
              </w:rPr>
              <w:lastRenderedPageBreak/>
              <w:t>(نقابات واتحادات وغرف )في عملية تطوير البرامج والمناهج</w:t>
            </w: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1080" w:type="dxa"/>
          </w:tcPr>
          <w:p w:rsidR="00C07CF8" w:rsidRPr="00F05296" w:rsidRDefault="00C07CF8" w:rsidP="0076659A">
            <w:pPr>
              <w:bidi/>
              <w:spacing w:after="0" w:line="240" w:lineRule="auto"/>
              <w:jc w:val="center"/>
              <w:rPr>
                <w:b/>
                <w:bCs/>
                <w:sz w:val="28"/>
                <w:szCs w:val="28"/>
                <w:rtl/>
                <w:lang w:bidi="ar-JO"/>
              </w:rPr>
            </w:pPr>
          </w:p>
        </w:tc>
      </w:tr>
      <w:tr w:rsidR="00C07CF8" w:rsidRPr="00F05296" w:rsidTr="0076659A">
        <w:tc>
          <w:tcPr>
            <w:tcW w:w="630" w:type="dxa"/>
          </w:tcPr>
          <w:p w:rsidR="00C07CF8" w:rsidRPr="00F05296" w:rsidRDefault="00C07CF8" w:rsidP="0076659A">
            <w:pPr>
              <w:bidi/>
              <w:spacing w:after="0" w:line="240" w:lineRule="auto"/>
              <w:jc w:val="center"/>
              <w:rPr>
                <w:b/>
                <w:bCs/>
                <w:sz w:val="28"/>
                <w:szCs w:val="28"/>
                <w:lang w:bidi="ar-JO"/>
              </w:rPr>
            </w:pPr>
            <w:r w:rsidRPr="00F05296">
              <w:rPr>
                <w:b/>
                <w:bCs/>
                <w:sz w:val="28"/>
                <w:szCs w:val="28"/>
                <w:lang w:bidi="ar-JO"/>
              </w:rPr>
              <w:lastRenderedPageBreak/>
              <w:t>5</w:t>
            </w:r>
          </w:p>
        </w:tc>
        <w:tc>
          <w:tcPr>
            <w:tcW w:w="3265" w:type="dxa"/>
          </w:tcPr>
          <w:p w:rsidR="00C07CF8" w:rsidRPr="00F05296" w:rsidRDefault="00C07CF8" w:rsidP="0076659A">
            <w:pPr>
              <w:bidi/>
              <w:spacing w:after="0" w:line="240" w:lineRule="auto"/>
              <w:rPr>
                <w:b/>
                <w:bCs/>
                <w:sz w:val="28"/>
                <w:szCs w:val="28"/>
                <w:rtl/>
                <w:lang w:bidi="ar-JO"/>
              </w:rPr>
            </w:pPr>
            <w:r w:rsidRPr="00F05296">
              <w:rPr>
                <w:rFonts w:hint="cs"/>
                <w:b/>
                <w:bCs/>
                <w:sz w:val="28"/>
                <w:szCs w:val="28"/>
                <w:rtl/>
                <w:lang w:bidi="ar-JO"/>
              </w:rPr>
              <w:t>كفاءة استخدام التجهيزات والتسهيلات التدريبية</w:t>
            </w:r>
            <w:r>
              <w:rPr>
                <w:rFonts w:hint="cs"/>
                <w:b/>
                <w:bCs/>
                <w:sz w:val="28"/>
                <w:szCs w:val="28"/>
                <w:rtl/>
                <w:lang w:bidi="ar-JO"/>
              </w:rPr>
              <w:t>(24)</w:t>
            </w: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1080" w:type="dxa"/>
          </w:tcPr>
          <w:p w:rsidR="00C07CF8" w:rsidRPr="00F05296" w:rsidRDefault="00C07CF8" w:rsidP="0076659A">
            <w:pPr>
              <w:bidi/>
              <w:spacing w:after="0" w:line="240" w:lineRule="auto"/>
              <w:jc w:val="center"/>
              <w:rPr>
                <w:b/>
                <w:bCs/>
                <w:sz w:val="28"/>
                <w:szCs w:val="28"/>
                <w:rtl/>
                <w:lang w:bidi="ar-JO"/>
              </w:rPr>
            </w:pPr>
          </w:p>
        </w:tc>
      </w:tr>
      <w:tr w:rsidR="00C07CF8" w:rsidRPr="00F05296" w:rsidTr="0076659A">
        <w:tc>
          <w:tcPr>
            <w:tcW w:w="630" w:type="dxa"/>
          </w:tcPr>
          <w:p w:rsidR="00C07CF8" w:rsidRPr="00A01D17" w:rsidRDefault="00C07CF8" w:rsidP="0076659A">
            <w:pPr>
              <w:bidi/>
              <w:spacing w:after="0" w:line="240" w:lineRule="auto"/>
              <w:jc w:val="center"/>
              <w:rPr>
                <w:sz w:val="28"/>
                <w:szCs w:val="28"/>
                <w:lang w:bidi="ar-JO"/>
              </w:rPr>
            </w:pPr>
            <w:r w:rsidRPr="00A01D17">
              <w:rPr>
                <w:sz w:val="28"/>
                <w:szCs w:val="28"/>
                <w:lang w:bidi="ar-JO"/>
              </w:rPr>
              <w:t>5.1</w:t>
            </w:r>
          </w:p>
        </w:tc>
        <w:tc>
          <w:tcPr>
            <w:tcW w:w="3265" w:type="dxa"/>
          </w:tcPr>
          <w:p w:rsidR="00C07CF8" w:rsidRPr="00A01D17" w:rsidRDefault="00C07CF8" w:rsidP="0076659A">
            <w:pPr>
              <w:autoSpaceDE w:val="0"/>
              <w:autoSpaceDN w:val="0"/>
              <w:bidi/>
              <w:adjustRightInd w:val="0"/>
              <w:spacing w:after="0" w:line="240" w:lineRule="auto"/>
              <w:rPr>
                <w:rFonts w:ascii="Arial" w:hAnsi="Arial"/>
                <w:color w:val="000000"/>
                <w:sz w:val="28"/>
                <w:szCs w:val="28"/>
              </w:rPr>
            </w:pPr>
            <w:r w:rsidRPr="00A01D17">
              <w:rPr>
                <w:rFonts w:ascii="Arial" w:hAnsi="Arial" w:hint="cs"/>
                <w:color w:val="000000"/>
                <w:sz w:val="28"/>
                <w:szCs w:val="28"/>
                <w:rtl/>
              </w:rPr>
              <w:t xml:space="preserve">مدى كفاية وملاءمة الابنية والمرافق بوجه عام مع الطاقة الأستيعابية </w:t>
            </w: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1080" w:type="dxa"/>
          </w:tcPr>
          <w:p w:rsidR="00C07CF8" w:rsidRPr="00F05296" w:rsidRDefault="00C07CF8" w:rsidP="0076659A">
            <w:pPr>
              <w:bidi/>
              <w:spacing w:after="0" w:line="240" w:lineRule="auto"/>
              <w:jc w:val="center"/>
              <w:rPr>
                <w:b/>
                <w:bCs/>
                <w:sz w:val="28"/>
                <w:szCs w:val="28"/>
                <w:rtl/>
                <w:lang w:bidi="ar-JO"/>
              </w:rPr>
            </w:pPr>
          </w:p>
        </w:tc>
      </w:tr>
      <w:tr w:rsidR="00C07CF8" w:rsidRPr="00F05296" w:rsidTr="0076659A">
        <w:tc>
          <w:tcPr>
            <w:tcW w:w="630" w:type="dxa"/>
          </w:tcPr>
          <w:p w:rsidR="00C07CF8" w:rsidRPr="00A01D17" w:rsidRDefault="00C07CF8" w:rsidP="0076659A">
            <w:pPr>
              <w:bidi/>
              <w:spacing w:after="0" w:line="240" w:lineRule="auto"/>
              <w:jc w:val="center"/>
              <w:rPr>
                <w:sz w:val="28"/>
                <w:szCs w:val="28"/>
                <w:lang w:bidi="ar-JO"/>
              </w:rPr>
            </w:pPr>
            <w:r w:rsidRPr="00A01D17">
              <w:rPr>
                <w:sz w:val="28"/>
                <w:szCs w:val="28"/>
                <w:lang w:bidi="ar-JO"/>
              </w:rPr>
              <w:t>5.2</w:t>
            </w:r>
          </w:p>
        </w:tc>
        <w:tc>
          <w:tcPr>
            <w:tcW w:w="3265" w:type="dxa"/>
          </w:tcPr>
          <w:p w:rsidR="00C07CF8" w:rsidRPr="00A01D17" w:rsidRDefault="00C07CF8" w:rsidP="0076659A">
            <w:pPr>
              <w:autoSpaceDE w:val="0"/>
              <w:autoSpaceDN w:val="0"/>
              <w:bidi/>
              <w:adjustRightInd w:val="0"/>
              <w:spacing w:after="0" w:line="240" w:lineRule="auto"/>
              <w:rPr>
                <w:rFonts w:ascii="Arial" w:hAnsi="Arial"/>
                <w:color w:val="000000"/>
                <w:sz w:val="28"/>
                <w:szCs w:val="28"/>
                <w:rtl/>
                <w:lang w:bidi="ar-JO"/>
              </w:rPr>
            </w:pPr>
            <w:r w:rsidRPr="00A01D17">
              <w:rPr>
                <w:rFonts w:ascii="Arial" w:hAnsi="Arial" w:hint="cs"/>
                <w:color w:val="000000"/>
                <w:sz w:val="28"/>
                <w:szCs w:val="28"/>
                <w:rtl/>
                <w:lang w:bidi="ar-JO"/>
              </w:rPr>
              <w:t>مدى كفاية المساحات المخصصة للتعليم والتدريب (م2/طالب) في الصفوف والمشاغل</w:t>
            </w: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1080" w:type="dxa"/>
          </w:tcPr>
          <w:p w:rsidR="00C07CF8" w:rsidRPr="00F05296" w:rsidRDefault="00C07CF8" w:rsidP="0076659A">
            <w:pPr>
              <w:bidi/>
              <w:spacing w:after="0" w:line="240" w:lineRule="auto"/>
              <w:jc w:val="center"/>
              <w:rPr>
                <w:b/>
                <w:bCs/>
                <w:sz w:val="28"/>
                <w:szCs w:val="28"/>
                <w:rtl/>
                <w:lang w:bidi="ar-JO"/>
              </w:rPr>
            </w:pPr>
          </w:p>
        </w:tc>
      </w:tr>
      <w:tr w:rsidR="00C07CF8" w:rsidRPr="00F05296" w:rsidTr="0076659A">
        <w:tc>
          <w:tcPr>
            <w:tcW w:w="630" w:type="dxa"/>
          </w:tcPr>
          <w:p w:rsidR="00C07CF8" w:rsidRPr="00A01D17" w:rsidRDefault="00C07CF8" w:rsidP="0076659A">
            <w:pPr>
              <w:bidi/>
              <w:spacing w:after="0" w:line="240" w:lineRule="auto"/>
              <w:jc w:val="center"/>
              <w:rPr>
                <w:sz w:val="28"/>
                <w:szCs w:val="28"/>
                <w:lang w:bidi="ar-JO"/>
              </w:rPr>
            </w:pPr>
            <w:r w:rsidRPr="00A01D17">
              <w:rPr>
                <w:sz w:val="28"/>
                <w:szCs w:val="28"/>
                <w:lang w:bidi="ar-JO"/>
              </w:rPr>
              <w:t>5.3</w:t>
            </w:r>
          </w:p>
        </w:tc>
        <w:tc>
          <w:tcPr>
            <w:tcW w:w="3265" w:type="dxa"/>
          </w:tcPr>
          <w:p w:rsidR="00C07CF8" w:rsidRPr="00A01D17" w:rsidRDefault="00C07CF8" w:rsidP="0076659A">
            <w:pPr>
              <w:autoSpaceDE w:val="0"/>
              <w:autoSpaceDN w:val="0"/>
              <w:bidi/>
              <w:adjustRightInd w:val="0"/>
              <w:spacing w:after="0" w:line="240" w:lineRule="auto"/>
              <w:rPr>
                <w:rFonts w:ascii="Arial" w:hAnsi="Arial"/>
                <w:color w:val="000000"/>
                <w:sz w:val="28"/>
                <w:szCs w:val="28"/>
                <w:rtl/>
                <w:lang w:bidi="ar-JO"/>
              </w:rPr>
            </w:pPr>
            <w:r w:rsidRPr="00A01D17">
              <w:rPr>
                <w:rFonts w:ascii="Arial" w:hAnsi="Arial" w:hint="cs"/>
                <w:color w:val="000000"/>
                <w:sz w:val="28"/>
                <w:szCs w:val="28"/>
                <w:rtl/>
                <w:lang w:bidi="ar-JO"/>
              </w:rPr>
              <w:t>مدى كفاية وترتيب وتجهيز الغرف الحاصة بالمعلم</w:t>
            </w:r>
            <w:r>
              <w:rPr>
                <w:rFonts w:ascii="Arial" w:hAnsi="Arial" w:hint="cs"/>
                <w:color w:val="000000"/>
                <w:sz w:val="28"/>
                <w:szCs w:val="28"/>
                <w:rtl/>
                <w:lang w:bidi="ar-JO"/>
              </w:rPr>
              <w:t>ي</w:t>
            </w:r>
            <w:r w:rsidRPr="00A01D17">
              <w:rPr>
                <w:rFonts w:ascii="Arial" w:hAnsi="Arial" w:hint="cs"/>
                <w:color w:val="000000"/>
                <w:sz w:val="28"/>
                <w:szCs w:val="28"/>
                <w:rtl/>
                <w:lang w:bidi="ar-JO"/>
              </w:rPr>
              <w:t>ن والمدربين</w:t>
            </w: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1080" w:type="dxa"/>
          </w:tcPr>
          <w:p w:rsidR="00C07CF8" w:rsidRPr="00F05296" w:rsidRDefault="00C07CF8" w:rsidP="0076659A">
            <w:pPr>
              <w:bidi/>
              <w:spacing w:after="0" w:line="240" w:lineRule="auto"/>
              <w:jc w:val="center"/>
              <w:rPr>
                <w:b/>
                <w:bCs/>
                <w:sz w:val="28"/>
                <w:szCs w:val="28"/>
                <w:rtl/>
                <w:lang w:bidi="ar-JO"/>
              </w:rPr>
            </w:pPr>
          </w:p>
        </w:tc>
      </w:tr>
      <w:tr w:rsidR="00C07CF8" w:rsidRPr="00F05296" w:rsidTr="0076659A">
        <w:tc>
          <w:tcPr>
            <w:tcW w:w="630" w:type="dxa"/>
          </w:tcPr>
          <w:p w:rsidR="00C07CF8" w:rsidRPr="00A01D17" w:rsidRDefault="00C07CF8" w:rsidP="0076659A">
            <w:pPr>
              <w:bidi/>
              <w:spacing w:after="0" w:line="240" w:lineRule="auto"/>
              <w:jc w:val="center"/>
              <w:rPr>
                <w:sz w:val="28"/>
                <w:szCs w:val="28"/>
                <w:lang w:bidi="ar-JO"/>
              </w:rPr>
            </w:pPr>
            <w:r w:rsidRPr="00A01D17">
              <w:rPr>
                <w:sz w:val="28"/>
                <w:szCs w:val="28"/>
                <w:lang w:bidi="ar-JO"/>
              </w:rPr>
              <w:t>5.4</w:t>
            </w:r>
          </w:p>
        </w:tc>
        <w:tc>
          <w:tcPr>
            <w:tcW w:w="3265" w:type="dxa"/>
          </w:tcPr>
          <w:p w:rsidR="00C07CF8" w:rsidRPr="00A01D17" w:rsidRDefault="00C07CF8" w:rsidP="0076659A">
            <w:pPr>
              <w:autoSpaceDE w:val="0"/>
              <w:autoSpaceDN w:val="0"/>
              <w:bidi/>
              <w:adjustRightInd w:val="0"/>
              <w:spacing w:after="0" w:line="240" w:lineRule="auto"/>
              <w:rPr>
                <w:rFonts w:ascii="Arial" w:hAnsi="Arial"/>
                <w:color w:val="000000"/>
                <w:sz w:val="28"/>
                <w:szCs w:val="28"/>
                <w:rtl/>
                <w:lang w:bidi="ar-JO"/>
              </w:rPr>
            </w:pPr>
            <w:r w:rsidRPr="00A01D17">
              <w:rPr>
                <w:rFonts w:ascii="Arial" w:hAnsi="Arial" w:hint="cs"/>
                <w:color w:val="000000"/>
                <w:sz w:val="28"/>
                <w:szCs w:val="28"/>
                <w:rtl/>
                <w:lang w:bidi="ar-JO"/>
              </w:rPr>
              <w:t>مدى كفاية التجهيزات (عدد وآلات ومواد)ومواكبتها للتقدم في العلوم والتكنولوجيا</w:t>
            </w: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1080" w:type="dxa"/>
          </w:tcPr>
          <w:p w:rsidR="00C07CF8" w:rsidRPr="00F05296" w:rsidRDefault="00C07CF8" w:rsidP="0076659A">
            <w:pPr>
              <w:bidi/>
              <w:spacing w:after="0" w:line="240" w:lineRule="auto"/>
              <w:jc w:val="center"/>
              <w:rPr>
                <w:b/>
                <w:bCs/>
                <w:sz w:val="28"/>
                <w:szCs w:val="28"/>
                <w:rtl/>
                <w:lang w:bidi="ar-JO"/>
              </w:rPr>
            </w:pPr>
          </w:p>
        </w:tc>
      </w:tr>
      <w:tr w:rsidR="00C07CF8" w:rsidRPr="00F05296" w:rsidTr="0076659A">
        <w:tc>
          <w:tcPr>
            <w:tcW w:w="630" w:type="dxa"/>
          </w:tcPr>
          <w:p w:rsidR="00C07CF8" w:rsidRPr="00A01D17" w:rsidRDefault="00C07CF8" w:rsidP="0076659A">
            <w:pPr>
              <w:bidi/>
              <w:spacing w:after="0" w:line="240" w:lineRule="auto"/>
              <w:jc w:val="center"/>
              <w:rPr>
                <w:sz w:val="28"/>
                <w:szCs w:val="28"/>
                <w:lang w:bidi="ar-JO"/>
              </w:rPr>
            </w:pPr>
            <w:r w:rsidRPr="00A01D17">
              <w:rPr>
                <w:sz w:val="28"/>
                <w:szCs w:val="28"/>
                <w:lang w:bidi="ar-JO"/>
              </w:rPr>
              <w:t>5.5</w:t>
            </w:r>
          </w:p>
        </w:tc>
        <w:tc>
          <w:tcPr>
            <w:tcW w:w="3265" w:type="dxa"/>
          </w:tcPr>
          <w:p w:rsidR="00C07CF8" w:rsidRPr="00A01D17" w:rsidRDefault="00C07CF8" w:rsidP="0076659A">
            <w:pPr>
              <w:autoSpaceDE w:val="0"/>
              <w:autoSpaceDN w:val="0"/>
              <w:bidi/>
              <w:adjustRightInd w:val="0"/>
              <w:spacing w:after="0" w:line="240" w:lineRule="auto"/>
              <w:rPr>
                <w:rFonts w:ascii="Arial" w:hAnsi="Arial"/>
                <w:color w:val="000000"/>
                <w:sz w:val="28"/>
                <w:szCs w:val="28"/>
                <w:rtl/>
                <w:lang w:bidi="ar-JO"/>
              </w:rPr>
            </w:pPr>
            <w:r w:rsidRPr="00A01D17">
              <w:rPr>
                <w:rFonts w:ascii="Arial" w:hAnsi="Arial" w:hint="cs"/>
                <w:color w:val="000000"/>
                <w:sz w:val="28"/>
                <w:szCs w:val="28"/>
                <w:rtl/>
                <w:lang w:bidi="ar-JO"/>
              </w:rPr>
              <w:t>مدى كفاية وملاءمة المرافق المساندة (مكتبة مطعم وحمامات----الخ)</w:t>
            </w: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1080" w:type="dxa"/>
          </w:tcPr>
          <w:p w:rsidR="00C07CF8" w:rsidRPr="00F05296" w:rsidRDefault="00C07CF8" w:rsidP="0076659A">
            <w:pPr>
              <w:bidi/>
              <w:spacing w:after="0" w:line="240" w:lineRule="auto"/>
              <w:jc w:val="center"/>
              <w:rPr>
                <w:b/>
                <w:bCs/>
                <w:sz w:val="28"/>
                <w:szCs w:val="28"/>
                <w:rtl/>
                <w:lang w:bidi="ar-JO"/>
              </w:rPr>
            </w:pPr>
          </w:p>
        </w:tc>
      </w:tr>
      <w:tr w:rsidR="00C07CF8" w:rsidRPr="00F05296" w:rsidTr="0076659A">
        <w:tc>
          <w:tcPr>
            <w:tcW w:w="630" w:type="dxa"/>
          </w:tcPr>
          <w:p w:rsidR="00C07CF8" w:rsidRPr="00A01D17" w:rsidRDefault="00C07CF8" w:rsidP="0076659A">
            <w:pPr>
              <w:bidi/>
              <w:spacing w:after="0" w:line="240" w:lineRule="auto"/>
              <w:jc w:val="center"/>
              <w:rPr>
                <w:sz w:val="28"/>
                <w:szCs w:val="28"/>
                <w:lang w:bidi="ar-JO"/>
              </w:rPr>
            </w:pPr>
            <w:r w:rsidRPr="00A01D17">
              <w:rPr>
                <w:sz w:val="28"/>
                <w:szCs w:val="28"/>
                <w:lang w:bidi="ar-JO"/>
              </w:rPr>
              <w:t>5.6</w:t>
            </w:r>
          </w:p>
        </w:tc>
        <w:tc>
          <w:tcPr>
            <w:tcW w:w="3265" w:type="dxa"/>
          </w:tcPr>
          <w:p w:rsidR="00C07CF8" w:rsidRPr="00A01D17" w:rsidRDefault="00C07CF8" w:rsidP="0076659A">
            <w:pPr>
              <w:autoSpaceDE w:val="0"/>
              <w:autoSpaceDN w:val="0"/>
              <w:bidi/>
              <w:adjustRightInd w:val="0"/>
              <w:spacing w:after="0" w:line="240" w:lineRule="auto"/>
              <w:rPr>
                <w:rFonts w:ascii="Arial" w:hAnsi="Arial"/>
                <w:color w:val="000000"/>
                <w:sz w:val="28"/>
                <w:szCs w:val="28"/>
                <w:rtl/>
                <w:lang w:bidi="ar-JO"/>
              </w:rPr>
            </w:pPr>
            <w:r w:rsidRPr="00A01D17">
              <w:rPr>
                <w:rFonts w:ascii="Arial" w:hAnsi="Arial" w:hint="cs"/>
                <w:color w:val="000000"/>
                <w:sz w:val="28"/>
                <w:szCs w:val="28"/>
                <w:rtl/>
                <w:lang w:bidi="ar-JO"/>
              </w:rPr>
              <w:t>توافر منظومة كفؤة للسلامة والصحة المهنية (معدات وا</w:t>
            </w:r>
            <w:r>
              <w:rPr>
                <w:rFonts w:ascii="Arial" w:hAnsi="Arial" w:hint="cs"/>
                <w:color w:val="000000"/>
                <w:sz w:val="28"/>
                <w:szCs w:val="28"/>
                <w:rtl/>
                <w:lang w:bidi="ar-JO"/>
              </w:rPr>
              <w:t>ح</w:t>
            </w:r>
            <w:r w:rsidRPr="00A01D17">
              <w:rPr>
                <w:rFonts w:ascii="Arial" w:hAnsi="Arial" w:hint="cs"/>
                <w:color w:val="000000"/>
                <w:sz w:val="28"/>
                <w:szCs w:val="28"/>
                <w:rtl/>
                <w:lang w:bidi="ar-JO"/>
              </w:rPr>
              <w:t>تياطات وتعليمات )</w:t>
            </w: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1080" w:type="dxa"/>
          </w:tcPr>
          <w:p w:rsidR="00C07CF8" w:rsidRPr="00F05296" w:rsidRDefault="00C07CF8" w:rsidP="0076659A">
            <w:pPr>
              <w:bidi/>
              <w:spacing w:after="0" w:line="240" w:lineRule="auto"/>
              <w:jc w:val="center"/>
              <w:rPr>
                <w:b/>
                <w:bCs/>
                <w:sz w:val="28"/>
                <w:szCs w:val="28"/>
                <w:rtl/>
                <w:lang w:bidi="ar-JO"/>
              </w:rPr>
            </w:pPr>
          </w:p>
        </w:tc>
      </w:tr>
      <w:tr w:rsidR="00C07CF8" w:rsidRPr="00F05296" w:rsidTr="0076659A">
        <w:tc>
          <w:tcPr>
            <w:tcW w:w="630" w:type="dxa"/>
          </w:tcPr>
          <w:p w:rsidR="00C07CF8" w:rsidRPr="00F05296" w:rsidRDefault="00C07CF8" w:rsidP="0076659A">
            <w:pPr>
              <w:bidi/>
              <w:spacing w:after="0" w:line="240" w:lineRule="auto"/>
              <w:jc w:val="center"/>
              <w:rPr>
                <w:b/>
                <w:bCs/>
                <w:sz w:val="28"/>
                <w:szCs w:val="28"/>
                <w:lang w:bidi="ar-JO"/>
              </w:rPr>
            </w:pPr>
            <w:r w:rsidRPr="00F05296">
              <w:rPr>
                <w:b/>
                <w:bCs/>
                <w:sz w:val="28"/>
                <w:szCs w:val="28"/>
                <w:lang w:bidi="ar-JO"/>
              </w:rPr>
              <w:t>6</w:t>
            </w:r>
          </w:p>
        </w:tc>
        <w:tc>
          <w:tcPr>
            <w:tcW w:w="3265" w:type="dxa"/>
          </w:tcPr>
          <w:p w:rsidR="00C07CF8" w:rsidRPr="00F05296" w:rsidRDefault="00C07CF8" w:rsidP="0076659A">
            <w:pPr>
              <w:bidi/>
              <w:spacing w:after="0" w:line="240" w:lineRule="auto"/>
              <w:rPr>
                <w:b/>
                <w:bCs/>
                <w:sz w:val="28"/>
                <w:szCs w:val="28"/>
                <w:rtl/>
                <w:lang w:bidi="ar-JO"/>
              </w:rPr>
            </w:pPr>
            <w:r w:rsidRPr="00F05296">
              <w:rPr>
                <w:rFonts w:hint="cs"/>
                <w:b/>
                <w:bCs/>
                <w:sz w:val="28"/>
                <w:szCs w:val="28"/>
                <w:rtl/>
                <w:lang w:bidi="ar-JO"/>
              </w:rPr>
              <w:t>كفاءة الإدارة المالية</w:t>
            </w:r>
            <w:r>
              <w:rPr>
                <w:rFonts w:hint="cs"/>
                <w:b/>
                <w:bCs/>
                <w:sz w:val="28"/>
                <w:szCs w:val="28"/>
                <w:rtl/>
                <w:lang w:bidi="ar-JO"/>
              </w:rPr>
              <w:t>(12)</w:t>
            </w: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1080" w:type="dxa"/>
          </w:tcPr>
          <w:p w:rsidR="00C07CF8" w:rsidRPr="00F05296" w:rsidRDefault="00C07CF8" w:rsidP="0076659A">
            <w:pPr>
              <w:bidi/>
              <w:spacing w:after="0" w:line="240" w:lineRule="auto"/>
              <w:jc w:val="center"/>
              <w:rPr>
                <w:b/>
                <w:bCs/>
                <w:sz w:val="28"/>
                <w:szCs w:val="28"/>
                <w:rtl/>
                <w:lang w:bidi="ar-JO"/>
              </w:rPr>
            </w:pPr>
          </w:p>
        </w:tc>
      </w:tr>
      <w:tr w:rsidR="00C07CF8" w:rsidRPr="00F05296" w:rsidTr="0076659A">
        <w:tc>
          <w:tcPr>
            <w:tcW w:w="630" w:type="dxa"/>
          </w:tcPr>
          <w:p w:rsidR="00C07CF8" w:rsidRPr="00A01D17" w:rsidRDefault="00C07CF8" w:rsidP="0076659A">
            <w:pPr>
              <w:bidi/>
              <w:spacing w:after="0" w:line="240" w:lineRule="auto"/>
              <w:jc w:val="center"/>
              <w:rPr>
                <w:sz w:val="28"/>
                <w:szCs w:val="28"/>
                <w:lang w:bidi="ar-JO"/>
              </w:rPr>
            </w:pPr>
            <w:r w:rsidRPr="00A01D17">
              <w:rPr>
                <w:sz w:val="28"/>
                <w:szCs w:val="28"/>
                <w:lang w:bidi="ar-JO"/>
              </w:rPr>
              <w:t>6.1</w:t>
            </w:r>
          </w:p>
        </w:tc>
        <w:tc>
          <w:tcPr>
            <w:tcW w:w="3265" w:type="dxa"/>
          </w:tcPr>
          <w:p w:rsidR="00C07CF8" w:rsidRPr="00A01D17" w:rsidRDefault="00C07CF8" w:rsidP="0076659A">
            <w:pPr>
              <w:autoSpaceDE w:val="0"/>
              <w:autoSpaceDN w:val="0"/>
              <w:bidi/>
              <w:adjustRightInd w:val="0"/>
              <w:spacing w:after="0" w:line="240" w:lineRule="auto"/>
              <w:rPr>
                <w:rFonts w:ascii="Arial" w:hAnsi="Arial"/>
                <w:color w:val="000000"/>
                <w:sz w:val="28"/>
                <w:szCs w:val="28"/>
                <w:rtl/>
                <w:lang w:bidi="ar-JO"/>
              </w:rPr>
            </w:pPr>
            <w:r w:rsidRPr="00A01D17">
              <w:rPr>
                <w:rFonts w:ascii="Arial" w:hAnsi="Arial" w:hint="cs"/>
                <w:color w:val="000000"/>
                <w:sz w:val="28"/>
                <w:szCs w:val="28"/>
                <w:rtl/>
              </w:rPr>
              <w:t>مدى كفاءة إدارة الميزانيات (الموارد المالية)المتاحة لجهتي الوفرة والتوزيع</w:t>
            </w:r>
            <w:r>
              <w:rPr>
                <w:rFonts w:ascii="Arial" w:hAnsi="Arial" w:hint="cs"/>
                <w:color w:val="000000"/>
                <w:sz w:val="28"/>
                <w:szCs w:val="28"/>
                <w:rtl/>
              </w:rPr>
              <w:t xml:space="preserve"> والتدقيق والرقابة </w:t>
            </w: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1080" w:type="dxa"/>
          </w:tcPr>
          <w:p w:rsidR="00C07CF8" w:rsidRPr="00F05296" w:rsidRDefault="00C07CF8" w:rsidP="0076659A">
            <w:pPr>
              <w:bidi/>
              <w:spacing w:after="0" w:line="240" w:lineRule="auto"/>
              <w:jc w:val="center"/>
              <w:rPr>
                <w:b/>
                <w:bCs/>
                <w:sz w:val="28"/>
                <w:szCs w:val="28"/>
                <w:rtl/>
                <w:lang w:bidi="ar-JO"/>
              </w:rPr>
            </w:pPr>
          </w:p>
        </w:tc>
      </w:tr>
      <w:tr w:rsidR="00C07CF8" w:rsidRPr="00F05296" w:rsidTr="0076659A">
        <w:tc>
          <w:tcPr>
            <w:tcW w:w="630" w:type="dxa"/>
          </w:tcPr>
          <w:p w:rsidR="00C07CF8" w:rsidRPr="00A01D17" w:rsidRDefault="00C07CF8" w:rsidP="0076659A">
            <w:pPr>
              <w:bidi/>
              <w:spacing w:after="0" w:line="240" w:lineRule="auto"/>
              <w:jc w:val="center"/>
              <w:rPr>
                <w:sz w:val="28"/>
                <w:szCs w:val="28"/>
                <w:lang w:bidi="ar-JO"/>
              </w:rPr>
            </w:pPr>
            <w:r w:rsidRPr="00A01D17">
              <w:rPr>
                <w:sz w:val="28"/>
                <w:szCs w:val="28"/>
                <w:lang w:bidi="ar-JO"/>
              </w:rPr>
              <w:t>6.2</w:t>
            </w:r>
          </w:p>
        </w:tc>
        <w:tc>
          <w:tcPr>
            <w:tcW w:w="3265" w:type="dxa"/>
          </w:tcPr>
          <w:p w:rsidR="00C07CF8" w:rsidRPr="00A01D17" w:rsidRDefault="00C07CF8" w:rsidP="0076659A">
            <w:pPr>
              <w:autoSpaceDE w:val="0"/>
              <w:autoSpaceDN w:val="0"/>
              <w:bidi/>
              <w:adjustRightInd w:val="0"/>
              <w:spacing w:after="0" w:line="240" w:lineRule="auto"/>
              <w:rPr>
                <w:rFonts w:ascii="Arial" w:hAnsi="Arial"/>
                <w:color w:val="000000"/>
                <w:sz w:val="28"/>
                <w:szCs w:val="28"/>
                <w:rtl/>
                <w:lang w:bidi="ar-JO"/>
              </w:rPr>
            </w:pPr>
            <w:r w:rsidRPr="00A01D17">
              <w:rPr>
                <w:rFonts w:ascii="Arial" w:hAnsi="Arial" w:hint="cs"/>
                <w:color w:val="000000"/>
                <w:sz w:val="28"/>
                <w:szCs w:val="28"/>
                <w:rtl/>
                <w:lang w:bidi="ar-JO"/>
              </w:rPr>
              <w:t>مدى كفاية خطة الاعمال الانتاجية المدرة للد</w:t>
            </w:r>
            <w:r>
              <w:rPr>
                <w:rFonts w:ascii="Arial" w:hAnsi="Arial" w:hint="cs"/>
                <w:color w:val="000000"/>
                <w:sz w:val="28"/>
                <w:szCs w:val="28"/>
                <w:rtl/>
                <w:lang w:bidi="ar-JO"/>
              </w:rPr>
              <w:t>خ</w:t>
            </w:r>
            <w:r w:rsidRPr="00A01D17">
              <w:rPr>
                <w:rFonts w:ascii="Arial" w:hAnsi="Arial" w:hint="cs"/>
                <w:color w:val="000000"/>
                <w:sz w:val="28"/>
                <w:szCs w:val="28"/>
                <w:rtl/>
                <w:lang w:bidi="ar-JO"/>
              </w:rPr>
              <w:t>ل</w:t>
            </w: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1080" w:type="dxa"/>
          </w:tcPr>
          <w:p w:rsidR="00C07CF8" w:rsidRPr="00F05296" w:rsidRDefault="00C07CF8" w:rsidP="0076659A">
            <w:pPr>
              <w:bidi/>
              <w:spacing w:after="0" w:line="240" w:lineRule="auto"/>
              <w:jc w:val="center"/>
              <w:rPr>
                <w:b/>
                <w:bCs/>
                <w:sz w:val="28"/>
                <w:szCs w:val="28"/>
                <w:rtl/>
                <w:lang w:bidi="ar-JO"/>
              </w:rPr>
            </w:pPr>
          </w:p>
        </w:tc>
      </w:tr>
      <w:tr w:rsidR="00C07CF8" w:rsidRPr="00F05296" w:rsidTr="0076659A">
        <w:tc>
          <w:tcPr>
            <w:tcW w:w="630" w:type="dxa"/>
          </w:tcPr>
          <w:p w:rsidR="00C07CF8" w:rsidRPr="00A01D17" w:rsidRDefault="00C07CF8" w:rsidP="0076659A">
            <w:pPr>
              <w:bidi/>
              <w:spacing w:after="0" w:line="240" w:lineRule="auto"/>
              <w:jc w:val="center"/>
              <w:rPr>
                <w:sz w:val="28"/>
                <w:szCs w:val="28"/>
                <w:lang w:bidi="ar-JO"/>
              </w:rPr>
            </w:pPr>
            <w:r w:rsidRPr="00A01D17">
              <w:rPr>
                <w:sz w:val="28"/>
                <w:szCs w:val="28"/>
                <w:lang w:bidi="ar-JO"/>
              </w:rPr>
              <w:t>6.3</w:t>
            </w:r>
          </w:p>
        </w:tc>
        <w:tc>
          <w:tcPr>
            <w:tcW w:w="3265" w:type="dxa"/>
          </w:tcPr>
          <w:p w:rsidR="00C07CF8" w:rsidRPr="00A01D17" w:rsidRDefault="00C07CF8" w:rsidP="0076659A">
            <w:pPr>
              <w:autoSpaceDE w:val="0"/>
              <w:autoSpaceDN w:val="0"/>
              <w:bidi/>
              <w:adjustRightInd w:val="0"/>
              <w:spacing w:after="0" w:line="240" w:lineRule="auto"/>
              <w:rPr>
                <w:rFonts w:ascii="Arial" w:hAnsi="Arial"/>
                <w:color w:val="000000"/>
                <w:sz w:val="28"/>
                <w:szCs w:val="28"/>
              </w:rPr>
            </w:pPr>
            <w:r w:rsidRPr="00A01D17">
              <w:rPr>
                <w:rFonts w:ascii="Arial" w:hAnsi="Arial" w:hint="cs"/>
                <w:color w:val="000000"/>
                <w:sz w:val="28"/>
                <w:szCs w:val="28"/>
                <w:rtl/>
              </w:rPr>
              <w:t>وجود</w:t>
            </w:r>
            <w:r>
              <w:rPr>
                <w:rFonts w:ascii="Arial" w:hAnsi="Arial" w:hint="cs"/>
                <w:color w:val="000000"/>
                <w:sz w:val="28"/>
                <w:szCs w:val="28"/>
                <w:rtl/>
              </w:rPr>
              <w:t xml:space="preserve"> وكفاءة</w:t>
            </w:r>
            <w:r w:rsidRPr="00A01D17">
              <w:rPr>
                <w:rFonts w:ascii="Arial" w:hAnsi="Arial" w:hint="cs"/>
                <w:color w:val="000000"/>
                <w:sz w:val="28"/>
                <w:szCs w:val="28"/>
                <w:rtl/>
              </w:rPr>
              <w:t xml:space="preserve"> منظومة حساب كلفة المتدرب ع</w:t>
            </w:r>
            <w:r>
              <w:rPr>
                <w:rFonts w:ascii="Arial" w:hAnsi="Arial" w:hint="cs"/>
                <w:color w:val="000000"/>
                <w:sz w:val="28"/>
                <w:szCs w:val="28"/>
                <w:rtl/>
              </w:rPr>
              <w:t>لى</w:t>
            </w:r>
            <w:r w:rsidRPr="00A01D17">
              <w:rPr>
                <w:rFonts w:ascii="Arial" w:hAnsi="Arial" w:hint="cs"/>
                <w:color w:val="000000"/>
                <w:sz w:val="28"/>
                <w:szCs w:val="28"/>
                <w:rtl/>
              </w:rPr>
              <w:t xml:space="preserve"> مستوى البرنامج والمركز او المعهد أو المؤسسة</w:t>
            </w:r>
            <w:r>
              <w:rPr>
                <w:rFonts w:ascii="Arial" w:hAnsi="Arial" w:hint="cs"/>
                <w:color w:val="000000"/>
                <w:sz w:val="28"/>
                <w:szCs w:val="28"/>
                <w:rtl/>
              </w:rPr>
              <w:t xml:space="preserve"> أو الكلية</w:t>
            </w: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1080" w:type="dxa"/>
          </w:tcPr>
          <w:p w:rsidR="00C07CF8" w:rsidRPr="00F05296" w:rsidRDefault="00C07CF8" w:rsidP="0076659A">
            <w:pPr>
              <w:bidi/>
              <w:spacing w:after="0" w:line="240" w:lineRule="auto"/>
              <w:jc w:val="center"/>
              <w:rPr>
                <w:b/>
                <w:bCs/>
                <w:sz w:val="28"/>
                <w:szCs w:val="28"/>
                <w:rtl/>
                <w:lang w:bidi="ar-JO"/>
              </w:rPr>
            </w:pPr>
          </w:p>
        </w:tc>
      </w:tr>
      <w:tr w:rsidR="00C07CF8" w:rsidRPr="00F05296" w:rsidTr="0076659A">
        <w:tc>
          <w:tcPr>
            <w:tcW w:w="630" w:type="dxa"/>
          </w:tcPr>
          <w:p w:rsidR="00C07CF8" w:rsidRPr="00F05296" w:rsidRDefault="00C07CF8" w:rsidP="0076659A">
            <w:pPr>
              <w:bidi/>
              <w:spacing w:after="0" w:line="240" w:lineRule="auto"/>
              <w:jc w:val="center"/>
              <w:rPr>
                <w:b/>
                <w:bCs/>
                <w:sz w:val="28"/>
                <w:szCs w:val="28"/>
                <w:lang w:bidi="ar-JO"/>
              </w:rPr>
            </w:pPr>
            <w:r w:rsidRPr="00F05296">
              <w:rPr>
                <w:b/>
                <w:bCs/>
                <w:sz w:val="28"/>
                <w:szCs w:val="28"/>
                <w:lang w:bidi="ar-JO"/>
              </w:rPr>
              <w:t>7</w:t>
            </w:r>
          </w:p>
        </w:tc>
        <w:tc>
          <w:tcPr>
            <w:tcW w:w="3265" w:type="dxa"/>
          </w:tcPr>
          <w:p w:rsidR="00C07CF8" w:rsidRPr="00F05296" w:rsidRDefault="00C07CF8" w:rsidP="0076659A">
            <w:pPr>
              <w:bidi/>
              <w:spacing w:after="0" w:line="240" w:lineRule="auto"/>
              <w:rPr>
                <w:b/>
                <w:bCs/>
                <w:sz w:val="28"/>
                <w:szCs w:val="28"/>
                <w:rtl/>
                <w:lang w:bidi="ar-JO"/>
              </w:rPr>
            </w:pPr>
            <w:r w:rsidRPr="00F05296">
              <w:rPr>
                <w:rFonts w:hint="cs"/>
                <w:b/>
                <w:bCs/>
                <w:sz w:val="28"/>
                <w:szCs w:val="28"/>
                <w:rtl/>
                <w:lang w:bidi="ar-JO"/>
              </w:rPr>
              <w:t>كفاءة إدارة الأداء</w:t>
            </w:r>
            <w:r>
              <w:rPr>
                <w:rFonts w:hint="cs"/>
                <w:b/>
                <w:bCs/>
                <w:sz w:val="28"/>
                <w:szCs w:val="28"/>
                <w:rtl/>
                <w:lang w:bidi="ar-JO"/>
              </w:rPr>
              <w:t xml:space="preserve"> والجودة(16)</w:t>
            </w: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1080" w:type="dxa"/>
          </w:tcPr>
          <w:p w:rsidR="00C07CF8" w:rsidRPr="00F05296" w:rsidRDefault="00C07CF8" w:rsidP="0076659A">
            <w:pPr>
              <w:bidi/>
              <w:spacing w:after="0" w:line="240" w:lineRule="auto"/>
              <w:jc w:val="center"/>
              <w:rPr>
                <w:b/>
                <w:bCs/>
                <w:sz w:val="28"/>
                <w:szCs w:val="28"/>
                <w:rtl/>
                <w:lang w:bidi="ar-JO"/>
              </w:rPr>
            </w:pPr>
          </w:p>
        </w:tc>
      </w:tr>
      <w:tr w:rsidR="00C07CF8" w:rsidRPr="00F05296" w:rsidTr="0076659A">
        <w:tc>
          <w:tcPr>
            <w:tcW w:w="630" w:type="dxa"/>
          </w:tcPr>
          <w:p w:rsidR="00C07CF8" w:rsidRPr="00A01D17" w:rsidRDefault="00C07CF8" w:rsidP="0076659A">
            <w:pPr>
              <w:bidi/>
              <w:spacing w:after="0" w:line="240" w:lineRule="auto"/>
              <w:jc w:val="center"/>
              <w:rPr>
                <w:sz w:val="28"/>
                <w:szCs w:val="28"/>
                <w:lang w:bidi="ar-JO"/>
              </w:rPr>
            </w:pPr>
            <w:r w:rsidRPr="00A01D17">
              <w:rPr>
                <w:sz w:val="28"/>
                <w:szCs w:val="28"/>
                <w:lang w:bidi="ar-JO"/>
              </w:rPr>
              <w:t>7.1</w:t>
            </w:r>
          </w:p>
        </w:tc>
        <w:tc>
          <w:tcPr>
            <w:tcW w:w="3265" w:type="dxa"/>
          </w:tcPr>
          <w:p w:rsidR="00C07CF8" w:rsidRPr="00A01D17" w:rsidRDefault="00C07CF8" w:rsidP="0076659A">
            <w:pPr>
              <w:bidi/>
              <w:spacing w:after="0" w:line="240" w:lineRule="auto"/>
              <w:rPr>
                <w:sz w:val="28"/>
                <w:szCs w:val="28"/>
                <w:rtl/>
                <w:lang w:bidi="ar-JO"/>
              </w:rPr>
            </w:pPr>
            <w:r w:rsidRPr="00A01D17">
              <w:rPr>
                <w:rFonts w:hint="cs"/>
                <w:sz w:val="28"/>
                <w:szCs w:val="28"/>
                <w:rtl/>
                <w:lang w:bidi="ar-JO"/>
              </w:rPr>
              <w:t>مدى كفاية وفاعلية منظومة العلاقات العامة مع المجتمع المحلي واصحاب العمل</w:t>
            </w: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1080" w:type="dxa"/>
          </w:tcPr>
          <w:p w:rsidR="00C07CF8" w:rsidRPr="00F05296" w:rsidRDefault="00C07CF8" w:rsidP="0076659A">
            <w:pPr>
              <w:bidi/>
              <w:spacing w:after="0" w:line="240" w:lineRule="auto"/>
              <w:jc w:val="center"/>
              <w:rPr>
                <w:b/>
                <w:bCs/>
                <w:sz w:val="28"/>
                <w:szCs w:val="28"/>
                <w:rtl/>
                <w:lang w:bidi="ar-JO"/>
              </w:rPr>
            </w:pPr>
          </w:p>
        </w:tc>
      </w:tr>
      <w:tr w:rsidR="00C07CF8" w:rsidRPr="00F05296" w:rsidTr="0076659A">
        <w:tc>
          <w:tcPr>
            <w:tcW w:w="630" w:type="dxa"/>
          </w:tcPr>
          <w:p w:rsidR="00C07CF8" w:rsidRPr="00A01D17" w:rsidRDefault="00C07CF8" w:rsidP="0076659A">
            <w:pPr>
              <w:bidi/>
              <w:spacing w:after="0" w:line="240" w:lineRule="auto"/>
              <w:jc w:val="center"/>
              <w:rPr>
                <w:sz w:val="28"/>
                <w:szCs w:val="28"/>
                <w:lang w:bidi="ar-JO"/>
              </w:rPr>
            </w:pPr>
            <w:r w:rsidRPr="00A01D17">
              <w:rPr>
                <w:sz w:val="28"/>
                <w:szCs w:val="28"/>
                <w:lang w:bidi="ar-JO"/>
              </w:rPr>
              <w:t>7.2</w:t>
            </w:r>
          </w:p>
        </w:tc>
        <w:tc>
          <w:tcPr>
            <w:tcW w:w="3265" w:type="dxa"/>
          </w:tcPr>
          <w:p w:rsidR="00C07CF8" w:rsidRPr="00A01D17" w:rsidRDefault="00C07CF8" w:rsidP="0076659A">
            <w:pPr>
              <w:bidi/>
              <w:spacing w:after="0" w:line="240" w:lineRule="auto"/>
              <w:rPr>
                <w:sz w:val="28"/>
                <w:szCs w:val="28"/>
                <w:rtl/>
                <w:lang w:bidi="ar-JO"/>
              </w:rPr>
            </w:pPr>
            <w:r w:rsidRPr="00A01D17">
              <w:rPr>
                <w:rFonts w:hint="cs"/>
                <w:sz w:val="28"/>
                <w:szCs w:val="28"/>
                <w:rtl/>
                <w:lang w:bidi="ar-JO"/>
              </w:rPr>
              <w:t xml:space="preserve">مدى كفاية الخدمات التسويقية </w:t>
            </w: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1080" w:type="dxa"/>
          </w:tcPr>
          <w:p w:rsidR="00C07CF8" w:rsidRPr="00F05296" w:rsidRDefault="00C07CF8" w:rsidP="0076659A">
            <w:pPr>
              <w:bidi/>
              <w:spacing w:after="0" w:line="240" w:lineRule="auto"/>
              <w:jc w:val="center"/>
              <w:rPr>
                <w:b/>
                <w:bCs/>
                <w:sz w:val="28"/>
                <w:szCs w:val="28"/>
                <w:rtl/>
                <w:lang w:bidi="ar-JO"/>
              </w:rPr>
            </w:pPr>
          </w:p>
        </w:tc>
      </w:tr>
      <w:tr w:rsidR="00C07CF8" w:rsidRPr="00F05296" w:rsidTr="0076659A">
        <w:tc>
          <w:tcPr>
            <w:tcW w:w="630" w:type="dxa"/>
          </w:tcPr>
          <w:p w:rsidR="00C07CF8" w:rsidRPr="00A01D17" w:rsidRDefault="00C07CF8" w:rsidP="0076659A">
            <w:pPr>
              <w:bidi/>
              <w:spacing w:after="0" w:line="240" w:lineRule="auto"/>
              <w:jc w:val="center"/>
              <w:rPr>
                <w:sz w:val="28"/>
                <w:szCs w:val="28"/>
                <w:lang w:bidi="ar-JO"/>
              </w:rPr>
            </w:pPr>
            <w:r w:rsidRPr="00A01D17">
              <w:rPr>
                <w:sz w:val="28"/>
                <w:szCs w:val="28"/>
                <w:lang w:bidi="ar-JO"/>
              </w:rPr>
              <w:t>7.3</w:t>
            </w:r>
          </w:p>
        </w:tc>
        <w:tc>
          <w:tcPr>
            <w:tcW w:w="3265" w:type="dxa"/>
          </w:tcPr>
          <w:p w:rsidR="00C07CF8" w:rsidRPr="00A01D17" w:rsidRDefault="00C07CF8" w:rsidP="0076659A">
            <w:pPr>
              <w:bidi/>
              <w:spacing w:after="0" w:line="240" w:lineRule="auto"/>
              <w:rPr>
                <w:sz w:val="28"/>
                <w:szCs w:val="28"/>
                <w:rtl/>
                <w:lang w:bidi="ar-JO"/>
              </w:rPr>
            </w:pPr>
            <w:r w:rsidRPr="00A01D17">
              <w:rPr>
                <w:rFonts w:hint="cs"/>
                <w:sz w:val="28"/>
                <w:szCs w:val="28"/>
                <w:rtl/>
                <w:lang w:bidi="ar-JO"/>
              </w:rPr>
              <w:t>مدى كفاية منظومة توكيد الجودة وضبطها والتحسين المستمر لها</w:t>
            </w: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1080" w:type="dxa"/>
          </w:tcPr>
          <w:p w:rsidR="00C07CF8" w:rsidRPr="00F05296" w:rsidRDefault="00C07CF8" w:rsidP="0076659A">
            <w:pPr>
              <w:bidi/>
              <w:spacing w:after="0" w:line="240" w:lineRule="auto"/>
              <w:jc w:val="center"/>
              <w:rPr>
                <w:b/>
                <w:bCs/>
                <w:sz w:val="28"/>
                <w:szCs w:val="28"/>
                <w:rtl/>
                <w:lang w:bidi="ar-JO"/>
              </w:rPr>
            </w:pPr>
          </w:p>
        </w:tc>
      </w:tr>
      <w:tr w:rsidR="00C07CF8" w:rsidRPr="00F05296" w:rsidTr="0076659A">
        <w:tc>
          <w:tcPr>
            <w:tcW w:w="630" w:type="dxa"/>
          </w:tcPr>
          <w:p w:rsidR="00C07CF8" w:rsidRPr="00A01D17" w:rsidRDefault="00C07CF8" w:rsidP="0076659A">
            <w:pPr>
              <w:bidi/>
              <w:spacing w:after="0" w:line="240" w:lineRule="auto"/>
              <w:jc w:val="center"/>
              <w:rPr>
                <w:sz w:val="28"/>
                <w:szCs w:val="28"/>
                <w:lang w:bidi="ar-JO"/>
              </w:rPr>
            </w:pPr>
            <w:r w:rsidRPr="00A01D17">
              <w:rPr>
                <w:sz w:val="28"/>
                <w:szCs w:val="28"/>
                <w:lang w:bidi="ar-JO"/>
              </w:rPr>
              <w:lastRenderedPageBreak/>
              <w:t>7.4</w:t>
            </w:r>
          </w:p>
        </w:tc>
        <w:tc>
          <w:tcPr>
            <w:tcW w:w="3265" w:type="dxa"/>
          </w:tcPr>
          <w:p w:rsidR="00C07CF8" w:rsidRPr="00A01D17" w:rsidRDefault="00C07CF8" w:rsidP="0076659A">
            <w:pPr>
              <w:bidi/>
              <w:spacing w:after="0" w:line="240" w:lineRule="auto"/>
              <w:rPr>
                <w:sz w:val="28"/>
                <w:szCs w:val="28"/>
                <w:rtl/>
                <w:lang w:bidi="ar-JO"/>
              </w:rPr>
            </w:pPr>
            <w:r>
              <w:rPr>
                <w:rFonts w:hint="cs"/>
                <w:sz w:val="28"/>
                <w:szCs w:val="28"/>
                <w:rtl/>
                <w:lang w:bidi="ar-JO"/>
              </w:rPr>
              <w:t>م</w:t>
            </w:r>
            <w:r w:rsidRPr="00A01D17">
              <w:rPr>
                <w:rFonts w:hint="cs"/>
                <w:sz w:val="28"/>
                <w:szCs w:val="28"/>
                <w:rtl/>
                <w:lang w:bidi="ar-JO"/>
              </w:rPr>
              <w:t>دى توافر حواضن</w:t>
            </w:r>
            <w:r>
              <w:rPr>
                <w:rFonts w:hint="cs"/>
                <w:sz w:val="28"/>
                <w:szCs w:val="28"/>
                <w:rtl/>
                <w:lang w:bidi="ar-JO"/>
              </w:rPr>
              <w:t xml:space="preserve"> وجوافز</w:t>
            </w:r>
            <w:r w:rsidRPr="00A01D17">
              <w:rPr>
                <w:rFonts w:hint="cs"/>
                <w:sz w:val="28"/>
                <w:szCs w:val="28"/>
                <w:rtl/>
                <w:lang w:bidi="ar-JO"/>
              </w:rPr>
              <w:t xml:space="preserve"> للابداع والابتكار </w:t>
            </w: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1080" w:type="dxa"/>
          </w:tcPr>
          <w:p w:rsidR="00C07CF8" w:rsidRPr="00F05296" w:rsidRDefault="00C07CF8" w:rsidP="0076659A">
            <w:pPr>
              <w:bidi/>
              <w:spacing w:after="0" w:line="240" w:lineRule="auto"/>
              <w:jc w:val="center"/>
              <w:rPr>
                <w:b/>
                <w:bCs/>
                <w:sz w:val="28"/>
                <w:szCs w:val="28"/>
                <w:rtl/>
                <w:lang w:bidi="ar-JO"/>
              </w:rPr>
            </w:pPr>
          </w:p>
        </w:tc>
      </w:tr>
      <w:tr w:rsidR="00C07CF8" w:rsidRPr="00F05296" w:rsidTr="0076659A">
        <w:tc>
          <w:tcPr>
            <w:tcW w:w="630" w:type="dxa"/>
          </w:tcPr>
          <w:p w:rsidR="00C07CF8" w:rsidRPr="00F05296" w:rsidRDefault="00C07CF8" w:rsidP="0076659A">
            <w:pPr>
              <w:bidi/>
              <w:spacing w:after="0" w:line="240" w:lineRule="auto"/>
              <w:jc w:val="center"/>
              <w:rPr>
                <w:b/>
                <w:bCs/>
                <w:sz w:val="28"/>
                <w:szCs w:val="28"/>
                <w:lang w:bidi="ar-JO"/>
              </w:rPr>
            </w:pPr>
            <w:r>
              <w:rPr>
                <w:rFonts w:hint="cs"/>
                <w:b/>
                <w:bCs/>
                <w:sz w:val="28"/>
                <w:szCs w:val="28"/>
                <w:rtl/>
                <w:lang w:bidi="ar-JO"/>
              </w:rPr>
              <w:t>8</w:t>
            </w:r>
          </w:p>
        </w:tc>
        <w:tc>
          <w:tcPr>
            <w:tcW w:w="3265" w:type="dxa"/>
          </w:tcPr>
          <w:p w:rsidR="00C07CF8" w:rsidRPr="00F05296" w:rsidRDefault="00C07CF8" w:rsidP="0076659A">
            <w:pPr>
              <w:bidi/>
              <w:spacing w:after="0" w:line="240" w:lineRule="auto"/>
              <w:rPr>
                <w:b/>
                <w:bCs/>
                <w:sz w:val="28"/>
                <w:szCs w:val="28"/>
                <w:rtl/>
                <w:lang w:bidi="ar-JO"/>
              </w:rPr>
            </w:pPr>
            <w:r>
              <w:rPr>
                <w:rFonts w:hint="cs"/>
                <w:b/>
                <w:bCs/>
                <w:sz w:val="28"/>
                <w:szCs w:val="28"/>
                <w:rtl/>
                <w:lang w:bidi="ar-JO"/>
              </w:rPr>
              <w:t>كفاءة البعد الأستراتيجي(12)</w:t>
            </w: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1080" w:type="dxa"/>
          </w:tcPr>
          <w:p w:rsidR="00C07CF8" w:rsidRPr="00F05296" w:rsidRDefault="00C07CF8" w:rsidP="0076659A">
            <w:pPr>
              <w:bidi/>
              <w:spacing w:after="0" w:line="240" w:lineRule="auto"/>
              <w:jc w:val="center"/>
              <w:rPr>
                <w:b/>
                <w:bCs/>
                <w:sz w:val="28"/>
                <w:szCs w:val="28"/>
                <w:rtl/>
                <w:lang w:bidi="ar-JO"/>
              </w:rPr>
            </w:pPr>
          </w:p>
        </w:tc>
      </w:tr>
      <w:tr w:rsidR="00C07CF8" w:rsidRPr="00F05296" w:rsidTr="0076659A">
        <w:tc>
          <w:tcPr>
            <w:tcW w:w="630" w:type="dxa"/>
          </w:tcPr>
          <w:p w:rsidR="00C07CF8" w:rsidRPr="00B44535" w:rsidRDefault="00C07CF8" w:rsidP="0076659A">
            <w:pPr>
              <w:bidi/>
              <w:spacing w:after="0" w:line="240" w:lineRule="auto"/>
              <w:jc w:val="center"/>
              <w:rPr>
                <w:sz w:val="28"/>
                <w:szCs w:val="28"/>
                <w:lang w:bidi="ar-JO"/>
              </w:rPr>
            </w:pPr>
            <w:r w:rsidRPr="00B44535">
              <w:rPr>
                <w:sz w:val="28"/>
                <w:szCs w:val="28"/>
                <w:lang w:bidi="ar-JO"/>
              </w:rPr>
              <w:t>8.1</w:t>
            </w:r>
          </w:p>
        </w:tc>
        <w:tc>
          <w:tcPr>
            <w:tcW w:w="3265" w:type="dxa"/>
          </w:tcPr>
          <w:p w:rsidR="00C07CF8" w:rsidRPr="00A01D17" w:rsidRDefault="00C07CF8" w:rsidP="0076659A">
            <w:pPr>
              <w:autoSpaceDE w:val="0"/>
              <w:autoSpaceDN w:val="0"/>
              <w:bidi/>
              <w:adjustRightInd w:val="0"/>
              <w:spacing w:after="0" w:line="240" w:lineRule="auto"/>
              <w:rPr>
                <w:rFonts w:ascii="Arial" w:hAnsi="Arial"/>
                <w:color w:val="000000"/>
                <w:sz w:val="28"/>
                <w:szCs w:val="28"/>
              </w:rPr>
            </w:pPr>
            <w:r w:rsidRPr="00A01D17">
              <w:rPr>
                <w:rFonts w:ascii="Arial" w:hAnsi="Arial" w:hint="cs"/>
                <w:color w:val="000000"/>
                <w:sz w:val="28"/>
                <w:szCs w:val="28"/>
                <w:rtl/>
              </w:rPr>
              <w:t xml:space="preserve">تطوير رؤيا ورسالة للمعهد وقيم جوهرية والالتزام وبها ونشرها على كافة الجهات ذات العلاقة </w:t>
            </w: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1080" w:type="dxa"/>
          </w:tcPr>
          <w:p w:rsidR="00C07CF8" w:rsidRPr="00F05296" w:rsidRDefault="00C07CF8" w:rsidP="0076659A">
            <w:pPr>
              <w:bidi/>
              <w:spacing w:after="0" w:line="240" w:lineRule="auto"/>
              <w:jc w:val="center"/>
              <w:rPr>
                <w:b/>
                <w:bCs/>
                <w:sz w:val="28"/>
                <w:szCs w:val="28"/>
                <w:rtl/>
                <w:lang w:bidi="ar-JO"/>
              </w:rPr>
            </w:pPr>
          </w:p>
        </w:tc>
      </w:tr>
      <w:tr w:rsidR="00C07CF8" w:rsidRPr="00F05296" w:rsidTr="0076659A">
        <w:tc>
          <w:tcPr>
            <w:tcW w:w="630" w:type="dxa"/>
          </w:tcPr>
          <w:p w:rsidR="00C07CF8" w:rsidRDefault="00C07CF8" w:rsidP="0076659A">
            <w:pPr>
              <w:bidi/>
              <w:spacing w:after="0" w:line="240" w:lineRule="auto"/>
              <w:jc w:val="center"/>
              <w:rPr>
                <w:sz w:val="28"/>
                <w:szCs w:val="28"/>
                <w:lang w:bidi="ar-JO"/>
              </w:rPr>
            </w:pPr>
            <w:r w:rsidRPr="00B44535">
              <w:rPr>
                <w:sz w:val="28"/>
                <w:szCs w:val="28"/>
                <w:lang w:bidi="ar-JO"/>
              </w:rPr>
              <w:t>8.2</w:t>
            </w:r>
          </w:p>
          <w:p w:rsidR="00C07CF8" w:rsidRPr="00B44535" w:rsidRDefault="00C07CF8" w:rsidP="0076659A">
            <w:pPr>
              <w:bidi/>
              <w:spacing w:after="0" w:line="240" w:lineRule="auto"/>
              <w:rPr>
                <w:sz w:val="28"/>
                <w:szCs w:val="28"/>
                <w:lang w:bidi="ar-JO"/>
              </w:rPr>
            </w:pPr>
          </w:p>
        </w:tc>
        <w:tc>
          <w:tcPr>
            <w:tcW w:w="3265" w:type="dxa"/>
          </w:tcPr>
          <w:p w:rsidR="00C07CF8" w:rsidRPr="00A01D17" w:rsidRDefault="00C07CF8" w:rsidP="0076659A">
            <w:pPr>
              <w:autoSpaceDE w:val="0"/>
              <w:autoSpaceDN w:val="0"/>
              <w:bidi/>
              <w:adjustRightInd w:val="0"/>
              <w:spacing w:after="0" w:line="240" w:lineRule="auto"/>
              <w:rPr>
                <w:rFonts w:ascii="Arial" w:hAnsi="Arial"/>
                <w:color w:val="000000"/>
                <w:sz w:val="28"/>
                <w:szCs w:val="28"/>
                <w:rtl/>
                <w:lang w:bidi="ar-JO"/>
              </w:rPr>
            </w:pPr>
            <w:r w:rsidRPr="00A01D17">
              <w:rPr>
                <w:rFonts w:ascii="Arial" w:hAnsi="Arial" w:hint="cs"/>
                <w:color w:val="000000"/>
                <w:sz w:val="28"/>
                <w:szCs w:val="28"/>
                <w:rtl/>
              </w:rPr>
              <w:t xml:space="preserve">صياغة الأهداف المنسجمة مع الرؤسا والرسالة والسياسات </w:t>
            </w:r>
            <w:r>
              <w:rPr>
                <w:rFonts w:ascii="Arial" w:hAnsi="Arial" w:hint="cs"/>
                <w:color w:val="000000"/>
                <w:sz w:val="28"/>
                <w:szCs w:val="28"/>
                <w:rtl/>
              </w:rPr>
              <w:t xml:space="preserve"> والخطط </w:t>
            </w:r>
            <w:r w:rsidRPr="00A01D17">
              <w:rPr>
                <w:rFonts w:ascii="Arial" w:hAnsi="Arial" w:hint="cs"/>
                <w:color w:val="000000"/>
                <w:sz w:val="28"/>
                <w:szCs w:val="28"/>
                <w:rtl/>
              </w:rPr>
              <w:t xml:space="preserve">العامة والخاصىة </w:t>
            </w: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1080" w:type="dxa"/>
          </w:tcPr>
          <w:p w:rsidR="00C07CF8" w:rsidRPr="00F05296" w:rsidRDefault="00C07CF8" w:rsidP="0076659A">
            <w:pPr>
              <w:bidi/>
              <w:spacing w:after="0" w:line="240" w:lineRule="auto"/>
              <w:jc w:val="center"/>
              <w:rPr>
                <w:b/>
                <w:bCs/>
                <w:sz w:val="28"/>
                <w:szCs w:val="28"/>
                <w:rtl/>
                <w:lang w:bidi="ar-JO"/>
              </w:rPr>
            </w:pPr>
          </w:p>
        </w:tc>
      </w:tr>
      <w:tr w:rsidR="00C07CF8" w:rsidRPr="00F05296" w:rsidTr="0076659A">
        <w:tc>
          <w:tcPr>
            <w:tcW w:w="630" w:type="dxa"/>
          </w:tcPr>
          <w:p w:rsidR="00C07CF8" w:rsidRPr="00B44535" w:rsidRDefault="00C07CF8" w:rsidP="0076659A">
            <w:pPr>
              <w:bidi/>
              <w:spacing w:after="0" w:line="240" w:lineRule="auto"/>
              <w:jc w:val="center"/>
              <w:rPr>
                <w:sz w:val="28"/>
                <w:szCs w:val="28"/>
                <w:lang w:bidi="ar-JO"/>
              </w:rPr>
            </w:pPr>
            <w:r w:rsidRPr="00B44535">
              <w:rPr>
                <w:sz w:val="28"/>
                <w:szCs w:val="28"/>
                <w:lang w:bidi="ar-JO"/>
              </w:rPr>
              <w:t>8.3</w:t>
            </w:r>
          </w:p>
        </w:tc>
        <w:tc>
          <w:tcPr>
            <w:tcW w:w="3265" w:type="dxa"/>
          </w:tcPr>
          <w:p w:rsidR="00C07CF8" w:rsidRPr="00A01D17" w:rsidRDefault="00C07CF8" w:rsidP="0076659A">
            <w:pPr>
              <w:autoSpaceDE w:val="0"/>
              <w:autoSpaceDN w:val="0"/>
              <w:bidi/>
              <w:adjustRightInd w:val="0"/>
              <w:spacing w:after="0" w:line="240" w:lineRule="auto"/>
              <w:rPr>
                <w:rFonts w:ascii="Arial" w:hAnsi="Arial"/>
                <w:color w:val="000000"/>
                <w:sz w:val="28"/>
                <w:szCs w:val="28"/>
                <w:rtl/>
                <w:lang w:bidi="ar-JO"/>
              </w:rPr>
            </w:pPr>
            <w:r w:rsidRPr="00A01D17">
              <w:rPr>
                <w:rFonts w:ascii="Arial" w:hAnsi="Arial" w:hint="cs"/>
                <w:color w:val="000000"/>
                <w:sz w:val="28"/>
                <w:szCs w:val="28"/>
                <w:rtl/>
              </w:rPr>
              <w:t>مدى توافر وكفاية منظومة متابعة ومراجعة مدى تحقق الاهداف وتحديثها بما يتماشى مع متطلبات وأحتياجات خطط التنمية الأقتصادية والإجتماعية</w:t>
            </w: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1080" w:type="dxa"/>
          </w:tcPr>
          <w:p w:rsidR="00C07CF8" w:rsidRPr="00F05296" w:rsidRDefault="00C07CF8" w:rsidP="0076659A">
            <w:pPr>
              <w:bidi/>
              <w:spacing w:after="0" w:line="240" w:lineRule="auto"/>
              <w:jc w:val="center"/>
              <w:rPr>
                <w:b/>
                <w:bCs/>
                <w:sz w:val="28"/>
                <w:szCs w:val="28"/>
                <w:rtl/>
                <w:lang w:bidi="ar-JO"/>
              </w:rPr>
            </w:pPr>
          </w:p>
        </w:tc>
      </w:tr>
      <w:tr w:rsidR="00C07CF8" w:rsidRPr="00F05296" w:rsidTr="0076659A">
        <w:tc>
          <w:tcPr>
            <w:tcW w:w="630" w:type="dxa"/>
          </w:tcPr>
          <w:p w:rsidR="00C07CF8" w:rsidRDefault="00C07CF8" w:rsidP="0076659A">
            <w:pPr>
              <w:bidi/>
              <w:spacing w:after="0" w:line="240" w:lineRule="auto"/>
              <w:jc w:val="center"/>
              <w:rPr>
                <w:b/>
                <w:bCs/>
                <w:sz w:val="28"/>
                <w:szCs w:val="28"/>
                <w:lang w:bidi="ar-JO"/>
              </w:rPr>
            </w:pPr>
          </w:p>
        </w:tc>
        <w:tc>
          <w:tcPr>
            <w:tcW w:w="3265" w:type="dxa"/>
          </w:tcPr>
          <w:p w:rsidR="00C07CF8" w:rsidRPr="00B44535" w:rsidRDefault="00C07CF8" w:rsidP="0076659A">
            <w:pPr>
              <w:autoSpaceDE w:val="0"/>
              <w:autoSpaceDN w:val="0"/>
              <w:bidi/>
              <w:adjustRightInd w:val="0"/>
              <w:spacing w:after="0" w:line="240" w:lineRule="auto"/>
              <w:rPr>
                <w:rFonts w:ascii="Arial" w:hAnsi="Arial"/>
                <w:b/>
                <w:bCs/>
                <w:color w:val="000000"/>
                <w:sz w:val="28"/>
                <w:szCs w:val="28"/>
                <w:rtl/>
              </w:rPr>
            </w:pPr>
            <w:r w:rsidRPr="00B44535">
              <w:rPr>
                <w:rFonts w:ascii="Arial" w:hAnsi="Arial" w:hint="cs"/>
                <w:b/>
                <w:bCs/>
                <w:color w:val="000000"/>
                <w:sz w:val="28"/>
                <w:szCs w:val="28"/>
                <w:rtl/>
              </w:rPr>
              <w:t>المجموع الكلي  من 14</w:t>
            </w:r>
            <w:r>
              <w:rPr>
                <w:rFonts w:ascii="Arial" w:hAnsi="Arial" w:hint="cs"/>
                <w:b/>
                <w:bCs/>
                <w:color w:val="000000"/>
                <w:sz w:val="28"/>
                <w:szCs w:val="28"/>
                <w:rtl/>
              </w:rPr>
              <w:t>4</w:t>
            </w: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720" w:type="dxa"/>
          </w:tcPr>
          <w:p w:rsidR="00C07CF8" w:rsidRPr="00F05296" w:rsidRDefault="00C07CF8" w:rsidP="0076659A">
            <w:pPr>
              <w:bidi/>
              <w:spacing w:after="0" w:line="240" w:lineRule="auto"/>
              <w:jc w:val="center"/>
              <w:rPr>
                <w:b/>
                <w:bCs/>
                <w:sz w:val="28"/>
                <w:szCs w:val="28"/>
                <w:rtl/>
                <w:lang w:bidi="ar-JO"/>
              </w:rPr>
            </w:pPr>
          </w:p>
        </w:tc>
        <w:tc>
          <w:tcPr>
            <w:tcW w:w="810" w:type="dxa"/>
          </w:tcPr>
          <w:p w:rsidR="00C07CF8" w:rsidRPr="00F05296" w:rsidRDefault="00C07CF8" w:rsidP="0076659A">
            <w:pPr>
              <w:bidi/>
              <w:spacing w:after="0" w:line="240" w:lineRule="auto"/>
              <w:jc w:val="center"/>
              <w:rPr>
                <w:b/>
                <w:bCs/>
                <w:sz w:val="28"/>
                <w:szCs w:val="28"/>
                <w:rtl/>
                <w:lang w:bidi="ar-JO"/>
              </w:rPr>
            </w:pPr>
          </w:p>
        </w:tc>
        <w:tc>
          <w:tcPr>
            <w:tcW w:w="1080" w:type="dxa"/>
          </w:tcPr>
          <w:p w:rsidR="00C07CF8" w:rsidRPr="00F05296" w:rsidRDefault="00C07CF8" w:rsidP="0076659A">
            <w:pPr>
              <w:bidi/>
              <w:spacing w:after="0" w:line="240" w:lineRule="auto"/>
              <w:jc w:val="center"/>
              <w:rPr>
                <w:b/>
                <w:bCs/>
                <w:sz w:val="28"/>
                <w:szCs w:val="28"/>
                <w:rtl/>
                <w:lang w:bidi="ar-JO"/>
              </w:rPr>
            </w:pPr>
          </w:p>
        </w:tc>
      </w:tr>
    </w:tbl>
    <w:p w:rsidR="00C07CF8" w:rsidRDefault="00C07CF8" w:rsidP="00C07CF8">
      <w:pPr>
        <w:bidi/>
        <w:jc w:val="center"/>
        <w:rPr>
          <w:b/>
          <w:bCs/>
          <w:sz w:val="28"/>
          <w:szCs w:val="28"/>
          <w:lang w:bidi="ar-JO"/>
        </w:rPr>
      </w:pPr>
    </w:p>
    <w:p w:rsidR="0076659A" w:rsidRDefault="0076659A" w:rsidP="00F0727C">
      <w:pPr>
        <w:tabs>
          <w:tab w:val="left" w:pos="4900"/>
        </w:tabs>
        <w:rPr>
          <w:rFonts w:eastAsiaTheme="majorEastAsia"/>
        </w:rPr>
        <w:sectPr w:rsidR="0076659A" w:rsidSect="00F0727C">
          <w:headerReference w:type="default" r:id="rId40"/>
          <w:footerReference w:type="default" r:id="rId41"/>
          <w:pgSz w:w="12240" w:h="15840"/>
          <w:pgMar w:top="720" w:right="720" w:bottom="720" w:left="720" w:header="720" w:footer="720" w:gutter="0"/>
          <w:cols w:space="720"/>
          <w:docGrid w:linePitch="360"/>
        </w:sectPr>
      </w:pPr>
    </w:p>
    <w:p w:rsidR="0076659A" w:rsidRPr="00F05296" w:rsidRDefault="0076659A" w:rsidP="0076659A">
      <w:pPr>
        <w:bidi/>
        <w:jc w:val="center"/>
        <w:rPr>
          <w:b/>
          <w:bCs/>
          <w:sz w:val="28"/>
          <w:szCs w:val="28"/>
          <w:rtl/>
          <w:lang w:bidi="ar-JO"/>
        </w:rPr>
      </w:pPr>
      <w:r w:rsidRPr="00F05296">
        <w:rPr>
          <w:rFonts w:hint="cs"/>
          <w:b/>
          <w:bCs/>
          <w:sz w:val="28"/>
          <w:szCs w:val="28"/>
          <w:rtl/>
          <w:lang w:bidi="ar-JO"/>
        </w:rPr>
        <w:lastRenderedPageBreak/>
        <w:t xml:space="preserve">نموذح مقترح لتقييم </w:t>
      </w:r>
      <w:r>
        <w:rPr>
          <w:rFonts w:hint="cs"/>
          <w:b/>
          <w:bCs/>
          <w:sz w:val="28"/>
          <w:szCs w:val="28"/>
          <w:rtl/>
          <w:lang w:bidi="ar-JO"/>
        </w:rPr>
        <w:t>كليات و</w:t>
      </w:r>
      <w:r w:rsidRPr="00F05296">
        <w:rPr>
          <w:rFonts w:hint="cs"/>
          <w:b/>
          <w:bCs/>
          <w:sz w:val="28"/>
          <w:szCs w:val="28"/>
          <w:rtl/>
          <w:lang w:bidi="ar-JO"/>
        </w:rPr>
        <w:t>معاهد ومراكز</w:t>
      </w:r>
      <w:r>
        <w:rPr>
          <w:rFonts w:hint="cs"/>
          <w:b/>
          <w:bCs/>
          <w:sz w:val="28"/>
          <w:szCs w:val="28"/>
          <w:rtl/>
          <w:lang w:bidi="ar-JO"/>
        </w:rPr>
        <w:t xml:space="preserve"> ومدارس</w:t>
      </w:r>
      <w:r w:rsidRPr="00F05296">
        <w:rPr>
          <w:rFonts w:hint="cs"/>
          <w:b/>
          <w:bCs/>
          <w:sz w:val="28"/>
          <w:szCs w:val="28"/>
          <w:rtl/>
          <w:lang w:bidi="ar-JO"/>
        </w:rPr>
        <w:t xml:space="preserve"> </w:t>
      </w:r>
      <w:r>
        <w:rPr>
          <w:rFonts w:hint="cs"/>
          <w:b/>
          <w:bCs/>
          <w:sz w:val="28"/>
          <w:szCs w:val="28"/>
          <w:rtl/>
          <w:lang w:bidi="ar-JO"/>
        </w:rPr>
        <w:t>التعليم و</w:t>
      </w:r>
      <w:r w:rsidRPr="00F05296">
        <w:rPr>
          <w:rFonts w:hint="cs"/>
          <w:b/>
          <w:bCs/>
          <w:sz w:val="28"/>
          <w:szCs w:val="28"/>
          <w:rtl/>
          <w:lang w:bidi="ar-JO"/>
        </w:rPr>
        <w:t xml:space="preserve"> التدريب المهني</w:t>
      </w:r>
      <w:r>
        <w:rPr>
          <w:rFonts w:hint="cs"/>
          <w:b/>
          <w:bCs/>
          <w:sz w:val="28"/>
          <w:szCs w:val="28"/>
          <w:rtl/>
          <w:lang w:bidi="ar-JO"/>
        </w:rPr>
        <w:t xml:space="preserve"> والتقني</w:t>
      </w:r>
    </w:p>
    <w:p w:rsidR="0076659A" w:rsidRPr="00F05296" w:rsidRDefault="0076659A" w:rsidP="0076659A">
      <w:pPr>
        <w:bidi/>
        <w:jc w:val="center"/>
        <w:rPr>
          <w:b/>
          <w:bCs/>
          <w:sz w:val="28"/>
          <w:szCs w:val="28"/>
          <w:rtl/>
          <w:lang w:bidi="ar-JO"/>
        </w:rPr>
      </w:pPr>
    </w:p>
    <w:tbl>
      <w:tblPr>
        <w:tblStyle w:val="TableGrid"/>
        <w:bidiVisual/>
        <w:tblW w:w="13428" w:type="dxa"/>
        <w:tblInd w:w="108" w:type="dxa"/>
        <w:tblLayout w:type="fixed"/>
        <w:tblLook w:val="04A0" w:firstRow="1" w:lastRow="0" w:firstColumn="1" w:lastColumn="0" w:noHBand="0" w:noVBand="1"/>
      </w:tblPr>
      <w:tblGrid>
        <w:gridCol w:w="720"/>
        <w:gridCol w:w="900"/>
        <w:gridCol w:w="810"/>
        <w:gridCol w:w="630"/>
        <w:gridCol w:w="90"/>
        <w:gridCol w:w="990"/>
        <w:gridCol w:w="270"/>
        <w:gridCol w:w="1710"/>
        <w:gridCol w:w="159"/>
        <w:gridCol w:w="201"/>
        <w:gridCol w:w="1080"/>
        <w:gridCol w:w="22"/>
        <w:gridCol w:w="428"/>
        <w:gridCol w:w="1260"/>
        <w:gridCol w:w="360"/>
        <w:gridCol w:w="180"/>
        <w:gridCol w:w="1530"/>
        <w:gridCol w:w="990"/>
        <w:gridCol w:w="270"/>
        <w:gridCol w:w="6"/>
        <w:gridCol w:w="822"/>
      </w:tblGrid>
      <w:tr w:rsidR="0076659A" w:rsidRPr="00F05296" w:rsidTr="0076659A">
        <w:tc>
          <w:tcPr>
            <w:tcW w:w="13428" w:type="dxa"/>
            <w:gridSpan w:val="21"/>
          </w:tcPr>
          <w:p w:rsidR="0076659A" w:rsidRPr="00F05296" w:rsidRDefault="0076659A" w:rsidP="0076659A">
            <w:pPr>
              <w:bidi/>
              <w:rPr>
                <w:b/>
                <w:bCs/>
                <w:sz w:val="28"/>
                <w:szCs w:val="28"/>
                <w:rtl/>
                <w:lang w:bidi="ar-JO"/>
              </w:rPr>
            </w:pPr>
            <w:r w:rsidRPr="00F05296">
              <w:rPr>
                <w:rFonts w:hint="cs"/>
                <w:b/>
                <w:bCs/>
                <w:sz w:val="28"/>
                <w:szCs w:val="28"/>
                <w:rtl/>
                <w:lang w:bidi="ar-JO"/>
              </w:rPr>
              <w:t>اولا:البيانات التعريفية</w:t>
            </w:r>
          </w:p>
        </w:tc>
      </w:tr>
      <w:tr w:rsidR="0076659A" w:rsidRPr="00F05296" w:rsidTr="0076659A">
        <w:tc>
          <w:tcPr>
            <w:tcW w:w="2430" w:type="dxa"/>
            <w:gridSpan w:val="3"/>
          </w:tcPr>
          <w:p w:rsidR="0076659A" w:rsidRPr="00F05296" w:rsidRDefault="0076659A" w:rsidP="0076659A">
            <w:pPr>
              <w:bidi/>
              <w:rPr>
                <w:b/>
                <w:bCs/>
                <w:sz w:val="28"/>
                <w:szCs w:val="28"/>
                <w:rtl/>
                <w:lang w:bidi="ar-JO"/>
              </w:rPr>
            </w:pPr>
            <w:r w:rsidRPr="00F05296">
              <w:rPr>
                <w:rFonts w:hint="cs"/>
                <w:b/>
                <w:bCs/>
                <w:sz w:val="28"/>
                <w:szCs w:val="28"/>
                <w:rtl/>
                <w:lang w:bidi="ar-JO"/>
              </w:rPr>
              <w:t xml:space="preserve">اسم  </w:t>
            </w:r>
            <w:r>
              <w:rPr>
                <w:rFonts w:hint="cs"/>
                <w:b/>
                <w:bCs/>
                <w:sz w:val="28"/>
                <w:szCs w:val="28"/>
                <w:rtl/>
                <w:lang w:bidi="ar-JO"/>
              </w:rPr>
              <w:t xml:space="preserve">الكلية </w:t>
            </w:r>
            <w:r w:rsidRPr="00F05296">
              <w:rPr>
                <w:rFonts w:hint="cs"/>
                <w:b/>
                <w:bCs/>
                <w:sz w:val="28"/>
                <w:szCs w:val="28"/>
                <w:rtl/>
                <w:lang w:bidi="ar-JO"/>
              </w:rPr>
              <w:t>المدرسة</w:t>
            </w:r>
            <w:r>
              <w:rPr>
                <w:rFonts w:hint="cs"/>
                <w:b/>
                <w:bCs/>
                <w:sz w:val="28"/>
                <w:szCs w:val="28"/>
                <w:rtl/>
                <w:lang w:bidi="ar-JO"/>
              </w:rPr>
              <w:t xml:space="preserve"> </w:t>
            </w:r>
            <w:r w:rsidRPr="00F05296">
              <w:rPr>
                <w:rFonts w:hint="cs"/>
                <w:b/>
                <w:bCs/>
                <w:sz w:val="28"/>
                <w:szCs w:val="28"/>
                <w:rtl/>
                <w:lang w:bidi="ar-JO"/>
              </w:rPr>
              <w:t>/المركز/ المعهد</w:t>
            </w:r>
          </w:p>
        </w:tc>
        <w:tc>
          <w:tcPr>
            <w:tcW w:w="4050" w:type="dxa"/>
            <w:gridSpan w:val="7"/>
          </w:tcPr>
          <w:p w:rsidR="0076659A" w:rsidRPr="00F05296" w:rsidRDefault="0076659A" w:rsidP="0076659A">
            <w:pPr>
              <w:bidi/>
              <w:jc w:val="center"/>
              <w:rPr>
                <w:b/>
                <w:bCs/>
                <w:sz w:val="28"/>
                <w:szCs w:val="28"/>
                <w:rtl/>
                <w:lang w:bidi="ar-JO"/>
              </w:rPr>
            </w:pPr>
          </w:p>
        </w:tc>
        <w:tc>
          <w:tcPr>
            <w:tcW w:w="1102" w:type="dxa"/>
            <w:gridSpan w:val="2"/>
          </w:tcPr>
          <w:p w:rsidR="0076659A" w:rsidRPr="00F05296" w:rsidRDefault="0076659A" w:rsidP="0076659A">
            <w:pPr>
              <w:bidi/>
              <w:jc w:val="center"/>
              <w:rPr>
                <w:b/>
                <w:bCs/>
                <w:sz w:val="28"/>
                <w:szCs w:val="28"/>
                <w:rtl/>
                <w:lang w:bidi="ar-JO"/>
              </w:rPr>
            </w:pPr>
            <w:r w:rsidRPr="00F05296">
              <w:rPr>
                <w:rFonts w:hint="cs"/>
                <w:b/>
                <w:bCs/>
                <w:sz w:val="28"/>
                <w:szCs w:val="28"/>
                <w:rtl/>
                <w:lang w:bidi="ar-JO"/>
              </w:rPr>
              <w:t>الأقليم</w:t>
            </w:r>
          </w:p>
        </w:tc>
        <w:tc>
          <w:tcPr>
            <w:tcW w:w="1688" w:type="dxa"/>
            <w:gridSpan w:val="2"/>
          </w:tcPr>
          <w:p w:rsidR="0076659A" w:rsidRPr="00F05296" w:rsidRDefault="0076659A" w:rsidP="0076659A">
            <w:pPr>
              <w:bidi/>
              <w:jc w:val="center"/>
              <w:rPr>
                <w:b/>
                <w:bCs/>
                <w:sz w:val="28"/>
                <w:szCs w:val="28"/>
                <w:rtl/>
                <w:lang w:bidi="ar-JO"/>
              </w:rPr>
            </w:pPr>
          </w:p>
        </w:tc>
        <w:tc>
          <w:tcPr>
            <w:tcW w:w="3330" w:type="dxa"/>
            <w:gridSpan w:val="5"/>
          </w:tcPr>
          <w:p w:rsidR="0076659A" w:rsidRPr="00F05296" w:rsidRDefault="0076659A" w:rsidP="0076659A">
            <w:pPr>
              <w:bidi/>
              <w:rPr>
                <w:b/>
                <w:bCs/>
                <w:sz w:val="28"/>
                <w:szCs w:val="28"/>
                <w:rtl/>
                <w:lang w:bidi="ar-JO"/>
              </w:rPr>
            </w:pPr>
            <w:r w:rsidRPr="00F05296">
              <w:rPr>
                <w:rFonts w:hint="cs"/>
                <w:b/>
                <w:bCs/>
                <w:sz w:val="28"/>
                <w:szCs w:val="28"/>
                <w:rtl/>
                <w:lang w:bidi="ar-JO"/>
              </w:rPr>
              <w:t>عدد أصحاب العمل المتعاونين</w:t>
            </w:r>
          </w:p>
        </w:tc>
        <w:tc>
          <w:tcPr>
            <w:tcW w:w="828" w:type="dxa"/>
            <w:gridSpan w:val="2"/>
          </w:tcPr>
          <w:p w:rsidR="0076659A" w:rsidRPr="00F05296" w:rsidRDefault="0076659A" w:rsidP="0076659A">
            <w:pPr>
              <w:bidi/>
              <w:jc w:val="center"/>
              <w:rPr>
                <w:b/>
                <w:bCs/>
                <w:sz w:val="28"/>
                <w:szCs w:val="28"/>
                <w:rtl/>
                <w:lang w:bidi="ar-JO"/>
              </w:rPr>
            </w:pPr>
          </w:p>
        </w:tc>
      </w:tr>
      <w:tr w:rsidR="0076659A" w:rsidRPr="00F05296" w:rsidTr="0076659A">
        <w:tc>
          <w:tcPr>
            <w:tcW w:w="3060" w:type="dxa"/>
            <w:gridSpan w:val="4"/>
          </w:tcPr>
          <w:p w:rsidR="0076659A" w:rsidRPr="00F05296" w:rsidRDefault="0076659A" w:rsidP="0076659A">
            <w:pPr>
              <w:bidi/>
              <w:rPr>
                <w:b/>
                <w:bCs/>
                <w:sz w:val="28"/>
                <w:szCs w:val="28"/>
                <w:rtl/>
                <w:lang w:bidi="ar-JO"/>
              </w:rPr>
            </w:pPr>
            <w:r w:rsidRPr="00F05296">
              <w:rPr>
                <w:rFonts w:hint="cs"/>
                <w:b/>
                <w:bCs/>
                <w:sz w:val="28"/>
                <w:szCs w:val="28"/>
                <w:rtl/>
                <w:lang w:bidi="ar-JO"/>
              </w:rPr>
              <w:t xml:space="preserve">مدير </w:t>
            </w:r>
            <w:r>
              <w:rPr>
                <w:rFonts w:hint="cs"/>
                <w:b/>
                <w:bCs/>
                <w:sz w:val="28"/>
                <w:szCs w:val="28"/>
                <w:rtl/>
                <w:lang w:bidi="ar-JO"/>
              </w:rPr>
              <w:t>الكلية /</w:t>
            </w:r>
            <w:r w:rsidRPr="00F05296">
              <w:rPr>
                <w:rFonts w:hint="cs"/>
                <w:b/>
                <w:bCs/>
                <w:sz w:val="28"/>
                <w:szCs w:val="28"/>
                <w:rtl/>
                <w:lang w:bidi="ar-JO"/>
              </w:rPr>
              <w:t xml:space="preserve"> المدرسة المركز/المعهد</w:t>
            </w:r>
          </w:p>
        </w:tc>
        <w:tc>
          <w:tcPr>
            <w:tcW w:w="4500" w:type="dxa"/>
            <w:gridSpan w:val="7"/>
          </w:tcPr>
          <w:p w:rsidR="0076659A" w:rsidRPr="00F05296" w:rsidRDefault="0076659A" w:rsidP="0076659A">
            <w:pPr>
              <w:bidi/>
              <w:rPr>
                <w:b/>
                <w:bCs/>
                <w:sz w:val="28"/>
                <w:szCs w:val="28"/>
                <w:rtl/>
                <w:lang w:bidi="ar-JO"/>
              </w:rPr>
            </w:pPr>
          </w:p>
        </w:tc>
        <w:tc>
          <w:tcPr>
            <w:tcW w:w="2070" w:type="dxa"/>
            <w:gridSpan w:val="4"/>
          </w:tcPr>
          <w:p w:rsidR="0076659A" w:rsidRPr="00F05296" w:rsidRDefault="0076659A" w:rsidP="0076659A">
            <w:pPr>
              <w:bidi/>
              <w:rPr>
                <w:b/>
                <w:bCs/>
                <w:sz w:val="28"/>
                <w:szCs w:val="28"/>
                <w:rtl/>
                <w:lang w:bidi="ar-JO"/>
              </w:rPr>
            </w:pPr>
            <w:r w:rsidRPr="00F05296">
              <w:rPr>
                <w:rFonts w:hint="cs"/>
                <w:b/>
                <w:bCs/>
                <w:sz w:val="28"/>
                <w:szCs w:val="28"/>
                <w:rtl/>
                <w:lang w:bidi="ar-JO"/>
              </w:rPr>
              <w:t>المؤهل والتخصص</w:t>
            </w:r>
          </w:p>
        </w:tc>
        <w:tc>
          <w:tcPr>
            <w:tcW w:w="3798" w:type="dxa"/>
            <w:gridSpan w:val="6"/>
          </w:tcPr>
          <w:p w:rsidR="0076659A" w:rsidRPr="00F05296" w:rsidRDefault="0076659A" w:rsidP="0076659A">
            <w:pPr>
              <w:bidi/>
              <w:jc w:val="center"/>
              <w:rPr>
                <w:b/>
                <w:bCs/>
                <w:sz w:val="28"/>
                <w:szCs w:val="28"/>
                <w:rtl/>
                <w:lang w:bidi="ar-JO"/>
              </w:rPr>
            </w:pPr>
          </w:p>
        </w:tc>
      </w:tr>
      <w:tr w:rsidR="0076659A" w:rsidRPr="00F05296" w:rsidTr="0076659A">
        <w:tc>
          <w:tcPr>
            <w:tcW w:w="13428" w:type="dxa"/>
            <w:gridSpan w:val="21"/>
          </w:tcPr>
          <w:p w:rsidR="0076659A" w:rsidRPr="00F05296" w:rsidRDefault="0076659A" w:rsidP="0076659A">
            <w:pPr>
              <w:bidi/>
              <w:rPr>
                <w:b/>
                <w:bCs/>
                <w:sz w:val="28"/>
                <w:szCs w:val="28"/>
                <w:rtl/>
                <w:lang w:bidi="ar-JO"/>
              </w:rPr>
            </w:pPr>
            <w:r w:rsidRPr="00F05296">
              <w:rPr>
                <w:rFonts w:hint="cs"/>
                <w:b/>
                <w:bCs/>
                <w:sz w:val="28"/>
                <w:szCs w:val="28"/>
                <w:rtl/>
                <w:lang w:bidi="ar-JO"/>
              </w:rPr>
              <w:t>أعداد الموظفين</w:t>
            </w:r>
          </w:p>
        </w:tc>
      </w:tr>
      <w:tr w:rsidR="0076659A" w:rsidRPr="00F05296" w:rsidTr="0076659A">
        <w:tc>
          <w:tcPr>
            <w:tcW w:w="1620" w:type="dxa"/>
            <w:gridSpan w:val="2"/>
            <w:vMerge w:val="restart"/>
          </w:tcPr>
          <w:p w:rsidR="0076659A" w:rsidRPr="00F05296" w:rsidRDefault="0076659A" w:rsidP="0076659A">
            <w:pPr>
              <w:bidi/>
              <w:jc w:val="center"/>
              <w:rPr>
                <w:b/>
                <w:bCs/>
                <w:sz w:val="28"/>
                <w:szCs w:val="28"/>
                <w:rtl/>
                <w:lang w:bidi="ar-JO"/>
              </w:rPr>
            </w:pPr>
            <w:r w:rsidRPr="00F05296">
              <w:rPr>
                <w:rFonts w:hint="cs"/>
                <w:b/>
                <w:bCs/>
                <w:sz w:val="28"/>
                <w:szCs w:val="28"/>
                <w:rtl/>
                <w:lang w:bidi="ar-JO"/>
              </w:rPr>
              <w:t>إداريون وخدمات مساندة</w:t>
            </w:r>
          </w:p>
        </w:tc>
        <w:tc>
          <w:tcPr>
            <w:tcW w:w="7650" w:type="dxa"/>
            <w:gridSpan w:val="12"/>
          </w:tcPr>
          <w:p w:rsidR="0076659A" w:rsidRPr="00F05296" w:rsidRDefault="0076659A" w:rsidP="0076659A">
            <w:pPr>
              <w:bidi/>
              <w:jc w:val="center"/>
              <w:rPr>
                <w:b/>
                <w:bCs/>
                <w:sz w:val="28"/>
                <w:szCs w:val="28"/>
                <w:rtl/>
                <w:lang w:bidi="ar-JO"/>
              </w:rPr>
            </w:pPr>
            <w:r w:rsidRPr="00F05296">
              <w:rPr>
                <w:rFonts w:hint="cs"/>
                <w:b/>
                <w:bCs/>
                <w:sz w:val="28"/>
                <w:szCs w:val="28"/>
                <w:rtl/>
                <w:lang w:bidi="ar-JO"/>
              </w:rPr>
              <w:t>فنيون</w:t>
            </w:r>
          </w:p>
        </w:tc>
        <w:tc>
          <w:tcPr>
            <w:tcW w:w="3336" w:type="dxa"/>
            <w:gridSpan w:val="6"/>
          </w:tcPr>
          <w:p w:rsidR="0076659A" w:rsidRPr="00F05296" w:rsidRDefault="0076659A" w:rsidP="0076659A">
            <w:pPr>
              <w:bidi/>
              <w:jc w:val="center"/>
              <w:rPr>
                <w:b/>
                <w:bCs/>
                <w:sz w:val="28"/>
                <w:szCs w:val="28"/>
                <w:rtl/>
                <w:lang w:bidi="ar-JO"/>
              </w:rPr>
            </w:pPr>
            <w:r w:rsidRPr="00F05296">
              <w:rPr>
                <w:rFonts w:hint="cs"/>
                <w:b/>
                <w:bCs/>
                <w:sz w:val="28"/>
                <w:szCs w:val="28"/>
                <w:rtl/>
                <w:lang w:bidi="ar-JO"/>
              </w:rPr>
              <w:t>الطاقة الأستيعابية (طالب /طالبة)</w:t>
            </w:r>
          </w:p>
        </w:tc>
        <w:tc>
          <w:tcPr>
            <w:tcW w:w="822" w:type="dxa"/>
          </w:tcPr>
          <w:p w:rsidR="0076659A" w:rsidRPr="00F05296" w:rsidRDefault="0076659A" w:rsidP="0076659A">
            <w:pPr>
              <w:bidi/>
              <w:jc w:val="center"/>
              <w:rPr>
                <w:b/>
                <w:bCs/>
                <w:sz w:val="28"/>
                <w:szCs w:val="28"/>
                <w:rtl/>
                <w:lang w:bidi="ar-JO"/>
              </w:rPr>
            </w:pPr>
          </w:p>
        </w:tc>
      </w:tr>
      <w:tr w:rsidR="0076659A" w:rsidRPr="00F05296" w:rsidTr="0076659A">
        <w:tc>
          <w:tcPr>
            <w:tcW w:w="1620" w:type="dxa"/>
            <w:gridSpan w:val="2"/>
            <w:vMerge/>
          </w:tcPr>
          <w:p w:rsidR="0076659A" w:rsidRPr="00F05296" w:rsidRDefault="0076659A" w:rsidP="0076659A">
            <w:pPr>
              <w:bidi/>
              <w:jc w:val="center"/>
              <w:rPr>
                <w:b/>
                <w:bCs/>
                <w:sz w:val="28"/>
                <w:szCs w:val="28"/>
                <w:rtl/>
                <w:lang w:bidi="ar-JO"/>
              </w:rPr>
            </w:pPr>
          </w:p>
        </w:tc>
        <w:tc>
          <w:tcPr>
            <w:tcW w:w="1530" w:type="dxa"/>
            <w:gridSpan w:val="3"/>
          </w:tcPr>
          <w:p w:rsidR="0076659A" w:rsidRPr="00F05296" w:rsidRDefault="0076659A" w:rsidP="0076659A">
            <w:pPr>
              <w:bidi/>
              <w:jc w:val="center"/>
              <w:rPr>
                <w:b/>
                <w:bCs/>
                <w:sz w:val="28"/>
                <w:szCs w:val="28"/>
                <w:rtl/>
                <w:lang w:bidi="ar-JO"/>
              </w:rPr>
            </w:pPr>
            <w:r w:rsidRPr="00F05296">
              <w:rPr>
                <w:rFonts w:hint="cs"/>
                <w:b/>
                <w:bCs/>
                <w:sz w:val="28"/>
                <w:szCs w:val="28"/>
                <w:rtl/>
                <w:lang w:bidi="ar-JO"/>
              </w:rPr>
              <w:t>ضباط تدريب</w:t>
            </w:r>
          </w:p>
        </w:tc>
        <w:tc>
          <w:tcPr>
            <w:tcW w:w="990" w:type="dxa"/>
          </w:tcPr>
          <w:p w:rsidR="0076659A" w:rsidRPr="00F05296" w:rsidRDefault="0076659A" w:rsidP="0076659A">
            <w:pPr>
              <w:bidi/>
              <w:jc w:val="center"/>
              <w:rPr>
                <w:b/>
                <w:bCs/>
                <w:sz w:val="28"/>
                <w:szCs w:val="28"/>
                <w:rtl/>
                <w:lang w:bidi="ar-JO"/>
              </w:rPr>
            </w:pPr>
            <w:r w:rsidRPr="00F05296">
              <w:rPr>
                <w:rFonts w:hint="cs"/>
                <w:b/>
                <w:bCs/>
                <w:sz w:val="28"/>
                <w:szCs w:val="28"/>
                <w:rtl/>
                <w:lang w:bidi="ar-JO"/>
              </w:rPr>
              <w:t>مدربون</w:t>
            </w:r>
          </w:p>
        </w:tc>
        <w:tc>
          <w:tcPr>
            <w:tcW w:w="2139" w:type="dxa"/>
            <w:gridSpan w:val="3"/>
          </w:tcPr>
          <w:p w:rsidR="0076659A" w:rsidRPr="00F05296" w:rsidRDefault="0076659A" w:rsidP="0076659A">
            <w:pPr>
              <w:bidi/>
              <w:jc w:val="center"/>
              <w:rPr>
                <w:b/>
                <w:bCs/>
                <w:sz w:val="28"/>
                <w:szCs w:val="28"/>
                <w:rtl/>
                <w:lang w:bidi="ar-JO"/>
              </w:rPr>
            </w:pPr>
            <w:r w:rsidRPr="00F05296">
              <w:rPr>
                <w:rFonts w:hint="cs"/>
                <w:b/>
                <w:bCs/>
                <w:sz w:val="28"/>
                <w:szCs w:val="28"/>
                <w:rtl/>
                <w:lang w:bidi="ar-JO"/>
              </w:rPr>
              <w:t>شؤون متدربين</w:t>
            </w:r>
          </w:p>
        </w:tc>
        <w:tc>
          <w:tcPr>
            <w:tcW w:w="2991" w:type="dxa"/>
            <w:gridSpan w:val="5"/>
          </w:tcPr>
          <w:p w:rsidR="0076659A" w:rsidRPr="00F05296" w:rsidRDefault="0076659A" w:rsidP="0076659A">
            <w:pPr>
              <w:bidi/>
              <w:jc w:val="center"/>
              <w:rPr>
                <w:b/>
                <w:bCs/>
                <w:sz w:val="28"/>
                <w:szCs w:val="28"/>
                <w:rtl/>
                <w:lang w:bidi="ar-JO"/>
              </w:rPr>
            </w:pPr>
            <w:r w:rsidRPr="00F05296">
              <w:rPr>
                <w:rFonts w:hint="cs"/>
                <w:b/>
                <w:bCs/>
                <w:sz w:val="28"/>
                <w:szCs w:val="28"/>
                <w:rtl/>
                <w:lang w:bidi="ar-JO"/>
              </w:rPr>
              <w:t>موجهون ومرشدون مهنيون</w:t>
            </w:r>
          </w:p>
        </w:tc>
        <w:tc>
          <w:tcPr>
            <w:tcW w:w="3336" w:type="dxa"/>
            <w:gridSpan w:val="6"/>
          </w:tcPr>
          <w:p w:rsidR="0076659A" w:rsidRPr="00F05296" w:rsidRDefault="0076659A" w:rsidP="0076659A">
            <w:pPr>
              <w:bidi/>
              <w:jc w:val="center"/>
              <w:rPr>
                <w:b/>
                <w:bCs/>
                <w:sz w:val="28"/>
                <w:szCs w:val="28"/>
                <w:rtl/>
                <w:lang w:bidi="ar-JO"/>
              </w:rPr>
            </w:pPr>
            <w:r w:rsidRPr="00F05296">
              <w:rPr>
                <w:rFonts w:hint="cs"/>
                <w:b/>
                <w:bCs/>
                <w:sz w:val="28"/>
                <w:szCs w:val="28"/>
                <w:rtl/>
                <w:lang w:bidi="ar-JO"/>
              </w:rPr>
              <w:t>عدد المسجلين المسجلين</w:t>
            </w:r>
          </w:p>
        </w:tc>
        <w:tc>
          <w:tcPr>
            <w:tcW w:w="822" w:type="dxa"/>
          </w:tcPr>
          <w:p w:rsidR="0076659A" w:rsidRPr="00F05296" w:rsidRDefault="0076659A" w:rsidP="0076659A">
            <w:pPr>
              <w:bidi/>
              <w:jc w:val="center"/>
              <w:rPr>
                <w:b/>
                <w:bCs/>
                <w:sz w:val="28"/>
                <w:szCs w:val="28"/>
                <w:rtl/>
                <w:lang w:bidi="ar-JO"/>
              </w:rPr>
            </w:pPr>
          </w:p>
        </w:tc>
      </w:tr>
      <w:tr w:rsidR="0076659A" w:rsidRPr="00F05296" w:rsidTr="0076659A">
        <w:tc>
          <w:tcPr>
            <w:tcW w:w="1620" w:type="dxa"/>
            <w:gridSpan w:val="2"/>
          </w:tcPr>
          <w:p w:rsidR="0076659A" w:rsidRPr="00F05296" w:rsidRDefault="0076659A" w:rsidP="0076659A">
            <w:pPr>
              <w:bidi/>
              <w:jc w:val="center"/>
              <w:rPr>
                <w:b/>
                <w:bCs/>
                <w:sz w:val="28"/>
                <w:szCs w:val="28"/>
                <w:rtl/>
                <w:lang w:bidi="ar-JO"/>
              </w:rPr>
            </w:pPr>
          </w:p>
        </w:tc>
        <w:tc>
          <w:tcPr>
            <w:tcW w:w="1530" w:type="dxa"/>
            <w:gridSpan w:val="3"/>
          </w:tcPr>
          <w:p w:rsidR="0076659A" w:rsidRPr="00F05296" w:rsidRDefault="0076659A" w:rsidP="0076659A">
            <w:pPr>
              <w:bidi/>
              <w:jc w:val="center"/>
              <w:rPr>
                <w:b/>
                <w:bCs/>
                <w:sz w:val="28"/>
                <w:szCs w:val="28"/>
                <w:rtl/>
                <w:lang w:bidi="ar-JO"/>
              </w:rPr>
            </w:pPr>
          </w:p>
        </w:tc>
        <w:tc>
          <w:tcPr>
            <w:tcW w:w="990" w:type="dxa"/>
          </w:tcPr>
          <w:p w:rsidR="0076659A" w:rsidRPr="00F05296" w:rsidRDefault="0076659A" w:rsidP="0076659A">
            <w:pPr>
              <w:bidi/>
              <w:jc w:val="center"/>
              <w:rPr>
                <w:b/>
                <w:bCs/>
                <w:sz w:val="28"/>
                <w:szCs w:val="28"/>
                <w:rtl/>
                <w:lang w:bidi="ar-JO"/>
              </w:rPr>
            </w:pPr>
          </w:p>
        </w:tc>
        <w:tc>
          <w:tcPr>
            <w:tcW w:w="2139" w:type="dxa"/>
            <w:gridSpan w:val="3"/>
          </w:tcPr>
          <w:p w:rsidR="0076659A" w:rsidRPr="00F05296" w:rsidRDefault="0076659A" w:rsidP="0076659A">
            <w:pPr>
              <w:bidi/>
              <w:jc w:val="center"/>
              <w:rPr>
                <w:b/>
                <w:bCs/>
                <w:sz w:val="28"/>
                <w:szCs w:val="28"/>
                <w:rtl/>
                <w:lang w:bidi="ar-JO"/>
              </w:rPr>
            </w:pPr>
          </w:p>
        </w:tc>
        <w:tc>
          <w:tcPr>
            <w:tcW w:w="2991" w:type="dxa"/>
            <w:gridSpan w:val="5"/>
          </w:tcPr>
          <w:p w:rsidR="0076659A" w:rsidRPr="00F05296" w:rsidRDefault="0076659A" w:rsidP="0076659A">
            <w:pPr>
              <w:bidi/>
              <w:jc w:val="center"/>
              <w:rPr>
                <w:b/>
                <w:bCs/>
                <w:sz w:val="28"/>
                <w:szCs w:val="28"/>
                <w:rtl/>
                <w:lang w:bidi="ar-JO"/>
              </w:rPr>
            </w:pPr>
          </w:p>
        </w:tc>
        <w:tc>
          <w:tcPr>
            <w:tcW w:w="3336" w:type="dxa"/>
            <w:gridSpan w:val="6"/>
          </w:tcPr>
          <w:p w:rsidR="0076659A" w:rsidRPr="00F05296" w:rsidRDefault="0076659A" w:rsidP="0076659A">
            <w:pPr>
              <w:bidi/>
              <w:jc w:val="center"/>
              <w:rPr>
                <w:b/>
                <w:bCs/>
                <w:sz w:val="28"/>
                <w:szCs w:val="28"/>
                <w:rtl/>
                <w:lang w:bidi="ar-JO"/>
              </w:rPr>
            </w:pPr>
            <w:r w:rsidRPr="00F05296">
              <w:rPr>
                <w:rFonts w:hint="cs"/>
                <w:b/>
                <w:bCs/>
                <w:sz w:val="28"/>
                <w:szCs w:val="28"/>
                <w:rtl/>
                <w:lang w:bidi="ar-JO"/>
              </w:rPr>
              <w:t>عدد الموظفين الإجمالي</w:t>
            </w:r>
          </w:p>
        </w:tc>
        <w:tc>
          <w:tcPr>
            <w:tcW w:w="822" w:type="dxa"/>
          </w:tcPr>
          <w:p w:rsidR="0076659A" w:rsidRPr="00F05296" w:rsidRDefault="0076659A" w:rsidP="0076659A">
            <w:pPr>
              <w:bidi/>
              <w:jc w:val="center"/>
              <w:rPr>
                <w:b/>
                <w:bCs/>
                <w:sz w:val="28"/>
                <w:szCs w:val="28"/>
                <w:rtl/>
                <w:lang w:bidi="ar-JO"/>
              </w:rPr>
            </w:pPr>
          </w:p>
        </w:tc>
      </w:tr>
      <w:tr w:rsidR="0076659A" w:rsidRPr="00F05296" w:rsidTr="0076659A">
        <w:tc>
          <w:tcPr>
            <w:tcW w:w="13428" w:type="dxa"/>
            <w:gridSpan w:val="21"/>
          </w:tcPr>
          <w:p w:rsidR="0076659A" w:rsidRPr="00F05296" w:rsidRDefault="0076659A" w:rsidP="0076659A">
            <w:pPr>
              <w:bidi/>
              <w:rPr>
                <w:b/>
                <w:bCs/>
                <w:sz w:val="28"/>
                <w:szCs w:val="28"/>
                <w:rtl/>
                <w:lang w:bidi="ar-JO"/>
              </w:rPr>
            </w:pPr>
            <w:r w:rsidRPr="00F05296">
              <w:rPr>
                <w:rFonts w:hint="cs"/>
                <w:b/>
                <w:bCs/>
                <w:sz w:val="28"/>
                <w:szCs w:val="28"/>
                <w:rtl/>
                <w:lang w:bidi="ar-JO"/>
              </w:rPr>
              <w:t>مؤهلات الموظفين بالعدد</w:t>
            </w:r>
          </w:p>
        </w:tc>
      </w:tr>
      <w:tr w:rsidR="0076659A" w:rsidRPr="00F05296" w:rsidTr="0076659A">
        <w:tc>
          <w:tcPr>
            <w:tcW w:w="3150" w:type="dxa"/>
            <w:gridSpan w:val="5"/>
          </w:tcPr>
          <w:p w:rsidR="0076659A" w:rsidRPr="00F05296" w:rsidRDefault="0076659A" w:rsidP="0076659A">
            <w:pPr>
              <w:bidi/>
              <w:jc w:val="center"/>
              <w:rPr>
                <w:b/>
                <w:bCs/>
                <w:sz w:val="28"/>
                <w:szCs w:val="28"/>
                <w:rtl/>
                <w:lang w:bidi="ar-JO"/>
              </w:rPr>
            </w:pPr>
            <w:r w:rsidRPr="00F05296">
              <w:rPr>
                <w:rFonts w:hint="cs"/>
                <w:b/>
                <w:bCs/>
                <w:sz w:val="28"/>
                <w:szCs w:val="28"/>
                <w:rtl/>
                <w:lang w:bidi="ar-JO"/>
              </w:rPr>
              <w:t>بكالوريوس فما فوق</w:t>
            </w:r>
          </w:p>
        </w:tc>
        <w:tc>
          <w:tcPr>
            <w:tcW w:w="3129" w:type="dxa"/>
            <w:gridSpan w:val="4"/>
          </w:tcPr>
          <w:p w:rsidR="0076659A" w:rsidRPr="00F05296" w:rsidRDefault="0076659A" w:rsidP="0076659A">
            <w:pPr>
              <w:bidi/>
              <w:jc w:val="center"/>
              <w:rPr>
                <w:b/>
                <w:bCs/>
                <w:sz w:val="28"/>
                <w:szCs w:val="28"/>
                <w:rtl/>
                <w:lang w:bidi="ar-JO"/>
              </w:rPr>
            </w:pPr>
            <w:r w:rsidRPr="00F05296">
              <w:rPr>
                <w:rFonts w:hint="cs"/>
                <w:b/>
                <w:bCs/>
                <w:sz w:val="28"/>
                <w:szCs w:val="28"/>
                <w:rtl/>
                <w:lang w:bidi="ar-JO"/>
              </w:rPr>
              <w:t>دبلوم متوسط</w:t>
            </w:r>
          </w:p>
        </w:tc>
        <w:tc>
          <w:tcPr>
            <w:tcW w:w="2991" w:type="dxa"/>
            <w:gridSpan w:val="5"/>
          </w:tcPr>
          <w:p w:rsidR="0076659A" w:rsidRPr="00F05296" w:rsidRDefault="0076659A" w:rsidP="0076659A">
            <w:pPr>
              <w:bidi/>
              <w:jc w:val="center"/>
              <w:rPr>
                <w:b/>
                <w:bCs/>
                <w:sz w:val="28"/>
                <w:szCs w:val="28"/>
                <w:rtl/>
                <w:lang w:bidi="ar-JO"/>
              </w:rPr>
            </w:pPr>
            <w:r w:rsidRPr="00F05296">
              <w:rPr>
                <w:rFonts w:hint="cs"/>
                <w:b/>
                <w:bCs/>
                <w:sz w:val="28"/>
                <w:szCs w:val="28"/>
                <w:rtl/>
                <w:lang w:bidi="ar-JO"/>
              </w:rPr>
              <w:t>ثانوية مهنية أو تطبيقية</w:t>
            </w:r>
          </w:p>
        </w:tc>
        <w:tc>
          <w:tcPr>
            <w:tcW w:w="4158" w:type="dxa"/>
            <w:gridSpan w:val="7"/>
          </w:tcPr>
          <w:p w:rsidR="0076659A" w:rsidRPr="00F05296" w:rsidRDefault="0076659A" w:rsidP="0076659A">
            <w:pPr>
              <w:bidi/>
              <w:jc w:val="center"/>
              <w:rPr>
                <w:b/>
                <w:bCs/>
                <w:sz w:val="28"/>
                <w:szCs w:val="28"/>
                <w:rtl/>
                <w:lang w:bidi="ar-JO"/>
              </w:rPr>
            </w:pPr>
            <w:r w:rsidRPr="00F05296">
              <w:rPr>
                <w:rFonts w:hint="cs"/>
                <w:b/>
                <w:bCs/>
                <w:sz w:val="28"/>
                <w:szCs w:val="28"/>
                <w:rtl/>
                <w:lang w:bidi="ar-JO"/>
              </w:rPr>
              <w:t>أقل من ثانوية</w:t>
            </w:r>
          </w:p>
        </w:tc>
      </w:tr>
      <w:tr w:rsidR="0076659A" w:rsidRPr="00F05296" w:rsidTr="0076659A">
        <w:tc>
          <w:tcPr>
            <w:tcW w:w="3150" w:type="dxa"/>
            <w:gridSpan w:val="5"/>
          </w:tcPr>
          <w:p w:rsidR="0076659A" w:rsidRPr="00F05296" w:rsidRDefault="0076659A" w:rsidP="0076659A">
            <w:pPr>
              <w:bidi/>
              <w:jc w:val="center"/>
              <w:rPr>
                <w:b/>
                <w:bCs/>
                <w:sz w:val="28"/>
                <w:szCs w:val="28"/>
                <w:rtl/>
                <w:lang w:bidi="ar-JO"/>
              </w:rPr>
            </w:pPr>
          </w:p>
        </w:tc>
        <w:tc>
          <w:tcPr>
            <w:tcW w:w="3129" w:type="dxa"/>
            <w:gridSpan w:val="4"/>
          </w:tcPr>
          <w:p w:rsidR="0076659A" w:rsidRPr="00F05296" w:rsidRDefault="0076659A" w:rsidP="0076659A">
            <w:pPr>
              <w:bidi/>
              <w:jc w:val="center"/>
              <w:rPr>
                <w:b/>
                <w:bCs/>
                <w:sz w:val="28"/>
                <w:szCs w:val="28"/>
                <w:rtl/>
                <w:lang w:bidi="ar-JO"/>
              </w:rPr>
            </w:pPr>
          </w:p>
        </w:tc>
        <w:tc>
          <w:tcPr>
            <w:tcW w:w="2991" w:type="dxa"/>
            <w:gridSpan w:val="5"/>
          </w:tcPr>
          <w:p w:rsidR="0076659A" w:rsidRPr="00F05296" w:rsidRDefault="0076659A" w:rsidP="0076659A">
            <w:pPr>
              <w:bidi/>
              <w:jc w:val="center"/>
              <w:rPr>
                <w:b/>
                <w:bCs/>
                <w:sz w:val="28"/>
                <w:szCs w:val="28"/>
                <w:rtl/>
                <w:lang w:bidi="ar-JO"/>
              </w:rPr>
            </w:pPr>
          </w:p>
        </w:tc>
        <w:tc>
          <w:tcPr>
            <w:tcW w:w="4158" w:type="dxa"/>
            <w:gridSpan w:val="7"/>
          </w:tcPr>
          <w:p w:rsidR="0076659A" w:rsidRPr="00F05296" w:rsidRDefault="0076659A" w:rsidP="0076659A">
            <w:pPr>
              <w:bidi/>
              <w:jc w:val="center"/>
              <w:rPr>
                <w:b/>
                <w:bCs/>
                <w:sz w:val="28"/>
                <w:szCs w:val="28"/>
                <w:rtl/>
                <w:lang w:bidi="ar-JO"/>
              </w:rPr>
            </w:pPr>
          </w:p>
        </w:tc>
      </w:tr>
      <w:tr w:rsidR="0076659A" w:rsidRPr="00F05296" w:rsidTr="0076659A">
        <w:tc>
          <w:tcPr>
            <w:tcW w:w="13428" w:type="dxa"/>
            <w:gridSpan w:val="21"/>
          </w:tcPr>
          <w:p w:rsidR="0076659A" w:rsidRPr="00F05296" w:rsidRDefault="0076659A" w:rsidP="0076659A">
            <w:pPr>
              <w:bidi/>
              <w:rPr>
                <w:b/>
                <w:bCs/>
                <w:sz w:val="28"/>
                <w:szCs w:val="28"/>
                <w:rtl/>
                <w:lang w:bidi="ar-JO"/>
              </w:rPr>
            </w:pPr>
            <w:r w:rsidRPr="00F05296">
              <w:rPr>
                <w:rFonts w:hint="cs"/>
                <w:b/>
                <w:bCs/>
                <w:sz w:val="28"/>
                <w:szCs w:val="28"/>
                <w:rtl/>
                <w:lang w:bidi="ar-JO"/>
              </w:rPr>
              <w:t>التخصصات والمشاغل التدريبية والصفوف النظرية والمراسم الهندسية والمختبرات</w:t>
            </w:r>
          </w:p>
        </w:tc>
      </w:tr>
      <w:tr w:rsidR="0076659A" w:rsidRPr="00F05296" w:rsidTr="0076659A">
        <w:tc>
          <w:tcPr>
            <w:tcW w:w="720" w:type="dxa"/>
          </w:tcPr>
          <w:p w:rsidR="0076659A" w:rsidRPr="00F05296" w:rsidRDefault="0076659A" w:rsidP="0076659A">
            <w:pPr>
              <w:bidi/>
              <w:jc w:val="center"/>
              <w:rPr>
                <w:b/>
                <w:bCs/>
                <w:sz w:val="28"/>
                <w:szCs w:val="28"/>
                <w:rtl/>
                <w:lang w:bidi="ar-JO"/>
              </w:rPr>
            </w:pPr>
            <w:r w:rsidRPr="00F05296">
              <w:rPr>
                <w:rFonts w:hint="cs"/>
                <w:b/>
                <w:bCs/>
                <w:sz w:val="28"/>
                <w:szCs w:val="28"/>
                <w:rtl/>
                <w:lang w:bidi="ar-JO"/>
              </w:rPr>
              <w:t>م</w:t>
            </w:r>
          </w:p>
        </w:tc>
        <w:tc>
          <w:tcPr>
            <w:tcW w:w="3690" w:type="dxa"/>
            <w:gridSpan w:val="6"/>
          </w:tcPr>
          <w:p w:rsidR="0076659A" w:rsidRPr="00F05296" w:rsidRDefault="0076659A" w:rsidP="0076659A">
            <w:pPr>
              <w:bidi/>
              <w:jc w:val="center"/>
              <w:rPr>
                <w:b/>
                <w:bCs/>
                <w:sz w:val="28"/>
                <w:szCs w:val="28"/>
                <w:rtl/>
                <w:lang w:bidi="ar-JO"/>
              </w:rPr>
            </w:pPr>
            <w:r w:rsidRPr="00F05296">
              <w:rPr>
                <w:rFonts w:hint="cs"/>
                <w:b/>
                <w:bCs/>
                <w:sz w:val="28"/>
                <w:szCs w:val="28"/>
                <w:rtl/>
                <w:lang w:bidi="ar-JO"/>
              </w:rPr>
              <w:t>التخصص / المشغل</w:t>
            </w:r>
          </w:p>
        </w:tc>
        <w:tc>
          <w:tcPr>
            <w:tcW w:w="1710" w:type="dxa"/>
          </w:tcPr>
          <w:p w:rsidR="0076659A" w:rsidRPr="00F05296" w:rsidRDefault="0076659A" w:rsidP="0076659A">
            <w:pPr>
              <w:bidi/>
              <w:jc w:val="center"/>
              <w:rPr>
                <w:b/>
                <w:bCs/>
                <w:sz w:val="28"/>
                <w:szCs w:val="28"/>
                <w:rtl/>
                <w:lang w:bidi="ar-JO"/>
              </w:rPr>
            </w:pPr>
            <w:r w:rsidRPr="00F05296">
              <w:rPr>
                <w:rFonts w:hint="cs"/>
                <w:b/>
                <w:bCs/>
                <w:sz w:val="28"/>
                <w:szCs w:val="28"/>
                <w:rtl/>
                <w:lang w:bidi="ar-JO"/>
              </w:rPr>
              <w:t>المساحة/م2</w:t>
            </w:r>
          </w:p>
        </w:tc>
        <w:tc>
          <w:tcPr>
            <w:tcW w:w="1890" w:type="dxa"/>
            <w:gridSpan w:val="5"/>
          </w:tcPr>
          <w:p w:rsidR="0076659A" w:rsidRPr="00F05296" w:rsidRDefault="0076659A" w:rsidP="0076659A">
            <w:pPr>
              <w:bidi/>
              <w:jc w:val="center"/>
              <w:rPr>
                <w:b/>
                <w:bCs/>
                <w:sz w:val="28"/>
                <w:szCs w:val="28"/>
                <w:rtl/>
                <w:lang w:bidi="ar-JO"/>
              </w:rPr>
            </w:pPr>
            <w:r w:rsidRPr="00F05296">
              <w:rPr>
                <w:rFonts w:hint="cs"/>
                <w:b/>
                <w:bCs/>
                <w:sz w:val="28"/>
                <w:szCs w:val="28"/>
                <w:rtl/>
                <w:lang w:bidi="ar-JO"/>
              </w:rPr>
              <w:t>الطاقة الاستيعابية</w:t>
            </w:r>
          </w:p>
        </w:tc>
        <w:tc>
          <w:tcPr>
            <w:tcW w:w="1800" w:type="dxa"/>
            <w:gridSpan w:val="3"/>
          </w:tcPr>
          <w:p w:rsidR="0076659A" w:rsidRPr="00F05296" w:rsidRDefault="0076659A" w:rsidP="0076659A">
            <w:pPr>
              <w:bidi/>
              <w:jc w:val="center"/>
              <w:rPr>
                <w:b/>
                <w:bCs/>
                <w:sz w:val="28"/>
                <w:szCs w:val="28"/>
                <w:rtl/>
                <w:lang w:bidi="ar-JO"/>
              </w:rPr>
            </w:pPr>
            <w:r w:rsidRPr="00F05296">
              <w:rPr>
                <w:rFonts w:hint="cs"/>
                <w:b/>
                <w:bCs/>
                <w:sz w:val="28"/>
                <w:szCs w:val="28"/>
                <w:rtl/>
                <w:lang w:bidi="ar-JO"/>
              </w:rPr>
              <w:t>عدد المتدربين المسجلين</w:t>
            </w:r>
          </w:p>
        </w:tc>
        <w:tc>
          <w:tcPr>
            <w:tcW w:w="1530" w:type="dxa"/>
          </w:tcPr>
          <w:p w:rsidR="0076659A" w:rsidRPr="00F05296" w:rsidRDefault="0076659A" w:rsidP="0076659A">
            <w:pPr>
              <w:bidi/>
              <w:jc w:val="center"/>
              <w:rPr>
                <w:b/>
                <w:bCs/>
                <w:sz w:val="28"/>
                <w:szCs w:val="28"/>
                <w:rtl/>
                <w:lang w:bidi="ar-JO"/>
              </w:rPr>
            </w:pPr>
            <w:r w:rsidRPr="00F05296">
              <w:rPr>
                <w:rFonts w:hint="cs"/>
                <w:b/>
                <w:bCs/>
                <w:sz w:val="28"/>
                <w:szCs w:val="28"/>
                <w:rtl/>
                <w:lang w:bidi="ar-JO"/>
              </w:rPr>
              <w:t>عدد المدربين في المشغل</w:t>
            </w:r>
          </w:p>
        </w:tc>
        <w:tc>
          <w:tcPr>
            <w:tcW w:w="2088" w:type="dxa"/>
            <w:gridSpan w:val="4"/>
          </w:tcPr>
          <w:p w:rsidR="0076659A" w:rsidRPr="00F05296" w:rsidRDefault="0076659A" w:rsidP="0076659A">
            <w:pPr>
              <w:bidi/>
              <w:jc w:val="center"/>
              <w:rPr>
                <w:b/>
                <w:bCs/>
                <w:sz w:val="28"/>
                <w:szCs w:val="28"/>
                <w:rtl/>
                <w:lang w:bidi="ar-JO"/>
              </w:rPr>
            </w:pPr>
            <w:r w:rsidRPr="00F05296">
              <w:rPr>
                <w:rFonts w:hint="cs"/>
                <w:b/>
                <w:bCs/>
                <w:sz w:val="28"/>
                <w:szCs w:val="28"/>
                <w:rtl/>
                <w:lang w:bidi="ar-JO"/>
              </w:rPr>
              <w:t>توفر ضابط تدريب متفرغ(نعم/لا)</w:t>
            </w:r>
          </w:p>
        </w:tc>
      </w:tr>
      <w:tr w:rsidR="0076659A" w:rsidRPr="00F05296" w:rsidTr="0076659A">
        <w:tc>
          <w:tcPr>
            <w:tcW w:w="720" w:type="dxa"/>
          </w:tcPr>
          <w:p w:rsidR="0076659A" w:rsidRPr="00F05296" w:rsidRDefault="0076659A" w:rsidP="0076659A">
            <w:pPr>
              <w:bidi/>
              <w:jc w:val="center"/>
              <w:rPr>
                <w:b/>
                <w:bCs/>
                <w:sz w:val="28"/>
                <w:szCs w:val="28"/>
                <w:rtl/>
                <w:lang w:bidi="ar-JO"/>
              </w:rPr>
            </w:pPr>
            <w:r w:rsidRPr="00F05296">
              <w:rPr>
                <w:rFonts w:hint="cs"/>
                <w:b/>
                <w:bCs/>
                <w:sz w:val="28"/>
                <w:szCs w:val="28"/>
                <w:rtl/>
                <w:lang w:bidi="ar-JO"/>
              </w:rPr>
              <w:lastRenderedPageBreak/>
              <w:t>1</w:t>
            </w:r>
          </w:p>
        </w:tc>
        <w:tc>
          <w:tcPr>
            <w:tcW w:w="3690" w:type="dxa"/>
            <w:gridSpan w:val="6"/>
          </w:tcPr>
          <w:p w:rsidR="0076659A" w:rsidRPr="00F05296" w:rsidRDefault="0076659A" w:rsidP="0076659A">
            <w:pPr>
              <w:bidi/>
              <w:jc w:val="center"/>
              <w:rPr>
                <w:b/>
                <w:bCs/>
                <w:sz w:val="28"/>
                <w:szCs w:val="28"/>
                <w:rtl/>
                <w:lang w:bidi="ar-JO"/>
              </w:rPr>
            </w:pPr>
          </w:p>
        </w:tc>
        <w:tc>
          <w:tcPr>
            <w:tcW w:w="1710" w:type="dxa"/>
          </w:tcPr>
          <w:p w:rsidR="0076659A" w:rsidRPr="00F05296" w:rsidRDefault="0076659A" w:rsidP="0076659A">
            <w:pPr>
              <w:bidi/>
              <w:jc w:val="center"/>
              <w:rPr>
                <w:b/>
                <w:bCs/>
                <w:sz w:val="28"/>
                <w:szCs w:val="28"/>
                <w:rtl/>
                <w:lang w:bidi="ar-JO"/>
              </w:rPr>
            </w:pPr>
          </w:p>
        </w:tc>
        <w:tc>
          <w:tcPr>
            <w:tcW w:w="1890" w:type="dxa"/>
            <w:gridSpan w:val="5"/>
          </w:tcPr>
          <w:p w:rsidR="0076659A" w:rsidRPr="00F05296" w:rsidRDefault="0076659A" w:rsidP="0076659A">
            <w:pPr>
              <w:bidi/>
              <w:jc w:val="center"/>
              <w:rPr>
                <w:b/>
                <w:bCs/>
                <w:sz w:val="28"/>
                <w:szCs w:val="28"/>
                <w:rtl/>
                <w:lang w:bidi="ar-JO"/>
              </w:rPr>
            </w:pPr>
          </w:p>
        </w:tc>
        <w:tc>
          <w:tcPr>
            <w:tcW w:w="1800" w:type="dxa"/>
            <w:gridSpan w:val="3"/>
          </w:tcPr>
          <w:p w:rsidR="0076659A" w:rsidRPr="00F05296" w:rsidRDefault="0076659A" w:rsidP="0076659A">
            <w:pPr>
              <w:bidi/>
              <w:jc w:val="center"/>
              <w:rPr>
                <w:b/>
                <w:bCs/>
                <w:sz w:val="28"/>
                <w:szCs w:val="28"/>
                <w:rtl/>
                <w:lang w:bidi="ar-JO"/>
              </w:rPr>
            </w:pPr>
          </w:p>
        </w:tc>
        <w:tc>
          <w:tcPr>
            <w:tcW w:w="1530" w:type="dxa"/>
          </w:tcPr>
          <w:p w:rsidR="0076659A" w:rsidRPr="00F05296" w:rsidRDefault="0076659A" w:rsidP="0076659A">
            <w:pPr>
              <w:bidi/>
              <w:jc w:val="center"/>
              <w:rPr>
                <w:b/>
                <w:bCs/>
                <w:sz w:val="28"/>
                <w:szCs w:val="28"/>
                <w:rtl/>
                <w:lang w:bidi="ar-JO"/>
              </w:rPr>
            </w:pPr>
          </w:p>
        </w:tc>
        <w:tc>
          <w:tcPr>
            <w:tcW w:w="990" w:type="dxa"/>
          </w:tcPr>
          <w:p w:rsidR="0076659A" w:rsidRPr="00F05296" w:rsidRDefault="0076659A" w:rsidP="0076659A">
            <w:pPr>
              <w:bidi/>
              <w:jc w:val="center"/>
              <w:rPr>
                <w:b/>
                <w:bCs/>
                <w:sz w:val="28"/>
                <w:szCs w:val="28"/>
                <w:rtl/>
                <w:lang w:bidi="ar-JO"/>
              </w:rPr>
            </w:pPr>
          </w:p>
        </w:tc>
        <w:tc>
          <w:tcPr>
            <w:tcW w:w="1098" w:type="dxa"/>
            <w:gridSpan w:val="3"/>
          </w:tcPr>
          <w:p w:rsidR="0076659A" w:rsidRPr="00F05296" w:rsidRDefault="0076659A" w:rsidP="0076659A">
            <w:pPr>
              <w:bidi/>
              <w:jc w:val="center"/>
              <w:rPr>
                <w:b/>
                <w:bCs/>
                <w:sz w:val="28"/>
                <w:szCs w:val="28"/>
                <w:rtl/>
                <w:lang w:bidi="ar-JO"/>
              </w:rPr>
            </w:pPr>
          </w:p>
        </w:tc>
      </w:tr>
      <w:tr w:rsidR="0076659A" w:rsidRPr="00F05296" w:rsidTr="0076659A">
        <w:tc>
          <w:tcPr>
            <w:tcW w:w="720" w:type="dxa"/>
          </w:tcPr>
          <w:p w:rsidR="0076659A" w:rsidRPr="00F05296" w:rsidRDefault="0076659A" w:rsidP="0076659A">
            <w:pPr>
              <w:bidi/>
              <w:jc w:val="center"/>
              <w:rPr>
                <w:b/>
                <w:bCs/>
                <w:sz w:val="28"/>
                <w:szCs w:val="28"/>
                <w:rtl/>
                <w:lang w:bidi="ar-JO"/>
              </w:rPr>
            </w:pPr>
            <w:r w:rsidRPr="00F05296">
              <w:rPr>
                <w:rFonts w:hint="cs"/>
                <w:b/>
                <w:bCs/>
                <w:sz w:val="28"/>
                <w:szCs w:val="28"/>
                <w:rtl/>
                <w:lang w:bidi="ar-JO"/>
              </w:rPr>
              <w:t>2</w:t>
            </w:r>
          </w:p>
        </w:tc>
        <w:tc>
          <w:tcPr>
            <w:tcW w:w="3690" w:type="dxa"/>
            <w:gridSpan w:val="6"/>
          </w:tcPr>
          <w:p w:rsidR="0076659A" w:rsidRPr="00F05296" w:rsidRDefault="0076659A" w:rsidP="0076659A">
            <w:pPr>
              <w:bidi/>
              <w:jc w:val="center"/>
              <w:rPr>
                <w:b/>
                <w:bCs/>
                <w:sz w:val="28"/>
                <w:szCs w:val="28"/>
                <w:rtl/>
                <w:lang w:bidi="ar-JO"/>
              </w:rPr>
            </w:pPr>
          </w:p>
        </w:tc>
        <w:tc>
          <w:tcPr>
            <w:tcW w:w="1710" w:type="dxa"/>
          </w:tcPr>
          <w:p w:rsidR="0076659A" w:rsidRPr="00F05296" w:rsidRDefault="0076659A" w:rsidP="0076659A">
            <w:pPr>
              <w:bidi/>
              <w:jc w:val="center"/>
              <w:rPr>
                <w:b/>
                <w:bCs/>
                <w:sz w:val="28"/>
                <w:szCs w:val="28"/>
                <w:rtl/>
                <w:lang w:bidi="ar-JO"/>
              </w:rPr>
            </w:pPr>
          </w:p>
        </w:tc>
        <w:tc>
          <w:tcPr>
            <w:tcW w:w="1890" w:type="dxa"/>
            <w:gridSpan w:val="5"/>
          </w:tcPr>
          <w:p w:rsidR="0076659A" w:rsidRPr="00F05296" w:rsidRDefault="0076659A" w:rsidP="0076659A">
            <w:pPr>
              <w:bidi/>
              <w:jc w:val="center"/>
              <w:rPr>
                <w:b/>
                <w:bCs/>
                <w:sz w:val="28"/>
                <w:szCs w:val="28"/>
                <w:rtl/>
                <w:lang w:bidi="ar-JO"/>
              </w:rPr>
            </w:pPr>
          </w:p>
        </w:tc>
        <w:tc>
          <w:tcPr>
            <w:tcW w:w="1800" w:type="dxa"/>
            <w:gridSpan w:val="3"/>
          </w:tcPr>
          <w:p w:rsidR="0076659A" w:rsidRPr="00F05296" w:rsidRDefault="0076659A" w:rsidP="0076659A">
            <w:pPr>
              <w:bidi/>
              <w:jc w:val="center"/>
              <w:rPr>
                <w:b/>
                <w:bCs/>
                <w:sz w:val="28"/>
                <w:szCs w:val="28"/>
                <w:rtl/>
                <w:lang w:bidi="ar-JO"/>
              </w:rPr>
            </w:pPr>
          </w:p>
        </w:tc>
        <w:tc>
          <w:tcPr>
            <w:tcW w:w="1530" w:type="dxa"/>
          </w:tcPr>
          <w:p w:rsidR="0076659A" w:rsidRPr="00F05296" w:rsidRDefault="0076659A" w:rsidP="0076659A">
            <w:pPr>
              <w:bidi/>
              <w:jc w:val="center"/>
              <w:rPr>
                <w:b/>
                <w:bCs/>
                <w:sz w:val="28"/>
                <w:szCs w:val="28"/>
                <w:rtl/>
                <w:lang w:bidi="ar-JO"/>
              </w:rPr>
            </w:pPr>
          </w:p>
        </w:tc>
        <w:tc>
          <w:tcPr>
            <w:tcW w:w="990" w:type="dxa"/>
          </w:tcPr>
          <w:p w:rsidR="0076659A" w:rsidRPr="00F05296" w:rsidRDefault="0076659A" w:rsidP="0076659A">
            <w:pPr>
              <w:bidi/>
              <w:jc w:val="center"/>
              <w:rPr>
                <w:b/>
                <w:bCs/>
                <w:sz w:val="28"/>
                <w:szCs w:val="28"/>
                <w:rtl/>
                <w:lang w:bidi="ar-JO"/>
              </w:rPr>
            </w:pPr>
          </w:p>
        </w:tc>
        <w:tc>
          <w:tcPr>
            <w:tcW w:w="1098" w:type="dxa"/>
            <w:gridSpan w:val="3"/>
          </w:tcPr>
          <w:p w:rsidR="0076659A" w:rsidRPr="00F05296" w:rsidRDefault="0076659A" w:rsidP="0076659A">
            <w:pPr>
              <w:bidi/>
              <w:jc w:val="center"/>
              <w:rPr>
                <w:b/>
                <w:bCs/>
                <w:sz w:val="28"/>
                <w:szCs w:val="28"/>
                <w:rtl/>
                <w:lang w:bidi="ar-JO"/>
              </w:rPr>
            </w:pPr>
          </w:p>
        </w:tc>
      </w:tr>
      <w:tr w:rsidR="0076659A" w:rsidRPr="00F05296" w:rsidTr="0076659A">
        <w:tc>
          <w:tcPr>
            <w:tcW w:w="720" w:type="dxa"/>
          </w:tcPr>
          <w:p w:rsidR="0076659A" w:rsidRPr="00F05296" w:rsidRDefault="0076659A" w:rsidP="0076659A">
            <w:pPr>
              <w:bidi/>
              <w:jc w:val="center"/>
              <w:rPr>
                <w:b/>
                <w:bCs/>
                <w:sz w:val="28"/>
                <w:szCs w:val="28"/>
                <w:rtl/>
                <w:lang w:bidi="ar-JO"/>
              </w:rPr>
            </w:pPr>
            <w:r w:rsidRPr="00F05296">
              <w:rPr>
                <w:rFonts w:hint="cs"/>
                <w:b/>
                <w:bCs/>
                <w:sz w:val="28"/>
                <w:szCs w:val="28"/>
                <w:rtl/>
                <w:lang w:bidi="ar-JO"/>
              </w:rPr>
              <w:t>3</w:t>
            </w:r>
          </w:p>
        </w:tc>
        <w:tc>
          <w:tcPr>
            <w:tcW w:w="3690" w:type="dxa"/>
            <w:gridSpan w:val="6"/>
          </w:tcPr>
          <w:p w:rsidR="0076659A" w:rsidRPr="00F05296" w:rsidRDefault="0076659A" w:rsidP="0076659A">
            <w:pPr>
              <w:bidi/>
              <w:jc w:val="center"/>
              <w:rPr>
                <w:b/>
                <w:bCs/>
                <w:sz w:val="28"/>
                <w:szCs w:val="28"/>
                <w:rtl/>
                <w:lang w:bidi="ar-JO"/>
              </w:rPr>
            </w:pPr>
          </w:p>
        </w:tc>
        <w:tc>
          <w:tcPr>
            <w:tcW w:w="1710" w:type="dxa"/>
          </w:tcPr>
          <w:p w:rsidR="0076659A" w:rsidRPr="00F05296" w:rsidRDefault="0076659A" w:rsidP="0076659A">
            <w:pPr>
              <w:bidi/>
              <w:jc w:val="center"/>
              <w:rPr>
                <w:b/>
                <w:bCs/>
                <w:sz w:val="28"/>
                <w:szCs w:val="28"/>
                <w:rtl/>
                <w:lang w:bidi="ar-JO"/>
              </w:rPr>
            </w:pPr>
          </w:p>
        </w:tc>
        <w:tc>
          <w:tcPr>
            <w:tcW w:w="1890" w:type="dxa"/>
            <w:gridSpan w:val="5"/>
          </w:tcPr>
          <w:p w:rsidR="0076659A" w:rsidRPr="00F05296" w:rsidRDefault="0076659A" w:rsidP="0076659A">
            <w:pPr>
              <w:bidi/>
              <w:jc w:val="center"/>
              <w:rPr>
                <w:b/>
                <w:bCs/>
                <w:sz w:val="28"/>
                <w:szCs w:val="28"/>
                <w:rtl/>
                <w:lang w:bidi="ar-JO"/>
              </w:rPr>
            </w:pPr>
          </w:p>
        </w:tc>
        <w:tc>
          <w:tcPr>
            <w:tcW w:w="1800" w:type="dxa"/>
            <w:gridSpan w:val="3"/>
          </w:tcPr>
          <w:p w:rsidR="0076659A" w:rsidRPr="00F05296" w:rsidRDefault="0076659A" w:rsidP="0076659A">
            <w:pPr>
              <w:bidi/>
              <w:jc w:val="center"/>
              <w:rPr>
                <w:b/>
                <w:bCs/>
                <w:sz w:val="28"/>
                <w:szCs w:val="28"/>
                <w:rtl/>
                <w:lang w:bidi="ar-JO"/>
              </w:rPr>
            </w:pPr>
          </w:p>
        </w:tc>
        <w:tc>
          <w:tcPr>
            <w:tcW w:w="1530" w:type="dxa"/>
          </w:tcPr>
          <w:p w:rsidR="0076659A" w:rsidRPr="00F05296" w:rsidRDefault="0076659A" w:rsidP="0076659A">
            <w:pPr>
              <w:bidi/>
              <w:jc w:val="center"/>
              <w:rPr>
                <w:b/>
                <w:bCs/>
                <w:sz w:val="28"/>
                <w:szCs w:val="28"/>
                <w:rtl/>
                <w:lang w:bidi="ar-JO"/>
              </w:rPr>
            </w:pPr>
          </w:p>
        </w:tc>
        <w:tc>
          <w:tcPr>
            <w:tcW w:w="990" w:type="dxa"/>
          </w:tcPr>
          <w:p w:rsidR="0076659A" w:rsidRPr="00F05296" w:rsidRDefault="0076659A" w:rsidP="0076659A">
            <w:pPr>
              <w:bidi/>
              <w:jc w:val="center"/>
              <w:rPr>
                <w:b/>
                <w:bCs/>
                <w:sz w:val="28"/>
                <w:szCs w:val="28"/>
                <w:rtl/>
                <w:lang w:bidi="ar-JO"/>
              </w:rPr>
            </w:pPr>
          </w:p>
        </w:tc>
        <w:tc>
          <w:tcPr>
            <w:tcW w:w="1098" w:type="dxa"/>
            <w:gridSpan w:val="3"/>
          </w:tcPr>
          <w:p w:rsidR="0076659A" w:rsidRPr="00F05296" w:rsidRDefault="0076659A" w:rsidP="0076659A">
            <w:pPr>
              <w:bidi/>
              <w:jc w:val="center"/>
              <w:rPr>
                <w:b/>
                <w:bCs/>
                <w:sz w:val="28"/>
                <w:szCs w:val="28"/>
                <w:rtl/>
                <w:lang w:bidi="ar-JO"/>
              </w:rPr>
            </w:pPr>
          </w:p>
        </w:tc>
      </w:tr>
      <w:tr w:rsidR="0076659A" w:rsidRPr="00F05296" w:rsidTr="0076659A">
        <w:tc>
          <w:tcPr>
            <w:tcW w:w="720" w:type="dxa"/>
          </w:tcPr>
          <w:p w:rsidR="0076659A" w:rsidRPr="00F05296" w:rsidRDefault="0076659A" w:rsidP="0076659A">
            <w:pPr>
              <w:bidi/>
              <w:jc w:val="center"/>
              <w:rPr>
                <w:b/>
                <w:bCs/>
                <w:sz w:val="28"/>
                <w:szCs w:val="28"/>
                <w:rtl/>
                <w:lang w:bidi="ar-JO"/>
              </w:rPr>
            </w:pPr>
            <w:r w:rsidRPr="00F05296">
              <w:rPr>
                <w:rFonts w:hint="cs"/>
                <w:b/>
                <w:bCs/>
                <w:sz w:val="28"/>
                <w:szCs w:val="28"/>
                <w:rtl/>
                <w:lang w:bidi="ar-JO"/>
              </w:rPr>
              <w:t>4</w:t>
            </w:r>
          </w:p>
        </w:tc>
        <w:tc>
          <w:tcPr>
            <w:tcW w:w="3690" w:type="dxa"/>
            <w:gridSpan w:val="6"/>
          </w:tcPr>
          <w:p w:rsidR="0076659A" w:rsidRPr="00F05296" w:rsidRDefault="0076659A" w:rsidP="0076659A">
            <w:pPr>
              <w:bidi/>
              <w:jc w:val="center"/>
              <w:rPr>
                <w:b/>
                <w:bCs/>
                <w:sz w:val="28"/>
                <w:szCs w:val="28"/>
                <w:rtl/>
                <w:lang w:bidi="ar-JO"/>
              </w:rPr>
            </w:pPr>
          </w:p>
        </w:tc>
        <w:tc>
          <w:tcPr>
            <w:tcW w:w="1710" w:type="dxa"/>
          </w:tcPr>
          <w:p w:rsidR="0076659A" w:rsidRPr="00F05296" w:rsidRDefault="0076659A" w:rsidP="0076659A">
            <w:pPr>
              <w:bidi/>
              <w:jc w:val="center"/>
              <w:rPr>
                <w:b/>
                <w:bCs/>
                <w:sz w:val="28"/>
                <w:szCs w:val="28"/>
                <w:rtl/>
                <w:lang w:bidi="ar-JO"/>
              </w:rPr>
            </w:pPr>
          </w:p>
        </w:tc>
        <w:tc>
          <w:tcPr>
            <w:tcW w:w="1890" w:type="dxa"/>
            <w:gridSpan w:val="5"/>
          </w:tcPr>
          <w:p w:rsidR="0076659A" w:rsidRPr="00F05296" w:rsidRDefault="0076659A" w:rsidP="0076659A">
            <w:pPr>
              <w:bidi/>
              <w:jc w:val="center"/>
              <w:rPr>
                <w:b/>
                <w:bCs/>
                <w:sz w:val="28"/>
                <w:szCs w:val="28"/>
                <w:rtl/>
                <w:lang w:bidi="ar-JO"/>
              </w:rPr>
            </w:pPr>
          </w:p>
        </w:tc>
        <w:tc>
          <w:tcPr>
            <w:tcW w:w="1800" w:type="dxa"/>
            <w:gridSpan w:val="3"/>
          </w:tcPr>
          <w:p w:rsidR="0076659A" w:rsidRPr="00F05296" w:rsidRDefault="0076659A" w:rsidP="0076659A">
            <w:pPr>
              <w:bidi/>
              <w:jc w:val="center"/>
              <w:rPr>
                <w:b/>
                <w:bCs/>
                <w:sz w:val="28"/>
                <w:szCs w:val="28"/>
                <w:rtl/>
                <w:lang w:bidi="ar-JO"/>
              </w:rPr>
            </w:pPr>
          </w:p>
        </w:tc>
        <w:tc>
          <w:tcPr>
            <w:tcW w:w="1530" w:type="dxa"/>
          </w:tcPr>
          <w:p w:rsidR="0076659A" w:rsidRPr="00F05296" w:rsidRDefault="0076659A" w:rsidP="0076659A">
            <w:pPr>
              <w:bidi/>
              <w:jc w:val="center"/>
              <w:rPr>
                <w:b/>
                <w:bCs/>
                <w:sz w:val="28"/>
                <w:szCs w:val="28"/>
                <w:rtl/>
                <w:lang w:bidi="ar-JO"/>
              </w:rPr>
            </w:pPr>
          </w:p>
        </w:tc>
        <w:tc>
          <w:tcPr>
            <w:tcW w:w="990" w:type="dxa"/>
          </w:tcPr>
          <w:p w:rsidR="0076659A" w:rsidRPr="00F05296" w:rsidRDefault="0076659A" w:rsidP="0076659A">
            <w:pPr>
              <w:bidi/>
              <w:jc w:val="center"/>
              <w:rPr>
                <w:b/>
                <w:bCs/>
                <w:sz w:val="28"/>
                <w:szCs w:val="28"/>
                <w:rtl/>
                <w:lang w:bidi="ar-JO"/>
              </w:rPr>
            </w:pPr>
          </w:p>
        </w:tc>
        <w:tc>
          <w:tcPr>
            <w:tcW w:w="1098" w:type="dxa"/>
            <w:gridSpan w:val="3"/>
          </w:tcPr>
          <w:p w:rsidR="0076659A" w:rsidRPr="00F05296" w:rsidRDefault="0076659A" w:rsidP="0076659A">
            <w:pPr>
              <w:bidi/>
              <w:jc w:val="center"/>
              <w:rPr>
                <w:b/>
                <w:bCs/>
                <w:sz w:val="28"/>
                <w:szCs w:val="28"/>
                <w:rtl/>
                <w:lang w:bidi="ar-JO"/>
              </w:rPr>
            </w:pPr>
          </w:p>
        </w:tc>
      </w:tr>
      <w:tr w:rsidR="0076659A" w:rsidRPr="00F05296" w:rsidTr="0076659A">
        <w:tc>
          <w:tcPr>
            <w:tcW w:w="720" w:type="dxa"/>
          </w:tcPr>
          <w:p w:rsidR="0076659A" w:rsidRPr="00F05296" w:rsidRDefault="0076659A" w:rsidP="0076659A">
            <w:pPr>
              <w:bidi/>
              <w:jc w:val="center"/>
              <w:rPr>
                <w:b/>
                <w:bCs/>
                <w:sz w:val="28"/>
                <w:szCs w:val="28"/>
                <w:rtl/>
                <w:lang w:bidi="ar-JO"/>
              </w:rPr>
            </w:pPr>
            <w:r w:rsidRPr="00F05296">
              <w:rPr>
                <w:rFonts w:hint="cs"/>
                <w:b/>
                <w:bCs/>
                <w:sz w:val="28"/>
                <w:szCs w:val="28"/>
                <w:rtl/>
                <w:lang w:bidi="ar-JO"/>
              </w:rPr>
              <w:t>6</w:t>
            </w:r>
          </w:p>
        </w:tc>
        <w:tc>
          <w:tcPr>
            <w:tcW w:w="3690" w:type="dxa"/>
            <w:gridSpan w:val="6"/>
          </w:tcPr>
          <w:p w:rsidR="0076659A" w:rsidRPr="00F05296" w:rsidRDefault="0076659A" w:rsidP="0076659A">
            <w:pPr>
              <w:bidi/>
              <w:jc w:val="center"/>
              <w:rPr>
                <w:b/>
                <w:bCs/>
                <w:sz w:val="28"/>
                <w:szCs w:val="28"/>
                <w:rtl/>
                <w:lang w:bidi="ar-JO"/>
              </w:rPr>
            </w:pPr>
          </w:p>
        </w:tc>
        <w:tc>
          <w:tcPr>
            <w:tcW w:w="1710" w:type="dxa"/>
          </w:tcPr>
          <w:p w:rsidR="0076659A" w:rsidRPr="00F05296" w:rsidRDefault="0076659A" w:rsidP="0076659A">
            <w:pPr>
              <w:bidi/>
              <w:jc w:val="center"/>
              <w:rPr>
                <w:b/>
                <w:bCs/>
                <w:sz w:val="28"/>
                <w:szCs w:val="28"/>
                <w:rtl/>
                <w:lang w:bidi="ar-JO"/>
              </w:rPr>
            </w:pPr>
          </w:p>
        </w:tc>
        <w:tc>
          <w:tcPr>
            <w:tcW w:w="1890" w:type="dxa"/>
            <w:gridSpan w:val="5"/>
          </w:tcPr>
          <w:p w:rsidR="0076659A" w:rsidRPr="00F05296" w:rsidRDefault="0076659A" w:rsidP="0076659A">
            <w:pPr>
              <w:bidi/>
              <w:jc w:val="center"/>
              <w:rPr>
                <w:b/>
                <w:bCs/>
                <w:sz w:val="28"/>
                <w:szCs w:val="28"/>
                <w:rtl/>
                <w:lang w:bidi="ar-JO"/>
              </w:rPr>
            </w:pPr>
          </w:p>
        </w:tc>
        <w:tc>
          <w:tcPr>
            <w:tcW w:w="1800" w:type="dxa"/>
            <w:gridSpan w:val="3"/>
          </w:tcPr>
          <w:p w:rsidR="0076659A" w:rsidRPr="00F05296" w:rsidRDefault="0076659A" w:rsidP="0076659A">
            <w:pPr>
              <w:bidi/>
              <w:jc w:val="center"/>
              <w:rPr>
                <w:b/>
                <w:bCs/>
                <w:sz w:val="28"/>
                <w:szCs w:val="28"/>
                <w:rtl/>
                <w:lang w:bidi="ar-JO"/>
              </w:rPr>
            </w:pPr>
          </w:p>
        </w:tc>
        <w:tc>
          <w:tcPr>
            <w:tcW w:w="1530" w:type="dxa"/>
          </w:tcPr>
          <w:p w:rsidR="0076659A" w:rsidRPr="00F05296" w:rsidRDefault="0076659A" w:rsidP="0076659A">
            <w:pPr>
              <w:bidi/>
              <w:jc w:val="center"/>
              <w:rPr>
                <w:b/>
                <w:bCs/>
                <w:sz w:val="28"/>
                <w:szCs w:val="28"/>
                <w:rtl/>
                <w:lang w:bidi="ar-JO"/>
              </w:rPr>
            </w:pPr>
          </w:p>
        </w:tc>
        <w:tc>
          <w:tcPr>
            <w:tcW w:w="990" w:type="dxa"/>
          </w:tcPr>
          <w:p w:rsidR="0076659A" w:rsidRPr="00F05296" w:rsidRDefault="0076659A" w:rsidP="0076659A">
            <w:pPr>
              <w:bidi/>
              <w:jc w:val="center"/>
              <w:rPr>
                <w:b/>
                <w:bCs/>
                <w:sz w:val="28"/>
                <w:szCs w:val="28"/>
                <w:rtl/>
                <w:lang w:bidi="ar-JO"/>
              </w:rPr>
            </w:pPr>
          </w:p>
        </w:tc>
        <w:tc>
          <w:tcPr>
            <w:tcW w:w="1098" w:type="dxa"/>
            <w:gridSpan w:val="3"/>
          </w:tcPr>
          <w:p w:rsidR="0076659A" w:rsidRPr="00F05296" w:rsidRDefault="0076659A" w:rsidP="0076659A">
            <w:pPr>
              <w:bidi/>
              <w:jc w:val="center"/>
              <w:rPr>
                <w:b/>
                <w:bCs/>
                <w:sz w:val="28"/>
                <w:szCs w:val="28"/>
                <w:rtl/>
                <w:lang w:bidi="ar-JO"/>
              </w:rPr>
            </w:pPr>
          </w:p>
        </w:tc>
      </w:tr>
      <w:tr w:rsidR="0076659A" w:rsidRPr="00F05296" w:rsidTr="0076659A">
        <w:tc>
          <w:tcPr>
            <w:tcW w:w="720" w:type="dxa"/>
          </w:tcPr>
          <w:p w:rsidR="0076659A" w:rsidRPr="00F05296" w:rsidRDefault="0076659A" w:rsidP="0076659A">
            <w:pPr>
              <w:bidi/>
              <w:jc w:val="center"/>
              <w:rPr>
                <w:b/>
                <w:bCs/>
                <w:sz w:val="28"/>
                <w:szCs w:val="28"/>
                <w:rtl/>
                <w:lang w:bidi="ar-JO"/>
              </w:rPr>
            </w:pPr>
            <w:r w:rsidRPr="00F05296">
              <w:rPr>
                <w:rFonts w:hint="cs"/>
                <w:b/>
                <w:bCs/>
                <w:sz w:val="28"/>
                <w:szCs w:val="28"/>
                <w:rtl/>
                <w:lang w:bidi="ar-JO"/>
              </w:rPr>
              <w:t>7</w:t>
            </w:r>
          </w:p>
        </w:tc>
        <w:tc>
          <w:tcPr>
            <w:tcW w:w="3690" w:type="dxa"/>
            <w:gridSpan w:val="6"/>
          </w:tcPr>
          <w:p w:rsidR="0076659A" w:rsidRPr="00F05296" w:rsidRDefault="0076659A" w:rsidP="0076659A">
            <w:pPr>
              <w:bidi/>
              <w:jc w:val="center"/>
              <w:rPr>
                <w:b/>
                <w:bCs/>
                <w:sz w:val="28"/>
                <w:szCs w:val="28"/>
                <w:rtl/>
                <w:lang w:bidi="ar-JO"/>
              </w:rPr>
            </w:pPr>
          </w:p>
        </w:tc>
        <w:tc>
          <w:tcPr>
            <w:tcW w:w="1710" w:type="dxa"/>
          </w:tcPr>
          <w:p w:rsidR="0076659A" w:rsidRPr="00F05296" w:rsidRDefault="0076659A" w:rsidP="0076659A">
            <w:pPr>
              <w:bidi/>
              <w:jc w:val="center"/>
              <w:rPr>
                <w:b/>
                <w:bCs/>
                <w:sz w:val="28"/>
                <w:szCs w:val="28"/>
                <w:rtl/>
                <w:lang w:bidi="ar-JO"/>
              </w:rPr>
            </w:pPr>
          </w:p>
        </w:tc>
        <w:tc>
          <w:tcPr>
            <w:tcW w:w="1890" w:type="dxa"/>
            <w:gridSpan w:val="5"/>
          </w:tcPr>
          <w:p w:rsidR="0076659A" w:rsidRPr="00F05296" w:rsidRDefault="0076659A" w:rsidP="0076659A">
            <w:pPr>
              <w:bidi/>
              <w:jc w:val="center"/>
              <w:rPr>
                <w:b/>
                <w:bCs/>
                <w:sz w:val="28"/>
                <w:szCs w:val="28"/>
                <w:rtl/>
                <w:lang w:bidi="ar-JO"/>
              </w:rPr>
            </w:pPr>
          </w:p>
        </w:tc>
        <w:tc>
          <w:tcPr>
            <w:tcW w:w="1800" w:type="dxa"/>
            <w:gridSpan w:val="3"/>
          </w:tcPr>
          <w:p w:rsidR="0076659A" w:rsidRPr="00F05296" w:rsidRDefault="0076659A" w:rsidP="0076659A">
            <w:pPr>
              <w:bidi/>
              <w:jc w:val="center"/>
              <w:rPr>
                <w:b/>
                <w:bCs/>
                <w:sz w:val="28"/>
                <w:szCs w:val="28"/>
                <w:rtl/>
                <w:lang w:bidi="ar-JO"/>
              </w:rPr>
            </w:pPr>
          </w:p>
        </w:tc>
        <w:tc>
          <w:tcPr>
            <w:tcW w:w="1530" w:type="dxa"/>
          </w:tcPr>
          <w:p w:rsidR="0076659A" w:rsidRPr="00F05296" w:rsidRDefault="0076659A" w:rsidP="0076659A">
            <w:pPr>
              <w:bidi/>
              <w:jc w:val="center"/>
              <w:rPr>
                <w:b/>
                <w:bCs/>
                <w:sz w:val="28"/>
                <w:szCs w:val="28"/>
                <w:rtl/>
                <w:lang w:bidi="ar-JO"/>
              </w:rPr>
            </w:pPr>
          </w:p>
        </w:tc>
        <w:tc>
          <w:tcPr>
            <w:tcW w:w="990" w:type="dxa"/>
          </w:tcPr>
          <w:p w:rsidR="0076659A" w:rsidRPr="00F05296" w:rsidRDefault="0076659A" w:rsidP="0076659A">
            <w:pPr>
              <w:bidi/>
              <w:jc w:val="center"/>
              <w:rPr>
                <w:b/>
                <w:bCs/>
                <w:sz w:val="28"/>
                <w:szCs w:val="28"/>
                <w:rtl/>
                <w:lang w:bidi="ar-JO"/>
              </w:rPr>
            </w:pPr>
          </w:p>
        </w:tc>
        <w:tc>
          <w:tcPr>
            <w:tcW w:w="1098" w:type="dxa"/>
            <w:gridSpan w:val="3"/>
          </w:tcPr>
          <w:p w:rsidR="0076659A" w:rsidRPr="00F05296" w:rsidRDefault="0076659A" w:rsidP="0076659A">
            <w:pPr>
              <w:bidi/>
              <w:jc w:val="center"/>
              <w:rPr>
                <w:b/>
                <w:bCs/>
                <w:sz w:val="28"/>
                <w:szCs w:val="28"/>
                <w:rtl/>
                <w:lang w:bidi="ar-JO"/>
              </w:rPr>
            </w:pPr>
          </w:p>
        </w:tc>
      </w:tr>
      <w:tr w:rsidR="0076659A" w:rsidRPr="00F05296" w:rsidTr="0076659A">
        <w:tc>
          <w:tcPr>
            <w:tcW w:w="720" w:type="dxa"/>
          </w:tcPr>
          <w:p w:rsidR="0076659A" w:rsidRPr="00F05296" w:rsidRDefault="0076659A" w:rsidP="0076659A">
            <w:pPr>
              <w:bidi/>
              <w:jc w:val="center"/>
              <w:rPr>
                <w:b/>
                <w:bCs/>
                <w:sz w:val="28"/>
                <w:szCs w:val="28"/>
                <w:rtl/>
                <w:lang w:bidi="ar-JO"/>
              </w:rPr>
            </w:pPr>
            <w:r w:rsidRPr="00F05296">
              <w:rPr>
                <w:rFonts w:hint="cs"/>
                <w:b/>
                <w:bCs/>
                <w:sz w:val="28"/>
                <w:szCs w:val="28"/>
                <w:rtl/>
                <w:lang w:bidi="ar-JO"/>
              </w:rPr>
              <w:t>8</w:t>
            </w:r>
          </w:p>
        </w:tc>
        <w:tc>
          <w:tcPr>
            <w:tcW w:w="3690" w:type="dxa"/>
            <w:gridSpan w:val="6"/>
          </w:tcPr>
          <w:p w:rsidR="0076659A" w:rsidRPr="00F05296" w:rsidRDefault="0076659A" w:rsidP="0076659A">
            <w:pPr>
              <w:bidi/>
              <w:jc w:val="center"/>
              <w:rPr>
                <w:b/>
                <w:bCs/>
                <w:sz w:val="28"/>
                <w:szCs w:val="28"/>
                <w:rtl/>
                <w:lang w:bidi="ar-JO"/>
              </w:rPr>
            </w:pPr>
          </w:p>
        </w:tc>
        <w:tc>
          <w:tcPr>
            <w:tcW w:w="1710" w:type="dxa"/>
          </w:tcPr>
          <w:p w:rsidR="0076659A" w:rsidRPr="00F05296" w:rsidRDefault="0076659A" w:rsidP="0076659A">
            <w:pPr>
              <w:bidi/>
              <w:jc w:val="center"/>
              <w:rPr>
                <w:b/>
                <w:bCs/>
                <w:sz w:val="28"/>
                <w:szCs w:val="28"/>
                <w:rtl/>
                <w:lang w:bidi="ar-JO"/>
              </w:rPr>
            </w:pPr>
          </w:p>
        </w:tc>
        <w:tc>
          <w:tcPr>
            <w:tcW w:w="1890" w:type="dxa"/>
            <w:gridSpan w:val="5"/>
          </w:tcPr>
          <w:p w:rsidR="0076659A" w:rsidRPr="00F05296" w:rsidRDefault="0076659A" w:rsidP="0076659A">
            <w:pPr>
              <w:bidi/>
              <w:jc w:val="center"/>
              <w:rPr>
                <w:b/>
                <w:bCs/>
                <w:sz w:val="28"/>
                <w:szCs w:val="28"/>
                <w:rtl/>
                <w:lang w:bidi="ar-JO"/>
              </w:rPr>
            </w:pPr>
          </w:p>
        </w:tc>
        <w:tc>
          <w:tcPr>
            <w:tcW w:w="1800" w:type="dxa"/>
            <w:gridSpan w:val="3"/>
          </w:tcPr>
          <w:p w:rsidR="0076659A" w:rsidRPr="00F05296" w:rsidRDefault="0076659A" w:rsidP="0076659A">
            <w:pPr>
              <w:bidi/>
              <w:jc w:val="center"/>
              <w:rPr>
                <w:b/>
                <w:bCs/>
                <w:sz w:val="28"/>
                <w:szCs w:val="28"/>
                <w:rtl/>
                <w:lang w:bidi="ar-JO"/>
              </w:rPr>
            </w:pPr>
          </w:p>
        </w:tc>
        <w:tc>
          <w:tcPr>
            <w:tcW w:w="1530" w:type="dxa"/>
          </w:tcPr>
          <w:p w:rsidR="0076659A" w:rsidRPr="00F05296" w:rsidRDefault="0076659A" w:rsidP="0076659A">
            <w:pPr>
              <w:bidi/>
              <w:jc w:val="center"/>
              <w:rPr>
                <w:b/>
                <w:bCs/>
                <w:sz w:val="28"/>
                <w:szCs w:val="28"/>
                <w:rtl/>
                <w:lang w:bidi="ar-JO"/>
              </w:rPr>
            </w:pPr>
          </w:p>
        </w:tc>
        <w:tc>
          <w:tcPr>
            <w:tcW w:w="990" w:type="dxa"/>
          </w:tcPr>
          <w:p w:rsidR="0076659A" w:rsidRPr="00F05296" w:rsidRDefault="0076659A" w:rsidP="0076659A">
            <w:pPr>
              <w:bidi/>
              <w:jc w:val="center"/>
              <w:rPr>
                <w:b/>
                <w:bCs/>
                <w:sz w:val="28"/>
                <w:szCs w:val="28"/>
                <w:rtl/>
                <w:lang w:bidi="ar-JO"/>
              </w:rPr>
            </w:pPr>
          </w:p>
        </w:tc>
        <w:tc>
          <w:tcPr>
            <w:tcW w:w="1098" w:type="dxa"/>
            <w:gridSpan w:val="3"/>
          </w:tcPr>
          <w:p w:rsidR="0076659A" w:rsidRPr="00F05296" w:rsidRDefault="0076659A" w:rsidP="0076659A">
            <w:pPr>
              <w:bidi/>
              <w:jc w:val="center"/>
              <w:rPr>
                <w:b/>
                <w:bCs/>
                <w:sz w:val="28"/>
                <w:szCs w:val="28"/>
                <w:rtl/>
                <w:lang w:bidi="ar-JO"/>
              </w:rPr>
            </w:pPr>
          </w:p>
        </w:tc>
      </w:tr>
      <w:tr w:rsidR="0076659A" w:rsidRPr="00F05296" w:rsidTr="0076659A">
        <w:tc>
          <w:tcPr>
            <w:tcW w:w="720" w:type="dxa"/>
          </w:tcPr>
          <w:p w:rsidR="0076659A" w:rsidRPr="00F05296" w:rsidRDefault="0076659A" w:rsidP="0076659A">
            <w:pPr>
              <w:bidi/>
              <w:jc w:val="center"/>
              <w:rPr>
                <w:b/>
                <w:bCs/>
                <w:sz w:val="28"/>
                <w:szCs w:val="28"/>
                <w:rtl/>
                <w:lang w:bidi="ar-JO"/>
              </w:rPr>
            </w:pPr>
            <w:r w:rsidRPr="00F05296">
              <w:rPr>
                <w:rFonts w:hint="cs"/>
                <w:b/>
                <w:bCs/>
                <w:sz w:val="28"/>
                <w:szCs w:val="28"/>
                <w:rtl/>
                <w:lang w:bidi="ar-JO"/>
              </w:rPr>
              <w:t>9</w:t>
            </w:r>
          </w:p>
        </w:tc>
        <w:tc>
          <w:tcPr>
            <w:tcW w:w="3690" w:type="dxa"/>
            <w:gridSpan w:val="6"/>
          </w:tcPr>
          <w:p w:rsidR="0076659A" w:rsidRPr="00F05296" w:rsidRDefault="0076659A" w:rsidP="0076659A">
            <w:pPr>
              <w:bidi/>
              <w:jc w:val="center"/>
              <w:rPr>
                <w:b/>
                <w:bCs/>
                <w:sz w:val="28"/>
                <w:szCs w:val="28"/>
                <w:rtl/>
                <w:lang w:bidi="ar-JO"/>
              </w:rPr>
            </w:pPr>
          </w:p>
        </w:tc>
        <w:tc>
          <w:tcPr>
            <w:tcW w:w="1710" w:type="dxa"/>
          </w:tcPr>
          <w:p w:rsidR="0076659A" w:rsidRPr="00F05296" w:rsidRDefault="0076659A" w:rsidP="0076659A">
            <w:pPr>
              <w:bidi/>
              <w:jc w:val="center"/>
              <w:rPr>
                <w:b/>
                <w:bCs/>
                <w:sz w:val="28"/>
                <w:szCs w:val="28"/>
                <w:rtl/>
                <w:lang w:bidi="ar-JO"/>
              </w:rPr>
            </w:pPr>
          </w:p>
        </w:tc>
        <w:tc>
          <w:tcPr>
            <w:tcW w:w="1890" w:type="dxa"/>
            <w:gridSpan w:val="5"/>
          </w:tcPr>
          <w:p w:rsidR="0076659A" w:rsidRPr="00F05296" w:rsidRDefault="0076659A" w:rsidP="0076659A">
            <w:pPr>
              <w:bidi/>
              <w:jc w:val="center"/>
              <w:rPr>
                <w:b/>
                <w:bCs/>
                <w:sz w:val="28"/>
                <w:szCs w:val="28"/>
                <w:rtl/>
                <w:lang w:bidi="ar-JO"/>
              </w:rPr>
            </w:pPr>
          </w:p>
        </w:tc>
        <w:tc>
          <w:tcPr>
            <w:tcW w:w="1800" w:type="dxa"/>
            <w:gridSpan w:val="3"/>
          </w:tcPr>
          <w:p w:rsidR="0076659A" w:rsidRPr="00F05296" w:rsidRDefault="0076659A" w:rsidP="0076659A">
            <w:pPr>
              <w:bidi/>
              <w:jc w:val="center"/>
              <w:rPr>
                <w:b/>
                <w:bCs/>
                <w:sz w:val="28"/>
                <w:szCs w:val="28"/>
                <w:rtl/>
                <w:lang w:bidi="ar-JO"/>
              </w:rPr>
            </w:pPr>
          </w:p>
        </w:tc>
        <w:tc>
          <w:tcPr>
            <w:tcW w:w="1530" w:type="dxa"/>
          </w:tcPr>
          <w:p w:rsidR="0076659A" w:rsidRPr="00F05296" w:rsidRDefault="0076659A" w:rsidP="0076659A">
            <w:pPr>
              <w:bidi/>
              <w:jc w:val="center"/>
              <w:rPr>
                <w:b/>
                <w:bCs/>
                <w:sz w:val="28"/>
                <w:szCs w:val="28"/>
                <w:rtl/>
                <w:lang w:bidi="ar-JO"/>
              </w:rPr>
            </w:pPr>
          </w:p>
        </w:tc>
        <w:tc>
          <w:tcPr>
            <w:tcW w:w="990" w:type="dxa"/>
          </w:tcPr>
          <w:p w:rsidR="0076659A" w:rsidRPr="00F05296" w:rsidRDefault="0076659A" w:rsidP="0076659A">
            <w:pPr>
              <w:bidi/>
              <w:jc w:val="center"/>
              <w:rPr>
                <w:b/>
                <w:bCs/>
                <w:sz w:val="28"/>
                <w:szCs w:val="28"/>
                <w:rtl/>
                <w:lang w:bidi="ar-JO"/>
              </w:rPr>
            </w:pPr>
          </w:p>
        </w:tc>
        <w:tc>
          <w:tcPr>
            <w:tcW w:w="1098" w:type="dxa"/>
            <w:gridSpan w:val="3"/>
          </w:tcPr>
          <w:p w:rsidR="0076659A" w:rsidRPr="00F05296" w:rsidRDefault="0076659A" w:rsidP="0076659A">
            <w:pPr>
              <w:bidi/>
              <w:jc w:val="center"/>
              <w:rPr>
                <w:b/>
                <w:bCs/>
                <w:sz w:val="28"/>
                <w:szCs w:val="28"/>
                <w:rtl/>
                <w:lang w:bidi="ar-JO"/>
              </w:rPr>
            </w:pPr>
          </w:p>
        </w:tc>
      </w:tr>
      <w:tr w:rsidR="0076659A" w:rsidRPr="00F05296" w:rsidTr="0076659A">
        <w:tc>
          <w:tcPr>
            <w:tcW w:w="720" w:type="dxa"/>
          </w:tcPr>
          <w:p w:rsidR="0076659A" w:rsidRPr="00F05296" w:rsidRDefault="0076659A" w:rsidP="0076659A">
            <w:pPr>
              <w:bidi/>
              <w:jc w:val="center"/>
              <w:rPr>
                <w:b/>
                <w:bCs/>
                <w:sz w:val="28"/>
                <w:szCs w:val="28"/>
                <w:rtl/>
                <w:lang w:bidi="ar-JO"/>
              </w:rPr>
            </w:pPr>
            <w:r w:rsidRPr="00F05296">
              <w:rPr>
                <w:rFonts w:hint="cs"/>
                <w:b/>
                <w:bCs/>
                <w:sz w:val="28"/>
                <w:szCs w:val="28"/>
                <w:rtl/>
                <w:lang w:bidi="ar-JO"/>
              </w:rPr>
              <w:t>10</w:t>
            </w:r>
          </w:p>
        </w:tc>
        <w:tc>
          <w:tcPr>
            <w:tcW w:w="3690" w:type="dxa"/>
            <w:gridSpan w:val="6"/>
          </w:tcPr>
          <w:p w:rsidR="0076659A" w:rsidRPr="00F05296" w:rsidRDefault="0076659A" w:rsidP="0076659A">
            <w:pPr>
              <w:bidi/>
              <w:jc w:val="center"/>
              <w:rPr>
                <w:b/>
                <w:bCs/>
                <w:sz w:val="28"/>
                <w:szCs w:val="28"/>
                <w:rtl/>
                <w:lang w:bidi="ar-JO"/>
              </w:rPr>
            </w:pPr>
          </w:p>
        </w:tc>
        <w:tc>
          <w:tcPr>
            <w:tcW w:w="1710" w:type="dxa"/>
          </w:tcPr>
          <w:p w:rsidR="0076659A" w:rsidRPr="00F05296" w:rsidRDefault="0076659A" w:rsidP="0076659A">
            <w:pPr>
              <w:bidi/>
              <w:jc w:val="center"/>
              <w:rPr>
                <w:b/>
                <w:bCs/>
                <w:sz w:val="28"/>
                <w:szCs w:val="28"/>
                <w:rtl/>
                <w:lang w:bidi="ar-JO"/>
              </w:rPr>
            </w:pPr>
          </w:p>
        </w:tc>
        <w:tc>
          <w:tcPr>
            <w:tcW w:w="1890" w:type="dxa"/>
            <w:gridSpan w:val="5"/>
          </w:tcPr>
          <w:p w:rsidR="0076659A" w:rsidRPr="00F05296" w:rsidRDefault="0076659A" w:rsidP="0076659A">
            <w:pPr>
              <w:bidi/>
              <w:jc w:val="center"/>
              <w:rPr>
                <w:b/>
                <w:bCs/>
                <w:sz w:val="28"/>
                <w:szCs w:val="28"/>
                <w:rtl/>
                <w:lang w:bidi="ar-JO"/>
              </w:rPr>
            </w:pPr>
          </w:p>
        </w:tc>
        <w:tc>
          <w:tcPr>
            <w:tcW w:w="1800" w:type="dxa"/>
            <w:gridSpan w:val="3"/>
          </w:tcPr>
          <w:p w:rsidR="0076659A" w:rsidRPr="00F05296" w:rsidRDefault="0076659A" w:rsidP="0076659A">
            <w:pPr>
              <w:bidi/>
              <w:jc w:val="center"/>
              <w:rPr>
                <w:b/>
                <w:bCs/>
                <w:sz w:val="28"/>
                <w:szCs w:val="28"/>
                <w:rtl/>
                <w:lang w:bidi="ar-JO"/>
              </w:rPr>
            </w:pPr>
          </w:p>
        </w:tc>
        <w:tc>
          <w:tcPr>
            <w:tcW w:w="1530" w:type="dxa"/>
          </w:tcPr>
          <w:p w:rsidR="0076659A" w:rsidRPr="00F05296" w:rsidRDefault="0076659A" w:rsidP="0076659A">
            <w:pPr>
              <w:bidi/>
              <w:jc w:val="center"/>
              <w:rPr>
                <w:b/>
                <w:bCs/>
                <w:sz w:val="28"/>
                <w:szCs w:val="28"/>
                <w:rtl/>
                <w:lang w:bidi="ar-JO"/>
              </w:rPr>
            </w:pPr>
          </w:p>
        </w:tc>
        <w:tc>
          <w:tcPr>
            <w:tcW w:w="990" w:type="dxa"/>
          </w:tcPr>
          <w:p w:rsidR="0076659A" w:rsidRPr="00F05296" w:rsidRDefault="0076659A" w:rsidP="0076659A">
            <w:pPr>
              <w:bidi/>
              <w:jc w:val="center"/>
              <w:rPr>
                <w:b/>
                <w:bCs/>
                <w:sz w:val="28"/>
                <w:szCs w:val="28"/>
                <w:rtl/>
                <w:lang w:bidi="ar-JO"/>
              </w:rPr>
            </w:pPr>
          </w:p>
        </w:tc>
        <w:tc>
          <w:tcPr>
            <w:tcW w:w="1098" w:type="dxa"/>
            <w:gridSpan w:val="3"/>
          </w:tcPr>
          <w:p w:rsidR="0076659A" w:rsidRPr="00F05296" w:rsidRDefault="0076659A" w:rsidP="0076659A">
            <w:pPr>
              <w:bidi/>
              <w:jc w:val="center"/>
              <w:rPr>
                <w:b/>
                <w:bCs/>
                <w:sz w:val="28"/>
                <w:szCs w:val="28"/>
                <w:rtl/>
                <w:lang w:bidi="ar-JO"/>
              </w:rPr>
            </w:pPr>
          </w:p>
        </w:tc>
      </w:tr>
      <w:tr w:rsidR="0076659A" w:rsidRPr="00F05296" w:rsidTr="0076659A">
        <w:tc>
          <w:tcPr>
            <w:tcW w:w="720" w:type="dxa"/>
          </w:tcPr>
          <w:p w:rsidR="0076659A" w:rsidRPr="00F05296" w:rsidRDefault="0076659A" w:rsidP="0076659A">
            <w:pPr>
              <w:bidi/>
              <w:jc w:val="center"/>
              <w:rPr>
                <w:b/>
                <w:bCs/>
                <w:sz w:val="28"/>
                <w:szCs w:val="28"/>
                <w:rtl/>
                <w:lang w:bidi="ar-JO"/>
              </w:rPr>
            </w:pPr>
            <w:r w:rsidRPr="00F05296">
              <w:rPr>
                <w:rFonts w:hint="cs"/>
                <w:b/>
                <w:bCs/>
                <w:sz w:val="28"/>
                <w:szCs w:val="28"/>
                <w:rtl/>
                <w:lang w:bidi="ar-JO"/>
              </w:rPr>
              <w:t>11</w:t>
            </w:r>
          </w:p>
        </w:tc>
        <w:tc>
          <w:tcPr>
            <w:tcW w:w="3690" w:type="dxa"/>
            <w:gridSpan w:val="6"/>
          </w:tcPr>
          <w:p w:rsidR="0076659A" w:rsidRPr="00F05296" w:rsidRDefault="0076659A" w:rsidP="0076659A">
            <w:pPr>
              <w:bidi/>
              <w:jc w:val="center"/>
              <w:rPr>
                <w:b/>
                <w:bCs/>
                <w:sz w:val="28"/>
                <w:szCs w:val="28"/>
                <w:rtl/>
                <w:lang w:bidi="ar-JO"/>
              </w:rPr>
            </w:pPr>
          </w:p>
        </w:tc>
        <w:tc>
          <w:tcPr>
            <w:tcW w:w="1710" w:type="dxa"/>
          </w:tcPr>
          <w:p w:rsidR="0076659A" w:rsidRPr="00F05296" w:rsidRDefault="0076659A" w:rsidP="0076659A">
            <w:pPr>
              <w:bidi/>
              <w:jc w:val="center"/>
              <w:rPr>
                <w:b/>
                <w:bCs/>
                <w:sz w:val="28"/>
                <w:szCs w:val="28"/>
                <w:rtl/>
                <w:lang w:bidi="ar-JO"/>
              </w:rPr>
            </w:pPr>
          </w:p>
        </w:tc>
        <w:tc>
          <w:tcPr>
            <w:tcW w:w="1890" w:type="dxa"/>
            <w:gridSpan w:val="5"/>
          </w:tcPr>
          <w:p w:rsidR="0076659A" w:rsidRPr="00F05296" w:rsidRDefault="0076659A" w:rsidP="0076659A">
            <w:pPr>
              <w:bidi/>
              <w:jc w:val="center"/>
              <w:rPr>
                <w:b/>
                <w:bCs/>
                <w:sz w:val="28"/>
                <w:szCs w:val="28"/>
                <w:rtl/>
                <w:lang w:bidi="ar-JO"/>
              </w:rPr>
            </w:pPr>
          </w:p>
        </w:tc>
        <w:tc>
          <w:tcPr>
            <w:tcW w:w="1800" w:type="dxa"/>
            <w:gridSpan w:val="3"/>
          </w:tcPr>
          <w:p w:rsidR="0076659A" w:rsidRPr="00F05296" w:rsidRDefault="0076659A" w:rsidP="0076659A">
            <w:pPr>
              <w:bidi/>
              <w:jc w:val="center"/>
              <w:rPr>
                <w:b/>
                <w:bCs/>
                <w:sz w:val="28"/>
                <w:szCs w:val="28"/>
                <w:rtl/>
                <w:lang w:bidi="ar-JO"/>
              </w:rPr>
            </w:pPr>
          </w:p>
        </w:tc>
        <w:tc>
          <w:tcPr>
            <w:tcW w:w="1530" w:type="dxa"/>
          </w:tcPr>
          <w:p w:rsidR="0076659A" w:rsidRPr="00F05296" w:rsidRDefault="0076659A" w:rsidP="0076659A">
            <w:pPr>
              <w:bidi/>
              <w:jc w:val="center"/>
              <w:rPr>
                <w:b/>
                <w:bCs/>
                <w:sz w:val="28"/>
                <w:szCs w:val="28"/>
                <w:rtl/>
                <w:lang w:bidi="ar-JO"/>
              </w:rPr>
            </w:pPr>
          </w:p>
        </w:tc>
        <w:tc>
          <w:tcPr>
            <w:tcW w:w="990" w:type="dxa"/>
          </w:tcPr>
          <w:p w:rsidR="0076659A" w:rsidRPr="00F05296" w:rsidRDefault="0076659A" w:rsidP="0076659A">
            <w:pPr>
              <w:bidi/>
              <w:jc w:val="center"/>
              <w:rPr>
                <w:b/>
                <w:bCs/>
                <w:sz w:val="28"/>
                <w:szCs w:val="28"/>
                <w:rtl/>
                <w:lang w:bidi="ar-JO"/>
              </w:rPr>
            </w:pPr>
          </w:p>
        </w:tc>
        <w:tc>
          <w:tcPr>
            <w:tcW w:w="1098" w:type="dxa"/>
            <w:gridSpan w:val="3"/>
          </w:tcPr>
          <w:p w:rsidR="0076659A" w:rsidRPr="00F05296" w:rsidRDefault="0076659A" w:rsidP="0076659A">
            <w:pPr>
              <w:bidi/>
              <w:jc w:val="center"/>
              <w:rPr>
                <w:b/>
                <w:bCs/>
                <w:sz w:val="28"/>
                <w:szCs w:val="28"/>
                <w:rtl/>
                <w:lang w:bidi="ar-JO"/>
              </w:rPr>
            </w:pPr>
          </w:p>
        </w:tc>
      </w:tr>
    </w:tbl>
    <w:p w:rsidR="0076659A" w:rsidRDefault="0076659A" w:rsidP="0076659A">
      <w:pPr>
        <w:bidi/>
        <w:jc w:val="center"/>
        <w:rPr>
          <w:b/>
          <w:bCs/>
          <w:sz w:val="28"/>
          <w:szCs w:val="28"/>
          <w:rtl/>
        </w:rPr>
      </w:pPr>
    </w:p>
    <w:p w:rsidR="00CE0C80" w:rsidRDefault="00CE0C80" w:rsidP="00CE0C80">
      <w:pPr>
        <w:bidi/>
        <w:jc w:val="center"/>
        <w:rPr>
          <w:b/>
          <w:bCs/>
          <w:sz w:val="28"/>
          <w:szCs w:val="28"/>
          <w:rtl/>
        </w:rPr>
      </w:pPr>
    </w:p>
    <w:p w:rsidR="00CE0C80" w:rsidRDefault="00CE0C80" w:rsidP="00CE0C80">
      <w:pPr>
        <w:bidi/>
        <w:jc w:val="center"/>
        <w:rPr>
          <w:b/>
          <w:bCs/>
          <w:sz w:val="28"/>
          <w:szCs w:val="28"/>
          <w:rtl/>
        </w:rPr>
      </w:pPr>
    </w:p>
    <w:p w:rsidR="00CE0C80" w:rsidRDefault="00CE0C80" w:rsidP="00CE0C80">
      <w:pPr>
        <w:bidi/>
        <w:jc w:val="center"/>
        <w:rPr>
          <w:b/>
          <w:bCs/>
          <w:sz w:val="28"/>
          <w:szCs w:val="28"/>
          <w:rtl/>
        </w:rPr>
      </w:pPr>
    </w:p>
    <w:p w:rsidR="00CE0C80" w:rsidRDefault="00CE0C80" w:rsidP="00CE0C80">
      <w:pPr>
        <w:bidi/>
        <w:jc w:val="center"/>
        <w:rPr>
          <w:b/>
          <w:bCs/>
          <w:sz w:val="28"/>
          <w:szCs w:val="28"/>
          <w:rtl/>
        </w:rPr>
      </w:pPr>
    </w:p>
    <w:p w:rsidR="00CE0C80" w:rsidRDefault="00CE0C80" w:rsidP="00CE0C80">
      <w:pPr>
        <w:bidi/>
        <w:jc w:val="center"/>
        <w:rPr>
          <w:b/>
          <w:bCs/>
          <w:sz w:val="28"/>
          <w:szCs w:val="28"/>
          <w:rtl/>
        </w:rPr>
      </w:pPr>
    </w:p>
    <w:p w:rsidR="0076659A" w:rsidRDefault="0076659A" w:rsidP="0076659A">
      <w:pPr>
        <w:bidi/>
        <w:jc w:val="center"/>
        <w:rPr>
          <w:b/>
          <w:bCs/>
          <w:sz w:val="28"/>
          <w:szCs w:val="28"/>
          <w:rtl/>
        </w:rPr>
      </w:pPr>
      <w:r w:rsidRPr="00F05296">
        <w:rPr>
          <w:rFonts w:hint="cs"/>
          <w:b/>
          <w:bCs/>
          <w:sz w:val="28"/>
          <w:szCs w:val="28"/>
          <w:rtl/>
        </w:rPr>
        <w:lastRenderedPageBreak/>
        <w:t>نموذج التقييم</w:t>
      </w:r>
    </w:p>
    <w:p w:rsidR="0076659A" w:rsidRDefault="0076659A" w:rsidP="0076659A">
      <w:pPr>
        <w:bidi/>
        <w:spacing w:after="0" w:line="240" w:lineRule="auto"/>
        <w:rPr>
          <w:b/>
          <w:bCs/>
          <w:sz w:val="28"/>
          <w:szCs w:val="28"/>
          <w:rtl/>
        </w:rPr>
      </w:pPr>
      <w:r>
        <w:rPr>
          <w:rFonts w:hint="cs"/>
          <w:b/>
          <w:bCs/>
          <w:sz w:val="28"/>
          <w:szCs w:val="28"/>
          <w:rtl/>
        </w:rPr>
        <w:t>إرشادات عامة</w:t>
      </w:r>
    </w:p>
    <w:p w:rsidR="0076659A" w:rsidRDefault="0076659A" w:rsidP="0076659A">
      <w:pPr>
        <w:bidi/>
        <w:spacing w:after="0" w:line="240" w:lineRule="auto"/>
        <w:rPr>
          <w:b/>
          <w:bCs/>
          <w:sz w:val="28"/>
          <w:szCs w:val="28"/>
          <w:rtl/>
        </w:rPr>
      </w:pPr>
      <w:r>
        <w:rPr>
          <w:rFonts w:hint="cs"/>
          <w:b/>
          <w:bCs/>
          <w:sz w:val="28"/>
          <w:szCs w:val="28"/>
          <w:rtl/>
        </w:rPr>
        <w:t>يتم تقييم الكلية أو المركز او المعهد أو المؤسسة من قبل  المدير المثبت أسمه أعلاه أولا ومن ثم من عضو اللجنة الزائر</w:t>
      </w:r>
    </w:p>
    <w:p w:rsidR="0076659A" w:rsidRPr="00F05296" w:rsidRDefault="0076659A" w:rsidP="0076659A">
      <w:pPr>
        <w:bidi/>
        <w:spacing w:after="0" w:line="240" w:lineRule="auto"/>
        <w:rPr>
          <w:b/>
          <w:bCs/>
          <w:sz w:val="28"/>
          <w:szCs w:val="28"/>
          <w:rtl/>
        </w:rPr>
      </w:pPr>
      <w:r>
        <w:rPr>
          <w:rFonts w:hint="cs"/>
          <w:b/>
          <w:bCs/>
          <w:sz w:val="28"/>
          <w:szCs w:val="28"/>
          <w:rtl/>
        </w:rPr>
        <w:t>يتم التقييم على سلم من أربغ درجات على النحو الأتي:</w:t>
      </w:r>
    </w:p>
    <w:p w:rsidR="0076659A" w:rsidRPr="00F05296" w:rsidRDefault="0076659A" w:rsidP="0076659A">
      <w:pPr>
        <w:bidi/>
        <w:spacing w:after="0" w:line="240" w:lineRule="auto"/>
        <w:rPr>
          <w:b/>
          <w:bCs/>
          <w:sz w:val="28"/>
          <w:szCs w:val="28"/>
        </w:rPr>
      </w:pPr>
      <w:r w:rsidRPr="00F05296">
        <w:rPr>
          <w:rFonts w:hint="cs"/>
          <w:b/>
          <w:bCs/>
          <w:sz w:val="28"/>
          <w:szCs w:val="28"/>
          <w:rtl/>
        </w:rPr>
        <w:t>1:</w:t>
      </w:r>
      <w:r>
        <w:rPr>
          <w:rFonts w:hint="cs"/>
          <w:b/>
          <w:bCs/>
          <w:sz w:val="28"/>
          <w:szCs w:val="28"/>
          <w:rtl/>
        </w:rPr>
        <w:t>ضعيف بحاجة ملحة وضاغطة للتطوير</w:t>
      </w:r>
      <w:r>
        <w:rPr>
          <w:rFonts w:hint="cs"/>
          <w:b/>
          <w:bCs/>
          <w:sz w:val="28"/>
          <w:szCs w:val="28"/>
          <w:rtl/>
        </w:rPr>
        <w:tab/>
      </w:r>
      <w:r w:rsidRPr="00F05296">
        <w:rPr>
          <w:rFonts w:hint="cs"/>
          <w:b/>
          <w:bCs/>
          <w:sz w:val="28"/>
          <w:szCs w:val="28"/>
          <w:rtl/>
        </w:rPr>
        <w:t>2:</w:t>
      </w:r>
      <w:r>
        <w:rPr>
          <w:rFonts w:hint="cs"/>
          <w:b/>
          <w:bCs/>
          <w:sz w:val="28"/>
          <w:szCs w:val="28"/>
          <w:rtl/>
        </w:rPr>
        <w:t>مقبول ويحتاج للتطوير</w:t>
      </w:r>
      <w:r>
        <w:rPr>
          <w:rFonts w:hint="cs"/>
          <w:b/>
          <w:bCs/>
          <w:sz w:val="28"/>
          <w:szCs w:val="28"/>
          <w:rtl/>
        </w:rPr>
        <w:tab/>
      </w:r>
      <w:r w:rsidRPr="00F05296">
        <w:rPr>
          <w:rFonts w:hint="cs"/>
          <w:b/>
          <w:bCs/>
          <w:sz w:val="28"/>
          <w:szCs w:val="28"/>
          <w:rtl/>
        </w:rPr>
        <w:t>3:</w:t>
      </w:r>
      <w:r>
        <w:rPr>
          <w:rFonts w:hint="cs"/>
          <w:b/>
          <w:bCs/>
          <w:sz w:val="28"/>
          <w:szCs w:val="28"/>
          <w:rtl/>
        </w:rPr>
        <w:t>جيد ويحقق المتطلبات والتوقعات</w:t>
      </w:r>
      <w:r>
        <w:rPr>
          <w:rFonts w:hint="cs"/>
          <w:b/>
          <w:bCs/>
          <w:sz w:val="28"/>
          <w:szCs w:val="28"/>
          <w:rtl/>
        </w:rPr>
        <w:tab/>
      </w:r>
      <w:r w:rsidRPr="00F05296">
        <w:rPr>
          <w:rFonts w:hint="cs"/>
          <w:b/>
          <w:bCs/>
          <w:sz w:val="28"/>
          <w:szCs w:val="28"/>
          <w:rtl/>
        </w:rPr>
        <w:t>4:</w:t>
      </w:r>
      <w:r>
        <w:rPr>
          <w:rFonts w:hint="cs"/>
          <w:b/>
          <w:bCs/>
          <w:sz w:val="28"/>
          <w:szCs w:val="28"/>
          <w:rtl/>
        </w:rPr>
        <w:t>ممتاز وفوق التوقعات</w:t>
      </w:r>
    </w:p>
    <w:tbl>
      <w:tblPr>
        <w:tblStyle w:val="TableGrid"/>
        <w:bidiVisual/>
        <w:tblW w:w="13770" w:type="dxa"/>
        <w:tblInd w:w="-252" w:type="dxa"/>
        <w:tblLayout w:type="fixed"/>
        <w:tblLook w:val="04A0" w:firstRow="1" w:lastRow="0" w:firstColumn="1" w:lastColumn="0" w:noHBand="0" w:noVBand="1"/>
      </w:tblPr>
      <w:tblGrid>
        <w:gridCol w:w="630"/>
        <w:gridCol w:w="5850"/>
        <w:gridCol w:w="720"/>
        <w:gridCol w:w="720"/>
        <w:gridCol w:w="720"/>
        <w:gridCol w:w="720"/>
        <w:gridCol w:w="720"/>
        <w:gridCol w:w="720"/>
        <w:gridCol w:w="720"/>
        <w:gridCol w:w="720"/>
        <w:gridCol w:w="1530"/>
      </w:tblGrid>
      <w:tr w:rsidR="0076659A" w:rsidRPr="00F05296" w:rsidTr="0076659A">
        <w:trPr>
          <w:trHeight w:val="654"/>
        </w:trPr>
        <w:tc>
          <w:tcPr>
            <w:tcW w:w="630" w:type="dxa"/>
            <w:vMerge w:val="restart"/>
          </w:tcPr>
          <w:p w:rsidR="0076659A" w:rsidRPr="00F05296" w:rsidRDefault="0076659A" w:rsidP="0076659A">
            <w:pPr>
              <w:bidi/>
              <w:jc w:val="center"/>
              <w:rPr>
                <w:b/>
                <w:bCs/>
                <w:sz w:val="28"/>
                <w:szCs w:val="28"/>
                <w:rtl/>
                <w:lang w:bidi="ar-JO"/>
              </w:rPr>
            </w:pPr>
            <w:r w:rsidRPr="00F05296">
              <w:rPr>
                <w:rFonts w:hint="cs"/>
                <w:b/>
                <w:bCs/>
                <w:sz w:val="28"/>
                <w:szCs w:val="28"/>
                <w:rtl/>
                <w:lang w:bidi="ar-JO"/>
              </w:rPr>
              <w:t>م</w:t>
            </w:r>
          </w:p>
        </w:tc>
        <w:tc>
          <w:tcPr>
            <w:tcW w:w="5850" w:type="dxa"/>
            <w:vMerge w:val="restart"/>
          </w:tcPr>
          <w:p w:rsidR="0076659A" w:rsidRDefault="0076659A" w:rsidP="0076659A">
            <w:pPr>
              <w:bidi/>
              <w:jc w:val="center"/>
              <w:rPr>
                <w:b/>
                <w:bCs/>
                <w:sz w:val="28"/>
                <w:szCs w:val="28"/>
                <w:rtl/>
                <w:lang w:bidi="ar-JO"/>
              </w:rPr>
            </w:pPr>
            <w:r>
              <w:rPr>
                <w:rFonts w:hint="cs"/>
                <w:b/>
                <w:bCs/>
                <w:sz w:val="28"/>
                <w:szCs w:val="28"/>
                <w:rtl/>
                <w:lang w:bidi="ar-JO"/>
              </w:rPr>
              <w:t>عناصر التقييم (8)</w:t>
            </w:r>
          </w:p>
          <w:p w:rsidR="0076659A" w:rsidRPr="00F05296" w:rsidRDefault="0076659A" w:rsidP="0076659A">
            <w:pPr>
              <w:bidi/>
              <w:jc w:val="center"/>
              <w:rPr>
                <w:b/>
                <w:bCs/>
                <w:sz w:val="28"/>
                <w:szCs w:val="28"/>
                <w:rtl/>
                <w:lang w:bidi="ar-JO"/>
              </w:rPr>
            </w:pPr>
            <w:r>
              <w:rPr>
                <w:rFonts w:hint="cs"/>
                <w:b/>
                <w:bCs/>
                <w:sz w:val="28"/>
                <w:szCs w:val="28"/>
                <w:rtl/>
                <w:lang w:bidi="ar-JO"/>
              </w:rPr>
              <w:t>البنود(36)</w:t>
            </w:r>
          </w:p>
        </w:tc>
        <w:tc>
          <w:tcPr>
            <w:tcW w:w="1440" w:type="dxa"/>
            <w:gridSpan w:val="2"/>
            <w:tcBorders>
              <w:bottom w:val="single" w:sz="4" w:space="0" w:color="auto"/>
            </w:tcBorders>
          </w:tcPr>
          <w:p w:rsidR="0076659A" w:rsidRPr="00F05296" w:rsidRDefault="0076659A" w:rsidP="0076659A">
            <w:pPr>
              <w:bidi/>
              <w:jc w:val="center"/>
              <w:rPr>
                <w:b/>
                <w:bCs/>
                <w:sz w:val="28"/>
                <w:szCs w:val="28"/>
                <w:rtl/>
                <w:lang w:bidi="ar-JO"/>
              </w:rPr>
            </w:pPr>
            <w:r>
              <w:rPr>
                <w:rFonts w:hint="cs"/>
                <w:b/>
                <w:bCs/>
                <w:sz w:val="28"/>
                <w:szCs w:val="28"/>
                <w:rtl/>
                <w:lang w:bidi="ar-JO"/>
              </w:rPr>
              <w:t>1</w:t>
            </w:r>
          </w:p>
        </w:tc>
        <w:tc>
          <w:tcPr>
            <w:tcW w:w="1440" w:type="dxa"/>
            <w:gridSpan w:val="2"/>
            <w:tcBorders>
              <w:bottom w:val="single" w:sz="4" w:space="0" w:color="auto"/>
            </w:tcBorders>
          </w:tcPr>
          <w:p w:rsidR="0076659A" w:rsidRPr="00F05296" w:rsidRDefault="0076659A" w:rsidP="0076659A">
            <w:pPr>
              <w:bidi/>
              <w:jc w:val="center"/>
              <w:rPr>
                <w:b/>
                <w:bCs/>
                <w:sz w:val="28"/>
                <w:szCs w:val="28"/>
                <w:rtl/>
                <w:lang w:bidi="ar-JO"/>
              </w:rPr>
            </w:pPr>
            <w:r>
              <w:rPr>
                <w:rFonts w:hint="cs"/>
                <w:b/>
                <w:bCs/>
                <w:sz w:val="28"/>
                <w:szCs w:val="28"/>
                <w:rtl/>
                <w:lang w:bidi="ar-JO"/>
              </w:rPr>
              <w:t>2</w:t>
            </w:r>
          </w:p>
        </w:tc>
        <w:tc>
          <w:tcPr>
            <w:tcW w:w="1440" w:type="dxa"/>
            <w:gridSpan w:val="2"/>
            <w:tcBorders>
              <w:bottom w:val="single" w:sz="4" w:space="0" w:color="auto"/>
            </w:tcBorders>
          </w:tcPr>
          <w:p w:rsidR="0076659A" w:rsidRPr="00F05296" w:rsidRDefault="0076659A" w:rsidP="0076659A">
            <w:pPr>
              <w:bidi/>
              <w:jc w:val="center"/>
              <w:rPr>
                <w:b/>
                <w:bCs/>
                <w:sz w:val="28"/>
                <w:szCs w:val="28"/>
                <w:rtl/>
                <w:lang w:bidi="ar-JO"/>
              </w:rPr>
            </w:pPr>
            <w:r>
              <w:rPr>
                <w:rFonts w:hint="cs"/>
                <w:b/>
                <w:bCs/>
                <w:sz w:val="28"/>
                <w:szCs w:val="28"/>
                <w:rtl/>
                <w:lang w:bidi="ar-JO"/>
              </w:rPr>
              <w:t>3</w:t>
            </w:r>
          </w:p>
        </w:tc>
        <w:tc>
          <w:tcPr>
            <w:tcW w:w="1440" w:type="dxa"/>
            <w:gridSpan w:val="2"/>
            <w:tcBorders>
              <w:bottom w:val="single" w:sz="4" w:space="0" w:color="auto"/>
            </w:tcBorders>
          </w:tcPr>
          <w:p w:rsidR="0076659A" w:rsidRPr="00F05296" w:rsidRDefault="0076659A" w:rsidP="0076659A">
            <w:pPr>
              <w:bidi/>
              <w:jc w:val="center"/>
              <w:rPr>
                <w:b/>
                <w:bCs/>
                <w:sz w:val="28"/>
                <w:szCs w:val="28"/>
                <w:rtl/>
                <w:lang w:bidi="ar-JO"/>
              </w:rPr>
            </w:pPr>
            <w:r>
              <w:rPr>
                <w:rFonts w:hint="cs"/>
                <w:b/>
                <w:bCs/>
                <w:sz w:val="28"/>
                <w:szCs w:val="28"/>
                <w:rtl/>
                <w:lang w:bidi="ar-JO"/>
              </w:rPr>
              <w:t>4</w:t>
            </w:r>
          </w:p>
        </w:tc>
        <w:tc>
          <w:tcPr>
            <w:tcW w:w="1530" w:type="dxa"/>
            <w:tcBorders>
              <w:bottom w:val="single" w:sz="4" w:space="0" w:color="auto"/>
            </w:tcBorders>
          </w:tcPr>
          <w:p w:rsidR="0076659A" w:rsidRPr="00F05296" w:rsidRDefault="0076659A" w:rsidP="0076659A">
            <w:pPr>
              <w:bidi/>
              <w:jc w:val="center"/>
              <w:rPr>
                <w:b/>
                <w:bCs/>
                <w:sz w:val="28"/>
                <w:szCs w:val="28"/>
                <w:rtl/>
                <w:lang w:bidi="ar-JO"/>
              </w:rPr>
            </w:pPr>
            <w:r w:rsidRPr="00F05296">
              <w:rPr>
                <w:rFonts w:hint="cs"/>
                <w:b/>
                <w:bCs/>
                <w:sz w:val="28"/>
                <w:szCs w:val="28"/>
                <w:rtl/>
                <w:lang w:bidi="ar-JO"/>
              </w:rPr>
              <w:t>ملاحظات</w:t>
            </w:r>
          </w:p>
        </w:tc>
      </w:tr>
      <w:tr w:rsidR="0076659A" w:rsidRPr="00F05296" w:rsidTr="0076659A">
        <w:trPr>
          <w:trHeight w:val="654"/>
        </w:trPr>
        <w:tc>
          <w:tcPr>
            <w:tcW w:w="630" w:type="dxa"/>
            <w:vMerge/>
            <w:tcBorders>
              <w:bottom w:val="single" w:sz="4" w:space="0" w:color="auto"/>
            </w:tcBorders>
          </w:tcPr>
          <w:p w:rsidR="0076659A" w:rsidRPr="00F05296" w:rsidRDefault="0076659A" w:rsidP="0076659A">
            <w:pPr>
              <w:bidi/>
              <w:jc w:val="center"/>
              <w:rPr>
                <w:b/>
                <w:bCs/>
                <w:sz w:val="28"/>
                <w:szCs w:val="28"/>
                <w:rtl/>
                <w:lang w:bidi="ar-JO"/>
              </w:rPr>
            </w:pPr>
          </w:p>
        </w:tc>
        <w:tc>
          <w:tcPr>
            <w:tcW w:w="5850" w:type="dxa"/>
            <w:vMerge/>
            <w:tcBorders>
              <w:bottom w:val="single" w:sz="4" w:space="0" w:color="auto"/>
            </w:tcBorders>
          </w:tcPr>
          <w:p w:rsidR="0076659A" w:rsidRPr="00F05296" w:rsidRDefault="0076659A" w:rsidP="0076659A">
            <w:pPr>
              <w:bidi/>
              <w:jc w:val="center"/>
              <w:rPr>
                <w:b/>
                <w:bCs/>
                <w:sz w:val="28"/>
                <w:szCs w:val="28"/>
                <w:rtl/>
                <w:lang w:bidi="ar-JO"/>
              </w:rPr>
            </w:pPr>
          </w:p>
        </w:tc>
        <w:tc>
          <w:tcPr>
            <w:tcW w:w="720" w:type="dxa"/>
            <w:tcBorders>
              <w:bottom w:val="single" w:sz="4" w:space="0" w:color="auto"/>
            </w:tcBorders>
          </w:tcPr>
          <w:p w:rsidR="0076659A" w:rsidRPr="00F05296" w:rsidRDefault="0076659A" w:rsidP="0076659A">
            <w:pPr>
              <w:bidi/>
              <w:jc w:val="center"/>
              <w:rPr>
                <w:b/>
                <w:bCs/>
                <w:sz w:val="24"/>
                <w:szCs w:val="24"/>
                <w:rtl/>
                <w:lang w:bidi="ar-JO"/>
              </w:rPr>
            </w:pPr>
            <w:r w:rsidRPr="00F05296">
              <w:rPr>
                <w:rFonts w:hint="cs"/>
                <w:b/>
                <w:bCs/>
                <w:sz w:val="24"/>
                <w:szCs w:val="24"/>
                <w:rtl/>
                <w:lang w:bidi="ar-JO"/>
              </w:rPr>
              <w:t>راي المدير</w:t>
            </w:r>
          </w:p>
        </w:tc>
        <w:tc>
          <w:tcPr>
            <w:tcW w:w="720" w:type="dxa"/>
            <w:tcBorders>
              <w:bottom w:val="single" w:sz="4" w:space="0" w:color="auto"/>
            </w:tcBorders>
          </w:tcPr>
          <w:p w:rsidR="0076659A" w:rsidRPr="00F05296" w:rsidRDefault="0076659A" w:rsidP="0076659A">
            <w:pPr>
              <w:bidi/>
              <w:jc w:val="center"/>
              <w:rPr>
                <w:b/>
                <w:bCs/>
                <w:sz w:val="24"/>
                <w:szCs w:val="24"/>
                <w:rtl/>
                <w:lang w:bidi="ar-JO"/>
              </w:rPr>
            </w:pPr>
            <w:r w:rsidRPr="00F05296">
              <w:rPr>
                <w:rFonts w:hint="cs"/>
                <w:b/>
                <w:bCs/>
                <w:sz w:val="24"/>
                <w:szCs w:val="24"/>
                <w:rtl/>
                <w:lang w:bidi="ar-JO"/>
              </w:rPr>
              <w:t xml:space="preserve">راي الزائر المقيًم </w:t>
            </w:r>
          </w:p>
        </w:tc>
        <w:tc>
          <w:tcPr>
            <w:tcW w:w="720" w:type="dxa"/>
            <w:tcBorders>
              <w:bottom w:val="single" w:sz="4" w:space="0" w:color="auto"/>
            </w:tcBorders>
          </w:tcPr>
          <w:p w:rsidR="0076659A" w:rsidRPr="00F05296" w:rsidRDefault="0076659A" w:rsidP="0076659A">
            <w:pPr>
              <w:bidi/>
              <w:jc w:val="center"/>
              <w:rPr>
                <w:b/>
                <w:bCs/>
                <w:sz w:val="24"/>
                <w:szCs w:val="24"/>
                <w:rtl/>
                <w:lang w:bidi="ar-JO"/>
              </w:rPr>
            </w:pPr>
            <w:r w:rsidRPr="00F05296">
              <w:rPr>
                <w:rFonts w:hint="cs"/>
                <w:b/>
                <w:bCs/>
                <w:sz w:val="24"/>
                <w:szCs w:val="24"/>
                <w:rtl/>
                <w:lang w:bidi="ar-JO"/>
              </w:rPr>
              <w:t>راي المدير</w:t>
            </w:r>
          </w:p>
        </w:tc>
        <w:tc>
          <w:tcPr>
            <w:tcW w:w="720" w:type="dxa"/>
            <w:tcBorders>
              <w:bottom w:val="single" w:sz="4" w:space="0" w:color="auto"/>
            </w:tcBorders>
          </w:tcPr>
          <w:p w:rsidR="0076659A" w:rsidRPr="00F05296" w:rsidRDefault="0076659A" w:rsidP="0076659A">
            <w:pPr>
              <w:bidi/>
              <w:jc w:val="center"/>
              <w:rPr>
                <w:b/>
                <w:bCs/>
                <w:sz w:val="24"/>
                <w:szCs w:val="24"/>
                <w:rtl/>
                <w:lang w:bidi="ar-JO"/>
              </w:rPr>
            </w:pPr>
            <w:r w:rsidRPr="00F05296">
              <w:rPr>
                <w:rFonts w:hint="cs"/>
                <w:b/>
                <w:bCs/>
                <w:sz w:val="24"/>
                <w:szCs w:val="24"/>
                <w:rtl/>
                <w:lang w:bidi="ar-JO"/>
              </w:rPr>
              <w:t xml:space="preserve">راي الزائر المقيًم </w:t>
            </w:r>
          </w:p>
        </w:tc>
        <w:tc>
          <w:tcPr>
            <w:tcW w:w="720" w:type="dxa"/>
            <w:tcBorders>
              <w:bottom w:val="single" w:sz="4" w:space="0" w:color="auto"/>
            </w:tcBorders>
          </w:tcPr>
          <w:p w:rsidR="0076659A" w:rsidRPr="00F05296" w:rsidRDefault="0076659A" w:rsidP="0076659A">
            <w:pPr>
              <w:bidi/>
              <w:jc w:val="center"/>
              <w:rPr>
                <w:b/>
                <w:bCs/>
                <w:sz w:val="24"/>
                <w:szCs w:val="24"/>
                <w:rtl/>
                <w:lang w:bidi="ar-JO"/>
              </w:rPr>
            </w:pPr>
            <w:r w:rsidRPr="00F05296">
              <w:rPr>
                <w:rFonts w:hint="cs"/>
                <w:b/>
                <w:bCs/>
                <w:sz w:val="24"/>
                <w:szCs w:val="24"/>
                <w:rtl/>
                <w:lang w:bidi="ar-JO"/>
              </w:rPr>
              <w:t>راي المدير</w:t>
            </w:r>
          </w:p>
        </w:tc>
        <w:tc>
          <w:tcPr>
            <w:tcW w:w="720" w:type="dxa"/>
            <w:tcBorders>
              <w:bottom w:val="single" w:sz="4" w:space="0" w:color="auto"/>
            </w:tcBorders>
          </w:tcPr>
          <w:p w:rsidR="0076659A" w:rsidRPr="00F05296" w:rsidRDefault="0076659A" w:rsidP="0076659A">
            <w:pPr>
              <w:bidi/>
              <w:jc w:val="center"/>
              <w:rPr>
                <w:b/>
                <w:bCs/>
                <w:sz w:val="24"/>
                <w:szCs w:val="24"/>
                <w:rtl/>
                <w:lang w:bidi="ar-JO"/>
              </w:rPr>
            </w:pPr>
            <w:r w:rsidRPr="00F05296">
              <w:rPr>
                <w:rFonts w:hint="cs"/>
                <w:b/>
                <w:bCs/>
                <w:sz w:val="24"/>
                <w:szCs w:val="24"/>
                <w:rtl/>
                <w:lang w:bidi="ar-JO"/>
              </w:rPr>
              <w:t xml:space="preserve">راي الزائر المقيًم </w:t>
            </w:r>
          </w:p>
        </w:tc>
        <w:tc>
          <w:tcPr>
            <w:tcW w:w="720" w:type="dxa"/>
            <w:tcBorders>
              <w:bottom w:val="single" w:sz="4" w:space="0" w:color="auto"/>
            </w:tcBorders>
          </w:tcPr>
          <w:p w:rsidR="0076659A" w:rsidRPr="00F05296" w:rsidRDefault="0076659A" w:rsidP="0076659A">
            <w:pPr>
              <w:bidi/>
              <w:jc w:val="center"/>
              <w:rPr>
                <w:b/>
                <w:bCs/>
                <w:sz w:val="24"/>
                <w:szCs w:val="24"/>
                <w:rtl/>
                <w:lang w:bidi="ar-JO"/>
              </w:rPr>
            </w:pPr>
            <w:r w:rsidRPr="00F05296">
              <w:rPr>
                <w:rFonts w:hint="cs"/>
                <w:b/>
                <w:bCs/>
                <w:sz w:val="24"/>
                <w:szCs w:val="24"/>
                <w:rtl/>
                <w:lang w:bidi="ar-JO"/>
              </w:rPr>
              <w:t>راي المدير</w:t>
            </w:r>
          </w:p>
        </w:tc>
        <w:tc>
          <w:tcPr>
            <w:tcW w:w="720" w:type="dxa"/>
            <w:tcBorders>
              <w:bottom w:val="single" w:sz="4" w:space="0" w:color="auto"/>
            </w:tcBorders>
          </w:tcPr>
          <w:p w:rsidR="0076659A" w:rsidRPr="00F05296" w:rsidRDefault="0076659A" w:rsidP="0076659A">
            <w:pPr>
              <w:bidi/>
              <w:jc w:val="center"/>
              <w:rPr>
                <w:b/>
                <w:bCs/>
                <w:sz w:val="24"/>
                <w:szCs w:val="24"/>
                <w:rtl/>
                <w:lang w:bidi="ar-JO"/>
              </w:rPr>
            </w:pPr>
            <w:r w:rsidRPr="00F05296">
              <w:rPr>
                <w:rFonts w:hint="cs"/>
                <w:b/>
                <w:bCs/>
                <w:sz w:val="24"/>
                <w:szCs w:val="24"/>
                <w:rtl/>
                <w:lang w:bidi="ar-JO"/>
              </w:rPr>
              <w:t xml:space="preserve">راي الزائر المقيًم </w:t>
            </w:r>
          </w:p>
        </w:tc>
        <w:tc>
          <w:tcPr>
            <w:tcW w:w="1530" w:type="dxa"/>
            <w:tcBorders>
              <w:bottom w:val="single" w:sz="4" w:space="0" w:color="auto"/>
            </w:tcBorders>
          </w:tcPr>
          <w:p w:rsidR="0076659A" w:rsidRPr="00F05296" w:rsidRDefault="0076659A" w:rsidP="0076659A">
            <w:pPr>
              <w:bidi/>
              <w:jc w:val="center"/>
              <w:rPr>
                <w:b/>
                <w:bCs/>
                <w:sz w:val="28"/>
                <w:szCs w:val="28"/>
                <w:rtl/>
                <w:lang w:bidi="ar-JO"/>
              </w:rPr>
            </w:pPr>
          </w:p>
        </w:tc>
      </w:tr>
      <w:tr w:rsidR="0076659A" w:rsidRPr="00F05296" w:rsidTr="0076659A">
        <w:tc>
          <w:tcPr>
            <w:tcW w:w="630" w:type="dxa"/>
          </w:tcPr>
          <w:p w:rsidR="0076659A" w:rsidRPr="00F05296" w:rsidRDefault="0076659A" w:rsidP="0076659A">
            <w:pPr>
              <w:bidi/>
              <w:jc w:val="center"/>
              <w:rPr>
                <w:b/>
                <w:bCs/>
                <w:sz w:val="28"/>
                <w:szCs w:val="28"/>
                <w:rtl/>
                <w:lang w:bidi="ar-JO"/>
              </w:rPr>
            </w:pPr>
            <w:r w:rsidRPr="00F05296">
              <w:rPr>
                <w:rFonts w:hint="cs"/>
                <w:b/>
                <w:bCs/>
                <w:sz w:val="28"/>
                <w:szCs w:val="28"/>
                <w:rtl/>
                <w:lang w:bidi="ar-JO"/>
              </w:rPr>
              <w:t>1</w:t>
            </w:r>
          </w:p>
        </w:tc>
        <w:tc>
          <w:tcPr>
            <w:tcW w:w="5850" w:type="dxa"/>
          </w:tcPr>
          <w:p w:rsidR="0076659A" w:rsidRPr="00F05296" w:rsidRDefault="0076659A" w:rsidP="0076659A">
            <w:pPr>
              <w:bidi/>
              <w:rPr>
                <w:b/>
                <w:bCs/>
                <w:sz w:val="28"/>
                <w:szCs w:val="28"/>
                <w:rtl/>
                <w:lang w:bidi="ar-JO"/>
              </w:rPr>
            </w:pPr>
            <w:r w:rsidRPr="00F05296">
              <w:rPr>
                <w:rFonts w:hint="cs"/>
                <w:b/>
                <w:bCs/>
                <w:sz w:val="28"/>
                <w:szCs w:val="28"/>
                <w:rtl/>
                <w:lang w:bidi="ar-JO"/>
              </w:rPr>
              <w:t>كفاءة الأداء ذات الصلة بالطلاب أو الطالبات</w:t>
            </w:r>
            <w:r>
              <w:rPr>
                <w:rFonts w:hint="cs"/>
                <w:b/>
                <w:bCs/>
                <w:sz w:val="28"/>
                <w:szCs w:val="28"/>
                <w:rtl/>
                <w:lang w:bidi="ar-JO"/>
              </w:rPr>
              <w:t>(16)</w:t>
            </w: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1530" w:type="dxa"/>
          </w:tcPr>
          <w:p w:rsidR="0076659A" w:rsidRPr="00F05296" w:rsidRDefault="0076659A" w:rsidP="0076659A">
            <w:pPr>
              <w:bidi/>
              <w:jc w:val="center"/>
              <w:rPr>
                <w:b/>
                <w:bCs/>
                <w:sz w:val="28"/>
                <w:szCs w:val="28"/>
                <w:rtl/>
                <w:lang w:bidi="ar-JO"/>
              </w:rPr>
            </w:pPr>
          </w:p>
        </w:tc>
      </w:tr>
      <w:tr w:rsidR="0076659A" w:rsidRPr="00F05296" w:rsidTr="0076659A">
        <w:tc>
          <w:tcPr>
            <w:tcW w:w="630" w:type="dxa"/>
          </w:tcPr>
          <w:p w:rsidR="0076659A" w:rsidRPr="00581F8F" w:rsidRDefault="0076659A" w:rsidP="0076659A">
            <w:pPr>
              <w:bidi/>
              <w:jc w:val="center"/>
              <w:rPr>
                <w:sz w:val="28"/>
                <w:szCs w:val="28"/>
                <w:lang w:bidi="ar-JO"/>
              </w:rPr>
            </w:pPr>
            <w:r w:rsidRPr="00581F8F">
              <w:rPr>
                <w:sz w:val="28"/>
                <w:szCs w:val="28"/>
                <w:lang w:bidi="ar-JO"/>
              </w:rPr>
              <w:t>1.1</w:t>
            </w:r>
          </w:p>
        </w:tc>
        <w:tc>
          <w:tcPr>
            <w:tcW w:w="5850" w:type="dxa"/>
          </w:tcPr>
          <w:p w:rsidR="0076659A" w:rsidRPr="00581F8F" w:rsidRDefault="0076659A" w:rsidP="0076659A">
            <w:pPr>
              <w:autoSpaceDE w:val="0"/>
              <w:autoSpaceDN w:val="0"/>
              <w:bidi/>
              <w:adjustRightInd w:val="0"/>
              <w:rPr>
                <w:rFonts w:ascii="Arial" w:hAnsi="Arial"/>
                <w:color w:val="000000"/>
                <w:sz w:val="28"/>
                <w:szCs w:val="28"/>
              </w:rPr>
            </w:pPr>
            <w:r w:rsidRPr="00581F8F">
              <w:rPr>
                <w:rFonts w:ascii="Arial" w:hAnsi="Arial" w:hint="cs"/>
                <w:color w:val="000000"/>
                <w:sz w:val="28"/>
                <w:szCs w:val="28"/>
                <w:rtl/>
              </w:rPr>
              <w:t xml:space="preserve">مدى توافر منظومة دعم أكاديمي تنموي  تكيفي (توجيه وارشاد)للطلاب على نحو نظامي ومستمر </w:t>
            </w: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1530" w:type="dxa"/>
          </w:tcPr>
          <w:p w:rsidR="0076659A" w:rsidRPr="00F05296" w:rsidRDefault="0076659A" w:rsidP="0076659A">
            <w:pPr>
              <w:bidi/>
              <w:jc w:val="center"/>
              <w:rPr>
                <w:b/>
                <w:bCs/>
                <w:sz w:val="28"/>
                <w:szCs w:val="28"/>
                <w:rtl/>
                <w:lang w:bidi="ar-JO"/>
              </w:rPr>
            </w:pPr>
          </w:p>
        </w:tc>
      </w:tr>
      <w:tr w:rsidR="0076659A" w:rsidRPr="00F05296" w:rsidTr="0076659A">
        <w:tc>
          <w:tcPr>
            <w:tcW w:w="630" w:type="dxa"/>
          </w:tcPr>
          <w:p w:rsidR="0076659A" w:rsidRPr="00581F8F" w:rsidRDefault="0076659A" w:rsidP="0076659A">
            <w:pPr>
              <w:bidi/>
              <w:jc w:val="center"/>
              <w:rPr>
                <w:sz w:val="28"/>
                <w:szCs w:val="28"/>
                <w:rtl/>
                <w:lang w:bidi="ar-JO"/>
              </w:rPr>
            </w:pPr>
            <w:r w:rsidRPr="00581F8F">
              <w:rPr>
                <w:sz w:val="28"/>
                <w:szCs w:val="28"/>
                <w:lang w:bidi="ar-JO"/>
              </w:rPr>
              <w:t>1.2</w:t>
            </w:r>
          </w:p>
        </w:tc>
        <w:tc>
          <w:tcPr>
            <w:tcW w:w="5850" w:type="dxa"/>
          </w:tcPr>
          <w:p w:rsidR="0076659A" w:rsidRPr="00581F8F" w:rsidRDefault="0076659A" w:rsidP="0076659A">
            <w:pPr>
              <w:autoSpaceDE w:val="0"/>
              <w:autoSpaceDN w:val="0"/>
              <w:bidi/>
              <w:adjustRightInd w:val="0"/>
              <w:rPr>
                <w:rFonts w:ascii="Arial" w:hAnsi="Arial"/>
                <w:color w:val="000000"/>
                <w:sz w:val="28"/>
                <w:szCs w:val="28"/>
                <w:rtl/>
                <w:lang w:bidi="ar-JO"/>
              </w:rPr>
            </w:pPr>
            <w:r w:rsidRPr="00581F8F">
              <w:rPr>
                <w:rFonts w:ascii="Arial" w:hAnsi="Arial" w:hint="cs"/>
                <w:color w:val="000000"/>
                <w:sz w:val="28"/>
                <w:szCs w:val="28"/>
                <w:rtl/>
              </w:rPr>
              <w:t>مدى توفر فرص يمارس من خلالها الطلاب أنشطة مساندة مرتبطة بالبيئة والفن والرياضة وخدمة المجتمع</w:t>
            </w:r>
            <w:r w:rsidRPr="00581F8F">
              <w:rPr>
                <w:rFonts w:ascii="Arial" w:hAnsi="Arial"/>
                <w:color w:val="000000"/>
                <w:sz w:val="28"/>
                <w:szCs w:val="28"/>
              </w:rPr>
              <w:t xml:space="preserve"> </w:t>
            </w: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1530" w:type="dxa"/>
          </w:tcPr>
          <w:p w:rsidR="0076659A" w:rsidRPr="00F05296" w:rsidRDefault="0076659A" w:rsidP="0076659A">
            <w:pPr>
              <w:bidi/>
              <w:jc w:val="center"/>
              <w:rPr>
                <w:b/>
                <w:bCs/>
                <w:sz w:val="28"/>
                <w:szCs w:val="28"/>
                <w:rtl/>
                <w:lang w:bidi="ar-JO"/>
              </w:rPr>
            </w:pPr>
          </w:p>
        </w:tc>
      </w:tr>
      <w:tr w:rsidR="0076659A" w:rsidRPr="00F05296" w:rsidTr="0076659A">
        <w:tc>
          <w:tcPr>
            <w:tcW w:w="630" w:type="dxa"/>
          </w:tcPr>
          <w:p w:rsidR="0076659A" w:rsidRPr="00581F8F" w:rsidRDefault="0076659A" w:rsidP="0076659A">
            <w:pPr>
              <w:bidi/>
              <w:jc w:val="center"/>
              <w:rPr>
                <w:sz w:val="28"/>
                <w:szCs w:val="28"/>
                <w:rtl/>
                <w:lang w:bidi="ar-JO"/>
              </w:rPr>
            </w:pPr>
            <w:r w:rsidRPr="00581F8F">
              <w:rPr>
                <w:sz w:val="28"/>
                <w:szCs w:val="28"/>
                <w:lang w:bidi="ar-JO"/>
              </w:rPr>
              <w:t>1.3</w:t>
            </w:r>
          </w:p>
        </w:tc>
        <w:tc>
          <w:tcPr>
            <w:tcW w:w="5850" w:type="dxa"/>
          </w:tcPr>
          <w:p w:rsidR="0076659A" w:rsidRPr="00581F8F" w:rsidRDefault="0076659A" w:rsidP="0076659A">
            <w:pPr>
              <w:autoSpaceDE w:val="0"/>
              <w:autoSpaceDN w:val="0"/>
              <w:bidi/>
              <w:adjustRightInd w:val="0"/>
              <w:rPr>
                <w:rFonts w:ascii="Arial" w:hAnsi="Arial"/>
                <w:color w:val="000000"/>
                <w:sz w:val="28"/>
                <w:szCs w:val="28"/>
                <w:rtl/>
                <w:lang w:bidi="ar-JO"/>
              </w:rPr>
            </w:pPr>
            <w:r w:rsidRPr="00581F8F">
              <w:rPr>
                <w:rFonts w:ascii="Arial" w:hAnsi="Arial" w:hint="cs"/>
                <w:color w:val="000000"/>
                <w:sz w:val="28"/>
                <w:szCs w:val="28"/>
                <w:rtl/>
              </w:rPr>
              <w:t xml:space="preserve">مدى توافر منظومة أو شبكة من البيانات والمعلومات ذات الصلة بفرص العمل للطلاب وللخريجين على حد سواء </w:t>
            </w: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1530" w:type="dxa"/>
          </w:tcPr>
          <w:p w:rsidR="0076659A" w:rsidRPr="00F05296" w:rsidRDefault="0076659A" w:rsidP="0076659A">
            <w:pPr>
              <w:bidi/>
              <w:jc w:val="center"/>
              <w:rPr>
                <w:b/>
                <w:bCs/>
                <w:sz w:val="28"/>
                <w:szCs w:val="28"/>
                <w:rtl/>
                <w:lang w:bidi="ar-JO"/>
              </w:rPr>
            </w:pPr>
          </w:p>
        </w:tc>
      </w:tr>
      <w:tr w:rsidR="0076659A" w:rsidRPr="00F05296" w:rsidTr="0076659A">
        <w:tc>
          <w:tcPr>
            <w:tcW w:w="630" w:type="dxa"/>
          </w:tcPr>
          <w:p w:rsidR="0076659A" w:rsidRPr="00581F8F" w:rsidRDefault="0076659A" w:rsidP="0076659A">
            <w:pPr>
              <w:bidi/>
              <w:jc w:val="center"/>
              <w:rPr>
                <w:sz w:val="28"/>
                <w:szCs w:val="28"/>
                <w:lang w:bidi="ar-JO"/>
              </w:rPr>
            </w:pPr>
            <w:r w:rsidRPr="00581F8F">
              <w:rPr>
                <w:sz w:val="28"/>
                <w:szCs w:val="28"/>
                <w:lang w:bidi="ar-JO"/>
              </w:rPr>
              <w:t>1.4</w:t>
            </w:r>
          </w:p>
        </w:tc>
        <w:tc>
          <w:tcPr>
            <w:tcW w:w="5850" w:type="dxa"/>
          </w:tcPr>
          <w:p w:rsidR="0076659A" w:rsidRPr="00581F8F" w:rsidRDefault="0076659A" w:rsidP="0076659A">
            <w:pPr>
              <w:autoSpaceDE w:val="0"/>
              <w:autoSpaceDN w:val="0"/>
              <w:bidi/>
              <w:adjustRightInd w:val="0"/>
              <w:rPr>
                <w:rFonts w:ascii="Arial" w:hAnsi="Arial"/>
                <w:color w:val="000000"/>
                <w:sz w:val="28"/>
                <w:szCs w:val="28"/>
                <w:rtl/>
                <w:lang w:bidi="ar-JO"/>
              </w:rPr>
            </w:pPr>
            <w:r w:rsidRPr="00581F8F">
              <w:rPr>
                <w:rFonts w:ascii="Arial" w:hAnsi="Arial" w:hint="cs"/>
                <w:color w:val="000000"/>
                <w:sz w:val="28"/>
                <w:szCs w:val="28"/>
                <w:rtl/>
                <w:lang w:bidi="ar-JO"/>
              </w:rPr>
              <w:t xml:space="preserve">مدى تطابق نسب القبول والنجاح والتسرب مع المعايير المعتمدة </w:t>
            </w: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1530" w:type="dxa"/>
          </w:tcPr>
          <w:p w:rsidR="0076659A" w:rsidRPr="00F05296" w:rsidRDefault="0076659A" w:rsidP="0076659A">
            <w:pPr>
              <w:bidi/>
              <w:jc w:val="center"/>
              <w:rPr>
                <w:b/>
                <w:bCs/>
                <w:sz w:val="28"/>
                <w:szCs w:val="28"/>
                <w:rtl/>
                <w:lang w:bidi="ar-JO"/>
              </w:rPr>
            </w:pPr>
          </w:p>
        </w:tc>
      </w:tr>
      <w:tr w:rsidR="0076659A" w:rsidRPr="00F05296" w:rsidTr="0076659A">
        <w:tc>
          <w:tcPr>
            <w:tcW w:w="630" w:type="dxa"/>
          </w:tcPr>
          <w:p w:rsidR="0076659A" w:rsidRPr="00581F8F" w:rsidRDefault="0076659A" w:rsidP="0076659A">
            <w:pPr>
              <w:bidi/>
              <w:rPr>
                <w:sz w:val="28"/>
                <w:szCs w:val="28"/>
                <w:lang w:bidi="ar-JO"/>
              </w:rPr>
            </w:pPr>
          </w:p>
        </w:tc>
        <w:tc>
          <w:tcPr>
            <w:tcW w:w="5850" w:type="dxa"/>
          </w:tcPr>
          <w:p w:rsidR="0076659A" w:rsidRPr="00581F8F" w:rsidRDefault="0076659A" w:rsidP="0076659A">
            <w:pPr>
              <w:bidi/>
              <w:rPr>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1530" w:type="dxa"/>
          </w:tcPr>
          <w:p w:rsidR="0076659A" w:rsidRPr="00F05296" w:rsidRDefault="0076659A" w:rsidP="0076659A">
            <w:pPr>
              <w:bidi/>
              <w:jc w:val="center"/>
              <w:rPr>
                <w:b/>
                <w:bCs/>
                <w:sz w:val="28"/>
                <w:szCs w:val="28"/>
                <w:rtl/>
                <w:lang w:bidi="ar-JO"/>
              </w:rPr>
            </w:pPr>
          </w:p>
        </w:tc>
      </w:tr>
      <w:tr w:rsidR="0076659A" w:rsidRPr="00F05296" w:rsidTr="0076659A">
        <w:tc>
          <w:tcPr>
            <w:tcW w:w="630" w:type="dxa"/>
          </w:tcPr>
          <w:p w:rsidR="0076659A" w:rsidRPr="00F05296" w:rsidRDefault="0076659A" w:rsidP="0076659A">
            <w:pPr>
              <w:bidi/>
              <w:jc w:val="center"/>
              <w:rPr>
                <w:b/>
                <w:bCs/>
                <w:sz w:val="28"/>
                <w:szCs w:val="28"/>
                <w:lang w:bidi="ar-JO"/>
              </w:rPr>
            </w:pPr>
            <w:r w:rsidRPr="00F05296">
              <w:rPr>
                <w:b/>
                <w:bCs/>
                <w:sz w:val="28"/>
                <w:szCs w:val="28"/>
                <w:lang w:bidi="ar-JO"/>
              </w:rPr>
              <w:t>2</w:t>
            </w:r>
          </w:p>
        </w:tc>
        <w:tc>
          <w:tcPr>
            <w:tcW w:w="5850" w:type="dxa"/>
          </w:tcPr>
          <w:p w:rsidR="0076659A" w:rsidRPr="000B2ED4" w:rsidRDefault="0076659A" w:rsidP="0076659A">
            <w:pPr>
              <w:autoSpaceDE w:val="0"/>
              <w:autoSpaceDN w:val="0"/>
              <w:bidi/>
              <w:adjustRightInd w:val="0"/>
              <w:rPr>
                <w:rFonts w:ascii="Arial" w:hAnsi="Arial"/>
                <w:b/>
                <w:bCs/>
                <w:color w:val="000000"/>
                <w:sz w:val="28"/>
                <w:szCs w:val="28"/>
              </w:rPr>
            </w:pPr>
            <w:r w:rsidRPr="000B2ED4">
              <w:rPr>
                <w:rFonts w:ascii="Arial" w:hAnsi="Arial"/>
                <w:b/>
                <w:bCs/>
                <w:color w:val="000000"/>
                <w:sz w:val="28"/>
                <w:szCs w:val="28"/>
              </w:rPr>
              <w:t xml:space="preserve"> </w:t>
            </w:r>
            <w:r w:rsidRPr="000B2ED4">
              <w:rPr>
                <w:rFonts w:ascii="Arial" w:hAnsi="Arial" w:hint="cs"/>
                <w:b/>
                <w:bCs/>
                <w:color w:val="000000"/>
                <w:sz w:val="28"/>
                <w:szCs w:val="28"/>
                <w:rtl/>
              </w:rPr>
              <w:t xml:space="preserve"> كفاءة إدارة نظام المعلومات</w:t>
            </w:r>
            <w:r>
              <w:rPr>
                <w:rFonts w:ascii="Arial" w:hAnsi="Arial" w:hint="cs"/>
                <w:b/>
                <w:bCs/>
                <w:color w:val="000000"/>
                <w:sz w:val="28"/>
                <w:szCs w:val="28"/>
                <w:rtl/>
              </w:rPr>
              <w:t>(12)</w:t>
            </w: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1530" w:type="dxa"/>
          </w:tcPr>
          <w:p w:rsidR="0076659A" w:rsidRPr="00F05296" w:rsidRDefault="0076659A" w:rsidP="0076659A">
            <w:pPr>
              <w:bidi/>
              <w:jc w:val="center"/>
              <w:rPr>
                <w:b/>
                <w:bCs/>
                <w:sz w:val="28"/>
                <w:szCs w:val="28"/>
                <w:rtl/>
                <w:lang w:bidi="ar-JO"/>
              </w:rPr>
            </w:pPr>
          </w:p>
        </w:tc>
      </w:tr>
      <w:tr w:rsidR="0076659A" w:rsidRPr="00F05296" w:rsidTr="0076659A">
        <w:tc>
          <w:tcPr>
            <w:tcW w:w="630" w:type="dxa"/>
          </w:tcPr>
          <w:p w:rsidR="0076659A" w:rsidRPr="00A01D17" w:rsidRDefault="0076659A" w:rsidP="0076659A">
            <w:pPr>
              <w:bidi/>
              <w:jc w:val="center"/>
              <w:rPr>
                <w:sz w:val="28"/>
                <w:szCs w:val="28"/>
                <w:lang w:bidi="ar-JO"/>
              </w:rPr>
            </w:pPr>
            <w:r w:rsidRPr="00A01D17">
              <w:rPr>
                <w:sz w:val="28"/>
                <w:szCs w:val="28"/>
                <w:lang w:bidi="ar-JO"/>
              </w:rPr>
              <w:lastRenderedPageBreak/>
              <w:t>2.1</w:t>
            </w:r>
          </w:p>
        </w:tc>
        <w:tc>
          <w:tcPr>
            <w:tcW w:w="5850" w:type="dxa"/>
          </w:tcPr>
          <w:p w:rsidR="0076659A" w:rsidRPr="00A01D17" w:rsidRDefault="0076659A" w:rsidP="0076659A">
            <w:pPr>
              <w:autoSpaceDE w:val="0"/>
              <w:autoSpaceDN w:val="0"/>
              <w:bidi/>
              <w:adjustRightInd w:val="0"/>
              <w:rPr>
                <w:rFonts w:ascii="Arial" w:hAnsi="Arial"/>
                <w:color w:val="000000"/>
                <w:sz w:val="28"/>
                <w:szCs w:val="28"/>
                <w:rtl/>
                <w:lang w:bidi="ar-JO"/>
              </w:rPr>
            </w:pPr>
            <w:r w:rsidRPr="00A01D17">
              <w:rPr>
                <w:rFonts w:ascii="Arial" w:hAnsi="Arial" w:hint="cs"/>
                <w:color w:val="000000"/>
                <w:sz w:val="28"/>
                <w:szCs w:val="28"/>
                <w:rtl/>
              </w:rPr>
              <w:t>كفاية نظام الخاص بكل من الطلاب والمعلمين والموظفين والممتلكلات وغيرها</w:t>
            </w:r>
            <w:r w:rsidRPr="00A01D17">
              <w:rPr>
                <w:rFonts w:ascii="Arial" w:hAnsi="Arial"/>
                <w:color w:val="000000"/>
                <w:sz w:val="28"/>
                <w:szCs w:val="28"/>
              </w:rPr>
              <w:t xml:space="preserve"> </w:t>
            </w: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1530" w:type="dxa"/>
          </w:tcPr>
          <w:p w:rsidR="0076659A" w:rsidRPr="00F05296" w:rsidRDefault="0076659A" w:rsidP="0076659A">
            <w:pPr>
              <w:bidi/>
              <w:jc w:val="center"/>
              <w:rPr>
                <w:b/>
                <w:bCs/>
                <w:sz w:val="28"/>
                <w:szCs w:val="28"/>
                <w:rtl/>
                <w:lang w:bidi="ar-JO"/>
              </w:rPr>
            </w:pPr>
          </w:p>
        </w:tc>
      </w:tr>
      <w:tr w:rsidR="0076659A" w:rsidRPr="00F05296" w:rsidTr="0076659A">
        <w:tc>
          <w:tcPr>
            <w:tcW w:w="630" w:type="dxa"/>
          </w:tcPr>
          <w:p w:rsidR="0076659A" w:rsidRPr="00A01D17" w:rsidRDefault="0076659A" w:rsidP="0076659A">
            <w:pPr>
              <w:bidi/>
              <w:jc w:val="center"/>
              <w:rPr>
                <w:sz w:val="28"/>
                <w:szCs w:val="28"/>
                <w:lang w:bidi="ar-JO"/>
              </w:rPr>
            </w:pPr>
            <w:r w:rsidRPr="00A01D17">
              <w:rPr>
                <w:sz w:val="28"/>
                <w:szCs w:val="28"/>
                <w:lang w:bidi="ar-JO"/>
              </w:rPr>
              <w:t>2.2</w:t>
            </w:r>
          </w:p>
        </w:tc>
        <w:tc>
          <w:tcPr>
            <w:tcW w:w="5850" w:type="dxa"/>
          </w:tcPr>
          <w:p w:rsidR="0076659A" w:rsidRPr="00A01D17" w:rsidRDefault="0076659A" w:rsidP="0076659A">
            <w:pPr>
              <w:autoSpaceDE w:val="0"/>
              <w:autoSpaceDN w:val="0"/>
              <w:bidi/>
              <w:adjustRightInd w:val="0"/>
              <w:rPr>
                <w:rFonts w:ascii="Arial" w:hAnsi="Arial"/>
                <w:color w:val="000000"/>
                <w:sz w:val="28"/>
                <w:szCs w:val="28"/>
                <w:rtl/>
                <w:lang w:bidi="ar-JO"/>
              </w:rPr>
            </w:pPr>
            <w:r w:rsidRPr="00A01D17">
              <w:rPr>
                <w:rFonts w:ascii="Arial" w:hAnsi="Arial" w:hint="cs"/>
                <w:color w:val="000000"/>
                <w:sz w:val="28"/>
                <w:szCs w:val="28"/>
                <w:rtl/>
              </w:rPr>
              <w:t>منظومة لبانات ومعلومات الخريجين وأصحاب العمل</w:t>
            </w: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1530" w:type="dxa"/>
          </w:tcPr>
          <w:p w:rsidR="0076659A" w:rsidRPr="00F05296" w:rsidRDefault="0076659A" w:rsidP="0076659A">
            <w:pPr>
              <w:bidi/>
              <w:jc w:val="center"/>
              <w:rPr>
                <w:b/>
                <w:bCs/>
                <w:sz w:val="28"/>
                <w:szCs w:val="28"/>
                <w:rtl/>
                <w:lang w:bidi="ar-JO"/>
              </w:rPr>
            </w:pPr>
          </w:p>
        </w:tc>
      </w:tr>
      <w:tr w:rsidR="0076659A" w:rsidRPr="00F05296" w:rsidTr="0076659A">
        <w:tc>
          <w:tcPr>
            <w:tcW w:w="630" w:type="dxa"/>
          </w:tcPr>
          <w:p w:rsidR="0076659A" w:rsidRPr="00A01D17" w:rsidRDefault="0076659A" w:rsidP="0076659A">
            <w:pPr>
              <w:bidi/>
              <w:jc w:val="center"/>
              <w:rPr>
                <w:sz w:val="28"/>
                <w:szCs w:val="28"/>
                <w:lang w:bidi="ar-JO"/>
              </w:rPr>
            </w:pPr>
            <w:r w:rsidRPr="00A01D17">
              <w:rPr>
                <w:sz w:val="28"/>
                <w:szCs w:val="28"/>
                <w:lang w:bidi="ar-JO"/>
              </w:rPr>
              <w:t>2.3</w:t>
            </w:r>
          </w:p>
        </w:tc>
        <w:tc>
          <w:tcPr>
            <w:tcW w:w="5850" w:type="dxa"/>
          </w:tcPr>
          <w:p w:rsidR="0076659A" w:rsidRPr="00A01D17" w:rsidRDefault="0076659A" w:rsidP="0076659A">
            <w:pPr>
              <w:autoSpaceDE w:val="0"/>
              <w:autoSpaceDN w:val="0"/>
              <w:bidi/>
              <w:adjustRightInd w:val="0"/>
              <w:rPr>
                <w:rFonts w:ascii="Arial" w:hAnsi="Arial"/>
                <w:color w:val="000000"/>
                <w:sz w:val="28"/>
                <w:szCs w:val="28"/>
                <w:rtl/>
                <w:lang w:bidi="ar-JO"/>
              </w:rPr>
            </w:pPr>
            <w:r w:rsidRPr="00A01D17">
              <w:rPr>
                <w:rFonts w:ascii="Arial" w:hAnsi="Arial" w:hint="cs"/>
                <w:color w:val="000000"/>
                <w:sz w:val="28"/>
                <w:szCs w:val="28"/>
                <w:rtl/>
              </w:rPr>
              <w:t>كفاية أمن وسرية البيانات والمعلومات</w:t>
            </w: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1530" w:type="dxa"/>
          </w:tcPr>
          <w:p w:rsidR="0076659A" w:rsidRPr="00F05296" w:rsidRDefault="0076659A" w:rsidP="0076659A">
            <w:pPr>
              <w:bidi/>
              <w:jc w:val="center"/>
              <w:rPr>
                <w:b/>
                <w:bCs/>
                <w:sz w:val="28"/>
                <w:szCs w:val="28"/>
                <w:rtl/>
                <w:lang w:bidi="ar-JO"/>
              </w:rPr>
            </w:pPr>
          </w:p>
        </w:tc>
      </w:tr>
      <w:tr w:rsidR="0076659A" w:rsidRPr="00F05296" w:rsidTr="0076659A">
        <w:tc>
          <w:tcPr>
            <w:tcW w:w="630" w:type="dxa"/>
          </w:tcPr>
          <w:p w:rsidR="0076659A" w:rsidRPr="00F05296" w:rsidRDefault="0076659A" w:rsidP="0076659A">
            <w:pPr>
              <w:bidi/>
              <w:rPr>
                <w:b/>
                <w:bCs/>
                <w:sz w:val="28"/>
                <w:szCs w:val="28"/>
                <w:lang w:bidi="ar-JO"/>
              </w:rPr>
            </w:pPr>
          </w:p>
        </w:tc>
        <w:tc>
          <w:tcPr>
            <w:tcW w:w="5850" w:type="dxa"/>
          </w:tcPr>
          <w:p w:rsidR="0076659A" w:rsidRPr="00955B1A" w:rsidRDefault="0076659A" w:rsidP="0076659A">
            <w:pPr>
              <w:autoSpaceDE w:val="0"/>
              <w:autoSpaceDN w:val="0"/>
              <w:adjustRightInd w:val="0"/>
              <w:rPr>
                <w:rFonts w:ascii="Arial" w:hAnsi="Arial"/>
                <w:color w:val="000000"/>
                <w:sz w:val="23"/>
                <w:szCs w:val="23"/>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1530" w:type="dxa"/>
          </w:tcPr>
          <w:p w:rsidR="0076659A" w:rsidRPr="00F05296" w:rsidRDefault="0076659A" w:rsidP="0076659A">
            <w:pPr>
              <w:bidi/>
              <w:jc w:val="center"/>
              <w:rPr>
                <w:b/>
                <w:bCs/>
                <w:sz w:val="28"/>
                <w:szCs w:val="28"/>
                <w:rtl/>
                <w:lang w:bidi="ar-JO"/>
              </w:rPr>
            </w:pPr>
          </w:p>
        </w:tc>
      </w:tr>
      <w:tr w:rsidR="0076659A" w:rsidRPr="00F05296" w:rsidTr="0076659A">
        <w:tc>
          <w:tcPr>
            <w:tcW w:w="630" w:type="dxa"/>
          </w:tcPr>
          <w:p w:rsidR="0076659A" w:rsidRPr="00F05296" w:rsidRDefault="0076659A" w:rsidP="0076659A">
            <w:pPr>
              <w:bidi/>
              <w:jc w:val="center"/>
              <w:rPr>
                <w:b/>
                <w:bCs/>
                <w:sz w:val="28"/>
                <w:szCs w:val="28"/>
                <w:lang w:bidi="ar-JO"/>
              </w:rPr>
            </w:pPr>
            <w:r w:rsidRPr="00F05296">
              <w:rPr>
                <w:b/>
                <w:bCs/>
                <w:sz w:val="28"/>
                <w:szCs w:val="28"/>
                <w:lang w:bidi="ar-JO"/>
              </w:rPr>
              <w:t>3</w:t>
            </w:r>
          </w:p>
        </w:tc>
        <w:tc>
          <w:tcPr>
            <w:tcW w:w="5850" w:type="dxa"/>
          </w:tcPr>
          <w:p w:rsidR="0076659A" w:rsidRPr="00F05296" w:rsidRDefault="0076659A" w:rsidP="0076659A">
            <w:pPr>
              <w:bidi/>
              <w:rPr>
                <w:b/>
                <w:bCs/>
                <w:sz w:val="28"/>
                <w:szCs w:val="28"/>
                <w:rtl/>
                <w:lang w:bidi="ar-JO"/>
              </w:rPr>
            </w:pPr>
            <w:r w:rsidRPr="00F05296">
              <w:rPr>
                <w:rFonts w:hint="cs"/>
                <w:b/>
                <w:bCs/>
                <w:sz w:val="28"/>
                <w:szCs w:val="28"/>
                <w:rtl/>
                <w:lang w:bidi="ar-JO"/>
              </w:rPr>
              <w:t>كفاءة استخدام الموظفين</w:t>
            </w:r>
            <w:r>
              <w:rPr>
                <w:rFonts w:hint="cs"/>
                <w:b/>
                <w:bCs/>
                <w:sz w:val="28"/>
                <w:szCs w:val="28"/>
                <w:rtl/>
                <w:lang w:bidi="ar-JO"/>
              </w:rPr>
              <w:t>(20)</w:t>
            </w: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1530" w:type="dxa"/>
          </w:tcPr>
          <w:p w:rsidR="0076659A" w:rsidRPr="00F05296" w:rsidRDefault="0076659A" w:rsidP="0076659A">
            <w:pPr>
              <w:bidi/>
              <w:jc w:val="center"/>
              <w:rPr>
                <w:b/>
                <w:bCs/>
                <w:sz w:val="28"/>
                <w:szCs w:val="28"/>
                <w:rtl/>
                <w:lang w:bidi="ar-JO"/>
              </w:rPr>
            </w:pPr>
          </w:p>
        </w:tc>
      </w:tr>
      <w:tr w:rsidR="0076659A" w:rsidRPr="00F05296" w:rsidTr="0076659A">
        <w:tc>
          <w:tcPr>
            <w:tcW w:w="630" w:type="dxa"/>
          </w:tcPr>
          <w:p w:rsidR="0076659A" w:rsidRPr="00A01D17" w:rsidRDefault="0076659A" w:rsidP="0076659A">
            <w:pPr>
              <w:bidi/>
              <w:jc w:val="center"/>
              <w:rPr>
                <w:sz w:val="28"/>
                <w:szCs w:val="28"/>
                <w:lang w:bidi="ar-JO"/>
              </w:rPr>
            </w:pPr>
            <w:r w:rsidRPr="00A01D17">
              <w:rPr>
                <w:sz w:val="28"/>
                <w:szCs w:val="28"/>
                <w:lang w:bidi="ar-JO"/>
              </w:rPr>
              <w:t>3.1</w:t>
            </w:r>
          </w:p>
        </w:tc>
        <w:tc>
          <w:tcPr>
            <w:tcW w:w="5850" w:type="dxa"/>
          </w:tcPr>
          <w:p w:rsidR="0076659A" w:rsidRPr="00A01D17" w:rsidRDefault="0076659A" w:rsidP="0076659A">
            <w:pPr>
              <w:autoSpaceDE w:val="0"/>
              <w:autoSpaceDN w:val="0"/>
              <w:bidi/>
              <w:adjustRightInd w:val="0"/>
              <w:rPr>
                <w:rFonts w:ascii="Arial" w:hAnsi="Arial"/>
                <w:color w:val="000000"/>
                <w:sz w:val="28"/>
                <w:szCs w:val="28"/>
                <w:rtl/>
                <w:lang w:bidi="ar-JO"/>
              </w:rPr>
            </w:pPr>
            <w:r w:rsidRPr="00A01D17">
              <w:rPr>
                <w:rFonts w:ascii="Arial" w:hAnsi="Arial" w:hint="cs"/>
                <w:color w:val="000000"/>
                <w:sz w:val="28"/>
                <w:szCs w:val="28"/>
                <w:rtl/>
                <w:lang w:bidi="ar-JO"/>
              </w:rPr>
              <w:t>مدى مطابقة نسبة المعلم (المدرب) / الطالب  مع المعايير المعتمدة (1:20 عام) (1:30 نظري) و(1:15 عملي)</w:t>
            </w: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1530" w:type="dxa"/>
          </w:tcPr>
          <w:p w:rsidR="0076659A" w:rsidRPr="00F05296" w:rsidRDefault="0076659A" w:rsidP="0076659A">
            <w:pPr>
              <w:bidi/>
              <w:jc w:val="center"/>
              <w:rPr>
                <w:b/>
                <w:bCs/>
                <w:sz w:val="28"/>
                <w:szCs w:val="28"/>
                <w:rtl/>
                <w:lang w:bidi="ar-JO"/>
              </w:rPr>
            </w:pPr>
          </w:p>
        </w:tc>
      </w:tr>
      <w:tr w:rsidR="0076659A" w:rsidRPr="00F05296" w:rsidTr="0076659A">
        <w:tc>
          <w:tcPr>
            <w:tcW w:w="630" w:type="dxa"/>
          </w:tcPr>
          <w:p w:rsidR="0076659A" w:rsidRPr="00A01D17" w:rsidRDefault="0076659A" w:rsidP="0076659A">
            <w:pPr>
              <w:bidi/>
              <w:jc w:val="center"/>
              <w:rPr>
                <w:sz w:val="28"/>
                <w:szCs w:val="28"/>
                <w:lang w:bidi="ar-JO"/>
              </w:rPr>
            </w:pPr>
            <w:r w:rsidRPr="00A01D17">
              <w:rPr>
                <w:sz w:val="28"/>
                <w:szCs w:val="28"/>
                <w:lang w:bidi="ar-JO"/>
              </w:rPr>
              <w:t>3.2</w:t>
            </w:r>
          </w:p>
        </w:tc>
        <w:tc>
          <w:tcPr>
            <w:tcW w:w="5850" w:type="dxa"/>
          </w:tcPr>
          <w:p w:rsidR="0076659A" w:rsidRPr="00A01D17" w:rsidRDefault="0076659A" w:rsidP="0076659A">
            <w:pPr>
              <w:autoSpaceDE w:val="0"/>
              <w:autoSpaceDN w:val="0"/>
              <w:bidi/>
              <w:adjustRightInd w:val="0"/>
              <w:rPr>
                <w:rFonts w:ascii="Arial" w:hAnsi="Arial"/>
                <w:color w:val="000000"/>
                <w:sz w:val="28"/>
                <w:szCs w:val="28"/>
                <w:rtl/>
                <w:lang w:bidi="ar-JO"/>
              </w:rPr>
            </w:pPr>
            <w:r w:rsidRPr="00A01D17">
              <w:rPr>
                <w:rFonts w:ascii="Arial" w:hAnsi="Arial" w:hint="cs"/>
                <w:color w:val="000000"/>
                <w:sz w:val="28"/>
                <w:szCs w:val="28"/>
                <w:rtl/>
                <w:lang w:bidi="ar-JO"/>
              </w:rPr>
              <w:t xml:space="preserve">مدى ملاءمة كفايات ومؤهلات المعلمين والمدربين والموظفين وخبراتهم </w:t>
            </w: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1530" w:type="dxa"/>
          </w:tcPr>
          <w:p w:rsidR="0076659A" w:rsidRPr="00F05296" w:rsidRDefault="0076659A" w:rsidP="0076659A">
            <w:pPr>
              <w:bidi/>
              <w:jc w:val="center"/>
              <w:rPr>
                <w:b/>
                <w:bCs/>
                <w:sz w:val="28"/>
                <w:szCs w:val="28"/>
                <w:rtl/>
                <w:lang w:bidi="ar-JO"/>
              </w:rPr>
            </w:pPr>
          </w:p>
        </w:tc>
      </w:tr>
      <w:tr w:rsidR="0076659A" w:rsidRPr="00F05296" w:rsidTr="0076659A">
        <w:tc>
          <w:tcPr>
            <w:tcW w:w="630" w:type="dxa"/>
          </w:tcPr>
          <w:p w:rsidR="0076659A" w:rsidRPr="00A01D17" w:rsidRDefault="0076659A" w:rsidP="0076659A">
            <w:pPr>
              <w:bidi/>
              <w:jc w:val="center"/>
              <w:rPr>
                <w:sz w:val="28"/>
                <w:szCs w:val="28"/>
                <w:lang w:bidi="ar-JO"/>
              </w:rPr>
            </w:pPr>
            <w:r w:rsidRPr="00A01D17">
              <w:rPr>
                <w:sz w:val="28"/>
                <w:szCs w:val="28"/>
                <w:lang w:bidi="ar-JO"/>
              </w:rPr>
              <w:t>3.3</w:t>
            </w:r>
          </w:p>
        </w:tc>
        <w:tc>
          <w:tcPr>
            <w:tcW w:w="5850" w:type="dxa"/>
          </w:tcPr>
          <w:p w:rsidR="0076659A" w:rsidRPr="00A01D17" w:rsidRDefault="0076659A" w:rsidP="0076659A">
            <w:pPr>
              <w:autoSpaceDE w:val="0"/>
              <w:autoSpaceDN w:val="0"/>
              <w:bidi/>
              <w:adjustRightInd w:val="0"/>
              <w:rPr>
                <w:rFonts w:ascii="Arial" w:hAnsi="Arial"/>
                <w:color w:val="000000"/>
                <w:sz w:val="28"/>
                <w:szCs w:val="28"/>
                <w:rtl/>
                <w:lang w:bidi="ar-JO"/>
              </w:rPr>
            </w:pPr>
            <w:r w:rsidRPr="00A01D17">
              <w:rPr>
                <w:rFonts w:ascii="Arial" w:hAnsi="Arial" w:hint="cs"/>
                <w:color w:val="000000"/>
                <w:sz w:val="28"/>
                <w:szCs w:val="28"/>
                <w:rtl/>
              </w:rPr>
              <w:t>مدى كفاية منظومة استقطاب وتوظيف المعلمين والمدربين والموظفين</w:t>
            </w: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1530" w:type="dxa"/>
          </w:tcPr>
          <w:p w:rsidR="0076659A" w:rsidRPr="00F05296" w:rsidRDefault="0076659A" w:rsidP="0076659A">
            <w:pPr>
              <w:bidi/>
              <w:jc w:val="center"/>
              <w:rPr>
                <w:b/>
                <w:bCs/>
                <w:sz w:val="28"/>
                <w:szCs w:val="28"/>
                <w:rtl/>
                <w:lang w:bidi="ar-JO"/>
              </w:rPr>
            </w:pPr>
          </w:p>
        </w:tc>
      </w:tr>
      <w:tr w:rsidR="0076659A" w:rsidRPr="00F05296" w:rsidTr="0076659A">
        <w:tc>
          <w:tcPr>
            <w:tcW w:w="630" w:type="dxa"/>
          </w:tcPr>
          <w:p w:rsidR="0076659A" w:rsidRPr="00A01D17" w:rsidRDefault="0076659A" w:rsidP="0076659A">
            <w:pPr>
              <w:bidi/>
              <w:jc w:val="center"/>
              <w:rPr>
                <w:sz w:val="28"/>
                <w:szCs w:val="28"/>
                <w:lang w:bidi="ar-JO"/>
              </w:rPr>
            </w:pPr>
            <w:r w:rsidRPr="00A01D17">
              <w:rPr>
                <w:sz w:val="28"/>
                <w:szCs w:val="28"/>
                <w:lang w:bidi="ar-JO"/>
              </w:rPr>
              <w:t>3.4</w:t>
            </w:r>
          </w:p>
        </w:tc>
        <w:tc>
          <w:tcPr>
            <w:tcW w:w="5850" w:type="dxa"/>
          </w:tcPr>
          <w:p w:rsidR="0076659A" w:rsidRPr="00A01D17" w:rsidRDefault="0076659A" w:rsidP="0076659A">
            <w:pPr>
              <w:autoSpaceDE w:val="0"/>
              <w:autoSpaceDN w:val="0"/>
              <w:bidi/>
              <w:adjustRightInd w:val="0"/>
              <w:rPr>
                <w:rFonts w:ascii="Arial" w:hAnsi="Arial"/>
                <w:color w:val="000000"/>
                <w:sz w:val="28"/>
                <w:szCs w:val="28"/>
                <w:rtl/>
                <w:lang w:bidi="ar-JO"/>
              </w:rPr>
            </w:pPr>
            <w:r w:rsidRPr="00A01D17">
              <w:rPr>
                <w:rFonts w:ascii="Arial" w:hAnsi="Arial" w:hint="cs"/>
                <w:color w:val="000000"/>
                <w:sz w:val="28"/>
                <w:szCs w:val="28"/>
                <w:rtl/>
                <w:lang w:bidi="ar-JO"/>
              </w:rPr>
              <w:t xml:space="preserve">توافر خطة واضحة وعملية لتطوير المعلمين والمدربين والموظفين </w:t>
            </w:r>
            <w:r>
              <w:rPr>
                <w:rFonts w:ascii="Arial" w:hAnsi="Arial" w:hint="cs"/>
                <w:color w:val="000000"/>
                <w:sz w:val="28"/>
                <w:szCs w:val="28"/>
                <w:rtl/>
                <w:lang w:bidi="ar-JO"/>
              </w:rPr>
              <w:t>بوجه عام</w:t>
            </w: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1530" w:type="dxa"/>
          </w:tcPr>
          <w:p w:rsidR="0076659A" w:rsidRPr="00F05296" w:rsidRDefault="0076659A" w:rsidP="0076659A">
            <w:pPr>
              <w:bidi/>
              <w:jc w:val="center"/>
              <w:rPr>
                <w:b/>
                <w:bCs/>
                <w:sz w:val="28"/>
                <w:szCs w:val="28"/>
                <w:rtl/>
                <w:lang w:bidi="ar-JO"/>
              </w:rPr>
            </w:pPr>
          </w:p>
        </w:tc>
      </w:tr>
      <w:tr w:rsidR="0076659A" w:rsidRPr="00F05296" w:rsidTr="0076659A">
        <w:tc>
          <w:tcPr>
            <w:tcW w:w="630" w:type="dxa"/>
          </w:tcPr>
          <w:p w:rsidR="0076659A" w:rsidRPr="00A01D17" w:rsidRDefault="0076659A" w:rsidP="0076659A">
            <w:pPr>
              <w:bidi/>
              <w:jc w:val="center"/>
              <w:rPr>
                <w:sz w:val="28"/>
                <w:szCs w:val="28"/>
                <w:lang w:bidi="ar-JO"/>
              </w:rPr>
            </w:pPr>
            <w:r w:rsidRPr="00A01D17">
              <w:rPr>
                <w:sz w:val="28"/>
                <w:szCs w:val="28"/>
                <w:lang w:bidi="ar-JO"/>
              </w:rPr>
              <w:t>3.5</w:t>
            </w:r>
          </w:p>
        </w:tc>
        <w:tc>
          <w:tcPr>
            <w:tcW w:w="5850" w:type="dxa"/>
          </w:tcPr>
          <w:p w:rsidR="0076659A" w:rsidRPr="00A01D17" w:rsidRDefault="0076659A" w:rsidP="0076659A">
            <w:pPr>
              <w:autoSpaceDE w:val="0"/>
              <w:autoSpaceDN w:val="0"/>
              <w:bidi/>
              <w:adjustRightInd w:val="0"/>
              <w:rPr>
                <w:rFonts w:ascii="Arial" w:hAnsi="Arial"/>
                <w:color w:val="000000"/>
                <w:sz w:val="28"/>
                <w:szCs w:val="28"/>
                <w:rtl/>
                <w:lang w:bidi="ar-JO"/>
              </w:rPr>
            </w:pPr>
            <w:r w:rsidRPr="00A01D17">
              <w:rPr>
                <w:rFonts w:ascii="Arial" w:hAnsi="Arial" w:hint="cs"/>
                <w:color w:val="000000"/>
                <w:sz w:val="28"/>
                <w:szCs w:val="28"/>
                <w:rtl/>
                <w:lang w:bidi="ar-JO"/>
              </w:rPr>
              <w:t>مدى كفاية وفاعلية منظومة الحوافز المادية والمعنوية للموظف</w:t>
            </w:r>
            <w:r>
              <w:rPr>
                <w:rFonts w:ascii="Arial" w:hAnsi="Arial" w:hint="cs"/>
                <w:color w:val="000000"/>
                <w:sz w:val="28"/>
                <w:szCs w:val="28"/>
                <w:rtl/>
                <w:lang w:bidi="ar-JO"/>
              </w:rPr>
              <w:t>ي</w:t>
            </w:r>
            <w:r w:rsidRPr="00A01D17">
              <w:rPr>
                <w:rFonts w:ascii="Arial" w:hAnsi="Arial" w:hint="cs"/>
                <w:color w:val="000000"/>
                <w:sz w:val="28"/>
                <w:szCs w:val="28"/>
                <w:rtl/>
                <w:lang w:bidi="ar-JO"/>
              </w:rPr>
              <w:t xml:space="preserve">ن </w:t>
            </w: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1530" w:type="dxa"/>
          </w:tcPr>
          <w:p w:rsidR="0076659A" w:rsidRPr="00F05296" w:rsidRDefault="0076659A" w:rsidP="0076659A">
            <w:pPr>
              <w:bidi/>
              <w:jc w:val="center"/>
              <w:rPr>
                <w:b/>
                <w:bCs/>
                <w:sz w:val="28"/>
                <w:szCs w:val="28"/>
                <w:rtl/>
                <w:lang w:bidi="ar-JO"/>
              </w:rPr>
            </w:pPr>
          </w:p>
        </w:tc>
      </w:tr>
      <w:tr w:rsidR="0076659A" w:rsidRPr="00F05296" w:rsidTr="0076659A">
        <w:tc>
          <w:tcPr>
            <w:tcW w:w="630" w:type="dxa"/>
          </w:tcPr>
          <w:p w:rsidR="0076659A" w:rsidRPr="00F05296" w:rsidRDefault="0076659A" w:rsidP="0076659A">
            <w:pPr>
              <w:bidi/>
              <w:jc w:val="center"/>
              <w:rPr>
                <w:b/>
                <w:bCs/>
                <w:sz w:val="28"/>
                <w:szCs w:val="28"/>
                <w:lang w:bidi="ar-JO"/>
              </w:rPr>
            </w:pPr>
          </w:p>
        </w:tc>
        <w:tc>
          <w:tcPr>
            <w:tcW w:w="5850" w:type="dxa"/>
          </w:tcPr>
          <w:p w:rsidR="0076659A" w:rsidRPr="00955B1A" w:rsidRDefault="0076659A" w:rsidP="0076659A">
            <w:pPr>
              <w:autoSpaceDE w:val="0"/>
              <w:autoSpaceDN w:val="0"/>
              <w:adjustRightInd w:val="0"/>
              <w:rPr>
                <w:rFonts w:ascii="Arial" w:hAnsi="Arial"/>
                <w:color w:val="000000"/>
                <w:sz w:val="23"/>
                <w:szCs w:val="23"/>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1530" w:type="dxa"/>
          </w:tcPr>
          <w:p w:rsidR="0076659A" w:rsidRPr="00F05296" w:rsidRDefault="0076659A" w:rsidP="0076659A">
            <w:pPr>
              <w:bidi/>
              <w:jc w:val="center"/>
              <w:rPr>
                <w:b/>
                <w:bCs/>
                <w:sz w:val="28"/>
                <w:szCs w:val="28"/>
                <w:rtl/>
                <w:lang w:bidi="ar-JO"/>
              </w:rPr>
            </w:pPr>
          </w:p>
        </w:tc>
      </w:tr>
      <w:tr w:rsidR="0076659A" w:rsidRPr="00F05296" w:rsidTr="0076659A">
        <w:tc>
          <w:tcPr>
            <w:tcW w:w="630" w:type="dxa"/>
          </w:tcPr>
          <w:p w:rsidR="0076659A" w:rsidRPr="00F05296" w:rsidRDefault="0076659A" w:rsidP="0076659A">
            <w:pPr>
              <w:bidi/>
              <w:jc w:val="center"/>
              <w:rPr>
                <w:b/>
                <w:bCs/>
                <w:sz w:val="28"/>
                <w:szCs w:val="28"/>
                <w:lang w:bidi="ar-JO"/>
              </w:rPr>
            </w:pPr>
            <w:r w:rsidRPr="00F05296">
              <w:rPr>
                <w:rFonts w:hint="cs"/>
                <w:b/>
                <w:bCs/>
                <w:sz w:val="28"/>
                <w:szCs w:val="28"/>
                <w:rtl/>
                <w:lang w:bidi="ar-JO"/>
              </w:rPr>
              <w:t>4</w:t>
            </w:r>
          </w:p>
        </w:tc>
        <w:tc>
          <w:tcPr>
            <w:tcW w:w="5850" w:type="dxa"/>
          </w:tcPr>
          <w:p w:rsidR="0076659A" w:rsidRPr="00F05296" w:rsidRDefault="0076659A" w:rsidP="0076659A">
            <w:pPr>
              <w:bidi/>
              <w:rPr>
                <w:b/>
                <w:bCs/>
                <w:sz w:val="28"/>
                <w:szCs w:val="28"/>
                <w:rtl/>
                <w:lang w:bidi="ar-JO"/>
              </w:rPr>
            </w:pPr>
            <w:r w:rsidRPr="00F05296">
              <w:rPr>
                <w:rFonts w:hint="cs"/>
                <w:b/>
                <w:bCs/>
                <w:sz w:val="28"/>
                <w:szCs w:val="28"/>
                <w:rtl/>
                <w:lang w:bidi="ar-JO"/>
              </w:rPr>
              <w:t>كفاءة المناهج والبرامج لتدريبية</w:t>
            </w:r>
            <w:r>
              <w:rPr>
                <w:rFonts w:hint="cs"/>
                <w:b/>
                <w:bCs/>
                <w:sz w:val="28"/>
                <w:szCs w:val="28"/>
                <w:rtl/>
                <w:lang w:bidi="ar-JO"/>
              </w:rPr>
              <w:t>(32)</w:t>
            </w: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1530" w:type="dxa"/>
          </w:tcPr>
          <w:p w:rsidR="0076659A" w:rsidRPr="00F05296" w:rsidRDefault="0076659A" w:rsidP="0076659A">
            <w:pPr>
              <w:bidi/>
              <w:jc w:val="center"/>
              <w:rPr>
                <w:b/>
                <w:bCs/>
                <w:sz w:val="28"/>
                <w:szCs w:val="28"/>
                <w:rtl/>
                <w:lang w:bidi="ar-JO"/>
              </w:rPr>
            </w:pPr>
          </w:p>
        </w:tc>
      </w:tr>
      <w:tr w:rsidR="0076659A" w:rsidRPr="00F05296" w:rsidTr="0076659A">
        <w:tc>
          <w:tcPr>
            <w:tcW w:w="630" w:type="dxa"/>
          </w:tcPr>
          <w:p w:rsidR="0076659A" w:rsidRPr="00A01D17" w:rsidRDefault="0076659A" w:rsidP="0076659A">
            <w:pPr>
              <w:bidi/>
              <w:jc w:val="center"/>
              <w:rPr>
                <w:sz w:val="28"/>
                <w:szCs w:val="28"/>
                <w:lang w:bidi="ar-JO"/>
              </w:rPr>
            </w:pPr>
            <w:r w:rsidRPr="00A01D17">
              <w:rPr>
                <w:sz w:val="28"/>
                <w:szCs w:val="28"/>
                <w:lang w:bidi="ar-JO"/>
              </w:rPr>
              <w:lastRenderedPageBreak/>
              <w:t>4.1</w:t>
            </w:r>
          </w:p>
        </w:tc>
        <w:tc>
          <w:tcPr>
            <w:tcW w:w="5850" w:type="dxa"/>
          </w:tcPr>
          <w:p w:rsidR="0076659A" w:rsidRPr="00A01D17" w:rsidRDefault="0076659A" w:rsidP="0076659A">
            <w:pPr>
              <w:autoSpaceDE w:val="0"/>
              <w:autoSpaceDN w:val="0"/>
              <w:bidi/>
              <w:adjustRightInd w:val="0"/>
              <w:rPr>
                <w:rFonts w:ascii="Arial" w:hAnsi="Arial"/>
                <w:color w:val="000000"/>
                <w:sz w:val="28"/>
                <w:szCs w:val="28"/>
              </w:rPr>
            </w:pPr>
            <w:r w:rsidRPr="00A01D17">
              <w:rPr>
                <w:rFonts w:ascii="Arial" w:hAnsi="Arial" w:hint="cs"/>
                <w:color w:val="000000"/>
                <w:sz w:val="28"/>
                <w:szCs w:val="28"/>
                <w:rtl/>
              </w:rPr>
              <w:t>مدى مطابقة البرامج وال</w:t>
            </w:r>
            <w:r>
              <w:rPr>
                <w:rFonts w:ascii="Arial" w:hAnsi="Arial" w:hint="cs"/>
                <w:color w:val="000000"/>
                <w:sz w:val="28"/>
                <w:szCs w:val="28"/>
                <w:rtl/>
              </w:rPr>
              <w:t>منا</w:t>
            </w:r>
            <w:r w:rsidRPr="00A01D17">
              <w:rPr>
                <w:rFonts w:ascii="Arial" w:hAnsi="Arial" w:hint="cs"/>
                <w:color w:val="000000"/>
                <w:sz w:val="28"/>
                <w:szCs w:val="28"/>
                <w:rtl/>
              </w:rPr>
              <w:t xml:space="preserve">هج المطورة لاحتياجات ومتطلبات المجتمع وسوق العمل </w:t>
            </w:r>
            <w:r>
              <w:rPr>
                <w:rFonts w:ascii="Arial" w:hAnsi="Arial" w:hint="cs"/>
                <w:color w:val="000000"/>
                <w:sz w:val="28"/>
                <w:szCs w:val="28"/>
                <w:rtl/>
              </w:rPr>
              <w:t xml:space="preserve"> وخطط التنمية الأقتصادية والاجتماعية</w:t>
            </w: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1530" w:type="dxa"/>
          </w:tcPr>
          <w:p w:rsidR="0076659A" w:rsidRPr="00F05296" w:rsidRDefault="0076659A" w:rsidP="0076659A">
            <w:pPr>
              <w:bidi/>
              <w:jc w:val="center"/>
              <w:rPr>
                <w:b/>
                <w:bCs/>
                <w:sz w:val="28"/>
                <w:szCs w:val="28"/>
                <w:rtl/>
                <w:lang w:bidi="ar-JO"/>
              </w:rPr>
            </w:pPr>
          </w:p>
        </w:tc>
      </w:tr>
      <w:tr w:rsidR="0076659A" w:rsidRPr="00F05296" w:rsidTr="0076659A">
        <w:tc>
          <w:tcPr>
            <w:tcW w:w="630" w:type="dxa"/>
          </w:tcPr>
          <w:p w:rsidR="0076659A" w:rsidRPr="00A01D17" w:rsidRDefault="0076659A" w:rsidP="0076659A">
            <w:pPr>
              <w:bidi/>
              <w:jc w:val="center"/>
              <w:rPr>
                <w:sz w:val="28"/>
                <w:szCs w:val="28"/>
                <w:lang w:bidi="ar-JO"/>
              </w:rPr>
            </w:pPr>
            <w:r w:rsidRPr="00A01D17">
              <w:rPr>
                <w:sz w:val="28"/>
                <w:szCs w:val="28"/>
                <w:lang w:bidi="ar-JO"/>
              </w:rPr>
              <w:t>4.2</w:t>
            </w:r>
          </w:p>
        </w:tc>
        <w:tc>
          <w:tcPr>
            <w:tcW w:w="5850" w:type="dxa"/>
          </w:tcPr>
          <w:p w:rsidR="0076659A" w:rsidRPr="00A01D17" w:rsidRDefault="0076659A" w:rsidP="0076659A">
            <w:pPr>
              <w:autoSpaceDE w:val="0"/>
              <w:autoSpaceDN w:val="0"/>
              <w:bidi/>
              <w:adjustRightInd w:val="0"/>
              <w:rPr>
                <w:rFonts w:ascii="Arial" w:hAnsi="Arial"/>
                <w:color w:val="000000"/>
                <w:sz w:val="28"/>
                <w:szCs w:val="28"/>
                <w:rtl/>
                <w:lang w:bidi="ar-JO"/>
              </w:rPr>
            </w:pPr>
            <w:r w:rsidRPr="00A01D17">
              <w:rPr>
                <w:rFonts w:ascii="Arial" w:hAnsi="Arial" w:hint="cs"/>
                <w:color w:val="000000"/>
                <w:sz w:val="28"/>
                <w:szCs w:val="28"/>
                <w:rtl/>
                <w:lang w:bidi="ar-JO"/>
              </w:rPr>
              <w:t>مدى الت</w:t>
            </w:r>
            <w:r>
              <w:rPr>
                <w:rFonts w:ascii="Arial" w:hAnsi="Arial" w:hint="cs"/>
                <w:color w:val="000000"/>
                <w:sz w:val="28"/>
                <w:szCs w:val="28"/>
                <w:rtl/>
                <w:lang w:bidi="ar-JO"/>
              </w:rPr>
              <w:t>قيد عند</w:t>
            </w:r>
            <w:r w:rsidRPr="00A01D17">
              <w:rPr>
                <w:rFonts w:ascii="Arial" w:hAnsi="Arial" w:hint="cs"/>
                <w:color w:val="000000"/>
                <w:sz w:val="28"/>
                <w:szCs w:val="28"/>
                <w:rtl/>
                <w:lang w:bidi="ar-JO"/>
              </w:rPr>
              <w:t xml:space="preserve"> تنفيذ البرامج والمناهج في بعديها النظري والعملي </w:t>
            </w:r>
            <w:r>
              <w:rPr>
                <w:rFonts w:ascii="Arial" w:hAnsi="Arial" w:hint="cs"/>
                <w:color w:val="000000"/>
                <w:sz w:val="28"/>
                <w:szCs w:val="28"/>
                <w:rtl/>
                <w:lang w:bidi="ar-JO"/>
              </w:rPr>
              <w:t>بأ</w:t>
            </w:r>
            <w:r w:rsidRPr="00A01D17">
              <w:rPr>
                <w:rFonts w:ascii="Arial" w:hAnsi="Arial" w:hint="cs"/>
                <w:color w:val="000000"/>
                <w:sz w:val="28"/>
                <w:szCs w:val="28"/>
                <w:rtl/>
                <w:lang w:bidi="ar-JO"/>
              </w:rPr>
              <w:t>هداف ومحتوى المناهج</w:t>
            </w: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1530" w:type="dxa"/>
          </w:tcPr>
          <w:p w:rsidR="0076659A" w:rsidRPr="00F05296" w:rsidRDefault="0076659A" w:rsidP="0076659A">
            <w:pPr>
              <w:bidi/>
              <w:jc w:val="center"/>
              <w:rPr>
                <w:b/>
                <w:bCs/>
                <w:sz w:val="28"/>
                <w:szCs w:val="28"/>
                <w:rtl/>
                <w:lang w:bidi="ar-JO"/>
              </w:rPr>
            </w:pPr>
          </w:p>
        </w:tc>
      </w:tr>
      <w:tr w:rsidR="0076659A" w:rsidRPr="00F05296" w:rsidTr="0076659A">
        <w:tc>
          <w:tcPr>
            <w:tcW w:w="630" w:type="dxa"/>
          </w:tcPr>
          <w:p w:rsidR="0076659A" w:rsidRPr="00A01D17" w:rsidRDefault="0076659A" w:rsidP="0076659A">
            <w:pPr>
              <w:bidi/>
              <w:jc w:val="center"/>
              <w:rPr>
                <w:sz w:val="28"/>
                <w:szCs w:val="28"/>
                <w:lang w:bidi="ar-JO"/>
              </w:rPr>
            </w:pPr>
            <w:r w:rsidRPr="00A01D17">
              <w:rPr>
                <w:sz w:val="28"/>
                <w:szCs w:val="28"/>
                <w:lang w:bidi="ar-JO"/>
              </w:rPr>
              <w:t>4.3</w:t>
            </w:r>
          </w:p>
        </w:tc>
        <w:tc>
          <w:tcPr>
            <w:tcW w:w="5850" w:type="dxa"/>
          </w:tcPr>
          <w:p w:rsidR="0076659A" w:rsidRPr="00A01D17" w:rsidRDefault="0076659A" w:rsidP="0076659A">
            <w:pPr>
              <w:autoSpaceDE w:val="0"/>
              <w:autoSpaceDN w:val="0"/>
              <w:bidi/>
              <w:adjustRightInd w:val="0"/>
              <w:rPr>
                <w:rFonts w:ascii="Arial" w:hAnsi="Arial"/>
                <w:color w:val="000000"/>
                <w:sz w:val="28"/>
                <w:szCs w:val="28"/>
                <w:rtl/>
                <w:lang w:bidi="ar-JO"/>
              </w:rPr>
            </w:pPr>
            <w:r w:rsidRPr="00A01D17">
              <w:rPr>
                <w:rFonts w:ascii="Arial" w:hAnsi="Arial" w:hint="cs"/>
                <w:color w:val="000000"/>
                <w:sz w:val="28"/>
                <w:szCs w:val="28"/>
                <w:rtl/>
              </w:rPr>
              <w:t xml:space="preserve">مدى التقيد عند التنفيذ  بالخطة الدراسية كما جاءت في وثيقة المنهاج </w:t>
            </w: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1530" w:type="dxa"/>
          </w:tcPr>
          <w:p w:rsidR="0076659A" w:rsidRPr="00F05296" w:rsidRDefault="0076659A" w:rsidP="0076659A">
            <w:pPr>
              <w:bidi/>
              <w:jc w:val="center"/>
              <w:rPr>
                <w:b/>
                <w:bCs/>
                <w:sz w:val="28"/>
                <w:szCs w:val="28"/>
                <w:rtl/>
                <w:lang w:bidi="ar-JO"/>
              </w:rPr>
            </w:pPr>
          </w:p>
        </w:tc>
      </w:tr>
      <w:tr w:rsidR="0076659A" w:rsidRPr="00F05296" w:rsidTr="0076659A">
        <w:tc>
          <w:tcPr>
            <w:tcW w:w="630" w:type="dxa"/>
          </w:tcPr>
          <w:p w:rsidR="0076659A" w:rsidRPr="00A01D17" w:rsidRDefault="0076659A" w:rsidP="0076659A">
            <w:pPr>
              <w:bidi/>
              <w:jc w:val="center"/>
              <w:rPr>
                <w:sz w:val="28"/>
                <w:szCs w:val="28"/>
                <w:lang w:bidi="ar-JO"/>
              </w:rPr>
            </w:pPr>
            <w:r w:rsidRPr="00A01D17">
              <w:rPr>
                <w:sz w:val="28"/>
                <w:szCs w:val="28"/>
                <w:lang w:bidi="ar-JO"/>
              </w:rPr>
              <w:t>4.4</w:t>
            </w:r>
          </w:p>
        </w:tc>
        <w:tc>
          <w:tcPr>
            <w:tcW w:w="5850" w:type="dxa"/>
          </w:tcPr>
          <w:p w:rsidR="0076659A" w:rsidRPr="00A01D17" w:rsidRDefault="0076659A" w:rsidP="0076659A">
            <w:pPr>
              <w:autoSpaceDE w:val="0"/>
              <w:autoSpaceDN w:val="0"/>
              <w:bidi/>
              <w:adjustRightInd w:val="0"/>
              <w:rPr>
                <w:rFonts w:ascii="Arial" w:hAnsi="Arial"/>
                <w:color w:val="000000"/>
                <w:sz w:val="28"/>
                <w:szCs w:val="28"/>
                <w:rtl/>
                <w:lang w:bidi="ar-JO"/>
              </w:rPr>
            </w:pPr>
            <w:r w:rsidRPr="00A01D17">
              <w:rPr>
                <w:rFonts w:ascii="Arial" w:hAnsi="Arial" w:hint="cs"/>
                <w:color w:val="000000"/>
                <w:sz w:val="28"/>
                <w:szCs w:val="28"/>
                <w:rtl/>
                <w:lang w:bidi="ar-JO"/>
              </w:rPr>
              <w:t>مدى كفاية منظومة ومتابعة تنفيذ البرامج والمناهج</w:t>
            </w: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1530" w:type="dxa"/>
          </w:tcPr>
          <w:p w:rsidR="0076659A" w:rsidRPr="00F05296" w:rsidRDefault="0076659A" w:rsidP="0076659A">
            <w:pPr>
              <w:bidi/>
              <w:jc w:val="center"/>
              <w:rPr>
                <w:b/>
                <w:bCs/>
                <w:sz w:val="28"/>
                <w:szCs w:val="28"/>
                <w:rtl/>
                <w:lang w:bidi="ar-JO"/>
              </w:rPr>
            </w:pPr>
          </w:p>
        </w:tc>
      </w:tr>
      <w:tr w:rsidR="0076659A" w:rsidRPr="00F05296" w:rsidTr="0076659A">
        <w:tc>
          <w:tcPr>
            <w:tcW w:w="630" w:type="dxa"/>
          </w:tcPr>
          <w:p w:rsidR="0076659A" w:rsidRPr="00A01D17" w:rsidRDefault="0076659A" w:rsidP="0076659A">
            <w:pPr>
              <w:bidi/>
              <w:jc w:val="center"/>
              <w:rPr>
                <w:sz w:val="28"/>
                <w:szCs w:val="28"/>
                <w:lang w:bidi="ar-JO"/>
              </w:rPr>
            </w:pPr>
            <w:r w:rsidRPr="00A01D17">
              <w:rPr>
                <w:sz w:val="28"/>
                <w:szCs w:val="28"/>
                <w:lang w:bidi="ar-JO"/>
              </w:rPr>
              <w:t>4.5</w:t>
            </w:r>
          </w:p>
        </w:tc>
        <w:tc>
          <w:tcPr>
            <w:tcW w:w="5850" w:type="dxa"/>
          </w:tcPr>
          <w:p w:rsidR="0076659A" w:rsidRPr="00A01D17" w:rsidRDefault="0076659A" w:rsidP="0076659A">
            <w:pPr>
              <w:autoSpaceDE w:val="0"/>
              <w:autoSpaceDN w:val="0"/>
              <w:bidi/>
              <w:adjustRightInd w:val="0"/>
              <w:rPr>
                <w:rFonts w:ascii="Arial" w:hAnsi="Arial"/>
                <w:color w:val="000000"/>
                <w:sz w:val="28"/>
                <w:szCs w:val="28"/>
                <w:rtl/>
                <w:lang w:bidi="ar-JO"/>
              </w:rPr>
            </w:pPr>
            <w:r w:rsidRPr="00A01D17">
              <w:rPr>
                <w:rFonts w:ascii="Arial" w:hAnsi="Arial" w:hint="cs"/>
                <w:color w:val="000000"/>
                <w:sz w:val="28"/>
                <w:szCs w:val="28"/>
                <w:rtl/>
                <w:lang w:bidi="ar-JO"/>
              </w:rPr>
              <w:t>مدى كفاية منظومة تقييم التحصيل (التعلم)</w:t>
            </w: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1530" w:type="dxa"/>
          </w:tcPr>
          <w:p w:rsidR="0076659A" w:rsidRPr="00F05296" w:rsidRDefault="0076659A" w:rsidP="0076659A">
            <w:pPr>
              <w:bidi/>
              <w:jc w:val="center"/>
              <w:rPr>
                <w:b/>
                <w:bCs/>
                <w:sz w:val="28"/>
                <w:szCs w:val="28"/>
                <w:rtl/>
                <w:lang w:bidi="ar-JO"/>
              </w:rPr>
            </w:pPr>
          </w:p>
        </w:tc>
      </w:tr>
      <w:tr w:rsidR="0076659A" w:rsidRPr="00F05296" w:rsidTr="0076659A">
        <w:tc>
          <w:tcPr>
            <w:tcW w:w="630" w:type="dxa"/>
          </w:tcPr>
          <w:p w:rsidR="0076659A" w:rsidRPr="00A01D17" w:rsidRDefault="0076659A" w:rsidP="0076659A">
            <w:pPr>
              <w:bidi/>
              <w:jc w:val="center"/>
              <w:rPr>
                <w:sz w:val="28"/>
                <w:szCs w:val="28"/>
                <w:lang w:bidi="ar-JO"/>
              </w:rPr>
            </w:pPr>
            <w:r w:rsidRPr="00A01D17">
              <w:rPr>
                <w:sz w:val="28"/>
                <w:szCs w:val="28"/>
                <w:lang w:bidi="ar-JO"/>
              </w:rPr>
              <w:t>4.6</w:t>
            </w:r>
          </w:p>
        </w:tc>
        <w:tc>
          <w:tcPr>
            <w:tcW w:w="5850" w:type="dxa"/>
          </w:tcPr>
          <w:p w:rsidR="0076659A" w:rsidRPr="00A01D17" w:rsidRDefault="0076659A" w:rsidP="0076659A">
            <w:pPr>
              <w:autoSpaceDE w:val="0"/>
              <w:autoSpaceDN w:val="0"/>
              <w:bidi/>
              <w:adjustRightInd w:val="0"/>
              <w:rPr>
                <w:rFonts w:ascii="Arial" w:hAnsi="Arial"/>
                <w:color w:val="000000"/>
                <w:sz w:val="28"/>
                <w:szCs w:val="28"/>
                <w:rtl/>
                <w:lang w:bidi="ar-JO"/>
              </w:rPr>
            </w:pPr>
            <w:r w:rsidRPr="00A01D17">
              <w:rPr>
                <w:rFonts w:ascii="Arial" w:hAnsi="Arial" w:hint="cs"/>
                <w:color w:val="000000"/>
                <w:sz w:val="28"/>
                <w:szCs w:val="28"/>
                <w:rtl/>
                <w:lang w:bidi="ar-JO"/>
              </w:rPr>
              <w:t>مدى احتواء المناهج والبرامج على مكونات ذات الصلة بريادة الأ</w:t>
            </w:r>
            <w:r>
              <w:rPr>
                <w:rFonts w:ascii="Arial" w:hAnsi="Arial" w:hint="cs"/>
                <w:color w:val="000000"/>
                <w:sz w:val="28"/>
                <w:szCs w:val="28"/>
                <w:rtl/>
                <w:lang w:bidi="ar-JO"/>
              </w:rPr>
              <w:t>ع</w:t>
            </w:r>
            <w:r w:rsidRPr="00A01D17">
              <w:rPr>
                <w:rFonts w:ascii="Arial" w:hAnsi="Arial" w:hint="cs"/>
                <w:color w:val="000000"/>
                <w:sz w:val="28"/>
                <w:szCs w:val="28"/>
                <w:rtl/>
                <w:lang w:bidi="ar-JO"/>
              </w:rPr>
              <w:t>مال والتنمية المستدامة</w:t>
            </w: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1530" w:type="dxa"/>
          </w:tcPr>
          <w:p w:rsidR="0076659A" w:rsidRPr="00F05296" w:rsidRDefault="0076659A" w:rsidP="0076659A">
            <w:pPr>
              <w:bidi/>
              <w:jc w:val="center"/>
              <w:rPr>
                <w:b/>
                <w:bCs/>
                <w:sz w:val="28"/>
                <w:szCs w:val="28"/>
                <w:rtl/>
                <w:lang w:bidi="ar-JO"/>
              </w:rPr>
            </w:pPr>
          </w:p>
        </w:tc>
      </w:tr>
      <w:tr w:rsidR="0076659A" w:rsidRPr="00F05296" w:rsidTr="0076659A">
        <w:tc>
          <w:tcPr>
            <w:tcW w:w="630" w:type="dxa"/>
          </w:tcPr>
          <w:p w:rsidR="0076659A" w:rsidRPr="00A01D17" w:rsidRDefault="0076659A" w:rsidP="0076659A">
            <w:pPr>
              <w:bidi/>
              <w:jc w:val="center"/>
              <w:rPr>
                <w:sz w:val="28"/>
                <w:szCs w:val="28"/>
                <w:lang w:bidi="ar-JO"/>
              </w:rPr>
            </w:pPr>
            <w:r w:rsidRPr="00A01D17">
              <w:rPr>
                <w:sz w:val="28"/>
                <w:szCs w:val="28"/>
                <w:lang w:bidi="ar-JO"/>
              </w:rPr>
              <w:t>4.7</w:t>
            </w:r>
          </w:p>
        </w:tc>
        <w:tc>
          <w:tcPr>
            <w:tcW w:w="5850" w:type="dxa"/>
          </w:tcPr>
          <w:p w:rsidR="0076659A" w:rsidRPr="00A01D17" w:rsidRDefault="0076659A" w:rsidP="0076659A">
            <w:pPr>
              <w:autoSpaceDE w:val="0"/>
              <w:autoSpaceDN w:val="0"/>
              <w:bidi/>
              <w:adjustRightInd w:val="0"/>
              <w:rPr>
                <w:rFonts w:ascii="Arial" w:hAnsi="Arial"/>
                <w:color w:val="000000"/>
                <w:sz w:val="28"/>
                <w:szCs w:val="28"/>
                <w:rtl/>
                <w:lang w:bidi="ar-JO"/>
              </w:rPr>
            </w:pPr>
            <w:r w:rsidRPr="00A01D17">
              <w:rPr>
                <w:rFonts w:ascii="Arial" w:hAnsi="Arial" w:hint="cs"/>
                <w:color w:val="000000"/>
                <w:sz w:val="28"/>
                <w:szCs w:val="28"/>
                <w:rtl/>
                <w:lang w:bidi="ar-JO"/>
              </w:rPr>
              <w:t xml:space="preserve">وفرة مناهج (مواد تعليمية) الكترونية  </w:t>
            </w:r>
            <w:r>
              <w:rPr>
                <w:rFonts w:ascii="Arial" w:hAnsi="Arial" w:hint="cs"/>
                <w:color w:val="000000"/>
                <w:sz w:val="28"/>
                <w:szCs w:val="28"/>
                <w:rtl/>
                <w:lang w:bidi="ar-JO"/>
              </w:rPr>
              <w:t>و</w:t>
            </w:r>
            <w:r w:rsidRPr="00A01D17">
              <w:rPr>
                <w:rFonts w:ascii="Arial" w:hAnsi="Arial" w:hint="cs"/>
                <w:color w:val="000000"/>
                <w:sz w:val="28"/>
                <w:szCs w:val="28"/>
                <w:rtl/>
                <w:lang w:bidi="ar-JO"/>
              </w:rPr>
              <w:t xml:space="preserve">بمنحى تعلم ذاتي </w:t>
            </w: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1530" w:type="dxa"/>
          </w:tcPr>
          <w:p w:rsidR="0076659A" w:rsidRPr="00F05296" w:rsidRDefault="0076659A" w:rsidP="0076659A">
            <w:pPr>
              <w:bidi/>
              <w:jc w:val="center"/>
              <w:rPr>
                <w:b/>
                <w:bCs/>
                <w:sz w:val="28"/>
                <w:szCs w:val="28"/>
                <w:rtl/>
                <w:lang w:bidi="ar-JO"/>
              </w:rPr>
            </w:pPr>
          </w:p>
        </w:tc>
      </w:tr>
      <w:tr w:rsidR="0076659A" w:rsidRPr="00F05296" w:rsidTr="0076659A">
        <w:tc>
          <w:tcPr>
            <w:tcW w:w="630" w:type="dxa"/>
          </w:tcPr>
          <w:p w:rsidR="0076659A" w:rsidRPr="00DA14C0" w:rsidRDefault="0076659A" w:rsidP="0076659A">
            <w:pPr>
              <w:bidi/>
              <w:jc w:val="center"/>
              <w:rPr>
                <w:sz w:val="28"/>
                <w:szCs w:val="28"/>
                <w:lang w:bidi="ar-JO"/>
              </w:rPr>
            </w:pPr>
            <w:r w:rsidRPr="00DA14C0">
              <w:rPr>
                <w:sz w:val="28"/>
                <w:szCs w:val="28"/>
                <w:lang w:bidi="ar-JO"/>
              </w:rPr>
              <w:t>4.8</w:t>
            </w:r>
          </w:p>
        </w:tc>
        <w:tc>
          <w:tcPr>
            <w:tcW w:w="5850" w:type="dxa"/>
          </w:tcPr>
          <w:p w:rsidR="0076659A" w:rsidRPr="008323B9" w:rsidRDefault="0076659A" w:rsidP="0076659A">
            <w:pPr>
              <w:autoSpaceDE w:val="0"/>
              <w:autoSpaceDN w:val="0"/>
              <w:bidi/>
              <w:adjustRightInd w:val="0"/>
              <w:rPr>
                <w:rFonts w:ascii="Arial" w:hAnsi="Arial"/>
                <w:color w:val="000000"/>
                <w:sz w:val="28"/>
                <w:szCs w:val="28"/>
                <w:rtl/>
                <w:lang w:bidi="ar-JO"/>
              </w:rPr>
            </w:pPr>
            <w:r>
              <w:rPr>
                <w:rFonts w:ascii="Arial" w:hAnsi="Arial" w:hint="cs"/>
                <w:color w:val="000000"/>
                <w:sz w:val="28"/>
                <w:szCs w:val="28"/>
                <w:rtl/>
                <w:lang w:bidi="ar-JO"/>
              </w:rPr>
              <w:t>مدى مشاركة أصحاب العمل وغيرهم من الجهات ذات العلاقة  (نقابات واتحادات وغرف )في عملية تطوير البرامج والمناهج</w:t>
            </w: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1530" w:type="dxa"/>
          </w:tcPr>
          <w:p w:rsidR="0076659A" w:rsidRPr="00F05296" w:rsidRDefault="0076659A" w:rsidP="0076659A">
            <w:pPr>
              <w:bidi/>
              <w:jc w:val="center"/>
              <w:rPr>
                <w:b/>
                <w:bCs/>
                <w:sz w:val="28"/>
                <w:szCs w:val="28"/>
                <w:rtl/>
                <w:lang w:bidi="ar-JO"/>
              </w:rPr>
            </w:pPr>
          </w:p>
        </w:tc>
      </w:tr>
      <w:tr w:rsidR="0076659A" w:rsidRPr="00F05296" w:rsidTr="0076659A">
        <w:tc>
          <w:tcPr>
            <w:tcW w:w="630" w:type="dxa"/>
          </w:tcPr>
          <w:p w:rsidR="0076659A" w:rsidRPr="00F05296" w:rsidRDefault="0076659A" w:rsidP="0076659A">
            <w:pPr>
              <w:bidi/>
              <w:jc w:val="center"/>
              <w:rPr>
                <w:b/>
                <w:bCs/>
                <w:sz w:val="28"/>
                <w:szCs w:val="28"/>
                <w:lang w:bidi="ar-JO"/>
              </w:rPr>
            </w:pPr>
            <w:r w:rsidRPr="00F05296">
              <w:rPr>
                <w:b/>
                <w:bCs/>
                <w:sz w:val="28"/>
                <w:szCs w:val="28"/>
                <w:lang w:bidi="ar-JO"/>
              </w:rPr>
              <w:t>5</w:t>
            </w:r>
          </w:p>
        </w:tc>
        <w:tc>
          <w:tcPr>
            <w:tcW w:w="5850" w:type="dxa"/>
          </w:tcPr>
          <w:p w:rsidR="0076659A" w:rsidRPr="00F05296" w:rsidRDefault="0076659A" w:rsidP="0076659A">
            <w:pPr>
              <w:bidi/>
              <w:rPr>
                <w:b/>
                <w:bCs/>
                <w:sz w:val="28"/>
                <w:szCs w:val="28"/>
                <w:rtl/>
                <w:lang w:bidi="ar-JO"/>
              </w:rPr>
            </w:pPr>
            <w:r w:rsidRPr="00F05296">
              <w:rPr>
                <w:rFonts w:hint="cs"/>
                <w:b/>
                <w:bCs/>
                <w:sz w:val="28"/>
                <w:szCs w:val="28"/>
                <w:rtl/>
                <w:lang w:bidi="ar-JO"/>
              </w:rPr>
              <w:t>كفاءة استخدام التجهيزات والتسهيلات التدريبية</w:t>
            </w:r>
            <w:r>
              <w:rPr>
                <w:rFonts w:hint="cs"/>
                <w:b/>
                <w:bCs/>
                <w:sz w:val="28"/>
                <w:szCs w:val="28"/>
                <w:rtl/>
                <w:lang w:bidi="ar-JO"/>
              </w:rPr>
              <w:t>(24)</w:t>
            </w: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1530" w:type="dxa"/>
          </w:tcPr>
          <w:p w:rsidR="0076659A" w:rsidRPr="00F05296" w:rsidRDefault="0076659A" w:rsidP="0076659A">
            <w:pPr>
              <w:bidi/>
              <w:jc w:val="center"/>
              <w:rPr>
                <w:b/>
                <w:bCs/>
                <w:sz w:val="28"/>
                <w:szCs w:val="28"/>
                <w:rtl/>
                <w:lang w:bidi="ar-JO"/>
              </w:rPr>
            </w:pPr>
          </w:p>
        </w:tc>
      </w:tr>
      <w:tr w:rsidR="0076659A" w:rsidRPr="00F05296" w:rsidTr="0076659A">
        <w:tc>
          <w:tcPr>
            <w:tcW w:w="630" w:type="dxa"/>
          </w:tcPr>
          <w:p w:rsidR="0076659A" w:rsidRPr="00A01D17" w:rsidRDefault="0076659A" w:rsidP="0076659A">
            <w:pPr>
              <w:bidi/>
              <w:jc w:val="center"/>
              <w:rPr>
                <w:sz w:val="28"/>
                <w:szCs w:val="28"/>
                <w:lang w:bidi="ar-JO"/>
              </w:rPr>
            </w:pPr>
            <w:r w:rsidRPr="00A01D17">
              <w:rPr>
                <w:sz w:val="28"/>
                <w:szCs w:val="28"/>
                <w:lang w:bidi="ar-JO"/>
              </w:rPr>
              <w:t>5.1</w:t>
            </w:r>
          </w:p>
        </w:tc>
        <w:tc>
          <w:tcPr>
            <w:tcW w:w="5850" w:type="dxa"/>
          </w:tcPr>
          <w:p w:rsidR="0076659A" w:rsidRPr="00A01D17" w:rsidRDefault="0076659A" w:rsidP="0076659A">
            <w:pPr>
              <w:autoSpaceDE w:val="0"/>
              <w:autoSpaceDN w:val="0"/>
              <w:bidi/>
              <w:adjustRightInd w:val="0"/>
              <w:rPr>
                <w:rFonts w:ascii="Arial" w:hAnsi="Arial"/>
                <w:color w:val="000000"/>
                <w:sz w:val="28"/>
                <w:szCs w:val="28"/>
              </w:rPr>
            </w:pPr>
            <w:r w:rsidRPr="00A01D17">
              <w:rPr>
                <w:rFonts w:ascii="Arial" w:hAnsi="Arial" w:hint="cs"/>
                <w:color w:val="000000"/>
                <w:sz w:val="28"/>
                <w:szCs w:val="28"/>
                <w:rtl/>
              </w:rPr>
              <w:t xml:space="preserve">مدى كفاية وملاءمة الابنية والمرافق بوجه عام مع الطاقة الأستيعابية </w:t>
            </w: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1530" w:type="dxa"/>
          </w:tcPr>
          <w:p w:rsidR="0076659A" w:rsidRPr="00F05296" w:rsidRDefault="0076659A" w:rsidP="0076659A">
            <w:pPr>
              <w:bidi/>
              <w:jc w:val="center"/>
              <w:rPr>
                <w:b/>
                <w:bCs/>
                <w:sz w:val="28"/>
                <w:szCs w:val="28"/>
                <w:rtl/>
                <w:lang w:bidi="ar-JO"/>
              </w:rPr>
            </w:pPr>
          </w:p>
        </w:tc>
      </w:tr>
      <w:tr w:rsidR="0076659A" w:rsidRPr="00F05296" w:rsidTr="0076659A">
        <w:tc>
          <w:tcPr>
            <w:tcW w:w="630" w:type="dxa"/>
          </w:tcPr>
          <w:p w:rsidR="0076659A" w:rsidRPr="00A01D17" w:rsidRDefault="0076659A" w:rsidP="0076659A">
            <w:pPr>
              <w:bidi/>
              <w:jc w:val="center"/>
              <w:rPr>
                <w:sz w:val="28"/>
                <w:szCs w:val="28"/>
                <w:lang w:bidi="ar-JO"/>
              </w:rPr>
            </w:pPr>
            <w:r w:rsidRPr="00A01D17">
              <w:rPr>
                <w:sz w:val="28"/>
                <w:szCs w:val="28"/>
                <w:lang w:bidi="ar-JO"/>
              </w:rPr>
              <w:t>5.2</w:t>
            </w:r>
          </w:p>
        </w:tc>
        <w:tc>
          <w:tcPr>
            <w:tcW w:w="5850" w:type="dxa"/>
          </w:tcPr>
          <w:p w:rsidR="0076659A" w:rsidRPr="00A01D17" w:rsidRDefault="0076659A" w:rsidP="0076659A">
            <w:pPr>
              <w:autoSpaceDE w:val="0"/>
              <w:autoSpaceDN w:val="0"/>
              <w:bidi/>
              <w:adjustRightInd w:val="0"/>
              <w:rPr>
                <w:rFonts w:ascii="Arial" w:hAnsi="Arial"/>
                <w:color w:val="000000"/>
                <w:sz w:val="28"/>
                <w:szCs w:val="28"/>
                <w:rtl/>
                <w:lang w:bidi="ar-JO"/>
              </w:rPr>
            </w:pPr>
            <w:r w:rsidRPr="00A01D17">
              <w:rPr>
                <w:rFonts w:ascii="Arial" w:hAnsi="Arial" w:hint="cs"/>
                <w:color w:val="000000"/>
                <w:sz w:val="28"/>
                <w:szCs w:val="28"/>
                <w:rtl/>
                <w:lang w:bidi="ar-JO"/>
              </w:rPr>
              <w:t>مدى كفاية المساحات المخصصة للتعليم والتدريب (م2/طالب) في الصفوف والمشاغل</w:t>
            </w: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1530" w:type="dxa"/>
          </w:tcPr>
          <w:p w:rsidR="0076659A" w:rsidRPr="00F05296" w:rsidRDefault="0076659A" w:rsidP="0076659A">
            <w:pPr>
              <w:bidi/>
              <w:jc w:val="center"/>
              <w:rPr>
                <w:b/>
                <w:bCs/>
                <w:sz w:val="28"/>
                <w:szCs w:val="28"/>
                <w:rtl/>
                <w:lang w:bidi="ar-JO"/>
              </w:rPr>
            </w:pPr>
          </w:p>
        </w:tc>
      </w:tr>
      <w:tr w:rsidR="0076659A" w:rsidRPr="00F05296" w:rsidTr="0076659A">
        <w:tc>
          <w:tcPr>
            <w:tcW w:w="630" w:type="dxa"/>
          </w:tcPr>
          <w:p w:rsidR="0076659A" w:rsidRPr="00A01D17" w:rsidRDefault="0076659A" w:rsidP="0076659A">
            <w:pPr>
              <w:bidi/>
              <w:jc w:val="center"/>
              <w:rPr>
                <w:sz w:val="28"/>
                <w:szCs w:val="28"/>
                <w:lang w:bidi="ar-JO"/>
              </w:rPr>
            </w:pPr>
            <w:r w:rsidRPr="00A01D17">
              <w:rPr>
                <w:sz w:val="28"/>
                <w:szCs w:val="28"/>
                <w:lang w:bidi="ar-JO"/>
              </w:rPr>
              <w:lastRenderedPageBreak/>
              <w:t>5.3</w:t>
            </w:r>
          </w:p>
        </w:tc>
        <w:tc>
          <w:tcPr>
            <w:tcW w:w="5850" w:type="dxa"/>
          </w:tcPr>
          <w:p w:rsidR="0076659A" w:rsidRPr="00A01D17" w:rsidRDefault="0076659A" w:rsidP="0076659A">
            <w:pPr>
              <w:autoSpaceDE w:val="0"/>
              <w:autoSpaceDN w:val="0"/>
              <w:bidi/>
              <w:adjustRightInd w:val="0"/>
              <w:rPr>
                <w:rFonts w:ascii="Arial" w:hAnsi="Arial"/>
                <w:color w:val="000000"/>
                <w:sz w:val="28"/>
                <w:szCs w:val="28"/>
                <w:rtl/>
                <w:lang w:bidi="ar-JO"/>
              </w:rPr>
            </w:pPr>
            <w:r w:rsidRPr="00A01D17">
              <w:rPr>
                <w:rFonts w:ascii="Arial" w:hAnsi="Arial" w:hint="cs"/>
                <w:color w:val="000000"/>
                <w:sz w:val="28"/>
                <w:szCs w:val="28"/>
                <w:rtl/>
                <w:lang w:bidi="ar-JO"/>
              </w:rPr>
              <w:t>مدى كفاية وترتيب وتجهيز الغرف الحاصة بالمعلم</w:t>
            </w:r>
            <w:r>
              <w:rPr>
                <w:rFonts w:ascii="Arial" w:hAnsi="Arial" w:hint="cs"/>
                <w:color w:val="000000"/>
                <w:sz w:val="28"/>
                <w:szCs w:val="28"/>
                <w:rtl/>
                <w:lang w:bidi="ar-JO"/>
              </w:rPr>
              <w:t>ي</w:t>
            </w:r>
            <w:r w:rsidRPr="00A01D17">
              <w:rPr>
                <w:rFonts w:ascii="Arial" w:hAnsi="Arial" w:hint="cs"/>
                <w:color w:val="000000"/>
                <w:sz w:val="28"/>
                <w:szCs w:val="28"/>
                <w:rtl/>
                <w:lang w:bidi="ar-JO"/>
              </w:rPr>
              <w:t>ن والمدربين</w:t>
            </w: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1530" w:type="dxa"/>
          </w:tcPr>
          <w:p w:rsidR="0076659A" w:rsidRPr="00F05296" w:rsidRDefault="0076659A" w:rsidP="0076659A">
            <w:pPr>
              <w:bidi/>
              <w:jc w:val="center"/>
              <w:rPr>
                <w:b/>
                <w:bCs/>
                <w:sz w:val="28"/>
                <w:szCs w:val="28"/>
                <w:rtl/>
                <w:lang w:bidi="ar-JO"/>
              </w:rPr>
            </w:pPr>
          </w:p>
        </w:tc>
      </w:tr>
      <w:tr w:rsidR="0076659A" w:rsidRPr="00F05296" w:rsidTr="0076659A">
        <w:tc>
          <w:tcPr>
            <w:tcW w:w="630" w:type="dxa"/>
          </w:tcPr>
          <w:p w:rsidR="0076659A" w:rsidRPr="00A01D17" w:rsidRDefault="0076659A" w:rsidP="0076659A">
            <w:pPr>
              <w:bidi/>
              <w:jc w:val="center"/>
              <w:rPr>
                <w:sz w:val="28"/>
                <w:szCs w:val="28"/>
                <w:lang w:bidi="ar-JO"/>
              </w:rPr>
            </w:pPr>
            <w:r w:rsidRPr="00A01D17">
              <w:rPr>
                <w:sz w:val="28"/>
                <w:szCs w:val="28"/>
                <w:lang w:bidi="ar-JO"/>
              </w:rPr>
              <w:t>5.4</w:t>
            </w:r>
          </w:p>
        </w:tc>
        <w:tc>
          <w:tcPr>
            <w:tcW w:w="5850" w:type="dxa"/>
          </w:tcPr>
          <w:p w:rsidR="0076659A" w:rsidRPr="00A01D17" w:rsidRDefault="0076659A" w:rsidP="0076659A">
            <w:pPr>
              <w:autoSpaceDE w:val="0"/>
              <w:autoSpaceDN w:val="0"/>
              <w:bidi/>
              <w:adjustRightInd w:val="0"/>
              <w:rPr>
                <w:rFonts w:ascii="Arial" w:hAnsi="Arial"/>
                <w:color w:val="000000"/>
                <w:sz w:val="28"/>
                <w:szCs w:val="28"/>
                <w:rtl/>
                <w:lang w:bidi="ar-JO"/>
              </w:rPr>
            </w:pPr>
            <w:r w:rsidRPr="00A01D17">
              <w:rPr>
                <w:rFonts w:ascii="Arial" w:hAnsi="Arial" w:hint="cs"/>
                <w:color w:val="000000"/>
                <w:sz w:val="28"/>
                <w:szCs w:val="28"/>
                <w:rtl/>
                <w:lang w:bidi="ar-JO"/>
              </w:rPr>
              <w:t>مدى كفاية التجهيزات (عدد وآلات ومواد)ومواكبتها للتقدم في العلوم والتكنولوجيا</w:t>
            </w: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1530" w:type="dxa"/>
          </w:tcPr>
          <w:p w:rsidR="0076659A" w:rsidRPr="00F05296" w:rsidRDefault="0076659A" w:rsidP="0076659A">
            <w:pPr>
              <w:bidi/>
              <w:jc w:val="center"/>
              <w:rPr>
                <w:b/>
                <w:bCs/>
                <w:sz w:val="28"/>
                <w:szCs w:val="28"/>
                <w:rtl/>
                <w:lang w:bidi="ar-JO"/>
              </w:rPr>
            </w:pPr>
          </w:p>
        </w:tc>
      </w:tr>
      <w:tr w:rsidR="0076659A" w:rsidRPr="00F05296" w:rsidTr="0076659A">
        <w:tc>
          <w:tcPr>
            <w:tcW w:w="630" w:type="dxa"/>
          </w:tcPr>
          <w:p w:rsidR="0076659A" w:rsidRPr="00A01D17" w:rsidRDefault="0076659A" w:rsidP="0076659A">
            <w:pPr>
              <w:bidi/>
              <w:jc w:val="center"/>
              <w:rPr>
                <w:sz w:val="28"/>
                <w:szCs w:val="28"/>
                <w:lang w:bidi="ar-JO"/>
              </w:rPr>
            </w:pPr>
            <w:r w:rsidRPr="00A01D17">
              <w:rPr>
                <w:sz w:val="28"/>
                <w:szCs w:val="28"/>
                <w:lang w:bidi="ar-JO"/>
              </w:rPr>
              <w:t>5.5</w:t>
            </w:r>
          </w:p>
        </w:tc>
        <w:tc>
          <w:tcPr>
            <w:tcW w:w="5850" w:type="dxa"/>
          </w:tcPr>
          <w:p w:rsidR="0076659A" w:rsidRPr="00A01D17" w:rsidRDefault="0076659A" w:rsidP="0076659A">
            <w:pPr>
              <w:autoSpaceDE w:val="0"/>
              <w:autoSpaceDN w:val="0"/>
              <w:bidi/>
              <w:adjustRightInd w:val="0"/>
              <w:rPr>
                <w:rFonts w:ascii="Arial" w:hAnsi="Arial"/>
                <w:color w:val="000000"/>
                <w:sz w:val="28"/>
                <w:szCs w:val="28"/>
                <w:rtl/>
                <w:lang w:bidi="ar-JO"/>
              </w:rPr>
            </w:pPr>
            <w:r w:rsidRPr="00A01D17">
              <w:rPr>
                <w:rFonts w:ascii="Arial" w:hAnsi="Arial" w:hint="cs"/>
                <w:color w:val="000000"/>
                <w:sz w:val="28"/>
                <w:szCs w:val="28"/>
                <w:rtl/>
                <w:lang w:bidi="ar-JO"/>
              </w:rPr>
              <w:t>مدى كفاية وملاءمة المرافق المساندة (مكتبة مطعم وحمامات----الخ)</w:t>
            </w: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1530" w:type="dxa"/>
          </w:tcPr>
          <w:p w:rsidR="0076659A" w:rsidRPr="00F05296" w:rsidRDefault="0076659A" w:rsidP="0076659A">
            <w:pPr>
              <w:bidi/>
              <w:jc w:val="center"/>
              <w:rPr>
                <w:b/>
                <w:bCs/>
                <w:sz w:val="28"/>
                <w:szCs w:val="28"/>
                <w:rtl/>
                <w:lang w:bidi="ar-JO"/>
              </w:rPr>
            </w:pPr>
          </w:p>
        </w:tc>
      </w:tr>
      <w:tr w:rsidR="0076659A" w:rsidRPr="00F05296" w:rsidTr="0076659A">
        <w:tc>
          <w:tcPr>
            <w:tcW w:w="630" w:type="dxa"/>
          </w:tcPr>
          <w:p w:rsidR="0076659A" w:rsidRPr="00A01D17" w:rsidRDefault="0076659A" w:rsidP="0076659A">
            <w:pPr>
              <w:bidi/>
              <w:jc w:val="center"/>
              <w:rPr>
                <w:sz w:val="28"/>
                <w:szCs w:val="28"/>
                <w:lang w:bidi="ar-JO"/>
              </w:rPr>
            </w:pPr>
            <w:r w:rsidRPr="00A01D17">
              <w:rPr>
                <w:sz w:val="28"/>
                <w:szCs w:val="28"/>
                <w:lang w:bidi="ar-JO"/>
              </w:rPr>
              <w:t>5.6</w:t>
            </w:r>
          </w:p>
        </w:tc>
        <w:tc>
          <w:tcPr>
            <w:tcW w:w="5850" w:type="dxa"/>
          </w:tcPr>
          <w:p w:rsidR="0076659A" w:rsidRPr="00A01D17" w:rsidRDefault="0076659A" w:rsidP="0076659A">
            <w:pPr>
              <w:autoSpaceDE w:val="0"/>
              <w:autoSpaceDN w:val="0"/>
              <w:bidi/>
              <w:adjustRightInd w:val="0"/>
              <w:rPr>
                <w:rFonts w:ascii="Arial" w:hAnsi="Arial"/>
                <w:color w:val="000000"/>
                <w:sz w:val="28"/>
                <w:szCs w:val="28"/>
                <w:rtl/>
                <w:lang w:bidi="ar-JO"/>
              </w:rPr>
            </w:pPr>
            <w:r w:rsidRPr="00A01D17">
              <w:rPr>
                <w:rFonts w:ascii="Arial" w:hAnsi="Arial" w:hint="cs"/>
                <w:color w:val="000000"/>
                <w:sz w:val="28"/>
                <w:szCs w:val="28"/>
                <w:rtl/>
                <w:lang w:bidi="ar-JO"/>
              </w:rPr>
              <w:t>توافر منظومة كفؤة للسلامة والصحة المهنية (معدات وا</w:t>
            </w:r>
            <w:r>
              <w:rPr>
                <w:rFonts w:ascii="Arial" w:hAnsi="Arial" w:hint="cs"/>
                <w:color w:val="000000"/>
                <w:sz w:val="28"/>
                <w:szCs w:val="28"/>
                <w:rtl/>
                <w:lang w:bidi="ar-JO"/>
              </w:rPr>
              <w:t>ح</w:t>
            </w:r>
            <w:r w:rsidRPr="00A01D17">
              <w:rPr>
                <w:rFonts w:ascii="Arial" w:hAnsi="Arial" w:hint="cs"/>
                <w:color w:val="000000"/>
                <w:sz w:val="28"/>
                <w:szCs w:val="28"/>
                <w:rtl/>
                <w:lang w:bidi="ar-JO"/>
              </w:rPr>
              <w:t>تياطات وتعليمات )</w:t>
            </w: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1530" w:type="dxa"/>
          </w:tcPr>
          <w:p w:rsidR="0076659A" w:rsidRPr="00F05296" w:rsidRDefault="0076659A" w:rsidP="0076659A">
            <w:pPr>
              <w:bidi/>
              <w:jc w:val="center"/>
              <w:rPr>
                <w:b/>
                <w:bCs/>
                <w:sz w:val="28"/>
                <w:szCs w:val="28"/>
                <w:rtl/>
                <w:lang w:bidi="ar-JO"/>
              </w:rPr>
            </w:pPr>
          </w:p>
        </w:tc>
      </w:tr>
      <w:tr w:rsidR="0076659A" w:rsidRPr="00F05296" w:rsidTr="0076659A">
        <w:tc>
          <w:tcPr>
            <w:tcW w:w="630" w:type="dxa"/>
          </w:tcPr>
          <w:p w:rsidR="0076659A" w:rsidRPr="00A01D17" w:rsidRDefault="0076659A" w:rsidP="0076659A">
            <w:pPr>
              <w:bidi/>
              <w:jc w:val="center"/>
              <w:rPr>
                <w:sz w:val="28"/>
                <w:szCs w:val="28"/>
                <w:lang w:bidi="ar-JO"/>
              </w:rPr>
            </w:pPr>
          </w:p>
        </w:tc>
        <w:tc>
          <w:tcPr>
            <w:tcW w:w="5850" w:type="dxa"/>
          </w:tcPr>
          <w:p w:rsidR="0076659A" w:rsidRPr="00A01D17" w:rsidRDefault="0076659A" w:rsidP="0076659A">
            <w:pPr>
              <w:autoSpaceDE w:val="0"/>
              <w:autoSpaceDN w:val="0"/>
              <w:adjustRightInd w:val="0"/>
              <w:rPr>
                <w:rFonts w:ascii="Arial" w:hAnsi="Arial"/>
                <w:color w:val="000000"/>
                <w:sz w:val="23"/>
                <w:szCs w:val="23"/>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1530" w:type="dxa"/>
          </w:tcPr>
          <w:p w:rsidR="0076659A" w:rsidRPr="00F05296" w:rsidRDefault="0076659A" w:rsidP="0076659A">
            <w:pPr>
              <w:bidi/>
              <w:jc w:val="center"/>
              <w:rPr>
                <w:b/>
                <w:bCs/>
                <w:sz w:val="28"/>
                <w:szCs w:val="28"/>
                <w:rtl/>
                <w:lang w:bidi="ar-JO"/>
              </w:rPr>
            </w:pPr>
          </w:p>
        </w:tc>
      </w:tr>
      <w:tr w:rsidR="0076659A" w:rsidRPr="00F05296" w:rsidTr="0076659A">
        <w:tc>
          <w:tcPr>
            <w:tcW w:w="630" w:type="dxa"/>
          </w:tcPr>
          <w:p w:rsidR="0076659A" w:rsidRPr="00F05296" w:rsidRDefault="0076659A" w:rsidP="0076659A">
            <w:pPr>
              <w:bidi/>
              <w:jc w:val="center"/>
              <w:rPr>
                <w:b/>
                <w:bCs/>
                <w:sz w:val="28"/>
                <w:szCs w:val="28"/>
                <w:lang w:bidi="ar-JO"/>
              </w:rPr>
            </w:pPr>
            <w:r w:rsidRPr="00F05296">
              <w:rPr>
                <w:b/>
                <w:bCs/>
                <w:sz w:val="28"/>
                <w:szCs w:val="28"/>
                <w:lang w:bidi="ar-JO"/>
              </w:rPr>
              <w:t>6</w:t>
            </w:r>
          </w:p>
        </w:tc>
        <w:tc>
          <w:tcPr>
            <w:tcW w:w="5850" w:type="dxa"/>
          </w:tcPr>
          <w:p w:rsidR="0076659A" w:rsidRPr="00F05296" w:rsidRDefault="0076659A" w:rsidP="0076659A">
            <w:pPr>
              <w:bidi/>
              <w:rPr>
                <w:b/>
                <w:bCs/>
                <w:sz w:val="28"/>
                <w:szCs w:val="28"/>
                <w:rtl/>
                <w:lang w:bidi="ar-JO"/>
              </w:rPr>
            </w:pPr>
            <w:r w:rsidRPr="00F05296">
              <w:rPr>
                <w:rFonts w:hint="cs"/>
                <w:b/>
                <w:bCs/>
                <w:sz w:val="28"/>
                <w:szCs w:val="28"/>
                <w:rtl/>
                <w:lang w:bidi="ar-JO"/>
              </w:rPr>
              <w:t>كفاءة الإدارة المالية</w:t>
            </w:r>
            <w:r>
              <w:rPr>
                <w:rFonts w:hint="cs"/>
                <w:b/>
                <w:bCs/>
                <w:sz w:val="28"/>
                <w:szCs w:val="28"/>
                <w:rtl/>
                <w:lang w:bidi="ar-JO"/>
              </w:rPr>
              <w:t>(12)</w:t>
            </w: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1530" w:type="dxa"/>
          </w:tcPr>
          <w:p w:rsidR="0076659A" w:rsidRPr="00F05296" w:rsidRDefault="0076659A" w:rsidP="0076659A">
            <w:pPr>
              <w:bidi/>
              <w:jc w:val="center"/>
              <w:rPr>
                <w:b/>
                <w:bCs/>
                <w:sz w:val="28"/>
                <w:szCs w:val="28"/>
                <w:rtl/>
                <w:lang w:bidi="ar-JO"/>
              </w:rPr>
            </w:pPr>
          </w:p>
        </w:tc>
      </w:tr>
      <w:tr w:rsidR="0076659A" w:rsidRPr="00F05296" w:rsidTr="0076659A">
        <w:tc>
          <w:tcPr>
            <w:tcW w:w="630" w:type="dxa"/>
          </w:tcPr>
          <w:p w:rsidR="0076659A" w:rsidRPr="00A01D17" w:rsidRDefault="0076659A" w:rsidP="0076659A">
            <w:pPr>
              <w:bidi/>
              <w:jc w:val="center"/>
              <w:rPr>
                <w:sz w:val="28"/>
                <w:szCs w:val="28"/>
                <w:lang w:bidi="ar-JO"/>
              </w:rPr>
            </w:pPr>
            <w:r w:rsidRPr="00A01D17">
              <w:rPr>
                <w:sz w:val="28"/>
                <w:szCs w:val="28"/>
                <w:lang w:bidi="ar-JO"/>
              </w:rPr>
              <w:t>6.1</w:t>
            </w:r>
          </w:p>
        </w:tc>
        <w:tc>
          <w:tcPr>
            <w:tcW w:w="5850" w:type="dxa"/>
          </w:tcPr>
          <w:p w:rsidR="0076659A" w:rsidRPr="00A01D17" w:rsidRDefault="0076659A" w:rsidP="0076659A">
            <w:pPr>
              <w:autoSpaceDE w:val="0"/>
              <w:autoSpaceDN w:val="0"/>
              <w:bidi/>
              <w:adjustRightInd w:val="0"/>
              <w:rPr>
                <w:rFonts w:ascii="Arial" w:hAnsi="Arial"/>
                <w:color w:val="000000"/>
                <w:sz w:val="28"/>
                <w:szCs w:val="28"/>
                <w:rtl/>
                <w:lang w:bidi="ar-JO"/>
              </w:rPr>
            </w:pPr>
            <w:r w:rsidRPr="00A01D17">
              <w:rPr>
                <w:rFonts w:ascii="Arial" w:hAnsi="Arial" w:hint="cs"/>
                <w:color w:val="000000"/>
                <w:sz w:val="28"/>
                <w:szCs w:val="28"/>
                <w:rtl/>
              </w:rPr>
              <w:t>مدى كفاءة إدارة الميزانيات (الموارد المالية)المتاحة لجهتي الوفرة والتوزيع</w:t>
            </w:r>
            <w:r>
              <w:rPr>
                <w:rFonts w:ascii="Arial" w:hAnsi="Arial" w:hint="cs"/>
                <w:color w:val="000000"/>
                <w:sz w:val="28"/>
                <w:szCs w:val="28"/>
                <w:rtl/>
              </w:rPr>
              <w:t xml:space="preserve"> والتدقيق والرقابة </w:t>
            </w: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1530" w:type="dxa"/>
          </w:tcPr>
          <w:p w:rsidR="0076659A" w:rsidRPr="00F05296" w:rsidRDefault="0076659A" w:rsidP="0076659A">
            <w:pPr>
              <w:bidi/>
              <w:jc w:val="center"/>
              <w:rPr>
                <w:b/>
                <w:bCs/>
                <w:sz w:val="28"/>
                <w:szCs w:val="28"/>
                <w:rtl/>
                <w:lang w:bidi="ar-JO"/>
              </w:rPr>
            </w:pPr>
          </w:p>
        </w:tc>
      </w:tr>
      <w:tr w:rsidR="0076659A" w:rsidRPr="00F05296" w:rsidTr="0076659A">
        <w:tc>
          <w:tcPr>
            <w:tcW w:w="630" w:type="dxa"/>
          </w:tcPr>
          <w:p w:rsidR="0076659A" w:rsidRPr="00A01D17" w:rsidRDefault="0076659A" w:rsidP="0076659A">
            <w:pPr>
              <w:bidi/>
              <w:jc w:val="center"/>
              <w:rPr>
                <w:sz w:val="28"/>
                <w:szCs w:val="28"/>
                <w:lang w:bidi="ar-JO"/>
              </w:rPr>
            </w:pPr>
            <w:r w:rsidRPr="00A01D17">
              <w:rPr>
                <w:sz w:val="28"/>
                <w:szCs w:val="28"/>
                <w:lang w:bidi="ar-JO"/>
              </w:rPr>
              <w:t>6.2</w:t>
            </w:r>
          </w:p>
        </w:tc>
        <w:tc>
          <w:tcPr>
            <w:tcW w:w="5850" w:type="dxa"/>
          </w:tcPr>
          <w:p w:rsidR="0076659A" w:rsidRPr="00A01D17" w:rsidRDefault="0076659A" w:rsidP="0076659A">
            <w:pPr>
              <w:autoSpaceDE w:val="0"/>
              <w:autoSpaceDN w:val="0"/>
              <w:bidi/>
              <w:adjustRightInd w:val="0"/>
              <w:rPr>
                <w:rFonts w:ascii="Arial" w:hAnsi="Arial"/>
                <w:color w:val="000000"/>
                <w:sz w:val="28"/>
                <w:szCs w:val="28"/>
                <w:rtl/>
                <w:lang w:bidi="ar-JO"/>
              </w:rPr>
            </w:pPr>
            <w:r w:rsidRPr="00A01D17">
              <w:rPr>
                <w:rFonts w:ascii="Arial" w:hAnsi="Arial" w:hint="cs"/>
                <w:color w:val="000000"/>
                <w:sz w:val="28"/>
                <w:szCs w:val="28"/>
                <w:rtl/>
                <w:lang w:bidi="ar-JO"/>
              </w:rPr>
              <w:t>مدى كفاية خطة الاعمال الانتاجية المدرة للد</w:t>
            </w:r>
            <w:r>
              <w:rPr>
                <w:rFonts w:ascii="Arial" w:hAnsi="Arial" w:hint="cs"/>
                <w:color w:val="000000"/>
                <w:sz w:val="28"/>
                <w:szCs w:val="28"/>
                <w:rtl/>
                <w:lang w:bidi="ar-JO"/>
              </w:rPr>
              <w:t>خ</w:t>
            </w:r>
            <w:r w:rsidRPr="00A01D17">
              <w:rPr>
                <w:rFonts w:ascii="Arial" w:hAnsi="Arial" w:hint="cs"/>
                <w:color w:val="000000"/>
                <w:sz w:val="28"/>
                <w:szCs w:val="28"/>
                <w:rtl/>
                <w:lang w:bidi="ar-JO"/>
              </w:rPr>
              <w:t>ل</w:t>
            </w: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1530" w:type="dxa"/>
          </w:tcPr>
          <w:p w:rsidR="0076659A" w:rsidRPr="00F05296" w:rsidRDefault="0076659A" w:rsidP="0076659A">
            <w:pPr>
              <w:bidi/>
              <w:jc w:val="center"/>
              <w:rPr>
                <w:b/>
                <w:bCs/>
                <w:sz w:val="28"/>
                <w:szCs w:val="28"/>
                <w:rtl/>
                <w:lang w:bidi="ar-JO"/>
              </w:rPr>
            </w:pPr>
          </w:p>
        </w:tc>
      </w:tr>
      <w:tr w:rsidR="0076659A" w:rsidRPr="00F05296" w:rsidTr="0076659A">
        <w:tc>
          <w:tcPr>
            <w:tcW w:w="630" w:type="dxa"/>
          </w:tcPr>
          <w:p w:rsidR="0076659A" w:rsidRPr="00A01D17" w:rsidRDefault="0076659A" w:rsidP="0076659A">
            <w:pPr>
              <w:bidi/>
              <w:jc w:val="center"/>
              <w:rPr>
                <w:sz w:val="28"/>
                <w:szCs w:val="28"/>
                <w:lang w:bidi="ar-JO"/>
              </w:rPr>
            </w:pPr>
            <w:r w:rsidRPr="00A01D17">
              <w:rPr>
                <w:sz w:val="28"/>
                <w:szCs w:val="28"/>
                <w:lang w:bidi="ar-JO"/>
              </w:rPr>
              <w:t>6.3</w:t>
            </w:r>
          </w:p>
        </w:tc>
        <w:tc>
          <w:tcPr>
            <w:tcW w:w="5850" w:type="dxa"/>
          </w:tcPr>
          <w:p w:rsidR="0076659A" w:rsidRPr="00A01D17" w:rsidRDefault="0076659A" w:rsidP="0076659A">
            <w:pPr>
              <w:autoSpaceDE w:val="0"/>
              <w:autoSpaceDN w:val="0"/>
              <w:bidi/>
              <w:adjustRightInd w:val="0"/>
              <w:rPr>
                <w:rFonts w:ascii="Arial" w:hAnsi="Arial"/>
                <w:color w:val="000000"/>
                <w:sz w:val="28"/>
                <w:szCs w:val="28"/>
              </w:rPr>
            </w:pPr>
            <w:r w:rsidRPr="00A01D17">
              <w:rPr>
                <w:rFonts w:ascii="Arial" w:hAnsi="Arial" w:hint="cs"/>
                <w:color w:val="000000"/>
                <w:sz w:val="28"/>
                <w:szCs w:val="28"/>
                <w:rtl/>
              </w:rPr>
              <w:t>وجود</w:t>
            </w:r>
            <w:r>
              <w:rPr>
                <w:rFonts w:ascii="Arial" w:hAnsi="Arial" w:hint="cs"/>
                <w:color w:val="000000"/>
                <w:sz w:val="28"/>
                <w:szCs w:val="28"/>
                <w:rtl/>
              </w:rPr>
              <w:t xml:space="preserve"> وكفاءة</w:t>
            </w:r>
            <w:r w:rsidRPr="00A01D17">
              <w:rPr>
                <w:rFonts w:ascii="Arial" w:hAnsi="Arial" w:hint="cs"/>
                <w:color w:val="000000"/>
                <w:sz w:val="28"/>
                <w:szCs w:val="28"/>
                <w:rtl/>
              </w:rPr>
              <w:t xml:space="preserve"> منظومة حساب كلفة المتدرب ع</w:t>
            </w:r>
            <w:r>
              <w:rPr>
                <w:rFonts w:ascii="Arial" w:hAnsi="Arial" w:hint="cs"/>
                <w:color w:val="000000"/>
                <w:sz w:val="28"/>
                <w:szCs w:val="28"/>
                <w:rtl/>
              </w:rPr>
              <w:t>لى</w:t>
            </w:r>
            <w:r w:rsidRPr="00A01D17">
              <w:rPr>
                <w:rFonts w:ascii="Arial" w:hAnsi="Arial" w:hint="cs"/>
                <w:color w:val="000000"/>
                <w:sz w:val="28"/>
                <w:szCs w:val="28"/>
                <w:rtl/>
              </w:rPr>
              <w:t xml:space="preserve"> مستوى البرنامج والمركز او المعهد أو المؤسسة</w:t>
            </w:r>
            <w:r>
              <w:rPr>
                <w:rFonts w:ascii="Arial" w:hAnsi="Arial" w:hint="cs"/>
                <w:color w:val="000000"/>
                <w:sz w:val="28"/>
                <w:szCs w:val="28"/>
                <w:rtl/>
              </w:rPr>
              <w:t xml:space="preserve"> أو الكلية</w:t>
            </w: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1530" w:type="dxa"/>
          </w:tcPr>
          <w:p w:rsidR="0076659A" w:rsidRPr="00F05296" w:rsidRDefault="0076659A" w:rsidP="0076659A">
            <w:pPr>
              <w:bidi/>
              <w:jc w:val="center"/>
              <w:rPr>
                <w:b/>
                <w:bCs/>
                <w:sz w:val="28"/>
                <w:szCs w:val="28"/>
                <w:rtl/>
                <w:lang w:bidi="ar-JO"/>
              </w:rPr>
            </w:pPr>
          </w:p>
        </w:tc>
      </w:tr>
      <w:tr w:rsidR="0076659A" w:rsidRPr="00F05296" w:rsidTr="0076659A">
        <w:tc>
          <w:tcPr>
            <w:tcW w:w="630" w:type="dxa"/>
          </w:tcPr>
          <w:p w:rsidR="0076659A" w:rsidRPr="00A01D17" w:rsidRDefault="0076659A" w:rsidP="0076659A">
            <w:pPr>
              <w:bidi/>
              <w:jc w:val="center"/>
              <w:rPr>
                <w:sz w:val="28"/>
                <w:szCs w:val="28"/>
                <w:lang w:bidi="ar-JO"/>
              </w:rPr>
            </w:pPr>
          </w:p>
        </w:tc>
        <w:tc>
          <w:tcPr>
            <w:tcW w:w="5850" w:type="dxa"/>
          </w:tcPr>
          <w:p w:rsidR="0076659A" w:rsidRPr="00A01D17" w:rsidRDefault="0076659A" w:rsidP="0076659A">
            <w:pPr>
              <w:autoSpaceDE w:val="0"/>
              <w:autoSpaceDN w:val="0"/>
              <w:bidi/>
              <w:adjustRightInd w:val="0"/>
              <w:rPr>
                <w:rFonts w:ascii="Arial" w:hAnsi="Arial"/>
                <w:color w:val="000000"/>
                <w:sz w:val="23"/>
                <w:szCs w:val="23"/>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1530" w:type="dxa"/>
          </w:tcPr>
          <w:p w:rsidR="0076659A" w:rsidRPr="00F05296" w:rsidRDefault="0076659A" w:rsidP="0076659A">
            <w:pPr>
              <w:bidi/>
              <w:jc w:val="center"/>
              <w:rPr>
                <w:b/>
                <w:bCs/>
                <w:sz w:val="28"/>
                <w:szCs w:val="28"/>
                <w:rtl/>
                <w:lang w:bidi="ar-JO"/>
              </w:rPr>
            </w:pPr>
          </w:p>
        </w:tc>
      </w:tr>
      <w:tr w:rsidR="0076659A" w:rsidRPr="00F05296" w:rsidTr="0076659A">
        <w:tc>
          <w:tcPr>
            <w:tcW w:w="630" w:type="dxa"/>
          </w:tcPr>
          <w:p w:rsidR="0076659A" w:rsidRPr="00F05296" w:rsidRDefault="0076659A" w:rsidP="0076659A">
            <w:pPr>
              <w:bidi/>
              <w:jc w:val="center"/>
              <w:rPr>
                <w:b/>
                <w:bCs/>
                <w:sz w:val="28"/>
                <w:szCs w:val="28"/>
                <w:lang w:bidi="ar-JO"/>
              </w:rPr>
            </w:pPr>
            <w:r w:rsidRPr="00F05296">
              <w:rPr>
                <w:b/>
                <w:bCs/>
                <w:sz w:val="28"/>
                <w:szCs w:val="28"/>
                <w:lang w:bidi="ar-JO"/>
              </w:rPr>
              <w:t>7</w:t>
            </w:r>
          </w:p>
        </w:tc>
        <w:tc>
          <w:tcPr>
            <w:tcW w:w="5850" w:type="dxa"/>
          </w:tcPr>
          <w:p w:rsidR="0076659A" w:rsidRPr="00F05296" w:rsidRDefault="0076659A" w:rsidP="0076659A">
            <w:pPr>
              <w:bidi/>
              <w:rPr>
                <w:b/>
                <w:bCs/>
                <w:sz w:val="28"/>
                <w:szCs w:val="28"/>
                <w:rtl/>
                <w:lang w:bidi="ar-JO"/>
              </w:rPr>
            </w:pPr>
            <w:r w:rsidRPr="00F05296">
              <w:rPr>
                <w:rFonts w:hint="cs"/>
                <w:b/>
                <w:bCs/>
                <w:sz w:val="28"/>
                <w:szCs w:val="28"/>
                <w:rtl/>
                <w:lang w:bidi="ar-JO"/>
              </w:rPr>
              <w:t>كفاءة إدارة الأداء</w:t>
            </w:r>
            <w:r>
              <w:rPr>
                <w:rFonts w:hint="cs"/>
                <w:b/>
                <w:bCs/>
                <w:sz w:val="28"/>
                <w:szCs w:val="28"/>
                <w:rtl/>
                <w:lang w:bidi="ar-JO"/>
              </w:rPr>
              <w:t xml:space="preserve"> والجودة(16)</w:t>
            </w: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1530" w:type="dxa"/>
          </w:tcPr>
          <w:p w:rsidR="0076659A" w:rsidRPr="00F05296" w:rsidRDefault="0076659A" w:rsidP="0076659A">
            <w:pPr>
              <w:bidi/>
              <w:jc w:val="center"/>
              <w:rPr>
                <w:b/>
                <w:bCs/>
                <w:sz w:val="28"/>
                <w:szCs w:val="28"/>
                <w:rtl/>
                <w:lang w:bidi="ar-JO"/>
              </w:rPr>
            </w:pPr>
          </w:p>
        </w:tc>
      </w:tr>
      <w:tr w:rsidR="0076659A" w:rsidRPr="00F05296" w:rsidTr="0076659A">
        <w:tc>
          <w:tcPr>
            <w:tcW w:w="630" w:type="dxa"/>
          </w:tcPr>
          <w:p w:rsidR="0076659A" w:rsidRPr="00A01D17" w:rsidRDefault="0076659A" w:rsidP="0076659A">
            <w:pPr>
              <w:bidi/>
              <w:jc w:val="center"/>
              <w:rPr>
                <w:sz w:val="28"/>
                <w:szCs w:val="28"/>
                <w:lang w:bidi="ar-JO"/>
              </w:rPr>
            </w:pPr>
            <w:r w:rsidRPr="00A01D17">
              <w:rPr>
                <w:sz w:val="28"/>
                <w:szCs w:val="28"/>
                <w:lang w:bidi="ar-JO"/>
              </w:rPr>
              <w:t>7.1</w:t>
            </w:r>
          </w:p>
        </w:tc>
        <w:tc>
          <w:tcPr>
            <w:tcW w:w="5850" w:type="dxa"/>
          </w:tcPr>
          <w:p w:rsidR="0076659A" w:rsidRPr="00A01D17" w:rsidRDefault="0076659A" w:rsidP="0076659A">
            <w:pPr>
              <w:bidi/>
              <w:rPr>
                <w:sz w:val="28"/>
                <w:szCs w:val="28"/>
                <w:rtl/>
                <w:lang w:bidi="ar-JO"/>
              </w:rPr>
            </w:pPr>
            <w:r w:rsidRPr="00A01D17">
              <w:rPr>
                <w:rFonts w:hint="cs"/>
                <w:sz w:val="28"/>
                <w:szCs w:val="28"/>
                <w:rtl/>
                <w:lang w:bidi="ar-JO"/>
              </w:rPr>
              <w:t>مدى كفاية وفاعلية منظومة العلاقات العامة مع المجتمع المحلي واصحاب العمل</w:t>
            </w: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1530" w:type="dxa"/>
          </w:tcPr>
          <w:p w:rsidR="0076659A" w:rsidRPr="00F05296" w:rsidRDefault="0076659A" w:rsidP="0076659A">
            <w:pPr>
              <w:bidi/>
              <w:jc w:val="center"/>
              <w:rPr>
                <w:b/>
                <w:bCs/>
                <w:sz w:val="28"/>
                <w:szCs w:val="28"/>
                <w:rtl/>
                <w:lang w:bidi="ar-JO"/>
              </w:rPr>
            </w:pPr>
          </w:p>
        </w:tc>
      </w:tr>
      <w:tr w:rsidR="0076659A" w:rsidRPr="00F05296" w:rsidTr="0076659A">
        <w:tc>
          <w:tcPr>
            <w:tcW w:w="630" w:type="dxa"/>
          </w:tcPr>
          <w:p w:rsidR="0076659A" w:rsidRPr="00A01D17" w:rsidRDefault="0076659A" w:rsidP="0076659A">
            <w:pPr>
              <w:bidi/>
              <w:jc w:val="center"/>
              <w:rPr>
                <w:sz w:val="28"/>
                <w:szCs w:val="28"/>
                <w:lang w:bidi="ar-JO"/>
              </w:rPr>
            </w:pPr>
            <w:r w:rsidRPr="00A01D17">
              <w:rPr>
                <w:sz w:val="28"/>
                <w:szCs w:val="28"/>
                <w:lang w:bidi="ar-JO"/>
              </w:rPr>
              <w:lastRenderedPageBreak/>
              <w:t>7.2</w:t>
            </w:r>
          </w:p>
        </w:tc>
        <w:tc>
          <w:tcPr>
            <w:tcW w:w="5850" w:type="dxa"/>
          </w:tcPr>
          <w:p w:rsidR="0076659A" w:rsidRPr="00A01D17" w:rsidRDefault="0076659A" w:rsidP="0076659A">
            <w:pPr>
              <w:bidi/>
              <w:rPr>
                <w:sz w:val="28"/>
                <w:szCs w:val="28"/>
                <w:rtl/>
                <w:lang w:bidi="ar-JO"/>
              </w:rPr>
            </w:pPr>
            <w:r w:rsidRPr="00A01D17">
              <w:rPr>
                <w:rFonts w:hint="cs"/>
                <w:sz w:val="28"/>
                <w:szCs w:val="28"/>
                <w:rtl/>
                <w:lang w:bidi="ar-JO"/>
              </w:rPr>
              <w:t xml:space="preserve">مدى كفاية الخدمات التسويقية </w:t>
            </w: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1530" w:type="dxa"/>
          </w:tcPr>
          <w:p w:rsidR="0076659A" w:rsidRPr="00F05296" w:rsidRDefault="0076659A" w:rsidP="0076659A">
            <w:pPr>
              <w:bidi/>
              <w:jc w:val="center"/>
              <w:rPr>
                <w:b/>
                <w:bCs/>
                <w:sz w:val="28"/>
                <w:szCs w:val="28"/>
                <w:rtl/>
                <w:lang w:bidi="ar-JO"/>
              </w:rPr>
            </w:pPr>
          </w:p>
        </w:tc>
      </w:tr>
      <w:tr w:rsidR="0076659A" w:rsidRPr="00F05296" w:rsidTr="0076659A">
        <w:tc>
          <w:tcPr>
            <w:tcW w:w="630" w:type="dxa"/>
          </w:tcPr>
          <w:p w:rsidR="0076659A" w:rsidRPr="00A01D17" w:rsidRDefault="0076659A" w:rsidP="0076659A">
            <w:pPr>
              <w:bidi/>
              <w:jc w:val="center"/>
              <w:rPr>
                <w:sz w:val="28"/>
                <w:szCs w:val="28"/>
                <w:lang w:bidi="ar-JO"/>
              </w:rPr>
            </w:pPr>
            <w:r w:rsidRPr="00A01D17">
              <w:rPr>
                <w:sz w:val="28"/>
                <w:szCs w:val="28"/>
                <w:lang w:bidi="ar-JO"/>
              </w:rPr>
              <w:t>7.3</w:t>
            </w:r>
          </w:p>
        </w:tc>
        <w:tc>
          <w:tcPr>
            <w:tcW w:w="5850" w:type="dxa"/>
          </w:tcPr>
          <w:p w:rsidR="0076659A" w:rsidRPr="00A01D17" w:rsidRDefault="0076659A" w:rsidP="0076659A">
            <w:pPr>
              <w:bidi/>
              <w:rPr>
                <w:sz w:val="28"/>
                <w:szCs w:val="28"/>
                <w:rtl/>
                <w:lang w:bidi="ar-JO"/>
              </w:rPr>
            </w:pPr>
            <w:r w:rsidRPr="00A01D17">
              <w:rPr>
                <w:rFonts w:hint="cs"/>
                <w:sz w:val="28"/>
                <w:szCs w:val="28"/>
                <w:rtl/>
                <w:lang w:bidi="ar-JO"/>
              </w:rPr>
              <w:t>مدى كفاية منظومة توكيد الجودة وضبطها والتحسين المستمر لها</w:t>
            </w: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1530" w:type="dxa"/>
          </w:tcPr>
          <w:p w:rsidR="0076659A" w:rsidRPr="00F05296" w:rsidRDefault="0076659A" w:rsidP="0076659A">
            <w:pPr>
              <w:bidi/>
              <w:jc w:val="center"/>
              <w:rPr>
                <w:b/>
                <w:bCs/>
                <w:sz w:val="28"/>
                <w:szCs w:val="28"/>
                <w:rtl/>
                <w:lang w:bidi="ar-JO"/>
              </w:rPr>
            </w:pPr>
          </w:p>
        </w:tc>
      </w:tr>
      <w:tr w:rsidR="0076659A" w:rsidRPr="00F05296" w:rsidTr="0076659A">
        <w:tc>
          <w:tcPr>
            <w:tcW w:w="630" w:type="dxa"/>
          </w:tcPr>
          <w:p w:rsidR="0076659A" w:rsidRPr="00A01D17" w:rsidRDefault="0076659A" w:rsidP="0076659A">
            <w:pPr>
              <w:bidi/>
              <w:jc w:val="center"/>
              <w:rPr>
                <w:sz w:val="28"/>
                <w:szCs w:val="28"/>
                <w:lang w:bidi="ar-JO"/>
              </w:rPr>
            </w:pPr>
            <w:r w:rsidRPr="00A01D17">
              <w:rPr>
                <w:sz w:val="28"/>
                <w:szCs w:val="28"/>
                <w:lang w:bidi="ar-JO"/>
              </w:rPr>
              <w:t>7.4</w:t>
            </w:r>
          </w:p>
        </w:tc>
        <w:tc>
          <w:tcPr>
            <w:tcW w:w="5850" w:type="dxa"/>
          </w:tcPr>
          <w:p w:rsidR="0076659A" w:rsidRPr="00A01D17" w:rsidRDefault="0076659A" w:rsidP="0076659A">
            <w:pPr>
              <w:bidi/>
              <w:rPr>
                <w:sz w:val="28"/>
                <w:szCs w:val="28"/>
                <w:rtl/>
                <w:lang w:bidi="ar-JO"/>
              </w:rPr>
            </w:pPr>
            <w:r>
              <w:rPr>
                <w:rFonts w:hint="cs"/>
                <w:sz w:val="28"/>
                <w:szCs w:val="28"/>
                <w:rtl/>
                <w:lang w:bidi="ar-JO"/>
              </w:rPr>
              <w:t>م</w:t>
            </w:r>
            <w:r w:rsidRPr="00A01D17">
              <w:rPr>
                <w:rFonts w:hint="cs"/>
                <w:sz w:val="28"/>
                <w:szCs w:val="28"/>
                <w:rtl/>
                <w:lang w:bidi="ar-JO"/>
              </w:rPr>
              <w:t>دى توافر حواضن</w:t>
            </w:r>
            <w:r>
              <w:rPr>
                <w:rFonts w:hint="cs"/>
                <w:sz w:val="28"/>
                <w:szCs w:val="28"/>
                <w:rtl/>
                <w:lang w:bidi="ar-JO"/>
              </w:rPr>
              <w:t xml:space="preserve"> وجوافز</w:t>
            </w:r>
            <w:r w:rsidRPr="00A01D17">
              <w:rPr>
                <w:rFonts w:hint="cs"/>
                <w:sz w:val="28"/>
                <w:szCs w:val="28"/>
                <w:rtl/>
                <w:lang w:bidi="ar-JO"/>
              </w:rPr>
              <w:t xml:space="preserve"> للابداع والابتكار </w:t>
            </w: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1530" w:type="dxa"/>
          </w:tcPr>
          <w:p w:rsidR="0076659A" w:rsidRPr="00F05296" w:rsidRDefault="0076659A" w:rsidP="0076659A">
            <w:pPr>
              <w:bidi/>
              <w:jc w:val="center"/>
              <w:rPr>
                <w:b/>
                <w:bCs/>
                <w:sz w:val="28"/>
                <w:szCs w:val="28"/>
                <w:rtl/>
                <w:lang w:bidi="ar-JO"/>
              </w:rPr>
            </w:pPr>
          </w:p>
        </w:tc>
      </w:tr>
      <w:tr w:rsidR="0076659A" w:rsidRPr="00F05296" w:rsidTr="0076659A">
        <w:tc>
          <w:tcPr>
            <w:tcW w:w="630" w:type="dxa"/>
          </w:tcPr>
          <w:p w:rsidR="0076659A" w:rsidRPr="00A01D17" w:rsidRDefault="0076659A" w:rsidP="0076659A">
            <w:pPr>
              <w:bidi/>
              <w:jc w:val="center"/>
              <w:rPr>
                <w:sz w:val="28"/>
                <w:szCs w:val="28"/>
                <w:lang w:bidi="ar-JO"/>
              </w:rPr>
            </w:pPr>
          </w:p>
        </w:tc>
        <w:tc>
          <w:tcPr>
            <w:tcW w:w="5850" w:type="dxa"/>
          </w:tcPr>
          <w:p w:rsidR="0076659A" w:rsidRPr="00A01D17" w:rsidRDefault="0076659A" w:rsidP="0076659A">
            <w:pPr>
              <w:bidi/>
              <w:rPr>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1530" w:type="dxa"/>
          </w:tcPr>
          <w:p w:rsidR="0076659A" w:rsidRPr="00F05296" w:rsidRDefault="0076659A" w:rsidP="0076659A">
            <w:pPr>
              <w:bidi/>
              <w:jc w:val="center"/>
              <w:rPr>
                <w:b/>
                <w:bCs/>
                <w:sz w:val="28"/>
                <w:szCs w:val="28"/>
                <w:rtl/>
                <w:lang w:bidi="ar-JO"/>
              </w:rPr>
            </w:pPr>
          </w:p>
        </w:tc>
      </w:tr>
      <w:tr w:rsidR="0076659A" w:rsidRPr="00F05296" w:rsidTr="0076659A">
        <w:tc>
          <w:tcPr>
            <w:tcW w:w="630" w:type="dxa"/>
          </w:tcPr>
          <w:p w:rsidR="0076659A" w:rsidRPr="00F05296" w:rsidRDefault="0076659A" w:rsidP="0076659A">
            <w:pPr>
              <w:bidi/>
              <w:jc w:val="center"/>
              <w:rPr>
                <w:b/>
                <w:bCs/>
                <w:sz w:val="28"/>
                <w:szCs w:val="28"/>
                <w:lang w:bidi="ar-JO"/>
              </w:rPr>
            </w:pPr>
            <w:r>
              <w:rPr>
                <w:rFonts w:hint="cs"/>
                <w:b/>
                <w:bCs/>
                <w:sz w:val="28"/>
                <w:szCs w:val="28"/>
                <w:rtl/>
                <w:lang w:bidi="ar-JO"/>
              </w:rPr>
              <w:t>8</w:t>
            </w:r>
          </w:p>
        </w:tc>
        <w:tc>
          <w:tcPr>
            <w:tcW w:w="5850" w:type="dxa"/>
          </w:tcPr>
          <w:p w:rsidR="0076659A" w:rsidRPr="00F05296" w:rsidRDefault="0076659A" w:rsidP="0076659A">
            <w:pPr>
              <w:bidi/>
              <w:rPr>
                <w:b/>
                <w:bCs/>
                <w:sz w:val="28"/>
                <w:szCs w:val="28"/>
                <w:rtl/>
                <w:lang w:bidi="ar-JO"/>
              </w:rPr>
            </w:pPr>
            <w:r>
              <w:rPr>
                <w:rFonts w:hint="cs"/>
                <w:b/>
                <w:bCs/>
                <w:sz w:val="28"/>
                <w:szCs w:val="28"/>
                <w:rtl/>
                <w:lang w:bidi="ar-JO"/>
              </w:rPr>
              <w:t>كفاءة البعد الأستراتيجي(12)</w:t>
            </w: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1530" w:type="dxa"/>
          </w:tcPr>
          <w:p w:rsidR="0076659A" w:rsidRPr="00F05296" w:rsidRDefault="0076659A" w:rsidP="0076659A">
            <w:pPr>
              <w:bidi/>
              <w:jc w:val="center"/>
              <w:rPr>
                <w:b/>
                <w:bCs/>
                <w:sz w:val="28"/>
                <w:szCs w:val="28"/>
                <w:rtl/>
                <w:lang w:bidi="ar-JO"/>
              </w:rPr>
            </w:pPr>
          </w:p>
        </w:tc>
      </w:tr>
      <w:tr w:rsidR="0076659A" w:rsidRPr="00F05296" w:rsidTr="0076659A">
        <w:tc>
          <w:tcPr>
            <w:tcW w:w="630" w:type="dxa"/>
          </w:tcPr>
          <w:p w:rsidR="0076659A" w:rsidRPr="00B44535" w:rsidRDefault="0076659A" w:rsidP="0076659A">
            <w:pPr>
              <w:bidi/>
              <w:jc w:val="center"/>
              <w:rPr>
                <w:sz w:val="28"/>
                <w:szCs w:val="28"/>
                <w:lang w:bidi="ar-JO"/>
              </w:rPr>
            </w:pPr>
            <w:r w:rsidRPr="00B44535">
              <w:rPr>
                <w:sz w:val="28"/>
                <w:szCs w:val="28"/>
                <w:lang w:bidi="ar-JO"/>
              </w:rPr>
              <w:t>8.1</w:t>
            </w:r>
          </w:p>
        </w:tc>
        <w:tc>
          <w:tcPr>
            <w:tcW w:w="5850" w:type="dxa"/>
          </w:tcPr>
          <w:p w:rsidR="0076659A" w:rsidRPr="00A01D17" w:rsidRDefault="0076659A" w:rsidP="0076659A">
            <w:pPr>
              <w:autoSpaceDE w:val="0"/>
              <w:autoSpaceDN w:val="0"/>
              <w:bidi/>
              <w:adjustRightInd w:val="0"/>
              <w:rPr>
                <w:rFonts w:ascii="Arial" w:hAnsi="Arial"/>
                <w:color w:val="000000"/>
                <w:sz w:val="28"/>
                <w:szCs w:val="28"/>
              </w:rPr>
            </w:pPr>
            <w:r w:rsidRPr="00A01D17">
              <w:rPr>
                <w:rFonts w:ascii="Arial" w:hAnsi="Arial" w:hint="cs"/>
                <w:color w:val="000000"/>
                <w:sz w:val="28"/>
                <w:szCs w:val="28"/>
                <w:rtl/>
              </w:rPr>
              <w:t xml:space="preserve">تطوير رؤيا ورسالة للمعهد وقيم جوهرية والالتزام وبها ونشرها على كافة الجهات ذات العلاقة </w:t>
            </w: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1530" w:type="dxa"/>
          </w:tcPr>
          <w:p w:rsidR="0076659A" w:rsidRPr="00F05296" w:rsidRDefault="0076659A" w:rsidP="0076659A">
            <w:pPr>
              <w:bidi/>
              <w:jc w:val="center"/>
              <w:rPr>
                <w:b/>
                <w:bCs/>
                <w:sz w:val="28"/>
                <w:szCs w:val="28"/>
                <w:rtl/>
                <w:lang w:bidi="ar-JO"/>
              </w:rPr>
            </w:pPr>
          </w:p>
        </w:tc>
      </w:tr>
      <w:tr w:rsidR="0076659A" w:rsidRPr="00F05296" w:rsidTr="0076659A">
        <w:tc>
          <w:tcPr>
            <w:tcW w:w="630" w:type="dxa"/>
          </w:tcPr>
          <w:p w:rsidR="0076659A" w:rsidRDefault="0076659A" w:rsidP="0076659A">
            <w:pPr>
              <w:bidi/>
              <w:jc w:val="center"/>
              <w:rPr>
                <w:sz w:val="28"/>
                <w:szCs w:val="28"/>
                <w:lang w:bidi="ar-JO"/>
              </w:rPr>
            </w:pPr>
            <w:r w:rsidRPr="00B44535">
              <w:rPr>
                <w:sz w:val="28"/>
                <w:szCs w:val="28"/>
                <w:lang w:bidi="ar-JO"/>
              </w:rPr>
              <w:t>8.2</w:t>
            </w:r>
          </w:p>
          <w:p w:rsidR="0076659A" w:rsidRPr="00B44535" w:rsidRDefault="0076659A" w:rsidP="0076659A">
            <w:pPr>
              <w:bidi/>
              <w:rPr>
                <w:sz w:val="28"/>
                <w:szCs w:val="28"/>
                <w:lang w:bidi="ar-JO"/>
              </w:rPr>
            </w:pPr>
          </w:p>
        </w:tc>
        <w:tc>
          <w:tcPr>
            <w:tcW w:w="5850" w:type="dxa"/>
          </w:tcPr>
          <w:p w:rsidR="0076659A" w:rsidRPr="00A01D17" w:rsidRDefault="0076659A" w:rsidP="0076659A">
            <w:pPr>
              <w:autoSpaceDE w:val="0"/>
              <w:autoSpaceDN w:val="0"/>
              <w:bidi/>
              <w:adjustRightInd w:val="0"/>
              <w:rPr>
                <w:rFonts w:ascii="Arial" w:hAnsi="Arial"/>
                <w:color w:val="000000"/>
                <w:sz w:val="28"/>
                <w:szCs w:val="28"/>
                <w:rtl/>
                <w:lang w:bidi="ar-JO"/>
              </w:rPr>
            </w:pPr>
            <w:r w:rsidRPr="00A01D17">
              <w:rPr>
                <w:rFonts w:ascii="Arial" w:hAnsi="Arial" w:hint="cs"/>
                <w:color w:val="000000"/>
                <w:sz w:val="28"/>
                <w:szCs w:val="28"/>
                <w:rtl/>
              </w:rPr>
              <w:t xml:space="preserve">صياغة الأهداف المنسجمة مع الرؤسا والرسالة والسياسات </w:t>
            </w:r>
            <w:r>
              <w:rPr>
                <w:rFonts w:ascii="Arial" w:hAnsi="Arial" w:hint="cs"/>
                <w:color w:val="000000"/>
                <w:sz w:val="28"/>
                <w:szCs w:val="28"/>
                <w:rtl/>
              </w:rPr>
              <w:t xml:space="preserve"> والخطط </w:t>
            </w:r>
            <w:r w:rsidRPr="00A01D17">
              <w:rPr>
                <w:rFonts w:ascii="Arial" w:hAnsi="Arial" w:hint="cs"/>
                <w:color w:val="000000"/>
                <w:sz w:val="28"/>
                <w:szCs w:val="28"/>
                <w:rtl/>
              </w:rPr>
              <w:t xml:space="preserve">العامة والخاصىة </w:t>
            </w: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1530" w:type="dxa"/>
          </w:tcPr>
          <w:p w:rsidR="0076659A" w:rsidRPr="00F05296" w:rsidRDefault="0076659A" w:rsidP="0076659A">
            <w:pPr>
              <w:bidi/>
              <w:jc w:val="center"/>
              <w:rPr>
                <w:b/>
                <w:bCs/>
                <w:sz w:val="28"/>
                <w:szCs w:val="28"/>
                <w:rtl/>
                <w:lang w:bidi="ar-JO"/>
              </w:rPr>
            </w:pPr>
          </w:p>
        </w:tc>
      </w:tr>
      <w:tr w:rsidR="0076659A" w:rsidRPr="00F05296" w:rsidTr="0076659A">
        <w:tc>
          <w:tcPr>
            <w:tcW w:w="630" w:type="dxa"/>
          </w:tcPr>
          <w:p w:rsidR="0076659A" w:rsidRPr="00B44535" w:rsidRDefault="0076659A" w:rsidP="0076659A">
            <w:pPr>
              <w:bidi/>
              <w:jc w:val="center"/>
              <w:rPr>
                <w:sz w:val="28"/>
                <w:szCs w:val="28"/>
                <w:lang w:bidi="ar-JO"/>
              </w:rPr>
            </w:pPr>
            <w:r w:rsidRPr="00B44535">
              <w:rPr>
                <w:sz w:val="28"/>
                <w:szCs w:val="28"/>
                <w:lang w:bidi="ar-JO"/>
              </w:rPr>
              <w:t>8.3</w:t>
            </w:r>
          </w:p>
        </w:tc>
        <w:tc>
          <w:tcPr>
            <w:tcW w:w="5850" w:type="dxa"/>
          </w:tcPr>
          <w:p w:rsidR="0076659A" w:rsidRPr="00A01D17" w:rsidRDefault="0076659A" w:rsidP="0076659A">
            <w:pPr>
              <w:autoSpaceDE w:val="0"/>
              <w:autoSpaceDN w:val="0"/>
              <w:bidi/>
              <w:adjustRightInd w:val="0"/>
              <w:rPr>
                <w:rFonts w:ascii="Arial" w:hAnsi="Arial"/>
                <w:color w:val="000000"/>
                <w:sz w:val="28"/>
                <w:szCs w:val="28"/>
                <w:rtl/>
                <w:lang w:bidi="ar-JO"/>
              </w:rPr>
            </w:pPr>
            <w:r w:rsidRPr="00A01D17">
              <w:rPr>
                <w:rFonts w:ascii="Arial" w:hAnsi="Arial" w:hint="cs"/>
                <w:color w:val="000000"/>
                <w:sz w:val="28"/>
                <w:szCs w:val="28"/>
                <w:rtl/>
              </w:rPr>
              <w:t>مدى توافر وكفاية منظومة متابعة ومراجعة مدى تحقق الاهداف وتحديثها بما يتماشى مع متطلبات وأحتياجات خطط التنمية الأقتصادية والإجتماعية</w:t>
            </w: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1530" w:type="dxa"/>
          </w:tcPr>
          <w:p w:rsidR="0076659A" w:rsidRPr="00F05296" w:rsidRDefault="0076659A" w:rsidP="0076659A">
            <w:pPr>
              <w:bidi/>
              <w:jc w:val="center"/>
              <w:rPr>
                <w:b/>
                <w:bCs/>
                <w:sz w:val="28"/>
                <w:szCs w:val="28"/>
                <w:rtl/>
                <w:lang w:bidi="ar-JO"/>
              </w:rPr>
            </w:pPr>
          </w:p>
        </w:tc>
      </w:tr>
      <w:tr w:rsidR="0076659A" w:rsidRPr="00F05296" w:rsidTr="0076659A">
        <w:tc>
          <w:tcPr>
            <w:tcW w:w="630" w:type="dxa"/>
          </w:tcPr>
          <w:p w:rsidR="0076659A" w:rsidRPr="00B44535" w:rsidRDefault="0076659A" w:rsidP="0076659A">
            <w:pPr>
              <w:bidi/>
              <w:jc w:val="center"/>
              <w:rPr>
                <w:sz w:val="28"/>
                <w:szCs w:val="28"/>
                <w:lang w:bidi="ar-JO"/>
              </w:rPr>
            </w:pPr>
          </w:p>
        </w:tc>
        <w:tc>
          <w:tcPr>
            <w:tcW w:w="5850" w:type="dxa"/>
          </w:tcPr>
          <w:p w:rsidR="0076659A" w:rsidRPr="00A01D17" w:rsidRDefault="0076659A" w:rsidP="0076659A">
            <w:pPr>
              <w:autoSpaceDE w:val="0"/>
              <w:autoSpaceDN w:val="0"/>
              <w:bidi/>
              <w:adjustRightInd w:val="0"/>
              <w:rPr>
                <w:rFonts w:ascii="Arial" w:hAnsi="Arial"/>
                <w:color w:val="000000"/>
                <w:sz w:val="28"/>
                <w:szCs w:val="28"/>
                <w:rtl/>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1530" w:type="dxa"/>
          </w:tcPr>
          <w:p w:rsidR="0076659A" w:rsidRPr="00F05296" w:rsidRDefault="0076659A" w:rsidP="0076659A">
            <w:pPr>
              <w:bidi/>
              <w:jc w:val="center"/>
              <w:rPr>
                <w:b/>
                <w:bCs/>
                <w:sz w:val="28"/>
                <w:szCs w:val="28"/>
                <w:rtl/>
                <w:lang w:bidi="ar-JO"/>
              </w:rPr>
            </w:pPr>
          </w:p>
        </w:tc>
      </w:tr>
      <w:tr w:rsidR="0076659A" w:rsidRPr="00F05296" w:rsidTr="0076659A">
        <w:tc>
          <w:tcPr>
            <w:tcW w:w="630" w:type="dxa"/>
          </w:tcPr>
          <w:p w:rsidR="0076659A" w:rsidRDefault="0076659A" w:rsidP="0076659A">
            <w:pPr>
              <w:bidi/>
              <w:jc w:val="center"/>
              <w:rPr>
                <w:b/>
                <w:bCs/>
                <w:sz w:val="28"/>
                <w:szCs w:val="28"/>
                <w:lang w:bidi="ar-JO"/>
              </w:rPr>
            </w:pPr>
          </w:p>
        </w:tc>
        <w:tc>
          <w:tcPr>
            <w:tcW w:w="5850" w:type="dxa"/>
          </w:tcPr>
          <w:p w:rsidR="0076659A" w:rsidRPr="00B44535" w:rsidRDefault="0076659A" w:rsidP="0076659A">
            <w:pPr>
              <w:autoSpaceDE w:val="0"/>
              <w:autoSpaceDN w:val="0"/>
              <w:bidi/>
              <w:adjustRightInd w:val="0"/>
              <w:rPr>
                <w:rFonts w:ascii="Arial" w:hAnsi="Arial"/>
                <w:b/>
                <w:bCs/>
                <w:color w:val="000000"/>
                <w:sz w:val="28"/>
                <w:szCs w:val="28"/>
                <w:rtl/>
              </w:rPr>
            </w:pPr>
            <w:r w:rsidRPr="00B44535">
              <w:rPr>
                <w:rFonts w:ascii="Arial" w:hAnsi="Arial" w:hint="cs"/>
                <w:b/>
                <w:bCs/>
                <w:color w:val="000000"/>
                <w:sz w:val="28"/>
                <w:szCs w:val="28"/>
                <w:rtl/>
              </w:rPr>
              <w:t>المجموع الكلي  من 14</w:t>
            </w:r>
            <w:r>
              <w:rPr>
                <w:rFonts w:ascii="Arial" w:hAnsi="Arial" w:hint="cs"/>
                <w:b/>
                <w:bCs/>
                <w:color w:val="000000"/>
                <w:sz w:val="28"/>
                <w:szCs w:val="28"/>
                <w:rtl/>
              </w:rPr>
              <w:t>4</w:t>
            </w: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720" w:type="dxa"/>
          </w:tcPr>
          <w:p w:rsidR="0076659A" w:rsidRPr="00F05296" w:rsidRDefault="0076659A" w:rsidP="0076659A">
            <w:pPr>
              <w:bidi/>
              <w:jc w:val="center"/>
              <w:rPr>
                <w:b/>
                <w:bCs/>
                <w:sz w:val="28"/>
                <w:szCs w:val="28"/>
                <w:rtl/>
                <w:lang w:bidi="ar-JO"/>
              </w:rPr>
            </w:pPr>
          </w:p>
        </w:tc>
        <w:tc>
          <w:tcPr>
            <w:tcW w:w="1530" w:type="dxa"/>
          </w:tcPr>
          <w:p w:rsidR="0076659A" w:rsidRPr="00F05296" w:rsidRDefault="0076659A" w:rsidP="0076659A">
            <w:pPr>
              <w:bidi/>
              <w:jc w:val="center"/>
              <w:rPr>
                <w:b/>
                <w:bCs/>
                <w:sz w:val="28"/>
                <w:szCs w:val="28"/>
                <w:rtl/>
                <w:lang w:bidi="ar-JO"/>
              </w:rPr>
            </w:pPr>
          </w:p>
        </w:tc>
      </w:tr>
    </w:tbl>
    <w:p w:rsidR="0076659A" w:rsidRDefault="0076659A" w:rsidP="0076659A">
      <w:pPr>
        <w:bidi/>
        <w:jc w:val="center"/>
        <w:rPr>
          <w:b/>
          <w:bCs/>
          <w:sz w:val="28"/>
          <w:szCs w:val="28"/>
          <w:lang w:bidi="ar-JO"/>
        </w:rPr>
      </w:pPr>
    </w:p>
    <w:p w:rsidR="009A566B" w:rsidRPr="006E4D62" w:rsidRDefault="009A566B" w:rsidP="009A566B">
      <w:pPr>
        <w:jc w:val="center"/>
        <w:rPr>
          <w:b/>
          <w:bCs/>
          <w:sz w:val="40"/>
          <w:szCs w:val="40"/>
        </w:rPr>
      </w:pPr>
      <w:r w:rsidRPr="006E4D62">
        <w:rPr>
          <w:b/>
          <w:bCs/>
          <w:sz w:val="40"/>
          <w:szCs w:val="40"/>
        </w:rPr>
        <w:t xml:space="preserve">ISD : </w:t>
      </w:r>
      <w:r>
        <w:rPr>
          <w:b/>
          <w:bCs/>
          <w:sz w:val="40"/>
          <w:szCs w:val="40"/>
        </w:rPr>
        <w:t>C</w:t>
      </w:r>
      <w:r w:rsidRPr="006E4D62">
        <w:rPr>
          <w:b/>
          <w:bCs/>
          <w:sz w:val="40"/>
          <w:szCs w:val="40"/>
        </w:rPr>
        <w:t>omparison between Individual-oriented and collective training approaches</w:t>
      </w:r>
    </w:p>
    <w:tbl>
      <w:tblPr>
        <w:tblStyle w:val="TableGrid"/>
        <w:tblW w:w="14620" w:type="dxa"/>
        <w:tblLayout w:type="fixed"/>
        <w:tblLook w:val="04A0" w:firstRow="1" w:lastRow="0" w:firstColumn="1" w:lastColumn="0" w:noHBand="0" w:noVBand="1"/>
      </w:tblPr>
      <w:tblGrid>
        <w:gridCol w:w="1467"/>
        <w:gridCol w:w="1468"/>
        <w:gridCol w:w="336"/>
        <w:gridCol w:w="1199"/>
        <w:gridCol w:w="1196"/>
        <w:gridCol w:w="336"/>
        <w:gridCol w:w="1409"/>
        <w:gridCol w:w="1409"/>
        <w:gridCol w:w="336"/>
        <w:gridCol w:w="1406"/>
        <w:gridCol w:w="1406"/>
        <w:gridCol w:w="336"/>
        <w:gridCol w:w="1158"/>
        <w:gridCol w:w="1158"/>
      </w:tblGrid>
      <w:tr w:rsidR="009A566B" w:rsidRPr="00666D19" w:rsidTr="005F331D">
        <w:tc>
          <w:tcPr>
            <w:tcW w:w="2935" w:type="dxa"/>
            <w:gridSpan w:val="2"/>
          </w:tcPr>
          <w:p w:rsidR="009A566B" w:rsidRPr="00C230A3" w:rsidRDefault="009A566B" w:rsidP="005F331D">
            <w:pPr>
              <w:jc w:val="center"/>
              <w:rPr>
                <w:b/>
                <w:bCs/>
                <w:sz w:val="32"/>
                <w:szCs w:val="32"/>
              </w:rPr>
            </w:pPr>
            <w:r>
              <w:rPr>
                <w:noProof/>
                <w:sz w:val="28"/>
                <w:szCs w:val="28"/>
              </w:rPr>
              <w:lastRenderedPageBreak/>
              <mc:AlternateContent>
                <mc:Choice Requires="wpg">
                  <w:drawing>
                    <wp:anchor distT="0" distB="0" distL="114300" distR="114300" simplePos="0" relativeHeight="251848704" behindDoc="0" locked="0" layoutInCell="1" allowOverlap="1" wp14:anchorId="61C6D938" wp14:editId="24883667">
                      <wp:simplePos x="0" y="0"/>
                      <wp:positionH relativeFrom="column">
                        <wp:posOffset>0</wp:posOffset>
                      </wp:positionH>
                      <wp:positionV relativeFrom="paragraph">
                        <wp:posOffset>104775</wp:posOffset>
                      </wp:positionV>
                      <wp:extent cx="9134475" cy="92710"/>
                      <wp:effectExtent l="0" t="19050" r="47625" b="40640"/>
                      <wp:wrapNone/>
                      <wp:docPr id="268" name="Group 268"/>
                      <wp:cNvGraphicFramePr/>
                      <a:graphic xmlns:a="http://schemas.openxmlformats.org/drawingml/2006/main">
                        <a:graphicData uri="http://schemas.microsoft.com/office/word/2010/wordprocessingGroup">
                          <wpg:wgp>
                            <wpg:cNvGrpSpPr/>
                            <wpg:grpSpPr>
                              <a:xfrm>
                                <a:off x="0" y="0"/>
                                <a:ext cx="9134475" cy="92710"/>
                                <a:chOff x="0" y="0"/>
                                <a:chExt cx="9134475" cy="92710"/>
                              </a:xfrm>
                            </wpg:grpSpPr>
                            <wps:wsp>
                              <wps:cNvPr id="269" name="Right Arrow 269"/>
                              <wps:cNvSpPr/>
                              <wps:spPr>
                                <a:xfrm>
                                  <a:off x="1466850" y="0"/>
                                  <a:ext cx="752475" cy="9271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 name="Right Arrow 270"/>
                              <wps:cNvSpPr/>
                              <wps:spPr>
                                <a:xfrm>
                                  <a:off x="3286125" y="0"/>
                                  <a:ext cx="752475" cy="9271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1" name="Right Arrow 271"/>
                              <wps:cNvSpPr/>
                              <wps:spPr>
                                <a:xfrm>
                                  <a:off x="5257800" y="0"/>
                                  <a:ext cx="752475" cy="9271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 name="Right Arrow 272"/>
                              <wps:cNvSpPr/>
                              <wps:spPr>
                                <a:xfrm>
                                  <a:off x="8858250" y="0"/>
                                  <a:ext cx="276225" cy="45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3" name="Right Arrow 273"/>
                              <wps:cNvSpPr/>
                              <wps:spPr>
                                <a:xfrm>
                                  <a:off x="0" y="0"/>
                                  <a:ext cx="457200" cy="45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1="http://schemas.microsoft.com/office/drawing/2015/9/8/chartex">
                  <w:pict>
                    <v:group w14:anchorId="294F4C1D" id="Group 268" o:spid="_x0000_s1026" style="position:absolute;margin-left:0;margin-top:8.25pt;width:719.25pt;height:7.3pt;z-index:251848704" coordsize="91344,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69" o:spid="_x0000_s1027" type="#_x0000_t13" style="position:absolute;left:14668;width:7525;height:9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" adj="20269" fillcolor="#5b9bd5 [3204]" strokecolor="#1f4d78 [1604]" strokeweight="1pt"/>
                      <v:shape id="Right Arrow 270" o:spid="_x0000_s1028" type="#_x0000_t13" style="position:absolute;left:32861;width:7525;height:9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" adj="20269" fillcolor="#5b9bd5 [3204]" strokecolor="#1f4d78 [1604]" strokeweight="1pt"/>
                      <v:shape id="Right Arrow 271" o:spid="_x0000_s1029" type="#_x0000_t13" style="position:absolute;left:52578;width:7524;height:9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" adj="20269" fillcolor="#5b9bd5 [3204]" strokecolor="#1f4d78 [1604]" strokeweight="1pt"/>
                      <v:shape id="Right Arrow 272" o:spid="_x0000_s1030" type="#_x0000_t13" style="position:absolute;left:88582;width:2762;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" adj="19837" fillcolor="#5b9bd5 [3204]" strokecolor="#1f4d78 [1604]" strokeweight="1pt"/>
                      <v:shape id="Right Arrow 273" o:spid="_x0000_s1031" type="#_x0000_t13" style="position:absolute;width:4572;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" adj="20535" fillcolor="#5b9bd5 [3204]" strokecolor="#1f4d78 [1604]" strokeweight="1pt"/>
                    </v:group>
                  </w:pict>
                </mc:Fallback>
              </mc:AlternateContent>
            </w:r>
            <w:r w:rsidRPr="00C230A3">
              <w:rPr>
                <w:b/>
                <w:bCs/>
                <w:sz w:val="32"/>
                <w:szCs w:val="32"/>
              </w:rPr>
              <w:t>Analyze</w:t>
            </w:r>
          </w:p>
        </w:tc>
        <w:tc>
          <w:tcPr>
            <w:tcW w:w="336" w:type="dxa"/>
          </w:tcPr>
          <w:p w:rsidR="009A566B" w:rsidRPr="00C230A3" w:rsidRDefault="009A566B" w:rsidP="005F331D">
            <w:pPr>
              <w:jc w:val="center"/>
              <w:rPr>
                <w:b/>
                <w:bCs/>
                <w:sz w:val="32"/>
                <w:szCs w:val="32"/>
              </w:rPr>
            </w:pPr>
          </w:p>
        </w:tc>
        <w:tc>
          <w:tcPr>
            <w:tcW w:w="2395" w:type="dxa"/>
            <w:gridSpan w:val="2"/>
          </w:tcPr>
          <w:p w:rsidR="009A566B" w:rsidRPr="00C230A3" w:rsidRDefault="009A566B" w:rsidP="005F331D">
            <w:pPr>
              <w:jc w:val="center"/>
              <w:rPr>
                <w:b/>
                <w:bCs/>
                <w:sz w:val="32"/>
                <w:szCs w:val="32"/>
              </w:rPr>
            </w:pPr>
            <w:r w:rsidRPr="00C230A3">
              <w:rPr>
                <w:b/>
                <w:bCs/>
                <w:sz w:val="32"/>
                <w:szCs w:val="32"/>
              </w:rPr>
              <w:t>Design</w:t>
            </w:r>
          </w:p>
        </w:tc>
        <w:tc>
          <w:tcPr>
            <w:tcW w:w="336" w:type="dxa"/>
          </w:tcPr>
          <w:p w:rsidR="009A566B" w:rsidRPr="00C230A3" w:rsidRDefault="009A566B" w:rsidP="005F331D">
            <w:pPr>
              <w:jc w:val="center"/>
              <w:rPr>
                <w:b/>
                <w:bCs/>
                <w:sz w:val="32"/>
                <w:szCs w:val="32"/>
              </w:rPr>
            </w:pPr>
          </w:p>
        </w:tc>
        <w:tc>
          <w:tcPr>
            <w:tcW w:w="2818" w:type="dxa"/>
            <w:gridSpan w:val="2"/>
          </w:tcPr>
          <w:p w:rsidR="009A566B" w:rsidRPr="00C230A3" w:rsidRDefault="009A566B" w:rsidP="005F331D">
            <w:pPr>
              <w:jc w:val="center"/>
              <w:rPr>
                <w:b/>
                <w:bCs/>
                <w:sz w:val="32"/>
                <w:szCs w:val="32"/>
              </w:rPr>
            </w:pPr>
            <w:r w:rsidRPr="00C230A3">
              <w:rPr>
                <w:b/>
                <w:bCs/>
                <w:sz w:val="32"/>
                <w:szCs w:val="32"/>
              </w:rPr>
              <w:t>Develop</w:t>
            </w:r>
          </w:p>
        </w:tc>
        <w:tc>
          <w:tcPr>
            <w:tcW w:w="336" w:type="dxa"/>
          </w:tcPr>
          <w:p w:rsidR="009A566B" w:rsidRPr="00C230A3" w:rsidRDefault="009A566B" w:rsidP="005F331D">
            <w:pPr>
              <w:jc w:val="center"/>
              <w:rPr>
                <w:b/>
                <w:bCs/>
                <w:sz w:val="32"/>
                <w:szCs w:val="32"/>
              </w:rPr>
            </w:pPr>
          </w:p>
        </w:tc>
        <w:tc>
          <w:tcPr>
            <w:tcW w:w="2812" w:type="dxa"/>
            <w:gridSpan w:val="2"/>
          </w:tcPr>
          <w:p w:rsidR="009A566B" w:rsidRPr="00C230A3" w:rsidRDefault="009A566B" w:rsidP="005F331D">
            <w:pPr>
              <w:jc w:val="center"/>
              <w:rPr>
                <w:b/>
                <w:bCs/>
                <w:sz w:val="32"/>
                <w:szCs w:val="32"/>
              </w:rPr>
            </w:pPr>
            <w:r w:rsidRPr="00C230A3">
              <w:rPr>
                <w:b/>
                <w:bCs/>
                <w:noProof/>
                <w:sz w:val="32"/>
                <w:szCs w:val="32"/>
              </w:rPr>
              <mc:AlternateContent>
                <mc:Choice Requires="wps">
                  <w:drawing>
                    <wp:anchor distT="0" distB="0" distL="114300" distR="114300" simplePos="0" relativeHeight="251847680" behindDoc="0" locked="0" layoutInCell="1" allowOverlap="1" wp14:anchorId="189BC6F7" wp14:editId="2B2CB864">
                      <wp:simplePos x="0" y="0"/>
                      <wp:positionH relativeFrom="column">
                        <wp:posOffset>1443990</wp:posOffset>
                      </wp:positionH>
                      <wp:positionV relativeFrom="paragraph">
                        <wp:posOffset>102235</wp:posOffset>
                      </wp:positionV>
                      <wp:extent cx="752475" cy="92710"/>
                      <wp:effectExtent l="0" t="19050" r="47625" b="40640"/>
                      <wp:wrapNone/>
                      <wp:docPr id="274" name="Right Arrow 274"/>
                      <wp:cNvGraphicFramePr/>
                      <a:graphic xmlns:a="http://schemas.openxmlformats.org/drawingml/2006/main">
                        <a:graphicData uri="http://schemas.microsoft.com/office/word/2010/wordprocessingShape">
                          <wps:wsp>
                            <wps:cNvSpPr/>
                            <wps:spPr>
                              <a:xfrm>
                                <a:off x="0" y="0"/>
                                <a:ext cx="752475" cy="9271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A07A174" id="Right Arrow 274" o:spid="_x0000_s1026" type="#_x0000_t13" style="position:absolute;margin-left:113.7pt;margin-top:8.05pt;width:59.25pt;height:7.3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" adj="20269" fillcolor="#5b9bd5 [3204]" strokecolor="#1f4d78 [1604]" strokeweight="1pt"/>
                  </w:pict>
                </mc:Fallback>
              </mc:AlternateContent>
            </w:r>
            <w:r w:rsidRPr="00C230A3">
              <w:rPr>
                <w:b/>
                <w:bCs/>
                <w:sz w:val="32"/>
                <w:szCs w:val="32"/>
              </w:rPr>
              <w:t>Implement</w:t>
            </w:r>
          </w:p>
        </w:tc>
        <w:tc>
          <w:tcPr>
            <w:tcW w:w="336" w:type="dxa"/>
          </w:tcPr>
          <w:p w:rsidR="009A566B" w:rsidRPr="00C230A3" w:rsidRDefault="009A566B" w:rsidP="005F331D">
            <w:pPr>
              <w:jc w:val="center"/>
              <w:rPr>
                <w:b/>
                <w:bCs/>
                <w:sz w:val="32"/>
                <w:szCs w:val="32"/>
              </w:rPr>
            </w:pPr>
          </w:p>
        </w:tc>
        <w:tc>
          <w:tcPr>
            <w:tcW w:w="2316" w:type="dxa"/>
            <w:gridSpan w:val="2"/>
          </w:tcPr>
          <w:p w:rsidR="009A566B" w:rsidRPr="00C230A3" w:rsidRDefault="009A566B" w:rsidP="005F331D">
            <w:pPr>
              <w:jc w:val="center"/>
              <w:rPr>
                <w:b/>
                <w:bCs/>
                <w:sz w:val="32"/>
                <w:szCs w:val="32"/>
              </w:rPr>
            </w:pPr>
            <w:r w:rsidRPr="00C230A3">
              <w:rPr>
                <w:b/>
                <w:bCs/>
                <w:sz w:val="32"/>
                <w:szCs w:val="32"/>
              </w:rPr>
              <w:t>Control</w:t>
            </w:r>
          </w:p>
        </w:tc>
      </w:tr>
      <w:tr w:rsidR="009A566B" w:rsidRPr="00666D19" w:rsidTr="005F331D">
        <w:tc>
          <w:tcPr>
            <w:tcW w:w="1467" w:type="dxa"/>
          </w:tcPr>
          <w:p w:rsidR="009A566B" w:rsidRPr="00C230A3" w:rsidRDefault="009A566B" w:rsidP="005F331D">
            <w:pPr>
              <w:jc w:val="center"/>
              <w:rPr>
                <w:b/>
                <w:bCs/>
                <w:sz w:val="32"/>
                <w:szCs w:val="32"/>
              </w:rPr>
            </w:pPr>
            <w:r w:rsidRPr="00C230A3">
              <w:rPr>
                <w:b/>
                <w:bCs/>
                <w:sz w:val="32"/>
                <w:szCs w:val="32"/>
              </w:rPr>
              <w:t>IO</w:t>
            </w:r>
          </w:p>
        </w:tc>
        <w:tc>
          <w:tcPr>
            <w:tcW w:w="1468" w:type="dxa"/>
          </w:tcPr>
          <w:p w:rsidR="009A566B" w:rsidRPr="00C230A3" w:rsidRDefault="009A566B" w:rsidP="005F331D">
            <w:pPr>
              <w:jc w:val="center"/>
              <w:rPr>
                <w:b/>
                <w:bCs/>
                <w:sz w:val="32"/>
                <w:szCs w:val="32"/>
              </w:rPr>
            </w:pPr>
            <w:r w:rsidRPr="00C230A3">
              <w:rPr>
                <w:b/>
                <w:bCs/>
                <w:sz w:val="32"/>
                <w:szCs w:val="32"/>
              </w:rPr>
              <w:t>CT</w:t>
            </w:r>
          </w:p>
        </w:tc>
        <w:tc>
          <w:tcPr>
            <w:tcW w:w="336" w:type="dxa"/>
          </w:tcPr>
          <w:p w:rsidR="009A566B" w:rsidRPr="00C230A3" w:rsidRDefault="009A566B" w:rsidP="005F331D">
            <w:pPr>
              <w:jc w:val="center"/>
              <w:rPr>
                <w:b/>
                <w:bCs/>
                <w:sz w:val="32"/>
                <w:szCs w:val="32"/>
              </w:rPr>
            </w:pPr>
          </w:p>
        </w:tc>
        <w:tc>
          <w:tcPr>
            <w:tcW w:w="1199" w:type="dxa"/>
          </w:tcPr>
          <w:p w:rsidR="009A566B" w:rsidRPr="00C230A3" w:rsidRDefault="009A566B" w:rsidP="005F331D">
            <w:pPr>
              <w:jc w:val="center"/>
              <w:rPr>
                <w:b/>
                <w:bCs/>
                <w:sz w:val="32"/>
                <w:szCs w:val="32"/>
              </w:rPr>
            </w:pPr>
            <w:r w:rsidRPr="00C230A3">
              <w:rPr>
                <w:b/>
                <w:bCs/>
                <w:sz w:val="32"/>
                <w:szCs w:val="32"/>
              </w:rPr>
              <w:t>IO</w:t>
            </w:r>
          </w:p>
        </w:tc>
        <w:tc>
          <w:tcPr>
            <w:tcW w:w="1196" w:type="dxa"/>
          </w:tcPr>
          <w:p w:rsidR="009A566B" w:rsidRPr="00C230A3" w:rsidRDefault="009A566B" w:rsidP="005F331D">
            <w:pPr>
              <w:jc w:val="center"/>
              <w:rPr>
                <w:b/>
                <w:bCs/>
                <w:sz w:val="32"/>
                <w:szCs w:val="32"/>
              </w:rPr>
            </w:pPr>
            <w:r w:rsidRPr="00C230A3">
              <w:rPr>
                <w:b/>
                <w:bCs/>
                <w:sz w:val="32"/>
                <w:szCs w:val="32"/>
              </w:rPr>
              <w:t>CT</w:t>
            </w:r>
          </w:p>
        </w:tc>
        <w:tc>
          <w:tcPr>
            <w:tcW w:w="336" w:type="dxa"/>
          </w:tcPr>
          <w:p w:rsidR="009A566B" w:rsidRPr="00C230A3" w:rsidRDefault="009A566B" w:rsidP="005F331D">
            <w:pPr>
              <w:jc w:val="center"/>
              <w:rPr>
                <w:b/>
                <w:bCs/>
                <w:sz w:val="32"/>
                <w:szCs w:val="32"/>
              </w:rPr>
            </w:pPr>
          </w:p>
        </w:tc>
        <w:tc>
          <w:tcPr>
            <w:tcW w:w="1409" w:type="dxa"/>
          </w:tcPr>
          <w:p w:rsidR="009A566B" w:rsidRPr="00C230A3" w:rsidRDefault="009A566B" w:rsidP="005F331D">
            <w:pPr>
              <w:jc w:val="center"/>
              <w:rPr>
                <w:b/>
                <w:bCs/>
                <w:sz w:val="32"/>
                <w:szCs w:val="32"/>
              </w:rPr>
            </w:pPr>
            <w:r w:rsidRPr="00C230A3">
              <w:rPr>
                <w:b/>
                <w:bCs/>
                <w:sz w:val="32"/>
                <w:szCs w:val="32"/>
              </w:rPr>
              <w:t>IO</w:t>
            </w:r>
          </w:p>
        </w:tc>
        <w:tc>
          <w:tcPr>
            <w:tcW w:w="1409" w:type="dxa"/>
          </w:tcPr>
          <w:p w:rsidR="009A566B" w:rsidRPr="00C230A3" w:rsidRDefault="009A566B" w:rsidP="005F331D">
            <w:pPr>
              <w:jc w:val="center"/>
              <w:rPr>
                <w:b/>
                <w:bCs/>
                <w:sz w:val="32"/>
                <w:szCs w:val="32"/>
              </w:rPr>
            </w:pPr>
            <w:r w:rsidRPr="00C230A3">
              <w:rPr>
                <w:b/>
                <w:bCs/>
                <w:sz w:val="32"/>
                <w:szCs w:val="32"/>
              </w:rPr>
              <w:t>CT</w:t>
            </w:r>
          </w:p>
        </w:tc>
        <w:tc>
          <w:tcPr>
            <w:tcW w:w="336" w:type="dxa"/>
          </w:tcPr>
          <w:p w:rsidR="009A566B" w:rsidRPr="00C230A3" w:rsidRDefault="009A566B" w:rsidP="005F331D">
            <w:pPr>
              <w:jc w:val="center"/>
              <w:rPr>
                <w:b/>
                <w:bCs/>
                <w:sz w:val="32"/>
                <w:szCs w:val="32"/>
              </w:rPr>
            </w:pPr>
          </w:p>
        </w:tc>
        <w:tc>
          <w:tcPr>
            <w:tcW w:w="1406" w:type="dxa"/>
          </w:tcPr>
          <w:p w:rsidR="009A566B" w:rsidRPr="00C230A3" w:rsidRDefault="009A566B" w:rsidP="005F331D">
            <w:pPr>
              <w:jc w:val="center"/>
              <w:rPr>
                <w:b/>
                <w:bCs/>
                <w:sz w:val="32"/>
                <w:szCs w:val="32"/>
              </w:rPr>
            </w:pPr>
            <w:r w:rsidRPr="00C230A3">
              <w:rPr>
                <w:b/>
                <w:bCs/>
                <w:sz w:val="32"/>
                <w:szCs w:val="32"/>
              </w:rPr>
              <w:t>IO</w:t>
            </w:r>
          </w:p>
        </w:tc>
        <w:tc>
          <w:tcPr>
            <w:tcW w:w="1406" w:type="dxa"/>
          </w:tcPr>
          <w:p w:rsidR="009A566B" w:rsidRPr="00C230A3" w:rsidRDefault="009A566B" w:rsidP="005F331D">
            <w:pPr>
              <w:jc w:val="center"/>
              <w:rPr>
                <w:b/>
                <w:bCs/>
                <w:sz w:val="32"/>
                <w:szCs w:val="32"/>
              </w:rPr>
            </w:pPr>
            <w:r w:rsidRPr="00C230A3">
              <w:rPr>
                <w:b/>
                <w:bCs/>
                <w:sz w:val="32"/>
                <w:szCs w:val="32"/>
              </w:rPr>
              <w:t>CT</w:t>
            </w:r>
          </w:p>
        </w:tc>
        <w:tc>
          <w:tcPr>
            <w:tcW w:w="336" w:type="dxa"/>
          </w:tcPr>
          <w:p w:rsidR="009A566B" w:rsidRPr="00C230A3" w:rsidRDefault="009A566B" w:rsidP="005F331D">
            <w:pPr>
              <w:jc w:val="center"/>
              <w:rPr>
                <w:b/>
                <w:bCs/>
                <w:sz w:val="32"/>
                <w:szCs w:val="32"/>
              </w:rPr>
            </w:pPr>
          </w:p>
        </w:tc>
        <w:tc>
          <w:tcPr>
            <w:tcW w:w="1158" w:type="dxa"/>
          </w:tcPr>
          <w:p w:rsidR="009A566B" w:rsidRPr="00C230A3" w:rsidRDefault="009A566B" w:rsidP="005F331D">
            <w:pPr>
              <w:jc w:val="center"/>
              <w:rPr>
                <w:b/>
                <w:bCs/>
                <w:sz w:val="32"/>
                <w:szCs w:val="32"/>
              </w:rPr>
            </w:pPr>
            <w:r w:rsidRPr="00C230A3">
              <w:rPr>
                <w:b/>
                <w:bCs/>
                <w:sz w:val="32"/>
                <w:szCs w:val="32"/>
              </w:rPr>
              <w:t>IO</w:t>
            </w:r>
          </w:p>
        </w:tc>
        <w:tc>
          <w:tcPr>
            <w:tcW w:w="1158" w:type="dxa"/>
          </w:tcPr>
          <w:p w:rsidR="009A566B" w:rsidRPr="00C230A3" w:rsidRDefault="009A566B" w:rsidP="005F331D">
            <w:pPr>
              <w:jc w:val="center"/>
              <w:rPr>
                <w:b/>
                <w:bCs/>
                <w:sz w:val="32"/>
                <w:szCs w:val="32"/>
              </w:rPr>
            </w:pPr>
            <w:r w:rsidRPr="00C230A3">
              <w:rPr>
                <w:b/>
                <w:bCs/>
                <w:sz w:val="32"/>
                <w:szCs w:val="32"/>
              </w:rPr>
              <w:t>CT</w:t>
            </w:r>
          </w:p>
        </w:tc>
      </w:tr>
      <w:tr w:rsidR="009A566B" w:rsidRPr="00666D19" w:rsidTr="005F331D">
        <w:tc>
          <w:tcPr>
            <w:tcW w:w="1467" w:type="dxa"/>
          </w:tcPr>
          <w:p w:rsidR="009A566B" w:rsidRPr="00666D19" w:rsidRDefault="009A566B" w:rsidP="005F331D">
            <w:pPr>
              <w:jc w:val="center"/>
            </w:pPr>
            <w:r w:rsidRPr="00666D19">
              <w:t>Analyze Job</w:t>
            </w:r>
          </w:p>
        </w:tc>
        <w:tc>
          <w:tcPr>
            <w:tcW w:w="1468" w:type="dxa"/>
          </w:tcPr>
          <w:p w:rsidR="009A566B" w:rsidRPr="00666D19" w:rsidRDefault="009A566B" w:rsidP="005F331D">
            <w:pPr>
              <w:jc w:val="center"/>
            </w:pPr>
            <w:r w:rsidRPr="00666D19">
              <w:t>Analyze organization</w:t>
            </w:r>
          </w:p>
        </w:tc>
        <w:tc>
          <w:tcPr>
            <w:tcW w:w="336" w:type="dxa"/>
          </w:tcPr>
          <w:p w:rsidR="009A566B" w:rsidRPr="00666D19" w:rsidRDefault="009A566B" w:rsidP="005F331D">
            <w:pPr>
              <w:jc w:val="center"/>
            </w:pPr>
          </w:p>
        </w:tc>
        <w:tc>
          <w:tcPr>
            <w:tcW w:w="1199" w:type="dxa"/>
          </w:tcPr>
          <w:p w:rsidR="009A566B" w:rsidRPr="004D3B5A" w:rsidRDefault="009A566B" w:rsidP="005F331D">
            <w:pPr>
              <w:jc w:val="center"/>
            </w:pPr>
            <w:r w:rsidRPr="004D3B5A">
              <w:t>Develop objectives</w:t>
            </w:r>
          </w:p>
        </w:tc>
        <w:tc>
          <w:tcPr>
            <w:tcW w:w="1196" w:type="dxa"/>
          </w:tcPr>
          <w:p w:rsidR="009A566B" w:rsidRPr="004D3B5A" w:rsidRDefault="009A566B" w:rsidP="005F331D">
            <w:pPr>
              <w:jc w:val="center"/>
            </w:pPr>
            <w:r w:rsidRPr="004D3B5A">
              <w:t xml:space="preserve">Develop task groupings for training </w:t>
            </w:r>
          </w:p>
        </w:tc>
        <w:tc>
          <w:tcPr>
            <w:tcW w:w="336" w:type="dxa"/>
          </w:tcPr>
          <w:p w:rsidR="009A566B" w:rsidRPr="004D3B5A" w:rsidRDefault="009A566B" w:rsidP="005F331D">
            <w:pPr>
              <w:jc w:val="center"/>
            </w:pPr>
          </w:p>
        </w:tc>
        <w:tc>
          <w:tcPr>
            <w:tcW w:w="1409" w:type="dxa"/>
            <w:shd w:val="clear" w:color="auto" w:fill="D5DCE4" w:themeFill="text2" w:themeFillTint="33"/>
          </w:tcPr>
          <w:p w:rsidR="009A566B" w:rsidRPr="004D3B5A" w:rsidRDefault="009A566B" w:rsidP="005F331D">
            <w:pPr>
              <w:jc w:val="center"/>
            </w:pPr>
            <w:r w:rsidRPr="004D3B5A">
              <w:t>Specify learning events and activities</w:t>
            </w:r>
          </w:p>
        </w:tc>
        <w:tc>
          <w:tcPr>
            <w:tcW w:w="1409" w:type="dxa"/>
            <w:shd w:val="clear" w:color="auto" w:fill="D5DCE4" w:themeFill="text2" w:themeFillTint="33"/>
          </w:tcPr>
          <w:p w:rsidR="009A566B" w:rsidRPr="004D3B5A" w:rsidRDefault="009A566B" w:rsidP="005F331D">
            <w:pPr>
              <w:jc w:val="center"/>
            </w:pPr>
            <w:r w:rsidRPr="004D3B5A">
              <w:t>Specify learning events and activities</w:t>
            </w:r>
          </w:p>
        </w:tc>
        <w:tc>
          <w:tcPr>
            <w:tcW w:w="336" w:type="dxa"/>
          </w:tcPr>
          <w:p w:rsidR="009A566B" w:rsidRPr="004D3B5A" w:rsidRDefault="009A566B" w:rsidP="005F331D">
            <w:pPr>
              <w:jc w:val="center"/>
            </w:pPr>
          </w:p>
        </w:tc>
        <w:tc>
          <w:tcPr>
            <w:tcW w:w="1406" w:type="dxa"/>
          </w:tcPr>
          <w:p w:rsidR="009A566B" w:rsidRPr="004D3B5A" w:rsidRDefault="009A566B" w:rsidP="005F331D">
            <w:pPr>
              <w:jc w:val="center"/>
            </w:pPr>
            <w:r w:rsidRPr="004D3B5A">
              <w:t>Implement instructional management plan</w:t>
            </w:r>
          </w:p>
        </w:tc>
        <w:tc>
          <w:tcPr>
            <w:tcW w:w="1406" w:type="dxa"/>
          </w:tcPr>
          <w:p w:rsidR="009A566B" w:rsidRPr="00666D19" w:rsidRDefault="009A566B" w:rsidP="005F331D">
            <w:pPr>
              <w:jc w:val="center"/>
            </w:pPr>
            <w:r w:rsidRPr="00666D19">
              <w:t>Publish training management plan</w:t>
            </w:r>
          </w:p>
        </w:tc>
        <w:tc>
          <w:tcPr>
            <w:tcW w:w="336" w:type="dxa"/>
          </w:tcPr>
          <w:p w:rsidR="009A566B" w:rsidRPr="00666D19" w:rsidRDefault="009A566B" w:rsidP="005F331D">
            <w:pPr>
              <w:jc w:val="center"/>
            </w:pPr>
          </w:p>
        </w:tc>
        <w:tc>
          <w:tcPr>
            <w:tcW w:w="1158" w:type="dxa"/>
            <w:shd w:val="clear" w:color="auto" w:fill="FFD966" w:themeFill="accent4" w:themeFillTint="99"/>
          </w:tcPr>
          <w:p w:rsidR="009A566B" w:rsidRPr="00666D19" w:rsidRDefault="009A566B" w:rsidP="005F331D">
            <w:pPr>
              <w:jc w:val="center"/>
            </w:pPr>
            <w:r w:rsidRPr="00666D19">
              <w:t>Conduct internal evaluation</w:t>
            </w:r>
          </w:p>
        </w:tc>
        <w:tc>
          <w:tcPr>
            <w:tcW w:w="1158" w:type="dxa"/>
            <w:shd w:val="clear" w:color="auto" w:fill="FFD966" w:themeFill="accent4" w:themeFillTint="99"/>
          </w:tcPr>
          <w:p w:rsidR="009A566B" w:rsidRPr="00666D19" w:rsidRDefault="009A566B" w:rsidP="005F331D">
            <w:pPr>
              <w:jc w:val="center"/>
            </w:pPr>
            <w:r w:rsidRPr="00666D19">
              <w:t>Conduct external evaluation</w:t>
            </w:r>
          </w:p>
        </w:tc>
      </w:tr>
      <w:tr w:rsidR="009A566B" w:rsidRPr="00666D19" w:rsidTr="005F331D">
        <w:tc>
          <w:tcPr>
            <w:tcW w:w="1467" w:type="dxa"/>
          </w:tcPr>
          <w:p w:rsidR="009A566B" w:rsidRPr="00666D19" w:rsidRDefault="009A566B" w:rsidP="005F331D">
            <w:pPr>
              <w:tabs>
                <w:tab w:val="left" w:pos="13860"/>
              </w:tabs>
              <w:jc w:val="center"/>
            </w:pPr>
            <w:r>
              <w:rPr>
                <w:noProof/>
              </w:rPr>
              <mc:AlternateContent>
                <mc:Choice Requires="wpg">
                  <w:drawing>
                    <wp:anchor distT="0" distB="0" distL="114300" distR="114300" simplePos="0" relativeHeight="251849728" behindDoc="0" locked="0" layoutInCell="1" allowOverlap="1" wp14:anchorId="6DAA92D1" wp14:editId="43CF487F">
                      <wp:simplePos x="0" y="0"/>
                      <wp:positionH relativeFrom="column">
                        <wp:posOffset>256540</wp:posOffset>
                      </wp:positionH>
                      <wp:positionV relativeFrom="paragraph">
                        <wp:posOffset>1905</wp:posOffset>
                      </wp:positionV>
                      <wp:extent cx="8696325" cy="152400"/>
                      <wp:effectExtent l="38100" t="0" r="28575" b="38100"/>
                      <wp:wrapNone/>
                      <wp:docPr id="275" name="Group 275"/>
                      <wp:cNvGraphicFramePr/>
                      <a:graphic xmlns:a="http://schemas.openxmlformats.org/drawingml/2006/main">
                        <a:graphicData uri="http://schemas.microsoft.com/office/word/2010/wordprocessingGroup">
                          <wpg:wgp>
                            <wpg:cNvGrpSpPr/>
                            <wpg:grpSpPr>
                              <a:xfrm>
                                <a:off x="0" y="0"/>
                                <a:ext cx="8696325" cy="152400"/>
                                <a:chOff x="0" y="0"/>
                                <a:chExt cx="8696325" cy="152400"/>
                              </a:xfrm>
                            </wpg:grpSpPr>
                            <wps:wsp>
                              <wps:cNvPr id="276" name="Down Arrow 276"/>
                              <wps:cNvSpPr/>
                              <wps:spPr>
                                <a:xfrm flipH="1">
                                  <a:off x="0" y="0"/>
                                  <a:ext cx="200025" cy="152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 name="Down Arrow 277"/>
                              <wps:cNvSpPr/>
                              <wps:spPr>
                                <a:xfrm flipH="1">
                                  <a:off x="962025" y="0"/>
                                  <a:ext cx="200025" cy="152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 name="Down Arrow 278"/>
                              <wps:cNvSpPr/>
                              <wps:spPr>
                                <a:xfrm flipH="1">
                                  <a:off x="2028825" y="0"/>
                                  <a:ext cx="200025" cy="152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 name="Down Arrow 279"/>
                              <wps:cNvSpPr/>
                              <wps:spPr>
                                <a:xfrm flipH="1">
                                  <a:off x="2771775" y="0"/>
                                  <a:ext cx="200025" cy="152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 name="Down Arrow 280"/>
                              <wps:cNvSpPr/>
                              <wps:spPr>
                                <a:xfrm flipH="1">
                                  <a:off x="3781425" y="0"/>
                                  <a:ext cx="200025" cy="152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 name="Down Arrow 281"/>
                              <wps:cNvSpPr/>
                              <wps:spPr>
                                <a:xfrm flipH="1">
                                  <a:off x="4686300" y="0"/>
                                  <a:ext cx="200025" cy="152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 name="Down Arrow 282"/>
                              <wps:cNvSpPr/>
                              <wps:spPr>
                                <a:xfrm flipH="1">
                                  <a:off x="5829300" y="0"/>
                                  <a:ext cx="200025" cy="152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 name="Down Arrow 283"/>
                              <wps:cNvSpPr/>
                              <wps:spPr>
                                <a:xfrm flipH="1">
                                  <a:off x="6734175" y="0"/>
                                  <a:ext cx="200025" cy="152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 name="Down Arrow 284"/>
                              <wps:cNvSpPr/>
                              <wps:spPr>
                                <a:xfrm flipH="1">
                                  <a:off x="7753350" y="0"/>
                                  <a:ext cx="200025" cy="152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Down Arrow 285"/>
                              <wps:cNvSpPr/>
                              <wps:spPr>
                                <a:xfrm flipH="1">
                                  <a:off x="8496300" y="0"/>
                                  <a:ext cx="200025" cy="152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1="http://schemas.microsoft.com/office/drawing/2015/9/8/chartex">
                  <w:pict>
                    <v:group w14:anchorId="416A4C37" id="Group 275" o:spid="_x0000_s1026" style="position:absolute;margin-left:20.2pt;margin-top:.15pt;width:684.75pt;height:12pt;z-index:251849728" coordsize="86963,1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76" o:spid="_x0000_s1027" type="#_x0000_t67" style="position:absolute;width:2000;height:152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" adj="10800" fillcolor="#5b9bd5 [3204]" strokecolor="#1f4d78 [1604]" strokeweight="1pt"/>
                      <v:shape id="Down Arrow 277" o:spid="_x0000_s1028" type="#_x0000_t67" style="position:absolute;left:9620;width:2000;height:152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" adj="10800" fillcolor="#5b9bd5 [3204]" strokecolor="#1f4d78 [1604]" strokeweight="1pt"/>
                      <v:shape id="Down Arrow 278" o:spid="_x0000_s1029" type="#_x0000_t67" style="position:absolute;left:20288;width:2000;height:152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" adj="10800" fillcolor="#5b9bd5 [3204]" strokecolor="#1f4d78 [1604]" strokeweight="1pt"/>
                      <v:shape id="Down Arrow 279" o:spid="_x0000_s1030" type="#_x0000_t67" style="position:absolute;left:27717;width:2001;height:152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" adj="10800" fillcolor="#5b9bd5 [3204]" strokecolor="#1f4d78 [1604]" strokeweight="1pt"/>
                      <v:shape id="Down Arrow 280" o:spid="_x0000_s1031" type="#_x0000_t67" style="position:absolute;left:37814;width:2000;height:152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" adj="10800" fillcolor="#5b9bd5 [3204]" strokecolor="#1f4d78 [1604]" strokeweight="1pt"/>
                      <v:shape id="Down Arrow 281" o:spid="_x0000_s1032" type="#_x0000_t67" style="position:absolute;left:46863;width:2000;height:152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" adj="10800" fillcolor="#5b9bd5 [3204]" strokecolor="#1f4d78 [1604]" strokeweight="1pt"/>
                      <v:shape id="Down Arrow 282" o:spid="_x0000_s1033" type="#_x0000_t67" style="position:absolute;left:58293;width:2000;height:152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" adj="10800" fillcolor="#5b9bd5 [3204]" strokecolor="#1f4d78 [1604]" strokeweight="1pt"/>
                      <v:shape id="Down Arrow 283" o:spid="_x0000_s1034" type="#_x0000_t67" style="position:absolute;left:67341;width:2001;height:152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" adj="10800" fillcolor="#5b9bd5 [3204]" strokecolor="#1f4d78 [1604]" strokeweight="1pt"/>
                      <v:shape id="Down Arrow 284" o:spid="_x0000_s1035" type="#_x0000_t67" style="position:absolute;left:77533;width:2000;height:152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" adj="10800" fillcolor="#5b9bd5 [3204]" strokecolor="#1f4d78 [1604]" strokeweight="1pt"/>
                      <v:shape id="Down Arrow 285" o:spid="_x0000_s1036" type="#_x0000_t67" style="position:absolute;left:84963;width:2000;height:152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" adj="10800" fillcolor="#5b9bd5 [3204]" strokecolor="#1f4d78 [1604]" strokeweight="1pt"/>
                    </v:group>
                  </w:pict>
                </mc:Fallback>
              </mc:AlternateContent>
            </w:r>
          </w:p>
        </w:tc>
        <w:tc>
          <w:tcPr>
            <w:tcW w:w="1468" w:type="dxa"/>
          </w:tcPr>
          <w:p w:rsidR="009A566B" w:rsidRPr="00666D19" w:rsidRDefault="009A566B" w:rsidP="005F331D">
            <w:pPr>
              <w:tabs>
                <w:tab w:val="left" w:pos="13860"/>
              </w:tabs>
              <w:jc w:val="center"/>
            </w:pPr>
          </w:p>
        </w:tc>
        <w:tc>
          <w:tcPr>
            <w:tcW w:w="336" w:type="dxa"/>
          </w:tcPr>
          <w:p w:rsidR="009A566B" w:rsidRPr="00666D19" w:rsidRDefault="009A566B" w:rsidP="005F331D">
            <w:pPr>
              <w:tabs>
                <w:tab w:val="left" w:pos="13860"/>
              </w:tabs>
              <w:jc w:val="center"/>
            </w:pPr>
          </w:p>
        </w:tc>
        <w:tc>
          <w:tcPr>
            <w:tcW w:w="1199" w:type="dxa"/>
          </w:tcPr>
          <w:p w:rsidR="009A566B" w:rsidRPr="004D3B5A" w:rsidRDefault="009A566B" w:rsidP="005F331D">
            <w:pPr>
              <w:tabs>
                <w:tab w:val="left" w:pos="13860"/>
              </w:tabs>
              <w:jc w:val="center"/>
            </w:pPr>
          </w:p>
        </w:tc>
        <w:tc>
          <w:tcPr>
            <w:tcW w:w="1196" w:type="dxa"/>
          </w:tcPr>
          <w:p w:rsidR="009A566B" w:rsidRPr="004D3B5A" w:rsidRDefault="009A566B" w:rsidP="005F331D">
            <w:pPr>
              <w:tabs>
                <w:tab w:val="left" w:pos="13860"/>
              </w:tabs>
              <w:jc w:val="center"/>
            </w:pPr>
          </w:p>
        </w:tc>
        <w:tc>
          <w:tcPr>
            <w:tcW w:w="336" w:type="dxa"/>
          </w:tcPr>
          <w:p w:rsidR="009A566B" w:rsidRPr="004D3B5A" w:rsidRDefault="009A566B" w:rsidP="005F331D">
            <w:pPr>
              <w:tabs>
                <w:tab w:val="left" w:pos="13860"/>
              </w:tabs>
              <w:jc w:val="center"/>
            </w:pPr>
          </w:p>
        </w:tc>
        <w:tc>
          <w:tcPr>
            <w:tcW w:w="1409" w:type="dxa"/>
          </w:tcPr>
          <w:p w:rsidR="009A566B" w:rsidRPr="004D3B5A" w:rsidRDefault="009A566B" w:rsidP="005F331D">
            <w:pPr>
              <w:tabs>
                <w:tab w:val="left" w:pos="13860"/>
              </w:tabs>
              <w:jc w:val="center"/>
            </w:pPr>
          </w:p>
        </w:tc>
        <w:tc>
          <w:tcPr>
            <w:tcW w:w="1409" w:type="dxa"/>
          </w:tcPr>
          <w:p w:rsidR="009A566B" w:rsidRPr="004D3B5A" w:rsidRDefault="009A566B" w:rsidP="005F331D">
            <w:pPr>
              <w:tabs>
                <w:tab w:val="left" w:pos="13860"/>
              </w:tabs>
              <w:jc w:val="center"/>
            </w:pPr>
          </w:p>
        </w:tc>
        <w:tc>
          <w:tcPr>
            <w:tcW w:w="336" w:type="dxa"/>
          </w:tcPr>
          <w:p w:rsidR="009A566B" w:rsidRPr="004D3B5A" w:rsidRDefault="009A566B" w:rsidP="005F331D">
            <w:pPr>
              <w:tabs>
                <w:tab w:val="left" w:pos="13860"/>
              </w:tabs>
              <w:jc w:val="center"/>
            </w:pPr>
          </w:p>
        </w:tc>
        <w:tc>
          <w:tcPr>
            <w:tcW w:w="1406" w:type="dxa"/>
          </w:tcPr>
          <w:p w:rsidR="009A566B" w:rsidRPr="004D3B5A" w:rsidRDefault="009A566B" w:rsidP="005F331D">
            <w:pPr>
              <w:tabs>
                <w:tab w:val="left" w:pos="13860"/>
              </w:tabs>
              <w:jc w:val="center"/>
            </w:pPr>
          </w:p>
        </w:tc>
        <w:tc>
          <w:tcPr>
            <w:tcW w:w="1406" w:type="dxa"/>
          </w:tcPr>
          <w:p w:rsidR="009A566B" w:rsidRPr="00666D19" w:rsidRDefault="009A566B" w:rsidP="005F331D">
            <w:pPr>
              <w:tabs>
                <w:tab w:val="left" w:pos="13860"/>
              </w:tabs>
              <w:jc w:val="center"/>
            </w:pPr>
          </w:p>
        </w:tc>
        <w:tc>
          <w:tcPr>
            <w:tcW w:w="336" w:type="dxa"/>
          </w:tcPr>
          <w:p w:rsidR="009A566B" w:rsidRPr="00666D19" w:rsidRDefault="009A566B" w:rsidP="005F331D">
            <w:pPr>
              <w:tabs>
                <w:tab w:val="left" w:pos="13860"/>
              </w:tabs>
              <w:jc w:val="center"/>
            </w:pPr>
          </w:p>
        </w:tc>
        <w:tc>
          <w:tcPr>
            <w:tcW w:w="1158" w:type="dxa"/>
          </w:tcPr>
          <w:p w:rsidR="009A566B" w:rsidRPr="00666D19" w:rsidRDefault="009A566B" w:rsidP="005F331D">
            <w:pPr>
              <w:tabs>
                <w:tab w:val="left" w:pos="13860"/>
              </w:tabs>
              <w:jc w:val="center"/>
            </w:pPr>
          </w:p>
        </w:tc>
        <w:tc>
          <w:tcPr>
            <w:tcW w:w="1158" w:type="dxa"/>
          </w:tcPr>
          <w:p w:rsidR="009A566B" w:rsidRPr="00666D19" w:rsidRDefault="009A566B" w:rsidP="005F331D">
            <w:pPr>
              <w:tabs>
                <w:tab w:val="left" w:pos="13860"/>
              </w:tabs>
              <w:jc w:val="center"/>
            </w:pPr>
          </w:p>
        </w:tc>
      </w:tr>
      <w:tr w:rsidR="009A566B" w:rsidRPr="00666D19" w:rsidTr="005F331D">
        <w:tc>
          <w:tcPr>
            <w:tcW w:w="1467" w:type="dxa"/>
          </w:tcPr>
          <w:p w:rsidR="009A566B" w:rsidRPr="00666D19" w:rsidRDefault="009A566B" w:rsidP="005F331D">
            <w:pPr>
              <w:jc w:val="center"/>
            </w:pPr>
            <w:r w:rsidRPr="00666D19">
              <w:t>Select tasks and functions</w:t>
            </w:r>
          </w:p>
        </w:tc>
        <w:tc>
          <w:tcPr>
            <w:tcW w:w="1468" w:type="dxa"/>
          </w:tcPr>
          <w:p w:rsidR="009A566B" w:rsidRPr="00666D19" w:rsidRDefault="009A566B" w:rsidP="005F331D">
            <w:pPr>
              <w:jc w:val="center"/>
            </w:pPr>
            <w:r w:rsidRPr="00666D19">
              <w:t>Identify missions and goals</w:t>
            </w:r>
          </w:p>
        </w:tc>
        <w:tc>
          <w:tcPr>
            <w:tcW w:w="336" w:type="dxa"/>
          </w:tcPr>
          <w:p w:rsidR="009A566B" w:rsidRPr="00666D19" w:rsidRDefault="009A566B" w:rsidP="005F331D">
            <w:pPr>
              <w:jc w:val="center"/>
            </w:pPr>
          </w:p>
        </w:tc>
        <w:tc>
          <w:tcPr>
            <w:tcW w:w="1199" w:type="dxa"/>
          </w:tcPr>
          <w:p w:rsidR="009A566B" w:rsidRPr="004D3B5A" w:rsidRDefault="009A566B" w:rsidP="005F331D">
            <w:pPr>
              <w:jc w:val="center"/>
            </w:pPr>
            <w:r w:rsidRPr="004D3B5A">
              <w:t>Develop tests</w:t>
            </w:r>
          </w:p>
        </w:tc>
        <w:tc>
          <w:tcPr>
            <w:tcW w:w="1196" w:type="dxa"/>
          </w:tcPr>
          <w:p w:rsidR="009A566B" w:rsidRPr="004D3B5A" w:rsidRDefault="009A566B" w:rsidP="005F331D">
            <w:pPr>
              <w:jc w:val="center"/>
            </w:pPr>
            <w:r w:rsidRPr="004D3B5A">
              <w:t>Develop training activity sequence</w:t>
            </w:r>
          </w:p>
        </w:tc>
        <w:tc>
          <w:tcPr>
            <w:tcW w:w="336" w:type="dxa"/>
          </w:tcPr>
          <w:p w:rsidR="009A566B" w:rsidRPr="004D3B5A" w:rsidRDefault="009A566B" w:rsidP="005F331D">
            <w:pPr>
              <w:jc w:val="center"/>
            </w:pPr>
          </w:p>
        </w:tc>
        <w:tc>
          <w:tcPr>
            <w:tcW w:w="1409" w:type="dxa"/>
          </w:tcPr>
          <w:p w:rsidR="009A566B" w:rsidRPr="004D3B5A" w:rsidRDefault="009A566B" w:rsidP="005F331D">
            <w:pPr>
              <w:jc w:val="center"/>
            </w:pPr>
            <w:r w:rsidRPr="004D3B5A">
              <w:t>Specify instructional management plan and delivery system</w:t>
            </w:r>
          </w:p>
        </w:tc>
        <w:tc>
          <w:tcPr>
            <w:tcW w:w="1409" w:type="dxa"/>
          </w:tcPr>
          <w:p w:rsidR="009A566B" w:rsidRPr="004D3B5A" w:rsidRDefault="009A566B" w:rsidP="005F331D">
            <w:pPr>
              <w:jc w:val="center"/>
            </w:pPr>
            <w:r w:rsidRPr="004D3B5A">
              <w:t>Specify training management plan</w:t>
            </w:r>
          </w:p>
        </w:tc>
        <w:tc>
          <w:tcPr>
            <w:tcW w:w="336" w:type="dxa"/>
          </w:tcPr>
          <w:p w:rsidR="009A566B" w:rsidRPr="004D3B5A" w:rsidRDefault="009A566B" w:rsidP="005F331D">
            <w:pPr>
              <w:jc w:val="center"/>
            </w:pPr>
          </w:p>
        </w:tc>
        <w:tc>
          <w:tcPr>
            <w:tcW w:w="1406" w:type="dxa"/>
          </w:tcPr>
          <w:p w:rsidR="009A566B" w:rsidRPr="004D3B5A" w:rsidRDefault="009A566B" w:rsidP="005F331D">
            <w:pPr>
              <w:jc w:val="center"/>
            </w:pPr>
            <w:r w:rsidRPr="004D3B5A">
              <w:t>Conduct instruction</w:t>
            </w:r>
          </w:p>
        </w:tc>
        <w:tc>
          <w:tcPr>
            <w:tcW w:w="1406" w:type="dxa"/>
          </w:tcPr>
          <w:p w:rsidR="009A566B" w:rsidRPr="00666D19" w:rsidRDefault="009A566B" w:rsidP="005F331D">
            <w:pPr>
              <w:jc w:val="center"/>
            </w:pPr>
            <w:r w:rsidRPr="00666D19">
              <w:t>Develop unit-specific training management plans</w:t>
            </w:r>
          </w:p>
        </w:tc>
        <w:tc>
          <w:tcPr>
            <w:tcW w:w="336" w:type="dxa"/>
          </w:tcPr>
          <w:p w:rsidR="009A566B" w:rsidRPr="00666D19" w:rsidRDefault="009A566B" w:rsidP="005F331D">
            <w:pPr>
              <w:jc w:val="center"/>
            </w:pPr>
          </w:p>
        </w:tc>
        <w:tc>
          <w:tcPr>
            <w:tcW w:w="1158" w:type="dxa"/>
            <w:shd w:val="clear" w:color="auto" w:fill="FFD966" w:themeFill="accent4" w:themeFillTint="99"/>
          </w:tcPr>
          <w:p w:rsidR="009A566B" w:rsidRPr="00666D19" w:rsidRDefault="009A566B" w:rsidP="005F331D">
            <w:pPr>
              <w:jc w:val="center"/>
            </w:pPr>
            <w:r>
              <w:t>Conduct external evaluation</w:t>
            </w:r>
          </w:p>
        </w:tc>
        <w:tc>
          <w:tcPr>
            <w:tcW w:w="1158" w:type="dxa"/>
            <w:shd w:val="clear" w:color="auto" w:fill="FFD966" w:themeFill="accent4" w:themeFillTint="99"/>
          </w:tcPr>
          <w:p w:rsidR="009A566B" w:rsidRPr="00666D19" w:rsidRDefault="009A566B" w:rsidP="005F331D">
            <w:pPr>
              <w:jc w:val="center"/>
            </w:pPr>
            <w:r>
              <w:t>Review system</w:t>
            </w:r>
          </w:p>
        </w:tc>
      </w:tr>
      <w:tr w:rsidR="009A566B" w:rsidRPr="00666D19" w:rsidTr="005F331D">
        <w:tc>
          <w:tcPr>
            <w:tcW w:w="1467" w:type="dxa"/>
          </w:tcPr>
          <w:p w:rsidR="009A566B" w:rsidRPr="00666D19" w:rsidRDefault="009A566B" w:rsidP="005F331D">
            <w:pPr>
              <w:jc w:val="center"/>
            </w:pPr>
            <w:r>
              <w:rPr>
                <w:noProof/>
              </w:rPr>
              <mc:AlternateContent>
                <mc:Choice Requires="wpg">
                  <w:drawing>
                    <wp:anchor distT="0" distB="0" distL="114300" distR="114300" simplePos="0" relativeHeight="251850752" behindDoc="0" locked="0" layoutInCell="1" allowOverlap="1" wp14:anchorId="021D119F" wp14:editId="3039C04D">
                      <wp:simplePos x="0" y="0"/>
                      <wp:positionH relativeFrom="column">
                        <wp:posOffset>256540</wp:posOffset>
                      </wp:positionH>
                      <wp:positionV relativeFrom="paragraph">
                        <wp:posOffset>5080</wp:posOffset>
                      </wp:positionV>
                      <wp:extent cx="8696325" cy="152400"/>
                      <wp:effectExtent l="38100" t="0" r="28575" b="38100"/>
                      <wp:wrapNone/>
                      <wp:docPr id="286" name="Group 286"/>
                      <wp:cNvGraphicFramePr/>
                      <a:graphic xmlns:a="http://schemas.openxmlformats.org/drawingml/2006/main">
                        <a:graphicData uri="http://schemas.microsoft.com/office/word/2010/wordprocessingGroup">
                          <wpg:wgp>
                            <wpg:cNvGrpSpPr/>
                            <wpg:grpSpPr>
                              <a:xfrm>
                                <a:off x="0" y="0"/>
                                <a:ext cx="8696325" cy="152400"/>
                                <a:chOff x="0" y="0"/>
                                <a:chExt cx="8696325" cy="152400"/>
                              </a:xfrm>
                            </wpg:grpSpPr>
                            <wps:wsp>
                              <wps:cNvPr id="287" name="Down Arrow 287"/>
                              <wps:cNvSpPr/>
                              <wps:spPr>
                                <a:xfrm flipH="1">
                                  <a:off x="0" y="0"/>
                                  <a:ext cx="200025" cy="152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Down Arrow 288"/>
                              <wps:cNvSpPr/>
                              <wps:spPr>
                                <a:xfrm flipH="1">
                                  <a:off x="962025" y="0"/>
                                  <a:ext cx="200025" cy="152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Down Arrow 289"/>
                              <wps:cNvSpPr/>
                              <wps:spPr>
                                <a:xfrm flipH="1">
                                  <a:off x="2028825" y="0"/>
                                  <a:ext cx="200025" cy="152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Down Arrow 290"/>
                              <wps:cNvSpPr/>
                              <wps:spPr>
                                <a:xfrm flipH="1">
                                  <a:off x="2771775" y="0"/>
                                  <a:ext cx="200025" cy="152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Down Arrow 291"/>
                              <wps:cNvSpPr/>
                              <wps:spPr>
                                <a:xfrm flipH="1">
                                  <a:off x="3781425" y="0"/>
                                  <a:ext cx="200025" cy="152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Down Arrow 292"/>
                              <wps:cNvSpPr/>
                              <wps:spPr>
                                <a:xfrm flipH="1">
                                  <a:off x="4686300" y="0"/>
                                  <a:ext cx="200025" cy="152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Down Arrow 293"/>
                              <wps:cNvSpPr/>
                              <wps:spPr>
                                <a:xfrm flipH="1">
                                  <a:off x="5829300" y="0"/>
                                  <a:ext cx="200025" cy="152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Down Arrow 294"/>
                              <wps:cNvSpPr/>
                              <wps:spPr>
                                <a:xfrm flipH="1">
                                  <a:off x="6734175" y="0"/>
                                  <a:ext cx="200025" cy="152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Down Arrow 295"/>
                              <wps:cNvSpPr/>
                              <wps:spPr>
                                <a:xfrm flipH="1">
                                  <a:off x="7753350" y="0"/>
                                  <a:ext cx="200025" cy="152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Down Arrow 296"/>
                              <wps:cNvSpPr/>
                              <wps:spPr>
                                <a:xfrm flipH="1">
                                  <a:off x="8496300" y="0"/>
                                  <a:ext cx="200025" cy="152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1="http://schemas.microsoft.com/office/drawing/2015/9/8/chartex">
                  <w:pict>
                    <v:group w14:anchorId="2DA411A3" id="Group 286" o:spid="_x0000_s1026" style="position:absolute;margin-left:20.2pt;margin-top:.4pt;width:684.75pt;height:12pt;z-index:251850752" coordsize="86963,1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">
                      <v:shape id="Down Arrow 287" o:spid="_x0000_s1027" type="#_x0000_t67" style="position:absolute;width:2000;height:152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" adj="10800" fillcolor="#5b9bd5 [3204]" strokecolor="#1f4d78 [1604]" strokeweight="1pt"/>
                      <v:shape id="Down Arrow 288" o:spid="_x0000_s1028" type="#_x0000_t67" style="position:absolute;left:9620;width:2000;height:152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" adj="10800" fillcolor="#5b9bd5 [3204]" strokecolor="#1f4d78 [1604]" strokeweight="1pt"/>
                      <v:shape id="Down Arrow 289" o:spid="_x0000_s1029" type="#_x0000_t67" style="position:absolute;left:20288;width:2000;height:152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" adj="10800" fillcolor="#5b9bd5 [3204]" strokecolor="#1f4d78 [1604]" strokeweight="1pt"/>
                      <v:shape id="Down Arrow 290" o:spid="_x0000_s1030" type="#_x0000_t67" style="position:absolute;left:27717;width:2001;height:152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" adj="10800" fillcolor="#5b9bd5 [3204]" strokecolor="#1f4d78 [1604]" strokeweight="1pt"/>
                      <v:shape id="Down Arrow 291" o:spid="_x0000_s1031" type="#_x0000_t67" style="position:absolute;left:37814;width:2000;height:152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" adj="10800" fillcolor="#5b9bd5 [3204]" strokecolor="#1f4d78 [1604]" strokeweight="1pt"/>
                      <v:shape id="Down Arrow 292" o:spid="_x0000_s1032" type="#_x0000_t67" style="position:absolute;left:46863;width:2000;height:152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" adj="10800" fillcolor="#5b9bd5 [3204]" strokecolor="#1f4d78 [1604]" strokeweight="1pt"/>
                      <v:shape id="Down Arrow 293" o:spid="_x0000_s1033" type="#_x0000_t67" style="position:absolute;left:58293;width:2000;height:152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" adj="10800" fillcolor="#5b9bd5 [3204]" strokecolor="#1f4d78 [1604]" strokeweight="1pt"/>
                      <v:shape id="Down Arrow 294" o:spid="_x0000_s1034" type="#_x0000_t67" style="position:absolute;left:67341;width:2001;height:152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" adj="10800" fillcolor="#5b9bd5 [3204]" strokecolor="#1f4d78 [1604]" strokeweight="1pt"/>
                      <v:shape id="Down Arrow 295" o:spid="_x0000_s1035" type="#_x0000_t67" style="position:absolute;left:77533;width:2000;height:152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" adj="10800" fillcolor="#5b9bd5 [3204]" strokecolor="#1f4d78 [1604]" strokeweight="1pt"/>
                      <v:shape id="Down Arrow 296" o:spid="_x0000_s1036" type="#_x0000_t67" style="position:absolute;left:84963;width:2000;height:152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" adj="10800" fillcolor="#5b9bd5 [3204]" strokecolor="#1f4d78 [1604]" strokeweight="1pt"/>
                    </v:group>
                  </w:pict>
                </mc:Fallback>
              </mc:AlternateContent>
            </w:r>
          </w:p>
        </w:tc>
        <w:tc>
          <w:tcPr>
            <w:tcW w:w="1468" w:type="dxa"/>
          </w:tcPr>
          <w:p w:rsidR="009A566B" w:rsidRPr="00666D19" w:rsidRDefault="009A566B" w:rsidP="005F331D">
            <w:pPr>
              <w:jc w:val="center"/>
            </w:pPr>
          </w:p>
        </w:tc>
        <w:tc>
          <w:tcPr>
            <w:tcW w:w="336" w:type="dxa"/>
          </w:tcPr>
          <w:p w:rsidR="009A566B" w:rsidRPr="00666D19" w:rsidRDefault="009A566B" w:rsidP="005F331D">
            <w:pPr>
              <w:jc w:val="center"/>
            </w:pPr>
          </w:p>
        </w:tc>
        <w:tc>
          <w:tcPr>
            <w:tcW w:w="1199" w:type="dxa"/>
          </w:tcPr>
          <w:p w:rsidR="009A566B" w:rsidRPr="00666D19" w:rsidRDefault="009A566B" w:rsidP="005F331D">
            <w:pPr>
              <w:jc w:val="center"/>
            </w:pPr>
          </w:p>
        </w:tc>
        <w:tc>
          <w:tcPr>
            <w:tcW w:w="1196" w:type="dxa"/>
          </w:tcPr>
          <w:p w:rsidR="009A566B" w:rsidRPr="00666D19" w:rsidRDefault="009A566B" w:rsidP="005F331D">
            <w:pPr>
              <w:jc w:val="center"/>
            </w:pPr>
          </w:p>
        </w:tc>
        <w:tc>
          <w:tcPr>
            <w:tcW w:w="336" w:type="dxa"/>
          </w:tcPr>
          <w:p w:rsidR="009A566B" w:rsidRPr="00666D19" w:rsidRDefault="009A566B" w:rsidP="005F331D">
            <w:pPr>
              <w:jc w:val="center"/>
            </w:pPr>
          </w:p>
        </w:tc>
        <w:tc>
          <w:tcPr>
            <w:tcW w:w="1409" w:type="dxa"/>
          </w:tcPr>
          <w:p w:rsidR="009A566B" w:rsidRPr="00666D19" w:rsidRDefault="009A566B" w:rsidP="005F331D">
            <w:pPr>
              <w:jc w:val="center"/>
            </w:pPr>
          </w:p>
        </w:tc>
        <w:tc>
          <w:tcPr>
            <w:tcW w:w="1409" w:type="dxa"/>
          </w:tcPr>
          <w:p w:rsidR="009A566B" w:rsidRPr="00666D19" w:rsidRDefault="009A566B" w:rsidP="005F331D">
            <w:pPr>
              <w:jc w:val="center"/>
            </w:pPr>
          </w:p>
        </w:tc>
        <w:tc>
          <w:tcPr>
            <w:tcW w:w="336" w:type="dxa"/>
          </w:tcPr>
          <w:p w:rsidR="009A566B" w:rsidRPr="00666D19" w:rsidRDefault="009A566B" w:rsidP="005F331D">
            <w:pPr>
              <w:jc w:val="center"/>
            </w:pPr>
          </w:p>
        </w:tc>
        <w:tc>
          <w:tcPr>
            <w:tcW w:w="1406" w:type="dxa"/>
          </w:tcPr>
          <w:p w:rsidR="009A566B" w:rsidRPr="00666D19" w:rsidRDefault="009A566B" w:rsidP="005F331D">
            <w:pPr>
              <w:jc w:val="center"/>
            </w:pPr>
          </w:p>
        </w:tc>
        <w:tc>
          <w:tcPr>
            <w:tcW w:w="1406" w:type="dxa"/>
          </w:tcPr>
          <w:p w:rsidR="009A566B" w:rsidRPr="00666D19" w:rsidRDefault="009A566B" w:rsidP="005F331D">
            <w:pPr>
              <w:jc w:val="center"/>
            </w:pPr>
          </w:p>
        </w:tc>
        <w:tc>
          <w:tcPr>
            <w:tcW w:w="336" w:type="dxa"/>
          </w:tcPr>
          <w:p w:rsidR="009A566B" w:rsidRPr="00666D19" w:rsidRDefault="009A566B" w:rsidP="005F331D">
            <w:pPr>
              <w:jc w:val="center"/>
            </w:pPr>
          </w:p>
        </w:tc>
        <w:tc>
          <w:tcPr>
            <w:tcW w:w="1158" w:type="dxa"/>
          </w:tcPr>
          <w:p w:rsidR="009A566B" w:rsidRPr="00666D19" w:rsidRDefault="009A566B" w:rsidP="005F331D">
            <w:pPr>
              <w:jc w:val="center"/>
            </w:pPr>
          </w:p>
        </w:tc>
        <w:tc>
          <w:tcPr>
            <w:tcW w:w="1158" w:type="dxa"/>
          </w:tcPr>
          <w:p w:rsidR="009A566B" w:rsidRPr="00666D19" w:rsidRDefault="009A566B" w:rsidP="005F331D">
            <w:pPr>
              <w:jc w:val="center"/>
            </w:pPr>
          </w:p>
        </w:tc>
      </w:tr>
      <w:tr w:rsidR="009A566B" w:rsidRPr="00666D19" w:rsidTr="005F331D">
        <w:tc>
          <w:tcPr>
            <w:tcW w:w="1467" w:type="dxa"/>
          </w:tcPr>
          <w:p w:rsidR="009A566B" w:rsidRPr="00666D19" w:rsidRDefault="009A566B" w:rsidP="005F331D">
            <w:pPr>
              <w:jc w:val="center"/>
            </w:pPr>
            <w:r w:rsidRPr="00666D19">
              <w:t>Construct job performance measures</w:t>
            </w:r>
          </w:p>
        </w:tc>
        <w:tc>
          <w:tcPr>
            <w:tcW w:w="1468" w:type="dxa"/>
          </w:tcPr>
          <w:p w:rsidR="009A566B" w:rsidRPr="00666D19" w:rsidRDefault="009A566B" w:rsidP="005F331D">
            <w:pPr>
              <w:jc w:val="center"/>
            </w:pPr>
            <w:r w:rsidRPr="00666D19">
              <w:t>Identify organizational tasks</w:t>
            </w:r>
          </w:p>
        </w:tc>
        <w:tc>
          <w:tcPr>
            <w:tcW w:w="336" w:type="dxa"/>
          </w:tcPr>
          <w:p w:rsidR="009A566B" w:rsidRPr="00666D19" w:rsidRDefault="009A566B" w:rsidP="005F331D">
            <w:pPr>
              <w:jc w:val="center"/>
            </w:pPr>
          </w:p>
        </w:tc>
        <w:tc>
          <w:tcPr>
            <w:tcW w:w="1199" w:type="dxa"/>
            <w:shd w:val="clear" w:color="auto" w:fill="D5DCE4" w:themeFill="text2" w:themeFillTint="33"/>
          </w:tcPr>
          <w:p w:rsidR="009A566B" w:rsidRPr="00666D19" w:rsidRDefault="009A566B" w:rsidP="005F331D">
            <w:pPr>
              <w:jc w:val="center"/>
            </w:pPr>
            <w:r w:rsidRPr="00666D19">
              <w:t>Describe entry behavior</w:t>
            </w:r>
          </w:p>
        </w:tc>
        <w:tc>
          <w:tcPr>
            <w:tcW w:w="1196" w:type="dxa"/>
            <w:shd w:val="clear" w:color="auto" w:fill="D5DCE4" w:themeFill="text2" w:themeFillTint="33"/>
          </w:tcPr>
          <w:p w:rsidR="009A566B" w:rsidRPr="00666D19" w:rsidRDefault="009A566B" w:rsidP="005F331D">
            <w:pPr>
              <w:jc w:val="center"/>
            </w:pPr>
            <w:r w:rsidRPr="00666D19">
              <w:t>Describe entry behavior</w:t>
            </w:r>
          </w:p>
        </w:tc>
        <w:tc>
          <w:tcPr>
            <w:tcW w:w="336" w:type="dxa"/>
          </w:tcPr>
          <w:p w:rsidR="009A566B" w:rsidRPr="00666D19" w:rsidRDefault="009A566B" w:rsidP="005F331D">
            <w:pPr>
              <w:jc w:val="center"/>
            </w:pPr>
          </w:p>
        </w:tc>
        <w:tc>
          <w:tcPr>
            <w:tcW w:w="1409" w:type="dxa"/>
            <w:shd w:val="clear" w:color="auto" w:fill="D5DCE4" w:themeFill="text2" w:themeFillTint="33"/>
          </w:tcPr>
          <w:p w:rsidR="009A566B" w:rsidRPr="00666D19" w:rsidRDefault="009A566B" w:rsidP="005F331D">
            <w:pPr>
              <w:jc w:val="center"/>
            </w:pPr>
            <w:r w:rsidRPr="00666D19">
              <w:t>Review and select material</w:t>
            </w:r>
          </w:p>
        </w:tc>
        <w:tc>
          <w:tcPr>
            <w:tcW w:w="1409" w:type="dxa"/>
            <w:shd w:val="clear" w:color="auto" w:fill="D5DCE4" w:themeFill="text2" w:themeFillTint="33"/>
          </w:tcPr>
          <w:p w:rsidR="009A566B" w:rsidRPr="00666D19" w:rsidRDefault="009A566B" w:rsidP="005F331D">
            <w:pPr>
              <w:jc w:val="center"/>
            </w:pPr>
            <w:r w:rsidRPr="00666D19">
              <w:t>Review and select material</w:t>
            </w:r>
          </w:p>
        </w:tc>
        <w:tc>
          <w:tcPr>
            <w:tcW w:w="336" w:type="dxa"/>
          </w:tcPr>
          <w:p w:rsidR="009A566B" w:rsidRPr="00666D19" w:rsidRDefault="009A566B" w:rsidP="005F331D">
            <w:pPr>
              <w:jc w:val="center"/>
            </w:pPr>
          </w:p>
        </w:tc>
        <w:tc>
          <w:tcPr>
            <w:tcW w:w="1406" w:type="dxa"/>
          </w:tcPr>
          <w:p w:rsidR="009A566B" w:rsidRPr="00666D19" w:rsidRDefault="009A566B" w:rsidP="005F331D">
            <w:pPr>
              <w:jc w:val="center"/>
            </w:pPr>
          </w:p>
        </w:tc>
        <w:tc>
          <w:tcPr>
            <w:tcW w:w="1406" w:type="dxa"/>
          </w:tcPr>
          <w:p w:rsidR="009A566B" w:rsidRPr="00666D19" w:rsidRDefault="009A566B" w:rsidP="005F331D">
            <w:pPr>
              <w:jc w:val="center"/>
            </w:pPr>
            <w:r w:rsidRPr="00666D19">
              <w:t xml:space="preserve">Conduct training </w:t>
            </w:r>
          </w:p>
        </w:tc>
        <w:tc>
          <w:tcPr>
            <w:tcW w:w="336" w:type="dxa"/>
          </w:tcPr>
          <w:p w:rsidR="009A566B" w:rsidRPr="00666D19" w:rsidRDefault="009A566B" w:rsidP="005F331D">
            <w:pPr>
              <w:jc w:val="center"/>
            </w:pPr>
          </w:p>
        </w:tc>
        <w:tc>
          <w:tcPr>
            <w:tcW w:w="1158" w:type="dxa"/>
            <w:shd w:val="clear" w:color="auto" w:fill="FFD966" w:themeFill="accent4" w:themeFillTint="99"/>
          </w:tcPr>
          <w:p w:rsidR="009A566B" w:rsidRPr="00666D19" w:rsidRDefault="009A566B" w:rsidP="005F331D">
            <w:pPr>
              <w:jc w:val="center"/>
            </w:pPr>
            <w:r>
              <w:t>Review system</w:t>
            </w:r>
          </w:p>
        </w:tc>
        <w:tc>
          <w:tcPr>
            <w:tcW w:w="1158" w:type="dxa"/>
          </w:tcPr>
          <w:p w:rsidR="009A566B" w:rsidRPr="00666D19" w:rsidRDefault="009A566B" w:rsidP="005F331D">
            <w:pPr>
              <w:jc w:val="center"/>
            </w:pPr>
          </w:p>
        </w:tc>
      </w:tr>
      <w:tr w:rsidR="009A566B" w:rsidRPr="00666D19" w:rsidTr="005F331D">
        <w:tc>
          <w:tcPr>
            <w:tcW w:w="1467" w:type="dxa"/>
          </w:tcPr>
          <w:p w:rsidR="009A566B" w:rsidRPr="00666D19" w:rsidRDefault="009A566B" w:rsidP="005F331D">
            <w:pPr>
              <w:jc w:val="center"/>
            </w:pPr>
            <w:r>
              <w:rPr>
                <w:noProof/>
              </w:rPr>
              <mc:AlternateContent>
                <mc:Choice Requires="wpg">
                  <w:drawing>
                    <wp:anchor distT="0" distB="0" distL="114300" distR="114300" simplePos="0" relativeHeight="251851776" behindDoc="0" locked="0" layoutInCell="1" allowOverlap="1" wp14:anchorId="32932504" wp14:editId="51FFC92B">
                      <wp:simplePos x="0" y="0"/>
                      <wp:positionH relativeFrom="column">
                        <wp:posOffset>257175</wp:posOffset>
                      </wp:positionH>
                      <wp:positionV relativeFrom="paragraph">
                        <wp:posOffset>17145</wp:posOffset>
                      </wp:positionV>
                      <wp:extent cx="7953375" cy="152400"/>
                      <wp:effectExtent l="38100" t="0" r="28575" b="38100"/>
                      <wp:wrapNone/>
                      <wp:docPr id="297" name="Group 297"/>
                      <wp:cNvGraphicFramePr/>
                      <a:graphic xmlns:a="http://schemas.openxmlformats.org/drawingml/2006/main">
                        <a:graphicData uri="http://schemas.microsoft.com/office/word/2010/wordprocessingGroup">
                          <wpg:wgp>
                            <wpg:cNvGrpSpPr/>
                            <wpg:grpSpPr>
                              <a:xfrm>
                                <a:off x="0" y="0"/>
                                <a:ext cx="7953375" cy="152400"/>
                                <a:chOff x="0" y="0"/>
                                <a:chExt cx="7953375" cy="152400"/>
                              </a:xfrm>
                            </wpg:grpSpPr>
                            <wps:wsp>
                              <wps:cNvPr id="298" name="Down Arrow 298"/>
                              <wps:cNvSpPr/>
                              <wps:spPr>
                                <a:xfrm flipH="1">
                                  <a:off x="0" y="0"/>
                                  <a:ext cx="200025" cy="152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Down Arrow 299"/>
                              <wps:cNvSpPr/>
                              <wps:spPr>
                                <a:xfrm flipH="1">
                                  <a:off x="962025" y="0"/>
                                  <a:ext cx="200025" cy="152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Down Arrow 300"/>
                              <wps:cNvSpPr/>
                              <wps:spPr>
                                <a:xfrm flipH="1">
                                  <a:off x="2028825" y="0"/>
                                  <a:ext cx="200025" cy="152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Down Arrow 301"/>
                              <wps:cNvSpPr/>
                              <wps:spPr>
                                <a:xfrm flipH="1">
                                  <a:off x="2771775" y="0"/>
                                  <a:ext cx="200025" cy="152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Down Arrow 302"/>
                              <wps:cNvSpPr/>
                              <wps:spPr>
                                <a:xfrm flipH="1">
                                  <a:off x="3781425" y="0"/>
                                  <a:ext cx="200025" cy="152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Down Arrow 303"/>
                              <wps:cNvSpPr/>
                              <wps:spPr>
                                <a:xfrm flipH="1">
                                  <a:off x="4686300" y="0"/>
                                  <a:ext cx="200025" cy="152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Down Arrow 304"/>
                              <wps:cNvSpPr/>
                              <wps:spPr>
                                <a:xfrm flipH="1">
                                  <a:off x="6734175" y="0"/>
                                  <a:ext cx="200025" cy="152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Down Arrow 305"/>
                              <wps:cNvSpPr/>
                              <wps:spPr>
                                <a:xfrm flipH="1">
                                  <a:off x="7753350" y="0"/>
                                  <a:ext cx="200025" cy="152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1="http://schemas.microsoft.com/office/drawing/2015/9/8/chartex">
                  <w:pict>
                    <v:group w14:anchorId="3A8E4233" id="Group 297" o:spid="_x0000_s1026" style="position:absolute;margin-left:20.25pt;margin-top:1.35pt;width:626.25pt;height:12pt;z-index:251851776" coordsize="79533,1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">
                      <v:shape id="Down Arrow 298" o:spid="_x0000_s1027" type="#_x0000_t67" style="position:absolute;width:2000;height:152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" adj="10800" fillcolor="#5b9bd5 [3204]" strokecolor="#1f4d78 [1604]" strokeweight="1pt"/>
                      <v:shape id="Down Arrow 299" o:spid="_x0000_s1028" type="#_x0000_t67" style="position:absolute;left:9620;width:2000;height:152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" adj="10800" fillcolor="#5b9bd5 [3204]" strokecolor="#1f4d78 [1604]" strokeweight="1pt"/>
                      <v:shape id="Down Arrow 300" o:spid="_x0000_s1029" type="#_x0000_t67" style="position:absolute;left:20288;width:2000;height:152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" adj="10800" fillcolor="#5b9bd5 [3204]" strokecolor="#1f4d78 [1604]" strokeweight="1pt"/>
                      <v:shape id="Down Arrow 301" o:spid="_x0000_s1030" type="#_x0000_t67" style="position:absolute;left:27717;width:2001;height:152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" adj="10800" fillcolor="#5b9bd5 [3204]" strokecolor="#1f4d78 [1604]" strokeweight="1pt"/>
                      <v:shape id="Down Arrow 302" o:spid="_x0000_s1031" type="#_x0000_t67" style="position:absolute;left:37814;width:2000;height:152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" adj="10800" fillcolor="#5b9bd5 [3204]" strokecolor="#1f4d78 [1604]" strokeweight="1pt"/>
                      <v:shape id="Down Arrow 303" o:spid="_x0000_s1032" type="#_x0000_t67" style="position:absolute;left:46863;width:2000;height:152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" adj="10800" fillcolor="#5b9bd5 [3204]" strokecolor="#1f4d78 [1604]" strokeweight="1pt"/>
                      <v:shape id="Down Arrow 304" o:spid="_x0000_s1033" type="#_x0000_t67" style="position:absolute;left:67341;width:2001;height:152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" adj="10800" fillcolor="#5b9bd5 [3204]" strokecolor="#1f4d78 [1604]" strokeweight="1pt"/>
                      <v:shape id="Down Arrow 305" o:spid="_x0000_s1034" type="#_x0000_t67" style="position:absolute;left:77533;width:2000;height:152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" adj="10800" fillcolor="#5b9bd5 [3204]" strokecolor="#1f4d78 [1604]" strokeweight="1pt"/>
                    </v:group>
                  </w:pict>
                </mc:Fallback>
              </mc:AlternateContent>
            </w:r>
          </w:p>
        </w:tc>
        <w:tc>
          <w:tcPr>
            <w:tcW w:w="1468" w:type="dxa"/>
          </w:tcPr>
          <w:p w:rsidR="009A566B" w:rsidRPr="00666D19" w:rsidRDefault="009A566B" w:rsidP="005F331D">
            <w:pPr>
              <w:jc w:val="center"/>
            </w:pPr>
          </w:p>
        </w:tc>
        <w:tc>
          <w:tcPr>
            <w:tcW w:w="336" w:type="dxa"/>
          </w:tcPr>
          <w:p w:rsidR="009A566B" w:rsidRPr="00666D19" w:rsidRDefault="009A566B" w:rsidP="005F331D">
            <w:pPr>
              <w:jc w:val="center"/>
            </w:pPr>
          </w:p>
        </w:tc>
        <w:tc>
          <w:tcPr>
            <w:tcW w:w="1199" w:type="dxa"/>
          </w:tcPr>
          <w:p w:rsidR="009A566B" w:rsidRPr="00666D19" w:rsidRDefault="009A566B" w:rsidP="005F331D">
            <w:pPr>
              <w:jc w:val="center"/>
            </w:pPr>
          </w:p>
        </w:tc>
        <w:tc>
          <w:tcPr>
            <w:tcW w:w="1196" w:type="dxa"/>
          </w:tcPr>
          <w:p w:rsidR="009A566B" w:rsidRPr="00666D19" w:rsidRDefault="009A566B" w:rsidP="005F331D">
            <w:pPr>
              <w:jc w:val="center"/>
            </w:pPr>
          </w:p>
        </w:tc>
        <w:tc>
          <w:tcPr>
            <w:tcW w:w="336" w:type="dxa"/>
          </w:tcPr>
          <w:p w:rsidR="009A566B" w:rsidRPr="00666D19" w:rsidRDefault="009A566B" w:rsidP="005F331D">
            <w:pPr>
              <w:jc w:val="center"/>
            </w:pPr>
          </w:p>
        </w:tc>
        <w:tc>
          <w:tcPr>
            <w:tcW w:w="1409" w:type="dxa"/>
          </w:tcPr>
          <w:p w:rsidR="009A566B" w:rsidRPr="00666D19" w:rsidRDefault="009A566B" w:rsidP="005F331D">
            <w:pPr>
              <w:jc w:val="center"/>
            </w:pPr>
          </w:p>
        </w:tc>
        <w:tc>
          <w:tcPr>
            <w:tcW w:w="1409" w:type="dxa"/>
          </w:tcPr>
          <w:p w:rsidR="009A566B" w:rsidRPr="00666D19" w:rsidRDefault="009A566B" w:rsidP="005F331D">
            <w:pPr>
              <w:jc w:val="center"/>
            </w:pPr>
          </w:p>
        </w:tc>
        <w:tc>
          <w:tcPr>
            <w:tcW w:w="336" w:type="dxa"/>
          </w:tcPr>
          <w:p w:rsidR="009A566B" w:rsidRPr="00666D19" w:rsidRDefault="009A566B" w:rsidP="005F331D">
            <w:pPr>
              <w:jc w:val="center"/>
            </w:pPr>
          </w:p>
        </w:tc>
        <w:tc>
          <w:tcPr>
            <w:tcW w:w="1406" w:type="dxa"/>
          </w:tcPr>
          <w:p w:rsidR="009A566B" w:rsidRPr="00666D19" w:rsidRDefault="009A566B" w:rsidP="005F331D">
            <w:pPr>
              <w:jc w:val="center"/>
            </w:pPr>
          </w:p>
        </w:tc>
        <w:tc>
          <w:tcPr>
            <w:tcW w:w="1406" w:type="dxa"/>
          </w:tcPr>
          <w:p w:rsidR="009A566B" w:rsidRPr="00666D19" w:rsidRDefault="009A566B" w:rsidP="005F331D">
            <w:pPr>
              <w:jc w:val="center"/>
            </w:pPr>
          </w:p>
        </w:tc>
        <w:tc>
          <w:tcPr>
            <w:tcW w:w="336" w:type="dxa"/>
          </w:tcPr>
          <w:p w:rsidR="009A566B" w:rsidRPr="00666D19" w:rsidRDefault="009A566B" w:rsidP="005F331D">
            <w:pPr>
              <w:jc w:val="center"/>
            </w:pPr>
          </w:p>
        </w:tc>
        <w:tc>
          <w:tcPr>
            <w:tcW w:w="1158" w:type="dxa"/>
          </w:tcPr>
          <w:p w:rsidR="009A566B" w:rsidRPr="00666D19" w:rsidRDefault="009A566B" w:rsidP="005F331D">
            <w:pPr>
              <w:jc w:val="center"/>
            </w:pPr>
          </w:p>
        </w:tc>
        <w:tc>
          <w:tcPr>
            <w:tcW w:w="1158" w:type="dxa"/>
          </w:tcPr>
          <w:p w:rsidR="009A566B" w:rsidRPr="00666D19" w:rsidRDefault="009A566B" w:rsidP="005F331D">
            <w:pPr>
              <w:jc w:val="center"/>
            </w:pPr>
          </w:p>
        </w:tc>
      </w:tr>
      <w:tr w:rsidR="009A566B" w:rsidRPr="00666D19" w:rsidTr="005F331D">
        <w:tc>
          <w:tcPr>
            <w:tcW w:w="1467" w:type="dxa"/>
          </w:tcPr>
          <w:p w:rsidR="009A566B" w:rsidRPr="00666D19" w:rsidRDefault="009A566B" w:rsidP="005F331D">
            <w:pPr>
              <w:jc w:val="center"/>
            </w:pPr>
            <w:r w:rsidRPr="00666D19">
              <w:t>Analyze existing courses</w:t>
            </w:r>
          </w:p>
        </w:tc>
        <w:tc>
          <w:tcPr>
            <w:tcW w:w="1468" w:type="dxa"/>
          </w:tcPr>
          <w:p w:rsidR="009A566B" w:rsidRPr="00666D19" w:rsidRDefault="009A566B" w:rsidP="005F331D">
            <w:pPr>
              <w:jc w:val="center"/>
            </w:pPr>
            <w:r w:rsidRPr="00666D19">
              <w:t>Identify subordinate element tasks</w:t>
            </w:r>
          </w:p>
        </w:tc>
        <w:tc>
          <w:tcPr>
            <w:tcW w:w="336" w:type="dxa"/>
          </w:tcPr>
          <w:p w:rsidR="009A566B" w:rsidRPr="00666D19" w:rsidRDefault="009A566B" w:rsidP="005F331D">
            <w:pPr>
              <w:jc w:val="center"/>
            </w:pPr>
          </w:p>
        </w:tc>
        <w:tc>
          <w:tcPr>
            <w:tcW w:w="1199" w:type="dxa"/>
            <w:shd w:val="clear" w:color="auto" w:fill="D5DCE4" w:themeFill="text2" w:themeFillTint="33"/>
          </w:tcPr>
          <w:p w:rsidR="009A566B" w:rsidRPr="00666D19" w:rsidRDefault="009A566B" w:rsidP="005F331D">
            <w:pPr>
              <w:jc w:val="center"/>
            </w:pPr>
            <w:r w:rsidRPr="00666D19">
              <w:t>Determine sequence and structure</w:t>
            </w:r>
          </w:p>
        </w:tc>
        <w:tc>
          <w:tcPr>
            <w:tcW w:w="1196" w:type="dxa"/>
            <w:shd w:val="clear" w:color="auto" w:fill="D5DCE4" w:themeFill="text2" w:themeFillTint="33"/>
          </w:tcPr>
          <w:p w:rsidR="009A566B" w:rsidRPr="00666D19" w:rsidRDefault="009A566B" w:rsidP="005F331D">
            <w:pPr>
              <w:jc w:val="center"/>
            </w:pPr>
            <w:r w:rsidRPr="00666D19">
              <w:t>Determine sequence and structure</w:t>
            </w:r>
          </w:p>
        </w:tc>
        <w:tc>
          <w:tcPr>
            <w:tcW w:w="336" w:type="dxa"/>
          </w:tcPr>
          <w:p w:rsidR="009A566B" w:rsidRPr="00666D19" w:rsidRDefault="009A566B" w:rsidP="005F331D">
            <w:pPr>
              <w:jc w:val="center"/>
            </w:pPr>
          </w:p>
        </w:tc>
        <w:tc>
          <w:tcPr>
            <w:tcW w:w="1409" w:type="dxa"/>
          </w:tcPr>
          <w:p w:rsidR="009A566B" w:rsidRPr="00666D19" w:rsidRDefault="009A566B" w:rsidP="005F331D">
            <w:pPr>
              <w:jc w:val="center"/>
            </w:pPr>
            <w:r w:rsidRPr="004D3B5A">
              <w:t>Develop instruction</w:t>
            </w:r>
          </w:p>
        </w:tc>
        <w:tc>
          <w:tcPr>
            <w:tcW w:w="1409" w:type="dxa"/>
          </w:tcPr>
          <w:p w:rsidR="009A566B" w:rsidRPr="00666D19" w:rsidRDefault="009A566B" w:rsidP="005F331D">
            <w:pPr>
              <w:jc w:val="center"/>
            </w:pPr>
            <w:r w:rsidRPr="004D3B5A">
              <w:t>Develop training activities</w:t>
            </w:r>
          </w:p>
        </w:tc>
        <w:tc>
          <w:tcPr>
            <w:tcW w:w="336" w:type="dxa"/>
          </w:tcPr>
          <w:p w:rsidR="009A566B" w:rsidRPr="00666D19" w:rsidRDefault="009A566B" w:rsidP="005F331D">
            <w:pPr>
              <w:jc w:val="center"/>
            </w:pPr>
          </w:p>
        </w:tc>
        <w:tc>
          <w:tcPr>
            <w:tcW w:w="1406" w:type="dxa"/>
          </w:tcPr>
          <w:p w:rsidR="009A566B" w:rsidRPr="00666D19" w:rsidRDefault="009A566B" w:rsidP="005F331D">
            <w:pPr>
              <w:jc w:val="center"/>
            </w:pPr>
          </w:p>
        </w:tc>
        <w:tc>
          <w:tcPr>
            <w:tcW w:w="1406" w:type="dxa"/>
            <w:shd w:val="clear" w:color="auto" w:fill="FFD966" w:themeFill="accent4" w:themeFillTint="99"/>
          </w:tcPr>
          <w:p w:rsidR="009A566B" w:rsidRPr="00666D19" w:rsidRDefault="009A566B" w:rsidP="005F331D">
            <w:pPr>
              <w:jc w:val="center"/>
            </w:pPr>
            <w:r w:rsidRPr="00666D19">
              <w:t>Conduct internal evaluation</w:t>
            </w:r>
          </w:p>
        </w:tc>
        <w:tc>
          <w:tcPr>
            <w:tcW w:w="336" w:type="dxa"/>
          </w:tcPr>
          <w:p w:rsidR="009A566B" w:rsidRPr="00666D19" w:rsidRDefault="009A566B" w:rsidP="005F331D">
            <w:pPr>
              <w:jc w:val="center"/>
            </w:pPr>
          </w:p>
        </w:tc>
        <w:tc>
          <w:tcPr>
            <w:tcW w:w="1158" w:type="dxa"/>
          </w:tcPr>
          <w:p w:rsidR="009A566B" w:rsidRPr="00666D19" w:rsidRDefault="009A566B" w:rsidP="005F331D">
            <w:pPr>
              <w:jc w:val="center"/>
            </w:pPr>
          </w:p>
        </w:tc>
        <w:tc>
          <w:tcPr>
            <w:tcW w:w="1158" w:type="dxa"/>
          </w:tcPr>
          <w:p w:rsidR="009A566B" w:rsidRPr="00666D19" w:rsidRDefault="009A566B" w:rsidP="005F331D">
            <w:pPr>
              <w:jc w:val="center"/>
            </w:pPr>
          </w:p>
        </w:tc>
      </w:tr>
      <w:tr w:rsidR="009A566B" w:rsidRPr="00666D19" w:rsidTr="005F331D">
        <w:tc>
          <w:tcPr>
            <w:tcW w:w="1467" w:type="dxa"/>
          </w:tcPr>
          <w:p w:rsidR="009A566B" w:rsidRPr="00666D19" w:rsidRDefault="009A566B" w:rsidP="005F331D">
            <w:pPr>
              <w:jc w:val="center"/>
            </w:pPr>
            <w:r>
              <w:rPr>
                <w:noProof/>
              </w:rPr>
              <w:lastRenderedPageBreak/>
              <mc:AlternateContent>
                <mc:Choice Requires="wpg">
                  <w:drawing>
                    <wp:anchor distT="0" distB="0" distL="114300" distR="114300" simplePos="0" relativeHeight="251852800" behindDoc="0" locked="0" layoutInCell="1" allowOverlap="1" wp14:anchorId="5CD551BC" wp14:editId="7EAD6E56">
                      <wp:simplePos x="0" y="0"/>
                      <wp:positionH relativeFrom="column">
                        <wp:posOffset>257175</wp:posOffset>
                      </wp:positionH>
                      <wp:positionV relativeFrom="paragraph">
                        <wp:posOffset>8890</wp:posOffset>
                      </wp:positionV>
                      <wp:extent cx="6934200" cy="152400"/>
                      <wp:effectExtent l="38100" t="0" r="19050" b="38100"/>
                      <wp:wrapNone/>
                      <wp:docPr id="306" name="Group 306"/>
                      <wp:cNvGraphicFramePr/>
                      <a:graphic xmlns:a="http://schemas.openxmlformats.org/drawingml/2006/main">
                        <a:graphicData uri="http://schemas.microsoft.com/office/word/2010/wordprocessingGroup">
                          <wpg:wgp>
                            <wpg:cNvGrpSpPr/>
                            <wpg:grpSpPr>
                              <a:xfrm>
                                <a:off x="0" y="0"/>
                                <a:ext cx="6934200" cy="152400"/>
                                <a:chOff x="0" y="0"/>
                                <a:chExt cx="6934200" cy="152400"/>
                              </a:xfrm>
                            </wpg:grpSpPr>
                            <wps:wsp>
                              <wps:cNvPr id="307" name="Down Arrow 307"/>
                              <wps:cNvSpPr/>
                              <wps:spPr>
                                <a:xfrm flipH="1">
                                  <a:off x="0" y="0"/>
                                  <a:ext cx="200025" cy="152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 name="Down Arrow 308"/>
                              <wps:cNvSpPr/>
                              <wps:spPr>
                                <a:xfrm flipH="1">
                                  <a:off x="962025" y="0"/>
                                  <a:ext cx="200025" cy="152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Down Arrow 309"/>
                              <wps:cNvSpPr/>
                              <wps:spPr>
                                <a:xfrm flipH="1">
                                  <a:off x="2028825" y="0"/>
                                  <a:ext cx="200025" cy="152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Down Arrow 310"/>
                              <wps:cNvSpPr/>
                              <wps:spPr>
                                <a:xfrm flipH="1">
                                  <a:off x="2771775" y="0"/>
                                  <a:ext cx="200025" cy="152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Down Arrow 311"/>
                              <wps:cNvSpPr/>
                              <wps:spPr>
                                <a:xfrm flipH="1">
                                  <a:off x="3781425" y="0"/>
                                  <a:ext cx="200025" cy="152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Down Arrow 312"/>
                              <wps:cNvSpPr/>
                              <wps:spPr>
                                <a:xfrm flipH="1">
                                  <a:off x="4686300" y="0"/>
                                  <a:ext cx="200025" cy="152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Down Arrow 313"/>
                              <wps:cNvSpPr/>
                              <wps:spPr>
                                <a:xfrm flipH="1">
                                  <a:off x="6734175" y="0"/>
                                  <a:ext cx="200025" cy="152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1="http://schemas.microsoft.com/office/drawing/2015/9/8/chartex">
                  <w:pict>
                    <v:group w14:anchorId="2B7A5EAD" id="Group 306" o:spid="_x0000_s1026" style="position:absolute;margin-left:20.25pt;margin-top:.7pt;width:546pt;height:12pt;z-index:251852800" coordsize="69342,1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">
                      <v:shape id="Down Arrow 307" o:spid="_x0000_s1027" type="#_x0000_t67" style="position:absolute;width:2000;height:152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" adj="10800" fillcolor="#5b9bd5 [3204]" strokecolor="#1f4d78 [1604]" strokeweight="1pt"/>
                      <v:shape id="Down Arrow 308" o:spid="_x0000_s1028" type="#_x0000_t67" style="position:absolute;left:9620;width:2000;height:152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" adj="10800" fillcolor="#5b9bd5 [3204]" strokecolor="#1f4d78 [1604]" strokeweight="1pt"/>
                      <v:shape id="Down Arrow 309" o:spid="_x0000_s1029" type="#_x0000_t67" style="position:absolute;left:20288;width:2000;height:152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" adj="10800" fillcolor="#5b9bd5 [3204]" strokecolor="#1f4d78 [1604]" strokeweight="1pt"/>
                      <v:shape id="Down Arrow 310" o:spid="_x0000_s1030" type="#_x0000_t67" style="position:absolute;left:27717;width:2001;height:152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" adj="10800" fillcolor="#5b9bd5 [3204]" strokecolor="#1f4d78 [1604]" strokeweight="1pt"/>
                      <v:shape id="Down Arrow 311" o:spid="_x0000_s1031" type="#_x0000_t67" style="position:absolute;left:37814;width:2000;height:152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" adj="10800" fillcolor="#5b9bd5 [3204]" strokecolor="#1f4d78 [1604]" strokeweight="1pt"/>
                      <v:shape id="Down Arrow 312" o:spid="_x0000_s1032" type="#_x0000_t67" style="position:absolute;left:46863;width:2000;height:152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" adj="10800" fillcolor="#5b9bd5 [3204]" strokecolor="#1f4d78 [1604]" strokeweight="1pt"/>
                      <v:shape id="Down Arrow 313" o:spid="_x0000_s1033" type="#_x0000_t67" style="position:absolute;left:67341;width:2001;height:152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" adj="10800" fillcolor="#5b9bd5 [3204]" strokecolor="#1f4d78 [1604]" strokeweight="1pt"/>
                    </v:group>
                  </w:pict>
                </mc:Fallback>
              </mc:AlternateContent>
            </w:r>
          </w:p>
        </w:tc>
        <w:tc>
          <w:tcPr>
            <w:tcW w:w="1468" w:type="dxa"/>
          </w:tcPr>
          <w:p w:rsidR="009A566B" w:rsidRPr="00666D19" w:rsidRDefault="009A566B" w:rsidP="005F331D">
            <w:pPr>
              <w:jc w:val="center"/>
            </w:pPr>
          </w:p>
        </w:tc>
        <w:tc>
          <w:tcPr>
            <w:tcW w:w="336" w:type="dxa"/>
          </w:tcPr>
          <w:p w:rsidR="009A566B" w:rsidRPr="00666D19" w:rsidRDefault="009A566B" w:rsidP="005F331D">
            <w:pPr>
              <w:jc w:val="center"/>
            </w:pPr>
          </w:p>
        </w:tc>
        <w:tc>
          <w:tcPr>
            <w:tcW w:w="1199" w:type="dxa"/>
          </w:tcPr>
          <w:p w:rsidR="009A566B" w:rsidRPr="00666D19" w:rsidRDefault="009A566B" w:rsidP="005F331D">
            <w:pPr>
              <w:jc w:val="center"/>
            </w:pPr>
          </w:p>
        </w:tc>
        <w:tc>
          <w:tcPr>
            <w:tcW w:w="1196" w:type="dxa"/>
          </w:tcPr>
          <w:p w:rsidR="009A566B" w:rsidRPr="00666D19" w:rsidRDefault="009A566B" w:rsidP="005F331D">
            <w:pPr>
              <w:jc w:val="center"/>
            </w:pPr>
          </w:p>
        </w:tc>
        <w:tc>
          <w:tcPr>
            <w:tcW w:w="336" w:type="dxa"/>
          </w:tcPr>
          <w:p w:rsidR="009A566B" w:rsidRPr="00666D19" w:rsidRDefault="009A566B" w:rsidP="005F331D">
            <w:pPr>
              <w:jc w:val="center"/>
            </w:pPr>
          </w:p>
        </w:tc>
        <w:tc>
          <w:tcPr>
            <w:tcW w:w="1409" w:type="dxa"/>
          </w:tcPr>
          <w:p w:rsidR="009A566B" w:rsidRPr="00666D19" w:rsidRDefault="009A566B" w:rsidP="005F331D">
            <w:pPr>
              <w:jc w:val="center"/>
            </w:pPr>
          </w:p>
        </w:tc>
        <w:tc>
          <w:tcPr>
            <w:tcW w:w="1409" w:type="dxa"/>
          </w:tcPr>
          <w:p w:rsidR="009A566B" w:rsidRPr="00666D19" w:rsidRDefault="009A566B" w:rsidP="005F331D">
            <w:pPr>
              <w:jc w:val="center"/>
            </w:pPr>
          </w:p>
        </w:tc>
        <w:tc>
          <w:tcPr>
            <w:tcW w:w="336" w:type="dxa"/>
          </w:tcPr>
          <w:p w:rsidR="009A566B" w:rsidRPr="00666D19" w:rsidRDefault="009A566B" w:rsidP="005F331D">
            <w:pPr>
              <w:jc w:val="center"/>
            </w:pPr>
          </w:p>
        </w:tc>
        <w:tc>
          <w:tcPr>
            <w:tcW w:w="1406" w:type="dxa"/>
          </w:tcPr>
          <w:p w:rsidR="009A566B" w:rsidRPr="00666D19" w:rsidRDefault="009A566B" w:rsidP="005F331D">
            <w:pPr>
              <w:jc w:val="center"/>
            </w:pPr>
          </w:p>
        </w:tc>
        <w:tc>
          <w:tcPr>
            <w:tcW w:w="1406" w:type="dxa"/>
          </w:tcPr>
          <w:p w:rsidR="009A566B" w:rsidRPr="00666D19" w:rsidRDefault="009A566B" w:rsidP="005F331D">
            <w:pPr>
              <w:jc w:val="center"/>
            </w:pPr>
          </w:p>
        </w:tc>
        <w:tc>
          <w:tcPr>
            <w:tcW w:w="336" w:type="dxa"/>
          </w:tcPr>
          <w:p w:rsidR="009A566B" w:rsidRPr="00666D19" w:rsidRDefault="009A566B" w:rsidP="005F331D">
            <w:pPr>
              <w:jc w:val="center"/>
            </w:pPr>
          </w:p>
        </w:tc>
        <w:tc>
          <w:tcPr>
            <w:tcW w:w="1158" w:type="dxa"/>
          </w:tcPr>
          <w:p w:rsidR="009A566B" w:rsidRPr="00666D19" w:rsidRDefault="009A566B" w:rsidP="005F331D">
            <w:pPr>
              <w:jc w:val="center"/>
            </w:pPr>
          </w:p>
        </w:tc>
        <w:tc>
          <w:tcPr>
            <w:tcW w:w="1158" w:type="dxa"/>
          </w:tcPr>
          <w:p w:rsidR="009A566B" w:rsidRPr="00666D19" w:rsidRDefault="009A566B" w:rsidP="005F331D">
            <w:pPr>
              <w:jc w:val="center"/>
            </w:pPr>
          </w:p>
        </w:tc>
      </w:tr>
      <w:tr w:rsidR="009A566B" w:rsidRPr="00666D19" w:rsidTr="005F331D">
        <w:tc>
          <w:tcPr>
            <w:tcW w:w="1467" w:type="dxa"/>
          </w:tcPr>
          <w:p w:rsidR="009A566B" w:rsidRPr="00666D19" w:rsidRDefault="009A566B" w:rsidP="005F331D">
            <w:pPr>
              <w:jc w:val="center"/>
            </w:pPr>
            <w:r w:rsidRPr="00666D19">
              <w:t>Select instructional setting</w:t>
            </w:r>
          </w:p>
        </w:tc>
        <w:tc>
          <w:tcPr>
            <w:tcW w:w="1468" w:type="dxa"/>
          </w:tcPr>
          <w:p w:rsidR="009A566B" w:rsidRPr="00666D19" w:rsidRDefault="009A566B" w:rsidP="005F331D">
            <w:pPr>
              <w:jc w:val="center"/>
            </w:pPr>
            <w:r w:rsidRPr="00666D19">
              <w:t>Develop task standards</w:t>
            </w:r>
          </w:p>
        </w:tc>
        <w:tc>
          <w:tcPr>
            <w:tcW w:w="336" w:type="dxa"/>
          </w:tcPr>
          <w:p w:rsidR="009A566B" w:rsidRPr="00666D19" w:rsidRDefault="009A566B" w:rsidP="005F331D">
            <w:pPr>
              <w:jc w:val="center"/>
            </w:pPr>
          </w:p>
        </w:tc>
        <w:tc>
          <w:tcPr>
            <w:tcW w:w="1199" w:type="dxa"/>
          </w:tcPr>
          <w:p w:rsidR="009A566B" w:rsidRPr="00666D19" w:rsidRDefault="009A566B" w:rsidP="005F331D">
            <w:pPr>
              <w:jc w:val="center"/>
            </w:pPr>
          </w:p>
        </w:tc>
        <w:tc>
          <w:tcPr>
            <w:tcW w:w="1196" w:type="dxa"/>
          </w:tcPr>
          <w:p w:rsidR="009A566B" w:rsidRPr="00666D19" w:rsidRDefault="009A566B" w:rsidP="005F331D">
            <w:pPr>
              <w:jc w:val="center"/>
            </w:pPr>
          </w:p>
        </w:tc>
        <w:tc>
          <w:tcPr>
            <w:tcW w:w="336" w:type="dxa"/>
          </w:tcPr>
          <w:p w:rsidR="009A566B" w:rsidRPr="00666D19" w:rsidRDefault="009A566B" w:rsidP="005F331D">
            <w:pPr>
              <w:jc w:val="center"/>
            </w:pPr>
          </w:p>
        </w:tc>
        <w:tc>
          <w:tcPr>
            <w:tcW w:w="1409" w:type="dxa"/>
          </w:tcPr>
          <w:p w:rsidR="009A566B" w:rsidRPr="004D3B5A" w:rsidRDefault="009A566B" w:rsidP="005F331D">
            <w:pPr>
              <w:jc w:val="center"/>
            </w:pPr>
            <w:r w:rsidRPr="004D3B5A">
              <w:t>Validate instruction</w:t>
            </w:r>
          </w:p>
        </w:tc>
        <w:tc>
          <w:tcPr>
            <w:tcW w:w="1409" w:type="dxa"/>
          </w:tcPr>
          <w:p w:rsidR="009A566B" w:rsidRPr="004D3B5A" w:rsidRDefault="009A566B" w:rsidP="005F331D">
            <w:pPr>
              <w:jc w:val="center"/>
            </w:pPr>
            <w:r w:rsidRPr="004D3B5A">
              <w:t xml:space="preserve">Validate training </w:t>
            </w:r>
          </w:p>
        </w:tc>
        <w:tc>
          <w:tcPr>
            <w:tcW w:w="336" w:type="dxa"/>
          </w:tcPr>
          <w:p w:rsidR="009A566B" w:rsidRPr="00666D19" w:rsidRDefault="009A566B" w:rsidP="005F331D">
            <w:pPr>
              <w:jc w:val="center"/>
            </w:pPr>
          </w:p>
        </w:tc>
        <w:tc>
          <w:tcPr>
            <w:tcW w:w="1406" w:type="dxa"/>
          </w:tcPr>
          <w:p w:rsidR="009A566B" w:rsidRPr="00666D19" w:rsidRDefault="009A566B" w:rsidP="005F331D">
            <w:pPr>
              <w:jc w:val="center"/>
            </w:pPr>
          </w:p>
        </w:tc>
        <w:tc>
          <w:tcPr>
            <w:tcW w:w="1406" w:type="dxa"/>
          </w:tcPr>
          <w:p w:rsidR="009A566B" w:rsidRPr="00666D19" w:rsidRDefault="009A566B" w:rsidP="005F331D">
            <w:pPr>
              <w:jc w:val="center"/>
            </w:pPr>
          </w:p>
        </w:tc>
        <w:tc>
          <w:tcPr>
            <w:tcW w:w="336" w:type="dxa"/>
          </w:tcPr>
          <w:p w:rsidR="009A566B" w:rsidRPr="00666D19" w:rsidRDefault="009A566B" w:rsidP="005F331D">
            <w:pPr>
              <w:jc w:val="center"/>
            </w:pPr>
          </w:p>
        </w:tc>
        <w:tc>
          <w:tcPr>
            <w:tcW w:w="1158" w:type="dxa"/>
          </w:tcPr>
          <w:p w:rsidR="009A566B" w:rsidRPr="00666D19" w:rsidRDefault="009A566B" w:rsidP="005F331D">
            <w:pPr>
              <w:jc w:val="center"/>
            </w:pPr>
          </w:p>
        </w:tc>
        <w:tc>
          <w:tcPr>
            <w:tcW w:w="1158" w:type="dxa"/>
          </w:tcPr>
          <w:p w:rsidR="009A566B" w:rsidRPr="00666D19" w:rsidRDefault="009A566B" w:rsidP="005F331D">
            <w:pPr>
              <w:jc w:val="center"/>
            </w:pPr>
          </w:p>
        </w:tc>
      </w:tr>
      <w:tr w:rsidR="009A566B" w:rsidRPr="00666D19" w:rsidTr="005F331D">
        <w:tc>
          <w:tcPr>
            <w:tcW w:w="1467" w:type="dxa"/>
          </w:tcPr>
          <w:p w:rsidR="009A566B" w:rsidRPr="00666D19" w:rsidRDefault="009A566B" w:rsidP="005F331D">
            <w:pPr>
              <w:jc w:val="center"/>
            </w:pPr>
            <w:r>
              <w:rPr>
                <w:noProof/>
              </w:rPr>
              <mc:AlternateContent>
                <mc:Choice Requires="wpg">
                  <w:drawing>
                    <wp:anchor distT="0" distB="0" distL="114300" distR="114300" simplePos="0" relativeHeight="251853824" behindDoc="0" locked="0" layoutInCell="1" allowOverlap="1" wp14:anchorId="5E6EDFA9" wp14:editId="5E875180">
                      <wp:simplePos x="0" y="0"/>
                      <wp:positionH relativeFrom="column">
                        <wp:posOffset>266700</wp:posOffset>
                      </wp:positionH>
                      <wp:positionV relativeFrom="paragraph">
                        <wp:posOffset>19050</wp:posOffset>
                      </wp:positionV>
                      <wp:extent cx="4876800" cy="657225"/>
                      <wp:effectExtent l="38100" t="0" r="19050" b="47625"/>
                      <wp:wrapNone/>
                      <wp:docPr id="314" name="Group 314"/>
                      <wp:cNvGraphicFramePr/>
                      <a:graphic xmlns:a="http://schemas.openxmlformats.org/drawingml/2006/main">
                        <a:graphicData uri="http://schemas.microsoft.com/office/word/2010/wordprocessingGroup">
                          <wpg:wgp>
                            <wpg:cNvGrpSpPr/>
                            <wpg:grpSpPr>
                              <a:xfrm>
                                <a:off x="0" y="0"/>
                                <a:ext cx="4876800" cy="657225"/>
                                <a:chOff x="0" y="0"/>
                                <a:chExt cx="4876800" cy="657225"/>
                              </a:xfrm>
                            </wpg:grpSpPr>
                            <wps:wsp>
                              <wps:cNvPr id="315" name="Down Arrow 315"/>
                              <wps:cNvSpPr/>
                              <wps:spPr>
                                <a:xfrm flipH="1">
                                  <a:off x="952500" y="0"/>
                                  <a:ext cx="200025" cy="152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 name="Down Arrow 316"/>
                              <wps:cNvSpPr/>
                              <wps:spPr>
                                <a:xfrm flipH="1">
                                  <a:off x="4676775" y="0"/>
                                  <a:ext cx="200025" cy="152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Down Arrow 317"/>
                              <wps:cNvSpPr/>
                              <wps:spPr>
                                <a:xfrm flipH="1">
                                  <a:off x="3771900" y="0"/>
                                  <a:ext cx="200025" cy="152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Down Arrow 318"/>
                              <wps:cNvSpPr/>
                              <wps:spPr>
                                <a:xfrm flipH="1">
                                  <a:off x="0" y="0"/>
                                  <a:ext cx="200025" cy="152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Down Arrow 319"/>
                              <wps:cNvSpPr/>
                              <wps:spPr>
                                <a:xfrm flipH="1">
                                  <a:off x="952500" y="504825"/>
                                  <a:ext cx="200025" cy="152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1="http://schemas.microsoft.com/office/drawing/2015/9/8/chartex">
                  <w:pict>
                    <v:group w14:anchorId="62F12B93" id="Group 314" o:spid="_x0000_s1026" style="position:absolute;margin-left:21pt;margin-top:1.5pt;width:384pt;height:51.75pt;z-index:251853824" coordsize="48768,6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">
                      <v:shape id="Down Arrow 315" o:spid="_x0000_s1027" type="#_x0000_t67" style="position:absolute;left:9525;width:2000;height:152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" adj="10800" fillcolor="#5b9bd5 [3204]" strokecolor="#1f4d78 [1604]" strokeweight="1pt"/>
                      <v:shape id="Down Arrow 316" o:spid="_x0000_s1028" type="#_x0000_t67" style="position:absolute;left:46767;width:2001;height:152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" adj="10800" fillcolor="#5b9bd5 [3204]" strokecolor="#1f4d78 [1604]" strokeweight="1pt"/>
                      <v:shape id="Down Arrow 317" o:spid="_x0000_s1029" type="#_x0000_t67" style="position:absolute;left:37719;width:2000;height:152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" adj="10800" fillcolor="#5b9bd5 [3204]" strokecolor="#1f4d78 [1604]" strokeweight="1pt"/>
                      <v:shape id="Down Arrow 318" o:spid="_x0000_s1030" type="#_x0000_t67" style="position:absolute;width:2000;height:152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" adj="10800" fillcolor="#5b9bd5 [3204]" strokecolor="#1f4d78 [1604]" strokeweight="1pt"/>
                      <v:shape id="Down Arrow 319" o:spid="_x0000_s1031" type="#_x0000_t67" style="position:absolute;left:9525;top:5048;width:2000;height:152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" adj="10800" fillcolor="#5b9bd5 [3204]" strokecolor="#1f4d78 [1604]" strokeweight="1pt"/>
                    </v:group>
                  </w:pict>
                </mc:Fallback>
              </mc:AlternateContent>
            </w:r>
          </w:p>
        </w:tc>
        <w:tc>
          <w:tcPr>
            <w:tcW w:w="1468" w:type="dxa"/>
          </w:tcPr>
          <w:p w:rsidR="009A566B" w:rsidRPr="00666D19" w:rsidRDefault="009A566B" w:rsidP="005F331D">
            <w:pPr>
              <w:jc w:val="center"/>
            </w:pPr>
          </w:p>
        </w:tc>
        <w:tc>
          <w:tcPr>
            <w:tcW w:w="336" w:type="dxa"/>
          </w:tcPr>
          <w:p w:rsidR="009A566B" w:rsidRPr="00666D19" w:rsidRDefault="009A566B" w:rsidP="005F331D">
            <w:pPr>
              <w:jc w:val="center"/>
            </w:pPr>
          </w:p>
        </w:tc>
        <w:tc>
          <w:tcPr>
            <w:tcW w:w="1199" w:type="dxa"/>
          </w:tcPr>
          <w:p w:rsidR="009A566B" w:rsidRPr="00666D19" w:rsidRDefault="009A566B" w:rsidP="005F331D">
            <w:pPr>
              <w:jc w:val="center"/>
            </w:pPr>
          </w:p>
        </w:tc>
        <w:tc>
          <w:tcPr>
            <w:tcW w:w="1196" w:type="dxa"/>
          </w:tcPr>
          <w:p w:rsidR="009A566B" w:rsidRPr="00666D19" w:rsidRDefault="009A566B" w:rsidP="005F331D">
            <w:pPr>
              <w:jc w:val="center"/>
            </w:pPr>
          </w:p>
        </w:tc>
        <w:tc>
          <w:tcPr>
            <w:tcW w:w="336" w:type="dxa"/>
          </w:tcPr>
          <w:p w:rsidR="009A566B" w:rsidRPr="00666D19" w:rsidRDefault="009A566B" w:rsidP="005F331D">
            <w:pPr>
              <w:jc w:val="center"/>
            </w:pPr>
          </w:p>
        </w:tc>
        <w:tc>
          <w:tcPr>
            <w:tcW w:w="1409" w:type="dxa"/>
          </w:tcPr>
          <w:p w:rsidR="009A566B" w:rsidRPr="00666D19" w:rsidRDefault="009A566B" w:rsidP="005F331D">
            <w:pPr>
              <w:jc w:val="center"/>
              <w:rPr>
                <w:highlight w:val="yellow"/>
              </w:rPr>
            </w:pPr>
          </w:p>
        </w:tc>
        <w:tc>
          <w:tcPr>
            <w:tcW w:w="1409" w:type="dxa"/>
          </w:tcPr>
          <w:p w:rsidR="009A566B" w:rsidRPr="00666D19" w:rsidRDefault="009A566B" w:rsidP="005F331D">
            <w:pPr>
              <w:jc w:val="center"/>
              <w:rPr>
                <w:highlight w:val="yellow"/>
              </w:rPr>
            </w:pPr>
          </w:p>
        </w:tc>
        <w:tc>
          <w:tcPr>
            <w:tcW w:w="336" w:type="dxa"/>
          </w:tcPr>
          <w:p w:rsidR="009A566B" w:rsidRPr="00666D19" w:rsidRDefault="009A566B" w:rsidP="005F331D">
            <w:pPr>
              <w:jc w:val="center"/>
            </w:pPr>
          </w:p>
        </w:tc>
        <w:tc>
          <w:tcPr>
            <w:tcW w:w="1406" w:type="dxa"/>
          </w:tcPr>
          <w:p w:rsidR="009A566B" w:rsidRPr="00666D19" w:rsidRDefault="009A566B" w:rsidP="005F331D">
            <w:pPr>
              <w:jc w:val="center"/>
            </w:pPr>
          </w:p>
        </w:tc>
        <w:tc>
          <w:tcPr>
            <w:tcW w:w="1406" w:type="dxa"/>
          </w:tcPr>
          <w:p w:rsidR="009A566B" w:rsidRPr="00666D19" w:rsidRDefault="009A566B" w:rsidP="005F331D">
            <w:pPr>
              <w:jc w:val="center"/>
            </w:pPr>
          </w:p>
        </w:tc>
        <w:tc>
          <w:tcPr>
            <w:tcW w:w="336" w:type="dxa"/>
          </w:tcPr>
          <w:p w:rsidR="009A566B" w:rsidRPr="00666D19" w:rsidRDefault="009A566B" w:rsidP="005F331D">
            <w:pPr>
              <w:jc w:val="center"/>
            </w:pPr>
          </w:p>
        </w:tc>
        <w:tc>
          <w:tcPr>
            <w:tcW w:w="1158" w:type="dxa"/>
          </w:tcPr>
          <w:p w:rsidR="009A566B" w:rsidRPr="00666D19" w:rsidRDefault="009A566B" w:rsidP="005F331D">
            <w:pPr>
              <w:jc w:val="center"/>
            </w:pPr>
          </w:p>
        </w:tc>
        <w:tc>
          <w:tcPr>
            <w:tcW w:w="1158" w:type="dxa"/>
          </w:tcPr>
          <w:p w:rsidR="009A566B" w:rsidRPr="00666D19" w:rsidRDefault="009A566B" w:rsidP="005F331D">
            <w:pPr>
              <w:jc w:val="center"/>
            </w:pPr>
          </w:p>
        </w:tc>
      </w:tr>
      <w:tr w:rsidR="009A566B" w:rsidRPr="00666D19" w:rsidTr="005F331D">
        <w:tc>
          <w:tcPr>
            <w:tcW w:w="1467" w:type="dxa"/>
          </w:tcPr>
          <w:p w:rsidR="009A566B" w:rsidRPr="00666D19" w:rsidRDefault="009A566B" w:rsidP="005F331D">
            <w:pPr>
              <w:jc w:val="center"/>
            </w:pPr>
          </w:p>
        </w:tc>
        <w:tc>
          <w:tcPr>
            <w:tcW w:w="1468" w:type="dxa"/>
          </w:tcPr>
          <w:p w:rsidR="009A566B" w:rsidRPr="00666D19" w:rsidRDefault="009A566B" w:rsidP="005F331D">
            <w:pPr>
              <w:jc w:val="center"/>
            </w:pPr>
            <w:r>
              <w:t xml:space="preserve">To individual analysis </w:t>
            </w:r>
          </w:p>
        </w:tc>
        <w:tc>
          <w:tcPr>
            <w:tcW w:w="336" w:type="dxa"/>
          </w:tcPr>
          <w:p w:rsidR="009A566B" w:rsidRPr="00666D19" w:rsidRDefault="009A566B" w:rsidP="005F331D">
            <w:pPr>
              <w:jc w:val="center"/>
            </w:pPr>
          </w:p>
        </w:tc>
        <w:tc>
          <w:tcPr>
            <w:tcW w:w="1199" w:type="dxa"/>
          </w:tcPr>
          <w:p w:rsidR="009A566B" w:rsidRPr="00666D19" w:rsidRDefault="009A566B" w:rsidP="005F331D">
            <w:pPr>
              <w:jc w:val="center"/>
            </w:pPr>
          </w:p>
        </w:tc>
        <w:tc>
          <w:tcPr>
            <w:tcW w:w="1196" w:type="dxa"/>
          </w:tcPr>
          <w:p w:rsidR="009A566B" w:rsidRPr="00666D19" w:rsidRDefault="009A566B" w:rsidP="005F331D">
            <w:pPr>
              <w:jc w:val="center"/>
            </w:pPr>
          </w:p>
        </w:tc>
        <w:tc>
          <w:tcPr>
            <w:tcW w:w="336" w:type="dxa"/>
          </w:tcPr>
          <w:p w:rsidR="009A566B" w:rsidRPr="00666D19" w:rsidRDefault="009A566B" w:rsidP="005F331D">
            <w:pPr>
              <w:jc w:val="center"/>
            </w:pPr>
          </w:p>
        </w:tc>
        <w:tc>
          <w:tcPr>
            <w:tcW w:w="1409" w:type="dxa"/>
          </w:tcPr>
          <w:p w:rsidR="009A566B" w:rsidRPr="00666D19" w:rsidRDefault="009A566B" w:rsidP="005F331D">
            <w:pPr>
              <w:jc w:val="center"/>
              <w:rPr>
                <w:highlight w:val="yellow"/>
              </w:rPr>
            </w:pPr>
          </w:p>
        </w:tc>
        <w:tc>
          <w:tcPr>
            <w:tcW w:w="1409" w:type="dxa"/>
          </w:tcPr>
          <w:p w:rsidR="009A566B" w:rsidRPr="00666D19" w:rsidRDefault="009A566B" w:rsidP="005F331D">
            <w:pPr>
              <w:jc w:val="center"/>
              <w:rPr>
                <w:highlight w:val="yellow"/>
              </w:rPr>
            </w:pPr>
          </w:p>
        </w:tc>
        <w:tc>
          <w:tcPr>
            <w:tcW w:w="336" w:type="dxa"/>
          </w:tcPr>
          <w:p w:rsidR="009A566B" w:rsidRPr="00666D19" w:rsidRDefault="009A566B" w:rsidP="005F331D">
            <w:pPr>
              <w:jc w:val="center"/>
            </w:pPr>
          </w:p>
        </w:tc>
        <w:tc>
          <w:tcPr>
            <w:tcW w:w="1406" w:type="dxa"/>
          </w:tcPr>
          <w:p w:rsidR="009A566B" w:rsidRPr="00666D19" w:rsidRDefault="009A566B" w:rsidP="005F331D">
            <w:pPr>
              <w:jc w:val="center"/>
            </w:pPr>
          </w:p>
        </w:tc>
        <w:tc>
          <w:tcPr>
            <w:tcW w:w="1406" w:type="dxa"/>
          </w:tcPr>
          <w:p w:rsidR="009A566B" w:rsidRPr="00666D19" w:rsidRDefault="009A566B" w:rsidP="005F331D">
            <w:pPr>
              <w:jc w:val="center"/>
            </w:pPr>
          </w:p>
        </w:tc>
        <w:tc>
          <w:tcPr>
            <w:tcW w:w="336" w:type="dxa"/>
          </w:tcPr>
          <w:p w:rsidR="009A566B" w:rsidRPr="00666D19" w:rsidRDefault="009A566B" w:rsidP="005F331D">
            <w:pPr>
              <w:jc w:val="center"/>
            </w:pPr>
          </w:p>
        </w:tc>
        <w:tc>
          <w:tcPr>
            <w:tcW w:w="1158" w:type="dxa"/>
          </w:tcPr>
          <w:p w:rsidR="009A566B" w:rsidRPr="00666D19" w:rsidRDefault="009A566B" w:rsidP="005F331D">
            <w:pPr>
              <w:jc w:val="center"/>
            </w:pPr>
          </w:p>
        </w:tc>
        <w:tc>
          <w:tcPr>
            <w:tcW w:w="1158" w:type="dxa"/>
          </w:tcPr>
          <w:p w:rsidR="009A566B" w:rsidRPr="00666D19" w:rsidRDefault="009A566B" w:rsidP="005F331D">
            <w:pPr>
              <w:jc w:val="center"/>
            </w:pPr>
          </w:p>
        </w:tc>
      </w:tr>
    </w:tbl>
    <w:p w:rsidR="009A566B" w:rsidRDefault="009A566B" w:rsidP="009A566B">
      <w:pPr>
        <w:jc w:val="center"/>
        <w:rPr>
          <w:sz w:val="28"/>
          <w:szCs w:val="28"/>
        </w:rPr>
      </w:pPr>
    </w:p>
    <w:p w:rsidR="009A566B" w:rsidRPr="006E4D62" w:rsidRDefault="009A566B" w:rsidP="009A566B">
      <w:pPr>
        <w:jc w:val="center"/>
        <w:rPr>
          <w:b/>
          <w:bCs/>
          <w:sz w:val="40"/>
          <w:szCs w:val="40"/>
          <w:rtl/>
          <w:lang w:bidi="ar-JO"/>
        </w:rPr>
      </w:pPr>
      <w:r>
        <w:rPr>
          <w:rFonts w:hint="cs"/>
          <w:b/>
          <w:bCs/>
          <w:sz w:val="40"/>
          <w:szCs w:val="40"/>
          <w:rtl/>
          <w:lang w:bidi="ar-JO"/>
        </w:rPr>
        <w:t>تصميم التدريب: مقارنة بين المنحيين الفردي(تدريب الفرد) والجمعي (تدريب المنظمة) في التصميم</w:t>
      </w:r>
    </w:p>
    <w:tbl>
      <w:tblPr>
        <w:tblStyle w:val="TableGrid"/>
        <w:tblW w:w="14620" w:type="dxa"/>
        <w:tblLayout w:type="fixed"/>
        <w:tblLook w:val="04A0" w:firstRow="1" w:lastRow="0" w:firstColumn="1" w:lastColumn="0" w:noHBand="0" w:noVBand="1"/>
      </w:tblPr>
      <w:tblGrid>
        <w:gridCol w:w="1467"/>
        <w:gridCol w:w="1468"/>
        <w:gridCol w:w="336"/>
        <w:gridCol w:w="1199"/>
        <w:gridCol w:w="1196"/>
        <w:gridCol w:w="336"/>
        <w:gridCol w:w="1409"/>
        <w:gridCol w:w="1409"/>
        <w:gridCol w:w="336"/>
        <w:gridCol w:w="1406"/>
        <w:gridCol w:w="1406"/>
        <w:gridCol w:w="336"/>
        <w:gridCol w:w="1158"/>
        <w:gridCol w:w="1158"/>
      </w:tblGrid>
      <w:tr w:rsidR="009A566B" w:rsidRPr="00726094" w:rsidTr="005F331D">
        <w:tc>
          <w:tcPr>
            <w:tcW w:w="2935" w:type="dxa"/>
            <w:gridSpan w:val="2"/>
          </w:tcPr>
          <w:p w:rsidR="009A566B" w:rsidRPr="00726094" w:rsidRDefault="009A566B" w:rsidP="005F331D">
            <w:pPr>
              <w:jc w:val="center"/>
              <w:rPr>
                <w:b/>
                <w:bCs/>
                <w:sz w:val="24"/>
                <w:szCs w:val="24"/>
              </w:rPr>
            </w:pPr>
            <w:r w:rsidRPr="00726094">
              <w:rPr>
                <w:b/>
                <w:bCs/>
                <w:noProof/>
                <w:sz w:val="24"/>
                <w:szCs w:val="24"/>
              </w:rPr>
              <mc:AlternateContent>
                <mc:Choice Requires="wpg">
                  <w:drawing>
                    <wp:anchor distT="0" distB="0" distL="114300" distR="114300" simplePos="0" relativeHeight="251857920" behindDoc="0" locked="0" layoutInCell="1" allowOverlap="1" wp14:anchorId="084E860D" wp14:editId="47795F70">
                      <wp:simplePos x="0" y="0"/>
                      <wp:positionH relativeFrom="column">
                        <wp:posOffset>0</wp:posOffset>
                      </wp:positionH>
                      <wp:positionV relativeFrom="paragraph">
                        <wp:posOffset>104775</wp:posOffset>
                      </wp:positionV>
                      <wp:extent cx="9134475" cy="92710"/>
                      <wp:effectExtent l="0" t="19050" r="47625" b="40640"/>
                      <wp:wrapNone/>
                      <wp:docPr id="320" name="Group 320"/>
                      <wp:cNvGraphicFramePr/>
                      <a:graphic xmlns:a="http://schemas.openxmlformats.org/drawingml/2006/main">
                        <a:graphicData uri="http://schemas.microsoft.com/office/word/2010/wordprocessingGroup">
                          <wpg:wgp>
                            <wpg:cNvGrpSpPr/>
                            <wpg:grpSpPr>
                              <a:xfrm>
                                <a:off x="0" y="0"/>
                                <a:ext cx="9134475" cy="92710"/>
                                <a:chOff x="0" y="0"/>
                                <a:chExt cx="9134475" cy="92710"/>
                              </a:xfrm>
                            </wpg:grpSpPr>
                            <wps:wsp>
                              <wps:cNvPr id="321" name="Right Arrow 321"/>
                              <wps:cNvSpPr/>
                              <wps:spPr>
                                <a:xfrm>
                                  <a:off x="1466850" y="0"/>
                                  <a:ext cx="752475" cy="9271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 name="Right Arrow 322"/>
                              <wps:cNvSpPr/>
                              <wps:spPr>
                                <a:xfrm>
                                  <a:off x="3286125" y="0"/>
                                  <a:ext cx="752475" cy="9271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 name="Right Arrow 323"/>
                              <wps:cNvSpPr/>
                              <wps:spPr>
                                <a:xfrm>
                                  <a:off x="5257800" y="0"/>
                                  <a:ext cx="752475" cy="9271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 name="Right Arrow 324"/>
                              <wps:cNvSpPr/>
                              <wps:spPr>
                                <a:xfrm>
                                  <a:off x="8858250" y="0"/>
                                  <a:ext cx="276225" cy="45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Right Arrow 325"/>
                              <wps:cNvSpPr/>
                              <wps:spPr>
                                <a:xfrm>
                                  <a:off x="0" y="0"/>
                                  <a:ext cx="457200" cy="45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1="http://schemas.microsoft.com/office/drawing/2015/9/8/chartex">
                  <w:pict>
                    <v:group w14:anchorId="2E87B61F" id="Group 320" o:spid="_x0000_s1026" style="position:absolute;margin-left:0;margin-top:8.25pt;width:719.25pt;height:7.3pt;z-index:251857920" coordsize="91344,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">
                      <v:shape id="Right Arrow 321" o:spid="_x0000_s1027" type="#_x0000_t13" style="position:absolute;left:14668;width:7525;height:9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" adj="20269" fillcolor="#5b9bd5 [3204]" strokecolor="#1f4d78 [1604]" strokeweight="1pt"/>
                      <v:shape id="Right Arrow 322" o:spid="_x0000_s1028" type="#_x0000_t13" style="position:absolute;left:32861;width:7525;height:9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" adj="20269" fillcolor="#5b9bd5 [3204]" strokecolor="#1f4d78 [1604]" strokeweight="1pt"/>
                      <v:shape id="Right Arrow 323" o:spid="_x0000_s1029" type="#_x0000_t13" style="position:absolute;left:52578;width:7524;height:9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" adj="20269" fillcolor="#5b9bd5 [3204]" strokecolor="#1f4d78 [1604]" strokeweight="1pt"/>
                      <v:shape id="Right Arrow 324" o:spid="_x0000_s1030" type="#_x0000_t13" style="position:absolute;left:88582;width:2762;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" adj="19837" fillcolor="#5b9bd5 [3204]" strokecolor="#1f4d78 [1604]" strokeweight="1pt"/>
                      <v:shape id="Right Arrow 325" o:spid="_x0000_s1031" type="#_x0000_t13" style="position:absolute;width:4572;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" adj="20535" fillcolor="#5b9bd5 [3204]" strokecolor="#1f4d78 [1604]" strokeweight="1pt"/>
                    </v:group>
                  </w:pict>
                </mc:Fallback>
              </mc:AlternateContent>
            </w:r>
            <w:r w:rsidRPr="00726094">
              <w:rPr>
                <w:rFonts w:hint="cs"/>
                <w:b/>
                <w:bCs/>
                <w:sz w:val="24"/>
                <w:szCs w:val="24"/>
                <w:rtl/>
              </w:rPr>
              <w:t>التحليل</w:t>
            </w:r>
          </w:p>
        </w:tc>
        <w:tc>
          <w:tcPr>
            <w:tcW w:w="336" w:type="dxa"/>
            <w:vMerge w:val="restart"/>
          </w:tcPr>
          <w:p w:rsidR="009A566B" w:rsidRPr="00726094" w:rsidRDefault="009A566B" w:rsidP="005F331D">
            <w:pPr>
              <w:jc w:val="center"/>
              <w:rPr>
                <w:b/>
                <w:bCs/>
                <w:sz w:val="24"/>
                <w:szCs w:val="24"/>
              </w:rPr>
            </w:pPr>
          </w:p>
        </w:tc>
        <w:tc>
          <w:tcPr>
            <w:tcW w:w="2395" w:type="dxa"/>
            <w:gridSpan w:val="2"/>
          </w:tcPr>
          <w:p w:rsidR="009A566B" w:rsidRPr="00726094" w:rsidRDefault="009A566B" w:rsidP="005F331D">
            <w:pPr>
              <w:jc w:val="center"/>
              <w:rPr>
                <w:b/>
                <w:bCs/>
                <w:sz w:val="24"/>
                <w:szCs w:val="24"/>
              </w:rPr>
            </w:pPr>
            <w:r w:rsidRPr="00726094">
              <w:rPr>
                <w:rFonts w:hint="cs"/>
                <w:b/>
                <w:bCs/>
                <w:sz w:val="24"/>
                <w:szCs w:val="24"/>
                <w:rtl/>
              </w:rPr>
              <w:t>التصميم</w:t>
            </w:r>
          </w:p>
        </w:tc>
        <w:tc>
          <w:tcPr>
            <w:tcW w:w="336" w:type="dxa"/>
            <w:vMerge w:val="restart"/>
          </w:tcPr>
          <w:p w:rsidR="009A566B" w:rsidRPr="00726094" w:rsidRDefault="009A566B" w:rsidP="005F331D">
            <w:pPr>
              <w:jc w:val="center"/>
              <w:rPr>
                <w:b/>
                <w:bCs/>
                <w:sz w:val="24"/>
                <w:szCs w:val="24"/>
              </w:rPr>
            </w:pPr>
          </w:p>
        </w:tc>
        <w:tc>
          <w:tcPr>
            <w:tcW w:w="2818" w:type="dxa"/>
            <w:gridSpan w:val="2"/>
          </w:tcPr>
          <w:p w:rsidR="009A566B" w:rsidRPr="00726094" w:rsidRDefault="009A566B" w:rsidP="005F331D">
            <w:pPr>
              <w:jc w:val="center"/>
              <w:rPr>
                <w:b/>
                <w:bCs/>
                <w:sz w:val="24"/>
                <w:szCs w:val="24"/>
              </w:rPr>
            </w:pPr>
            <w:r w:rsidRPr="00726094">
              <w:rPr>
                <w:rFonts w:hint="cs"/>
                <w:b/>
                <w:bCs/>
                <w:sz w:val="24"/>
                <w:szCs w:val="24"/>
                <w:rtl/>
              </w:rPr>
              <w:t>التطوير/الاعداد</w:t>
            </w:r>
          </w:p>
        </w:tc>
        <w:tc>
          <w:tcPr>
            <w:tcW w:w="336" w:type="dxa"/>
            <w:vMerge w:val="restart"/>
          </w:tcPr>
          <w:p w:rsidR="009A566B" w:rsidRPr="00726094" w:rsidRDefault="009A566B" w:rsidP="005F331D">
            <w:pPr>
              <w:jc w:val="center"/>
              <w:rPr>
                <w:b/>
                <w:bCs/>
                <w:sz w:val="24"/>
                <w:szCs w:val="24"/>
              </w:rPr>
            </w:pPr>
          </w:p>
        </w:tc>
        <w:tc>
          <w:tcPr>
            <w:tcW w:w="2812" w:type="dxa"/>
            <w:gridSpan w:val="2"/>
          </w:tcPr>
          <w:p w:rsidR="009A566B" w:rsidRPr="00726094" w:rsidRDefault="009A566B" w:rsidP="005F331D">
            <w:pPr>
              <w:jc w:val="center"/>
              <w:rPr>
                <w:b/>
                <w:bCs/>
                <w:sz w:val="24"/>
                <w:szCs w:val="24"/>
              </w:rPr>
            </w:pPr>
            <w:r w:rsidRPr="00726094">
              <w:rPr>
                <w:b/>
                <w:bCs/>
                <w:noProof/>
                <w:sz w:val="24"/>
                <w:szCs w:val="24"/>
              </w:rPr>
              <mc:AlternateContent>
                <mc:Choice Requires="wps">
                  <w:drawing>
                    <wp:anchor distT="0" distB="0" distL="114300" distR="114300" simplePos="0" relativeHeight="251856896" behindDoc="0" locked="0" layoutInCell="1" allowOverlap="1" wp14:anchorId="164F26CE" wp14:editId="75905B83">
                      <wp:simplePos x="0" y="0"/>
                      <wp:positionH relativeFrom="column">
                        <wp:posOffset>1443990</wp:posOffset>
                      </wp:positionH>
                      <wp:positionV relativeFrom="paragraph">
                        <wp:posOffset>102235</wp:posOffset>
                      </wp:positionV>
                      <wp:extent cx="752475" cy="92710"/>
                      <wp:effectExtent l="0" t="19050" r="47625" b="40640"/>
                      <wp:wrapNone/>
                      <wp:docPr id="326" name="Right Arrow 326"/>
                      <wp:cNvGraphicFramePr/>
                      <a:graphic xmlns:a="http://schemas.openxmlformats.org/drawingml/2006/main">
                        <a:graphicData uri="http://schemas.microsoft.com/office/word/2010/wordprocessingShape">
                          <wps:wsp>
                            <wps:cNvSpPr/>
                            <wps:spPr>
                              <a:xfrm>
                                <a:off x="0" y="0"/>
                                <a:ext cx="752475" cy="9271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EDA27A1" id="Right Arrow 326" o:spid="_x0000_s1026" type="#_x0000_t13" style="position:absolute;margin-left:113.7pt;margin-top:8.05pt;width:59.25pt;height:7.3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" adj="20269" fillcolor="#5b9bd5 [3204]" strokecolor="#1f4d78 [1604]" strokeweight="1pt"/>
                  </w:pict>
                </mc:Fallback>
              </mc:AlternateContent>
            </w:r>
            <w:r w:rsidRPr="00726094">
              <w:rPr>
                <w:rFonts w:hint="cs"/>
                <w:b/>
                <w:bCs/>
                <w:sz w:val="24"/>
                <w:szCs w:val="24"/>
                <w:rtl/>
              </w:rPr>
              <w:t>التنفيذ</w:t>
            </w:r>
          </w:p>
        </w:tc>
        <w:tc>
          <w:tcPr>
            <w:tcW w:w="336" w:type="dxa"/>
            <w:vMerge w:val="restart"/>
          </w:tcPr>
          <w:p w:rsidR="009A566B" w:rsidRPr="00726094" w:rsidRDefault="009A566B" w:rsidP="005F331D">
            <w:pPr>
              <w:jc w:val="center"/>
              <w:rPr>
                <w:b/>
                <w:bCs/>
                <w:sz w:val="24"/>
                <w:szCs w:val="24"/>
              </w:rPr>
            </w:pPr>
          </w:p>
        </w:tc>
        <w:tc>
          <w:tcPr>
            <w:tcW w:w="2316" w:type="dxa"/>
            <w:gridSpan w:val="2"/>
          </w:tcPr>
          <w:p w:rsidR="009A566B" w:rsidRPr="00726094" w:rsidRDefault="009A566B" w:rsidP="005F331D">
            <w:pPr>
              <w:jc w:val="center"/>
              <w:rPr>
                <w:b/>
                <w:bCs/>
                <w:sz w:val="24"/>
                <w:szCs w:val="24"/>
                <w:rtl/>
                <w:lang w:bidi="ar-JO"/>
              </w:rPr>
            </w:pPr>
            <w:r w:rsidRPr="00726094">
              <w:rPr>
                <w:rFonts w:hint="cs"/>
                <w:b/>
                <w:bCs/>
                <w:sz w:val="24"/>
                <w:szCs w:val="24"/>
                <w:rtl/>
              </w:rPr>
              <w:t>التحكم</w:t>
            </w:r>
            <w:r>
              <w:rPr>
                <w:rFonts w:hint="cs"/>
                <w:b/>
                <w:bCs/>
                <w:sz w:val="24"/>
                <w:szCs w:val="24"/>
                <w:rtl/>
                <w:lang w:bidi="ar-JO"/>
              </w:rPr>
              <w:t>/التقويم</w:t>
            </w:r>
          </w:p>
        </w:tc>
      </w:tr>
      <w:tr w:rsidR="009A566B" w:rsidRPr="00726094" w:rsidTr="005F331D">
        <w:tc>
          <w:tcPr>
            <w:tcW w:w="1467" w:type="dxa"/>
          </w:tcPr>
          <w:p w:rsidR="009A566B" w:rsidRPr="00726094" w:rsidRDefault="009A566B" w:rsidP="005F331D">
            <w:pPr>
              <w:jc w:val="center"/>
              <w:rPr>
                <w:b/>
                <w:bCs/>
                <w:sz w:val="24"/>
                <w:szCs w:val="24"/>
              </w:rPr>
            </w:pPr>
            <w:r w:rsidRPr="00726094">
              <w:rPr>
                <w:rFonts w:hint="cs"/>
                <w:b/>
                <w:bCs/>
                <w:sz w:val="24"/>
                <w:szCs w:val="24"/>
                <w:rtl/>
              </w:rPr>
              <w:t>الفردي</w:t>
            </w:r>
          </w:p>
        </w:tc>
        <w:tc>
          <w:tcPr>
            <w:tcW w:w="1468" w:type="dxa"/>
          </w:tcPr>
          <w:p w:rsidR="009A566B" w:rsidRPr="00726094" w:rsidRDefault="009A566B" w:rsidP="005F331D">
            <w:pPr>
              <w:jc w:val="center"/>
              <w:rPr>
                <w:b/>
                <w:bCs/>
                <w:sz w:val="24"/>
                <w:szCs w:val="24"/>
              </w:rPr>
            </w:pPr>
            <w:r w:rsidRPr="00726094">
              <w:rPr>
                <w:rFonts w:hint="cs"/>
                <w:b/>
                <w:bCs/>
                <w:sz w:val="24"/>
                <w:szCs w:val="24"/>
                <w:rtl/>
              </w:rPr>
              <w:t>الجمعي</w:t>
            </w:r>
          </w:p>
        </w:tc>
        <w:tc>
          <w:tcPr>
            <w:tcW w:w="336" w:type="dxa"/>
            <w:vMerge/>
          </w:tcPr>
          <w:p w:rsidR="009A566B" w:rsidRPr="00726094" w:rsidRDefault="009A566B" w:rsidP="005F331D">
            <w:pPr>
              <w:jc w:val="center"/>
              <w:rPr>
                <w:b/>
                <w:bCs/>
                <w:sz w:val="24"/>
                <w:szCs w:val="24"/>
              </w:rPr>
            </w:pPr>
          </w:p>
        </w:tc>
        <w:tc>
          <w:tcPr>
            <w:tcW w:w="1199" w:type="dxa"/>
          </w:tcPr>
          <w:p w:rsidR="009A566B" w:rsidRPr="00726094" w:rsidRDefault="009A566B" w:rsidP="005F331D">
            <w:pPr>
              <w:jc w:val="center"/>
              <w:rPr>
                <w:b/>
                <w:bCs/>
                <w:sz w:val="24"/>
                <w:szCs w:val="24"/>
              </w:rPr>
            </w:pPr>
            <w:r w:rsidRPr="00726094">
              <w:rPr>
                <w:rFonts w:hint="cs"/>
                <w:b/>
                <w:bCs/>
                <w:sz w:val="24"/>
                <w:szCs w:val="24"/>
                <w:rtl/>
              </w:rPr>
              <w:t>الفردي</w:t>
            </w:r>
          </w:p>
        </w:tc>
        <w:tc>
          <w:tcPr>
            <w:tcW w:w="1196" w:type="dxa"/>
          </w:tcPr>
          <w:p w:rsidR="009A566B" w:rsidRPr="00726094" w:rsidRDefault="009A566B" w:rsidP="005F331D">
            <w:pPr>
              <w:jc w:val="center"/>
              <w:rPr>
                <w:b/>
                <w:bCs/>
                <w:sz w:val="24"/>
                <w:szCs w:val="24"/>
              </w:rPr>
            </w:pPr>
            <w:r w:rsidRPr="00726094">
              <w:rPr>
                <w:rFonts w:hint="cs"/>
                <w:b/>
                <w:bCs/>
                <w:sz w:val="24"/>
                <w:szCs w:val="24"/>
                <w:rtl/>
              </w:rPr>
              <w:t>الجمعي</w:t>
            </w:r>
          </w:p>
        </w:tc>
        <w:tc>
          <w:tcPr>
            <w:tcW w:w="336" w:type="dxa"/>
            <w:vMerge/>
          </w:tcPr>
          <w:p w:rsidR="009A566B" w:rsidRPr="00726094" w:rsidRDefault="009A566B" w:rsidP="005F331D">
            <w:pPr>
              <w:jc w:val="center"/>
              <w:rPr>
                <w:b/>
                <w:bCs/>
                <w:sz w:val="24"/>
                <w:szCs w:val="24"/>
              </w:rPr>
            </w:pPr>
          </w:p>
        </w:tc>
        <w:tc>
          <w:tcPr>
            <w:tcW w:w="1409" w:type="dxa"/>
          </w:tcPr>
          <w:p w:rsidR="009A566B" w:rsidRPr="00726094" w:rsidRDefault="009A566B" w:rsidP="005F331D">
            <w:pPr>
              <w:jc w:val="center"/>
              <w:rPr>
                <w:b/>
                <w:bCs/>
                <w:sz w:val="24"/>
                <w:szCs w:val="24"/>
              </w:rPr>
            </w:pPr>
            <w:r w:rsidRPr="00726094">
              <w:rPr>
                <w:rFonts w:hint="cs"/>
                <w:b/>
                <w:bCs/>
                <w:sz w:val="24"/>
                <w:szCs w:val="24"/>
                <w:rtl/>
              </w:rPr>
              <w:t>الفردي</w:t>
            </w:r>
          </w:p>
        </w:tc>
        <w:tc>
          <w:tcPr>
            <w:tcW w:w="1409" w:type="dxa"/>
          </w:tcPr>
          <w:p w:rsidR="009A566B" w:rsidRPr="00726094" w:rsidRDefault="009A566B" w:rsidP="005F331D">
            <w:pPr>
              <w:jc w:val="center"/>
              <w:rPr>
                <w:b/>
                <w:bCs/>
                <w:sz w:val="24"/>
                <w:szCs w:val="24"/>
              </w:rPr>
            </w:pPr>
            <w:r w:rsidRPr="00726094">
              <w:rPr>
                <w:rFonts w:hint="cs"/>
                <w:b/>
                <w:bCs/>
                <w:sz w:val="24"/>
                <w:szCs w:val="24"/>
                <w:rtl/>
              </w:rPr>
              <w:t>الجمعي</w:t>
            </w:r>
          </w:p>
        </w:tc>
        <w:tc>
          <w:tcPr>
            <w:tcW w:w="336" w:type="dxa"/>
            <w:vMerge/>
          </w:tcPr>
          <w:p w:rsidR="009A566B" w:rsidRPr="00726094" w:rsidRDefault="009A566B" w:rsidP="005F331D">
            <w:pPr>
              <w:jc w:val="center"/>
              <w:rPr>
                <w:b/>
                <w:bCs/>
                <w:sz w:val="24"/>
                <w:szCs w:val="24"/>
              </w:rPr>
            </w:pPr>
          </w:p>
        </w:tc>
        <w:tc>
          <w:tcPr>
            <w:tcW w:w="1406" w:type="dxa"/>
          </w:tcPr>
          <w:p w:rsidR="009A566B" w:rsidRPr="00726094" w:rsidRDefault="009A566B" w:rsidP="005F331D">
            <w:pPr>
              <w:jc w:val="center"/>
              <w:rPr>
                <w:b/>
                <w:bCs/>
                <w:sz w:val="24"/>
                <w:szCs w:val="24"/>
              </w:rPr>
            </w:pPr>
            <w:r w:rsidRPr="00726094">
              <w:rPr>
                <w:rFonts w:hint="cs"/>
                <w:b/>
                <w:bCs/>
                <w:sz w:val="24"/>
                <w:szCs w:val="24"/>
                <w:rtl/>
              </w:rPr>
              <w:t>الفردي</w:t>
            </w:r>
          </w:p>
        </w:tc>
        <w:tc>
          <w:tcPr>
            <w:tcW w:w="1406" w:type="dxa"/>
          </w:tcPr>
          <w:p w:rsidR="009A566B" w:rsidRPr="00726094" w:rsidRDefault="009A566B" w:rsidP="005F331D">
            <w:pPr>
              <w:jc w:val="center"/>
              <w:rPr>
                <w:b/>
                <w:bCs/>
                <w:sz w:val="24"/>
                <w:szCs w:val="24"/>
              </w:rPr>
            </w:pPr>
            <w:r w:rsidRPr="00726094">
              <w:rPr>
                <w:rFonts w:hint="cs"/>
                <w:b/>
                <w:bCs/>
                <w:sz w:val="24"/>
                <w:szCs w:val="24"/>
                <w:rtl/>
              </w:rPr>
              <w:t>الجمعي</w:t>
            </w:r>
          </w:p>
        </w:tc>
        <w:tc>
          <w:tcPr>
            <w:tcW w:w="336" w:type="dxa"/>
            <w:vMerge/>
          </w:tcPr>
          <w:p w:rsidR="009A566B" w:rsidRPr="00726094" w:rsidRDefault="009A566B" w:rsidP="005F331D">
            <w:pPr>
              <w:jc w:val="center"/>
              <w:rPr>
                <w:b/>
                <w:bCs/>
                <w:sz w:val="24"/>
                <w:szCs w:val="24"/>
              </w:rPr>
            </w:pPr>
          </w:p>
        </w:tc>
        <w:tc>
          <w:tcPr>
            <w:tcW w:w="1158" w:type="dxa"/>
          </w:tcPr>
          <w:p w:rsidR="009A566B" w:rsidRPr="00726094" w:rsidRDefault="009A566B" w:rsidP="005F331D">
            <w:pPr>
              <w:jc w:val="center"/>
              <w:rPr>
                <w:b/>
                <w:bCs/>
                <w:sz w:val="24"/>
                <w:szCs w:val="24"/>
              </w:rPr>
            </w:pPr>
            <w:r w:rsidRPr="00726094">
              <w:rPr>
                <w:rFonts w:hint="cs"/>
                <w:b/>
                <w:bCs/>
                <w:sz w:val="24"/>
                <w:szCs w:val="24"/>
                <w:rtl/>
              </w:rPr>
              <w:t>الفردي</w:t>
            </w:r>
          </w:p>
        </w:tc>
        <w:tc>
          <w:tcPr>
            <w:tcW w:w="1158" w:type="dxa"/>
          </w:tcPr>
          <w:p w:rsidR="009A566B" w:rsidRPr="00726094" w:rsidRDefault="009A566B" w:rsidP="005F331D">
            <w:pPr>
              <w:jc w:val="center"/>
              <w:rPr>
                <w:b/>
                <w:bCs/>
                <w:sz w:val="24"/>
                <w:szCs w:val="24"/>
              </w:rPr>
            </w:pPr>
            <w:r w:rsidRPr="00726094">
              <w:rPr>
                <w:rFonts w:hint="cs"/>
                <w:b/>
                <w:bCs/>
                <w:sz w:val="24"/>
                <w:szCs w:val="24"/>
                <w:rtl/>
              </w:rPr>
              <w:t>الجمعي</w:t>
            </w:r>
          </w:p>
        </w:tc>
      </w:tr>
      <w:tr w:rsidR="009A566B" w:rsidRPr="00726094" w:rsidTr="005F331D">
        <w:tc>
          <w:tcPr>
            <w:tcW w:w="1467" w:type="dxa"/>
          </w:tcPr>
          <w:p w:rsidR="009A566B" w:rsidRPr="00726094" w:rsidRDefault="009A566B" w:rsidP="005F331D">
            <w:pPr>
              <w:jc w:val="center"/>
              <w:rPr>
                <w:b/>
                <w:bCs/>
                <w:sz w:val="24"/>
                <w:szCs w:val="24"/>
              </w:rPr>
            </w:pPr>
            <w:r w:rsidRPr="00726094">
              <w:rPr>
                <w:rFonts w:hint="cs"/>
                <w:b/>
                <w:bCs/>
                <w:sz w:val="24"/>
                <w:szCs w:val="24"/>
                <w:rtl/>
              </w:rPr>
              <w:t>تحليل العمل</w:t>
            </w:r>
          </w:p>
        </w:tc>
        <w:tc>
          <w:tcPr>
            <w:tcW w:w="1468" w:type="dxa"/>
          </w:tcPr>
          <w:p w:rsidR="009A566B" w:rsidRPr="00726094" w:rsidRDefault="009A566B" w:rsidP="005F331D">
            <w:pPr>
              <w:jc w:val="center"/>
              <w:rPr>
                <w:b/>
                <w:bCs/>
                <w:sz w:val="24"/>
                <w:szCs w:val="24"/>
              </w:rPr>
            </w:pPr>
            <w:r w:rsidRPr="00726094">
              <w:rPr>
                <w:rFonts w:hint="cs"/>
                <w:b/>
                <w:bCs/>
                <w:sz w:val="24"/>
                <w:szCs w:val="24"/>
                <w:rtl/>
              </w:rPr>
              <w:t>تحليل المنظمة</w:t>
            </w:r>
          </w:p>
        </w:tc>
        <w:tc>
          <w:tcPr>
            <w:tcW w:w="336" w:type="dxa"/>
            <w:vMerge/>
          </w:tcPr>
          <w:p w:rsidR="009A566B" w:rsidRPr="00726094" w:rsidRDefault="009A566B" w:rsidP="005F331D">
            <w:pPr>
              <w:jc w:val="center"/>
              <w:rPr>
                <w:b/>
                <w:bCs/>
                <w:sz w:val="24"/>
                <w:szCs w:val="24"/>
              </w:rPr>
            </w:pPr>
          </w:p>
        </w:tc>
        <w:tc>
          <w:tcPr>
            <w:tcW w:w="1199" w:type="dxa"/>
          </w:tcPr>
          <w:p w:rsidR="009A566B" w:rsidRPr="00726094" w:rsidRDefault="009A566B" w:rsidP="005F331D">
            <w:pPr>
              <w:jc w:val="center"/>
              <w:rPr>
                <w:b/>
                <w:bCs/>
                <w:sz w:val="24"/>
                <w:szCs w:val="24"/>
              </w:rPr>
            </w:pPr>
            <w:r w:rsidRPr="00726094">
              <w:rPr>
                <w:rFonts w:hint="cs"/>
                <w:b/>
                <w:bCs/>
                <w:sz w:val="24"/>
                <w:szCs w:val="24"/>
                <w:rtl/>
              </w:rPr>
              <w:t>تطوير الاهداف</w:t>
            </w:r>
          </w:p>
        </w:tc>
        <w:tc>
          <w:tcPr>
            <w:tcW w:w="1196" w:type="dxa"/>
          </w:tcPr>
          <w:p w:rsidR="009A566B" w:rsidRPr="00726094" w:rsidRDefault="009A566B" w:rsidP="005F331D">
            <w:pPr>
              <w:jc w:val="center"/>
              <w:rPr>
                <w:b/>
                <w:bCs/>
                <w:sz w:val="24"/>
                <w:szCs w:val="24"/>
              </w:rPr>
            </w:pPr>
            <w:r w:rsidRPr="00726094">
              <w:rPr>
                <w:rFonts w:hint="cs"/>
                <w:b/>
                <w:bCs/>
                <w:sz w:val="24"/>
                <w:szCs w:val="24"/>
                <w:rtl/>
              </w:rPr>
              <w:t>بناء مجمعات المهام للتدريب</w:t>
            </w:r>
            <w:r w:rsidRPr="00726094">
              <w:rPr>
                <w:b/>
                <w:bCs/>
                <w:sz w:val="24"/>
                <w:szCs w:val="24"/>
              </w:rPr>
              <w:t xml:space="preserve"> </w:t>
            </w:r>
          </w:p>
        </w:tc>
        <w:tc>
          <w:tcPr>
            <w:tcW w:w="336" w:type="dxa"/>
            <w:vMerge/>
          </w:tcPr>
          <w:p w:rsidR="009A566B" w:rsidRPr="00726094" w:rsidRDefault="009A566B" w:rsidP="005F331D">
            <w:pPr>
              <w:jc w:val="center"/>
              <w:rPr>
                <w:b/>
                <w:bCs/>
                <w:sz w:val="24"/>
                <w:szCs w:val="24"/>
              </w:rPr>
            </w:pPr>
          </w:p>
        </w:tc>
        <w:tc>
          <w:tcPr>
            <w:tcW w:w="1409" w:type="dxa"/>
            <w:shd w:val="clear" w:color="auto" w:fill="D5DCE4" w:themeFill="text2" w:themeFillTint="33"/>
          </w:tcPr>
          <w:p w:rsidR="009A566B" w:rsidRPr="00726094" w:rsidRDefault="009A566B" w:rsidP="005F331D">
            <w:pPr>
              <w:jc w:val="center"/>
              <w:rPr>
                <w:b/>
                <w:bCs/>
                <w:sz w:val="24"/>
                <w:szCs w:val="24"/>
              </w:rPr>
            </w:pPr>
            <w:r w:rsidRPr="00726094">
              <w:rPr>
                <w:rFonts w:hint="cs"/>
                <w:b/>
                <w:bCs/>
                <w:sz w:val="24"/>
                <w:szCs w:val="24"/>
                <w:rtl/>
              </w:rPr>
              <w:t>تحديد الانشطة التعلمية</w:t>
            </w:r>
          </w:p>
        </w:tc>
        <w:tc>
          <w:tcPr>
            <w:tcW w:w="1409" w:type="dxa"/>
            <w:shd w:val="clear" w:color="auto" w:fill="D5DCE4" w:themeFill="text2" w:themeFillTint="33"/>
          </w:tcPr>
          <w:p w:rsidR="009A566B" w:rsidRPr="00726094" w:rsidRDefault="009A566B" w:rsidP="005F331D">
            <w:pPr>
              <w:jc w:val="center"/>
              <w:rPr>
                <w:b/>
                <w:bCs/>
                <w:sz w:val="24"/>
                <w:szCs w:val="24"/>
              </w:rPr>
            </w:pPr>
            <w:r w:rsidRPr="00726094">
              <w:rPr>
                <w:rFonts w:hint="cs"/>
                <w:b/>
                <w:bCs/>
                <w:sz w:val="24"/>
                <w:szCs w:val="24"/>
                <w:rtl/>
              </w:rPr>
              <w:t>تحديد الانشطة التعلمية</w:t>
            </w:r>
          </w:p>
        </w:tc>
        <w:tc>
          <w:tcPr>
            <w:tcW w:w="336" w:type="dxa"/>
            <w:vMerge/>
          </w:tcPr>
          <w:p w:rsidR="009A566B" w:rsidRPr="00726094" w:rsidRDefault="009A566B" w:rsidP="005F331D">
            <w:pPr>
              <w:jc w:val="center"/>
              <w:rPr>
                <w:b/>
                <w:bCs/>
                <w:sz w:val="24"/>
                <w:szCs w:val="24"/>
              </w:rPr>
            </w:pPr>
          </w:p>
        </w:tc>
        <w:tc>
          <w:tcPr>
            <w:tcW w:w="1406" w:type="dxa"/>
          </w:tcPr>
          <w:p w:rsidR="009A566B" w:rsidRPr="00726094" w:rsidRDefault="009A566B" w:rsidP="005F331D">
            <w:pPr>
              <w:jc w:val="center"/>
              <w:rPr>
                <w:b/>
                <w:bCs/>
                <w:sz w:val="24"/>
                <w:szCs w:val="24"/>
              </w:rPr>
            </w:pPr>
            <w:r w:rsidRPr="00726094">
              <w:rPr>
                <w:rFonts w:hint="cs"/>
                <w:b/>
                <w:bCs/>
                <w:sz w:val="24"/>
                <w:szCs w:val="24"/>
                <w:rtl/>
              </w:rPr>
              <w:t>تنفيذ الخطة</w:t>
            </w:r>
          </w:p>
        </w:tc>
        <w:tc>
          <w:tcPr>
            <w:tcW w:w="1406" w:type="dxa"/>
          </w:tcPr>
          <w:p w:rsidR="009A566B" w:rsidRPr="00726094" w:rsidRDefault="009A566B" w:rsidP="005F331D">
            <w:pPr>
              <w:jc w:val="center"/>
              <w:rPr>
                <w:b/>
                <w:bCs/>
                <w:sz w:val="24"/>
                <w:szCs w:val="24"/>
              </w:rPr>
            </w:pPr>
            <w:r w:rsidRPr="00726094">
              <w:rPr>
                <w:rFonts w:hint="cs"/>
                <w:b/>
                <w:bCs/>
                <w:sz w:val="24"/>
                <w:szCs w:val="24"/>
                <w:rtl/>
              </w:rPr>
              <w:t xml:space="preserve">تعميم الخطة </w:t>
            </w:r>
          </w:p>
        </w:tc>
        <w:tc>
          <w:tcPr>
            <w:tcW w:w="336" w:type="dxa"/>
            <w:vMerge/>
          </w:tcPr>
          <w:p w:rsidR="009A566B" w:rsidRPr="00726094" w:rsidRDefault="009A566B" w:rsidP="005F331D">
            <w:pPr>
              <w:jc w:val="center"/>
              <w:rPr>
                <w:b/>
                <w:bCs/>
                <w:sz w:val="24"/>
                <w:szCs w:val="24"/>
              </w:rPr>
            </w:pPr>
          </w:p>
        </w:tc>
        <w:tc>
          <w:tcPr>
            <w:tcW w:w="1158" w:type="dxa"/>
            <w:shd w:val="clear" w:color="auto" w:fill="FFD966" w:themeFill="accent4" w:themeFillTint="99"/>
          </w:tcPr>
          <w:p w:rsidR="009A566B" w:rsidRPr="00726094" w:rsidRDefault="009A566B" w:rsidP="005F331D">
            <w:pPr>
              <w:jc w:val="center"/>
              <w:rPr>
                <w:b/>
                <w:bCs/>
                <w:sz w:val="24"/>
                <w:szCs w:val="24"/>
              </w:rPr>
            </w:pPr>
            <w:r>
              <w:rPr>
                <w:rFonts w:hint="cs"/>
                <w:b/>
                <w:bCs/>
                <w:sz w:val="24"/>
                <w:szCs w:val="24"/>
                <w:rtl/>
              </w:rPr>
              <w:t xml:space="preserve"> تنفيذ التقييم الداخلي</w:t>
            </w:r>
          </w:p>
        </w:tc>
        <w:tc>
          <w:tcPr>
            <w:tcW w:w="1158" w:type="dxa"/>
            <w:shd w:val="clear" w:color="auto" w:fill="FFD966" w:themeFill="accent4" w:themeFillTint="99"/>
          </w:tcPr>
          <w:p w:rsidR="009A566B" w:rsidRPr="00726094" w:rsidRDefault="009A566B" w:rsidP="005F331D">
            <w:pPr>
              <w:jc w:val="center"/>
              <w:rPr>
                <w:b/>
                <w:bCs/>
                <w:sz w:val="24"/>
                <w:szCs w:val="24"/>
              </w:rPr>
            </w:pPr>
            <w:r w:rsidRPr="00726094">
              <w:rPr>
                <w:rFonts w:hint="cs"/>
                <w:b/>
                <w:bCs/>
                <w:sz w:val="24"/>
                <w:szCs w:val="24"/>
                <w:rtl/>
              </w:rPr>
              <w:t>تنفيذ التقييم الخارجي</w:t>
            </w:r>
          </w:p>
        </w:tc>
      </w:tr>
      <w:tr w:rsidR="009A566B" w:rsidRPr="00726094" w:rsidTr="005F331D">
        <w:tc>
          <w:tcPr>
            <w:tcW w:w="1467" w:type="dxa"/>
          </w:tcPr>
          <w:p w:rsidR="009A566B" w:rsidRPr="00726094" w:rsidRDefault="009A566B" w:rsidP="005F331D">
            <w:pPr>
              <w:tabs>
                <w:tab w:val="left" w:pos="13860"/>
              </w:tabs>
              <w:jc w:val="center"/>
              <w:rPr>
                <w:b/>
                <w:bCs/>
                <w:sz w:val="24"/>
                <w:szCs w:val="24"/>
              </w:rPr>
            </w:pPr>
            <w:r w:rsidRPr="00726094">
              <w:rPr>
                <w:b/>
                <w:bCs/>
                <w:noProof/>
                <w:sz w:val="24"/>
                <w:szCs w:val="24"/>
              </w:rPr>
              <mc:AlternateContent>
                <mc:Choice Requires="wpg">
                  <w:drawing>
                    <wp:anchor distT="0" distB="0" distL="114300" distR="114300" simplePos="0" relativeHeight="251858944" behindDoc="0" locked="0" layoutInCell="1" allowOverlap="1" wp14:anchorId="3E13B703" wp14:editId="1560C2D6">
                      <wp:simplePos x="0" y="0"/>
                      <wp:positionH relativeFrom="column">
                        <wp:posOffset>256540</wp:posOffset>
                      </wp:positionH>
                      <wp:positionV relativeFrom="paragraph">
                        <wp:posOffset>1905</wp:posOffset>
                      </wp:positionV>
                      <wp:extent cx="8696325" cy="152400"/>
                      <wp:effectExtent l="38100" t="0" r="28575" b="38100"/>
                      <wp:wrapNone/>
                      <wp:docPr id="327" name="Group 327"/>
                      <wp:cNvGraphicFramePr/>
                      <a:graphic xmlns:a="http://schemas.openxmlformats.org/drawingml/2006/main">
                        <a:graphicData uri="http://schemas.microsoft.com/office/word/2010/wordprocessingGroup">
                          <wpg:wgp>
                            <wpg:cNvGrpSpPr/>
                            <wpg:grpSpPr>
                              <a:xfrm>
                                <a:off x="0" y="0"/>
                                <a:ext cx="8696325" cy="152400"/>
                                <a:chOff x="0" y="0"/>
                                <a:chExt cx="8696325" cy="152400"/>
                              </a:xfrm>
                            </wpg:grpSpPr>
                            <wps:wsp>
                              <wps:cNvPr id="328" name="Down Arrow 328"/>
                              <wps:cNvSpPr/>
                              <wps:spPr>
                                <a:xfrm flipH="1">
                                  <a:off x="0" y="0"/>
                                  <a:ext cx="200025" cy="152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 name="Down Arrow 329"/>
                              <wps:cNvSpPr/>
                              <wps:spPr>
                                <a:xfrm flipH="1">
                                  <a:off x="962025" y="0"/>
                                  <a:ext cx="200025" cy="152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0" name="Down Arrow 330"/>
                              <wps:cNvSpPr/>
                              <wps:spPr>
                                <a:xfrm flipH="1">
                                  <a:off x="2028825" y="0"/>
                                  <a:ext cx="200025" cy="152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1" name="Down Arrow 331"/>
                              <wps:cNvSpPr/>
                              <wps:spPr>
                                <a:xfrm flipH="1">
                                  <a:off x="2771775" y="0"/>
                                  <a:ext cx="200025" cy="152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 name="Down Arrow 332"/>
                              <wps:cNvSpPr/>
                              <wps:spPr>
                                <a:xfrm flipH="1">
                                  <a:off x="3781425" y="0"/>
                                  <a:ext cx="200025" cy="152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 name="Down Arrow 333"/>
                              <wps:cNvSpPr/>
                              <wps:spPr>
                                <a:xfrm flipH="1">
                                  <a:off x="4686300" y="0"/>
                                  <a:ext cx="200025" cy="152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 name="Down Arrow 334"/>
                              <wps:cNvSpPr/>
                              <wps:spPr>
                                <a:xfrm flipH="1">
                                  <a:off x="5829300" y="0"/>
                                  <a:ext cx="200025" cy="152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5" name="Down Arrow 335"/>
                              <wps:cNvSpPr/>
                              <wps:spPr>
                                <a:xfrm flipH="1">
                                  <a:off x="6734175" y="0"/>
                                  <a:ext cx="200025" cy="152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6" name="Down Arrow 336"/>
                              <wps:cNvSpPr/>
                              <wps:spPr>
                                <a:xfrm flipH="1">
                                  <a:off x="7753350" y="0"/>
                                  <a:ext cx="200025" cy="152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 name="Down Arrow 337"/>
                              <wps:cNvSpPr/>
                              <wps:spPr>
                                <a:xfrm flipH="1">
                                  <a:off x="8496300" y="0"/>
                                  <a:ext cx="200025" cy="152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1="http://schemas.microsoft.com/office/drawing/2015/9/8/chartex">
                  <w:pict>
                    <v:group w14:anchorId="7959407E" id="Group 327" o:spid="_x0000_s1026" style="position:absolute;margin-left:20.2pt;margin-top:.15pt;width:684.75pt;height:12pt;z-index:251858944" coordsize="86963,1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">
                      <v:shape id="Down Arrow 328" o:spid="_x0000_s1027" type="#_x0000_t67" style="position:absolute;width:2000;height:152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" adj="10800" fillcolor="#5b9bd5 [3204]" strokecolor="#1f4d78 [1604]" strokeweight="1pt"/>
                      <v:shape id="Down Arrow 329" o:spid="_x0000_s1028" type="#_x0000_t67" style="position:absolute;left:9620;width:2000;height:152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" adj="10800" fillcolor="#5b9bd5 [3204]" strokecolor="#1f4d78 [1604]" strokeweight="1pt"/>
                      <v:shape id="Down Arrow 330" o:spid="_x0000_s1029" type="#_x0000_t67" style="position:absolute;left:20288;width:2000;height:152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" adj="10800" fillcolor="#5b9bd5 [3204]" strokecolor="#1f4d78 [1604]" strokeweight="1pt"/>
                      <v:shape id="Down Arrow 331" o:spid="_x0000_s1030" type="#_x0000_t67" style="position:absolute;left:27717;width:2001;height:152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" adj="10800" fillcolor="#5b9bd5 [3204]" strokecolor="#1f4d78 [1604]" strokeweight="1pt"/>
                      <v:shape id="Down Arrow 332" o:spid="_x0000_s1031" type="#_x0000_t67" style="position:absolute;left:37814;width:2000;height:152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" adj="10800" fillcolor="#5b9bd5 [3204]" strokecolor="#1f4d78 [1604]" strokeweight="1pt"/>
                      <v:shape id="Down Arrow 333" o:spid="_x0000_s1032" type="#_x0000_t67" style="position:absolute;left:46863;width:2000;height:152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" adj="10800" fillcolor="#5b9bd5 [3204]" strokecolor="#1f4d78 [1604]" strokeweight="1pt"/>
                      <v:shape id="Down Arrow 334" o:spid="_x0000_s1033" type="#_x0000_t67" style="position:absolute;left:58293;width:2000;height:152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" adj="10800" fillcolor="#5b9bd5 [3204]" strokecolor="#1f4d78 [1604]" strokeweight="1pt"/>
                      <v:shape id="Down Arrow 335" o:spid="_x0000_s1034" type="#_x0000_t67" style="position:absolute;left:67341;width:2001;height:152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" adj="10800" fillcolor="#5b9bd5 [3204]" strokecolor="#1f4d78 [1604]" strokeweight="1pt"/>
                      <v:shape id="Down Arrow 336" o:spid="_x0000_s1035" type="#_x0000_t67" style="position:absolute;left:77533;width:2000;height:152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" adj="10800" fillcolor="#5b9bd5 [3204]" strokecolor="#1f4d78 [1604]" strokeweight="1pt"/>
                      <v:shape id="Down Arrow 337" o:spid="_x0000_s1036" type="#_x0000_t67" style="position:absolute;left:84963;width:2000;height:152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" adj="10800" fillcolor="#5b9bd5 [3204]" strokecolor="#1f4d78 [1604]" strokeweight="1pt"/>
                    </v:group>
                  </w:pict>
                </mc:Fallback>
              </mc:AlternateContent>
            </w:r>
          </w:p>
        </w:tc>
        <w:tc>
          <w:tcPr>
            <w:tcW w:w="1468" w:type="dxa"/>
          </w:tcPr>
          <w:p w:rsidR="009A566B" w:rsidRPr="00726094" w:rsidRDefault="009A566B" w:rsidP="005F331D">
            <w:pPr>
              <w:tabs>
                <w:tab w:val="left" w:pos="13860"/>
              </w:tabs>
              <w:jc w:val="center"/>
              <w:rPr>
                <w:b/>
                <w:bCs/>
                <w:sz w:val="24"/>
                <w:szCs w:val="24"/>
              </w:rPr>
            </w:pPr>
          </w:p>
        </w:tc>
        <w:tc>
          <w:tcPr>
            <w:tcW w:w="336" w:type="dxa"/>
            <w:vMerge/>
          </w:tcPr>
          <w:p w:rsidR="009A566B" w:rsidRPr="00726094" w:rsidRDefault="009A566B" w:rsidP="005F331D">
            <w:pPr>
              <w:tabs>
                <w:tab w:val="left" w:pos="13860"/>
              </w:tabs>
              <w:jc w:val="center"/>
              <w:rPr>
                <w:b/>
                <w:bCs/>
                <w:sz w:val="24"/>
                <w:szCs w:val="24"/>
              </w:rPr>
            </w:pPr>
          </w:p>
        </w:tc>
        <w:tc>
          <w:tcPr>
            <w:tcW w:w="1199" w:type="dxa"/>
          </w:tcPr>
          <w:p w:rsidR="009A566B" w:rsidRPr="00726094" w:rsidRDefault="009A566B" w:rsidP="005F331D">
            <w:pPr>
              <w:tabs>
                <w:tab w:val="left" w:pos="13860"/>
              </w:tabs>
              <w:jc w:val="center"/>
              <w:rPr>
                <w:b/>
                <w:bCs/>
                <w:sz w:val="24"/>
                <w:szCs w:val="24"/>
              </w:rPr>
            </w:pPr>
          </w:p>
        </w:tc>
        <w:tc>
          <w:tcPr>
            <w:tcW w:w="1196" w:type="dxa"/>
          </w:tcPr>
          <w:p w:rsidR="009A566B" w:rsidRPr="00726094" w:rsidRDefault="009A566B" w:rsidP="005F331D">
            <w:pPr>
              <w:tabs>
                <w:tab w:val="left" w:pos="13860"/>
              </w:tabs>
              <w:jc w:val="center"/>
              <w:rPr>
                <w:b/>
                <w:bCs/>
                <w:sz w:val="24"/>
                <w:szCs w:val="24"/>
              </w:rPr>
            </w:pPr>
          </w:p>
        </w:tc>
        <w:tc>
          <w:tcPr>
            <w:tcW w:w="336" w:type="dxa"/>
            <w:vMerge/>
          </w:tcPr>
          <w:p w:rsidR="009A566B" w:rsidRPr="00726094" w:rsidRDefault="009A566B" w:rsidP="005F331D">
            <w:pPr>
              <w:tabs>
                <w:tab w:val="left" w:pos="13860"/>
              </w:tabs>
              <w:jc w:val="center"/>
              <w:rPr>
                <w:b/>
                <w:bCs/>
                <w:sz w:val="24"/>
                <w:szCs w:val="24"/>
              </w:rPr>
            </w:pPr>
          </w:p>
        </w:tc>
        <w:tc>
          <w:tcPr>
            <w:tcW w:w="1409" w:type="dxa"/>
          </w:tcPr>
          <w:p w:rsidR="009A566B" w:rsidRPr="00726094" w:rsidRDefault="009A566B" w:rsidP="005F331D">
            <w:pPr>
              <w:tabs>
                <w:tab w:val="left" w:pos="13860"/>
              </w:tabs>
              <w:jc w:val="center"/>
              <w:rPr>
                <w:b/>
                <w:bCs/>
                <w:sz w:val="24"/>
                <w:szCs w:val="24"/>
              </w:rPr>
            </w:pPr>
          </w:p>
        </w:tc>
        <w:tc>
          <w:tcPr>
            <w:tcW w:w="1409" w:type="dxa"/>
          </w:tcPr>
          <w:p w:rsidR="009A566B" w:rsidRPr="00726094" w:rsidRDefault="009A566B" w:rsidP="005F331D">
            <w:pPr>
              <w:tabs>
                <w:tab w:val="left" w:pos="13860"/>
              </w:tabs>
              <w:jc w:val="center"/>
              <w:rPr>
                <w:b/>
                <w:bCs/>
                <w:sz w:val="24"/>
                <w:szCs w:val="24"/>
              </w:rPr>
            </w:pPr>
          </w:p>
        </w:tc>
        <w:tc>
          <w:tcPr>
            <w:tcW w:w="336" w:type="dxa"/>
            <w:vMerge/>
          </w:tcPr>
          <w:p w:rsidR="009A566B" w:rsidRPr="00726094" w:rsidRDefault="009A566B" w:rsidP="005F331D">
            <w:pPr>
              <w:tabs>
                <w:tab w:val="left" w:pos="13860"/>
              </w:tabs>
              <w:jc w:val="center"/>
              <w:rPr>
                <w:b/>
                <w:bCs/>
                <w:sz w:val="24"/>
                <w:szCs w:val="24"/>
              </w:rPr>
            </w:pPr>
          </w:p>
        </w:tc>
        <w:tc>
          <w:tcPr>
            <w:tcW w:w="1406" w:type="dxa"/>
          </w:tcPr>
          <w:p w:rsidR="009A566B" w:rsidRPr="00726094" w:rsidRDefault="009A566B" w:rsidP="005F331D">
            <w:pPr>
              <w:tabs>
                <w:tab w:val="left" w:pos="13860"/>
              </w:tabs>
              <w:jc w:val="center"/>
              <w:rPr>
                <w:b/>
                <w:bCs/>
                <w:sz w:val="24"/>
                <w:szCs w:val="24"/>
              </w:rPr>
            </w:pPr>
          </w:p>
        </w:tc>
        <w:tc>
          <w:tcPr>
            <w:tcW w:w="1406" w:type="dxa"/>
          </w:tcPr>
          <w:p w:rsidR="009A566B" w:rsidRPr="00726094" w:rsidRDefault="009A566B" w:rsidP="005F331D">
            <w:pPr>
              <w:tabs>
                <w:tab w:val="left" w:pos="13860"/>
              </w:tabs>
              <w:jc w:val="center"/>
              <w:rPr>
                <w:b/>
                <w:bCs/>
                <w:sz w:val="24"/>
                <w:szCs w:val="24"/>
              </w:rPr>
            </w:pPr>
          </w:p>
        </w:tc>
        <w:tc>
          <w:tcPr>
            <w:tcW w:w="336" w:type="dxa"/>
            <w:vMerge/>
          </w:tcPr>
          <w:p w:rsidR="009A566B" w:rsidRPr="00726094" w:rsidRDefault="009A566B" w:rsidP="005F331D">
            <w:pPr>
              <w:tabs>
                <w:tab w:val="left" w:pos="13860"/>
              </w:tabs>
              <w:jc w:val="center"/>
              <w:rPr>
                <w:b/>
                <w:bCs/>
                <w:sz w:val="24"/>
                <w:szCs w:val="24"/>
              </w:rPr>
            </w:pPr>
          </w:p>
        </w:tc>
        <w:tc>
          <w:tcPr>
            <w:tcW w:w="1158" w:type="dxa"/>
          </w:tcPr>
          <w:p w:rsidR="009A566B" w:rsidRPr="00726094" w:rsidRDefault="009A566B" w:rsidP="005F331D">
            <w:pPr>
              <w:tabs>
                <w:tab w:val="left" w:pos="13860"/>
              </w:tabs>
              <w:jc w:val="center"/>
              <w:rPr>
                <w:b/>
                <w:bCs/>
                <w:sz w:val="24"/>
                <w:szCs w:val="24"/>
              </w:rPr>
            </w:pPr>
          </w:p>
        </w:tc>
        <w:tc>
          <w:tcPr>
            <w:tcW w:w="1158" w:type="dxa"/>
          </w:tcPr>
          <w:p w:rsidR="009A566B" w:rsidRPr="00726094" w:rsidRDefault="009A566B" w:rsidP="005F331D">
            <w:pPr>
              <w:jc w:val="center"/>
              <w:rPr>
                <w:b/>
                <w:bCs/>
                <w:sz w:val="24"/>
                <w:szCs w:val="24"/>
              </w:rPr>
            </w:pPr>
          </w:p>
        </w:tc>
      </w:tr>
      <w:tr w:rsidR="009A566B" w:rsidRPr="00726094" w:rsidTr="005F331D">
        <w:tc>
          <w:tcPr>
            <w:tcW w:w="1467" w:type="dxa"/>
          </w:tcPr>
          <w:p w:rsidR="009A566B" w:rsidRPr="00726094" w:rsidRDefault="009A566B" w:rsidP="005F331D">
            <w:pPr>
              <w:jc w:val="center"/>
              <w:rPr>
                <w:b/>
                <w:bCs/>
                <w:sz w:val="24"/>
                <w:szCs w:val="24"/>
              </w:rPr>
            </w:pPr>
            <w:r w:rsidRPr="00726094">
              <w:rPr>
                <w:rFonts w:hint="cs"/>
                <w:b/>
                <w:bCs/>
                <w:sz w:val="24"/>
                <w:szCs w:val="24"/>
                <w:rtl/>
              </w:rPr>
              <w:t>تخديد المهام والواجبات</w:t>
            </w:r>
          </w:p>
        </w:tc>
        <w:tc>
          <w:tcPr>
            <w:tcW w:w="1468" w:type="dxa"/>
          </w:tcPr>
          <w:p w:rsidR="009A566B" w:rsidRPr="00726094" w:rsidRDefault="009A566B" w:rsidP="005F331D">
            <w:pPr>
              <w:jc w:val="center"/>
              <w:rPr>
                <w:b/>
                <w:bCs/>
                <w:sz w:val="24"/>
                <w:szCs w:val="24"/>
              </w:rPr>
            </w:pPr>
            <w:r>
              <w:rPr>
                <w:rFonts w:hint="cs"/>
                <w:b/>
                <w:bCs/>
                <w:sz w:val="24"/>
                <w:szCs w:val="24"/>
                <w:rtl/>
              </w:rPr>
              <w:t>تحديد الرسالة والغ</w:t>
            </w:r>
            <w:r w:rsidRPr="00726094">
              <w:rPr>
                <w:rFonts w:hint="cs"/>
                <w:b/>
                <w:bCs/>
                <w:sz w:val="24"/>
                <w:szCs w:val="24"/>
                <w:rtl/>
              </w:rPr>
              <w:t>ايات /الاهداف العريضة</w:t>
            </w:r>
          </w:p>
        </w:tc>
        <w:tc>
          <w:tcPr>
            <w:tcW w:w="336" w:type="dxa"/>
            <w:vMerge/>
          </w:tcPr>
          <w:p w:rsidR="009A566B" w:rsidRPr="00726094" w:rsidRDefault="009A566B" w:rsidP="005F331D">
            <w:pPr>
              <w:jc w:val="center"/>
              <w:rPr>
                <w:b/>
                <w:bCs/>
                <w:sz w:val="24"/>
                <w:szCs w:val="24"/>
              </w:rPr>
            </w:pPr>
          </w:p>
        </w:tc>
        <w:tc>
          <w:tcPr>
            <w:tcW w:w="1199" w:type="dxa"/>
          </w:tcPr>
          <w:p w:rsidR="009A566B" w:rsidRPr="00726094" w:rsidRDefault="009A566B" w:rsidP="005F331D">
            <w:pPr>
              <w:jc w:val="center"/>
              <w:rPr>
                <w:b/>
                <w:bCs/>
                <w:sz w:val="24"/>
                <w:szCs w:val="24"/>
              </w:rPr>
            </w:pPr>
            <w:r w:rsidRPr="00726094">
              <w:rPr>
                <w:rFonts w:hint="cs"/>
                <w:b/>
                <w:bCs/>
                <w:sz w:val="24"/>
                <w:szCs w:val="24"/>
                <w:rtl/>
              </w:rPr>
              <w:t>تطوير الاختبارات</w:t>
            </w:r>
          </w:p>
        </w:tc>
        <w:tc>
          <w:tcPr>
            <w:tcW w:w="1196" w:type="dxa"/>
          </w:tcPr>
          <w:p w:rsidR="009A566B" w:rsidRPr="00726094" w:rsidRDefault="009A566B" w:rsidP="005F331D">
            <w:pPr>
              <w:jc w:val="center"/>
              <w:rPr>
                <w:b/>
                <w:bCs/>
                <w:sz w:val="24"/>
                <w:szCs w:val="24"/>
              </w:rPr>
            </w:pPr>
            <w:r w:rsidRPr="00726094">
              <w:rPr>
                <w:rFonts w:hint="cs"/>
                <w:b/>
                <w:bCs/>
                <w:sz w:val="24"/>
                <w:szCs w:val="24"/>
                <w:rtl/>
              </w:rPr>
              <w:t>تطوير تسلسل الأنشطة التدريبية</w:t>
            </w:r>
          </w:p>
        </w:tc>
        <w:tc>
          <w:tcPr>
            <w:tcW w:w="336" w:type="dxa"/>
            <w:vMerge/>
          </w:tcPr>
          <w:p w:rsidR="009A566B" w:rsidRPr="00726094" w:rsidRDefault="009A566B" w:rsidP="005F331D">
            <w:pPr>
              <w:jc w:val="center"/>
              <w:rPr>
                <w:b/>
                <w:bCs/>
                <w:sz w:val="24"/>
                <w:szCs w:val="24"/>
              </w:rPr>
            </w:pPr>
          </w:p>
        </w:tc>
        <w:tc>
          <w:tcPr>
            <w:tcW w:w="1409" w:type="dxa"/>
          </w:tcPr>
          <w:p w:rsidR="009A566B" w:rsidRPr="00726094" w:rsidRDefault="009A566B" w:rsidP="005F331D">
            <w:pPr>
              <w:jc w:val="center"/>
              <w:rPr>
                <w:b/>
                <w:bCs/>
                <w:sz w:val="24"/>
                <w:szCs w:val="24"/>
              </w:rPr>
            </w:pPr>
            <w:r w:rsidRPr="00726094">
              <w:rPr>
                <w:rFonts w:hint="cs"/>
                <w:b/>
                <w:bCs/>
                <w:sz w:val="24"/>
                <w:szCs w:val="24"/>
                <w:rtl/>
              </w:rPr>
              <w:t>بناء خطة ادارة التدريس  ومنظومة التنقيذ</w:t>
            </w:r>
          </w:p>
        </w:tc>
        <w:tc>
          <w:tcPr>
            <w:tcW w:w="1409" w:type="dxa"/>
          </w:tcPr>
          <w:p w:rsidR="009A566B" w:rsidRPr="00726094" w:rsidRDefault="009A566B" w:rsidP="005F331D">
            <w:pPr>
              <w:jc w:val="center"/>
              <w:rPr>
                <w:b/>
                <w:bCs/>
                <w:sz w:val="24"/>
                <w:szCs w:val="24"/>
              </w:rPr>
            </w:pPr>
            <w:r w:rsidRPr="00726094">
              <w:rPr>
                <w:rFonts w:hint="cs"/>
                <w:b/>
                <w:bCs/>
                <w:sz w:val="24"/>
                <w:szCs w:val="24"/>
                <w:rtl/>
              </w:rPr>
              <w:t xml:space="preserve">بناء خطة ادارة التدريب </w:t>
            </w:r>
          </w:p>
        </w:tc>
        <w:tc>
          <w:tcPr>
            <w:tcW w:w="336" w:type="dxa"/>
            <w:vMerge/>
          </w:tcPr>
          <w:p w:rsidR="009A566B" w:rsidRPr="00726094" w:rsidRDefault="009A566B" w:rsidP="005F331D">
            <w:pPr>
              <w:jc w:val="center"/>
              <w:rPr>
                <w:b/>
                <w:bCs/>
                <w:sz w:val="24"/>
                <w:szCs w:val="24"/>
              </w:rPr>
            </w:pPr>
          </w:p>
        </w:tc>
        <w:tc>
          <w:tcPr>
            <w:tcW w:w="1406" w:type="dxa"/>
          </w:tcPr>
          <w:p w:rsidR="009A566B" w:rsidRPr="00726094" w:rsidRDefault="009A566B" w:rsidP="005F331D">
            <w:pPr>
              <w:jc w:val="center"/>
              <w:rPr>
                <w:b/>
                <w:bCs/>
                <w:sz w:val="24"/>
                <w:szCs w:val="24"/>
              </w:rPr>
            </w:pPr>
            <w:r w:rsidRPr="00726094">
              <w:rPr>
                <w:rFonts w:hint="cs"/>
                <w:b/>
                <w:bCs/>
                <w:sz w:val="24"/>
                <w:szCs w:val="24"/>
                <w:rtl/>
              </w:rPr>
              <w:t>تنفيذ التدريس</w:t>
            </w:r>
          </w:p>
        </w:tc>
        <w:tc>
          <w:tcPr>
            <w:tcW w:w="1406" w:type="dxa"/>
          </w:tcPr>
          <w:p w:rsidR="009A566B" w:rsidRPr="00726094" w:rsidRDefault="009A566B" w:rsidP="005F331D">
            <w:pPr>
              <w:jc w:val="center"/>
              <w:rPr>
                <w:b/>
                <w:bCs/>
                <w:sz w:val="24"/>
                <w:szCs w:val="24"/>
              </w:rPr>
            </w:pPr>
            <w:r w:rsidRPr="00726094">
              <w:rPr>
                <w:rFonts w:hint="cs"/>
                <w:b/>
                <w:bCs/>
                <w:sz w:val="24"/>
                <w:szCs w:val="24"/>
                <w:rtl/>
              </w:rPr>
              <w:t>تطوير خطط التدريب الفرعية</w:t>
            </w:r>
          </w:p>
        </w:tc>
        <w:tc>
          <w:tcPr>
            <w:tcW w:w="336" w:type="dxa"/>
            <w:vMerge/>
          </w:tcPr>
          <w:p w:rsidR="009A566B" w:rsidRPr="00726094" w:rsidRDefault="009A566B" w:rsidP="005F331D">
            <w:pPr>
              <w:jc w:val="center"/>
              <w:rPr>
                <w:b/>
                <w:bCs/>
                <w:sz w:val="24"/>
                <w:szCs w:val="24"/>
              </w:rPr>
            </w:pPr>
          </w:p>
        </w:tc>
        <w:tc>
          <w:tcPr>
            <w:tcW w:w="1158" w:type="dxa"/>
            <w:shd w:val="clear" w:color="auto" w:fill="FFD966" w:themeFill="accent4" w:themeFillTint="99"/>
          </w:tcPr>
          <w:p w:rsidR="009A566B" w:rsidRPr="00726094" w:rsidRDefault="009A566B" w:rsidP="005F331D">
            <w:pPr>
              <w:jc w:val="center"/>
              <w:rPr>
                <w:b/>
                <w:bCs/>
                <w:sz w:val="24"/>
                <w:szCs w:val="24"/>
              </w:rPr>
            </w:pPr>
            <w:r w:rsidRPr="00726094">
              <w:rPr>
                <w:rFonts w:hint="cs"/>
                <w:b/>
                <w:bCs/>
                <w:sz w:val="24"/>
                <w:szCs w:val="24"/>
                <w:rtl/>
              </w:rPr>
              <w:t>تنفيذ التقييم الخارجي</w:t>
            </w:r>
          </w:p>
        </w:tc>
        <w:tc>
          <w:tcPr>
            <w:tcW w:w="1158" w:type="dxa"/>
            <w:shd w:val="clear" w:color="auto" w:fill="FFD966" w:themeFill="accent4" w:themeFillTint="99"/>
          </w:tcPr>
          <w:p w:rsidR="009A566B" w:rsidRPr="00726094" w:rsidRDefault="009A566B" w:rsidP="005F331D">
            <w:pPr>
              <w:jc w:val="center"/>
              <w:rPr>
                <w:b/>
                <w:bCs/>
                <w:sz w:val="24"/>
                <w:szCs w:val="24"/>
              </w:rPr>
            </w:pPr>
            <w:r w:rsidRPr="00726094">
              <w:rPr>
                <w:rFonts w:hint="cs"/>
                <w:b/>
                <w:bCs/>
                <w:sz w:val="24"/>
                <w:szCs w:val="24"/>
                <w:rtl/>
              </w:rPr>
              <w:t>مراجعة المنظومة</w:t>
            </w:r>
          </w:p>
        </w:tc>
      </w:tr>
      <w:tr w:rsidR="009A566B" w:rsidRPr="00726094" w:rsidTr="005F331D">
        <w:tc>
          <w:tcPr>
            <w:tcW w:w="1467" w:type="dxa"/>
          </w:tcPr>
          <w:p w:rsidR="009A566B" w:rsidRPr="00726094" w:rsidRDefault="009A566B" w:rsidP="005F331D">
            <w:pPr>
              <w:jc w:val="center"/>
              <w:rPr>
                <w:b/>
                <w:bCs/>
                <w:sz w:val="24"/>
                <w:szCs w:val="24"/>
              </w:rPr>
            </w:pPr>
            <w:r w:rsidRPr="00726094">
              <w:rPr>
                <w:b/>
                <w:bCs/>
                <w:noProof/>
                <w:sz w:val="24"/>
                <w:szCs w:val="24"/>
              </w:rPr>
              <w:lastRenderedPageBreak/>
              <mc:AlternateContent>
                <mc:Choice Requires="wpg">
                  <w:drawing>
                    <wp:anchor distT="0" distB="0" distL="114300" distR="114300" simplePos="0" relativeHeight="251859968" behindDoc="0" locked="0" layoutInCell="1" allowOverlap="1" wp14:anchorId="3C1F4FED" wp14:editId="184A1C2E">
                      <wp:simplePos x="0" y="0"/>
                      <wp:positionH relativeFrom="column">
                        <wp:posOffset>256540</wp:posOffset>
                      </wp:positionH>
                      <wp:positionV relativeFrom="paragraph">
                        <wp:posOffset>5080</wp:posOffset>
                      </wp:positionV>
                      <wp:extent cx="8696325" cy="152400"/>
                      <wp:effectExtent l="38100" t="0" r="28575" b="38100"/>
                      <wp:wrapNone/>
                      <wp:docPr id="338" name="Group 338"/>
                      <wp:cNvGraphicFramePr/>
                      <a:graphic xmlns:a="http://schemas.openxmlformats.org/drawingml/2006/main">
                        <a:graphicData uri="http://schemas.microsoft.com/office/word/2010/wordprocessingGroup">
                          <wpg:wgp>
                            <wpg:cNvGrpSpPr/>
                            <wpg:grpSpPr>
                              <a:xfrm>
                                <a:off x="0" y="0"/>
                                <a:ext cx="8696325" cy="152400"/>
                                <a:chOff x="0" y="0"/>
                                <a:chExt cx="8696325" cy="152400"/>
                              </a:xfrm>
                            </wpg:grpSpPr>
                            <wps:wsp>
                              <wps:cNvPr id="339" name="Down Arrow 339"/>
                              <wps:cNvSpPr/>
                              <wps:spPr>
                                <a:xfrm flipH="1">
                                  <a:off x="0" y="0"/>
                                  <a:ext cx="200025" cy="152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 name="Down Arrow 340"/>
                              <wps:cNvSpPr/>
                              <wps:spPr>
                                <a:xfrm flipH="1">
                                  <a:off x="962025" y="0"/>
                                  <a:ext cx="200025" cy="152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 name="Down Arrow 341"/>
                              <wps:cNvSpPr/>
                              <wps:spPr>
                                <a:xfrm flipH="1">
                                  <a:off x="2028825" y="0"/>
                                  <a:ext cx="200025" cy="152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 name="Down Arrow 342"/>
                              <wps:cNvSpPr/>
                              <wps:spPr>
                                <a:xfrm flipH="1">
                                  <a:off x="2771775" y="0"/>
                                  <a:ext cx="200025" cy="152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3" name="Down Arrow 343"/>
                              <wps:cNvSpPr/>
                              <wps:spPr>
                                <a:xfrm flipH="1">
                                  <a:off x="3781425" y="0"/>
                                  <a:ext cx="200025" cy="152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 name="Down Arrow 344"/>
                              <wps:cNvSpPr/>
                              <wps:spPr>
                                <a:xfrm flipH="1">
                                  <a:off x="4686300" y="0"/>
                                  <a:ext cx="200025" cy="152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 name="Down Arrow 345"/>
                              <wps:cNvSpPr/>
                              <wps:spPr>
                                <a:xfrm flipH="1">
                                  <a:off x="5829300" y="0"/>
                                  <a:ext cx="200025" cy="152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 name="Down Arrow 346"/>
                              <wps:cNvSpPr/>
                              <wps:spPr>
                                <a:xfrm flipH="1">
                                  <a:off x="6734175" y="0"/>
                                  <a:ext cx="200025" cy="152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 name="Down Arrow 347"/>
                              <wps:cNvSpPr/>
                              <wps:spPr>
                                <a:xfrm flipH="1">
                                  <a:off x="7753350" y="0"/>
                                  <a:ext cx="200025" cy="152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 name="Down Arrow 348"/>
                              <wps:cNvSpPr/>
                              <wps:spPr>
                                <a:xfrm flipH="1">
                                  <a:off x="8496300" y="0"/>
                                  <a:ext cx="200025" cy="152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1="http://schemas.microsoft.com/office/drawing/2015/9/8/chartex">
                  <w:pict>
                    <v:group w14:anchorId="3CE3BC3F" id="Group 338" o:spid="_x0000_s1026" style="position:absolute;margin-left:20.2pt;margin-top:.4pt;width:684.75pt;height:12pt;z-index:251859968" coordsize="86963,1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">
                      <v:shape id="Down Arrow 339" o:spid="_x0000_s1027" type="#_x0000_t67" style="position:absolute;width:2000;height:152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" adj="10800" fillcolor="#5b9bd5 [3204]" strokecolor="#1f4d78 [1604]" strokeweight="1pt"/>
                      <v:shape id="Down Arrow 340" o:spid="_x0000_s1028" type="#_x0000_t67" style="position:absolute;left:9620;width:2000;height:152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" adj="10800" fillcolor="#5b9bd5 [3204]" strokecolor="#1f4d78 [1604]" strokeweight="1pt"/>
                      <v:shape id="Down Arrow 341" o:spid="_x0000_s1029" type="#_x0000_t67" style="position:absolute;left:20288;width:2000;height:152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" adj="10800" fillcolor="#5b9bd5 [3204]" strokecolor="#1f4d78 [1604]" strokeweight="1pt"/>
                      <v:shape id="Down Arrow 342" o:spid="_x0000_s1030" type="#_x0000_t67" style="position:absolute;left:27717;width:2001;height:152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" adj="10800" fillcolor="#5b9bd5 [3204]" strokecolor="#1f4d78 [1604]" strokeweight="1pt"/>
                      <v:shape id="Down Arrow 343" o:spid="_x0000_s1031" type="#_x0000_t67" style="position:absolute;left:37814;width:2000;height:152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" adj="10800" fillcolor="#5b9bd5 [3204]" strokecolor="#1f4d78 [1604]" strokeweight="1pt"/>
                      <v:shape id="Down Arrow 344" o:spid="_x0000_s1032" type="#_x0000_t67" style="position:absolute;left:46863;width:2000;height:152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" adj="10800" fillcolor="#5b9bd5 [3204]" strokecolor="#1f4d78 [1604]" strokeweight="1pt"/>
                      <v:shape id="Down Arrow 345" o:spid="_x0000_s1033" type="#_x0000_t67" style="position:absolute;left:58293;width:2000;height:152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" adj="10800" fillcolor="#5b9bd5 [3204]" strokecolor="#1f4d78 [1604]" strokeweight="1pt"/>
                      <v:shape id="Down Arrow 346" o:spid="_x0000_s1034" type="#_x0000_t67" style="position:absolute;left:67341;width:2001;height:152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" adj="10800" fillcolor="#5b9bd5 [3204]" strokecolor="#1f4d78 [1604]" strokeweight="1pt"/>
                      <v:shape id="Down Arrow 347" o:spid="_x0000_s1035" type="#_x0000_t67" style="position:absolute;left:77533;width:2000;height:152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" adj="10800" fillcolor="#5b9bd5 [3204]" strokecolor="#1f4d78 [1604]" strokeweight="1pt"/>
                      <v:shape id="Down Arrow 348" o:spid="_x0000_s1036" type="#_x0000_t67" style="position:absolute;left:84963;width:2000;height:152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" adj="10800" fillcolor="#5b9bd5 [3204]" strokecolor="#1f4d78 [1604]" strokeweight="1pt"/>
                    </v:group>
                  </w:pict>
                </mc:Fallback>
              </mc:AlternateContent>
            </w:r>
          </w:p>
        </w:tc>
        <w:tc>
          <w:tcPr>
            <w:tcW w:w="1468" w:type="dxa"/>
          </w:tcPr>
          <w:p w:rsidR="009A566B" w:rsidRPr="00726094" w:rsidRDefault="009A566B" w:rsidP="005F331D">
            <w:pPr>
              <w:jc w:val="center"/>
              <w:rPr>
                <w:b/>
                <w:bCs/>
                <w:sz w:val="24"/>
                <w:szCs w:val="24"/>
              </w:rPr>
            </w:pPr>
          </w:p>
        </w:tc>
        <w:tc>
          <w:tcPr>
            <w:tcW w:w="336" w:type="dxa"/>
            <w:vMerge/>
          </w:tcPr>
          <w:p w:rsidR="009A566B" w:rsidRPr="00726094" w:rsidRDefault="009A566B" w:rsidP="005F331D">
            <w:pPr>
              <w:jc w:val="center"/>
              <w:rPr>
                <w:b/>
                <w:bCs/>
                <w:sz w:val="24"/>
                <w:szCs w:val="24"/>
              </w:rPr>
            </w:pPr>
          </w:p>
        </w:tc>
        <w:tc>
          <w:tcPr>
            <w:tcW w:w="1199" w:type="dxa"/>
          </w:tcPr>
          <w:p w:rsidR="009A566B" w:rsidRPr="00726094" w:rsidRDefault="009A566B" w:rsidP="005F331D">
            <w:pPr>
              <w:jc w:val="center"/>
              <w:rPr>
                <w:b/>
                <w:bCs/>
                <w:sz w:val="24"/>
                <w:szCs w:val="24"/>
              </w:rPr>
            </w:pPr>
          </w:p>
        </w:tc>
        <w:tc>
          <w:tcPr>
            <w:tcW w:w="1196" w:type="dxa"/>
          </w:tcPr>
          <w:p w:rsidR="009A566B" w:rsidRPr="00726094" w:rsidRDefault="009A566B" w:rsidP="005F331D">
            <w:pPr>
              <w:jc w:val="center"/>
              <w:rPr>
                <w:b/>
                <w:bCs/>
                <w:sz w:val="24"/>
                <w:szCs w:val="24"/>
              </w:rPr>
            </w:pPr>
          </w:p>
        </w:tc>
        <w:tc>
          <w:tcPr>
            <w:tcW w:w="336" w:type="dxa"/>
            <w:vMerge/>
          </w:tcPr>
          <w:p w:rsidR="009A566B" w:rsidRPr="00726094" w:rsidRDefault="009A566B" w:rsidP="005F331D">
            <w:pPr>
              <w:jc w:val="center"/>
              <w:rPr>
                <w:b/>
                <w:bCs/>
                <w:sz w:val="24"/>
                <w:szCs w:val="24"/>
              </w:rPr>
            </w:pPr>
          </w:p>
        </w:tc>
        <w:tc>
          <w:tcPr>
            <w:tcW w:w="1409" w:type="dxa"/>
          </w:tcPr>
          <w:p w:rsidR="009A566B" w:rsidRPr="00726094" w:rsidRDefault="009A566B" w:rsidP="005F331D">
            <w:pPr>
              <w:jc w:val="center"/>
              <w:rPr>
                <w:b/>
                <w:bCs/>
                <w:sz w:val="24"/>
                <w:szCs w:val="24"/>
              </w:rPr>
            </w:pPr>
          </w:p>
        </w:tc>
        <w:tc>
          <w:tcPr>
            <w:tcW w:w="1409" w:type="dxa"/>
          </w:tcPr>
          <w:p w:rsidR="009A566B" w:rsidRPr="00726094" w:rsidRDefault="009A566B" w:rsidP="005F331D">
            <w:pPr>
              <w:jc w:val="center"/>
              <w:rPr>
                <w:b/>
                <w:bCs/>
                <w:sz w:val="24"/>
                <w:szCs w:val="24"/>
              </w:rPr>
            </w:pPr>
          </w:p>
        </w:tc>
        <w:tc>
          <w:tcPr>
            <w:tcW w:w="336" w:type="dxa"/>
            <w:vMerge/>
          </w:tcPr>
          <w:p w:rsidR="009A566B" w:rsidRPr="00726094" w:rsidRDefault="009A566B" w:rsidP="005F331D">
            <w:pPr>
              <w:jc w:val="center"/>
              <w:rPr>
                <w:b/>
                <w:bCs/>
                <w:sz w:val="24"/>
                <w:szCs w:val="24"/>
              </w:rPr>
            </w:pPr>
          </w:p>
        </w:tc>
        <w:tc>
          <w:tcPr>
            <w:tcW w:w="1406" w:type="dxa"/>
          </w:tcPr>
          <w:p w:rsidR="009A566B" w:rsidRPr="00726094" w:rsidRDefault="009A566B" w:rsidP="005F331D">
            <w:pPr>
              <w:jc w:val="center"/>
              <w:rPr>
                <w:b/>
                <w:bCs/>
                <w:sz w:val="24"/>
                <w:szCs w:val="24"/>
              </w:rPr>
            </w:pPr>
          </w:p>
        </w:tc>
        <w:tc>
          <w:tcPr>
            <w:tcW w:w="1406" w:type="dxa"/>
          </w:tcPr>
          <w:p w:rsidR="009A566B" w:rsidRPr="00726094" w:rsidRDefault="009A566B" w:rsidP="005F331D">
            <w:pPr>
              <w:jc w:val="center"/>
              <w:rPr>
                <w:b/>
                <w:bCs/>
                <w:sz w:val="24"/>
                <w:szCs w:val="24"/>
              </w:rPr>
            </w:pPr>
          </w:p>
        </w:tc>
        <w:tc>
          <w:tcPr>
            <w:tcW w:w="336" w:type="dxa"/>
            <w:vMerge/>
          </w:tcPr>
          <w:p w:rsidR="009A566B" w:rsidRPr="00726094" w:rsidRDefault="009A566B" w:rsidP="005F331D">
            <w:pPr>
              <w:jc w:val="center"/>
              <w:rPr>
                <w:b/>
                <w:bCs/>
                <w:sz w:val="24"/>
                <w:szCs w:val="24"/>
              </w:rPr>
            </w:pPr>
          </w:p>
        </w:tc>
        <w:tc>
          <w:tcPr>
            <w:tcW w:w="1158" w:type="dxa"/>
          </w:tcPr>
          <w:p w:rsidR="009A566B" w:rsidRPr="00726094" w:rsidRDefault="009A566B" w:rsidP="005F331D">
            <w:pPr>
              <w:jc w:val="center"/>
              <w:rPr>
                <w:b/>
                <w:bCs/>
                <w:sz w:val="24"/>
                <w:szCs w:val="24"/>
              </w:rPr>
            </w:pPr>
          </w:p>
        </w:tc>
        <w:tc>
          <w:tcPr>
            <w:tcW w:w="1158" w:type="dxa"/>
          </w:tcPr>
          <w:p w:rsidR="009A566B" w:rsidRPr="00726094" w:rsidRDefault="009A566B" w:rsidP="005F331D">
            <w:pPr>
              <w:jc w:val="center"/>
              <w:rPr>
                <w:b/>
                <w:bCs/>
                <w:sz w:val="24"/>
                <w:szCs w:val="24"/>
              </w:rPr>
            </w:pPr>
          </w:p>
        </w:tc>
      </w:tr>
      <w:tr w:rsidR="009A566B" w:rsidRPr="00726094" w:rsidTr="005F331D">
        <w:tc>
          <w:tcPr>
            <w:tcW w:w="1467" w:type="dxa"/>
          </w:tcPr>
          <w:p w:rsidR="009A566B" w:rsidRPr="00726094" w:rsidRDefault="009A566B" w:rsidP="005F331D">
            <w:pPr>
              <w:jc w:val="center"/>
              <w:rPr>
                <w:b/>
                <w:bCs/>
                <w:sz w:val="24"/>
                <w:szCs w:val="24"/>
              </w:rPr>
            </w:pPr>
            <w:r w:rsidRPr="00726094">
              <w:rPr>
                <w:rFonts w:hint="cs"/>
                <w:b/>
                <w:bCs/>
                <w:sz w:val="24"/>
                <w:szCs w:val="24"/>
                <w:rtl/>
              </w:rPr>
              <w:lastRenderedPageBreak/>
              <w:t>بناء معايير الاداء</w:t>
            </w:r>
          </w:p>
        </w:tc>
        <w:tc>
          <w:tcPr>
            <w:tcW w:w="1468" w:type="dxa"/>
          </w:tcPr>
          <w:p w:rsidR="009A566B" w:rsidRPr="00726094" w:rsidRDefault="009A566B" w:rsidP="005F331D">
            <w:pPr>
              <w:jc w:val="center"/>
              <w:rPr>
                <w:b/>
                <w:bCs/>
                <w:sz w:val="24"/>
                <w:szCs w:val="24"/>
              </w:rPr>
            </w:pPr>
            <w:r w:rsidRPr="00726094">
              <w:rPr>
                <w:rFonts w:hint="cs"/>
                <w:b/>
                <w:bCs/>
                <w:sz w:val="24"/>
                <w:szCs w:val="24"/>
                <w:rtl/>
              </w:rPr>
              <w:t xml:space="preserve">تحديد مهام المنظمة الرئيسة </w:t>
            </w:r>
          </w:p>
        </w:tc>
        <w:tc>
          <w:tcPr>
            <w:tcW w:w="336" w:type="dxa"/>
            <w:vMerge/>
          </w:tcPr>
          <w:p w:rsidR="009A566B" w:rsidRPr="00726094" w:rsidRDefault="009A566B" w:rsidP="005F331D">
            <w:pPr>
              <w:jc w:val="center"/>
              <w:rPr>
                <w:b/>
                <w:bCs/>
                <w:sz w:val="24"/>
                <w:szCs w:val="24"/>
              </w:rPr>
            </w:pPr>
          </w:p>
        </w:tc>
        <w:tc>
          <w:tcPr>
            <w:tcW w:w="1199" w:type="dxa"/>
            <w:shd w:val="clear" w:color="auto" w:fill="D5DCE4" w:themeFill="text2" w:themeFillTint="33"/>
          </w:tcPr>
          <w:p w:rsidR="009A566B" w:rsidRPr="00726094" w:rsidRDefault="009A566B" w:rsidP="005F331D">
            <w:pPr>
              <w:jc w:val="center"/>
              <w:rPr>
                <w:b/>
                <w:bCs/>
                <w:sz w:val="24"/>
                <w:szCs w:val="24"/>
              </w:rPr>
            </w:pPr>
            <w:r w:rsidRPr="00726094">
              <w:rPr>
                <w:rFonts w:hint="cs"/>
                <w:b/>
                <w:bCs/>
                <w:sz w:val="24"/>
                <w:szCs w:val="24"/>
                <w:rtl/>
              </w:rPr>
              <w:t>توصيف السلوك المدخلي</w:t>
            </w:r>
          </w:p>
        </w:tc>
        <w:tc>
          <w:tcPr>
            <w:tcW w:w="1196" w:type="dxa"/>
            <w:shd w:val="clear" w:color="auto" w:fill="D5DCE4" w:themeFill="text2" w:themeFillTint="33"/>
          </w:tcPr>
          <w:p w:rsidR="009A566B" w:rsidRPr="00726094" w:rsidRDefault="009A566B" w:rsidP="005F331D">
            <w:pPr>
              <w:jc w:val="center"/>
              <w:rPr>
                <w:b/>
                <w:bCs/>
                <w:sz w:val="24"/>
                <w:szCs w:val="24"/>
              </w:rPr>
            </w:pPr>
            <w:r w:rsidRPr="00726094">
              <w:rPr>
                <w:rFonts w:hint="cs"/>
                <w:b/>
                <w:bCs/>
                <w:sz w:val="24"/>
                <w:szCs w:val="24"/>
                <w:rtl/>
              </w:rPr>
              <w:t>توصيف السلوك المدخلي</w:t>
            </w:r>
          </w:p>
        </w:tc>
        <w:tc>
          <w:tcPr>
            <w:tcW w:w="336" w:type="dxa"/>
            <w:vMerge/>
          </w:tcPr>
          <w:p w:rsidR="009A566B" w:rsidRPr="00726094" w:rsidRDefault="009A566B" w:rsidP="005F331D">
            <w:pPr>
              <w:jc w:val="center"/>
              <w:rPr>
                <w:b/>
                <w:bCs/>
                <w:sz w:val="24"/>
                <w:szCs w:val="24"/>
              </w:rPr>
            </w:pPr>
          </w:p>
        </w:tc>
        <w:tc>
          <w:tcPr>
            <w:tcW w:w="1409" w:type="dxa"/>
            <w:shd w:val="clear" w:color="auto" w:fill="D5DCE4" w:themeFill="text2" w:themeFillTint="33"/>
          </w:tcPr>
          <w:p w:rsidR="009A566B" w:rsidRPr="00726094" w:rsidRDefault="009A566B" w:rsidP="005F331D">
            <w:pPr>
              <w:jc w:val="center"/>
              <w:rPr>
                <w:b/>
                <w:bCs/>
                <w:sz w:val="24"/>
                <w:szCs w:val="24"/>
              </w:rPr>
            </w:pPr>
            <w:r w:rsidRPr="00726094">
              <w:rPr>
                <w:rFonts w:hint="cs"/>
                <w:b/>
                <w:bCs/>
                <w:sz w:val="24"/>
                <w:szCs w:val="24"/>
                <w:rtl/>
              </w:rPr>
              <w:t xml:space="preserve">مراجعة واختيار المواد </w:t>
            </w:r>
          </w:p>
        </w:tc>
        <w:tc>
          <w:tcPr>
            <w:tcW w:w="1409" w:type="dxa"/>
            <w:shd w:val="clear" w:color="auto" w:fill="D5DCE4" w:themeFill="text2" w:themeFillTint="33"/>
          </w:tcPr>
          <w:p w:rsidR="009A566B" w:rsidRPr="00726094" w:rsidRDefault="009A566B" w:rsidP="005F331D">
            <w:pPr>
              <w:jc w:val="center"/>
              <w:rPr>
                <w:b/>
                <w:bCs/>
                <w:sz w:val="24"/>
                <w:szCs w:val="24"/>
              </w:rPr>
            </w:pPr>
            <w:r w:rsidRPr="00726094">
              <w:rPr>
                <w:rFonts w:hint="cs"/>
                <w:b/>
                <w:bCs/>
                <w:sz w:val="24"/>
                <w:szCs w:val="24"/>
                <w:rtl/>
              </w:rPr>
              <w:t xml:space="preserve">مراجعة واختيار المواد </w:t>
            </w:r>
          </w:p>
        </w:tc>
        <w:tc>
          <w:tcPr>
            <w:tcW w:w="1742" w:type="dxa"/>
            <w:gridSpan w:val="2"/>
            <w:vMerge w:val="restart"/>
          </w:tcPr>
          <w:p w:rsidR="009A566B" w:rsidRPr="00726094" w:rsidRDefault="009A566B" w:rsidP="005F331D">
            <w:pPr>
              <w:jc w:val="center"/>
              <w:rPr>
                <w:b/>
                <w:bCs/>
                <w:sz w:val="24"/>
                <w:szCs w:val="24"/>
              </w:rPr>
            </w:pPr>
          </w:p>
        </w:tc>
        <w:tc>
          <w:tcPr>
            <w:tcW w:w="1406" w:type="dxa"/>
          </w:tcPr>
          <w:p w:rsidR="009A566B" w:rsidRPr="00726094" w:rsidRDefault="009A566B" w:rsidP="005F331D">
            <w:pPr>
              <w:jc w:val="center"/>
              <w:rPr>
                <w:b/>
                <w:bCs/>
                <w:sz w:val="24"/>
                <w:szCs w:val="24"/>
              </w:rPr>
            </w:pPr>
            <w:r w:rsidRPr="00726094">
              <w:rPr>
                <w:rFonts w:hint="cs"/>
                <w:b/>
                <w:bCs/>
                <w:sz w:val="24"/>
                <w:szCs w:val="24"/>
                <w:rtl/>
              </w:rPr>
              <w:t xml:space="preserve">تنفيذ التدريب </w:t>
            </w:r>
          </w:p>
        </w:tc>
        <w:tc>
          <w:tcPr>
            <w:tcW w:w="336" w:type="dxa"/>
            <w:vMerge/>
          </w:tcPr>
          <w:p w:rsidR="009A566B" w:rsidRPr="00726094" w:rsidRDefault="009A566B" w:rsidP="005F331D">
            <w:pPr>
              <w:jc w:val="center"/>
              <w:rPr>
                <w:b/>
                <w:bCs/>
                <w:sz w:val="24"/>
                <w:szCs w:val="24"/>
              </w:rPr>
            </w:pPr>
          </w:p>
        </w:tc>
        <w:tc>
          <w:tcPr>
            <w:tcW w:w="1158" w:type="dxa"/>
            <w:shd w:val="clear" w:color="auto" w:fill="FFD966" w:themeFill="accent4" w:themeFillTint="99"/>
          </w:tcPr>
          <w:p w:rsidR="009A566B" w:rsidRPr="00726094" w:rsidRDefault="009A566B" w:rsidP="005F331D">
            <w:pPr>
              <w:jc w:val="center"/>
              <w:rPr>
                <w:b/>
                <w:bCs/>
                <w:sz w:val="24"/>
                <w:szCs w:val="24"/>
              </w:rPr>
            </w:pPr>
            <w:r w:rsidRPr="00726094">
              <w:rPr>
                <w:rFonts w:hint="cs"/>
                <w:b/>
                <w:bCs/>
                <w:sz w:val="24"/>
                <w:szCs w:val="24"/>
                <w:rtl/>
              </w:rPr>
              <w:t>مراجعة المنظومة</w:t>
            </w:r>
          </w:p>
        </w:tc>
        <w:tc>
          <w:tcPr>
            <w:tcW w:w="1158" w:type="dxa"/>
            <w:vMerge w:val="restart"/>
          </w:tcPr>
          <w:p w:rsidR="009A566B" w:rsidRPr="00726094" w:rsidRDefault="009A566B" w:rsidP="005F331D">
            <w:pPr>
              <w:jc w:val="center"/>
              <w:rPr>
                <w:b/>
                <w:bCs/>
                <w:sz w:val="24"/>
                <w:szCs w:val="24"/>
              </w:rPr>
            </w:pPr>
          </w:p>
        </w:tc>
      </w:tr>
      <w:tr w:rsidR="009A566B" w:rsidRPr="00726094" w:rsidTr="005F331D">
        <w:tc>
          <w:tcPr>
            <w:tcW w:w="1467" w:type="dxa"/>
          </w:tcPr>
          <w:p w:rsidR="009A566B" w:rsidRPr="00726094" w:rsidRDefault="009A566B" w:rsidP="005F331D">
            <w:pPr>
              <w:jc w:val="center"/>
              <w:rPr>
                <w:b/>
                <w:bCs/>
                <w:sz w:val="24"/>
                <w:szCs w:val="24"/>
              </w:rPr>
            </w:pPr>
            <w:r w:rsidRPr="00726094">
              <w:rPr>
                <w:b/>
                <w:bCs/>
                <w:noProof/>
                <w:sz w:val="24"/>
                <w:szCs w:val="24"/>
              </w:rPr>
              <mc:AlternateContent>
                <mc:Choice Requires="wpg">
                  <w:drawing>
                    <wp:anchor distT="0" distB="0" distL="114300" distR="114300" simplePos="0" relativeHeight="251855872" behindDoc="0" locked="0" layoutInCell="1" allowOverlap="1" wp14:anchorId="6E27C575" wp14:editId="06CF14EA">
                      <wp:simplePos x="0" y="0"/>
                      <wp:positionH relativeFrom="column">
                        <wp:posOffset>257175</wp:posOffset>
                      </wp:positionH>
                      <wp:positionV relativeFrom="paragraph">
                        <wp:posOffset>17145</wp:posOffset>
                      </wp:positionV>
                      <wp:extent cx="7953375" cy="152400"/>
                      <wp:effectExtent l="38100" t="0" r="28575" b="38100"/>
                      <wp:wrapNone/>
                      <wp:docPr id="349" name="Group 349"/>
                      <wp:cNvGraphicFramePr/>
                      <a:graphic xmlns:a="http://schemas.openxmlformats.org/drawingml/2006/main">
                        <a:graphicData uri="http://schemas.microsoft.com/office/word/2010/wordprocessingGroup">
                          <wpg:wgp>
                            <wpg:cNvGrpSpPr/>
                            <wpg:grpSpPr>
                              <a:xfrm>
                                <a:off x="0" y="0"/>
                                <a:ext cx="7953375" cy="152400"/>
                                <a:chOff x="0" y="0"/>
                                <a:chExt cx="7953375" cy="152400"/>
                              </a:xfrm>
                            </wpg:grpSpPr>
                            <wps:wsp>
                              <wps:cNvPr id="350" name="Down Arrow 350"/>
                              <wps:cNvSpPr/>
                              <wps:spPr>
                                <a:xfrm flipH="1">
                                  <a:off x="0" y="0"/>
                                  <a:ext cx="200025" cy="152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1" name="Down Arrow 351"/>
                              <wps:cNvSpPr/>
                              <wps:spPr>
                                <a:xfrm flipH="1">
                                  <a:off x="962025" y="0"/>
                                  <a:ext cx="200025" cy="152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 name="Down Arrow 352"/>
                              <wps:cNvSpPr/>
                              <wps:spPr>
                                <a:xfrm flipH="1">
                                  <a:off x="2028825" y="0"/>
                                  <a:ext cx="200025" cy="152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3" name="Down Arrow 353"/>
                              <wps:cNvSpPr/>
                              <wps:spPr>
                                <a:xfrm flipH="1">
                                  <a:off x="2771775" y="0"/>
                                  <a:ext cx="200025" cy="152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 name="Down Arrow 354"/>
                              <wps:cNvSpPr/>
                              <wps:spPr>
                                <a:xfrm flipH="1">
                                  <a:off x="3781425" y="0"/>
                                  <a:ext cx="200025" cy="152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5" name="Down Arrow 355"/>
                              <wps:cNvSpPr/>
                              <wps:spPr>
                                <a:xfrm flipH="1">
                                  <a:off x="4686300" y="0"/>
                                  <a:ext cx="200025" cy="152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6" name="Down Arrow 356"/>
                              <wps:cNvSpPr/>
                              <wps:spPr>
                                <a:xfrm flipH="1">
                                  <a:off x="6734175" y="0"/>
                                  <a:ext cx="200025" cy="152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7" name="Down Arrow 357"/>
                              <wps:cNvSpPr/>
                              <wps:spPr>
                                <a:xfrm flipH="1">
                                  <a:off x="7753350" y="0"/>
                                  <a:ext cx="200025" cy="152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1="http://schemas.microsoft.com/office/drawing/2015/9/8/chartex">
                  <w:pict>
                    <v:group w14:anchorId="3B647075" id="Group 349" o:spid="_x0000_s1026" style="position:absolute;margin-left:20.25pt;margin-top:1.35pt;width:626.25pt;height:12pt;z-index:251855872" coordsize="79533,1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">
                      <v:shape id="Down Arrow 350" o:spid="_x0000_s1027" type="#_x0000_t67" style="position:absolute;width:2000;height:152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" adj="10800" fillcolor="#5b9bd5 [3204]" strokecolor="#1f4d78 [1604]" strokeweight="1pt"/>
                      <v:shape id="Down Arrow 351" o:spid="_x0000_s1028" type="#_x0000_t67" style="position:absolute;left:9620;width:2000;height:152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" adj="10800" fillcolor="#5b9bd5 [3204]" strokecolor="#1f4d78 [1604]" strokeweight="1pt"/>
                      <v:shape id="Down Arrow 352" o:spid="_x0000_s1029" type="#_x0000_t67" style="position:absolute;left:20288;width:2000;height:152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" adj="10800" fillcolor="#5b9bd5 [3204]" strokecolor="#1f4d78 [1604]" strokeweight="1pt"/>
                      <v:shape id="Down Arrow 353" o:spid="_x0000_s1030" type="#_x0000_t67" style="position:absolute;left:27717;width:2001;height:152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" adj="10800" fillcolor="#5b9bd5 [3204]" strokecolor="#1f4d78 [1604]" strokeweight="1pt"/>
                      <v:shape id="Down Arrow 354" o:spid="_x0000_s1031" type="#_x0000_t67" style="position:absolute;left:37814;width:2000;height:152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" adj="10800" fillcolor="#5b9bd5 [3204]" strokecolor="#1f4d78 [1604]" strokeweight="1pt"/>
                      <v:shape id="Down Arrow 355" o:spid="_x0000_s1032" type="#_x0000_t67" style="position:absolute;left:46863;width:2000;height:152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" adj="10800" fillcolor="#5b9bd5 [3204]" strokecolor="#1f4d78 [1604]" strokeweight="1pt"/>
                      <v:shape id="Down Arrow 356" o:spid="_x0000_s1033" type="#_x0000_t67" style="position:absolute;left:67341;width:2001;height:152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" adj="10800" fillcolor="#5b9bd5 [3204]" strokecolor="#1f4d78 [1604]" strokeweight="1pt"/>
                      <v:shape id="Down Arrow 357" o:spid="_x0000_s1034" type="#_x0000_t67" style="position:absolute;left:77533;width:2000;height:152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" adj="10800" fillcolor="#5b9bd5 [3204]" strokecolor="#1f4d78 [1604]" strokeweight="1pt"/>
                    </v:group>
                  </w:pict>
                </mc:Fallback>
              </mc:AlternateContent>
            </w:r>
          </w:p>
        </w:tc>
        <w:tc>
          <w:tcPr>
            <w:tcW w:w="1468" w:type="dxa"/>
          </w:tcPr>
          <w:p w:rsidR="009A566B" w:rsidRPr="00726094" w:rsidRDefault="009A566B" w:rsidP="005F331D">
            <w:pPr>
              <w:jc w:val="center"/>
              <w:rPr>
                <w:b/>
                <w:bCs/>
                <w:sz w:val="24"/>
                <w:szCs w:val="24"/>
              </w:rPr>
            </w:pPr>
          </w:p>
        </w:tc>
        <w:tc>
          <w:tcPr>
            <w:tcW w:w="336" w:type="dxa"/>
            <w:vMerge/>
          </w:tcPr>
          <w:p w:rsidR="009A566B" w:rsidRPr="00726094" w:rsidRDefault="009A566B" w:rsidP="005F331D">
            <w:pPr>
              <w:jc w:val="center"/>
              <w:rPr>
                <w:b/>
                <w:bCs/>
                <w:sz w:val="24"/>
                <w:szCs w:val="24"/>
              </w:rPr>
            </w:pPr>
          </w:p>
        </w:tc>
        <w:tc>
          <w:tcPr>
            <w:tcW w:w="1199" w:type="dxa"/>
          </w:tcPr>
          <w:p w:rsidR="009A566B" w:rsidRPr="00726094" w:rsidRDefault="009A566B" w:rsidP="005F331D">
            <w:pPr>
              <w:jc w:val="center"/>
              <w:rPr>
                <w:b/>
                <w:bCs/>
                <w:sz w:val="24"/>
                <w:szCs w:val="24"/>
              </w:rPr>
            </w:pPr>
          </w:p>
        </w:tc>
        <w:tc>
          <w:tcPr>
            <w:tcW w:w="1196" w:type="dxa"/>
          </w:tcPr>
          <w:p w:rsidR="009A566B" w:rsidRPr="00726094" w:rsidRDefault="009A566B" w:rsidP="005F331D">
            <w:pPr>
              <w:jc w:val="center"/>
              <w:rPr>
                <w:b/>
                <w:bCs/>
                <w:sz w:val="24"/>
                <w:szCs w:val="24"/>
              </w:rPr>
            </w:pPr>
          </w:p>
        </w:tc>
        <w:tc>
          <w:tcPr>
            <w:tcW w:w="336" w:type="dxa"/>
            <w:vMerge/>
          </w:tcPr>
          <w:p w:rsidR="009A566B" w:rsidRPr="00726094" w:rsidRDefault="009A566B" w:rsidP="005F331D">
            <w:pPr>
              <w:jc w:val="center"/>
              <w:rPr>
                <w:b/>
                <w:bCs/>
                <w:sz w:val="24"/>
                <w:szCs w:val="24"/>
              </w:rPr>
            </w:pPr>
          </w:p>
        </w:tc>
        <w:tc>
          <w:tcPr>
            <w:tcW w:w="1409" w:type="dxa"/>
          </w:tcPr>
          <w:p w:rsidR="009A566B" w:rsidRPr="00726094" w:rsidRDefault="009A566B" w:rsidP="005F331D">
            <w:pPr>
              <w:jc w:val="center"/>
              <w:rPr>
                <w:b/>
                <w:bCs/>
                <w:sz w:val="24"/>
                <w:szCs w:val="24"/>
              </w:rPr>
            </w:pPr>
          </w:p>
        </w:tc>
        <w:tc>
          <w:tcPr>
            <w:tcW w:w="1409" w:type="dxa"/>
          </w:tcPr>
          <w:p w:rsidR="009A566B" w:rsidRPr="00726094" w:rsidRDefault="009A566B" w:rsidP="005F331D">
            <w:pPr>
              <w:jc w:val="center"/>
              <w:rPr>
                <w:b/>
                <w:bCs/>
                <w:sz w:val="24"/>
                <w:szCs w:val="24"/>
              </w:rPr>
            </w:pPr>
          </w:p>
        </w:tc>
        <w:tc>
          <w:tcPr>
            <w:tcW w:w="1742" w:type="dxa"/>
            <w:gridSpan w:val="2"/>
            <w:vMerge/>
          </w:tcPr>
          <w:p w:rsidR="009A566B" w:rsidRPr="00726094" w:rsidRDefault="009A566B" w:rsidP="005F331D">
            <w:pPr>
              <w:jc w:val="center"/>
              <w:rPr>
                <w:b/>
                <w:bCs/>
                <w:sz w:val="24"/>
                <w:szCs w:val="24"/>
              </w:rPr>
            </w:pPr>
          </w:p>
        </w:tc>
        <w:tc>
          <w:tcPr>
            <w:tcW w:w="1406" w:type="dxa"/>
          </w:tcPr>
          <w:p w:rsidR="009A566B" w:rsidRPr="00726094" w:rsidRDefault="009A566B" w:rsidP="005F331D">
            <w:pPr>
              <w:jc w:val="center"/>
              <w:rPr>
                <w:b/>
                <w:bCs/>
                <w:sz w:val="24"/>
                <w:szCs w:val="24"/>
              </w:rPr>
            </w:pPr>
          </w:p>
        </w:tc>
        <w:tc>
          <w:tcPr>
            <w:tcW w:w="336" w:type="dxa"/>
            <w:vMerge/>
            <w:tcBorders>
              <w:bottom w:val="single" w:sz="4" w:space="0" w:color="auto"/>
            </w:tcBorders>
          </w:tcPr>
          <w:p w:rsidR="009A566B" w:rsidRPr="00726094" w:rsidRDefault="009A566B" w:rsidP="005F331D">
            <w:pPr>
              <w:jc w:val="center"/>
              <w:rPr>
                <w:b/>
                <w:bCs/>
                <w:sz w:val="24"/>
                <w:szCs w:val="24"/>
              </w:rPr>
            </w:pPr>
          </w:p>
        </w:tc>
        <w:tc>
          <w:tcPr>
            <w:tcW w:w="1158" w:type="dxa"/>
            <w:tcBorders>
              <w:bottom w:val="single" w:sz="4" w:space="0" w:color="auto"/>
            </w:tcBorders>
          </w:tcPr>
          <w:p w:rsidR="009A566B" w:rsidRPr="00726094" w:rsidRDefault="009A566B" w:rsidP="005F331D">
            <w:pPr>
              <w:jc w:val="center"/>
              <w:rPr>
                <w:b/>
                <w:bCs/>
                <w:sz w:val="24"/>
                <w:szCs w:val="24"/>
              </w:rPr>
            </w:pPr>
          </w:p>
        </w:tc>
        <w:tc>
          <w:tcPr>
            <w:tcW w:w="1158" w:type="dxa"/>
            <w:vMerge/>
            <w:tcBorders>
              <w:bottom w:val="single" w:sz="4" w:space="0" w:color="auto"/>
            </w:tcBorders>
          </w:tcPr>
          <w:p w:rsidR="009A566B" w:rsidRPr="00726094" w:rsidRDefault="009A566B" w:rsidP="005F331D">
            <w:pPr>
              <w:jc w:val="center"/>
              <w:rPr>
                <w:b/>
                <w:bCs/>
                <w:sz w:val="24"/>
                <w:szCs w:val="24"/>
              </w:rPr>
            </w:pPr>
          </w:p>
        </w:tc>
      </w:tr>
      <w:tr w:rsidR="009A566B" w:rsidRPr="00726094" w:rsidTr="005F331D">
        <w:tc>
          <w:tcPr>
            <w:tcW w:w="1467" w:type="dxa"/>
          </w:tcPr>
          <w:p w:rsidR="009A566B" w:rsidRPr="00726094" w:rsidRDefault="009A566B" w:rsidP="005F331D">
            <w:pPr>
              <w:jc w:val="center"/>
              <w:rPr>
                <w:b/>
                <w:bCs/>
                <w:sz w:val="24"/>
                <w:szCs w:val="24"/>
              </w:rPr>
            </w:pPr>
            <w:r w:rsidRPr="00726094">
              <w:rPr>
                <w:rFonts w:hint="cs"/>
                <w:b/>
                <w:bCs/>
                <w:sz w:val="24"/>
                <w:szCs w:val="24"/>
                <w:rtl/>
              </w:rPr>
              <w:t>تحليل البرامج او الدورات القائمة</w:t>
            </w:r>
          </w:p>
        </w:tc>
        <w:tc>
          <w:tcPr>
            <w:tcW w:w="1468" w:type="dxa"/>
          </w:tcPr>
          <w:p w:rsidR="009A566B" w:rsidRPr="00726094" w:rsidRDefault="009A566B" w:rsidP="005F331D">
            <w:pPr>
              <w:jc w:val="center"/>
              <w:rPr>
                <w:b/>
                <w:bCs/>
                <w:sz w:val="24"/>
                <w:szCs w:val="24"/>
              </w:rPr>
            </w:pPr>
            <w:r w:rsidRPr="00726094">
              <w:rPr>
                <w:rFonts w:hint="cs"/>
                <w:b/>
                <w:bCs/>
                <w:sz w:val="24"/>
                <w:szCs w:val="24"/>
                <w:rtl/>
              </w:rPr>
              <w:t xml:space="preserve">تحديد المهام الفرعية او المساندة </w:t>
            </w:r>
          </w:p>
        </w:tc>
        <w:tc>
          <w:tcPr>
            <w:tcW w:w="336" w:type="dxa"/>
            <w:vMerge/>
          </w:tcPr>
          <w:p w:rsidR="009A566B" w:rsidRPr="00726094" w:rsidRDefault="009A566B" w:rsidP="005F331D">
            <w:pPr>
              <w:jc w:val="center"/>
              <w:rPr>
                <w:b/>
                <w:bCs/>
                <w:sz w:val="24"/>
                <w:szCs w:val="24"/>
              </w:rPr>
            </w:pPr>
          </w:p>
        </w:tc>
        <w:tc>
          <w:tcPr>
            <w:tcW w:w="1199" w:type="dxa"/>
            <w:shd w:val="clear" w:color="auto" w:fill="D5DCE4" w:themeFill="text2" w:themeFillTint="33"/>
          </w:tcPr>
          <w:p w:rsidR="009A566B" w:rsidRPr="00726094" w:rsidRDefault="009A566B" w:rsidP="005F331D">
            <w:pPr>
              <w:jc w:val="center"/>
              <w:rPr>
                <w:b/>
                <w:bCs/>
                <w:sz w:val="24"/>
                <w:szCs w:val="24"/>
              </w:rPr>
            </w:pPr>
            <w:r w:rsidRPr="00726094">
              <w:rPr>
                <w:rFonts w:hint="cs"/>
                <w:b/>
                <w:bCs/>
                <w:sz w:val="24"/>
                <w:szCs w:val="24"/>
                <w:rtl/>
              </w:rPr>
              <w:t xml:space="preserve">اقرار بنية وتسلسل التدريب </w:t>
            </w:r>
          </w:p>
        </w:tc>
        <w:tc>
          <w:tcPr>
            <w:tcW w:w="1196" w:type="dxa"/>
            <w:shd w:val="clear" w:color="auto" w:fill="D5DCE4" w:themeFill="text2" w:themeFillTint="33"/>
          </w:tcPr>
          <w:p w:rsidR="009A566B" w:rsidRPr="00726094" w:rsidRDefault="009A566B" w:rsidP="005F331D">
            <w:pPr>
              <w:jc w:val="center"/>
              <w:rPr>
                <w:b/>
                <w:bCs/>
                <w:sz w:val="24"/>
                <w:szCs w:val="24"/>
              </w:rPr>
            </w:pPr>
            <w:r w:rsidRPr="00726094">
              <w:rPr>
                <w:rFonts w:hint="cs"/>
                <w:b/>
                <w:bCs/>
                <w:sz w:val="24"/>
                <w:szCs w:val="24"/>
                <w:rtl/>
              </w:rPr>
              <w:t xml:space="preserve">اقرار بنية وتسلسل التدريب </w:t>
            </w:r>
          </w:p>
        </w:tc>
        <w:tc>
          <w:tcPr>
            <w:tcW w:w="336" w:type="dxa"/>
            <w:vMerge/>
          </w:tcPr>
          <w:p w:rsidR="009A566B" w:rsidRPr="00726094" w:rsidRDefault="009A566B" w:rsidP="005F331D">
            <w:pPr>
              <w:jc w:val="center"/>
              <w:rPr>
                <w:b/>
                <w:bCs/>
                <w:sz w:val="24"/>
                <w:szCs w:val="24"/>
              </w:rPr>
            </w:pPr>
          </w:p>
        </w:tc>
        <w:tc>
          <w:tcPr>
            <w:tcW w:w="1409" w:type="dxa"/>
          </w:tcPr>
          <w:p w:rsidR="009A566B" w:rsidRPr="00726094" w:rsidRDefault="009A566B" w:rsidP="005F331D">
            <w:pPr>
              <w:jc w:val="center"/>
              <w:rPr>
                <w:b/>
                <w:bCs/>
                <w:sz w:val="24"/>
                <w:szCs w:val="24"/>
              </w:rPr>
            </w:pPr>
            <w:r w:rsidRPr="00726094">
              <w:rPr>
                <w:rFonts w:hint="cs"/>
                <w:b/>
                <w:bCs/>
                <w:sz w:val="24"/>
                <w:szCs w:val="24"/>
                <w:rtl/>
              </w:rPr>
              <w:t>تطوير التدريس</w:t>
            </w:r>
          </w:p>
        </w:tc>
        <w:tc>
          <w:tcPr>
            <w:tcW w:w="1409" w:type="dxa"/>
          </w:tcPr>
          <w:p w:rsidR="009A566B" w:rsidRPr="00726094" w:rsidRDefault="009A566B" w:rsidP="005F331D">
            <w:pPr>
              <w:jc w:val="center"/>
              <w:rPr>
                <w:b/>
                <w:bCs/>
                <w:sz w:val="24"/>
                <w:szCs w:val="24"/>
              </w:rPr>
            </w:pPr>
            <w:r w:rsidRPr="00726094">
              <w:rPr>
                <w:rFonts w:hint="cs"/>
                <w:b/>
                <w:bCs/>
                <w:sz w:val="24"/>
                <w:szCs w:val="24"/>
                <w:rtl/>
              </w:rPr>
              <w:t>تطوير الانشطة التدريبية</w:t>
            </w:r>
          </w:p>
        </w:tc>
        <w:tc>
          <w:tcPr>
            <w:tcW w:w="1742" w:type="dxa"/>
            <w:gridSpan w:val="2"/>
            <w:vMerge/>
          </w:tcPr>
          <w:p w:rsidR="009A566B" w:rsidRPr="00726094" w:rsidRDefault="009A566B" w:rsidP="005F331D">
            <w:pPr>
              <w:jc w:val="center"/>
              <w:rPr>
                <w:b/>
                <w:bCs/>
                <w:sz w:val="24"/>
                <w:szCs w:val="24"/>
              </w:rPr>
            </w:pPr>
          </w:p>
        </w:tc>
        <w:tc>
          <w:tcPr>
            <w:tcW w:w="1406" w:type="dxa"/>
            <w:tcBorders>
              <w:right w:val="single" w:sz="4" w:space="0" w:color="auto"/>
            </w:tcBorders>
            <w:shd w:val="clear" w:color="auto" w:fill="FFD966" w:themeFill="accent4" w:themeFillTint="99"/>
          </w:tcPr>
          <w:p w:rsidR="009A566B" w:rsidRPr="00726094" w:rsidRDefault="009A566B" w:rsidP="005F331D">
            <w:pPr>
              <w:jc w:val="center"/>
              <w:rPr>
                <w:b/>
                <w:bCs/>
                <w:sz w:val="24"/>
                <w:szCs w:val="24"/>
              </w:rPr>
            </w:pPr>
            <w:r>
              <w:rPr>
                <w:rFonts w:hint="cs"/>
                <w:b/>
                <w:bCs/>
                <w:sz w:val="24"/>
                <w:szCs w:val="24"/>
                <w:rtl/>
              </w:rPr>
              <w:t>تنفيذ التقييم الداخلي</w:t>
            </w:r>
          </w:p>
        </w:tc>
        <w:tc>
          <w:tcPr>
            <w:tcW w:w="2652" w:type="dxa"/>
            <w:gridSpan w:val="3"/>
            <w:vMerge w:val="restart"/>
            <w:tcBorders>
              <w:top w:val="single" w:sz="4" w:space="0" w:color="auto"/>
              <w:left w:val="single" w:sz="4" w:space="0" w:color="auto"/>
              <w:bottom w:val="single" w:sz="4" w:space="0" w:color="auto"/>
              <w:right w:val="single" w:sz="4" w:space="0" w:color="auto"/>
            </w:tcBorders>
          </w:tcPr>
          <w:p w:rsidR="009A566B" w:rsidRPr="00726094" w:rsidRDefault="009A566B" w:rsidP="005F331D">
            <w:pPr>
              <w:jc w:val="center"/>
              <w:rPr>
                <w:b/>
                <w:bCs/>
                <w:sz w:val="24"/>
                <w:szCs w:val="24"/>
              </w:rPr>
            </w:pPr>
          </w:p>
        </w:tc>
      </w:tr>
      <w:tr w:rsidR="009A566B" w:rsidRPr="00726094" w:rsidTr="005F331D">
        <w:tc>
          <w:tcPr>
            <w:tcW w:w="1467" w:type="dxa"/>
          </w:tcPr>
          <w:p w:rsidR="009A566B" w:rsidRPr="00726094" w:rsidRDefault="009A566B" w:rsidP="005F331D">
            <w:pPr>
              <w:jc w:val="center"/>
              <w:rPr>
                <w:b/>
                <w:bCs/>
                <w:sz w:val="24"/>
                <w:szCs w:val="24"/>
              </w:rPr>
            </w:pPr>
            <w:r w:rsidRPr="00726094">
              <w:rPr>
                <w:b/>
                <w:bCs/>
                <w:noProof/>
                <w:sz w:val="24"/>
                <w:szCs w:val="24"/>
              </w:rPr>
              <mc:AlternateContent>
                <mc:Choice Requires="wpg">
                  <w:drawing>
                    <wp:anchor distT="0" distB="0" distL="114300" distR="114300" simplePos="0" relativeHeight="251854848" behindDoc="0" locked="0" layoutInCell="1" allowOverlap="1" wp14:anchorId="51620EC7" wp14:editId="39DDC3DB">
                      <wp:simplePos x="0" y="0"/>
                      <wp:positionH relativeFrom="column">
                        <wp:posOffset>257175</wp:posOffset>
                      </wp:positionH>
                      <wp:positionV relativeFrom="paragraph">
                        <wp:posOffset>8890</wp:posOffset>
                      </wp:positionV>
                      <wp:extent cx="6934200" cy="152400"/>
                      <wp:effectExtent l="38100" t="0" r="19050" b="38100"/>
                      <wp:wrapNone/>
                      <wp:docPr id="358" name="Group 358"/>
                      <wp:cNvGraphicFramePr/>
                      <a:graphic xmlns:a="http://schemas.openxmlformats.org/drawingml/2006/main">
                        <a:graphicData uri="http://schemas.microsoft.com/office/word/2010/wordprocessingGroup">
                          <wpg:wgp>
                            <wpg:cNvGrpSpPr/>
                            <wpg:grpSpPr>
                              <a:xfrm>
                                <a:off x="0" y="0"/>
                                <a:ext cx="6934200" cy="152400"/>
                                <a:chOff x="0" y="0"/>
                                <a:chExt cx="6934200" cy="152400"/>
                              </a:xfrm>
                            </wpg:grpSpPr>
                            <wps:wsp>
                              <wps:cNvPr id="359" name="Down Arrow 359"/>
                              <wps:cNvSpPr/>
                              <wps:spPr>
                                <a:xfrm flipH="1">
                                  <a:off x="0" y="0"/>
                                  <a:ext cx="200025" cy="152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 name="Down Arrow 360"/>
                              <wps:cNvSpPr/>
                              <wps:spPr>
                                <a:xfrm flipH="1">
                                  <a:off x="962025" y="0"/>
                                  <a:ext cx="200025" cy="152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 name="Down Arrow 361"/>
                              <wps:cNvSpPr/>
                              <wps:spPr>
                                <a:xfrm flipH="1">
                                  <a:off x="2028825" y="0"/>
                                  <a:ext cx="200025" cy="152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 name="Down Arrow 362"/>
                              <wps:cNvSpPr/>
                              <wps:spPr>
                                <a:xfrm flipH="1">
                                  <a:off x="2771775" y="0"/>
                                  <a:ext cx="200025" cy="152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3" name="Down Arrow 363"/>
                              <wps:cNvSpPr/>
                              <wps:spPr>
                                <a:xfrm flipH="1">
                                  <a:off x="3781425" y="0"/>
                                  <a:ext cx="200025" cy="152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4" name="Down Arrow 364"/>
                              <wps:cNvSpPr/>
                              <wps:spPr>
                                <a:xfrm flipH="1">
                                  <a:off x="4686300" y="0"/>
                                  <a:ext cx="200025" cy="152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 name="Down Arrow 365"/>
                              <wps:cNvSpPr/>
                              <wps:spPr>
                                <a:xfrm flipH="1">
                                  <a:off x="6734175" y="0"/>
                                  <a:ext cx="200025" cy="152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1="http://schemas.microsoft.com/office/drawing/2015/9/8/chartex">
                  <w:pict>
                    <v:group w14:anchorId="72A2999B" id="Group 358" o:spid="_x0000_s1026" style="position:absolute;margin-left:20.25pt;margin-top:.7pt;width:546pt;height:12pt;z-index:251854848" coordsize="69342,1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">
                      <v:shape id="Down Arrow 359" o:spid="_x0000_s1027" type="#_x0000_t67" style="position:absolute;width:2000;height:152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" adj="10800" fillcolor="#5b9bd5 [3204]" strokecolor="#1f4d78 [1604]" strokeweight="1pt"/>
                      <v:shape id="Down Arrow 360" o:spid="_x0000_s1028" type="#_x0000_t67" style="position:absolute;left:9620;width:2000;height:152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" adj="10800" fillcolor="#5b9bd5 [3204]" strokecolor="#1f4d78 [1604]" strokeweight="1pt"/>
                      <v:shape id="Down Arrow 361" o:spid="_x0000_s1029" type="#_x0000_t67" style="position:absolute;left:20288;width:2000;height:152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" adj="10800" fillcolor="#5b9bd5 [3204]" strokecolor="#1f4d78 [1604]" strokeweight="1pt"/>
                      <v:shape id="Down Arrow 362" o:spid="_x0000_s1030" type="#_x0000_t67" style="position:absolute;left:27717;width:2001;height:152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" adj="10800" fillcolor="#5b9bd5 [3204]" strokecolor="#1f4d78 [1604]" strokeweight="1pt"/>
                      <v:shape id="Down Arrow 363" o:spid="_x0000_s1031" type="#_x0000_t67" style="position:absolute;left:37814;width:2000;height:152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" adj="10800" fillcolor="#5b9bd5 [3204]" strokecolor="#1f4d78 [1604]" strokeweight="1pt"/>
                      <v:shape id="Down Arrow 364" o:spid="_x0000_s1032" type="#_x0000_t67" style="position:absolute;left:46863;width:2000;height:152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" adj="10800" fillcolor="#5b9bd5 [3204]" strokecolor="#1f4d78 [1604]" strokeweight="1pt"/>
                      <v:shape id="Down Arrow 365" o:spid="_x0000_s1033" type="#_x0000_t67" style="position:absolute;left:67341;width:2001;height:152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" adj="10800" fillcolor="#5b9bd5 [3204]" strokecolor="#1f4d78 [1604]" strokeweight="1pt"/>
                    </v:group>
                  </w:pict>
                </mc:Fallback>
              </mc:AlternateContent>
            </w:r>
          </w:p>
        </w:tc>
        <w:tc>
          <w:tcPr>
            <w:tcW w:w="1468" w:type="dxa"/>
          </w:tcPr>
          <w:p w:rsidR="009A566B" w:rsidRPr="00726094" w:rsidRDefault="009A566B" w:rsidP="005F331D">
            <w:pPr>
              <w:jc w:val="center"/>
              <w:rPr>
                <w:b/>
                <w:bCs/>
                <w:sz w:val="24"/>
                <w:szCs w:val="24"/>
              </w:rPr>
            </w:pPr>
          </w:p>
        </w:tc>
        <w:tc>
          <w:tcPr>
            <w:tcW w:w="336" w:type="dxa"/>
            <w:vMerge/>
          </w:tcPr>
          <w:p w:rsidR="009A566B" w:rsidRPr="00726094" w:rsidRDefault="009A566B" w:rsidP="005F331D">
            <w:pPr>
              <w:jc w:val="center"/>
              <w:rPr>
                <w:b/>
                <w:bCs/>
                <w:sz w:val="24"/>
                <w:szCs w:val="24"/>
              </w:rPr>
            </w:pPr>
          </w:p>
        </w:tc>
        <w:tc>
          <w:tcPr>
            <w:tcW w:w="1199" w:type="dxa"/>
          </w:tcPr>
          <w:p w:rsidR="009A566B" w:rsidRPr="00726094" w:rsidRDefault="009A566B" w:rsidP="005F331D">
            <w:pPr>
              <w:jc w:val="center"/>
              <w:rPr>
                <w:b/>
                <w:bCs/>
                <w:sz w:val="24"/>
                <w:szCs w:val="24"/>
              </w:rPr>
            </w:pPr>
          </w:p>
        </w:tc>
        <w:tc>
          <w:tcPr>
            <w:tcW w:w="1196" w:type="dxa"/>
          </w:tcPr>
          <w:p w:rsidR="009A566B" w:rsidRPr="00726094" w:rsidRDefault="009A566B" w:rsidP="005F331D">
            <w:pPr>
              <w:jc w:val="center"/>
              <w:rPr>
                <w:b/>
                <w:bCs/>
                <w:sz w:val="24"/>
                <w:szCs w:val="24"/>
              </w:rPr>
            </w:pPr>
          </w:p>
        </w:tc>
        <w:tc>
          <w:tcPr>
            <w:tcW w:w="336" w:type="dxa"/>
            <w:vMerge/>
          </w:tcPr>
          <w:p w:rsidR="009A566B" w:rsidRPr="00726094" w:rsidRDefault="009A566B" w:rsidP="005F331D">
            <w:pPr>
              <w:jc w:val="center"/>
              <w:rPr>
                <w:b/>
                <w:bCs/>
                <w:sz w:val="24"/>
                <w:szCs w:val="24"/>
              </w:rPr>
            </w:pPr>
          </w:p>
        </w:tc>
        <w:tc>
          <w:tcPr>
            <w:tcW w:w="1409" w:type="dxa"/>
          </w:tcPr>
          <w:p w:rsidR="009A566B" w:rsidRPr="00726094" w:rsidRDefault="009A566B" w:rsidP="005F331D">
            <w:pPr>
              <w:jc w:val="center"/>
              <w:rPr>
                <w:b/>
                <w:bCs/>
                <w:sz w:val="24"/>
                <w:szCs w:val="24"/>
              </w:rPr>
            </w:pPr>
          </w:p>
        </w:tc>
        <w:tc>
          <w:tcPr>
            <w:tcW w:w="1409" w:type="dxa"/>
          </w:tcPr>
          <w:p w:rsidR="009A566B" w:rsidRPr="00726094" w:rsidRDefault="009A566B" w:rsidP="005F331D">
            <w:pPr>
              <w:jc w:val="center"/>
              <w:rPr>
                <w:b/>
                <w:bCs/>
                <w:sz w:val="24"/>
                <w:szCs w:val="24"/>
              </w:rPr>
            </w:pPr>
          </w:p>
        </w:tc>
        <w:tc>
          <w:tcPr>
            <w:tcW w:w="1742" w:type="dxa"/>
            <w:gridSpan w:val="2"/>
            <w:vMerge/>
          </w:tcPr>
          <w:p w:rsidR="009A566B" w:rsidRPr="00726094" w:rsidRDefault="009A566B" w:rsidP="005F331D">
            <w:pPr>
              <w:jc w:val="center"/>
              <w:rPr>
                <w:b/>
                <w:bCs/>
                <w:sz w:val="24"/>
                <w:szCs w:val="24"/>
              </w:rPr>
            </w:pPr>
          </w:p>
        </w:tc>
        <w:tc>
          <w:tcPr>
            <w:tcW w:w="1406" w:type="dxa"/>
            <w:tcBorders>
              <w:right w:val="single" w:sz="4" w:space="0" w:color="auto"/>
            </w:tcBorders>
          </w:tcPr>
          <w:p w:rsidR="009A566B" w:rsidRPr="00726094" w:rsidRDefault="009A566B" w:rsidP="005F331D">
            <w:pPr>
              <w:jc w:val="center"/>
              <w:rPr>
                <w:b/>
                <w:bCs/>
                <w:sz w:val="24"/>
                <w:szCs w:val="24"/>
              </w:rPr>
            </w:pPr>
          </w:p>
        </w:tc>
        <w:tc>
          <w:tcPr>
            <w:tcW w:w="2652" w:type="dxa"/>
            <w:gridSpan w:val="3"/>
            <w:vMerge/>
            <w:tcBorders>
              <w:left w:val="single" w:sz="4" w:space="0" w:color="auto"/>
              <w:bottom w:val="single" w:sz="4" w:space="0" w:color="auto"/>
              <w:right w:val="single" w:sz="4" w:space="0" w:color="auto"/>
            </w:tcBorders>
          </w:tcPr>
          <w:p w:rsidR="009A566B" w:rsidRPr="00726094" w:rsidRDefault="009A566B" w:rsidP="005F331D">
            <w:pPr>
              <w:jc w:val="center"/>
              <w:rPr>
                <w:b/>
                <w:bCs/>
                <w:sz w:val="24"/>
                <w:szCs w:val="24"/>
              </w:rPr>
            </w:pPr>
          </w:p>
        </w:tc>
      </w:tr>
      <w:tr w:rsidR="009A566B" w:rsidRPr="00726094" w:rsidTr="005F331D">
        <w:tc>
          <w:tcPr>
            <w:tcW w:w="1467" w:type="dxa"/>
          </w:tcPr>
          <w:p w:rsidR="009A566B" w:rsidRPr="00726094" w:rsidRDefault="009A566B" w:rsidP="005F331D">
            <w:pPr>
              <w:jc w:val="center"/>
              <w:rPr>
                <w:b/>
                <w:bCs/>
                <w:sz w:val="24"/>
                <w:szCs w:val="24"/>
              </w:rPr>
            </w:pPr>
            <w:r>
              <w:rPr>
                <w:rFonts w:hint="cs"/>
                <w:b/>
                <w:bCs/>
                <w:sz w:val="24"/>
                <w:szCs w:val="24"/>
                <w:rtl/>
              </w:rPr>
              <w:t>اختيار منهجية التدريس</w:t>
            </w:r>
          </w:p>
        </w:tc>
        <w:tc>
          <w:tcPr>
            <w:tcW w:w="1468" w:type="dxa"/>
          </w:tcPr>
          <w:p w:rsidR="009A566B" w:rsidRPr="00726094" w:rsidRDefault="009A566B" w:rsidP="005F331D">
            <w:pPr>
              <w:jc w:val="center"/>
              <w:rPr>
                <w:b/>
                <w:bCs/>
                <w:sz w:val="24"/>
                <w:szCs w:val="24"/>
              </w:rPr>
            </w:pPr>
            <w:r w:rsidRPr="00726094">
              <w:rPr>
                <w:rFonts w:hint="cs"/>
                <w:b/>
                <w:bCs/>
                <w:sz w:val="24"/>
                <w:szCs w:val="24"/>
                <w:rtl/>
              </w:rPr>
              <w:t>تطوير معايير اداء المهام</w:t>
            </w:r>
          </w:p>
        </w:tc>
        <w:tc>
          <w:tcPr>
            <w:tcW w:w="336" w:type="dxa"/>
            <w:vMerge/>
          </w:tcPr>
          <w:p w:rsidR="009A566B" w:rsidRPr="00726094" w:rsidRDefault="009A566B" w:rsidP="005F331D">
            <w:pPr>
              <w:jc w:val="center"/>
              <w:rPr>
                <w:b/>
                <w:bCs/>
                <w:sz w:val="24"/>
                <w:szCs w:val="24"/>
              </w:rPr>
            </w:pPr>
          </w:p>
        </w:tc>
        <w:tc>
          <w:tcPr>
            <w:tcW w:w="2395" w:type="dxa"/>
            <w:gridSpan w:val="2"/>
            <w:vMerge w:val="restart"/>
          </w:tcPr>
          <w:p w:rsidR="009A566B" w:rsidRPr="00726094" w:rsidRDefault="009A566B" w:rsidP="005F331D">
            <w:pPr>
              <w:jc w:val="center"/>
              <w:rPr>
                <w:b/>
                <w:bCs/>
                <w:sz w:val="24"/>
                <w:szCs w:val="24"/>
              </w:rPr>
            </w:pPr>
          </w:p>
        </w:tc>
        <w:tc>
          <w:tcPr>
            <w:tcW w:w="336" w:type="dxa"/>
            <w:vMerge/>
          </w:tcPr>
          <w:p w:rsidR="009A566B" w:rsidRPr="00726094" w:rsidRDefault="009A566B" w:rsidP="005F331D">
            <w:pPr>
              <w:jc w:val="center"/>
              <w:rPr>
                <w:b/>
                <w:bCs/>
                <w:sz w:val="24"/>
                <w:szCs w:val="24"/>
              </w:rPr>
            </w:pPr>
          </w:p>
        </w:tc>
        <w:tc>
          <w:tcPr>
            <w:tcW w:w="1409" w:type="dxa"/>
          </w:tcPr>
          <w:p w:rsidR="009A566B" w:rsidRPr="00B91771" w:rsidRDefault="009A566B" w:rsidP="005F331D">
            <w:pPr>
              <w:jc w:val="center"/>
              <w:rPr>
                <w:b/>
                <w:bCs/>
                <w:sz w:val="24"/>
                <w:szCs w:val="24"/>
              </w:rPr>
            </w:pPr>
            <w:r w:rsidRPr="00B91771">
              <w:rPr>
                <w:rFonts w:hint="cs"/>
                <w:b/>
                <w:bCs/>
                <w:sz w:val="24"/>
                <w:szCs w:val="24"/>
                <w:rtl/>
              </w:rPr>
              <w:t>تجريب التدريس والتحقق من مصداقيته</w:t>
            </w:r>
          </w:p>
        </w:tc>
        <w:tc>
          <w:tcPr>
            <w:tcW w:w="1409" w:type="dxa"/>
          </w:tcPr>
          <w:p w:rsidR="009A566B" w:rsidRPr="00B91771" w:rsidRDefault="009A566B" w:rsidP="005F331D">
            <w:pPr>
              <w:jc w:val="center"/>
              <w:rPr>
                <w:b/>
                <w:bCs/>
                <w:sz w:val="24"/>
                <w:szCs w:val="24"/>
              </w:rPr>
            </w:pPr>
            <w:r w:rsidRPr="00B91771">
              <w:rPr>
                <w:rFonts w:hint="cs"/>
                <w:b/>
                <w:bCs/>
                <w:sz w:val="24"/>
                <w:szCs w:val="24"/>
                <w:rtl/>
              </w:rPr>
              <w:t>تجريب التدريب والتحقق من مصداقيته</w:t>
            </w:r>
          </w:p>
        </w:tc>
        <w:tc>
          <w:tcPr>
            <w:tcW w:w="5800" w:type="dxa"/>
            <w:gridSpan w:val="6"/>
            <w:vMerge w:val="restart"/>
          </w:tcPr>
          <w:p w:rsidR="009A566B" w:rsidRPr="00726094" w:rsidRDefault="009A566B" w:rsidP="005F331D">
            <w:pPr>
              <w:jc w:val="center"/>
              <w:rPr>
                <w:b/>
                <w:bCs/>
                <w:sz w:val="24"/>
                <w:szCs w:val="24"/>
              </w:rPr>
            </w:pPr>
          </w:p>
        </w:tc>
      </w:tr>
      <w:tr w:rsidR="009A566B" w:rsidRPr="00726094" w:rsidTr="005F331D">
        <w:tc>
          <w:tcPr>
            <w:tcW w:w="1467" w:type="dxa"/>
          </w:tcPr>
          <w:p w:rsidR="009A566B" w:rsidRPr="00726094" w:rsidRDefault="009A566B" w:rsidP="005F331D">
            <w:pPr>
              <w:jc w:val="center"/>
              <w:rPr>
                <w:b/>
                <w:bCs/>
                <w:sz w:val="24"/>
                <w:szCs w:val="24"/>
              </w:rPr>
            </w:pPr>
            <w:r w:rsidRPr="00726094">
              <w:rPr>
                <w:b/>
                <w:bCs/>
                <w:noProof/>
                <w:sz w:val="24"/>
                <w:szCs w:val="24"/>
              </w:rPr>
              <mc:AlternateContent>
                <mc:Choice Requires="wpg">
                  <w:drawing>
                    <wp:anchor distT="0" distB="0" distL="114300" distR="114300" simplePos="0" relativeHeight="251860992" behindDoc="0" locked="0" layoutInCell="1" allowOverlap="1" wp14:anchorId="0BAF810D" wp14:editId="66F6970D">
                      <wp:simplePos x="0" y="0"/>
                      <wp:positionH relativeFrom="column">
                        <wp:posOffset>266700</wp:posOffset>
                      </wp:positionH>
                      <wp:positionV relativeFrom="paragraph">
                        <wp:posOffset>19050</wp:posOffset>
                      </wp:positionV>
                      <wp:extent cx="4876800" cy="657225"/>
                      <wp:effectExtent l="38100" t="0" r="19050" b="47625"/>
                      <wp:wrapNone/>
                      <wp:docPr id="366" name="Group 366"/>
                      <wp:cNvGraphicFramePr/>
                      <a:graphic xmlns:a="http://schemas.openxmlformats.org/drawingml/2006/main">
                        <a:graphicData uri="http://schemas.microsoft.com/office/word/2010/wordprocessingGroup">
                          <wpg:wgp>
                            <wpg:cNvGrpSpPr/>
                            <wpg:grpSpPr>
                              <a:xfrm>
                                <a:off x="0" y="0"/>
                                <a:ext cx="4876800" cy="657225"/>
                                <a:chOff x="0" y="0"/>
                                <a:chExt cx="4876800" cy="657225"/>
                              </a:xfrm>
                            </wpg:grpSpPr>
                            <wps:wsp>
                              <wps:cNvPr id="367" name="Down Arrow 367"/>
                              <wps:cNvSpPr/>
                              <wps:spPr>
                                <a:xfrm flipH="1">
                                  <a:off x="952500" y="0"/>
                                  <a:ext cx="200025" cy="152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8" name="Down Arrow 368"/>
                              <wps:cNvSpPr/>
                              <wps:spPr>
                                <a:xfrm flipH="1">
                                  <a:off x="4676775" y="0"/>
                                  <a:ext cx="200025" cy="152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9" name="Down Arrow 369"/>
                              <wps:cNvSpPr/>
                              <wps:spPr>
                                <a:xfrm flipH="1">
                                  <a:off x="3771900" y="0"/>
                                  <a:ext cx="200025" cy="152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0" name="Down Arrow 370"/>
                              <wps:cNvSpPr/>
                              <wps:spPr>
                                <a:xfrm flipH="1">
                                  <a:off x="0" y="0"/>
                                  <a:ext cx="200025" cy="152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1" name="Down Arrow 371"/>
                              <wps:cNvSpPr/>
                              <wps:spPr>
                                <a:xfrm flipH="1">
                                  <a:off x="952500" y="504825"/>
                                  <a:ext cx="200025" cy="152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1="http://schemas.microsoft.com/office/drawing/2015/9/8/chartex">
                  <w:pict>
                    <v:group w14:anchorId="74B71E36" id="Group 366" o:spid="_x0000_s1026" style="position:absolute;margin-left:21pt;margin-top:1.5pt;width:384pt;height:51.75pt;z-index:251860992" coordsize="48768,6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">
                      <v:shape id="Down Arrow 367" o:spid="_x0000_s1027" type="#_x0000_t67" style="position:absolute;left:9525;width:2000;height:152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" adj="10800" fillcolor="#5b9bd5 [3204]" strokecolor="#1f4d78 [1604]" strokeweight="1pt"/>
                      <v:shape id="Down Arrow 368" o:spid="_x0000_s1028" type="#_x0000_t67" style="position:absolute;left:46767;width:2001;height:152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" adj="10800" fillcolor="#5b9bd5 [3204]" strokecolor="#1f4d78 [1604]" strokeweight="1pt"/>
                      <v:shape id="Down Arrow 369" o:spid="_x0000_s1029" type="#_x0000_t67" style="position:absolute;left:37719;width:2000;height:152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" adj="10800" fillcolor="#5b9bd5 [3204]" strokecolor="#1f4d78 [1604]" strokeweight="1pt"/>
                      <v:shape id="Down Arrow 370" o:spid="_x0000_s1030" type="#_x0000_t67" style="position:absolute;width:2000;height:152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" adj="10800" fillcolor="#5b9bd5 [3204]" strokecolor="#1f4d78 [1604]" strokeweight="1pt"/>
                      <v:shape id="Down Arrow 371" o:spid="_x0000_s1031" type="#_x0000_t67" style="position:absolute;left:9525;top:5048;width:2000;height:152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" adj="10800" fillcolor="#5b9bd5 [3204]" strokecolor="#1f4d78 [1604]" strokeweight="1pt"/>
                    </v:group>
                  </w:pict>
                </mc:Fallback>
              </mc:AlternateContent>
            </w:r>
          </w:p>
        </w:tc>
        <w:tc>
          <w:tcPr>
            <w:tcW w:w="1468" w:type="dxa"/>
          </w:tcPr>
          <w:p w:rsidR="009A566B" w:rsidRPr="00726094" w:rsidRDefault="009A566B" w:rsidP="005F331D">
            <w:pPr>
              <w:jc w:val="center"/>
              <w:rPr>
                <w:b/>
                <w:bCs/>
                <w:sz w:val="24"/>
                <w:szCs w:val="24"/>
              </w:rPr>
            </w:pPr>
          </w:p>
        </w:tc>
        <w:tc>
          <w:tcPr>
            <w:tcW w:w="336" w:type="dxa"/>
            <w:vMerge/>
          </w:tcPr>
          <w:p w:rsidR="009A566B" w:rsidRPr="00726094" w:rsidRDefault="009A566B" w:rsidP="005F331D">
            <w:pPr>
              <w:jc w:val="center"/>
              <w:rPr>
                <w:b/>
                <w:bCs/>
                <w:sz w:val="24"/>
                <w:szCs w:val="24"/>
              </w:rPr>
            </w:pPr>
          </w:p>
        </w:tc>
        <w:tc>
          <w:tcPr>
            <w:tcW w:w="2395" w:type="dxa"/>
            <w:gridSpan w:val="2"/>
            <w:vMerge/>
          </w:tcPr>
          <w:p w:rsidR="009A566B" w:rsidRPr="00726094" w:rsidRDefault="009A566B" w:rsidP="005F331D">
            <w:pPr>
              <w:jc w:val="center"/>
              <w:rPr>
                <w:b/>
                <w:bCs/>
                <w:sz w:val="24"/>
                <w:szCs w:val="24"/>
              </w:rPr>
            </w:pPr>
          </w:p>
        </w:tc>
        <w:tc>
          <w:tcPr>
            <w:tcW w:w="336" w:type="dxa"/>
            <w:vMerge/>
          </w:tcPr>
          <w:p w:rsidR="009A566B" w:rsidRPr="00726094" w:rsidRDefault="009A566B" w:rsidP="005F331D">
            <w:pPr>
              <w:jc w:val="center"/>
              <w:rPr>
                <w:b/>
                <w:bCs/>
                <w:sz w:val="24"/>
                <w:szCs w:val="24"/>
              </w:rPr>
            </w:pPr>
          </w:p>
        </w:tc>
        <w:tc>
          <w:tcPr>
            <w:tcW w:w="1409" w:type="dxa"/>
          </w:tcPr>
          <w:p w:rsidR="009A566B" w:rsidRPr="00726094" w:rsidRDefault="009A566B" w:rsidP="005F331D">
            <w:pPr>
              <w:jc w:val="center"/>
              <w:rPr>
                <w:b/>
                <w:bCs/>
                <w:sz w:val="24"/>
                <w:szCs w:val="24"/>
                <w:highlight w:val="yellow"/>
              </w:rPr>
            </w:pPr>
          </w:p>
        </w:tc>
        <w:tc>
          <w:tcPr>
            <w:tcW w:w="1409" w:type="dxa"/>
          </w:tcPr>
          <w:p w:rsidR="009A566B" w:rsidRPr="00726094" w:rsidRDefault="009A566B" w:rsidP="005F331D">
            <w:pPr>
              <w:jc w:val="center"/>
              <w:rPr>
                <w:b/>
                <w:bCs/>
                <w:sz w:val="24"/>
                <w:szCs w:val="24"/>
                <w:highlight w:val="yellow"/>
              </w:rPr>
            </w:pPr>
          </w:p>
        </w:tc>
        <w:tc>
          <w:tcPr>
            <w:tcW w:w="5800" w:type="dxa"/>
            <w:gridSpan w:val="6"/>
            <w:vMerge/>
          </w:tcPr>
          <w:p w:rsidR="009A566B" w:rsidRPr="00726094" w:rsidRDefault="009A566B" w:rsidP="005F331D">
            <w:pPr>
              <w:jc w:val="center"/>
              <w:rPr>
                <w:b/>
                <w:bCs/>
                <w:sz w:val="24"/>
                <w:szCs w:val="24"/>
              </w:rPr>
            </w:pPr>
          </w:p>
        </w:tc>
      </w:tr>
      <w:tr w:rsidR="009A566B" w:rsidRPr="00726094" w:rsidTr="005F331D">
        <w:tc>
          <w:tcPr>
            <w:tcW w:w="1467" w:type="dxa"/>
          </w:tcPr>
          <w:p w:rsidR="009A566B" w:rsidRPr="00726094" w:rsidRDefault="009A566B" w:rsidP="005F331D">
            <w:pPr>
              <w:jc w:val="center"/>
              <w:rPr>
                <w:b/>
                <w:bCs/>
                <w:sz w:val="24"/>
                <w:szCs w:val="24"/>
              </w:rPr>
            </w:pPr>
          </w:p>
        </w:tc>
        <w:tc>
          <w:tcPr>
            <w:tcW w:w="1468" w:type="dxa"/>
          </w:tcPr>
          <w:p w:rsidR="009A566B" w:rsidRPr="00726094" w:rsidRDefault="009A566B" w:rsidP="005F331D">
            <w:pPr>
              <w:jc w:val="center"/>
              <w:rPr>
                <w:b/>
                <w:bCs/>
                <w:sz w:val="24"/>
                <w:szCs w:val="24"/>
              </w:rPr>
            </w:pPr>
            <w:r w:rsidRPr="00726094">
              <w:rPr>
                <w:rFonts w:hint="cs"/>
                <w:b/>
                <w:bCs/>
                <w:sz w:val="24"/>
                <w:szCs w:val="24"/>
                <w:rtl/>
              </w:rPr>
              <w:t xml:space="preserve">الى التحليل الفردي </w:t>
            </w:r>
          </w:p>
        </w:tc>
        <w:tc>
          <w:tcPr>
            <w:tcW w:w="336" w:type="dxa"/>
            <w:vMerge/>
          </w:tcPr>
          <w:p w:rsidR="009A566B" w:rsidRPr="00726094" w:rsidRDefault="009A566B" w:rsidP="005F331D">
            <w:pPr>
              <w:jc w:val="center"/>
              <w:rPr>
                <w:b/>
                <w:bCs/>
                <w:sz w:val="24"/>
                <w:szCs w:val="24"/>
              </w:rPr>
            </w:pPr>
          </w:p>
        </w:tc>
        <w:tc>
          <w:tcPr>
            <w:tcW w:w="2395" w:type="dxa"/>
            <w:gridSpan w:val="2"/>
            <w:vMerge/>
          </w:tcPr>
          <w:p w:rsidR="009A566B" w:rsidRPr="00726094" w:rsidRDefault="009A566B" w:rsidP="005F331D">
            <w:pPr>
              <w:jc w:val="center"/>
              <w:rPr>
                <w:b/>
                <w:bCs/>
                <w:sz w:val="24"/>
                <w:szCs w:val="24"/>
              </w:rPr>
            </w:pPr>
          </w:p>
        </w:tc>
        <w:tc>
          <w:tcPr>
            <w:tcW w:w="336" w:type="dxa"/>
            <w:vMerge/>
          </w:tcPr>
          <w:p w:rsidR="009A566B" w:rsidRPr="00726094" w:rsidRDefault="009A566B" w:rsidP="005F331D">
            <w:pPr>
              <w:jc w:val="center"/>
              <w:rPr>
                <w:b/>
                <w:bCs/>
                <w:sz w:val="24"/>
                <w:szCs w:val="24"/>
              </w:rPr>
            </w:pPr>
          </w:p>
        </w:tc>
        <w:tc>
          <w:tcPr>
            <w:tcW w:w="1409" w:type="dxa"/>
          </w:tcPr>
          <w:p w:rsidR="009A566B" w:rsidRPr="00726094" w:rsidRDefault="009A566B" w:rsidP="005F331D">
            <w:pPr>
              <w:jc w:val="center"/>
              <w:rPr>
                <w:b/>
                <w:bCs/>
                <w:sz w:val="24"/>
                <w:szCs w:val="24"/>
                <w:highlight w:val="yellow"/>
              </w:rPr>
            </w:pPr>
          </w:p>
        </w:tc>
        <w:tc>
          <w:tcPr>
            <w:tcW w:w="1409" w:type="dxa"/>
          </w:tcPr>
          <w:p w:rsidR="009A566B" w:rsidRPr="00726094" w:rsidRDefault="009A566B" w:rsidP="005F331D">
            <w:pPr>
              <w:jc w:val="center"/>
              <w:rPr>
                <w:b/>
                <w:bCs/>
                <w:sz w:val="24"/>
                <w:szCs w:val="24"/>
                <w:highlight w:val="yellow"/>
              </w:rPr>
            </w:pPr>
          </w:p>
        </w:tc>
        <w:tc>
          <w:tcPr>
            <w:tcW w:w="5800" w:type="dxa"/>
            <w:gridSpan w:val="6"/>
            <w:vMerge/>
          </w:tcPr>
          <w:p w:rsidR="009A566B" w:rsidRPr="00726094" w:rsidRDefault="009A566B" w:rsidP="005F331D">
            <w:pPr>
              <w:jc w:val="center"/>
              <w:rPr>
                <w:b/>
                <w:bCs/>
                <w:sz w:val="24"/>
                <w:szCs w:val="24"/>
              </w:rPr>
            </w:pPr>
          </w:p>
        </w:tc>
      </w:tr>
    </w:tbl>
    <w:p w:rsidR="009A566B" w:rsidRDefault="009A566B" w:rsidP="009A566B">
      <w:pPr>
        <w:jc w:val="center"/>
        <w:rPr>
          <w:sz w:val="28"/>
          <w:szCs w:val="28"/>
          <w:rtl/>
        </w:rPr>
      </w:pPr>
    </w:p>
    <w:sectPr w:rsidR="009A566B" w:rsidSect="0076659A">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04D1" w:rsidRDefault="00C904D1" w:rsidP="00FB2898">
      <w:pPr>
        <w:spacing w:after="0" w:line="240" w:lineRule="auto"/>
      </w:pPr>
      <w:r>
        <w:separator/>
      </w:r>
    </w:p>
  </w:endnote>
  <w:endnote w:type="continuationSeparator" w:id="0">
    <w:p w:rsidR="00C904D1" w:rsidRDefault="00C904D1" w:rsidP="00FB28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swald SemiBold">
    <w:altName w:val="Arial"/>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raditional Arabic">
    <w:panose1 w:val="02020603050405020304"/>
    <w:charset w:val="00"/>
    <w:family w:val="roman"/>
    <w:pitch w:val="variable"/>
    <w:sig w:usb0="00002003" w:usb1="80000000" w:usb2="00000008" w:usb3="00000000" w:csb0="00000041" w:csb1="00000000"/>
  </w:font>
  <w:font w:name="Arabic Transparent">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77DF" w:rsidRDefault="00C877DF" w:rsidP="002448B6">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end"/>
    </w:r>
  </w:p>
  <w:p w:rsidR="00C877DF" w:rsidRDefault="00C877DF">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77DF" w:rsidRDefault="00C877DF">
    <w:pPr>
      <w:pStyle w:val="Footer"/>
      <w:jc w:val="center"/>
    </w:pPr>
    <w:r>
      <w:fldChar w:fldCharType="begin"/>
    </w:r>
    <w:r>
      <w:instrText xml:space="preserve"> PAGE   \* MERGEFORMAT </w:instrText>
    </w:r>
    <w:r>
      <w:fldChar w:fldCharType="separate"/>
    </w:r>
    <w:r w:rsidR="00094B36">
      <w:rPr>
        <w:noProof/>
      </w:rPr>
      <w:t>1</w:t>
    </w:r>
    <w:r>
      <w:rPr>
        <w:noProof/>
      </w:rPr>
      <w:fldChar w:fldCharType="end"/>
    </w:r>
  </w:p>
  <w:p w:rsidR="00C877DF" w:rsidRDefault="00C877DF">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8806309"/>
      <w:docPartObj>
        <w:docPartGallery w:val="Page Numbers (Bottom of Page)"/>
        <w:docPartUnique/>
      </w:docPartObj>
    </w:sdtPr>
    <w:sdtEndPr>
      <w:rPr>
        <w:noProof/>
      </w:rPr>
    </w:sdtEndPr>
    <w:sdtContent>
      <w:p w:rsidR="00C877DF" w:rsidRDefault="00C877DF">
        <w:pPr>
          <w:pStyle w:val="Footer"/>
          <w:jc w:val="center"/>
        </w:pPr>
        <w:r>
          <w:fldChar w:fldCharType="begin"/>
        </w:r>
        <w:r>
          <w:instrText xml:space="preserve"> PAGE   \* MERGEFORMAT </w:instrText>
        </w:r>
        <w:r>
          <w:fldChar w:fldCharType="separate"/>
        </w:r>
        <w:r w:rsidR="00094B36">
          <w:rPr>
            <w:noProof/>
          </w:rPr>
          <w:t>19</w:t>
        </w:r>
        <w:r>
          <w:rPr>
            <w:noProof/>
          </w:rPr>
          <w:fldChar w:fldCharType="end"/>
        </w:r>
      </w:p>
    </w:sdtContent>
  </w:sdt>
  <w:p w:rsidR="00C877DF" w:rsidRDefault="00C877DF">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77DF" w:rsidRDefault="00C877DF" w:rsidP="002448B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877DF" w:rsidRDefault="00C877DF" w:rsidP="002448B6">
    <w:pPr>
      <w:pStyle w:val="Footer"/>
      <w:ind w:right="360"/>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8944337"/>
      <w:docPartObj>
        <w:docPartGallery w:val="Page Numbers (Bottom of Page)"/>
        <w:docPartUnique/>
      </w:docPartObj>
    </w:sdtPr>
    <w:sdtEndPr>
      <w:rPr>
        <w:noProof/>
      </w:rPr>
    </w:sdtEndPr>
    <w:sdtContent>
      <w:p w:rsidR="00C877DF" w:rsidRDefault="00C877DF">
        <w:pPr>
          <w:pStyle w:val="Footer"/>
          <w:jc w:val="center"/>
        </w:pPr>
        <w:r>
          <w:fldChar w:fldCharType="begin"/>
        </w:r>
        <w:r>
          <w:instrText xml:space="preserve"> PAGE   \* MERGEFORMAT </w:instrText>
        </w:r>
        <w:r>
          <w:fldChar w:fldCharType="separate"/>
        </w:r>
        <w:r w:rsidR="00094B36">
          <w:rPr>
            <w:noProof/>
          </w:rPr>
          <w:t>65</w:t>
        </w:r>
        <w:r>
          <w:rPr>
            <w:noProof/>
          </w:rPr>
          <w:fldChar w:fldCharType="end"/>
        </w:r>
      </w:p>
    </w:sdtContent>
  </w:sdt>
  <w:p w:rsidR="00C877DF" w:rsidRDefault="00C877DF" w:rsidP="002448B6">
    <w:pPr>
      <w:pStyle w:val="Footer"/>
      <w:ind w:right="360"/>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77DF" w:rsidRDefault="00C877DF">
    <w:pPr>
      <w:pStyle w:val="Footer"/>
    </w:pPr>
    <w:r>
      <w:fldChar w:fldCharType="begin"/>
    </w:r>
    <w:r>
      <w:instrText xml:space="preserve"> PAGE   \* MERGEFORMAT </w:instrText>
    </w:r>
    <w:r>
      <w:fldChar w:fldCharType="separate"/>
    </w:r>
    <w:r w:rsidR="00094B36">
      <w:rPr>
        <w:noProof/>
      </w:rPr>
      <w:t>103</w:t>
    </w:r>
    <w:r>
      <w:fldChar w:fldCharType="end"/>
    </w:r>
  </w:p>
  <w:p w:rsidR="00C877DF" w:rsidRDefault="00C877DF">
    <w:pPr>
      <w:pStyle w:val="Foote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4440096"/>
      <w:docPartObj>
        <w:docPartGallery w:val="Page Numbers (Bottom of Page)"/>
        <w:docPartUnique/>
      </w:docPartObj>
    </w:sdtPr>
    <w:sdtEndPr>
      <w:rPr>
        <w:noProof/>
      </w:rPr>
    </w:sdtEndPr>
    <w:sdtContent>
      <w:p w:rsidR="00C877DF" w:rsidRDefault="00C877DF">
        <w:pPr>
          <w:pStyle w:val="Footer"/>
          <w:jc w:val="center"/>
        </w:pPr>
        <w:r>
          <w:fldChar w:fldCharType="begin"/>
        </w:r>
        <w:r>
          <w:instrText xml:space="preserve"> PAGE   \* MERGEFORMAT </w:instrText>
        </w:r>
        <w:r>
          <w:fldChar w:fldCharType="separate"/>
        </w:r>
        <w:r w:rsidR="00094B36">
          <w:rPr>
            <w:noProof/>
          </w:rPr>
          <w:t>138</w:t>
        </w:r>
        <w:r>
          <w:rPr>
            <w:noProof/>
          </w:rPr>
          <w:fldChar w:fldCharType="end"/>
        </w:r>
      </w:p>
    </w:sdtContent>
  </w:sdt>
  <w:p w:rsidR="00C877DF" w:rsidRDefault="00C877D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04D1" w:rsidRDefault="00C904D1" w:rsidP="00FB2898">
      <w:pPr>
        <w:spacing w:after="0" w:line="240" w:lineRule="auto"/>
      </w:pPr>
      <w:r>
        <w:separator/>
      </w:r>
    </w:p>
  </w:footnote>
  <w:footnote w:type="continuationSeparator" w:id="0">
    <w:p w:rsidR="00C904D1" w:rsidRDefault="00C904D1" w:rsidP="00FB28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77DF" w:rsidRPr="000C73A3" w:rsidRDefault="00C877DF" w:rsidP="00F0727C">
    <w:pPr>
      <w:spacing w:after="40"/>
      <w:ind w:left="900" w:right="-90" w:firstLine="540"/>
      <w:jc w:val="center"/>
      <w:rPr>
        <w:rFonts w:ascii="Arial" w:hAnsi="Arial"/>
        <w:b/>
        <w:bCs/>
        <w:sz w:val="20"/>
        <w:szCs w:val="20"/>
      </w:rPr>
    </w:pPr>
    <w:r>
      <w:rPr>
        <w:rFonts w:ascii="Arial" w:hAnsi="Arial"/>
        <w:noProof/>
        <w:sz w:val="20"/>
        <w:szCs w:val="20"/>
      </w:rPr>
      <w:drawing>
        <wp:anchor distT="0" distB="0" distL="114300" distR="114300" simplePos="0" relativeHeight="251663360" behindDoc="0" locked="0" layoutInCell="1" allowOverlap="1" wp14:anchorId="598C92C9" wp14:editId="00E818F7">
          <wp:simplePos x="0" y="0"/>
          <wp:positionH relativeFrom="margin">
            <wp:posOffset>5059680</wp:posOffset>
          </wp:positionH>
          <wp:positionV relativeFrom="topMargin">
            <wp:posOffset>426720</wp:posOffset>
          </wp:positionV>
          <wp:extent cx="914400" cy="542925"/>
          <wp:effectExtent l="19050" t="0" r="0" b="0"/>
          <wp:wrapSquare wrapText="bothSides"/>
          <wp:docPr id="237" name="Picture 237" descr="http://upload.wikimedia.org/wikipedia/commons/thumb/c/c0/Flag_of_Jordan.svg/640px-Flag_of_Jordan.sv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c/c0/Flag_of_Jordan.svg/640px-Flag_of_Jordan.svg.png"/>
                  <pic:cNvPicPr preferRelativeResize="0">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4400" cy="542925"/>
                  </a:xfrm>
                  <a:prstGeom prst="rect">
                    <a:avLst/>
                  </a:prstGeom>
                  <a:noFill/>
                  <a:ln>
                    <a:noFill/>
                  </a:ln>
                </pic:spPr>
              </pic:pic>
            </a:graphicData>
          </a:graphic>
        </wp:anchor>
      </w:drawing>
    </w:r>
    <w:r>
      <w:rPr>
        <w:rFonts w:ascii="Arial" w:hAnsi="Arial"/>
        <w:noProof/>
        <w:sz w:val="20"/>
        <w:szCs w:val="20"/>
      </w:rPr>
      <w:drawing>
        <wp:anchor distT="0" distB="0" distL="114300" distR="114300" simplePos="0" relativeHeight="251662336" behindDoc="0" locked="0" layoutInCell="1" allowOverlap="1" wp14:anchorId="7F1640F6" wp14:editId="13C722BE">
          <wp:simplePos x="0" y="0"/>
          <wp:positionH relativeFrom="margin">
            <wp:posOffset>-659765</wp:posOffset>
          </wp:positionH>
          <wp:positionV relativeFrom="topMargin">
            <wp:posOffset>274320</wp:posOffset>
          </wp:positionV>
          <wp:extent cx="914400" cy="552450"/>
          <wp:effectExtent l="19050" t="0" r="0" b="0"/>
          <wp:wrapSquare wrapText="bothSides"/>
          <wp:docPr id="236" name="Picture 236" descr="http://www.aegis-itn.eu/fileadmin/user_upload/logo-EU.jpg">
            <a:hlinkClick xmlns:a="http://schemas.openxmlformats.org/drawingml/2006/main" r:id="rId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aegis-itn.eu/fileadmin/user_upload/logo-EU.jpg">
                    <a:hlinkClick r:id="rId2"/>
                  </pic:cNvPr>
                  <pic:cNvPicPr preferRelativeResize="0">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14400" cy="552450"/>
                  </a:xfrm>
                  <a:prstGeom prst="rect">
                    <a:avLst/>
                  </a:prstGeom>
                  <a:noFill/>
                  <a:ln>
                    <a:noFill/>
                  </a:ln>
                </pic:spPr>
              </pic:pic>
            </a:graphicData>
          </a:graphic>
        </wp:anchor>
      </w:drawing>
    </w:r>
    <w:r w:rsidRPr="000A0BE8">
      <w:rPr>
        <w:rFonts w:ascii="Arial" w:hAnsi="Arial"/>
        <w:b/>
        <w:bCs/>
        <w:sz w:val="20"/>
        <w:szCs w:val="20"/>
      </w:rPr>
      <w:t>EU Funded Project “</w:t>
    </w:r>
    <w:r w:rsidRPr="001D401A">
      <w:rPr>
        <w:rFonts w:ascii="Arial" w:hAnsi="Arial"/>
        <w:b/>
        <w:bCs/>
        <w:sz w:val="20"/>
        <w:szCs w:val="20"/>
      </w:rPr>
      <w:t xml:space="preserve">Technical </w:t>
    </w:r>
    <w:r w:rsidRPr="000C73A3">
      <w:rPr>
        <w:rFonts w:ascii="Arial" w:hAnsi="Arial"/>
        <w:b/>
        <w:bCs/>
        <w:sz w:val="20"/>
        <w:szCs w:val="20"/>
      </w:rPr>
      <w:t>Assistance to the Skills for Employment</w:t>
    </w:r>
    <w:r>
      <w:rPr>
        <w:rFonts w:ascii="Arial" w:hAnsi="Arial"/>
        <w:b/>
        <w:bCs/>
        <w:sz w:val="20"/>
        <w:szCs w:val="20"/>
      </w:rPr>
      <w:t xml:space="preserve"> </w:t>
    </w:r>
    <w:r w:rsidRPr="000C73A3">
      <w:rPr>
        <w:rFonts w:ascii="Arial" w:hAnsi="Arial"/>
        <w:b/>
        <w:bCs/>
        <w:sz w:val="20"/>
        <w:szCs w:val="20"/>
      </w:rPr>
      <w:t>and Social Inclusion Programme”</w:t>
    </w:r>
  </w:p>
  <w:p w:rsidR="00C877DF" w:rsidRDefault="00C877DF" w:rsidP="00F0727C">
    <w:pPr>
      <w:pStyle w:val="Header"/>
      <w:jc w:val="center"/>
      <w:rPr>
        <w:b/>
        <w:bCs/>
        <w:rtl/>
        <w:lang w:bidi="ar-JO"/>
      </w:rPr>
    </w:pPr>
    <w:r w:rsidRPr="000A0BE8">
      <w:rPr>
        <w:rFonts w:hint="cs"/>
        <w:b/>
        <w:bCs/>
        <w:rtl/>
        <w:lang w:bidi="ar-JO"/>
      </w:rPr>
      <w:t xml:space="preserve">المشروع الاوروبي " الدعم التقني </w:t>
    </w:r>
    <w:r>
      <w:rPr>
        <w:rFonts w:hint="cs"/>
        <w:b/>
        <w:bCs/>
        <w:rtl/>
        <w:lang w:bidi="ar-JO"/>
      </w:rPr>
      <w:t>لبرنامج المهارات للتوظيف والدمج الاجتماعي</w:t>
    </w:r>
    <w:r w:rsidRPr="000A0BE8">
      <w:rPr>
        <w:rFonts w:hint="cs"/>
        <w:b/>
        <w:bCs/>
        <w:rtl/>
        <w:lang w:bidi="ar-JO"/>
      </w:rPr>
      <w:t>"</w:t>
    </w:r>
  </w:p>
  <w:p w:rsidR="00C877DF" w:rsidRDefault="00C877DF" w:rsidP="002E333A">
    <w:pPr>
      <w:pStyle w:val="Header"/>
      <w:jc w:val="center"/>
      <w:rPr>
        <w:b/>
        <w:bCs/>
        <w:lang w:bidi="ar-JO"/>
      </w:rPr>
    </w:pPr>
    <w:r>
      <w:rPr>
        <w:b/>
        <w:bCs/>
        <w:lang w:bidi="ar-JO"/>
      </w:rPr>
      <w:t>In Cooperation with Training and Development Institute (TDI-VTC)</w:t>
    </w:r>
  </w:p>
  <w:p w:rsidR="00C877DF" w:rsidRPr="002E333A" w:rsidRDefault="00C877DF" w:rsidP="002E333A">
    <w:pPr>
      <w:pStyle w:val="Header"/>
      <w:jc w:val="center"/>
      <w:rPr>
        <w:b/>
        <w:bCs/>
        <w:lang w:val="sk-SK" w:bidi="ar-JO"/>
      </w:rPr>
    </w:pPr>
    <w:r>
      <w:rPr>
        <w:rFonts w:hint="cs"/>
        <w:b/>
        <w:bCs/>
        <w:rtl/>
        <w:lang w:bidi="ar-JO"/>
      </w:rPr>
      <w:t xml:space="preserve">بالتعاون مع معهد التدريب والتطوير </w:t>
    </w:r>
    <w:r>
      <w:rPr>
        <w:b/>
        <w:bCs/>
        <w:rtl/>
        <w:lang w:bidi="ar-JO"/>
      </w:rPr>
      <w:t>–</w:t>
    </w:r>
    <w:r>
      <w:rPr>
        <w:rFonts w:hint="cs"/>
        <w:b/>
        <w:bCs/>
        <w:rtl/>
        <w:lang w:bidi="ar-JO"/>
      </w:rPr>
      <w:t xml:space="preserve"> مؤسسة التدريب المهني</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77DF" w:rsidRPr="000C73A3" w:rsidRDefault="00C877DF" w:rsidP="00436489">
    <w:pPr>
      <w:spacing w:after="40"/>
      <w:ind w:left="900" w:right="-90" w:firstLine="540"/>
      <w:jc w:val="center"/>
      <w:rPr>
        <w:rFonts w:ascii="Arial" w:hAnsi="Arial"/>
        <w:b/>
        <w:bCs/>
        <w:sz w:val="20"/>
        <w:szCs w:val="20"/>
      </w:rPr>
    </w:pPr>
    <w:r>
      <w:rPr>
        <w:rFonts w:ascii="Arial" w:hAnsi="Arial"/>
        <w:noProof/>
        <w:sz w:val="20"/>
        <w:szCs w:val="20"/>
      </w:rPr>
      <w:drawing>
        <wp:anchor distT="0" distB="0" distL="114300" distR="114300" simplePos="0" relativeHeight="251672576" behindDoc="0" locked="0" layoutInCell="1" allowOverlap="1" wp14:anchorId="1376CAB8" wp14:editId="4F4BBFEC">
          <wp:simplePos x="0" y="0"/>
          <wp:positionH relativeFrom="margin">
            <wp:posOffset>5059680</wp:posOffset>
          </wp:positionH>
          <wp:positionV relativeFrom="topMargin">
            <wp:posOffset>426720</wp:posOffset>
          </wp:positionV>
          <wp:extent cx="914400" cy="542925"/>
          <wp:effectExtent l="19050" t="0" r="0" b="0"/>
          <wp:wrapSquare wrapText="bothSides"/>
          <wp:docPr id="54" name="Picture 54" descr="http://upload.wikimedia.org/wikipedia/commons/thumb/c/c0/Flag_of_Jordan.svg/640px-Flag_of_Jordan.sv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c/c0/Flag_of_Jordan.svg/640px-Flag_of_Jordan.svg.png"/>
                  <pic:cNvPicPr preferRelativeResize="0">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4400" cy="542925"/>
                  </a:xfrm>
                  <a:prstGeom prst="rect">
                    <a:avLst/>
                  </a:prstGeom>
                  <a:noFill/>
                  <a:ln>
                    <a:noFill/>
                  </a:ln>
                </pic:spPr>
              </pic:pic>
            </a:graphicData>
          </a:graphic>
        </wp:anchor>
      </w:drawing>
    </w:r>
    <w:r>
      <w:rPr>
        <w:rFonts w:ascii="Arial" w:hAnsi="Arial"/>
        <w:noProof/>
        <w:sz w:val="20"/>
        <w:szCs w:val="20"/>
      </w:rPr>
      <w:drawing>
        <wp:anchor distT="0" distB="0" distL="114300" distR="114300" simplePos="0" relativeHeight="251671552" behindDoc="0" locked="0" layoutInCell="1" allowOverlap="1" wp14:anchorId="280E9ABA" wp14:editId="53528AD1">
          <wp:simplePos x="0" y="0"/>
          <wp:positionH relativeFrom="margin">
            <wp:posOffset>-659765</wp:posOffset>
          </wp:positionH>
          <wp:positionV relativeFrom="topMargin">
            <wp:posOffset>274320</wp:posOffset>
          </wp:positionV>
          <wp:extent cx="914400" cy="552450"/>
          <wp:effectExtent l="19050" t="0" r="0" b="0"/>
          <wp:wrapSquare wrapText="bothSides"/>
          <wp:docPr id="55" name="Picture 55" descr="http://www.aegis-itn.eu/fileadmin/user_upload/logo-EU.jpg">
            <a:hlinkClick xmlns:a="http://schemas.openxmlformats.org/drawingml/2006/main" r:id="rId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aegis-itn.eu/fileadmin/user_upload/logo-EU.jpg">
                    <a:hlinkClick r:id="rId2"/>
                  </pic:cNvPr>
                  <pic:cNvPicPr preferRelativeResize="0">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14400" cy="552450"/>
                  </a:xfrm>
                  <a:prstGeom prst="rect">
                    <a:avLst/>
                  </a:prstGeom>
                  <a:noFill/>
                  <a:ln>
                    <a:noFill/>
                  </a:ln>
                </pic:spPr>
              </pic:pic>
            </a:graphicData>
          </a:graphic>
        </wp:anchor>
      </w:drawing>
    </w:r>
    <w:r w:rsidRPr="000A0BE8">
      <w:rPr>
        <w:rFonts w:ascii="Arial" w:hAnsi="Arial"/>
        <w:b/>
        <w:bCs/>
        <w:sz w:val="20"/>
        <w:szCs w:val="20"/>
      </w:rPr>
      <w:t>EU Funded Project “</w:t>
    </w:r>
    <w:r w:rsidRPr="001D401A">
      <w:rPr>
        <w:rFonts w:ascii="Arial" w:hAnsi="Arial"/>
        <w:b/>
        <w:bCs/>
        <w:sz w:val="20"/>
        <w:szCs w:val="20"/>
      </w:rPr>
      <w:t xml:space="preserve">Technical </w:t>
    </w:r>
    <w:r w:rsidRPr="000C73A3">
      <w:rPr>
        <w:rFonts w:ascii="Arial" w:hAnsi="Arial"/>
        <w:b/>
        <w:bCs/>
        <w:sz w:val="20"/>
        <w:szCs w:val="20"/>
      </w:rPr>
      <w:t>Assistance to the Skills for Employment</w:t>
    </w:r>
    <w:r>
      <w:rPr>
        <w:rFonts w:ascii="Arial" w:hAnsi="Arial"/>
        <w:b/>
        <w:bCs/>
        <w:sz w:val="20"/>
        <w:szCs w:val="20"/>
      </w:rPr>
      <w:t xml:space="preserve"> </w:t>
    </w:r>
    <w:r w:rsidRPr="000C73A3">
      <w:rPr>
        <w:rFonts w:ascii="Arial" w:hAnsi="Arial"/>
        <w:b/>
        <w:bCs/>
        <w:sz w:val="20"/>
        <w:szCs w:val="20"/>
      </w:rPr>
      <w:t>and Social Inclusion Programme”</w:t>
    </w:r>
  </w:p>
  <w:p w:rsidR="00C877DF" w:rsidRDefault="00C877DF" w:rsidP="00436489">
    <w:pPr>
      <w:pStyle w:val="Header"/>
      <w:jc w:val="center"/>
      <w:rPr>
        <w:b/>
        <w:bCs/>
        <w:lang w:bidi="ar-JO"/>
      </w:rPr>
    </w:pPr>
    <w:r w:rsidRPr="000A0BE8">
      <w:rPr>
        <w:rFonts w:hint="cs"/>
        <w:b/>
        <w:bCs/>
        <w:rtl/>
        <w:lang w:bidi="ar-JO"/>
      </w:rPr>
      <w:t xml:space="preserve">المشروع الاوروبي " الدعم التقني </w:t>
    </w:r>
    <w:r>
      <w:rPr>
        <w:rFonts w:hint="cs"/>
        <w:b/>
        <w:bCs/>
        <w:rtl/>
        <w:lang w:bidi="ar-JO"/>
      </w:rPr>
      <w:t>لبرنامج المهارات للتوظيف والدمج الاجتماعي</w:t>
    </w:r>
    <w:r w:rsidRPr="000A0BE8">
      <w:rPr>
        <w:rFonts w:hint="cs"/>
        <w:b/>
        <w:bCs/>
        <w:rtl/>
        <w:lang w:bidi="ar-JO"/>
      </w:rPr>
      <w:t>"</w:t>
    </w:r>
  </w:p>
  <w:p w:rsidR="00C877DF" w:rsidRDefault="00C877DF" w:rsidP="00436489">
    <w:pPr>
      <w:pStyle w:val="Header"/>
      <w:jc w:val="center"/>
      <w:rPr>
        <w:b/>
        <w:bCs/>
        <w:lang w:bidi="ar-JO"/>
      </w:rPr>
    </w:pPr>
    <w:r>
      <w:rPr>
        <w:b/>
        <w:bCs/>
        <w:lang w:bidi="ar-JO"/>
      </w:rPr>
      <w:t>In Cooperation with Training and Development Institute (TDI-VTC)</w:t>
    </w:r>
  </w:p>
  <w:p w:rsidR="00C877DF" w:rsidRDefault="00C877DF" w:rsidP="00436489">
    <w:pPr>
      <w:pStyle w:val="Header"/>
      <w:jc w:val="center"/>
      <w:rPr>
        <w:b/>
        <w:bCs/>
        <w:rtl/>
        <w:lang w:val="sk-SK" w:bidi="ar-JO"/>
      </w:rPr>
    </w:pPr>
    <w:r>
      <w:rPr>
        <w:rFonts w:hint="cs"/>
        <w:b/>
        <w:bCs/>
        <w:rtl/>
        <w:lang w:bidi="ar-JO"/>
      </w:rPr>
      <w:t xml:space="preserve">بالتعاون مع معهد التدريب والتطوير </w:t>
    </w:r>
    <w:r>
      <w:rPr>
        <w:b/>
        <w:bCs/>
        <w:rtl/>
        <w:lang w:bidi="ar-JO"/>
      </w:rPr>
      <w:t>–</w:t>
    </w:r>
    <w:r>
      <w:rPr>
        <w:rFonts w:hint="cs"/>
        <w:b/>
        <w:bCs/>
        <w:rtl/>
        <w:lang w:bidi="ar-JO"/>
      </w:rPr>
      <w:t xml:space="preserve"> مؤسسة التدريب المهني </w:t>
    </w:r>
  </w:p>
  <w:p w:rsidR="00C877DF" w:rsidRPr="00436489" w:rsidRDefault="00C877DF">
    <w:pPr>
      <w:pStyle w:val="Header"/>
      <w:rPr>
        <w:lang w:val="sk-SK"/>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77DF" w:rsidRPr="000C73A3" w:rsidRDefault="00C877DF" w:rsidP="005F331D">
    <w:pPr>
      <w:spacing w:after="40"/>
      <w:ind w:left="900" w:right="-90" w:firstLine="540"/>
      <w:jc w:val="center"/>
      <w:rPr>
        <w:rFonts w:ascii="Arial" w:hAnsi="Arial"/>
        <w:b/>
        <w:bCs/>
        <w:sz w:val="20"/>
        <w:szCs w:val="20"/>
      </w:rPr>
    </w:pPr>
    <w:r>
      <w:rPr>
        <w:rFonts w:ascii="Arial" w:hAnsi="Arial"/>
        <w:noProof/>
        <w:sz w:val="20"/>
        <w:szCs w:val="20"/>
      </w:rPr>
      <w:drawing>
        <wp:anchor distT="0" distB="0" distL="114300" distR="114300" simplePos="0" relativeHeight="251668480" behindDoc="0" locked="0" layoutInCell="1" allowOverlap="1" wp14:anchorId="20ED84D3" wp14:editId="530D58B6">
          <wp:simplePos x="0" y="0"/>
          <wp:positionH relativeFrom="margin">
            <wp:posOffset>-285115</wp:posOffset>
          </wp:positionH>
          <wp:positionV relativeFrom="topMargin">
            <wp:posOffset>274320</wp:posOffset>
          </wp:positionV>
          <wp:extent cx="914400" cy="552450"/>
          <wp:effectExtent l="19050" t="0" r="0" b="0"/>
          <wp:wrapSquare wrapText="bothSides"/>
          <wp:docPr id="2064" name="Picture 2064" descr="http://www.aegis-itn.eu/fileadmin/user_upload/logo-EU.jpg">
            <a:hlinkClick xmlns:a="http://schemas.openxmlformats.org/drawingml/2006/main" r:id="rId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aegis-itn.eu/fileadmin/user_upload/logo-EU.jpg">
                    <a:hlinkClick r:id="rId1"/>
                  </pic:cNvPr>
                  <pic:cNvPicPr preferRelativeResize="0">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14400" cy="552450"/>
                  </a:xfrm>
                  <a:prstGeom prst="rect">
                    <a:avLst/>
                  </a:prstGeom>
                  <a:noFill/>
                  <a:ln>
                    <a:noFill/>
                  </a:ln>
                </pic:spPr>
              </pic:pic>
            </a:graphicData>
          </a:graphic>
        </wp:anchor>
      </w:drawing>
    </w:r>
    <w:r>
      <w:rPr>
        <w:rFonts w:ascii="Arial" w:hAnsi="Arial"/>
        <w:noProof/>
        <w:sz w:val="20"/>
        <w:szCs w:val="20"/>
      </w:rPr>
      <w:drawing>
        <wp:anchor distT="0" distB="0" distL="114300" distR="114300" simplePos="0" relativeHeight="251669504" behindDoc="0" locked="0" layoutInCell="1" allowOverlap="1" wp14:anchorId="03E4DF98" wp14:editId="7E626C9B">
          <wp:simplePos x="0" y="0"/>
          <wp:positionH relativeFrom="margin">
            <wp:posOffset>5643880</wp:posOffset>
          </wp:positionH>
          <wp:positionV relativeFrom="topMargin">
            <wp:posOffset>407670</wp:posOffset>
          </wp:positionV>
          <wp:extent cx="914400" cy="542925"/>
          <wp:effectExtent l="19050" t="0" r="0" b="0"/>
          <wp:wrapSquare wrapText="bothSides"/>
          <wp:docPr id="2063" name="Picture 2063" descr="http://upload.wikimedia.org/wikipedia/commons/thumb/c/c0/Flag_of_Jordan.svg/640px-Flag_of_Jordan.sv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c/c0/Flag_of_Jordan.svg/640px-Flag_of_Jordan.svg.png"/>
                  <pic:cNvPicPr preferRelativeResize="0">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14400" cy="542925"/>
                  </a:xfrm>
                  <a:prstGeom prst="rect">
                    <a:avLst/>
                  </a:prstGeom>
                  <a:noFill/>
                  <a:ln>
                    <a:noFill/>
                  </a:ln>
                </pic:spPr>
              </pic:pic>
            </a:graphicData>
          </a:graphic>
        </wp:anchor>
      </w:drawing>
    </w:r>
    <w:r w:rsidRPr="000A0BE8">
      <w:rPr>
        <w:rFonts w:ascii="Arial" w:hAnsi="Arial"/>
        <w:b/>
        <w:bCs/>
        <w:sz w:val="20"/>
        <w:szCs w:val="20"/>
      </w:rPr>
      <w:t>EU Funded Project “</w:t>
    </w:r>
    <w:r w:rsidRPr="001D401A">
      <w:rPr>
        <w:rFonts w:ascii="Arial" w:hAnsi="Arial"/>
        <w:b/>
        <w:bCs/>
        <w:sz w:val="20"/>
        <w:szCs w:val="20"/>
      </w:rPr>
      <w:t xml:space="preserve">Technical </w:t>
    </w:r>
    <w:r w:rsidRPr="000C73A3">
      <w:rPr>
        <w:rFonts w:ascii="Arial" w:hAnsi="Arial"/>
        <w:b/>
        <w:bCs/>
        <w:sz w:val="20"/>
        <w:szCs w:val="20"/>
      </w:rPr>
      <w:t>Assistance to the Skills for Employment</w:t>
    </w:r>
    <w:r>
      <w:rPr>
        <w:rFonts w:ascii="Arial" w:hAnsi="Arial"/>
        <w:b/>
        <w:bCs/>
        <w:sz w:val="20"/>
        <w:szCs w:val="20"/>
      </w:rPr>
      <w:t xml:space="preserve"> </w:t>
    </w:r>
    <w:r w:rsidRPr="000C73A3">
      <w:rPr>
        <w:rFonts w:ascii="Arial" w:hAnsi="Arial"/>
        <w:b/>
        <w:bCs/>
        <w:sz w:val="20"/>
        <w:szCs w:val="20"/>
      </w:rPr>
      <w:t>and Social Inclusion Programme”</w:t>
    </w:r>
  </w:p>
  <w:p w:rsidR="00C877DF" w:rsidRDefault="00C877DF" w:rsidP="005F331D">
    <w:pPr>
      <w:pStyle w:val="Header"/>
      <w:jc w:val="center"/>
      <w:rPr>
        <w:b/>
        <w:bCs/>
        <w:lang w:val="sk-SK" w:bidi="ar-JO"/>
      </w:rPr>
    </w:pPr>
    <w:r w:rsidRPr="000A0BE8">
      <w:rPr>
        <w:rFonts w:hint="cs"/>
        <w:b/>
        <w:bCs/>
        <w:rtl/>
        <w:lang w:bidi="ar-JO"/>
      </w:rPr>
      <w:t xml:space="preserve">المشروع الاوروبي " الدعم التقني </w:t>
    </w:r>
    <w:r>
      <w:rPr>
        <w:rFonts w:hint="cs"/>
        <w:b/>
        <w:bCs/>
        <w:rtl/>
        <w:lang w:bidi="ar-JO"/>
      </w:rPr>
      <w:t>لبرنامج المهارات للتوظيف والدمج الاجتماعي</w:t>
    </w:r>
    <w:r w:rsidRPr="000A0BE8">
      <w:rPr>
        <w:rFonts w:hint="cs"/>
        <w:b/>
        <w:bCs/>
        <w:rtl/>
        <w:lang w:bidi="ar-JO"/>
      </w:rPr>
      <w:t>"</w:t>
    </w:r>
  </w:p>
  <w:p w:rsidR="00C877DF" w:rsidRPr="005F331D" w:rsidRDefault="00C877DF" w:rsidP="005F331D">
    <w:pPr>
      <w:pStyle w:val="Header"/>
      <w:rPr>
        <w:lang w:val="sk-SK"/>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77DF" w:rsidRPr="000C73A3" w:rsidRDefault="00C877DF" w:rsidP="00F0727C">
    <w:pPr>
      <w:spacing w:after="40"/>
      <w:ind w:left="900" w:right="-90" w:firstLine="540"/>
      <w:jc w:val="center"/>
      <w:rPr>
        <w:rFonts w:ascii="Arial" w:hAnsi="Arial"/>
        <w:b/>
        <w:bCs/>
        <w:sz w:val="20"/>
        <w:szCs w:val="20"/>
      </w:rPr>
    </w:pPr>
    <w:r>
      <w:rPr>
        <w:rFonts w:ascii="Arial" w:hAnsi="Arial"/>
        <w:noProof/>
        <w:sz w:val="20"/>
        <w:szCs w:val="20"/>
      </w:rPr>
      <w:drawing>
        <wp:anchor distT="0" distB="0" distL="114300" distR="114300" simplePos="0" relativeHeight="251666432" behindDoc="0" locked="0" layoutInCell="1" allowOverlap="1" wp14:anchorId="598C92C9" wp14:editId="00E818F7">
          <wp:simplePos x="0" y="0"/>
          <wp:positionH relativeFrom="margin">
            <wp:posOffset>5224780</wp:posOffset>
          </wp:positionH>
          <wp:positionV relativeFrom="topMargin">
            <wp:posOffset>426720</wp:posOffset>
          </wp:positionV>
          <wp:extent cx="914400" cy="542925"/>
          <wp:effectExtent l="19050" t="0" r="0" b="0"/>
          <wp:wrapSquare wrapText="bothSides"/>
          <wp:docPr id="242" name="Picture 242" descr="http://upload.wikimedia.org/wikipedia/commons/thumb/c/c0/Flag_of_Jordan.svg/640px-Flag_of_Jordan.sv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c/c0/Flag_of_Jordan.svg/640px-Flag_of_Jordan.svg.png"/>
                  <pic:cNvPicPr preferRelativeResize="0">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4400" cy="542925"/>
                  </a:xfrm>
                  <a:prstGeom prst="rect">
                    <a:avLst/>
                  </a:prstGeom>
                  <a:noFill/>
                  <a:ln>
                    <a:noFill/>
                  </a:ln>
                </pic:spPr>
              </pic:pic>
            </a:graphicData>
          </a:graphic>
        </wp:anchor>
      </w:drawing>
    </w:r>
    <w:r>
      <w:rPr>
        <w:rFonts w:ascii="Arial" w:hAnsi="Arial"/>
        <w:noProof/>
        <w:sz w:val="20"/>
        <w:szCs w:val="20"/>
      </w:rPr>
      <w:drawing>
        <wp:anchor distT="0" distB="0" distL="114300" distR="114300" simplePos="0" relativeHeight="251665408" behindDoc="0" locked="0" layoutInCell="1" allowOverlap="1" wp14:anchorId="7F1640F6" wp14:editId="13C722BE">
          <wp:simplePos x="0" y="0"/>
          <wp:positionH relativeFrom="margin">
            <wp:posOffset>-501015</wp:posOffset>
          </wp:positionH>
          <wp:positionV relativeFrom="topMargin">
            <wp:posOffset>331470</wp:posOffset>
          </wp:positionV>
          <wp:extent cx="914400" cy="552450"/>
          <wp:effectExtent l="19050" t="0" r="0" b="0"/>
          <wp:wrapSquare wrapText="bothSides"/>
          <wp:docPr id="243" name="Picture 243" descr="http://www.aegis-itn.eu/fileadmin/user_upload/logo-EU.jpg">
            <a:hlinkClick xmlns:a="http://schemas.openxmlformats.org/drawingml/2006/main" r:id="rId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aegis-itn.eu/fileadmin/user_upload/logo-EU.jpg">
                    <a:hlinkClick r:id="rId2"/>
                  </pic:cNvPr>
                  <pic:cNvPicPr preferRelativeResize="0">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14400" cy="552450"/>
                  </a:xfrm>
                  <a:prstGeom prst="rect">
                    <a:avLst/>
                  </a:prstGeom>
                  <a:noFill/>
                  <a:ln>
                    <a:noFill/>
                  </a:ln>
                </pic:spPr>
              </pic:pic>
            </a:graphicData>
          </a:graphic>
        </wp:anchor>
      </w:drawing>
    </w:r>
    <w:r w:rsidRPr="000A0BE8">
      <w:rPr>
        <w:rFonts w:ascii="Arial" w:hAnsi="Arial"/>
        <w:b/>
        <w:bCs/>
        <w:sz w:val="20"/>
        <w:szCs w:val="20"/>
      </w:rPr>
      <w:t>EU Funded Project “</w:t>
    </w:r>
    <w:r w:rsidRPr="001D401A">
      <w:rPr>
        <w:rFonts w:ascii="Arial" w:hAnsi="Arial"/>
        <w:b/>
        <w:bCs/>
        <w:sz w:val="20"/>
        <w:szCs w:val="20"/>
      </w:rPr>
      <w:t xml:space="preserve">Technical </w:t>
    </w:r>
    <w:r w:rsidRPr="000C73A3">
      <w:rPr>
        <w:rFonts w:ascii="Arial" w:hAnsi="Arial"/>
        <w:b/>
        <w:bCs/>
        <w:sz w:val="20"/>
        <w:szCs w:val="20"/>
      </w:rPr>
      <w:t>Assistance to the Skills for Employment</w:t>
    </w:r>
    <w:r>
      <w:rPr>
        <w:rFonts w:ascii="Arial" w:hAnsi="Arial"/>
        <w:b/>
        <w:bCs/>
        <w:sz w:val="20"/>
        <w:szCs w:val="20"/>
      </w:rPr>
      <w:t xml:space="preserve"> </w:t>
    </w:r>
    <w:r w:rsidRPr="000C73A3">
      <w:rPr>
        <w:rFonts w:ascii="Arial" w:hAnsi="Arial"/>
        <w:b/>
        <w:bCs/>
        <w:sz w:val="20"/>
        <w:szCs w:val="20"/>
      </w:rPr>
      <w:t>and Social Inclusion Programme”</w:t>
    </w:r>
  </w:p>
  <w:p w:rsidR="00C877DF" w:rsidRDefault="00C877DF" w:rsidP="00F0727C">
    <w:pPr>
      <w:pStyle w:val="Header"/>
      <w:jc w:val="center"/>
      <w:rPr>
        <w:b/>
        <w:bCs/>
        <w:lang w:val="sk-SK" w:bidi="ar-JO"/>
      </w:rPr>
    </w:pPr>
    <w:r w:rsidRPr="000A0BE8">
      <w:rPr>
        <w:rFonts w:hint="cs"/>
        <w:b/>
        <w:bCs/>
        <w:rtl/>
        <w:lang w:bidi="ar-JO"/>
      </w:rPr>
      <w:t xml:space="preserve">المشروع الاوروبي " الدعم التقني </w:t>
    </w:r>
    <w:r>
      <w:rPr>
        <w:rFonts w:hint="cs"/>
        <w:b/>
        <w:bCs/>
        <w:rtl/>
        <w:lang w:bidi="ar-JO"/>
      </w:rPr>
      <w:t>لبرنامج المهارات للتوظيف والدمج الاجتماعي</w:t>
    </w:r>
    <w:r w:rsidRPr="000A0BE8">
      <w:rPr>
        <w:rFonts w:hint="cs"/>
        <w:b/>
        <w:bCs/>
        <w:rtl/>
        <w:lang w:bidi="ar-JO"/>
      </w:rPr>
      <w:t>"</w:t>
    </w:r>
  </w:p>
  <w:p w:rsidR="00C877DF" w:rsidRPr="00F0727C" w:rsidRDefault="00C877DF" w:rsidP="002448B6">
    <w:pPr>
      <w:pStyle w:val="Header"/>
      <w:rPr>
        <w:sz w:val="28"/>
        <w:rtl/>
        <w:lang w:val="sk-SK"/>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77DF" w:rsidRPr="000C73A3" w:rsidRDefault="00C877DF" w:rsidP="00FD375A">
    <w:pPr>
      <w:spacing w:after="40"/>
      <w:ind w:left="900" w:right="-90" w:firstLine="540"/>
      <w:jc w:val="center"/>
      <w:rPr>
        <w:rFonts w:ascii="Arial" w:hAnsi="Arial"/>
        <w:b/>
        <w:bCs/>
        <w:sz w:val="20"/>
        <w:szCs w:val="20"/>
      </w:rPr>
    </w:pPr>
    <w:r>
      <w:rPr>
        <w:rFonts w:ascii="Arial" w:hAnsi="Arial"/>
        <w:noProof/>
        <w:sz w:val="20"/>
        <w:szCs w:val="20"/>
      </w:rPr>
      <w:drawing>
        <wp:anchor distT="0" distB="0" distL="114300" distR="114300" simplePos="0" relativeHeight="251659264" behindDoc="0" locked="0" layoutInCell="1" allowOverlap="1" wp14:anchorId="48C796E4" wp14:editId="2BF479D4">
          <wp:simplePos x="0" y="0"/>
          <wp:positionH relativeFrom="margin">
            <wp:posOffset>-18415</wp:posOffset>
          </wp:positionH>
          <wp:positionV relativeFrom="topMargin">
            <wp:posOffset>331470</wp:posOffset>
          </wp:positionV>
          <wp:extent cx="914400" cy="552450"/>
          <wp:effectExtent l="19050" t="0" r="0" b="0"/>
          <wp:wrapSquare wrapText="bothSides"/>
          <wp:docPr id="26" name="Picture 26" descr="http://www.aegis-itn.eu/fileadmin/user_upload/logo-EU.jpg">
            <a:hlinkClick xmlns:a="http://schemas.openxmlformats.org/drawingml/2006/main" r:id="rId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aegis-itn.eu/fileadmin/user_upload/logo-EU.jpg">
                    <a:hlinkClick r:id="rId1"/>
                  </pic:cNvPr>
                  <pic:cNvPicPr preferRelativeResize="0">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14400" cy="552450"/>
                  </a:xfrm>
                  <a:prstGeom prst="rect">
                    <a:avLst/>
                  </a:prstGeom>
                  <a:noFill/>
                  <a:ln>
                    <a:noFill/>
                  </a:ln>
                </pic:spPr>
              </pic:pic>
            </a:graphicData>
          </a:graphic>
        </wp:anchor>
      </w:drawing>
    </w:r>
    <w:r>
      <w:rPr>
        <w:rFonts w:ascii="Arial" w:hAnsi="Arial"/>
        <w:noProof/>
        <w:sz w:val="20"/>
        <w:szCs w:val="20"/>
      </w:rPr>
      <w:drawing>
        <wp:anchor distT="0" distB="0" distL="114300" distR="114300" simplePos="0" relativeHeight="251660288" behindDoc="0" locked="0" layoutInCell="1" allowOverlap="1" wp14:anchorId="08E6DDFB" wp14:editId="1BDEAE0B">
          <wp:simplePos x="0" y="0"/>
          <wp:positionH relativeFrom="margin">
            <wp:posOffset>6005830</wp:posOffset>
          </wp:positionH>
          <wp:positionV relativeFrom="topMargin">
            <wp:posOffset>426720</wp:posOffset>
          </wp:positionV>
          <wp:extent cx="914400" cy="542925"/>
          <wp:effectExtent l="19050" t="0" r="0" b="0"/>
          <wp:wrapSquare wrapText="bothSides"/>
          <wp:docPr id="25" name="Picture 25" descr="http://upload.wikimedia.org/wikipedia/commons/thumb/c/c0/Flag_of_Jordan.svg/640px-Flag_of_Jordan.sv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c/c0/Flag_of_Jordan.svg/640px-Flag_of_Jordan.svg.png"/>
                  <pic:cNvPicPr preferRelativeResize="0">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14400" cy="542925"/>
                  </a:xfrm>
                  <a:prstGeom prst="rect">
                    <a:avLst/>
                  </a:prstGeom>
                  <a:noFill/>
                  <a:ln>
                    <a:noFill/>
                  </a:ln>
                </pic:spPr>
              </pic:pic>
            </a:graphicData>
          </a:graphic>
        </wp:anchor>
      </w:drawing>
    </w:r>
    <w:r w:rsidRPr="000A0BE8">
      <w:rPr>
        <w:rFonts w:ascii="Arial" w:hAnsi="Arial"/>
        <w:b/>
        <w:bCs/>
        <w:sz w:val="20"/>
        <w:szCs w:val="20"/>
      </w:rPr>
      <w:t>EU Funded Project “</w:t>
    </w:r>
    <w:r w:rsidRPr="001D401A">
      <w:rPr>
        <w:rFonts w:ascii="Arial" w:hAnsi="Arial"/>
        <w:b/>
        <w:bCs/>
        <w:sz w:val="20"/>
        <w:szCs w:val="20"/>
      </w:rPr>
      <w:t xml:space="preserve">Technical </w:t>
    </w:r>
    <w:r w:rsidRPr="000C73A3">
      <w:rPr>
        <w:rFonts w:ascii="Arial" w:hAnsi="Arial"/>
        <w:b/>
        <w:bCs/>
        <w:sz w:val="20"/>
        <w:szCs w:val="20"/>
      </w:rPr>
      <w:t>Assistance to the Skills for Employment</w:t>
    </w:r>
    <w:r>
      <w:rPr>
        <w:rFonts w:ascii="Arial" w:hAnsi="Arial"/>
        <w:b/>
        <w:bCs/>
        <w:sz w:val="20"/>
        <w:szCs w:val="20"/>
      </w:rPr>
      <w:t xml:space="preserve"> </w:t>
    </w:r>
    <w:r w:rsidRPr="000C73A3">
      <w:rPr>
        <w:rFonts w:ascii="Arial" w:hAnsi="Arial"/>
        <w:b/>
        <w:bCs/>
        <w:sz w:val="20"/>
        <w:szCs w:val="20"/>
      </w:rPr>
      <w:t>and Social Inclusion Programme”</w:t>
    </w:r>
  </w:p>
  <w:p w:rsidR="00C877DF" w:rsidRDefault="00C877DF" w:rsidP="00FD375A">
    <w:pPr>
      <w:pStyle w:val="Header"/>
      <w:jc w:val="center"/>
      <w:rPr>
        <w:b/>
        <w:bCs/>
        <w:lang w:val="sk-SK" w:bidi="ar-JO"/>
      </w:rPr>
    </w:pPr>
    <w:r w:rsidRPr="000A0BE8">
      <w:rPr>
        <w:rFonts w:hint="cs"/>
        <w:b/>
        <w:bCs/>
        <w:rtl/>
        <w:lang w:bidi="ar-JO"/>
      </w:rPr>
      <w:t xml:space="preserve">المشروع الاوروبي " الدعم التقني </w:t>
    </w:r>
    <w:r>
      <w:rPr>
        <w:rFonts w:hint="cs"/>
        <w:b/>
        <w:bCs/>
        <w:rtl/>
        <w:lang w:bidi="ar-JO"/>
      </w:rPr>
      <w:t>لبرنامج المهارات للتوظيف والدمج الاجتماعي</w:t>
    </w:r>
    <w:r w:rsidRPr="000A0BE8">
      <w:rPr>
        <w:rFonts w:hint="cs"/>
        <w:b/>
        <w:bCs/>
        <w:rtl/>
        <w:lang w:bidi="ar-JO"/>
      </w:rPr>
      <w:t>"</w:t>
    </w:r>
  </w:p>
  <w:p w:rsidR="00C877DF" w:rsidRPr="006C0D4F" w:rsidRDefault="00C877DF" w:rsidP="006C0D4F">
    <w:pPr>
      <w:pStyle w:val="Header"/>
      <w:tabs>
        <w:tab w:val="left" w:pos="735"/>
      </w:tabs>
      <w:rPr>
        <w:lang w:val="sk-SK"/>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52944"/>
    <w:multiLevelType w:val="hybridMultilevel"/>
    <w:tmpl w:val="8E1C3744"/>
    <w:lvl w:ilvl="0" w:tplc="8D2EB48A">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E102E0"/>
    <w:multiLevelType w:val="hybridMultilevel"/>
    <w:tmpl w:val="FAC4D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780EDE"/>
    <w:multiLevelType w:val="hybridMultilevel"/>
    <w:tmpl w:val="0E983A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D170E3"/>
    <w:multiLevelType w:val="hybridMultilevel"/>
    <w:tmpl w:val="C658BCE4"/>
    <w:lvl w:ilvl="0" w:tplc="FFFFFFFF">
      <w:start w:val="1"/>
      <w:numFmt w:val="irohaFullWidth"/>
      <w:lvlText w:val=""/>
      <w:lvlJc w:val="left"/>
      <w:pPr>
        <w:tabs>
          <w:tab w:val="num" w:pos="720"/>
        </w:tabs>
        <w:ind w:left="720" w:hanging="360"/>
      </w:pPr>
      <w:rPr>
        <w:rFonts w:ascii="Wingdings" w:hAnsi="Wingdings" w:hint="default"/>
      </w:rPr>
    </w:lvl>
    <w:lvl w:ilvl="1" w:tplc="FFFFFFFF">
      <w:start w:val="1"/>
      <w:numFmt w:val="irohaFullWidth"/>
      <w:lvlText w:val=""/>
      <w:lvlJc w:val="left"/>
      <w:pPr>
        <w:tabs>
          <w:tab w:val="num" w:pos="1440"/>
        </w:tabs>
        <w:ind w:left="1440" w:hanging="360"/>
      </w:pPr>
      <w:rPr>
        <w:rFonts w:ascii="Symbol" w:hAnsi="Symbol" w:hint="default"/>
        <w:color w:val="auto"/>
      </w:rPr>
    </w:lvl>
    <w:lvl w:ilvl="2" w:tplc="FFFFFFFF">
      <w:start w:val="1"/>
      <w:numFmt w:val="irohaFullWidth"/>
      <w:lvlText w:val="•"/>
      <w:lvlJc w:val="left"/>
      <w:pPr>
        <w:tabs>
          <w:tab w:val="num" w:pos="2340"/>
        </w:tabs>
        <w:ind w:left="2340" w:hanging="360"/>
      </w:pPr>
      <w:rPr>
        <w:rFonts w:ascii="Times New Roman" w:hAnsi="Times New Roman" w:cs="Times New Roman" w:hint="default"/>
      </w:rPr>
    </w:lvl>
    <w:lvl w:ilvl="3" w:tplc="FFFFFFFF">
      <w:start w:val="1"/>
      <w:numFmt w:val="decimal"/>
      <w:lvlText w:val="%4."/>
      <w:lvlJc w:val="left"/>
      <w:pPr>
        <w:tabs>
          <w:tab w:val="num" w:pos="2880"/>
        </w:tabs>
        <w:ind w:left="2880" w:hanging="360"/>
      </w:pPr>
    </w:lvl>
    <w:lvl w:ilvl="4" w:tplc="FFFFFFFF" w:tentative="1">
      <w:start w:val="1"/>
      <w:numFmt w:val="lowerRoman"/>
      <w:lvlText w:val="%5."/>
      <w:lvlJc w:val="left"/>
      <w:pPr>
        <w:tabs>
          <w:tab w:val="num" w:pos="3600"/>
        </w:tabs>
        <w:ind w:left="3600" w:hanging="360"/>
      </w:pPr>
    </w:lvl>
    <w:lvl w:ilvl="5" w:tplc="FFFFFFFF" w:tentative="1">
      <w:start w:val="1"/>
      <w:numFmt w:val="arabicAbjad"/>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Roman"/>
      <w:lvlText w:val="%8."/>
      <w:lvlJc w:val="left"/>
      <w:pPr>
        <w:tabs>
          <w:tab w:val="num" w:pos="5760"/>
        </w:tabs>
        <w:ind w:left="5760" w:hanging="360"/>
      </w:pPr>
    </w:lvl>
    <w:lvl w:ilvl="8" w:tplc="FFFFFFFF" w:tentative="1">
      <w:start w:val="1"/>
      <w:numFmt w:val="arabicAbjad"/>
      <w:lvlText w:val="%9."/>
      <w:lvlJc w:val="right"/>
      <w:pPr>
        <w:tabs>
          <w:tab w:val="num" w:pos="6480"/>
        </w:tabs>
        <w:ind w:left="6480" w:hanging="180"/>
      </w:pPr>
    </w:lvl>
  </w:abstractNum>
  <w:abstractNum w:abstractNumId="4" w15:restartNumberingAfterBreak="0">
    <w:nsid w:val="093F738B"/>
    <w:multiLevelType w:val="hybridMultilevel"/>
    <w:tmpl w:val="C8E47892"/>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5" w15:restartNumberingAfterBreak="0">
    <w:nsid w:val="09CC00CD"/>
    <w:multiLevelType w:val="hybridMultilevel"/>
    <w:tmpl w:val="CB287B6C"/>
    <w:lvl w:ilvl="0" w:tplc="04090003">
      <w:start w:val="1"/>
      <w:numFmt w:val="bullet"/>
      <w:lvlText w:val="o"/>
      <w:lvlJc w:val="left"/>
      <w:pPr>
        <w:ind w:left="81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9E0747B"/>
    <w:multiLevelType w:val="hybridMultilevel"/>
    <w:tmpl w:val="06F43990"/>
    <w:lvl w:ilvl="0" w:tplc="FFFFFFFF">
      <w:numFmt w:val="irohaFullWidth"/>
      <w:lvlText w:val=""/>
      <w:lvlJc w:val="left"/>
      <w:pPr>
        <w:tabs>
          <w:tab w:val="num" w:pos="720"/>
        </w:tabs>
        <w:ind w:left="720" w:right="720" w:hanging="360"/>
      </w:pPr>
      <w:rPr>
        <w:rFonts w:ascii="Symbol" w:eastAsia="Times New Roman" w:hAnsi="Symbol" w:cs="Simplified Arabic" w:hint="default"/>
      </w:rPr>
    </w:lvl>
    <w:lvl w:ilvl="1" w:tplc="FFFFFFFF">
      <w:start w:val="1"/>
      <w:numFmt w:val="irohaFullWidth"/>
      <w:lvlText w:val="o"/>
      <w:lvlJc w:val="left"/>
      <w:pPr>
        <w:tabs>
          <w:tab w:val="num" w:pos="1440"/>
        </w:tabs>
        <w:ind w:left="1440" w:right="1440" w:hanging="360"/>
      </w:pPr>
      <w:rPr>
        <w:rFonts w:ascii="Courier New" w:hAnsi="Courier New" w:hint="default"/>
      </w:rPr>
    </w:lvl>
    <w:lvl w:ilvl="2" w:tplc="FFFFFFFF" w:tentative="1">
      <w:start w:val="1"/>
      <w:numFmt w:val="irohaFullWidth"/>
      <w:lvlText w:val=""/>
      <w:lvlJc w:val="left"/>
      <w:pPr>
        <w:tabs>
          <w:tab w:val="num" w:pos="2160"/>
        </w:tabs>
        <w:ind w:left="2160" w:right="2160" w:hanging="360"/>
      </w:pPr>
      <w:rPr>
        <w:rFonts w:ascii="Wingdings" w:hAnsi="Wingdings" w:hint="default"/>
      </w:rPr>
    </w:lvl>
    <w:lvl w:ilvl="3" w:tplc="FFFFFFFF" w:tentative="1">
      <w:start w:val="1"/>
      <w:numFmt w:val="irohaFullWidth"/>
      <w:lvlText w:val=""/>
      <w:lvlJc w:val="left"/>
      <w:pPr>
        <w:tabs>
          <w:tab w:val="num" w:pos="2880"/>
        </w:tabs>
        <w:ind w:left="2880" w:right="2880" w:hanging="360"/>
      </w:pPr>
      <w:rPr>
        <w:rFonts w:ascii="Symbol" w:hAnsi="Symbol" w:hint="default"/>
      </w:rPr>
    </w:lvl>
    <w:lvl w:ilvl="4" w:tplc="FFFFFFFF" w:tentative="1">
      <w:start w:val="1"/>
      <w:numFmt w:val="irohaFullWidth"/>
      <w:lvlText w:val="o"/>
      <w:lvlJc w:val="left"/>
      <w:pPr>
        <w:tabs>
          <w:tab w:val="num" w:pos="3600"/>
        </w:tabs>
        <w:ind w:left="3600" w:right="3600" w:hanging="360"/>
      </w:pPr>
      <w:rPr>
        <w:rFonts w:ascii="Courier New" w:hAnsi="Courier New" w:hint="default"/>
      </w:rPr>
    </w:lvl>
    <w:lvl w:ilvl="5" w:tplc="FFFFFFFF" w:tentative="1">
      <w:start w:val="1"/>
      <w:numFmt w:val="irohaFullWidth"/>
      <w:lvlText w:val=""/>
      <w:lvlJc w:val="left"/>
      <w:pPr>
        <w:tabs>
          <w:tab w:val="num" w:pos="4320"/>
        </w:tabs>
        <w:ind w:left="4320" w:right="4320" w:hanging="360"/>
      </w:pPr>
      <w:rPr>
        <w:rFonts w:ascii="Wingdings" w:hAnsi="Wingdings" w:hint="default"/>
      </w:rPr>
    </w:lvl>
    <w:lvl w:ilvl="6" w:tplc="FFFFFFFF" w:tentative="1">
      <w:start w:val="1"/>
      <w:numFmt w:val="irohaFullWidth"/>
      <w:lvlText w:val=""/>
      <w:lvlJc w:val="left"/>
      <w:pPr>
        <w:tabs>
          <w:tab w:val="num" w:pos="5040"/>
        </w:tabs>
        <w:ind w:left="5040" w:right="5040" w:hanging="360"/>
      </w:pPr>
      <w:rPr>
        <w:rFonts w:ascii="Symbol" w:hAnsi="Symbol" w:hint="default"/>
      </w:rPr>
    </w:lvl>
    <w:lvl w:ilvl="7" w:tplc="FFFFFFFF" w:tentative="1">
      <w:start w:val="1"/>
      <w:numFmt w:val="irohaFullWidth"/>
      <w:lvlText w:val="o"/>
      <w:lvlJc w:val="left"/>
      <w:pPr>
        <w:tabs>
          <w:tab w:val="num" w:pos="5760"/>
        </w:tabs>
        <w:ind w:left="5760" w:right="5760" w:hanging="360"/>
      </w:pPr>
      <w:rPr>
        <w:rFonts w:ascii="Courier New" w:hAnsi="Courier New" w:hint="default"/>
      </w:rPr>
    </w:lvl>
    <w:lvl w:ilvl="8" w:tplc="FFFFFFFF" w:tentative="1">
      <w:start w:val="1"/>
      <w:numFmt w:val="irohaFullWidth"/>
      <w:lvlText w:val=""/>
      <w:lvlJc w:val="left"/>
      <w:pPr>
        <w:tabs>
          <w:tab w:val="num" w:pos="6480"/>
        </w:tabs>
        <w:ind w:left="6480" w:right="6480" w:hanging="360"/>
      </w:pPr>
      <w:rPr>
        <w:rFonts w:ascii="Wingdings" w:hAnsi="Wingdings" w:hint="default"/>
      </w:rPr>
    </w:lvl>
  </w:abstractNum>
  <w:abstractNum w:abstractNumId="7" w15:restartNumberingAfterBreak="0">
    <w:nsid w:val="0B32383A"/>
    <w:multiLevelType w:val="hybridMultilevel"/>
    <w:tmpl w:val="7A2EC3AE"/>
    <w:lvl w:ilvl="0" w:tplc="04090001">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BE756F"/>
    <w:multiLevelType w:val="singleLevel"/>
    <w:tmpl w:val="04010001"/>
    <w:lvl w:ilvl="0">
      <w:start w:val="1"/>
      <w:numFmt w:val="bullet"/>
      <w:lvlText w:val=""/>
      <w:lvlJc w:val="center"/>
      <w:pPr>
        <w:tabs>
          <w:tab w:val="num" w:pos="648"/>
        </w:tabs>
        <w:ind w:right="360" w:hanging="72"/>
      </w:pPr>
      <w:rPr>
        <w:rFonts w:ascii="Symbol" w:hAnsi="Symbol" w:hint="default"/>
      </w:rPr>
    </w:lvl>
  </w:abstractNum>
  <w:abstractNum w:abstractNumId="9" w15:restartNumberingAfterBreak="0">
    <w:nsid w:val="0DD7133B"/>
    <w:multiLevelType w:val="hybridMultilevel"/>
    <w:tmpl w:val="E216E12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F921724"/>
    <w:multiLevelType w:val="hybridMultilevel"/>
    <w:tmpl w:val="6F3E0BE6"/>
    <w:lvl w:ilvl="0" w:tplc="FFFFFFFF">
      <w:start w:val="1"/>
      <w:numFmt w:val="decimal"/>
      <w:lvlText w:val="%1."/>
      <w:lvlJc w:val="left"/>
      <w:pPr>
        <w:tabs>
          <w:tab w:val="num" w:pos="720"/>
        </w:tabs>
        <w:ind w:left="720" w:right="720" w:hanging="360"/>
      </w:pPr>
      <w:rPr>
        <w:rFonts w:hint="cs"/>
      </w:rPr>
    </w:lvl>
    <w:lvl w:ilvl="1" w:tplc="FFFFFFFF" w:tentative="1">
      <w:start w:val="1"/>
      <w:numFmt w:val="lowerRoman"/>
      <w:lvlText w:val="%2."/>
      <w:lvlJc w:val="left"/>
      <w:pPr>
        <w:tabs>
          <w:tab w:val="num" w:pos="1440"/>
        </w:tabs>
        <w:ind w:left="1440" w:right="1440" w:hanging="360"/>
      </w:pPr>
    </w:lvl>
    <w:lvl w:ilvl="2" w:tplc="FFFFFFFF" w:tentative="1">
      <w:start w:val="1"/>
      <w:numFmt w:val="arabicAbjad"/>
      <w:lvlText w:val="%3."/>
      <w:lvlJc w:val="right"/>
      <w:pPr>
        <w:tabs>
          <w:tab w:val="num" w:pos="2160"/>
        </w:tabs>
        <w:ind w:left="2160" w:right="2160" w:hanging="180"/>
      </w:pPr>
    </w:lvl>
    <w:lvl w:ilvl="3" w:tplc="FFFFFFFF" w:tentative="1">
      <w:start w:val="1"/>
      <w:numFmt w:val="decimal"/>
      <w:lvlText w:val="%4."/>
      <w:lvlJc w:val="left"/>
      <w:pPr>
        <w:tabs>
          <w:tab w:val="num" w:pos="2880"/>
        </w:tabs>
        <w:ind w:left="2880" w:right="2880" w:hanging="360"/>
      </w:pPr>
    </w:lvl>
    <w:lvl w:ilvl="4" w:tplc="FFFFFFFF" w:tentative="1">
      <w:start w:val="1"/>
      <w:numFmt w:val="lowerRoman"/>
      <w:lvlText w:val="%5."/>
      <w:lvlJc w:val="left"/>
      <w:pPr>
        <w:tabs>
          <w:tab w:val="num" w:pos="3600"/>
        </w:tabs>
        <w:ind w:left="3600" w:right="3600" w:hanging="360"/>
      </w:pPr>
    </w:lvl>
    <w:lvl w:ilvl="5" w:tplc="FFFFFFFF" w:tentative="1">
      <w:start w:val="1"/>
      <w:numFmt w:val="arabicAbjad"/>
      <w:lvlText w:val="%6."/>
      <w:lvlJc w:val="right"/>
      <w:pPr>
        <w:tabs>
          <w:tab w:val="num" w:pos="4320"/>
        </w:tabs>
        <w:ind w:left="4320" w:right="4320" w:hanging="180"/>
      </w:pPr>
    </w:lvl>
    <w:lvl w:ilvl="6" w:tplc="FFFFFFFF" w:tentative="1">
      <w:start w:val="1"/>
      <w:numFmt w:val="decimal"/>
      <w:lvlText w:val="%7."/>
      <w:lvlJc w:val="left"/>
      <w:pPr>
        <w:tabs>
          <w:tab w:val="num" w:pos="5040"/>
        </w:tabs>
        <w:ind w:left="5040" w:right="5040" w:hanging="360"/>
      </w:pPr>
    </w:lvl>
    <w:lvl w:ilvl="7" w:tplc="FFFFFFFF" w:tentative="1">
      <w:start w:val="1"/>
      <w:numFmt w:val="lowerRoman"/>
      <w:lvlText w:val="%8."/>
      <w:lvlJc w:val="left"/>
      <w:pPr>
        <w:tabs>
          <w:tab w:val="num" w:pos="5760"/>
        </w:tabs>
        <w:ind w:left="5760" w:right="5760" w:hanging="360"/>
      </w:pPr>
    </w:lvl>
    <w:lvl w:ilvl="8" w:tplc="FFFFFFFF" w:tentative="1">
      <w:start w:val="1"/>
      <w:numFmt w:val="arabicAbjad"/>
      <w:lvlText w:val="%9."/>
      <w:lvlJc w:val="right"/>
      <w:pPr>
        <w:tabs>
          <w:tab w:val="num" w:pos="6480"/>
        </w:tabs>
        <w:ind w:left="6480" w:right="6480" w:hanging="180"/>
      </w:pPr>
    </w:lvl>
  </w:abstractNum>
  <w:abstractNum w:abstractNumId="11" w15:restartNumberingAfterBreak="0">
    <w:nsid w:val="0FD806B7"/>
    <w:multiLevelType w:val="hybridMultilevel"/>
    <w:tmpl w:val="21B45A06"/>
    <w:lvl w:ilvl="0" w:tplc="FFFFFFFF">
      <w:start w:val="1"/>
      <w:numFmt w:val="bullet"/>
      <w:lvlText w:val=""/>
      <w:lvlJc w:val="left"/>
      <w:pPr>
        <w:tabs>
          <w:tab w:val="num" w:pos="720"/>
        </w:tabs>
        <w:ind w:left="720" w:right="720" w:hanging="360"/>
      </w:pPr>
      <w:rPr>
        <w:rFonts w:ascii="Symbol" w:hAnsi="Symbol" w:hint="default"/>
        <w:color w:val="auto"/>
      </w:rPr>
    </w:lvl>
    <w:lvl w:ilvl="1" w:tplc="FFFFFFFF">
      <w:start w:val="1"/>
      <w:numFmt w:val="bullet"/>
      <w:lvlText w:val="o"/>
      <w:lvlJc w:val="left"/>
      <w:pPr>
        <w:tabs>
          <w:tab w:val="num" w:pos="1440"/>
        </w:tabs>
        <w:ind w:left="1440" w:right="1440" w:hanging="360"/>
      </w:pPr>
      <w:rPr>
        <w:rFonts w:ascii="Courier New" w:hAnsi="Courier New" w:hint="default"/>
      </w:rPr>
    </w:lvl>
    <w:lvl w:ilvl="2" w:tplc="FFFFFFFF">
      <w:start w:val="1"/>
      <w:numFmt w:val="bullet"/>
      <w:lvlText w:val=""/>
      <w:lvlJc w:val="left"/>
      <w:pPr>
        <w:tabs>
          <w:tab w:val="num" w:pos="2160"/>
        </w:tabs>
        <w:ind w:left="2160" w:right="2160" w:hanging="360"/>
      </w:pPr>
      <w:rPr>
        <w:rFonts w:ascii="Wingdings" w:hAnsi="Wingdings" w:hint="default"/>
      </w:rPr>
    </w:lvl>
    <w:lvl w:ilvl="3" w:tplc="FFFFFFFF">
      <w:start w:val="1"/>
      <w:numFmt w:val="bullet"/>
      <w:lvlText w:val=""/>
      <w:lvlJc w:val="left"/>
      <w:pPr>
        <w:tabs>
          <w:tab w:val="num" w:pos="2880"/>
        </w:tabs>
        <w:ind w:left="2880" w:right="2880" w:hanging="360"/>
      </w:pPr>
      <w:rPr>
        <w:rFonts w:ascii="Symbol" w:hAnsi="Symbol" w:hint="default"/>
      </w:rPr>
    </w:lvl>
    <w:lvl w:ilvl="4" w:tplc="FFFFFFFF">
      <w:start w:val="1"/>
      <w:numFmt w:val="bullet"/>
      <w:lvlText w:val="o"/>
      <w:lvlJc w:val="left"/>
      <w:pPr>
        <w:tabs>
          <w:tab w:val="num" w:pos="3600"/>
        </w:tabs>
        <w:ind w:left="3600" w:right="3600" w:hanging="360"/>
      </w:pPr>
      <w:rPr>
        <w:rFonts w:ascii="Courier New" w:hAnsi="Courier New" w:hint="default"/>
      </w:rPr>
    </w:lvl>
    <w:lvl w:ilvl="5" w:tplc="FFFFFFFF">
      <w:start w:val="1"/>
      <w:numFmt w:val="bullet"/>
      <w:lvlText w:val=""/>
      <w:lvlJc w:val="left"/>
      <w:pPr>
        <w:tabs>
          <w:tab w:val="num" w:pos="4320"/>
        </w:tabs>
        <w:ind w:left="4320" w:right="4320" w:hanging="360"/>
      </w:pPr>
      <w:rPr>
        <w:rFonts w:ascii="Wingdings" w:hAnsi="Wingdings" w:hint="default"/>
      </w:rPr>
    </w:lvl>
    <w:lvl w:ilvl="6" w:tplc="FFFFFFFF">
      <w:start w:val="1"/>
      <w:numFmt w:val="bullet"/>
      <w:lvlText w:val=""/>
      <w:lvlJc w:val="left"/>
      <w:pPr>
        <w:tabs>
          <w:tab w:val="num" w:pos="5040"/>
        </w:tabs>
        <w:ind w:left="5040" w:right="5040" w:hanging="360"/>
      </w:pPr>
      <w:rPr>
        <w:rFonts w:ascii="Symbol" w:hAnsi="Symbol" w:hint="default"/>
      </w:rPr>
    </w:lvl>
    <w:lvl w:ilvl="7" w:tplc="FFFFFFFF">
      <w:start w:val="1"/>
      <w:numFmt w:val="bullet"/>
      <w:lvlText w:val="-"/>
      <w:lvlJc w:val="left"/>
      <w:pPr>
        <w:tabs>
          <w:tab w:val="num" w:pos="5760"/>
        </w:tabs>
        <w:ind w:left="5760" w:right="5760" w:hanging="360"/>
      </w:pPr>
      <w:rPr>
        <w:rFonts w:ascii="Times New Roman" w:eastAsia="Times New Roman" w:hAnsi="Times New Roman" w:cs="Simplified Arabic" w:hint="default"/>
      </w:rPr>
    </w:lvl>
    <w:lvl w:ilvl="8" w:tplc="FFFFFFFF">
      <w:start w:val="1"/>
      <w:numFmt w:val="bullet"/>
      <w:lvlText w:val=""/>
      <w:lvlJc w:val="left"/>
      <w:pPr>
        <w:tabs>
          <w:tab w:val="num" w:pos="6480"/>
        </w:tabs>
        <w:ind w:left="6480" w:right="6480" w:hanging="360"/>
      </w:pPr>
      <w:rPr>
        <w:rFonts w:ascii="Wingdings" w:hAnsi="Wingdings" w:hint="default"/>
      </w:rPr>
    </w:lvl>
  </w:abstractNum>
  <w:abstractNum w:abstractNumId="12" w15:restartNumberingAfterBreak="0">
    <w:nsid w:val="108C718C"/>
    <w:multiLevelType w:val="hybridMultilevel"/>
    <w:tmpl w:val="986A9E7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13E2FB1"/>
    <w:multiLevelType w:val="hybridMultilevel"/>
    <w:tmpl w:val="789090C4"/>
    <w:lvl w:ilvl="0" w:tplc="244AB49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1801FFD"/>
    <w:multiLevelType w:val="hybridMultilevel"/>
    <w:tmpl w:val="98B6F1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55109FA"/>
    <w:multiLevelType w:val="hybridMultilevel"/>
    <w:tmpl w:val="D28A7792"/>
    <w:lvl w:ilvl="0" w:tplc="C7FEE21C">
      <w:numFmt w:val="bullet"/>
      <w:lvlText w:val=""/>
      <w:lvlJc w:val="left"/>
      <w:pPr>
        <w:tabs>
          <w:tab w:val="num" w:pos="720"/>
        </w:tabs>
        <w:ind w:left="720" w:hanging="360"/>
      </w:pPr>
      <w:rPr>
        <w:rFonts w:ascii="Wingdings" w:eastAsia="Times New Roman" w:hAnsi="Wingdings" w:cs="Simplified Arabic"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6E504BD"/>
    <w:multiLevelType w:val="hybridMultilevel"/>
    <w:tmpl w:val="F8C2C90A"/>
    <w:lvl w:ilvl="0" w:tplc="040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7B12970"/>
    <w:multiLevelType w:val="hybridMultilevel"/>
    <w:tmpl w:val="EECCA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82D1C70"/>
    <w:multiLevelType w:val="singleLevel"/>
    <w:tmpl w:val="61848EA2"/>
    <w:lvl w:ilvl="0">
      <w:start w:val="1"/>
      <w:numFmt w:val="decimal"/>
      <w:lvlText w:val="%1."/>
      <w:lvlJc w:val="left"/>
      <w:pPr>
        <w:tabs>
          <w:tab w:val="num" w:pos="435"/>
        </w:tabs>
        <w:ind w:right="435" w:hanging="435"/>
      </w:pPr>
      <w:rPr>
        <w:rFonts w:hint="default"/>
        <w:sz w:val="36"/>
      </w:rPr>
    </w:lvl>
  </w:abstractNum>
  <w:abstractNum w:abstractNumId="19" w15:restartNumberingAfterBreak="0">
    <w:nsid w:val="19271221"/>
    <w:multiLevelType w:val="hybridMultilevel"/>
    <w:tmpl w:val="57E0B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AA73BBC"/>
    <w:multiLevelType w:val="hybridMultilevel"/>
    <w:tmpl w:val="38069968"/>
    <w:lvl w:ilvl="0" w:tplc="9BF222C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DB5717F"/>
    <w:multiLevelType w:val="hybridMultilevel"/>
    <w:tmpl w:val="1910E65C"/>
    <w:lvl w:ilvl="0" w:tplc="04DCD0EC">
      <w:start w:val="1"/>
      <w:numFmt w:val="decimal"/>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2028513C"/>
    <w:multiLevelType w:val="hybridMultilevel"/>
    <w:tmpl w:val="58760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0436E42"/>
    <w:multiLevelType w:val="hybridMultilevel"/>
    <w:tmpl w:val="6DC00132"/>
    <w:lvl w:ilvl="0" w:tplc="2A08E0E8">
      <w:start w:val="1"/>
      <w:numFmt w:val="bullet"/>
      <w:lvlText w:val=""/>
      <w:lvlJc w:val="left"/>
      <w:pPr>
        <w:tabs>
          <w:tab w:val="num" w:pos="720"/>
        </w:tabs>
        <w:ind w:left="720" w:hanging="360"/>
      </w:pPr>
      <w:rPr>
        <w:rFonts w:ascii="Wingdings" w:hAnsi="Wingdings" w:hint="default"/>
      </w:rPr>
    </w:lvl>
    <w:lvl w:ilvl="1" w:tplc="C37E4738">
      <w:start w:val="4769"/>
      <w:numFmt w:val="bullet"/>
      <w:lvlText w:val="–"/>
      <w:lvlJc w:val="left"/>
      <w:pPr>
        <w:tabs>
          <w:tab w:val="num" w:pos="1440"/>
        </w:tabs>
        <w:ind w:left="1440" w:hanging="360"/>
      </w:pPr>
      <w:rPr>
        <w:rFonts w:ascii="Arial" w:hAnsi="Arial" w:hint="default"/>
      </w:rPr>
    </w:lvl>
    <w:lvl w:ilvl="2" w:tplc="8D80E328" w:tentative="1">
      <w:start w:val="1"/>
      <w:numFmt w:val="bullet"/>
      <w:lvlText w:val=""/>
      <w:lvlJc w:val="left"/>
      <w:pPr>
        <w:tabs>
          <w:tab w:val="num" w:pos="2160"/>
        </w:tabs>
        <w:ind w:left="2160" w:hanging="360"/>
      </w:pPr>
      <w:rPr>
        <w:rFonts w:ascii="Wingdings" w:hAnsi="Wingdings" w:hint="default"/>
      </w:rPr>
    </w:lvl>
    <w:lvl w:ilvl="3" w:tplc="0B285470" w:tentative="1">
      <w:start w:val="1"/>
      <w:numFmt w:val="bullet"/>
      <w:lvlText w:val=""/>
      <w:lvlJc w:val="left"/>
      <w:pPr>
        <w:tabs>
          <w:tab w:val="num" w:pos="2880"/>
        </w:tabs>
        <w:ind w:left="2880" w:hanging="360"/>
      </w:pPr>
      <w:rPr>
        <w:rFonts w:ascii="Wingdings" w:hAnsi="Wingdings" w:hint="default"/>
      </w:rPr>
    </w:lvl>
    <w:lvl w:ilvl="4" w:tplc="E312BEF6" w:tentative="1">
      <w:start w:val="1"/>
      <w:numFmt w:val="bullet"/>
      <w:lvlText w:val=""/>
      <w:lvlJc w:val="left"/>
      <w:pPr>
        <w:tabs>
          <w:tab w:val="num" w:pos="3600"/>
        </w:tabs>
        <w:ind w:left="3600" w:hanging="360"/>
      </w:pPr>
      <w:rPr>
        <w:rFonts w:ascii="Wingdings" w:hAnsi="Wingdings" w:hint="default"/>
      </w:rPr>
    </w:lvl>
    <w:lvl w:ilvl="5" w:tplc="73C82C6E" w:tentative="1">
      <w:start w:val="1"/>
      <w:numFmt w:val="bullet"/>
      <w:lvlText w:val=""/>
      <w:lvlJc w:val="left"/>
      <w:pPr>
        <w:tabs>
          <w:tab w:val="num" w:pos="4320"/>
        </w:tabs>
        <w:ind w:left="4320" w:hanging="360"/>
      </w:pPr>
      <w:rPr>
        <w:rFonts w:ascii="Wingdings" w:hAnsi="Wingdings" w:hint="default"/>
      </w:rPr>
    </w:lvl>
    <w:lvl w:ilvl="6" w:tplc="CAFCD43C" w:tentative="1">
      <w:start w:val="1"/>
      <w:numFmt w:val="bullet"/>
      <w:lvlText w:val=""/>
      <w:lvlJc w:val="left"/>
      <w:pPr>
        <w:tabs>
          <w:tab w:val="num" w:pos="5040"/>
        </w:tabs>
        <w:ind w:left="5040" w:hanging="360"/>
      </w:pPr>
      <w:rPr>
        <w:rFonts w:ascii="Wingdings" w:hAnsi="Wingdings" w:hint="default"/>
      </w:rPr>
    </w:lvl>
    <w:lvl w:ilvl="7" w:tplc="AC2807B2" w:tentative="1">
      <w:start w:val="1"/>
      <w:numFmt w:val="bullet"/>
      <w:lvlText w:val=""/>
      <w:lvlJc w:val="left"/>
      <w:pPr>
        <w:tabs>
          <w:tab w:val="num" w:pos="5760"/>
        </w:tabs>
        <w:ind w:left="5760" w:hanging="360"/>
      </w:pPr>
      <w:rPr>
        <w:rFonts w:ascii="Wingdings" w:hAnsi="Wingdings" w:hint="default"/>
      </w:rPr>
    </w:lvl>
    <w:lvl w:ilvl="8" w:tplc="76D2B5FE"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21A6F1F"/>
    <w:multiLevelType w:val="hybridMultilevel"/>
    <w:tmpl w:val="74F2D5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23053AD"/>
    <w:multiLevelType w:val="singleLevel"/>
    <w:tmpl w:val="04010001"/>
    <w:lvl w:ilvl="0">
      <w:start w:val="1"/>
      <w:numFmt w:val="bullet"/>
      <w:lvlText w:val=""/>
      <w:lvlJc w:val="center"/>
      <w:pPr>
        <w:tabs>
          <w:tab w:val="num" w:pos="648"/>
        </w:tabs>
        <w:ind w:right="360" w:hanging="72"/>
      </w:pPr>
      <w:rPr>
        <w:rFonts w:ascii="Symbol" w:hAnsi="Symbol" w:hint="default"/>
      </w:rPr>
    </w:lvl>
  </w:abstractNum>
  <w:abstractNum w:abstractNumId="26" w15:restartNumberingAfterBreak="0">
    <w:nsid w:val="230D5CAD"/>
    <w:multiLevelType w:val="hybridMultilevel"/>
    <w:tmpl w:val="C6DEC592"/>
    <w:lvl w:ilvl="0" w:tplc="08EA46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3122BE0"/>
    <w:multiLevelType w:val="hybridMultilevel"/>
    <w:tmpl w:val="EBD25974"/>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8" w15:restartNumberingAfterBreak="0">
    <w:nsid w:val="239C5770"/>
    <w:multiLevelType w:val="singleLevel"/>
    <w:tmpl w:val="04010001"/>
    <w:lvl w:ilvl="0">
      <w:start w:val="1"/>
      <w:numFmt w:val="chosung"/>
      <w:lvlText w:val=""/>
      <w:lvlJc w:val="center"/>
      <w:pPr>
        <w:tabs>
          <w:tab w:val="num" w:pos="648"/>
        </w:tabs>
        <w:ind w:right="360" w:hanging="72"/>
      </w:pPr>
      <w:rPr>
        <w:rFonts w:ascii="Symbol" w:hAnsi="Symbol" w:hint="default"/>
      </w:rPr>
    </w:lvl>
  </w:abstractNum>
  <w:abstractNum w:abstractNumId="29" w15:restartNumberingAfterBreak="0">
    <w:nsid w:val="24771E33"/>
    <w:multiLevelType w:val="hybridMultilevel"/>
    <w:tmpl w:val="3AAAFD72"/>
    <w:lvl w:ilvl="0" w:tplc="C62400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5283054"/>
    <w:multiLevelType w:val="hybridMultilevel"/>
    <w:tmpl w:val="9634DB2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2661098A"/>
    <w:multiLevelType w:val="hybridMultilevel"/>
    <w:tmpl w:val="52DC4216"/>
    <w:lvl w:ilvl="0" w:tplc="EC4A7C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84226B3"/>
    <w:multiLevelType w:val="singleLevel"/>
    <w:tmpl w:val="C8304E40"/>
    <w:lvl w:ilvl="0">
      <w:start w:val="1"/>
      <w:numFmt w:val="decimal"/>
      <w:lvlText w:val="%1."/>
      <w:lvlJc w:val="left"/>
      <w:pPr>
        <w:tabs>
          <w:tab w:val="num" w:pos="390"/>
        </w:tabs>
        <w:ind w:right="390" w:hanging="390"/>
      </w:pPr>
      <w:rPr>
        <w:rFonts w:hint="default"/>
        <w:sz w:val="32"/>
      </w:rPr>
    </w:lvl>
  </w:abstractNum>
  <w:abstractNum w:abstractNumId="33" w15:restartNumberingAfterBreak="0">
    <w:nsid w:val="28EC2C09"/>
    <w:multiLevelType w:val="singleLevel"/>
    <w:tmpl w:val="04010001"/>
    <w:lvl w:ilvl="0">
      <w:start w:val="1"/>
      <w:numFmt w:val="chosung"/>
      <w:lvlText w:val=""/>
      <w:lvlJc w:val="center"/>
      <w:pPr>
        <w:tabs>
          <w:tab w:val="num" w:pos="648"/>
        </w:tabs>
        <w:ind w:right="360" w:hanging="72"/>
      </w:pPr>
      <w:rPr>
        <w:rFonts w:ascii="Symbol" w:hAnsi="Symbol" w:hint="default"/>
      </w:rPr>
    </w:lvl>
  </w:abstractNum>
  <w:abstractNum w:abstractNumId="34" w15:restartNumberingAfterBreak="0">
    <w:nsid w:val="299E4859"/>
    <w:multiLevelType w:val="hybridMultilevel"/>
    <w:tmpl w:val="9A400A3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299F6505"/>
    <w:multiLevelType w:val="hybridMultilevel"/>
    <w:tmpl w:val="A1E0B304"/>
    <w:lvl w:ilvl="0" w:tplc="3FBC67C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A4439E8"/>
    <w:multiLevelType w:val="hybridMultilevel"/>
    <w:tmpl w:val="02B67F6E"/>
    <w:lvl w:ilvl="0" w:tplc="04DCD0EC">
      <w:start w:val="1"/>
      <w:numFmt w:val="decimal"/>
      <w:lvlText w:val="%1."/>
      <w:lvlJc w:val="left"/>
      <w:pPr>
        <w:tabs>
          <w:tab w:val="num" w:pos="720"/>
        </w:tabs>
        <w:ind w:left="720" w:hanging="360"/>
      </w:pPr>
      <w:rPr>
        <w:rFonts w:hint="cs"/>
      </w:rPr>
    </w:lvl>
    <w:lvl w:ilvl="1" w:tplc="4664EE02">
      <w:start w:val="1"/>
      <w:numFmt w:val="decimal"/>
      <w:lvlText w:val="%2-"/>
      <w:lvlJc w:val="left"/>
      <w:pPr>
        <w:tabs>
          <w:tab w:val="num" w:pos="1440"/>
        </w:tabs>
        <w:ind w:left="1440" w:hanging="360"/>
      </w:pPr>
      <w:rPr>
        <w:rFonts w:hint="cs"/>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2BA502DC"/>
    <w:multiLevelType w:val="hybridMultilevel"/>
    <w:tmpl w:val="B25270F4"/>
    <w:lvl w:ilvl="0" w:tplc="3DD0BE50">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C7008E4"/>
    <w:multiLevelType w:val="hybridMultilevel"/>
    <w:tmpl w:val="E0A6E18A"/>
    <w:lvl w:ilvl="0" w:tplc="ED7AE4E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CC715EF"/>
    <w:multiLevelType w:val="hybridMultilevel"/>
    <w:tmpl w:val="34145F1A"/>
    <w:lvl w:ilvl="0" w:tplc="04090001">
      <w:start w:val="1"/>
      <w:numFmt w:val="bullet"/>
      <w:lvlText w:val=""/>
      <w:lvlJc w:val="left"/>
      <w:pPr>
        <w:ind w:left="795" w:hanging="360"/>
      </w:pPr>
      <w:rPr>
        <w:rFonts w:ascii="Symbol" w:hAnsi="Symbol" w:hint="default"/>
      </w:rPr>
    </w:lvl>
    <w:lvl w:ilvl="1" w:tplc="04090003">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40" w15:restartNumberingAfterBreak="0">
    <w:nsid w:val="2DEE30E0"/>
    <w:multiLevelType w:val="hybridMultilevel"/>
    <w:tmpl w:val="A1AE2DEE"/>
    <w:lvl w:ilvl="0" w:tplc="C7FEE21C">
      <w:numFmt w:val="bullet"/>
      <w:lvlText w:val=""/>
      <w:lvlJc w:val="left"/>
      <w:pPr>
        <w:tabs>
          <w:tab w:val="num" w:pos="720"/>
        </w:tabs>
        <w:ind w:left="720" w:hanging="360"/>
      </w:pPr>
      <w:rPr>
        <w:rFonts w:ascii="Wingdings" w:eastAsia="Times New Roman" w:hAnsi="Wingdings" w:cs="Simplified Arabic"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2ED8402A"/>
    <w:multiLevelType w:val="hybridMultilevel"/>
    <w:tmpl w:val="73F861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3BA1476"/>
    <w:multiLevelType w:val="hybridMultilevel"/>
    <w:tmpl w:val="4CB8C7B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3D0694B"/>
    <w:multiLevelType w:val="hybridMultilevel"/>
    <w:tmpl w:val="E3ACC076"/>
    <w:lvl w:ilvl="0" w:tplc="FF5631C0">
      <w:start w:val="11"/>
      <w:numFmt w:val="decimal"/>
      <w:lvlText w:val="%1-"/>
      <w:lvlJc w:val="left"/>
      <w:pPr>
        <w:ind w:left="855" w:hanging="4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6370F94"/>
    <w:multiLevelType w:val="hybridMultilevel"/>
    <w:tmpl w:val="98800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6D6705B"/>
    <w:multiLevelType w:val="hybridMultilevel"/>
    <w:tmpl w:val="49DE1AA0"/>
    <w:lvl w:ilvl="0" w:tplc="FFFFFFFF">
      <w:start w:val="1"/>
      <w:numFmt w:val="decimal"/>
      <w:lvlText w:val="%1."/>
      <w:lvlJc w:val="left"/>
      <w:pPr>
        <w:tabs>
          <w:tab w:val="num" w:pos="720"/>
        </w:tabs>
        <w:ind w:left="720" w:right="720" w:hanging="360"/>
      </w:pPr>
      <w:rPr>
        <w:rFonts w:hint="cs"/>
      </w:rPr>
    </w:lvl>
    <w:lvl w:ilvl="1" w:tplc="FFFFFFFF" w:tentative="1">
      <w:start w:val="1"/>
      <w:numFmt w:val="lowerLetter"/>
      <w:lvlText w:val="%2."/>
      <w:lvlJc w:val="left"/>
      <w:pPr>
        <w:tabs>
          <w:tab w:val="num" w:pos="1440"/>
        </w:tabs>
        <w:ind w:left="1440" w:right="1440" w:hanging="360"/>
      </w:pPr>
    </w:lvl>
    <w:lvl w:ilvl="2" w:tplc="FFFFFFFF" w:tentative="1">
      <w:start w:val="1"/>
      <w:numFmt w:val="lowerRoman"/>
      <w:lvlText w:val="%3."/>
      <w:lvlJc w:val="right"/>
      <w:pPr>
        <w:tabs>
          <w:tab w:val="num" w:pos="2160"/>
        </w:tabs>
        <w:ind w:left="2160" w:right="2160" w:hanging="180"/>
      </w:pPr>
    </w:lvl>
    <w:lvl w:ilvl="3" w:tplc="FFFFFFFF" w:tentative="1">
      <w:start w:val="1"/>
      <w:numFmt w:val="decimal"/>
      <w:lvlText w:val="%4."/>
      <w:lvlJc w:val="left"/>
      <w:pPr>
        <w:tabs>
          <w:tab w:val="num" w:pos="2880"/>
        </w:tabs>
        <w:ind w:left="2880" w:right="2880" w:hanging="360"/>
      </w:pPr>
    </w:lvl>
    <w:lvl w:ilvl="4" w:tplc="FFFFFFFF" w:tentative="1">
      <w:start w:val="1"/>
      <w:numFmt w:val="lowerLetter"/>
      <w:lvlText w:val="%5."/>
      <w:lvlJc w:val="left"/>
      <w:pPr>
        <w:tabs>
          <w:tab w:val="num" w:pos="3600"/>
        </w:tabs>
        <w:ind w:left="3600" w:right="3600" w:hanging="360"/>
      </w:pPr>
    </w:lvl>
    <w:lvl w:ilvl="5" w:tplc="FFFFFFFF" w:tentative="1">
      <w:start w:val="1"/>
      <w:numFmt w:val="lowerRoman"/>
      <w:lvlText w:val="%6."/>
      <w:lvlJc w:val="right"/>
      <w:pPr>
        <w:tabs>
          <w:tab w:val="num" w:pos="4320"/>
        </w:tabs>
        <w:ind w:left="4320" w:right="4320" w:hanging="180"/>
      </w:pPr>
    </w:lvl>
    <w:lvl w:ilvl="6" w:tplc="FFFFFFFF" w:tentative="1">
      <w:start w:val="1"/>
      <w:numFmt w:val="decimal"/>
      <w:lvlText w:val="%7."/>
      <w:lvlJc w:val="left"/>
      <w:pPr>
        <w:tabs>
          <w:tab w:val="num" w:pos="5040"/>
        </w:tabs>
        <w:ind w:left="5040" w:right="5040" w:hanging="360"/>
      </w:pPr>
    </w:lvl>
    <w:lvl w:ilvl="7" w:tplc="FFFFFFFF" w:tentative="1">
      <w:start w:val="1"/>
      <w:numFmt w:val="lowerLetter"/>
      <w:lvlText w:val="%8."/>
      <w:lvlJc w:val="left"/>
      <w:pPr>
        <w:tabs>
          <w:tab w:val="num" w:pos="5760"/>
        </w:tabs>
        <w:ind w:left="5760" w:right="5760" w:hanging="360"/>
      </w:pPr>
    </w:lvl>
    <w:lvl w:ilvl="8" w:tplc="FFFFFFFF" w:tentative="1">
      <w:start w:val="1"/>
      <w:numFmt w:val="lowerRoman"/>
      <w:lvlText w:val="%9."/>
      <w:lvlJc w:val="right"/>
      <w:pPr>
        <w:tabs>
          <w:tab w:val="num" w:pos="6480"/>
        </w:tabs>
        <w:ind w:left="6480" w:right="6480" w:hanging="180"/>
      </w:pPr>
    </w:lvl>
  </w:abstractNum>
  <w:abstractNum w:abstractNumId="46" w15:restartNumberingAfterBreak="0">
    <w:nsid w:val="3D3B3300"/>
    <w:multiLevelType w:val="hybridMultilevel"/>
    <w:tmpl w:val="735CF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EB564F5"/>
    <w:multiLevelType w:val="hybridMultilevel"/>
    <w:tmpl w:val="C316C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F7811E6"/>
    <w:multiLevelType w:val="hybridMultilevel"/>
    <w:tmpl w:val="CFA22DAC"/>
    <w:lvl w:ilvl="0" w:tplc="FFFFFFFF">
      <w:start w:val="1"/>
      <w:numFmt w:val="decimal"/>
      <w:lvlText w:val="%1."/>
      <w:lvlJc w:val="left"/>
      <w:pPr>
        <w:tabs>
          <w:tab w:val="num" w:pos="720"/>
        </w:tabs>
        <w:ind w:left="720" w:right="720" w:hanging="360"/>
      </w:pPr>
      <w:rPr>
        <w:rFonts w:hint="cs"/>
      </w:rPr>
    </w:lvl>
    <w:lvl w:ilvl="1" w:tplc="FFFFFFFF" w:tentative="1">
      <w:start w:val="1"/>
      <w:numFmt w:val="lowerLetter"/>
      <w:lvlText w:val="%2."/>
      <w:lvlJc w:val="left"/>
      <w:pPr>
        <w:tabs>
          <w:tab w:val="num" w:pos="1440"/>
        </w:tabs>
        <w:ind w:left="1440" w:right="1440" w:hanging="360"/>
      </w:pPr>
    </w:lvl>
    <w:lvl w:ilvl="2" w:tplc="FFFFFFFF" w:tentative="1">
      <w:start w:val="1"/>
      <w:numFmt w:val="lowerRoman"/>
      <w:lvlText w:val="%3."/>
      <w:lvlJc w:val="right"/>
      <w:pPr>
        <w:tabs>
          <w:tab w:val="num" w:pos="2160"/>
        </w:tabs>
        <w:ind w:left="2160" w:right="2160" w:hanging="180"/>
      </w:pPr>
    </w:lvl>
    <w:lvl w:ilvl="3" w:tplc="FFFFFFFF" w:tentative="1">
      <w:start w:val="1"/>
      <w:numFmt w:val="decimal"/>
      <w:lvlText w:val="%4."/>
      <w:lvlJc w:val="left"/>
      <w:pPr>
        <w:tabs>
          <w:tab w:val="num" w:pos="2880"/>
        </w:tabs>
        <w:ind w:left="2880" w:right="2880" w:hanging="360"/>
      </w:pPr>
    </w:lvl>
    <w:lvl w:ilvl="4" w:tplc="FFFFFFFF" w:tentative="1">
      <w:start w:val="1"/>
      <w:numFmt w:val="lowerLetter"/>
      <w:lvlText w:val="%5."/>
      <w:lvlJc w:val="left"/>
      <w:pPr>
        <w:tabs>
          <w:tab w:val="num" w:pos="3600"/>
        </w:tabs>
        <w:ind w:left="3600" w:right="3600" w:hanging="360"/>
      </w:pPr>
    </w:lvl>
    <w:lvl w:ilvl="5" w:tplc="FFFFFFFF" w:tentative="1">
      <w:start w:val="1"/>
      <w:numFmt w:val="lowerRoman"/>
      <w:lvlText w:val="%6."/>
      <w:lvlJc w:val="right"/>
      <w:pPr>
        <w:tabs>
          <w:tab w:val="num" w:pos="4320"/>
        </w:tabs>
        <w:ind w:left="4320" w:right="4320" w:hanging="180"/>
      </w:pPr>
    </w:lvl>
    <w:lvl w:ilvl="6" w:tplc="FFFFFFFF" w:tentative="1">
      <w:start w:val="1"/>
      <w:numFmt w:val="decimal"/>
      <w:lvlText w:val="%7."/>
      <w:lvlJc w:val="left"/>
      <w:pPr>
        <w:tabs>
          <w:tab w:val="num" w:pos="5040"/>
        </w:tabs>
        <w:ind w:left="5040" w:right="5040" w:hanging="360"/>
      </w:pPr>
    </w:lvl>
    <w:lvl w:ilvl="7" w:tplc="FFFFFFFF" w:tentative="1">
      <w:start w:val="1"/>
      <w:numFmt w:val="lowerLetter"/>
      <w:lvlText w:val="%8."/>
      <w:lvlJc w:val="left"/>
      <w:pPr>
        <w:tabs>
          <w:tab w:val="num" w:pos="5760"/>
        </w:tabs>
        <w:ind w:left="5760" w:right="5760" w:hanging="360"/>
      </w:pPr>
    </w:lvl>
    <w:lvl w:ilvl="8" w:tplc="FFFFFFFF" w:tentative="1">
      <w:start w:val="1"/>
      <w:numFmt w:val="lowerRoman"/>
      <w:lvlText w:val="%9."/>
      <w:lvlJc w:val="right"/>
      <w:pPr>
        <w:tabs>
          <w:tab w:val="num" w:pos="6480"/>
        </w:tabs>
        <w:ind w:left="6480" w:right="6480" w:hanging="180"/>
      </w:pPr>
    </w:lvl>
  </w:abstractNum>
  <w:abstractNum w:abstractNumId="49" w15:restartNumberingAfterBreak="0">
    <w:nsid w:val="40A77FB3"/>
    <w:multiLevelType w:val="hybridMultilevel"/>
    <w:tmpl w:val="2AB0025A"/>
    <w:lvl w:ilvl="0" w:tplc="FFFFFFFF">
      <w:numFmt w:val="bullet"/>
      <w:lvlText w:val="-"/>
      <w:lvlJc w:val="left"/>
      <w:pPr>
        <w:tabs>
          <w:tab w:val="num" w:pos="720"/>
        </w:tabs>
        <w:ind w:left="720" w:right="720" w:hanging="360"/>
      </w:pPr>
      <w:rPr>
        <w:rFonts w:ascii="Times New Roman" w:eastAsia="Times New Roman" w:hAnsi="Times New Roman" w:cs="Simplified Arabic" w:hint="default"/>
      </w:rPr>
    </w:lvl>
    <w:lvl w:ilvl="1" w:tplc="0409000F">
      <w:start w:val="1"/>
      <w:numFmt w:val="decimal"/>
      <w:lvlText w:val="%2."/>
      <w:lvlJc w:val="left"/>
      <w:pPr>
        <w:tabs>
          <w:tab w:val="num" w:pos="1440"/>
        </w:tabs>
        <w:ind w:left="1440" w:hanging="360"/>
      </w:pPr>
      <w:rPr>
        <w:rFonts w:hint="default"/>
      </w:rPr>
    </w:lvl>
    <w:lvl w:ilvl="2" w:tplc="FFFFFFFF">
      <w:numFmt w:val="bullet"/>
      <w:lvlText w:val="-"/>
      <w:lvlJc w:val="left"/>
      <w:pPr>
        <w:tabs>
          <w:tab w:val="num" w:pos="2160"/>
        </w:tabs>
        <w:ind w:left="2160" w:right="720" w:hanging="360"/>
      </w:pPr>
      <w:rPr>
        <w:rFonts w:ascii="Times New Roman" w:eastAsia="Times New Roman" w:hAnsi="Times New Roman" w:cs="Simplified Arabic" w:hint="default"/>
      </w:rPr>
    </w:lvl>
    <w:lvl w:ilvl="3" w:tplc="FFFFFFFF" w:tentative="1">
      <w:start w:val="1"/>
      <w:numFmt w:val="bullet"/>
      <w:lvlText w:val=""/>
      <w:lvlJc w:val="left"/>
      <w:pPr>
        <w:tabs>
          <w:tab w:val="num" w:pos="2880"/>
        </w:tabs>
        <w:ind w:left="2880" w:right="2880" w:hanging="360"/>
      </w:pPr>
      <w:rPr>
        <w:rFonts w:ascii="Symbol" w:hAnsi="Symbol" w:hint="default"/>
      </w:rPr>
    </w:lvl>
    <w:lvl w:ilvl="4" w:tplc="FFFFFFFF" w:tentative="1">
      <w:start w:val="1"/>
      <w:numFmt w:val="bullet"/>
      <w:lvlText w:val="o"/>
      <w:lvlJc w:val="left"/>
      <w:pPr>
        <w:tabs>
          <w:tab w:val="num" w:pos="3600"/>
        </w:tabs>
        <w:ind w:left="3600" w:right="3600" w:hanging="360"/>
      </w:pPr>
      <w:rPr>
        <w:rFonts w:ascii="Courier New" w:hAnsi="Courier New" w:hint="default"/>
      </w:rPr>
    </w:lvl>
    <w:lvl w:ilvl="5" w:tplc="FFFFFFFF" w:tentative="1">
      <w:start w:val="1"/>
      <w:numFmt w:val="bullet"/>
      <w:lvlText w:val=""/>
      <w:lvlJc w:val="left"/>
      <w:pPr>
        <w:tabs>
          <w:tab w:val="num" w:pos="4320"/>
        </w:tabs>
        <w:ind w:left="4320" w:right="4320" w:hanging="360"/>
      </w:pPr>
      <w:rPr>
        <w:rFonts w:ascii="Wingdings" w:hAnsi="Wingdings" w:hint="default"/>
      </w:rPr>
    </w:lvl>
    <w:lvl w:ilvl="6" w:tplc="FFFFFFFF" w:tentative="1">
      <w:start w:val="1"/>
      <w:numFmt w:val="bullet"/>
      <w:lvlText w:val=""/>
      <w:lvlJc w:val="left"/>
      <w:pPr>
        <w:tabs>
          <w:tab w:val="num" w:pos="5040"/>
        </w:tabs>
        <w:ind w:left="5040" w:right="5040" w:hanging="360"/>
      </w:pPr>
      <w:rPr>
        <w:rFonts w:ascii="Symbol" w:hAnsi="Symbol" w:hint="default"/>
      </w:rPr>
    </w:lvl>
    <w:lvl w:ilvl="7" w:tplc="FFFFFFFF" w:tentative="1">
      <w:start w:val="1"/>
      <w:numFmt w:val="bullet"/>
      <w:lvlText w:val="o"/>
      <w:lvlJc w:val="left"/>
      <w:pPr>
        <w:tabs>
          <w:tab w:val="num" w:pos="5760"/>
        </w:tabs>
        <w:ind w:left="5760" w:right="5760" w:hanging="360"/>
      </w:pPr>
      <w:rPr>
        <w:rFonts w:ascii="Courier New" w:hAnsi="Courier New" w:hint="default"/>
      </w:rPr>
    </w:lvl>
    <w:lvl w:ilvl="8" w:tplc="FFFFFFFF" w:tentative="1">
      <w:start w:val="1"/>
      <w:numFmt w:val="bullet"/>
      <w:lvlText w:val=""/>
      <w:lvlJc w:val="left"/>
      <w:pPr>
        <w:tabs>
          <w:tab w:val="num" w:pos="6480"/>
        </w:tabs>
        <w:ind w:left="6480" w:right="6480" w:hanging="360"/>
      </w:pPr>
      <w:rPr>
        <w:rFonts w:ascii="Wingdings" w:hAnsi="Wingdings" w:hint="default"/>
      </w:rPr>
    </w:lvl>
  </w:abstractNum>
  <w:abstractNum w:abstractNumId="50" w15:restartNumberingAfterBreak="0">
    <w:nsid w:val="42450853"/>
    <w:multiLevelType w:val="hybridMultilevel"/>
    <w:tmpl w:val="9594D096"/>
    <w:lvl w:ilvl="0" w:tplc="0B7AC6F8">
      <w:start w:val="1"/>
      <w:numFmt w:val="decimal"/>
      <w:lvlText w:val="%1-"/>
      <w:lvlJc w:val="left"/>
      <w:pPr>
        <w:ind w:left="720" w:hanging="360"/>
      </w:pPr>
      <w:rPr>
        <w:rFonts w:hint="default"/>
        <w:b w:val="0"/>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43071A6F"/>
    <w:multiLevelType w:val="hybridMultilevel"/>
    <w:tmpl w:val="778E1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31238C7"/>
    <w:multiLevelType w:val="hybridMultilevel"/>
    <w:tmpl w:val="0D108CDE"/>
    <w:lvl w:ilvl="0" w:tplc="04DCD0EC">
      <w:start w:val="1"/>
      <w:numFmt w:val="decimal"/>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44CB58FD"/>
    <w:multiLevelType w:val="hybridMultilevel"/>
    <w:tmpl w:val="431282B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470249E4"/>
    <w:multiLevelType w:val="hybridMultilevel"/>
    <w:tmpl w:val="E78C6D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472D540A"/>
    <w:multiLevelType w:val="hybridMultilevel"/>
    <w:tmpl w:val="AD702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7D31AB3"/>
    <w:multiLevelType w:val="hybridMultilevel"/>
    <w:tmpl w:val="1818C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B316608"/>
    <w:multiLevelType w:val="hybridMultilevel"/>
    <w:tmpl w:val="21B45A06"/>
    <w:lvl w:ilvl="0" w:tplc="FFFFFFFF">
      <w:start w:val="110"/>
      <w:numFmt w:val="bullet"/>
      <w:lvlText w:val=""/>
      <w:lvlJc w:val="left"/>
      <w:pPr>
        <w:tabs>
          <w:tab w:val="num" w:pos="720"/>
        </w:tabs>
        <w:ind w:left="-2078" w:right="-2078" w:firstLine="2438"/>
      </w:pPr>
      <w:rPr>
        <w:rFonts w:ascii="Symbol" w:eastAsia="Times New Roman" w:hAnsi="Symbol" w:cs="Times New Roman" w:hint="default"/>
      </w:rPr>
    </w:lvl>
    <w:lvl w:ilvl="1" w:tplc="FFFFFFFF">
      <w:start w:val="1"/>
      <w:numFmt w:val="bullet"/>
      <w:lvlText w:val="o"/>
      <w:lvlJc w:val="left"/>
      <w:pPr>
        <w:tabs>
          <w:tab w:val="num" w:pos="1440"/>
        </w:tabs>
        <w:ind w:left="1440" w:right="1440" w:hanging="360"/>
      </w:pPr>
      <w:rPr>
        <w:rFonts w:ascii="Courier New" w:hAnsi="Courier New" w:hint="default"/>
      </w:rPr>
    </w:lvl>
    <w:lvl w:ilvl="2" w:tplc="FFFFFFFF">
      <w:start w:val="1"/>
      <w:numFmt w:val="bullet"/>
      <w:lvlText w:val=""/>
      <w:lvlJc w:val="left"/>
      <w:pPr>
        <w:tabs>
          <w:tab w:val="num" w:pos="2160"/>
        </w:tabs>
        <w:ind w:left="2160" w:right="2160" w:hanging="360"/>
      </w:pPr>
      <w:rPr>
        <w:rFonts w:ascii="Wingdings" w:hAnsi="Wingdings" w:hint="default"/>
      </w:rPr>
    </w:lvl>
    <w:lvl w:ilvl="3" w:tplc="FFFFFFFF">
      <w:start w:val="1"/>
      <w:numFmt w:val="bullet"/>
      <w:lvlText w:val=""/>
      <w:lvlJc w:val="left"/>
      <w:pPr>
        <w:tabs>
          <w:tab w:val="num" w:pos="2880"/>
        </w:tabs>
        <w:ind w:left="2880" w:right="2880" w:hanging="360"/>
      </w:pPr>
      <w:rPr>
        <w:rFonts w:ascii="Symbol" w:hAnsi="Symbol" w:hint="default"/>
      </w:rPr>
    </w:lvl>
    <w:lvl w:ilvl="4" w:tplc="FFFFFFFF">
      <w:start w:val="1"/>
      <w:numFmt w:val="bullet"/>
      <w:lvlText w:val="o"/>
      <w:lvlJc w:val="left"/>
      <w:pPr>
        <w:tabs>
          <w:tab w:val="num" w:pos="3600"/>
        </w:tabs>
        <w:ind w:left="3600" w:right="3600" w:hanging="360"/>
      </w:pPr>
      <w:rPr>
        <w:rFonts w:ascii="Courier New" w:hAnsi="Courier New" w:hint="default"/>
      </w:rPr>
    </w:lvl>
    <w:lvl w:ilvl="5" w:tplc="FFFFFFFF">
      <w:start w:val="1"/>
      <w:numFmt w:val="bullet"/>
      <w:lvlText w:val=""/>
      <w:lvlJc w:val="left"/>
      <w:pPr>
        <w:tabs>
          <w:tab w:val="num" w:pos="4320"/>
        </w:tabs>
        <w:ind w:left="4320" w:right="4320" w:hanging="360"/>
      </w:pPr>
      <w:rPr>
        <w:rFonts w:ascii="Wingdings" w:hAnsi="Wingdings" w:hint="default"/>
      </w:rPr>
    </w:lvl>
    <w:lvl w:ilvl="6" w:tplc="FFFFFFFF">
      <w:start w:val="1"/>
      <w:numFmt w:val="bullet"/>
      <w:lvlText w:val=""/>
      <w:lvlJc w:val="left"/>
      <w:pPr>
        <w:tabs>
          <w:tab w:val="num" w:pos="5040"/>
        </w:tabs>
        <w:ind w:left="5040" w:right="5040" w:hanging="360"/>
      </w:pPr>
      <w:rPr>
        <w:rFonts w:ascii="Symbol" w:hAnsi="Symbol" w:hint="default"/>
      </w:rPr>
    </w:lvl>
    <w:lvl w:ilvl="7" w:tplc="FFFFFFFF">
      <w:start w:val="1"/>
      <w:numFmt w:val="bullet"/>
      <w:lvlText w:val="-"/>
      <w:lvlJc w:val="left"/>
      <w:pPr>
        <w:tabs>
          <w:tab w:val="num" w:pos="5760"/>
        </w:tabs>
        <w:ind w:left="5760" w:right="5760" w:hanging="360"/>
      </w:pPr>
      <w:rPr>
        <w:rFonts w:ascii="Times New Roman" w:eastAsia="Times New Roman" w:hAnsi="Times New Roman" w:cs="Simplified Arabic" w:hint="default"/>
      </w:rPr>
    </w:lvl>
    <w:lvl w:ilvl="8" w:tplc="FFFFFFFF">
      <w:start w:val="1"/>
      <w:numFmt w:val="bullet"/>
      <w:lvlText w:val=""/>
      <w:lvlJc w:val="left"/>
      <w:pPr>
        <w:tabs>
          <w:tab w:val="num" w:pos="6480"/>
        </w:tabs>
        <w:ind w:left="6480" w:right="6480" w:hanging="360"/>
      </w:pPr>
      <w:rPr>
        <w:rFonts w:ascii="Wingdings" w:hAnsi="Wingdings" w:hint="default"/>
      </w:rPr>
    </w:lvl>
  </w:abstractNum>
  <w:abstractNum w:abstractNumId="58" w15:restartNumberingAfterBreak="0">
    <w:nsid w:val="4B7F007A"/>
    <w:multiLevelType w:val="hybridMultilevel"/>
    <w:tmpl w:val="34D08DD8"/>
    <w:lvl w:ilvl="0" w:tplc="FFFFFFFF">
      <w:start w:val="1"/>
      <w:numFmt w:val="decimal"/>
      <w:lvlText w:val="%1."/>
      <w:lvlJc w:val="left"/>
      <w:pPr>
        <w:tabs>
          <w:tab w:val="num" w:pos="720"/>
        </w:tabs>
        <w:ind w:left="720" w:right="720" w:hanging="360"/>
      </w:pPr>
      <w:rPr>
        <w:rFonts w:hint="cs"/>
      </w:rPr>
    </w:lvl>
    <w:lvl w:ilvl="1" w:tplc="FFFFFFFF">
      <w:start w:val="1"/>
      <w:numFmt w:val="irohaFullWidth"/>
      <w:lvlText w:val="-"/>
      <w:lvlJc w:val="left"/>
      <w:pPr>
        <w:tabs>
          <w:tab w:val="num" w:pos="1440"/>
        </w:tabs>
        <w:ind w:left="1440" w:right="1440" w:hanging="360"/>
      </w:pPr>
      <w:rPr>
        <w:rFonts w:ascii="Times New Roman" w:eastAsia="Times New Roman" w:hAnsi="Times New Roman" w:cs="Simplified Arabic" w:hint="default"/>
      </w:rPr>
    </w:lvl>
    <w:lvl w:ilvl="2" w:tplc="FFFFFFFF" w:tentative="1">
      <w:start w:val="1"/>
      <w:numFmt w:val="arabicAbjad"/>
      <w:lvlText w:val="%3."/>
      <w:lvlJc w:val="right"/>
      <w:pPr>
        <w:tabs>
          <w:tab w:val="num" w:pos="2160"/>
        </w:tabs>
        <w:ind w:left="2160" w:right="2160" w:hanging="180"/>
      </w:pPr>
    </w:lvl>
    <w:lvl w:ilvl="3" w:tplc="FFFFFFFF" w:tentative="1">
      <w:start w:val="1"/>
      <w:numFmt w:val="decimal"/>
      <w:lvlText w:val="%4."/>
      <w:lvlJc w:val="left"/>
      <w:pPr>
        <w:tabs>
          <w:tab w:val="num" w:pos="2880"/>
        </w:tabs>
        <w:ind w:left="2880" w:right="2880" w:hanging="360"/>
      </w:pPr>
    </w:lvl>
    <w:lvl w:ilvl="4" w:tplc="FFFFFFFF" w:tentative="1">
      <w:start w:val="1"/>
      <w:numFmt w:val="lowerRoman"/>
      <w:lvlText w:val="%5."/>
      <w:lvlJc w:val="left"/>
      <w:pPr>
        <w:tabs>
          <w:tab w:val="num" w:pos="3600"/>
        </w:tabs>
        <w:ind w:left="3600" w:right="3600" w:hanging="360"/>
      </w:pPr>
    </w:lvl>
    <w:lvl w:ilvl="5" w:tplc="FFFFFFFF" w:tentative="1">
      <w:start w:val="1"/>
      <w:numFmt w:val="arabicAbjad"/>
      <w:lvlText w:val="%6."/>
      <w:lvlJc w:val="right"/>
      <w:pPr>
        <w:tabs>
          <w:tab w:val="num" w:pos="4320"/>
        </w:tabs>
        <w:ind w:left="4320" w:right="4320" w:hanging="180"/>
      </w:pPr>
    </w:lvl>
    <w:lvl w:ilvl="6" w:tplc="FFFFFFFF" w:tentative="1">
      <w:start w:val="1"/>
      <w:numFmt w:val="decimal"/>
      <w:lvlText w:val="%7."/>
      <w:lvlJc w:val="left"/>
      <w:pPr>
        <w:tabs>
          <w:tab w:val="num" w:pos="5040"/>
        </w:tabs>
        <w:ind w:left="5040" w:right="5040" w:hanging="360"/>
      </w:pPr>
    </w:lvl>
    <w:lvl w:ilvl="7" w:tplc="FFFFFFFF" w:tentative="1">
      <w:start w:val="1"/>
      <w:numFmt w:val="lowerRoman"/>
      <w:lvlText w:val="%8."/>
      <w:lvlJc w:val="left"/>
      <w:pPr>
        <w:tabs>
          <w:tab w:val="num" w:pos="5760"/>
        </w:tabs>
        <w:ind w:left="5760" w:right="5760" w:hanging="360"/>
      </w:pPr>
    </w:lvl>
    <w:lvl w:ilvl="8" w:tplc="FFFFFFFF" w:tentative="1">
      <w:start w:val="1"/>
      <w:numFmt w:val="arabicAbjad"/>
      <w:lvlText w:val="%9."/>
      <w:lvlJc w:val="right"/>
      <w:pPr>
        <w:tabs>
          <w:tab w:val="num" w:pos="6480"/>
        </w:tabs>
        <w:ind w:left="6480" w:right="6480" w:hanging="180"/>
      </w:pPr>
    </w:lvl>
  </w:abstractNum>
  <w:abstractNum w:abstractNumId="59" w15:restartNumberingAfterBreak="0">
    <w:nsid w:val="4BCE5771"/>
    <w:multiLevelType w:val="hybridMultilevel"/>
    <w:tmpl w:val="A9FA874E"/>
    <w:lvl w:ilvl="0" w:tplc="531CB2A2">
      <w:start w:val="1"/>
      <w:numFmt w:val="decimal"/>
      <w:lvlText w:val="%1-"/>
      <w:lvlJc w:val="left"/>
      <w:pPr>
        <w:ind w:left="720" w:hanging="360"/>
      </w:pPr>
      <w:rPr>
        <w:rFonts w:hint="default"/>
        <w:color w:val="5B9BD5"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C00709B"/>
    <w:multiLevelType w:val="hybridMultilevel"/>
    <w:tmpl w:val="8F02C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D661776"/>
    <w:multiLevelType w:val="hybridMultilevel"/>
    <w:tmpl w:val="D31EDE90"/>
    <w:lvl w:ilvl="0" w:tplc="04DCD0EC">
      <w:start w:val="1"/>
      <w:numFmt w:val="decimal"/>
      <w:lvlText w:val="%1."/>
      <w:lvlJc w:val="left"/>
      <w:pPr>
        <w:tabs>
          <w:tab w:val="num" w:pos="720"/>
        </w:tabs>
        <w:ind w:left="720" w:hanging="360"/>
      </w:pPr>
      <w:rPr>
        <w:rFonts w:hint="cs"/>
      </w:rPr>
    </w:lvl>
    <w:lvl w:ilvl="1" w:tplc="6C544566">
      <w:start w:val="1"/>
      <w:numFmt w:val="decimal"/>
      <w:lvlText w:val="%2-"/>
      <w:lvlJc w:val="left"/>
      <w:pPr>
        <w:tabs>
          <w:tab w:val="num" w:pos="1440"/>
        </w:tabs>
        <w:ind w:left="1440" w:hanging="360"/>
      </w:pPr>
      <w:rPr>
        <w:rFonts w:hint="cs"/>
      </w:rPr>
    </w:lvl>
    <w:lvl w:ilvl="2" w:tplc="52388384">
      <w:start w:val="1"/>
      <w:numFmt w:val="arabicAbjad"/>
      <w:lvlText w:val="%3."/>
      <w:lvlJc w:val="left"/>
      <w:pPr>
        <w:tabs>
          <w:tab w:val="num" w:pos="2340"/>
        </w:tabs>
        <w:ind w:left="2340" w:hanging="360"/>
      </w:pPr>
      <w:rPr>
        <w:rFonts w:hint="cs"/>
      </w:rPr>
    </w:lvl>
    <w:lvl w:ilvl="3" w:tplc="D0A6FBE2">
      <w:start w:val="1"/>
      <w:numFmt w:val="arabicAlpha"/>
      <w:lvlText w:val="%4."/>
      <w:lvlJc w:val="left"/>
      <w:pPr>
        <w:tabs>
          <w:tab w:val="num" w:pos="2880"/>
        </w:tabs>
        <w:ind w:left="2880" w:hanging="360"/>
      </w:pPr>
      <w:rPr>
        <w:rFonts w:hint="cs"/>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4DCC4C28"/>
    <w:multiLevelType w:val="singleLevel"/>
    <w:tmpl w:val="04010003"/>
    <w:lvl w:ilvl="0">
      <w:start w:val="1"/>
      <w:numFmt w:val="bullet"/>
      <w:lvlText w:val=""/>
      <w:lvlJc w:val="center"/>
      <w:pPr>
        <w:tabs>
          <w:tab w:val="num" w:pos="648"/>
        </w:tabs>
        <w:ind w:right="360" w:hanging="72"/>
      </w:pPr>
      <w:rPr>
        <w:rFonts w:ascii="Symbol" w:hAnsi="Symbol" w:hint="default"/>
      </w:rPr>
    </w:lvl>
  </w:abstractNum>
  <w:abstractNum w:abstractNumId="63" w15:restartNumberingAfterBreak="0">
    <w:nsid w:val="4E500A9A"/>
    <w:multiLevelType w:val="hybridMultilevel"/>
    <w:tmpl w:val="C0EA5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F4417E6"/>
    <w:multiLevelType w:val="hybridMultilevel"/>
    <w:tmpl w:val="22567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2333A46"/>
    <w:multiLevelType w:val="hybridMultilevel"/>
    <w:tmpl w:val="A288E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39D733D"/>
    <w:multiLevelType w:val="hybridMultilevel"/>
    <w:tmpl w:val="6B7021AE"/>
    <w:lvl w:ilvl="0" w:tplc="C7FEE21C">
      <w:numFmt w:val="bullet"/>
      <w:lvlText w:val=""/>
      <w:lvlJc w:val="left"/>
      <w:pPr>
        <w:tabs>
          <w:tab w:val="num" w:pos="720"/>
        </w:tabs>
        <w:ind w:left="720" w:hanging="360"/>
      </w:pPr>
      <w:rPr>
        <w:rFonts w:ascii="Wingdings" w:eastAsia="Times New Roman" w:hAnsi="Wingdings" w:cs="Simplified Arabic"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55061328"/>
    <w:multiLevelType w:val="hybridMultilevel"/>
    <w:tmpl w:val="1B82B468"/>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8" w15:restartNumberingAfterBreak="0">
    <w:nsid w:val="552F3F21"/>
    <w:multiLevelType w:val="hybridMultilevel"/>
    <w:tmpl w:val="1DB0292C"/>
    <w:lvl w:ilvl="0" w:tplc="26E0AC34">
      <w:numFmt w:val="bullet"/>
      <w:lvlText w:val=""/>
      <w:lvlJc w:val="left"/>
      <w:pPr>
        <w:tabs>
          <w:tab w:val="num" w:pos="720"/>
        </w:tabs>
        <w:ind w:left="720" w:hanging="360"/>
      </w:pPr>
      <w:rPr>
        <w:rFonts w:ascii="Symbol" w:eastAsia="Times New Roman" w:hAnsi="Symbol" w:cs="Simplified Arabic"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56122CF3"/>
    <w:multiLevelType w:val="hybridMultilevel"/>
    <w:tmpl w:val="CC1AAD84"/>
    <w:lvl w:ilvl="0" w:tplc="26E0AC34">
      <w:numFmt w:val="bullet"/>
      <w:lvlText w:val=""/>
      <w:lvlJc w:val="left"/>
      <w:pPr>
        <w:tabs>
          <w:tab w:val="num" w:pos="720"/>
        </w:tabs>
        <w:ind w:left="720" w:hanging="360"/>
      </w:pPr>
      <w:rPr>
        <w:rFonts w:ascii="Symbol" w:eastAsia="Times New Roman" w:hAnsi="Symbol" w:cs="Simplified Arabic"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56AB35FB"/>
    <w:multiLevelType w:val="hybridMultilevel"/>
    <w:tmpl w:val="9FE6D784"/>
    <w:lvl w:ilvl="0" w:tplc="A14A2E1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56B06D7D"/>
    <w:multiLevelType w:val="hybridMultilevel"/>
    <w:tmpl w:val="5D0E66B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2" w15:restartNumberingAfterBreak="0">
    <w:nsid w:val="576A3B4A"/>
    <w:multiLevelType w:val="hybridMultilevel"/>
    <w:tmpl w:val="A6580248"/>
    <w:lvl w:ilvl="0" w:tplc="FFFFFFFF">
      <w:start w:val="1"/>
      <w:numFmt w:val="bullet"/>
      <w:lvlText w:val=""/>
      <w:lvlJc w:val="left"/>
      <w:pPr>
        <w:tabs>
          <w:tab w:val="num" w:pos="720"/>
        </w:tabs>
        <w:ind w:left="720" w:right="720" w:hanging="360"/>
      </w:pPr>
      <w:rPr>
        <w:rFonts w:ascii="Symbol" w:eastAsia="Times New Roman" w:hAnsi="Symbol" w:cs="Simplified Arabic" w:hint="default"/>
      </w:rPr>
    </w:lvl>
    <w:lvl w:ilvl="1" w:tplc="FFFFFFFF" w:tentative="1">
      <w:start w:val="1"/>
      <w:numFmt w:val="bullet"/>
      <w:lvlText w:val="o"/>
      <w:lvlJc w:val="left"/>
      <w:pPr>
        <w:tabs>
          <w:tab w:val="num" w:pos="1440"/>
        </w:tabs>
        <w:ind w:left="1440" w:right="1440" w:hanging="360"/>
      </w:pPr>
      <w:rPr>
        <w:rFonts w:ascii="Courier New" w:hAnsi="Courier New" w:hint="default"/>
      </w:rPr>
    </w:lvl>
    <w:lvl w:ilvl="2" w:tplc="FFFFFFFF" w:tentative="1">
      <w:start w:val="1"/>
      <w:numFmt w:val="bullet"/>
      <w:lvlText w:val=""/>
      <w:lvlJc w:val="left"/>
      <w:pPr>
        <w:tabs>
          <w:tab w:val="num" w:pos="2160"/>
        </w:tabs>
        <w:ind w:left="2160" w:right="2160" w:hanging="360"/>
      </w:pPr>
      <w:rPr>
        <w:rFonts w:ascii="Wingdings" w:hAnsi="Wingdings" w:hint="default"/>
      </w:rPr>
    </w:lvl>
    <w:lvl w:ilvl="3" w:tplc="FFFFFFFF" w:tentative="1">
      <w:start w:val="1"/>
      <w:numFmt w:val="bullet"/>
      <w:lvlText w:val=""/>
      <w:lvlJc w:val="left"/>
      <w:pPr>
        <w:tabs>
          <w:tab w:val="num" w:pos="2880"/>
        </w:tabs>
        <w:ind w:left="2880" w:right="2880" w:hanging="360"/>
      </w:pPr>
      <w:rPr>
        <w:rFonts w:ascii="Symbol" w:hAnsi="Symbol" w:hint="default"/>
      </w:rPr>
    </w:lvl>
    <w:lvl w:ilvl="4" w:tplc="FFFFFFFF" w:tentative="1">
      <w:start w:val="1"/>
      <w:numFmt w:val="bullet"/>
      <w:lvlText w:val="o"/>
      <w:lvlJc w:val="left"/>
      <w:pPr>
        <w:tabs>
          <w:tab w:val="num" w:pos="3600"/>
        </w:tabs>
        <w:ind w:left="3600" w:right="3600" w:hanging="360"/>
      </w:pPr>
      <w:rPr>
        <w:rFonts w:ascii="Courier New" w:hAnsi="Courier New" w:hint="default"/>
      </w:rPr>
    </w:lvl>
    <w:lvl w:ilvl="5" w:tplc="FFFFFFFF" w:tentative="1">
      <w:start w:val="1"/>
      <w:numFmt w:val="bullet"/>
      <w:lvlText w:val=""/>
      <w:lvlJc w:val="left"/>
      <w:pPr>
        <w:tabs>
          <w:tab w:val="num" w:pos="4320"/>
        </w:tabs>
        <w:ind w:left="4320" w:right="4320" w:hanging="360"/>
      </w:pPr>
      <w:rPr>
        <w:rFonts w:ascii="Wingdings" w:hAnsi="Wingdings" w:hint="default"/>
      </w:rPr>
    </w:lvl>
    <w:lvl w:ilvl="6" w:tplc="FFFFFFFF" w:tentative="1">
      <w:start w:val="1"/>
      <w:numFmt w:val="bullet"/>
      <w:lvlText w:val=""/>
      <w:lvlJc w:val="left"/>
      <w:pPr>
        <w:tabs>
          <w:tab w:val="num" w:pos="5040"/>
        </w:tabs>
        <w:ind w:left="5040" w:right="5040" w:hanging="360"/>
      </w:pPr>
      <w:rPr>
        <w:rFonts w:ascii="Symbol" w:hAnsi="Symbol" w:hint="default"/>
      </w:rPr>
    </w:lvl>
    <w:lvl w:ilvl="7" w:tplc="FFFFFFFF" w:tentative="1">
      <w:start w:val="1"/>
      <w:numFmt w:val="bullet"/>
      <w:lvlText w:val="o"/>
      <w:lvlJc w:val="left"/>
      <w:pPr>
        <w:tabs>
          <w:tab w:val="num" w:pos="5760"/>
        </w:tabs>
        <w:ind w:left="5760" w:right="5760" w:hanging="360"/>
      </w:pPr>
      <w:rPr>
        <w:rFonts w:ascii="Courier New" w:hAnsi="Courier New" w:hint="default"/>
      </w:rPr>
    </w:lvl>
    <w:lvl w:ilvl="8" w:tplc="FFFFFFFF" w:tentative="1">
      <w:start w:val="1"/>
      <w:numFmt w:val="bullet"/>
      <w:lvlText w:val=""/>
      <w:lvlJc w:val="left"/>
      <w:pPr>
        <w:tabs>
          <w:tab w:val="num" w:pos="6480"/>
        </w:tabs>
        <w:ind w:left="6480" w:right="6480" w:hanging="360"/>
      </w:pPr>
      <w:rPr>
        <w:rFonts w:ascii="Wingdings" w:hAnsi="Wingdings" w:hint="default"/>
      </w:rPr>
    </w:lvl>
  </w:abstractNum>
  <w:abstractNum w:abstractNumId="73" w15:restartNumberingAfterBreak="0">
    <w:nsid w:val="57E1286D"/>
    <w:multiLevelType w:val="singleLevel"/>
    <w:tmpl w:val="04010001"/>
    <w:lvl w:ilvl="0">
      <w:start w:val="1"/>
      <w:numFmt w:val="bullet"/>
      <w:lvlText w:val=""/>
      <w:lvlJc w:val="center"/>
      <w:pPr>
        <w:tabs>
          <w:tab w:val="num" w:pos="648"/>
        </w:tabs>
        <w:ind w:right="360" w:hanging="72"/>
      </w:pPr>
      <w:rPr>
        <w:rFonts w:ascii="Symbol" w:hAnsi="Symbol" w:hint="default"/>
      </w:rPr>
    </w:lvl>
  </w:abstractNum>
  <w:abstractNum w:abstractNumId="74" w15:restartNumberingAfterBreak="0">
    <w:nsid w:val="584C2385"/>
    <w:multiLevelType w:val="singleLevel"/>
    <w:tmpl w:val="04010003"/>
    <w:lvl w:ilvl="0">
      <w:start w:val="1"/>
      <w:numFmt w:val="bullet"/>
      <w:lvlText w:val=""/>
      <w:lvlJc w:val="center"/>
      <w:pPr>
        <w:tabs>
          <w:tab w:val="num" w:pos="648"/>
        </w:tabs>
        <w:ind w:right="360" w:hanging="72"/>
      </w:pPr>
      <w:rPr>
        <w:rFonts w:ascii="Symbol" w:hAnsi="Symbol" w:hint="default"/>
      </w:rPr>
    </w:lvl>
  </w:abstractNum>
  <w:abstractNum w:abstractNumId="75" w15:restartNumberingAfterBreak="0">
    <w:nsid w:val="589228D3"/>
    <w:multiLevelType w:val="hybridMultilevel"/>
    <w:tmpl w:val="21B45A06"/>
    <w:lvl w:ilvl="0" w:tplc="FFFFFFFF">
      <w:start w:val="1"/>
      <w:numFmt w:val="bullet"/>
      <w:lvlText w:val=""/>
      <w:lvlJc w:val="left"/>
      <w:pPr>
        <w:tabs>
          <w:tab w:val="num" w:pos="720"/>
        </w:tabs>
        <w:ind w:left="720" w:right="720" w:hanging="360"/>
      </w:pPr>
      <w:rPr>
        <w:rFonts w:ascii="Symbol" w:eastAsia="Times New Roman" w:hAnsi="Symbol" w:cs="Simplified Arabic" w:hint="default"/>
      </w:rPr>
    </w:lvl>
    <w:lvl w:ilvl="1" w:tplc="FFFFFFFF">
      <w:start w:val="1"/>
      <w:numFmt w:val="bullet"/>
      <w:lvlText w:val="o"/>
      <w:lvlJc w:val="left"/>
      <w:pPr>
        <w:tabs>
          <w:tab w:val="num" w:pos="1440"/>
        </w:tabs>
        <w:ind w:left="1440" w:right="1440" w:hanging="360"/>
      </w:pPr>
      <w:rPr>
        <w:rFonts w:ascii="Courier New" w:hAnsi="Courier New" w:hint="default"/>
      </w:rPr>
    </w:lvl>
    <w:lvl w:ilvl="2" w:tplc="FFFFFFFF">
      <w:start w:val="1"/>
      <w:numFmt w:val="bullet"/>
      <w:lvlText w:val=""/>
      <w:lvlJc w:val="left"/>
      <w:pPr>
        <w:tabs>
          <w:tab w:val="num" w:pos="2160"/>
        </w:tabs>
        <w:ind w:left="2160" w:right="2160" w:hanging="360"/>
      </w:pPr>
      <w:rPr>
        <w:rFonts w:ascii="Wingdings" w:hAnsi="Wingdings" w:hint="default"/>
      </w:rPr>
    </w:lvl>
    <w:lvl w:ilvl="3" w:tplc="FFFFFFFF">
      <w:start w:val="1"/>
      <w:numFmt w:val="bullet"/>
      <w:lvlText w:val=""/>
      <w:lvlJc w:val="left"/>
      <w:pPr>
        <w:tabs>
          <w:tab w:val="num" w:pos="2880"/>
        </w:tabs>
        <w:ind w:left="2880" w:right="2880" w:hanging="360"/>
      </w:pPr>
      <w:rPr>
        <w:rFonts w:ascii="Symbol" w:hAnsi="Symbol" w:hint="default"/>
      </w:rPr>
    </w:lvl>
    <w:lvl w:ilvl="4" w:tplc="FFFFFFFF">
      <w:start w:val="1"/>
      <w:numFmt w:val="bullet"/>
      <w:lvlText w:val="o"/>
      <w:lvlJc w:val="left"/>
      <w:pPr>
        <w:tabs>
          <w:tab w:val="num" w:pos="3600"/>
        </w:tabs>
        <w:ind w:left="3600" w:right="3600" w:hanging="360"/>
      </w:pPr>
      <w:rPr>
        <w:rFonts w:ascii="Courier New" w:hAnsi="Courier New" w:hint="default"/>
      </w:rPr>
    </w:lvl>
    <w:lvl w:ilvl="5" w:tplc="FFFFFFFF">
      <w:start w:val="1"/>
      <w:numFmt w:val="bullet"/>
      <w:lvlText w:val=""/>
      <w:lvlJc w:val="left"/>
      <w:pPr>
        <w:tabs>
          <w:tab w:val="num" w:pos="4320"/>
        </w:tabs>
        <w:ind w:left="4320" w:right="4320" w:hanging="360"/>
      </w:pPr>
      <w:rPr>
        <w:rFonts w:ascii="Wingdings" w:hAnsi="Wingdings" w:hint="default"/>
      </w:rPr>
    </w:lvl>
    <w:lvl w:ilvl="6" w:tplc="FFFFFFFF">
      <w:start w:val="1"/>
      <w:numFmt w:val="bullet"/>
      <w:lvlText w:val=""/>
      <w:lvlJc w:val="left"/>
      <w:pPr>
        <w:tabs>
          <w:tab w:val="num" w:pos="5040"/>
        </w:tabs>
        <w:ind w:left="5040" w:right="5040" w:hanging="360"/>
      </w:pPr>
      <w:rPr>
        <w:rFonts w:ascii="Symbol" w:hAnsi="Symbol" w:hint="default"/>
      </w:rPr>
    </w:lvl>
    <w:lvl w:ilvl="7" w:tplc="FFFFFFFF">
      <w:start w:val="1"/>
      <w:numFmt w:val="bullet"/>
      <w:lvlText w:val="-"/>
      <w:lvlJc w:val="left"/>
      <w:pPr>
        <w:tabs>
          <w:tab w:val="num" w:pos="5760"/>
        </w:tabs>
        <w:ind w:left="5760" w:right="5760" w:hanging="360"/>
      </w:pPr>
      <w:rPr>
        <w:rFonts w:ascii="Times New Roman" w:eastAsia="Times New Roman" w:hAnsi="Times New Roman" w:cs="Simplified Arabic" w:hint="default"/>
      </w:rPr>
    </w:lvl>
    <w:lvl w:ilvl="8" w:tplc="FFFFFFFF">
      <w:start w:val="1"/>
      <w:numFmt w:val="bullet"/>
      <w:lvlText w:val=""/>
      <w:lvlJc w:val="left"/>
      <w:pPr>
        <w:tabs>
          <w:tab w:val="num" w:pos="6480"/>
        </w:tabs>
        <w:ind w:left="6480" w:right="6480" w:hanging="360"/>
      </w:pPr>
      <w:rPr>
        <w:rFonts w:ascii="Wingdings" w:hAnsi="Wingdings" w:hint="default"/>
      </w:rPr>
    </w:lvl>
  </w:abstractNum>
  <w:abstractNum w:abstractNumId="76" w15:restartNumberingAfterBreak="0">
    <w:nsid w:val="5893519A"/>
    <w:multiLevelType w:val="hybridMultilevel"/>
    <w:tmpl w:val="88FC9B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90E29B6"/>
    <w:multiLevelType w:val="singleLevel"/>
    <w:tmpl w:val="DA0447C8"/>
    <w:lvl w:ilvl="0">
      <w:start w:val="1"/>
      <w:numFmt w:val="decimal"/>
      <w:lvlText w:val="%1."/>
      <w:lvlJc w:val="left"/>
      <w:pPr>
        <w:tabs>
          <w:tab w:val="num" w:pos="723"/>
        </w:tabs>
        <w:ind w:right="723" w:hanging="435"/>
      </w:pPr>
      <w:rPr>
        <w:rFonts w:hint="default"/>
        <w:sz w:val="36"/>
      </w:rPr>
    </w:lvl>
  </w:abstractNum>
  <w:abstractNum w:abstractNumId="78" w15:restartNumberingAfterBreak="0">
    <w:nsid w:val="5A3A1AAA"/>
    <w:multiLevelType w:val="singleLevel"/>
    <w:tmpl w:val="04010003"/>
    <w:lvl w:ilvl="0">
      <w:start w:val="1"/>
      <w:numFmt w:val="bullet"/>
      <w:lvlText w:val=""/>
      <w:lvlJc w:val="center"/>
      <w:pPr>
        <w:tabs>
          <w:tab w:val="num" w:pos="648"/>
        </w:tabs>
        <w:ind w:right="360" w:hanging="72"/>
      </w:pPr>
      <w:rPr>
        <w:rFonts w:ascii="Symbol" w:hAnsi="Symbol" w:hint="default"/>
      </w:rPr>
    </w:lvl>
  </w:abstractNum>
  <w:abstractNum w:abstractNumId="79" w15:restartNumberingAfterBreak="0">
    <w:nsid w:val="5C532B7F"/>
    <w:multiLevelType w:val="hybridMultilevel"/>
    <w:tmpl w:val="E4CAC5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5E4D68D5"/>
    <w:multiLevelType w:val="hybridMultilevel"/>
    <w:tmpl w:val="EA58F7FC"/>
    <w:lvl w:ilvl="0" w:tplc="BE08DE6C">
      <w:numFmt w:val="bullet"/>
      <w:lvlText w:val=""/>
      <w:lvlJc w:val="left"/>
      <w:pPr>
        <w:ind w:left="1080" w:hanging="360"/>
      </w:pPr>
      <w:rPr>
        <w:rFonts w:ascii="Wingdings" w:eastAsia="Calibri" w:hAnsi="Wingdings" w:cs="Aria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1" w15:restartNumberingAfterBreak="0">
    <w:nsid w:val="5FA51542"/>
    <w:multiLevelType w:val="hybridMultilevel"/>
    <w:tmpl w:val="6A663C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03B734B"/>
    <w:multiLevelType w:val="hybridMultilevel"/>
    <w:tmpl w:val="9BDCB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08925D1"/>
    <w:multiLevelType w:val="hybridMultilevel"/>
    <w:tmpl w:val="2682ADCC"/>
    <w:lvl w:ilvl="0" w:tplc="B40CA2EE">
      <w:numFmt w:val="bullet"/>
      <w:lvlText w:val="-"/>
      <w:lvlJc w:val="left"/>
      <w:pPr>
        <w:tabs>
          <w:tab w:val="num" w:pos="720"/>
        </w:tabs>
        <w:ind w:left="720" w:hanging="360"/>
      </w:pPr>
      <w:rPr>
        <w:rFonts w:ascii="Times New Roman" w:eastAsia="Times New Roman" w:hAnsi="Times New Roman" w:cs="Simplified Arabic"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654253E9"/>
    <w:multiLevelType w:val="hybridMultilevel"/>
    <w:tmpl w:val="24CAC12A"/>
    <w:lvl w:ilvl="0" w:tplc="F0B284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15:restartNumberingAfterBreak="0">
    <w:nsid w:val="65E1283E"/>
    <w:multiLevelType w:val="singleLevel"/>
    <w:tmpl w:val="04010001"/>
    <w:lvl w:ilvl="0">
      <w:start w:val="1"/>
      <w:numFmt w:val="bullet"/>
      <w:lvlText w:val=""/>
      <w:lvlJc w:val="center"/>
      <w:pPr>
        <w:tabs>
          <w:tab w:val="num" w:pos="648"/>
        </w:tabs>
        <w:ind w:right="360" w:hanging="72"/>
      </w:pPr>
      <w:rPr>
        <w:rFonts w:ascii="Symbol" w:hAnsi="Symbol" w:hint="default"/>
      </w:rPr>
    </w:lvl>
  </w:abstractNum>
  <w:abstractNum w:abstractNumId="86" w15:restartNumberingAfterBreak="0">
    <w:nsid w:val="66145CF4"/>
    <w:multiLevelType w:val="singleLevel"/>
    <w:tmpl w:val="04010001"/>
    <w:lvl w:ilvl="0">
      <w:start w:val="1"/>
      <w:numFmt w:val="bullet"/>
      <w:lvlText w:val=""/>
      <w:lvlJc w:val="center"/>
      <w:pPr>
        <w:tabs>
          <w:tab w:val="num" w:pos="648"/>
        </w:tabs>
        <w:ind w:right="360" w:hanging="72"/>
      </w:pPr>
      <w:rPr>
        <w:rFonts w:ascii="Symbol" w:hAnsi="Symbol" w:hint="default"/>
      </w:rPr>
    </w:lvl>
  </w:abstractNum>
  <w:abstractNum w:abstractNumId="87" w15:restartNumberingAfterBreak="0">
    <w:nsid w:val="6B1B28BF"/>
    <w:multiLevelType w:val="hybridMultilevel"/>
    <w:tmpl w:val="DB7A9790"/>
    <w:lvl w:ilvl="0" w:tplc="FFFFFFFF">
      <w:start w:val="1"/>
      <w:numFmt w:val="bullet"/>
      <w:lvlText w:val="•"/>
      <w:lvlJc w:val="left"/>
      <w:pPr>
        <w:tabs>
          <w:tab w:val="num" w:pos="1080"/>
        </w:tabs>
        <w:ind w:left="1080" w:hanging="360"/>
      </w:pPr>
      <w:rPr>
        <w:rFonts w:ascii="Times New Roman" w:hAnsi="Times New Roman" w:cs="Times New Roman"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88" w15:restartNumberingAfterBreak="0">
    <w:nsid w:val="6BF4377E"/>
    <w:multiLevelType w:val="hybridMultilevel"/>
    <w:tmpl w:val="5BD0D02C"/>
    <w:lvl w:ilvl="0" w:tplc="6944F484">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6CC75A98"/>
    <w:multiLevelType w:val="hybridMultilevel"/>
    <w:tmpl w:val="C8DAF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D287313"/>
    <w:multiLevelType w:val="hybridMultilevel"/>
    <w:tmpl w:val="5F584406"/>
    <w:lvl w:ilvl="0" w:tplc="D1427A9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D620F5A"/>
    <w:multiLevelType w:val="singleLevel"/>
    <w:tmpl w:val="04010001"/>
    <w:lvl w:ilvl="0">
      <w:start w:val="1"/>
      <w:numFmt w:val="bullet"/>
      <w:lvlText w:val=""/>
      <w:lvlJc w:val="center"/>
      <w:pPr>
        <w:tabs>
          <w:tab w:val="num" w:pos="648"/>
        </w:tabs>
        <w:ind w:right="360" w:hanging="72"/>
      </w:pPr>
      <w:rPr>
        <w:rFonts w:ascii="Symbol" w:hAnsi="Symbol" w:hint="default"/>
      </w:rPr>
    </w:lvl>
  </w:abstractNum>
  <w:abstractNum w:abstractNumId="92" w15:restartNumberingAfterBreak="0">
    <w:nsid w:val="6FA136E6"/>
    <w:multiLevelType w:val="hybridMultilevel"/>
    <w:tmpl w:val="C14283F2"/>
    <w:lvl w:ilvl="0" w:tplc="833C104E">
      <w:numFmt w:val="bullet"/>
      <w:lvlText w:val=""/>
      <w:lvlJc w:val="left"/>
      <w:pPr>
        <w:tabs>
          <w:tab w:val="num" w:pos="720"/>
        </w:tabs>
        <w:ind w:left="720" w:hanging="360"/>
      </w:pPr>
      <w:rPr>
        <w:rFonts w:ascii="Symbol" w:eastAsia="Times New Roman" w:hAnsi="Symbol" w:cs="Simplified Arabic"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6FF43C2F"/>
    <w:multiLevelType w:val="hybridMultilevel"/>
    <w:tmpl w:val="491E98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729750F1"/>
    <w:multiLevelType w:val="hybridMultilevel"/>
    <w:tmpl w:val="C256D8DC"/>
    <w:lvl w:ilvl="0" w:tplc="FFFFFFFF">
      <w:start w:val="1"/>
      <w:numFmt w:val="decimal"/>
      <w:lvlText w:val="%1."/>
      <w:lvlJc w:val="left"/>
      <w:pPr>
        <w:tabs>
          <w:tab w:val="num" w:pos="720"/>
        </w:tabs>
        <w:ind w:left="720" w:right="720" w:hanging="360"/>
      </w:pPr>
      <w:rPr>
        <w:rFonts w:hint="cs"/>
      </w:rPr>
    </w:lvl>
    <w:lvl w:ilvl="1" w:tplc="FFFFFFFF">
      <w:start w:val="1"/>
      <w:numFmt w:val="koreanDigital2"/>
      <w:lvlText w:val="%2."/>
      <w:lvlJc w:val="left"/>
      <w:pPr>
        <w:tabs>
          <w:tab w:val="num" w:pos="1440"/>
        </w:tabs>
        <w:ind w:left="1440" w:right="1440" w:hanging="360"/>
      </w:pPr>
      <w:rPr>
        <w:rFonts w:hint="cs"/>
      </w:rPr>
    </w:lvl>
    <w:lvl w:ilvl="2" w:tplc="FFFFFFFF">
      <w:numFmt w:val="irohaFullWidth"/>
      <w:lvlText w:val="-"/>
      <w:lvlJc w:val="left"/>
      <w:pPr>
        <w:tabs>
          <w:tab w:val="num" w:pos="2340"/>
        </w:tabs>
        <w:ind w:left="2340" w:right="2340" w:hanging="360"/>
      </w:pPr>
      <w:rPr>
        <w:rFonts w:ascii="Times New Roman" w:eastAsia="Times New Roman" w:hAnsi="Times New Roman" w:cs="Simplified Arabic" w:hint="default"/>
      </w:rPr>
    </w:lvl>
    <w:lvl w:ilvl="3" w:tplc="FFFFFFFF" w:tentative="1">
      <w:start w:val="1"/>
      <w:numFmt w:val="decimal"/>
      <w:lvlText w:val="%4."/>
      <w:lvlJc w:val="left"/>
      <w:pPr>
        <w:tabs>
          <w:tab w:val="num" w:pos="2880"/>
        </w:tabs>
        <w:ind w:left="2880" w:right="2880" w:hanging="360"/>
      </w:pPr>
    </w:lvl>
    <w:lvl w:ilvl="4" w:tplc="FFFFFFFF" w:tentative="1">
      <w:start w:val="1"/>
      <w:numFmt w:val="lowerRoman"/>
      <w:lvlText w:val="%5."/>
      <w:lvlJc w:val="left"/>
      <w:pPr>
        <w:tabs>
          <w:tab w:val="num" w:pos="3600"/>
        </w:tabs>
        <w:ind w:left="3600" w:right="3600" w:hanging="360"/>
      </w:pPr>
    </w:lvl>
    <w:lvl w:ilvl="5" w:tplc="FFFFFFFF" w:tentative="1">
      <w:start w:val="1"/>
      <w:numFmt w:val="arabicAbjad"/>
      <w:lvlText w:val="%6."/>
      <w:lvlJc w:val="right"/>
      <w:pPr>
        <w:tabs>
          <w:tab w:val="num" w:pos="4320"/>
        </w:tabs>
        <w:ind w:left="4320" w:right="4320" w:hanging="180"/>
      </w:pPr>
    </w:lvl>
    <w:lvl w:ilvl="6" w:tplc="FFFFFFFF" w:tentative="1">
      <w:start w:val="1"/>
      <w:numFmt w:val="decimal"/>
      <w:lvlText w:val="%7."/>
      <w:lvlJc w:val="left"/>
      <w:pPr>
        <w:tabs>
          <w:tab w:val="num" w:pos="5040"/>
        </w:tabs>
        <w:ind w:left="5040" w:right="5040" w:hanging="360"/>
      </w:pPr>
    </w:lvl>
    <w:lvl w:ilvl="7" w:tplc="FFFFFFFF" w:tentative="1">
      <w:start w:val="1"/>
      <w:numFmt w:val="lowerRoman"/>
      <w:lvlText w:val="%8."/>
      <w:lvlJc w:val="left"/>
      <w:pPr>
        <w:tabs>
          <w:tab w:val="num" w:pos="5760"/>
        </w:tabs>
        <w:ind w:left="5760" w:right="5760" w:hanging="360"/>
      </w:pPr>
    </w:lvl>
    <w:lvl w:ilvl="8" w:tplc="FFFFFFFF" w:tentative="1">
      <w:start w:val="1"/>
      <w:numFmt w:val="arabicAbjad"/>
      <w:lvlText w:val="%9."/>
      <w:lvlJc w:val="right"/>
      <w:pPr>
        <w:tabs>
          <w:tab w:val="num" w:pos="6480"/>
        </w:tabs>
        <w:ind w:left="6480" w:right="6480" w:hanging="180"/>
      </w:pPr>
    </w:lvl>
  </w:abstractNum>
  <w:abstractNum w:abstractNumId="95" w15:restartNumberingAfterBreak="0">
    <w:nsid w:val="73000F94"/>
    <w:multiLevelType w:val="hybridMultilevel"/>
    <w:tmpl w:val="84B0CAC8"/>
    <w:lvl w:ilvl="0" w:tplc="C7FEE21C">
      <w:numFmt w:val="bullet"/>
      <w:lvlText w:val=""/>
      <w:lvlJc w:val="left"/>
      <w:pPr>
        <w:tabs>
          <w:tab w:val="num" w:pos="720"/>
        </w:tabs>
        <w:ind w:left="720" w:hanging="360"/>
      </w:pPr>
      <w:rPr>
        <w:rFonts w:ascii="Wingdings" w:eastAsia="Times New Roman" w:hAnsi="Wingdings" w:cs="Simplified Arabic"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73845A67"/>
    <w:multiLevelType w:val="hybridMultilevel"/>
    <w:tmpl w:val="8A823EC4"/>
    <w:lvl w:ilvl="0" w:tplc="0528341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77490224"/>
    <w:multiLevelType w:val="hybridMultilevel"/>
    <w:tmpl w:val="863E62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78036B59"/>
    <w:multiLevelType w:val="hybridMultilevel"/>
    <w:tmpl w:val="6B84105C"/>
    <w:lvl w:ilvl="0" w:tplc="FFFFFFFF">
      <w:start w:val="1"/>
      <w:numFmt w:val="decimal"/>
      <w:lvlText w:val="%1."/>
      <w:lvlJc w:val="left"/>
      <w:pPr>
        <w:tabs>
          <w:tab w:val="num" w:pos="720"/>
        </w:tabs>
        <w:ind w:left="720" w:hanging="360"/>
      </w:pPr>
      <w:rPr>
        <w:rFonts w:hint="cs"/>
      </w:rPr>
    </w:lvl>
    <w:lvl w:ilvl="1" w:tplc="FFFFFFFF">
      <w:start w:val="2"/>
      <w:numFmt w:val="irohaFullWidth"/>
      <w:lvlText w:val="-"/>
      <w:lvlJc w:val="left"/>
      <w:pPr>
        <w:tabs>
          <w:tab w:val="num" w:pos="1440"/>
        </w:tabs>
        <w:ind w:left="1440" w:hanging="360"/>
      </w:pPr>
      <w:rPr>
        <w:rFonts w:ascii="Times New Roman" w:eastAsia="Times New Roman" w:hAnsi="Times New Roman" w:cs="Simplified Arabic" w:hint="default"/>
      </w:rPr>
    </w:lvl>
    <w:lvl w:ilvl="2" w:tplc="FFFFFFFF">
      <w:start w:val="2"/>
      <w:numFmt w:val="irohaFullWidth"/>
      <w:lvlText w:val=""/>
      <w:lvlJc w:val="left"/>
      <w:pPr>
        <w:tabs>
          <w:tab w:val="num" w:pos="2340"/>
        </w:tabs>
        <w:ind w:left="2340" w:hanging="360"/>
      </w:pPr>
      <w:rPr>
        <w:rFonts w:ascii="Symbol" w:eastAsia="Times New Roman" w:hAnsi="Symbol" w:cs="Simplified Arabic" w:hint="default"/>
      </w:r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rPr>
        <w:rFonts w:hint="cs"/>
      </w:rPr>
    </w:lvl>
    <w:lvl w:ilvl="5" w:tplc="FFFFFFFF">
      <w:start w:val="1"/>
      <w:numFmt w:val="koreanDigital2"/>
      <w:lvlText w:val="%6."/>
      <w:lvlJc w:val="left"/>
      <w:pPr>
        <w:tabs>
          <w:tab w:val="num" w:pos="4500"/>
        </w:tabs>
        <w:ind w:left="4500" w:hanging="360"/>
      </w:pPr>
      <w:rPr>
        <w:rFonts w:hint="cs"/>
      </w:rPr>
    </w:lvl>
    <w:lvl w:ilvl="6" w:tplc="FFFFFFFF" w:tentative="1">
      <w:start w:val="1"/>
      <w:numFmt w:val="decimal"/>
      <w:lvlText w:val="%7."/>
      <w:lvlJc w:val="left"/>
      <w:pPr>
        <w:tabs>
          <w:tab w:val="num" w:pos="5040"/>
        </w:tabs>
        <w:ind w:left="5040" w:hanging="360"/>
      </w:pPr>
    </w:lvl>
    <w:lvl w:ilvl="7" w:tplc="FFFFFFFF" w:tentative="1">
      <w:start w:val="1"/>
      <w:numFmt w:val="lowerRoman"/>
      <w:lvlText w:val="%8."/>
      <w:lvlJc w:val="left"/>
      <w:pPr>
        <w:tabs>
          <w:tab w:val="num" w:pos="5760"/>
        </w:tabs>
        <w:ind w:left="5760" w:hanging="360"/>
      </w:pPr>
    </w:lvl>
    <w:lvl w:ilvl="8" w:tplc="FFFFFFFF" w:tentative="1">
      <w:start w:val="1"/>
      <w:numFmt w:val="arabicAbjad"/>
      <w:lvlText w:val="%9."/>
      <w:lvlJc w:val="right"/>
      <w:pPr>
        <w:tabs>
          <w:tab w:val="num" w:pos="6480"/>
        </w:tabs>
        <w:ind w:left="6480" w:hanging="180"/>
      </w:pPr>
    </w:lvl>
  </w:abstractNum>
  <w:abstractNum w:abstractNumId="99" w15:restartNumberingAfterBreak="0">
    <w:nsid w:val="78C3220E"/>
    <w:multiLevelType w:val="hybridMultilevel"/>
    <w:tmpl w:val="E83622EE"/>
    <w:lvl w:ilvl="0" w:tplc="FFFFFFFF">
      <w:numFmt w:val="bullet"/>
      <w:lvlText w:val=""/>
      <w:lvlJc w:val="left"/>
      <w:pPr>
        <w:tabs>
          <w:tab w:val="num" w:pos="720"/>
        </w:tabs>
        <w:ind w:left="720" w:right="720" w:hanging="360"/>
      </w:pPr>
      <w:rPr>
        <w:rFonts w:ascii="Symbol" w:eastAsia="Times New Roman" w:hAnsi="Symbol" w:cs="Simplified Arabic" w:hint="default"/>
      </w:rPr>
    </w:lvl>
    <w:lvl w:ilvl="1" w:tplc="FFFFFFFF" w:tentative="1">
      <w:start w:val="1"/>
      <w:numFmt w:val="bullet"/>
      <w:lvlText w:val="o"/>
      <w:lvlJc w:val="left"/>
      <w:pPr>
        <w:tabs>
          <w:tab w:val="num" w:pos="1440"/>
        </w:tabs>
        <w:ind w:left="1440" w:right="1440" w:hanging="360"/>
      </w:pPr>
      <w:rPr>
        <w:rFonts w:ascii="Courier New" w:hAnsi="Courier New" w:hint="default"/>
      </w:rPr>
    </w:lvl>
    <w:lvl w:ilvl="2" w:tplc="FFFFFFFF" w:tentative="1">
      <w:start w:val="1"/>
      <w:numFmt w:val="bullet"/>
      <w:lvlText w:val=""/>
      <w:lvlJc w:val="left"/>
      <w:pPr>
        <w:tabs>
          <w:tab w:val="num" w:pos="2160"/>
        </w:tabs>
        <w:ind w:left="2160" w:right="2160" w:hanging="360"/>
      </w:pPr>
      <w:rPr>
        <w:rFonts w:ascii="Wingdings" w:hAnsi="Wingdings" w:hint="default"/>
      </w:rPr>
    </w:lvl>
    <w:lvl w:ilvl="3" w:tplc="FFFFFFFF" w:tentative="1">
      <w:start w:val="1"/>
      <w:numFmt w:val="bullet"/>
      <w:lvlText w:val=""/>
      <w:lvlJc w:val="left"/>
      <w:pPr>
        <w:tabs>
          <w:tab w:val="num" w:pos="2880"/>
        </w:tabs>
        <w:ind w:left="2880" w:right="2880" w:hanging="360"/>
      </w:pPr>
      <w:rPr>
        <w:rFonts w:ascii="Symbol" w:hAnsi="Symbol" w:hint="default"/>
      </w:rPr>
    </w:lvl>
    <w:lvl w:ilvl="4" w:tplc="FFFFFFFF" w:tentative="1">
      <w:start w:val="1"/>
      <w:numFmt w:val="bullet"/>
      <w:lvlText w:val="o"/>
      <w:lvlJc w:val="left"/>
      <w:pPr>
        <w:tabs>
          <w:tab w:val="num" w:pos="3600"/>
        </w:tabs>
        <w:ind w:left="3600" w:right="3600" w:hanging="360"/>
      </w:pPr>
      <w:rPr>
        <w:rFonts w:ascii="Courier New" w:hAnsi="Courier New" w:hint="default"/>
      </w:rPr>
    </w:lvl>
    <w:lvl w:ilvl="5" w:tplc="FFFFFFFF" w:tentative="1">
      <w:start w:val="1"/>
      <w:numFmt w:val="bullet"/>
      <w:lvlText w:val=""/>
      <w:lvlJc w:val="left"/>
      <w:pPr>
        <w:tabs>
          <w:tab w:val="num" w:pos="4320"/>
        </w:tabs>
        <w:ind w:left="4320" w:right="4320" w:hanging="360"/>
      </w:pPr>
      <w:rPr>
        <w:rFonts w:ascii="Wingdings" w:hAnsi="Wingdings" w:hint="default"/>
      </w:rPr>
    </w:lvl>
    <w:lvl w:ilvl="6" w:tplc="FFFFFFFF" w:tentative="1">
      <w:start w:val="1"/>
      <w:numFmt w:val="bullet"/>
      <w:lvlText w:val=""/>
      <w:lvlJc w:val="left"/>
      <w:pPr>
        <w:tabs>
          <w:tab w:val="num" w:pos="5040"/>
        </w:tabs>
        <w:ind w:left="5040" w:right="5040" w:hanging="360"/>
      </w:pPr>
      <w:rPr>
        <w:rFonts w:ascii="Symbol" w:hAnsi="Symbol" w:hint="default"/>
      </w:rPr>
    </w:lvl>
    <w:lvl w:ilvl="7" w:tplc="FFFFFFFF" w:tentative="1">
      <w:start w:val="1"/>
      <w:numFmt w:val="bullet"/>
      <w:lvlText w:val="o"/>
      <w:lvlJc w:val="left"/>
      <w:pPr>
        <w:tabs>
          <w:tab w:val="num" w:pos="5760"/>
        </w:tabs>
        <w:ind w:left="5760" w:right="5760" w:hanging="360"/>
      </w:pPr>
      <w:rPr>
        <w:rFonts w:ascii="Courier New" w:hAnsi="Courier New" w:hint="default"/>
      </w:rPr>
    </w:lvl>
    <w:lvl w:ilvl="8" w:tplc="FFFFFFFF" w:tentative="1">
      <w:start w:val="1"/>
      <w:numFmt w:val="bullet"/>
      <w:lvlText w:val=""/>
      <w:lvlJc w:val="left"/>
      <w:pPr>
        <w:tabs>
          <w:tab w:val="num" w:pos="6480"/>
        </w:tabs>
        <w:ind w:left="6480" w:right="6480" w:hanging="360"/>
      </w:pPr>
      <w:rPr>
        <w:rFonts w:ascii="Wingdings" w:hAnsi="Wingdings" w:hint="default"/>
      </w:rPr>
    </w:lvl>
  </w:abstractNum>
  <w:abstractNum w:abstractNumId="100" w15:restartNumberingAfterBreak="0">
    <w:nsid w:val="7E415D82"/>
    <w:multiLevelType w:val="hybridMultilevel"/>
    <w:tmpl w:val="0438338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1" w15:restartNumberingAfterBreak="0">
    <w:nsid w:val="7F826B2F"/>
    <w:multiLevelType w:val="hybridMultilevel"/>
    <w:tmpl w:val="7CE60D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7FEE226D"/>
    <w:multiLevelType w:val="hybridMultilevel"/>
    <w:tmpl w:val="EADEEC76"/>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7"/>
  </w:num>
  <w:num w:numId="2">
    <w:abstractNumId w:val="99"/>
  </w:num>
  <w:num w:numId="3">
    <w:abstractNumId w:val="49"/>
  </w:num>
  <w:num w:numId="4">
    <w:abstractNumId w:val="48"/>
  </w:num>
  <w:num w:numId="5">
    <w:abstractNumId w:val="45"/>
  </w:num>
  <w:num w:numId="6">
    <w:abstractNumId w:val="72"/>
  </w:num>
  <w:num w:numId="7">
    <w:abstractNumId w:val="97"/>
  </w:num>
  <w:num w:numId="8">
    <w:abstractNumId w:val="73"/>
  </w:num>
  <w:num w:numId="9">
    <w:abstractNumId w:val="86"/>
  </w:num>
  <w:num w:numId="10">
    <w:abstractNumId w:val="77"/>
  </w:num>
  <w:num w:numId="11">
    <w:abstractNumId w:val="18"/>
  </w:num>
  <w:num w:numId="12">
    <w:abstractNumId w:val="25"/>
  </w:num>
  <w:num w:numId="13">
    <w:abstractNumId w:val="85"/>
  </w:num>
  <w:num w:numId="14">
    <w:abstractNumId w:val="8"/>
  </w:num>
  <w:num w:numId="15">
    <w:abstractNumId w:val="91"/>
  </w:num>
  <w:num w:numId="16">
    <w:abstractNumId w:val="32"/>
  </w:num>
  <w:num w:numId="17">
    <w:abstractNumId w:val="33"/>
  </w:num>
  <w:num w:numId="18">
    <w:abstractNumId w:val="28"/>
  </w:num>
  <w:num w:numId="19">
    <w:abstractNumId w:val="100"/>
  </w:num>
  <w:num w:numId="20">
    <w:abstractNumId w:val="71"/>
  </w:num>
  <w:num w:numId="21">
    <w:abstractNumId w:val="83"/>
  </w:num>
  <w:num w:numId="22">
    <w:abstractNumId w:val="92"/>
  </w:num>
  <w:num w:numId="23">
    <w:abstractNumId w:val="36"/>
  </w:num>
  <w:num w:numId="24">
    <w:abstractNumId w:val="61"/>
  </w:num>
  <w:num w:numId="25">
    <w:abstractNumId w:val="69"/>
  </w:num>
  <w:num w:numId="26">
    <w:abstractNumId w:val="21"/>
  </w:num>
  <w:num w:numId="27">
    <w:abstractNumId w:val="52"/>
  </w:num>
  <w:num w:numId="28">
    <w:abstractNumId w:val="66"/>
  </w:num>
  <w:num w:numId="29">
    <w:abstractNumId w:val="40"/>
  </w:num>
  <w:num w:numId="30">
    <w:abstractNumId w:val="95"/>
  </w:num>
  <w:num w:numId="31">
    <w:abstractNumId w:val="15"/>
  </w:num>
  <w:num w:numId="32">
    <w:abstractNumId w:val="68"/>
  </w:num>
  <w:num w:numId="33">
    <w:abstractNumId w:val="6"/>
  </w:num>
  <w:num w:numId="34">
    <w:abstractNumId w:val="58"/>
  </w:num>
  <w:num w:numId="35">
    <w:abstractNumId w:val="10"/>
  </w:num>
  <w:num w:numId="36">
    <w:abstractNumId w:val="94"/>
  </w:num>
  <w:num w:numId="37">
    <w:abstractNumId w:val="3"/>
  </w:num>
  <w:num w:numId="38">
    <w:abstractNumId w:val="98"/>
  </w:num>
  <w:num w:numId="39">
    <w:abstractNumId w:val="87"/>
  </w:num>
  <w:num w:numId="40">
    <w:abstractNumId w:val="62"/>
  </w:num>
  <w:num w:numId="41">
    <w:abstractNumId w:val="74"/>
  </w:num>
  <w:num w:numId="42">
    <w:abstractNumId w:val="78"/>
  </w:num>
  <w:num w:numId="43">
    <w:abstractNumId w:val="75"/>
  </w:num>
  <w:num w:numId="44">
    <w:abstractNumId w:val="57"/>
  </w:num>
  <w:num w:numId="45">
    <w:abstractNumId w:val="11"/>
  </w:num>
  <w:num w:numId="46">
    <w:abstractNumId w:val="79"/>
  </w:num>
  <w:num w:numId="47">
    <w:abstractNumId w:val="101"/>
  </w:num>
  <w:num w:numId="48">
    <w:abstractNumId w:val="30"/>
  </w:num>
  <w:num w:numId="49">
    <w:abstractNumId w:val="2"/>
  </w:num>
  <w:num w:numId="50">
    <w:abstractNumId w:val="88"/>
  </w:num>
  <w:num w:numId="51">
    <w:abstractNumId w:val="70"/>
  </w:num>
  <w:num w:numId="52">
    <w:abstractNumId w:val="44"/>
  </w:num>
  <w:num w:numId="53">
    <w:abstractNumId w:val="80"/>
  </w:num>
  <w:num w:numId="54">
    <w:abstractNumId w:val="20"/>
  </w:num>
  <w:num w:numId="55">
    <w:abstractNumId w:val="50"/>
  </w:num>
  <w:num w:numId="56">
    <w:abstractNumId w:val="22"/>
  </w:num>
  <w:num w:numId="57">
    <w:abstractNumId w:val="96"/>
  </w:num>
  <w:num w:numId="58">
    <w:abstractNumId w:val="64"/>
  </w:num>
  <w:num w:numId="59">
    <w:abstractNumId w:val="24"/>
  </w:num>
  <w:num w:numId="60">
    <w:abstractNumId w:val="31"/>
  </w:num>
  <w:num w:numId="61">
    <w:abstractNumId w:val="63"/>
  </w:num>
  <w:num w:numId="62">
    <w:abstractNumId w:val="38"/>
  </w:num>
  <w:num w:numId="63">
    <w:abstractNumId w:val="1"/>
  </w:num>
  <w:num w:numId="64">
    <w:abstractNumId w:val="51"/>
  </w:num>
  <w:num w:numId="65">
    <w:abstractNumId w:val="82"/>
  </w:num>
  <w:num w:numId="66">
    <w:abstractNumId w:val="65"/>
  </w:num>
  <w:num w:numId="67">
    <w:abstractNumId w:val="59"/>
  </w:num>
  <w:num w:numId="68">
    <w:abstractNumId w:val="76"/>
  </w:num>
  <w:num w:numId="69">
    <w:abstractNumId w:val="60"/>
  </w:num>
  <w:num w:numId="70">
    <w:abstractNumId w:val="90"/>
  </w:num>
  <w:num w:numId="71">
    <w:abstractNumId w:val="102"/>
  </w:num>
  <w:num w:numId="72">
    <w:abstractNumId w:val="67"/>
  </w:num>
  <w:num w:numId="73">
    <w:abstractNumId w:val="34"/>
  </w:num>
  <w:num w:numId="74">
    <w:abstractNumId w:val="35"/>
  </w:num>
  <w:num w:numId="75">
    <w:abstractNumId w:val="42"/>
  </w:num>
  <w:num w:numId="76">
    <w:abstractNumId w:val="41"/>
  </w:num>
  <w:num w:numId="77">
    <w:abstractNumId w:val="56"/>
  </w:num>
  <w:num w:numId="78">
    <w:abstractNumId w:val="26"/>
  </w:num>
  <w:num w:numId="79">
    <w:abstractNumId w:val="37"/>
  </w:num>
  <w:num w:numId="80">
    <w:abstractNumId w:val="16"/>
  </w:num>
  <w:num w:numId="81">
    <w:abstractNumId w:val="9"/>
  </w:num>
  <w:num w:numId="82">
    <w:abstractNumId w:val="12"/>
  </w:num>
  <w:num w:numId="83">
    <w:abstractNumId w:val="0"/>
  </w:num>
  <w:num w:numId="84">
    <w:abstractNumId w:val="43"/>
  </w:num>
  <w:num w:numId="85">
    <w:abstractNumId w:val="81"/>
  </w:num>
  <w:num w:numId="86">
    <w:abstractNumId w:val="54"/>
  </w:num>
  <w:num w:numId="87">
    <w:abstractNumId w:val="23"/>
  </w:num>
  <w:num w:numId="88">
    <w:abstractNumId w:val="89"/>
  </w:num>
  <w:num w:numId="89">
    <w:abstractNumId w:val="46"/>
  </w:num>
  <w:num w:numId="90">
    <w:abstractNumId w:val="84"/>
  </w:num>
  <w:num w:numId="91">
    <w:abstractNumId w:val="39"/>
  </w:num>
  <w:num w:numId="92">
    <w:abstractNumId w:val="4"/>
  </w:num>
  <w:num w:numId="93">
    <w:abstractNumId w:val="19"/>
  </w:num>
  <w:num w:numId="94">
    <w:abstractNumId w:val="29"/>
  </w:num>
  <w:num w:numId="95">
    <w:abstractNumId w:val="27"/>
  </w:num>
  <w:num w:numId="96">
    <w:abstractNumId w:val="13"/>
  </w:num>
  <w:num w:numId="97">
    <w:abstractNumId w:val="93"/>
  </w:num>
  <w:num w:numId="98">
    <w:abstractNumId w:val="53"/>
  </w:num>
  <w:num w:numId="99">
    <w:abstractNumId w:val="14"/>
  </w:num>
  <w:num w:numId="100">
    <w:abstractNumId w:val="5"/>
  </w:num>
  <w:num w:numId="101">
    <w:abstractNumId w:val="17"/>
  </w:num>
  <w:num w:numId="102">
    <w:abstractNumId w:val="55"/>
  </w:num>
  <w:num w:numId="103">
    <w:abstractNumId w:val="47"/>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2049"/>
  </w:hdrShapeDefaults>
  <w:footnotePr>
    <w:footnote w:id="-1"/>
    <w:footnote w:id="0"/>
  </w:footnotePr>
  <w:endnotePr>
    <w:numFmt w:val="arabicAbja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2898"/>
    <w:rsid w:val="0000254E"/>
    <w:rsid w:val="0006361A"/>
    <w:rsid w:val="00082AD5"/>
    <w:rsid w:val="00094B36"/>
    <w:rsid w:val="000A3D15"/>
    <w:rsid w:val="000A52DF"/>
    <w:rsid w:val="000B4A5A"/>
    <w:rsid w:val="000D1A44"/>
    <w:rsid w:val="00135D5F"/>
    <w:rsid w:val="001647AF"/>
    <w:rsid w:val="001C1886"/>
    <w:rsid w:val="00201EB4"/>
    <w:rsid w:val="002100B1"/>
    <w:rsid w:val="00221DA4"/>
    <w:rsid w:val="00223CAC"/>
    <w:rsid w:val="002376D0"/>
    <w:rsid w:val="002448B6"/>
    <w:rsid w:val="0026272C"/>
    <w:rsid w:val="00272661"/>
    <w:rsid w:val="00280B27"/>
    <w:rsid w:val="002B35C0"/>
    <w:rsid w:val="002B635C"/>
    <w:rsid w:val="002B6F84"/>
    <w:rsid w:val="002B7EB9"/>
    <w:rsid w:val="002C107A"/>
    <w:rsid w:val="002C37D3"/>
    <w:rsid w:val="002E333A"/>
    <w:rsid w:val="003370DF"/>
    <w:rsid w:val="0035056D"/>
    <w:rsid w:val="003A47C6"/>
    <w:rsid w:val="003D150B"/>
    <w:rsid w:val="004128B2"/>
    <w:rsid w:val="00436489"/>
    <w:rsid w:val="00470EFF"/>
    <w:rsid w:val="004915E9"/>
    <w:rsid w:val="004A36E8"/>
    <w:rsid w:val="004A6473"/>
    <w:rsid w:val="004B03A3"/>
    <w:rsid w:val="004C42BA"/>
    <w:rsid w:val="004D5F98"/>
    <w:rsid w:val="00547C6E"/>
    <w:rsid w:val="00553AFC"/>
    <w:rsid w:val="005A38CE"/>
    <w:rsid w:val="005E10A5"/>
    <w:rsid w:val="005F0774"/>
    <w:rsid w:val="005F331D"/>
    <w:rsid w:val="00607E86"/>
    <w:rsid w:val="00620EBB"/>
    <w:rsid w:val="00624B90"/>
    <w:rsid w:val="006315E5"/>
    <w:rsid w:val="00640472"/>
    <w:rsid w:val="00660BF2"/>
    <w:rsid w:val="0067108D"/>
    <w:rsid w:val="00683939"/>
    <w:rsid w:val="00684FAF"/>
    <w:rsid w:val="006C0D4F"/>
    <w:rsid w:val="00712911"/>
    <w:rsid w:val="007239FB"/>
    <w:rsid w:val="00742ABA"/>
    <w:rsid w:val="00760E4D"/>
    <w:rsid w:val="0076659A"/>
    <w:rsid w:val="00797D6B"/>
    <w:rsid w:val="007A2ECF"/>
    <w:rsid w:val="007D17C0"/>
    <w:rsid w:val="007D38DF"/>
    <w:rsid w:val="008868FF"/>
    <w:rsid w:val="008C7F17"/>
    <w:rsid w:val="008E22F9"/>
    <w:rsid w:val="008F1815"/>
    <w:rsid w:val="008F7DBF"/>
    <w:rsid w:val="00976876"/>
    <w:rsid w:val="009A566B"/>
    <w:rsid w:val="009C709E"/>
    <w:rsid w:val="009D44B8"/>
    <w:rsid w:val="009E653E"/>
    <w:rsid w:val="009F2649"/>
    <w:rsid w:val="009F4C5E"/>
    <w:rsid w:val="00A134A8"/>
    <w:rsid w:val="00A251CA"/>
    <w:rsid w:val="00A52C7A"/>
    <w:rsid w:val="00A61F47"/>
    <w:rsid w:val="00A673FF"/>
    <w:rsid w:val="00A6799E"/>
    <w:rsid w:val="00A71D82"/>
    <w:rsid w:val="00A85EB7"/>
    <w:rsid w:val="00AC7F4E"/>
    <w:rsid w:val="00AF2B00"/>
    <w:rsid w:val="00B124FE"/>
    <w:rsid w:val="00B67707"/>
    <w:rsid w:val="00BD6B7B"/>
    <w:rsid w:val="00BF506A"/>
    <w:rsid w:val="00C01FE6"/>
    <w:rsid w:val="00C03A6A"/>
    <w:rsid w:val="00C07CF8"/>
    <w:rsid w:val="00C47897"/>
    <w:rsid w:val="00C743C9"/>
    <w:rsid w:val="00C877DF"/>
    <w:rsid w:val="00C904D1"/>
    <w:rsid w:val="00C97336"/>
    <w:rsid w:val="00CB1DD1"/>
    <w:rsid w:val="00CE0C80"/>
    <w:rsid w:val="00CF38B7"/>
    <w:rsid w:val="00CF739F"/>
    <w:rsid w:val="00D33693"/>
    <w:rsid w:val="00DC55C1"/>
    <w:rsid w:val="00DF0772"/>
    <w:rsid w:val="00E05586"/>
    <w:rsid w:val="00E7293D"/>
    <w:rsid w:val="00EA3D9F"/>
    <w:rsid w:val="00EA758F"/>
    <w:rsid w:val="00ED159C"/>
    <w:rsid w:val="00ED2921"/>
    <w:rsid w:val="00F0727C"/>
    <w:rsid w:val="00F74108"/>
    <w:rsid w:val="00FB2898"/>
    <w:rsid w:val="00FC2661"/>
    <w:rsid w:val="00FC59EB"/>
    <w:rsid w:val="00FD375A"/>
    <w:rsid w:val="00FE090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65296E"/>
  <w15:chartTrackingRefBased/>
  <w15:docId w15:val="{27AF7224-580B-45FC-BE11-8523AF58D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1A44"/>
    <w:pPr>
      <w:spacing w:after="200" w:line="276" w:lineRule="auto"/>
    </w:pPr>
    <w:rPr>
      <w:rFonts w:ascii="Calibri" w:eastAsia="Times New Roman" w:hAnsi="Calibri" w:cs="Arial"/>
    </w:rPr>
  </w:style>
  <w:style w:type="paragraph" w:styleId="Heading1">
    <w:name w:val="heading 1"/>
    <w:basedOn w:val="Normal"/>
    <w:next w:val="Normal"/>
    <w:link w:val="Heading1Char"/>
    <w:qFormat/>
    <w:rsid w:val="00A6799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qFormat/>
    <w:rsid w:val="00684FAF"/>
    <w:pPr>
      <w:spacing w:before="100" w:beforeAutospacing="1" w:after="100" w:afterAutospacing="1" w:line="240" w:lineRule="auto"/>
      <w:outlineLvl w:val="1"/>
    </w:pPr>
    <w:rPr>
      <w:rFonts w:ascii="Times New Roman" w:hAnsi="Times New Roman" w:cs="Times New Roman"/>
      <w:b/>
      <w:bCs/>
      <w:sz w:val="36"/>
      <w:szCs w:val="36"/>
    </w:rPr>
  </w:style>
  <w:style w:type="paragraph" w:styleId="Heading3">
    <w:name w:val="heading 3"/>
    <w:basedOn w:val="Normal"/>
    <w:next w:val="Normal"/>
    <w:link w:val="Heading3Char"/>
    <w:uiPriority w:val="9"/>
    <w:unhideWhenUsed/>
    <w:qFormat/>
    <w:rsid w:val="00F0727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84FA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nhideWhenUsed/>
    <w:qFormat/>
    <w:rsid w:val="00F0727C"/>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F0727C"/>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F0727C"/>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nhideWhenUsed/>
    <w:qFormat/>
    <w:rsid w:val="00F0727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F0727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6799E"/>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rsid w:val="00684FAF"/>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F0727C"/>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84FAF"/>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rsid w:val="00F0727C"/>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F0727C"/>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sid w:val="00F0727C"/>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rsid w:val="00F0727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F0727C"/>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nhideWhenUsed/>
    <w:rsid w:val="00FB2898"/>
    <w:pPr>
      <w:tabs>
        <w:tab w:val="center" w:pos="4680"/>
        <w:tab w:val="right" w:pos="9360"/>
      </w:tabs>
      <w:spacing w:after="0" w:line="240" w:lineRule="auto"/>
    </w:pPr>
  </w:style>
  <w:style w:type="character" w:customStyle="1" w:styleId="HeaderChar">
    <w:name w:val="Header Char"/>
    <w:basedOn w:val="DefaultParagraphFont"/>
    <w:link w:val="Header"/>
    <w:rsid w:val="00FB2898"/>
  </w:style>
  <w:style w:type="paragraph" w:styleId="Footer">
    <w:name w:val="footer"/>
    <w:basedOn w:val="Normal"/>
    <w:link w:val="FooterChar"/>
    <w:uiPriority w:val="99"/>
    <w:unhideWhenUsed/>
    <w:rsid w:val="00FB28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2898"/>
  </w:style>
  <w:style w:type="paragraph" w:styleId="ListParagraph">
    <w:name w:val="List Paragraph"/>
    <w:aliases w:val="Indent Paragraph,Citation List,Table of contents numbered,Table/Figure Heading,Paragraphe de liste1,Antes de enumeración,Párrafo de lista1,Normal bullet 2,Bullet list,Numbered List,List Paragraph1,AB List 1,Bullet Points,Liste 1,Ha"/>
    <w:basedOn w:val="Normal"/>
    <w:link w:val="ListParagraphChar"/>
    <w:uiPriority w:val="34"/>
    <w:qFormat/>
    <w:rsid w:val="00DF0772"/>
    <w:pPr>
      <w:ind w:left="720"/>
      <w:contextualSpacing/>
    </w:pPr>
  </w:style>
  <w:style w:type="character" w:customStyle="1" w:styleId="ListParagraphChar">
    <w:name w:val="List Paragraph Char"/>
    <w:aliases w:val="Indent Paragraph Char,Citation List Char,Table of contents numbered Char,Table/Figure Heading Char,Paragraphe de liste1 Char,Antes de enumeración Char,Párrafo de lista1 Char,Normal bullet 2 Char,Bullet list Char,Numbered List Char"/>
    <w:basedOn w:val="DefaultParagraphFont"/>
    <w:link w:val="ListParagraph"/>
    <w:uiPriority w:val="34"/>
    <w:rsid w:val="00684FAF"/>
  </w:style>
  <w:style w:type="table" w:styleId="TableGrid">
    <w:name w:val="Table Grid"/>
    <w:basedOn w:val="TableNormal"/>
    <w:uiPriority w:val="59"/>
    <w:rsid w:val="00DF07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684FAF"/>
    <w:rPr>
      <w:color w:val="0000FF"/>
      <w:u w:val="single"/>
    </w:rPr>
  </w:style>
  <w:style w:type="paragraph" w:styleId="NormalWeb">
    <w:name w:val="Normal (Web)"/>
    <w:basedOn w:val="Normal"/>
    <w:uiPriority w:val="99"/>
    <w:unhideWhenUsed/>
    <w:rsid w:val="00684FAF"/>
    <w:pPr>
      <w:spacing w:before="100" w:beforeAutospacing="1" w:after="100" w:afterAutospacing="1" w:line="240" w:lineRule="auto"/>
    </w:pPr>
    <w:rPr>
      <w:rFonts w:ascii="Times New Roman" w:hAnsi="Times New Roman" w:cs="Times New Roman"/>
      <w:sz w:val="24"/>
      <w:szCs w:val="24"/>
    </w:rPr>
  </w:style>
  <w:style w:type="character" w:styleId="Strong">
    <w:name w:val="Strong"/>
    <w:basedOn w:val="DefaultParagraphFont"/>
    <w:uiPriority w:val="22"/>
    <w:qFormat/>
    <w:rsid w:val="00684FAF"/>
    <w:rPr>
      <w:b/>
      <w:bCs/>
    </w:rPr>
  </w:style>
  <w:style w:type="paragraph" w:customStyle="1" w:styleId="selectionshareable">
    <w:name w:val="selectionshareable"/>
    <w:basedOn w:val="Normal"/>
    <w:rsid w:val="00684FAF"/>
    <w:pPr>
      <w:spacing w:before="100" w:beforeAutospacing="1" w:after="100" w:afterAutospacing="1" w:line="240" w:lineRule="auto"/>
    </w:pPr>
    <w:rPr>
      <w:rFonts w:ascii="Times New Roman" w:hAnsi="Times New Roman" w:cs="Times New Roman"/>
      <w:sz w:val="24"/>
      <w:szCs w:val="24"/>
    </w:rPr>
  </w:style>
  <w:style w:type="paragraph" w:styleId="ListBullet">
    <w:name w:val="List Bullet"/>
    <w:basedOn w:val="Normal"/>
    <w:rsid w:val="00684FAF"/>
    <w:pPr>
      <w:numPr>
        <w:numId w:val="1"/>
      </w:numPr>
      <w:tabs>
        <w:tab w:val="num" w:pos="283"/>
      </w:tabs>
      <w:spacing w:after="240" w:line="240" w:lineRule="auto"/>
      <w:ind w:left="283" w:hanging="283"/>
      <w:jc w:val="both"/>
    </w:pPr>
    <w:rPr>
      <w:rFonts w:ascii="Times New Roman" w:hAnsi="Times New Roman" w:cs="Times New Roman"/>
      <w:sz w:val="24"/>
      <w:szCs w:val="20"/>
      <w:lang w:val="en-GB"/>
    </w:rPr>
  </w:style>
  <w:style w:type="character" w:customStyle="1" w:styleId="A43">
    <w:name w:val="A4+3"/>
    <w:uiPriority w:val="99"/>
    <w:rsid w:val="00684FAF"/>
    <w:rPr>
      <w:rFonts w:cs="Oswald SemiBold"/>
      <w:b/>
      <w:bCs/>
      <w:color w:val="000000"/>
      <w:sz w:val="18"/>
      <w:szCs w:val="18"/>
    </w:rPr>
  </w:style>
  <w:style w:type="paragraph" w:styleId="BodyText">
    <w:name w:val="Body Text"/>
    <w:basedOn w:val="Normal"/>
    <w:link w:val="BodyTextChar"/>
    <w:rsid w:val="000D1A44"/>
    <w:pPr>
      <w:spacing w:after="0" w:line="240" w:lineRule="auto"/>
      <w:jc w:val="both"/>
    </w:pPr>
    <w:rPr>
      <w:rFonts w:ascii="Comic Sans MS" w:hAnsi="Comic Sans MS" w:cs="Times New Roman"/>
      <w:b/>
      <w:szCs w:val="20"/>
      <w:lang w:val="fr-CH"/>
    </w:rPr>
  </w:style>
  <w:style w:type="character" w:customStyle="1" w:styleId="BodyTextChar">
    <w:name w:val="Body Text Char"/>
    <w:basedOn w:val="DefaultParagraphFont"/>
    <w:link w:val="BodyText"/>
    <w:rsid w:val="000D1A44"/>
    <w:rPr>
      <w:rFonts w:ascii="Comic Sans MS" w:eastAsia="Times New Roman" w:hAnsi="Comic Sans MS" w:cs="Times New Roman"/>
      <w:b/>
      <w:szCs w:val="20"/>
      <w:lang w:val="fr-CH"/>
    </w:rPr>
  </w:style>
  <w:style w:type="paragraph" w:customStyle="1" w:styleId="Default">
    <w:name w:val="Default"/>
    <w:rsid w:val="004B03A3"/>
    <w:pPr>
      <w:autoSpaceDE w:val="0"/>
      <w:autoSpaceDN w:val="0"/>
      <w:adjustRightInd w:val="0"/>
      <w:spacing w:after="0" w:line="240" w:lineRule="auto"/>
    </w:pPr>
    <w:rPr>
      <w:rFonts w:ascii="Calibri" w:hAnsi="Calibri" w:cs="Calibri"/>
      <w:color w:val="000000"/>
      <w:sz w:val="24"/>
      <w:szCs w:val="24"/>
    </w:rPr>
  </w:style>
  <w:style w:type="paragraph" w:customStyle="1" w:styleId="intro">
    <w:name w:val="intro"/>
    <w:basedOn w:val="Normal"/>
    <w:rsid w:val="005F0774"/>
    <w:pPr>
      <w:spacing w:before="100" w:beforeAutospacing="1" w:after="100" w:afterAutospacing="1" w:line="240" w:lineRule="auto"/>
    </w:pPr>
    <w:rPr>
      <w:rFonts w:ascii="Times New Roman" w:hAnsi="Times New Roman" w:cs="Times New Roman"/>
      <w:sz w:val="24"/>
      <w:szCs w:val="24"/>
    </w:rPr>
  </w:style>
  <w:style w:type="paragraph" w:styleId="BodyText3">
    <w:name w:val="Body Text 3"/>
    <w:basedOn w:val="Normal"/>
    <w:link w:val="BodyText3Char"/>
    <w:unhideWhenUsed/>
    <w:rsid w:val="00A6799E"/>
    <w:pPr>
      <w:spacing w:after="120"/>
    </w:pPr>
    <w:rPr>
      <w:sz w:val="16"/>
      <w:szCs w:val="16"/>
    </w:rPr>
  </w:style>
  <w:style w:type="character" w:customStyle="1" w:styleId="BodyText3Char">
    <w:name w:val="Body Text 3 Char"/>
    <w:basedOn w:val="DefaultParagraphFont"/>
    <w:link w:val="BodyText3"/>
    <w:rsid w:val="00A6799E"/>
    <w:rPr>
      <w:rFonts w:ascii="Calibri" w:eastAsia="Times New Roman" w:hAnsi="Calibri" w:cs="Arial"/>
      <w:sz w:val="16"/>
      <w:szCs w:val="16"/>
    </w:rPr>
  </w:style>
  <w:style w:type="paragraph" w:customStyle="1" w:styleId="a">
    <w:name w:val="سرد الفقرات"/>
    <w:basedOn w:val="Normal"/>
    <w:qFormat/>
    <w:rsid w:val="008868FF"/>
    <w:pPr>
      <w:bidi/>
      <w:ind w:left="720"/>
      <w:contextualSpacing/>
    </w:pPr>
    <w:rPr>
      <w:rFonts w:eastAsia="Calibri"/>
    </w:rPr>
  </w:style>
  <w:style w:type="paragraph" w:styleId="BodyText2">
    <w:name w:val="Body Text 2"/>
    <w:basedOn w:val="Normal"/>
    <w:link w:val="BodyText2Char"/>
    <w:uiPriority w:val="99"/>
    <w:unhideWhenUsed/>
    <w:rsid w:val="00F0727C"/>
    <w:pPr>
      <w:spacing w:after="120" w:line="480" w:lineRule="auto"/>
    </w:pPr>
  </w:style>
  <w:style w:type="character" w:customStyle="1" w:styleId="BodyText2Char">
    <w:name w:val="Body Text 2 Char"/>
    <w:basedOn w:val="DefaultParagraphFont"/>
    <w:link w:val="BodyText2"/>
    <w:uiPriority w:val="99"/>
    <w:rsid w:val="00F0727C"/>
    <w:rPr>
      <w:rFonts w:ascii="Calibri" w:eastAsia="Times New Roman" w:hAnsi="Calibri" w:cs="Arial"/>
    </w:rPr>
  </w:style>
  <w:style w:type="paragraph" w:styleId="FootnoteText">
    <w:name w:val="footnote text"/>
    <w:basedOn w:val="Normal"/>
    <w:link w:val="FootnoteTextChar"/>
    <w:semiHidden/>
    <w:rsid w:val="00F0727C"/>
    <w:pPr>
      <w:bidi/>
      <w:spacing w:after="0" w:line="240" w:lineRule="auto"/>
    </w:pPr>
    <w:rPr>
      <w:rFonts w:ascii="Times New Roman" w:hAnsi="Times New Roman" w:cs="Traditional Arabic"/>
      <w:sz w:val="20"/>
      <w:szCs w:val="24"/>
      <w:lang w:bidi="ar-EG"/>
    </w:rPr>
  </w:style>
  <w:style w:type="character" w:customStyle="1" w:styleId="FootnoteTextChar">
    <w:name w:val="Footnote Text Char"/>
    <w:basedOn w:val="DefaultParagraphFont"/>
    <w:link w:val="FootnoteText"/>
    <w:semiHidden/>
    <w:rsid w:val="00F0727C"/>
    <w:rPr>
      <w:rFonts w:ascii="Times New Roman" w:eastAsia="Times New Roman" w:hAnsi="Times New Roman" w:cs="Traditional Arabic"/>
      <w:sz w:val="20"/>
      <w:szCs w:val="24"/>
      <w:lang w:bidi="ar-EG"/>
    </w:rPr>
  </w:style>
  <w:style w:type="paragraph" w:styleId="BlockText">
    <w:name w:val="Block Text"/>
    <w:basedOn w:val="Normal"/>
    <w:rsid w:val="00F0727C"/>
    <w:pPr>
      <w:bidi/>
      <w:spacing w:after="0" w:line="240" w:lineRule="auto"/>
      <w:ind w:left="288" w:right="288"/>
      <w:jc w:val="lowKashida"/>
    </w:pPr>
    <w:rPr>
      <w:rFonts w:ascii="Times New Roman" w:hAnsi="Times New Roman" w:cs="Arabic Transparent"/>
      <w:noProof/>
      <w:sz w:val="20"/>
      <w:szCs w:val="32"/>
      <w:lang w:bidi="ar-EG"/>
    </w:rPr>
  </w:style>
  <w:style w:type="paragraph" w:styleId="BodyTextIndent">
    <w:name w:val="Body Text Indent"/>
    <w:basedOn w:val="Normal"/>
    <w:link w:val="BodyTextIndentChar"/>
    <w:uiPriority w:val="99"/>
    <w:rsid w:val="00F0727C"/>
    <w:pPr>
      <w:bidi/>
      <w:spacing w:after="120" w:line="240" w:lineRule="auto"/>
      <w:ind w:left="360"/>
    </w:pPr>
    <w:rPr>
      <w:rFonts w:ascii="Times New Roman" w:hAnsi="Times New Roman" w:cs="Traditional Arabic"/>
      <w:sz w:val="40"/>
      <w:szCs w:val="30"/>
      <w:lang w:bidi="ar-EG"/>
    </w:rPr>
  </w:style>
  <w:style w:type="character" w:customStyle="1" w:styleId="BodyTextIndentChar">
    <w:name w:val="Body Text Indent Char"/>
    <w:basedOn w:val="DefaultParagraphFont"/>
    <w:link w:val="BodyTextIndent"/>
    <w:uiPriority w:val="99"/>
    <w:rsid w:val="00F0727C"/>
    <w:rPr>
      <w:rFonts w:ascii="Times New Roman" w:eastAsia="Times New Roman" w:hAnsi="Times New Roman" w:cs="Traditional Arabic"/>
      <w:sz w:val="40"/>
      <w:szCs w:val="30"/>
      <w:lang w:bidi="ar-EG"/>
    </w:rPr>
  </w:style>
  <w:style w:type="paragraph" w:styleId="BodyTextFirstIndent2">
    <w:name w:val="Body Text First Indent 2"/>
    <w:basedOn w:val="BodyTextIndent"/>
    <w:link w:val="BodyTextFirstIndent2Char"/>
    <w:rsid w:val="00F0727C"/>
    <w:pPr>
      <w:ind w:firstLine="210"/>
    </w:pPr>
  </w:style>
  <w:style w:type="character" w:customStyle="1" w:styleId="BodyTextFirstIndent2Char">
    <w:name w:val="Body Text First Indent 2 Char"/>
    <w:basedOn w:val="BodyTextIndentChar"/>
    <w:link w:val="BodyTextFirstIndent2"/>
    <w:rsid w:val="00F0727C"/>
    <w:rPr>
      <w:rFonts w:ascii="Times New Roman" w:eastAsia="Times New Roman" w:hAnsi="Times New Roman" w:cs="Traditional Arabic"/>
      <w:sz w:val="40"/>
      <w:szCs w:val="30"/>
      <w:lang w:bidi="ar-EG"/>
    </w:rPr>
  </w:style>
  <w:style w:type="character" w:styleId="PageNumber">
    <w:name w:val="page number"/>
    <w:basedOn w:val="DefaultParagraphFont"/>
    <w:rsid w:val="00F0727C"/>
  </w:style>
  <w:style w:type="paragraph" w:styleId="BodyTextIndent2">
    <w:name w:val="Body Text Indent 2"/>
    <w:basedOn w:val="Normal"/>
    <w:link w:val="BodyTextIndent2Char"/>
    <w:rsid w:val="00F0727C"/>
    <w:pPr>
      <w:bidi/>
      <w:spacing w:after="120" w:line="480" w:lineRule="auto"/>
      <w:ind w:left="360"/>
    </w:pPr>
    <w:rPr>
      <w:rFonts w:ascii="Times New Roman" w:hAnsi="Times New Roman" w:cs="Traditional Arabic"/>
      <w:sz w:val="40"/>
      <w:szCs w:val="30"/>
      <w:lang w:bidi="ar-EG"/>
    </w:rPr>
  </w:style>
  <w:style w:type="character" w:customStyle="1" w:styleId="BodyTextIndent2Char">
    <w:name w:val="Body Text Indent 2 Char"/>
    <w:basedOn w:val="DefaultParagraphFont"/>
    <w:link w:val="BodyTextIndent2"/>
    <w:rsid w:val="00F0727C"/>
    <w:rPr>
      <w:rFonts w:ascii="Times New Roman" w:eastAsia="Times New Roman" w:hAnsi="Times New Roman" w:cs="Traditional Arabic"/>
      <w:sz w:val="40"/>
      <w:szCs w:val="30"/>
      <w:lang w:bidi="ar-EG"/>
    </w:rPr>
  </w:style>
  <w:style w:type="paragraph" w:styleId="Subtitle">
    <w:name w:val="Subtitle"/>
    <w:basedOn w:val="Normal"/>
    <w:link w:val="SubtitleChar"/>
    <w:qFormat/>
    <w:rsid w:val="00F0727C"/>
    <w:pPr>
      <w:bidi/>
      <w:spacing w:after="0" w:line="240" w:lineRule="auto"/>
    </w:pPr>
    <w:rPr>
      <w:rFonts w:ascii="Times New Roman" w:hAnsi="Times New Roman" w:cs="Simplified Arabic"/>
      <w:sz w:val="28"/>
      <w:szCs w:val="28"/>
    </w:rPr>
  </w:style>
  <w:style w:type="character" w:customStyle="1" w:styleId="SubtitleChar">
    <w:name w:val="Subtitle Char"/>
    <w:basedOn w:val="DefaultParagraphFont"/>
    <w:link w:val="Subtitle"/>
    <w:rsid w:val="00F0727C"/>
    <w:rPr>
      <w:rFonts w:ascii="Times New Roman" w:eastAsia="Times New Roman" w:hAnsi="Times New Roman" w:cs="Simplified Arabic"/>
      <w:sz w:val="28"/>
      <w:szCs w:val="28"/>
    </w:rPr>
  </w:style>
  <w:style w:type="character" w:customStyle="1" w:styleId="txtgold">
    <w:name w:val="txtgold"/>
    <w:basedOn w:val="DefaultParagraphFont"/>
    <w:rsid w:val="002B35C0"/>
  </w:style>
  <w:style w:type="character" w:customStyle="1" w:styleId="titdarkgreen">
    <w:name w:val="titdarkgreen"/>
    <w:basedOn w:val="DefaultParagraphFont"/>
    <w:rsid w:val="002B35C0"/>
  </w:style>
  <w:style w:type="character" w:customStyle="1" w:styleId="apple-converted-space">
    <w:name w:val="apple-converted-space"/>
    <w:basedOn w:val="DefaultParagraphFont"/>
    <w:rsid w:val="002B35C0"/>
  </w:style>
  <w:style w:type="character" w:customStyle="1" w:styleId="txtred">
    <w:name w:val="txtred"/>
    <w:basedOn w:val="DefaultParagraphFont"/>
    <w:rsid w:val="002B35C0"/>
  </w:style>
  <w:style w:type="character" w:customStyle="1" w:styleId="BalloonTextChar">
    <w:name w:val="Balloon Text Char"/>
    <w:basedOn w:val="DefaultParagraphFont"/>
    <w:link w:val="BalloonText"/>
    <w:uiPriority w:val="99"/>
    <w:semiHidden/>
    <w:rsid w:val="002B35C0"/>
    <w:rPr>
      <w:rFonts w:ascii="Tahoma" w:hAnsi="Tahoma" w:cs="Tahoma"/>
      <w:sz w:val="16"/>
      <w:szCs w:val="16"/>
    </w:rPr>
  </w:style>
  <w:style w:type="paragraph" w:styleId="BalloonText">
    <w:name w:val="Balloon Text"/>
    <w:basedOn w:val="Normal"/>
    <w:link w:val="BalloonTextChar"/>
    <w:uiPriority w:val="99"/>
    <w:semiHidden/>
    <w:unhideWhenUsed/>
    <w:rsid w:val="002B35C0"/>
    <w:pPr>
      <w:spacing w:after="0" w:line="240" w:lineRule="auto"/>
    </w:pPr>
    <w:rPr>
      <w:rFonts w:ascii="Tahoma" w:eastAsiaTheme="minorHAnsi" w:hAnsi="Tahoma" w:cs="Tahoma"/>
      <w:sz w:val="16"/>
      <w:szCs w:val="16"/>
    </w:rPr>
  </w:style>
  <w:style w:type="character" w:customStyle="1" w:styleId="hscoswrapper">
    <w:name w:val="hs_cos_wrapper"/>
    <w:basedOn w:val="DefaultParagraphFont"/>
    <w:rsid w:val="002B35C0"/>
  </w:style>
  <w:style w:type="paragraph" w:customStyle="1" w:styleId="hubspot-editable">
    <w:name w:val="hubspot-editable"/>
    <w:basedOn w:val="Normal"/>
    <w:rsid w:val="002B35C0"/>
    <w:pPr>
      <w:spacing w:before="100" w:beforeAutospacing="1" w:after="100" w:afterAutospacing="1" w:line="240" w:lineRule="auto"/>
    </w:pPr>
    <w:rPr>
      <w:rFonts w:ascii="Times New Roman" w:hAnsi="Times New Roman" w:cs="Times New Roman"/>
      <w:sz w:val="24"/>
      <w:szCs w:val="24"/>
    </w:rPr>
  </w:style>
  <w:style w:type="character" w:customStyle="1" w:styleId="hs-author-label">
    <w:name w:val="hs-author-label"/>
    <w:basedOn w:val="DefaultParagraphFont"/>
    <w:rsid w:val="002B35C0"/>
  </w:style>
  <w:style w:type="character" w:customStyle="1" w:styleId="in-widget">
    <w:name w:val="in-widget"/>
    <w:basedOn w:val="DefaultParagraphFont"/>
    <w:rsid w:val="002B35C0"/>
  </w:style>
  <w:style w:type="character" w:customStyle="1" w:styleId="in-right">
    <w:name w:val="in-right"/>
    <w:basedOn w:val="DefaultParagraphFont"/>
    <w:rsid w:val="002B35C0"/>
  </w:style>
  <w:style w:type="character" w:styleId="Emphasis">
    <w:name w:val="Emphasis"/>
    <w:basedOn w:val="DefaultParagraphFont"/>
    <w:uiPriority w:val="20"/>
    <w:qFormat/>
    <w:rsid w:val="002B35C0"/>
    <w:rPr>
      <w:i/>
      <w:iCs/>
    </w:rPr>
  </w:style>
  <w:style w:type="paragraph" w:styleId="Title">
    <w:name w:val="Title"/>
    <w:basedOn w:val="Normal"/>
    <w:link w:val="TitleChar"/>
    <w:qFormat/>
    <w:rsid w:val="002B35C0"/>
    <w:pPr>
      <w:spacing w:after="0" w:line="240" w:lineRule="auto"/>
      <w:jc w:val="center"/>
    </w:pPr>
    <w:rPr>
      <w:rFonts w:ascii="Times New Roman" w:hAnsi="Times New Roman" w:cs="Times New Roman"/>
      <w:sz w:val="36"/>
      <w:szCs w:val="24"/>
    </w:rPr>
  </w:style>
  <w:style w:type="character" w:customStyle="1" w:styleId="TitleChar">
    <w:name w:val="Title Char"/>
    <w:basedOn w:val="DefaultParagraphFont"/>
    <w:link w:val="Title"/>
    <w:rsid w:val="002B35C0"/>
    <w:rPr>
      <w:rFonts w:ascii="Times New Roman" w:eastAsia="Times New Roman" w:hAnsi="Times New Roman" w:cs="Times New Roman"/>
      <w:sz w:val="36"/>
      <w:szCs w:val="24"/>
    </w:rPr>
  </w:style>
  <w:style w:type="character" w:customStyle="1" w:styleId="toctoggle">
    <w:name w:val="toctoggle"/>
    <w:basedOn w:val="DefaultParagraphFont"/>
    <w:rsid w:val="002B35C0"/>
  </w:style>
  <w:style w:type="character" w:customStyle="1" w:styleId="tocnumber">
    <w:name w:val="tocnumber"/>
    <w:basedOn w:val="DefaultParagraphFont"/>
    <w:rsid w:val="002B35C0"/>
  </w:style>
  <w:style w:type="character" w:customStyle="1" w:styleId="toctext">
    <w:name w:val="toctext"/>
    <w:basedOn w:val="DefaultParagraphFont"/>
    <w:rsid w:val="002B35C0"/>
  </w:style>
  <w:style w:type="character" w:customStyle="1" w:styleId="mw-headline">
    <w:name w:val="mw-headline"/>
    <w:basedOn w:val="DefaultParagraphFont"/>
    <w:rsid w:val="002B35C0"/>
  </w:style>
  <w:style w:type="character" w:customStyle="1" w:styleId="mw-editsection">
    <w:name w:val="mw-editsection"/>
    <w:basedOn w:val="DefaultParagraphFont"/>
    <w:rsid w:val="002B35C0"/>
  </w:style>
  <w:style w:type="character" w:customStyle="1" w:styleId="mw-editsection-bracket">
    <w:name w:val="mw-editsection-bracket"/>
    <w:basedOn w:val="DefaultParagraphFont"/>
    <w:rsid w:val="002B35C0"/>
  </w:style>
  <w:style w:type="character" w:customStyle="1" w:styleId="plainlinks">
    <w:name w:val="plainlinks"/>
    <w:basedOn w:val="DefaultParagraphFont"/>
    <w:rsid w:val="002B35C0"/>
  </w:style>
  <w:style w:type="character" w:customStyle="1" w:styleId="nowrap">
    <w:name w:val="nowrap"/>
    <w:basedOn w:val="DefaultParagraphFont"/>
    <w:rsid w:val="002B35C0"/>
  </w:style>
  <w:style w:type="character" w:customStyle="1" w:styleId="mw-cite-backlink">
    <w:name w:val="mw-cite-backlink"/>
    <w:basedOn w:val="DefaultParagraphFont"/>
    <w:rsid w:val="002B35C0"/>
  </w:style>
  <w:style w:type="character" w:customStyle="1" w:styleId="cite-accessibility-label">
    <w:name w:val="cite-accessibility-label"/>
    <w:basedOn w:val="DefaultParagraphFont"/>
    <w:rsid w:val="002B35C0"/>
  </w:style>
  <w:style w:type="character" w:customStyle="1" w:styleId="reference-text">
    <w:name w:val="reference-text"/>
    <w:basedOn w:val="DefaultParagraphFont"/>
    <w:rsid w:val="002B35C0"/>
  </w:style>
  <w:style w:type="character" w:customStyle="1" w:styleId="reference-accessdate">
    <w:name w:val="reference-accessdate"/>
    <w:basedOn w:val="DefaultParagraphFont"/>
    <w:rsid w:val="002B35C0"/>
  </w:style>
  <w:style w:type="character" w:customStyle="1" w:styleId="z3988">
    <w:name w:val="z3988"/>
    <w:basedOn w:val="DefaultParagraphFont"/>
    <w:rsid w:val="002B35C0"/>
  </w:style>
  <w:style w:type="character" w:customStyle="1" w:styleId="z-TopofFormChar">
    <w:name w:val="z-Top of Form Char"/>
    <w:basedOn w:val="DefaultParagraphFont"/>
    <w:link w:val="z-TopofForm"/>
    <w:uiPriority w:val="99"/>
    <w:semiHidden/>
    <w:rsid w:val="002B35C0"/>
    <w:rPr>
      <w:rFonts w:ascii="Arial" w:eastAsia="Times New Roman" w:hAnsi="Arial" w:cs="Arial"/>
      <w:vanish/>
      <w:sz w:val="16"/>
      <w:szCs w:val="16"/>
    </w:rPr>
  </w:style>
  <w:style w:type="paragraph" w:styleId="z-TopofForm">
    <w:name w:val="HTML Top of Form"/>
    <w:basedOn w:val="Normal"/>
    <w:next w:val="Normal"/>
    <w:link w:val="z-TopofFormChar"/>
    <w:hidden/>
    <w:uiPriority w:val="99"/>
    <w:semiHidden/>
    <w:unhideWhenUsed/>
    <w:rsid w:val="002B35C0"/>
    <w:pPr>
      <w:pBdr>
        <w:bottom w:val="single" w:sz="6" w:space="1" w:color="auto"/>
      </w:pBdr>
      <w:spacing w:after="0" w:line="240" w:lineRule="auto"/>
      <w:jc w:val="center"/>
    </w:pPr>
    <w:rPr>
      <w:rFonts w:ascii="Arial" w:hAnsi="Arial"/>
      <w:vanish/>
      <w:sz w:val="16"/>
      <w:szCs w:val="16"/>
    </w:rPr>
  </w:style>
  <w:style w:type="character" w:customStyle="1" w:styleId="z-TopofFormChar1">
    <w:name w:val="z-Top of Form Char1"/>
    <w:basedOn w:val="DefaultParagraphFont"/>
    <w:uiPriority w:val="99"/>
    <w:semiHidden/>
    <w:rsid w:val="002B35C0"/>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2B35C0"/>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2B35C0"/>
    <w:pPr>
      <w:pBdr>
        <w:top w:val="single" w:sz="6" w:space="1" w:color="auto"/>
      </w:pBdr>
      <w:spacing w:after="0" w:line="240" w:lineRule="auto"/>
      <w:jc w:val="center"/>
    </w:pPr>
    <w:rPr>
      <w:rFonts w:ascii="Arial" w:hAnsi="Arial"/>
      <w:vanish/>
      <w:sz w:val="16"/>
      <w:szCs w:val="16"/>
    </w:rPr>
  </w:style>
  <w:style w:type="character" w:customStyle="1" w:styleId="z-BottomofFormChar1">
    <w:name w:val="z-Bottom of Form Char1"/>
    <w:basedOn w:val="DefaultParagraphFont"/>
    <w:uiPriority w:val="99"/>
    <w:semiHidden/>
    <w:rsid w:val="002B35C0"/>
    <w:rPr>
      <w:rFonts w:ascii="Arial" w:eastAsia="Times New Roman" w:hAnsi="Arial" w:cs="Arial"/>
      <w:vanish/>
      <w:sz w:val="16"/>
      <w:szCs w:val="16"/>
    </w:rPr>
  </w:style>
  <w:style w:type="character" w:customStyle="1" w:styleId="uls-settings-trigger">
    <w:name w:val="uls-settings-trigger"/>
    <w:basedOn w:val="DefaultParagraphFont"/>
    <w:rsid w:val="002B35C0"/>
  </w:style>
  <w:style w:type="character" w:customStyle="1" w:styleId="wb-langlinks-edit">
    <w:name w:val="wb-langlinks-edit"/>
    <w:basedOn w:val="DefaultParagraphFont"/>
    <w:rsid w:val="002B35C0"/>
  </w:style>
  <w:style w:type="character" w:customStyle="1" w:styleId="breadcrumblinks">
    <w:name w:val="breadcrumblinks"/>
    <w:basedOn w:val="DefaultParagraphFont"/>
    <w:rsid w:val="002B35C0"/>
  </w:style>
  <w:style w:type="character" w:customStyle="1" w:styleId="backbtn">
    <w:name w:val="backbtn"/>
    <w:basedOn w:val="DefaultParagraphFont"/>
    <w:rsid w:val="002B35C0"/>
  </w:style>
  <w:style w:type="character" w:customStyle="1" w:styleId="apple-tab-span">
    <w:name w:val="apple-tab-span"/>
    <w:basedOn w:val="DefaultParagraphFont"/>
    <w:rsid w:val="002B35C0"/>
  </w:style>
  <w:style w:type="paragraph" w:styleId="NoSpacing">
    <w:name w:val="No Spacing"/>
    <w:link w:val="NoSpacingChar"/>
    <w:uiPriority w:val="1"/>
    <w:qFormat/>
    <w:rsid w:val="002B35C0"/>
    <w:pPr>
      <w:spacing w:after="0" w:line="240" w:lineRule="auto"/>
    </w:pPr>
  </w:style>
  <w:style w:type="character" w:customStyle="1" w:styleId="apple-style-span">
    <w:name w:val="apple-style-span"/>
    <w:basedOn w:val="DefaultParagraphFont"/>
    <w:rsid w:val="002B35C0"/>
  </w:style>
  <w:style w:type="paragraph" w:customStyle="1" w:styleId="ipstypereset">
    <w:name w:val="ipstype_reset"/>
    <w:basedOn w:val="Normal"/>
    <w:rsid w:val="002B35C0"/>
    <w:pPr>
      <w:spacing w:before="100" w:beforeAutospacing="1" w:after="100" w:afterAutospacing="1" w:line="240" w:lineRule="auto"/>
    </w:pPr>
    <w:rPr>
      <w:rFonts w:ascii="Times New Roman" w:hAnsi="Times New Roman" w:cs="Times New Roman"/>
      <w:sz w:val="24"/>
      <w:szCs w:val="24"/>
    </w:rPr>
  </w:style>
  <w:style w:type="character" w:customStyle="1" w:styleId="NoSpacingChar">
    <w:name w:val="No Spacing Char"/>
    <w:basedOn w:val="DefaultParagraphFont"/>
    <w:link w:val="NoSpacing"/>
    <w:uiPriority w:val="1"/>
    <w:rsid w:val="00CF739F"/>
  </w:style>
  <w:style w:type="paragraph" w:customStyle="1" w:styleId="yiv6611355350msonormal">
    <w:name w:val="yiv6611355350msonormal"/>
    <w:basedOn w:val="Normal"/>
    <w:rsid w:val="005F331D"/>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6625990">
      <w:bodyDiv w:val="1"/>
      <w:marLeft w:val="0"/>
      <w:marRight w:val="0"/>
      <w:marTop w:val="0"/>
      <w:marBottom w:val="0"/>
      <w:divBdr>
        <w:top w:val="none" w:sz="0" w:space="0" w:color="auto"/>
        <w:left w:val="none" w:sz="0" w:space="0" w:color="auto"/>
        <w:bottom w:val="none" w:sz="0" w:space="0" w:color="auto"/>
        <w:right w:val="none" w:sz="0" w:space="0" w:color="auto"/>
      </w:divBdr>
    </w:div>
    <w:div w:id="1645431980">
      <w:bodyDiv w:val="1"/>
      <w:marLeft w:val="0"/>
      <w:marRight w:val="0"/>
      <w:marTop w:val="0"/>
      <w:marBottom w:val="0"/>
      <w:divBdr>
        <w:top w:val="none" w:sz="0" w:space="0" w:color="auto"/>
        <w:left w:val="none" w:sz="0" w:space="0" w:color="auto"/>
        <w:bottom w:val="none" w:sz="0" w:space="0" w:color="auto"/>
        <w:right w:val="none" w:sz="0" w:space="0" w:color="auto"/>
      </w:divBdr>
    </w:div>
    <w:div w:id="1698460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diagramQuickStyle" Target="diagrams/quickStyle1.xml"/><Relationship Id="rId39"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header" Target="header3.xml"/><Relationship Id="rId34" Type="http://schemas.openxmlformats.org/officeDocument/2006/relationships/header" Target="header4.xm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http://2.bp.blogspot.com/-VXFUiaHMsfw/USjZldeWOVI/AAAAAAAAEjQ/DbZtrGvLMqc/s1600/Publication2.jpg" TargetMode="External"/><Relationship Id="rId25" Type="http://schemas.openxmlformats.org/officeDocument/2006/relationships/diagramLayout" Target="diagrams/layout1.xml"/><Relationship Id="rId33" Type="http://schemas.microsoft.com/office/2007/relationships/diagramDrawing" Target="diagrams/drawing2.xml"/><Relationship Id="rId38"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8.png"/><Relationship Id="rId29" Type="http://schemas.openxmlformats.org/officeDocument/2006/relationships/diagramData" Target="diagrams/data2.xml"/><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diagramData" Target="diagrams/data1.xml"/><Relationship Id="rId32" Type="http://schemas.openxmlformats.org/officeDocument/2006/relationships/diagramColors" Target="diagrams/colors2.xml"/><Relationship Id="rId37" Type="http://schemas.openxmlformats.org/officeDocument/2006/relationships/footer" Target="footer6.xml"/><Relationship Id="rId40"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9.png"/><Relationship Id="rId28" Type="http://schemas.microsoft.com/office/2007/relationships/diagramDrawing" Target="diagrams/drawing1.xml"/><Relationship Id="rId36" Type="http://schemas.openxmlformats.org/officeDocument/2006/relationships/footer" Target="footer5.xml"/><Relationship Id="rId10" Type="http://schemas.openxmlformats.org/officeDocument/2006/relationships/image" Target="media/image2.wmf"/><Relationship Id="rId19" Type="http://schemas.openxmlformats.org/officeDocument/2006/relationships/image" Target="media/image7.png"/><Relationship Id="rId31" Type="http://schemas.openxmlformats.org/officeDocument/2006/relationships/diagramQuickStyle" Target="diagrams/quickStyle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footer" Target="footer3.xml"/><Relationship Id="rId27" Type="http://schemas.openxmlformats.org/officeDocument/2006/relationships/diagramColors" Target="diagrams/colors1.xml"/><Relationship Id="rId30" Type="http://schemas.openxmlformats.org/officeDocument/2006/relationships/diagramLayout" Target="diagrams/layout2.xml"/><Relationship Id="rId35" Type="http://schemas.openxmlformats.org/officeDocument/2006/relationships/footer" Target="footer4.xml"/><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hyperlink" Target="http://www.google.jo/url?sa=i&amp;rct=j&amp;q=&amp;esrc=s&amp;source=images&amp;cd=&amp;cad=rja&amp;uact=8&amp;ved=0ahUKEwjT0M_04NbKAhWDPRoKHbzHC4QQjRwIBw&amp;url=http://www.aegis-itn.eu/&amp;psig=AFQjCNEztIZRr6kLu0JvF4EUKfdD5qdU7A&amp;ust=1454420586940068" TargetMode="External"/><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hyperlink" Target="http://www.google.jo/url?sa=i&amp;rct=j&amp;q=&amp;esrc=s&amp;source=images&amp;cd=&amp;cad=rja&amp;uact=8&amp;ved=0ahUKEwjT0M_04NbKAhWDPRoKHbzHC4QQjRwIBw&amp;url=http://www.aegis-itn.eu/&amp;psig=AFQjCNEztIZRr6kLu0JvF4EUKfdD5qdU7A&amp;ust=1454420586940068" TargetMode="External"/><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jpeg"/><Relationship Id="rId1" Type="http://schemas.openxmlformats.org/officeDocument/2006/relationships/hyperlink" Target="http://www.google.jo/url?sa=i&amp;rct=j&amp;q=&amp;esrc=s&amp;source=images&amp;cd=&amp;cad=rja&amp;uact=8&amp;ved=0ahUKEwjT0M_04NbKAhWDPRoKHbzHC4QQjRwIBw&amp;url=http://www.aegis-itn.eu/&amp;psig=AFQjCNEztIZRr6kLu0JvF4EUKfdD5qdU7A&amp;ust=1454420586940068" TargetMode="External"/></Relationships>
</file>

<file path=word/_rels/header4.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hyperlink" Target="http://www.google.jo/url?sa=i&amp;rct=j&amp;q=&amp;esrc=s&amp;source=images&amp;cd=&amp;cad=rja&amp;uact=8&amp;ved=0ahUKEwjT0M_04NbKAhWDPRoKHbzHC4QQjRwIBw&amp;url=http://www.aegis-itn.eu/&amp;psig=AFQjCNEztIZRr6kLu0JvF4EUKfdD5qdU7A&amp;ust=1454420586940068" TargetMode="External"/><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jpeg"/><Relationship Id="rId1" Type="http://schemas.openxmlformats.org/officeDocument/2006/relationships/hyperlink" Target="http://www.google.jo/url?sa=i&amp;rct=j&amp;q=&amp;esrc=s&amp;source=images&amp;cd=&amp;cad=rja&amp;uact=8&amp;ved=0ahUKEwjT0M_04NbKAhWDPRoKHbzHC4QQjRwIBw&amp;url=http://www.aegis-itn.eu/&amp;psig=AFQjCNEztIZRr6kLu0JvF4EUKfdD5qdU7A&amp;ust=1454420586940068" TargetMode="Externa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14F832B-0169-42EC-A250-3BD179FD4C34}" type="doc">
      <dgm:prSet loTypeId="urn:microsoft.com/office/officeart/2005/8/layout/default#1" loCatId="list" qsTypeId="urn:microsoft.com/office/officeart/2005/8/quickstyle/simple2" qsCatId="simple" csTypeId="urn:microsoft.com/office/officeart/2005/8/colors/colorful1#1" csCatId="colorful" phldr="1"/>
      <dgm:spPr/>
      <dgm:t>
        <a:bodyPr/>
        <a:lstStyle/>
        <a:p>
          <a:endParaRPr lang="en-US"/>
        </a:p>
      </dgm:t>
    </dgm:pt>
    <dgm:pt modelId="{2DFB74B6-CE97-4196-8771-B1631C246B2C}">
      <dgm:prSet phldrT="[Text]"/>
      <dgm:spPr/>
      <dgm:t>
        <a:bodyPr/>
        <a:lstStyle/>
        <a:p>
          <a:pPr algn="ctr"/>
          <a:r>
            <a:rPr lang="ar-JO" b="1" dirty="0" smtClean="0"/>
            <a:t>التنظيم</a:t>
          </a:r>
          <a:endParaRPr lang="en-US" b="1" dirty="0"/>
        </a:p>
      </dgm:t>
    </dgm:pt>
    <dgm:pt modelId="{1A01FD4F-7FF8-4AEE-A1AA-13C05A65D1D0}" type="parTrans" cxnId="{186AE89D-B236-4F04-AC57-402EA612F337}">
      <dgm:prSet/>
      <dgm:spPr/>
      <dgm:t>
        <a:bodyPr/>
        <a:lstStyle/>
        <a:p>
          <a:pPr algn="ctr"/>
          <a:endParaRPr lang="en-US"/>
        </a:p>
      </dgm:t>
    </dgm:pt>
    <dgm:pt modelId="{96AEEED5-0699-4AFD-98ED-8310015A6AAC}" type="sibTrans" cxnId="{186AE89D-B236-4F04-AC57-402EA612F337}">
      <dgm:prSet/>
      <dgm:spPr/>
      <dgm:t>
        <a:bodyPr/>
        <a:lstStyle/>
        <a:p>
          <a:pPr algn="ctr"/>
          <a:endParaRPr lang="en-US"/>
        </a:p>
      </dgm:t>
    </dgm:pt>
    <dgm:pt modelId="{43E0B30E-C097-4A4C-B734-7AA051B348F1}">
      <dgm:prSet phldrT="[Text]" custT="1"/>
      <dgm:spPr/>
      <dgm:t>
        <a:bodyPr/>
        <a:lstStyle/>
        <a:p>
          <a:pPr algn="ctr"/>
          <a:r>
            <a:rPr lang="ar-JO" sz="2800" b="1" dirty="0" smtClean="0"/>
            <a:t>التخطيط</a:t>
          </a:r>
          <a:endParaRPr lang="en-US" sz="2800" b="1" dirty="0"/>
        </a:p>
      </dgm:t>
    </dgm:pt>
    <dgm:pt modelId="{AA4C2C64-E753-4229-BC5A-27E6D125840E}" type="parTrans" cxnId="{38FE4B7D-8919-4C67-8695-1DCD48883315}">
      <dgm:prSet/>
      <dgm:spPr/>
      <dgm:t>
        <a:bodyPr/>
        <a:lstStyle/>
        <a:p>
          <a:pPr algn="ctr"/>
          <a:endParaRPr lang="en-US"/>
        </a:p>
      </dgm:t>
    </dgm:pt>
    <dgm:pt modelId="{BC6C20A6-583F-4C03-A969-5752E5E749C8}" type="sibTrans" cxnId="{38FE4B7D-8919-4C67-8695-1DCD48883315}">
      <dgm:prSet/>
      <dgm:spPr/>
      <dgm:t>
        <a:bodyPr/>
        <a:lstStyle/>
        <a:p>
          <a:pPr algn="ctr"/>
          <a:endParaRPr lang="en-US"/>
        </a:p>
      </dgm:t>
    </dgm:pt>
    <dgm:pt modelId="{2B54CF53-B50E-414D-9990-7A5041CCC869}">
      <dgm:prSet phldrT="[Text]"/>
      <dgm:spPr/>
      <dgm:t>
        <a:bodyPr/>
        <a:lstStyle/>
        <a:p>
          <a:pPr algn="ctr"/>
          <a:r>
            <a:rPr lang="ar-JO" b="1" dirty="0" smtClean="0"/>
            <a:t>التشكيل </a:t>
          </a:r>
          <a:endParaRPr lang="en-US" b="1" dirty="0"/>
        </a:p>
      </dgm:t>
    </dgm:pt>
    <dgm:pt modelId="{E609DB52-6C3F-4374-8F05-6B22EB1B5789}" type="parTrans" cxnId="{97F4FD75-E0C7-465A-8573-CDAA3398A5BA}">
      <dgm:prSet/>
      <dgm:spPr/>
      <dgm:t>
        <a:bodyPr/>
        <a:lstStyle/>
        <a:p>
          <a:pPr algn="ctr"/>
          <a:endParaRPr lang="en-US"/>
        </a:p>
      </dgm:t>
    </dgm:pt>
    <dgm:pt modelId="{16674C40-6596-42A0-B723-1B95FBC4C66B}" type="sibTrans" cxnId="{97F4FD75-E0C7-465A-8573-CDAA3398A5BA}">
      <dgm:prSet/>
      <dgm:spPr/>
      <dgm:t>
        <a:bodyPr/>
        <a:lstStyle/>
        <a:p>
          <a:pPr algn="ctr"/>
          <a:endParaRPr lang="en-US"/>
        </a:p>
      </dgm:t>
    </dgm:pt>
    <dgm:pt modelId="{244DA91D-A12B-4A2E-BD99-595906B165B8}">
      <dgm:prSet phldrT="[Text]"/>
      <dgm:spPr/>
      <dgm:t>
        <a:bodyPr/>
        <a:lstStyle/>
        <a:p>
          <a:pPr algn="ctr"/>
          <a:r>
            <a:rPr lang="ar-JO" b="1" dirty="0" smtClean="0"/>
            <a:t>التوجيه </a:t>
          </a:r>
          <a:endParaRPr lang="en-US" b="1" dirty="0"/>
        </a:p>
      </dgm:t>
    </dgm:pt>
    <dgm:pt modelId="{E8A22D45-0D89-4FE2-8A41-B03035933E23}" type="parTrans" cxnId="{AE4C78DD-57B4-475E-8C69-495B97558214}">
      <dgm:prSet/>
      <dgm:spPr/>
      <dgm:t>
        <a:bodyPr/>
        <a:lstStyle/>
        <a:p>
          <a:pPr algn="ctr"/>
          <a:endParaRPr lang="en-US"/>
        </a:p>
      </dgm:t>
    </dgm:pt>
    <dgm:pt modelId="{F6F113B8-2F72-4138-9F05-0751E43A4DB6}" type="sibTrans" cxnId="{AE4C78DD-57B4-475E-8C69-495B97558214}">
      <dgm:prSet/>
      <dgm:spPr/>
      <dgm:t>
        <a:bodyPr/>
        <a:lstStyle/>
        <a:p>
          <a:pPr algn="ctr"/>
          <a:endParaRPr lang="en-US"/>
        </a:p>
      </dgm:t>
    </dgm:pt>
    <dgm:pt modelId="{A2153381-6145-44BD-AA37-B854AFDA3F74}">
      <dgm:prSet phldrT="[Text]"/>
      <dgm:spPr/>
      <dgm:t>
        <a:bodyPr/>
        <a:lstStyle/>
        <a:p>
          <a:pPr algn="ctr"/>
          <a:r>
            <a:rPr lang="ar-JO" b="1" dirty="0" smtClean="0"/>
            <a:t>تشجيع المبادرة والإبتكار</a:t>
          </a:r>
          <a:endParaRPr lang="en-US" b="1" dirty="0"/>
        </a:p>
      </dgm:t>
    </dgm:pt>
    <dgm:pt modelId="{18EDC9A6-25E5-40CC-B17C-AE78356A3B9B}" type="parTrans" cxnId="{61D7B2C3-8351-4E45-BA32-99C6B7A81C15}">
      <dgm:prSet/>
      <dgm:spPr/>
      <dgm:t>
        <a:bodyPr/>
        <a:lstStyle/>
        <a:p>
          <a:pPr algn="ctr"/>
          <a:endParaRPr lang="en-US"/>
        </a:p>
      </dgm:t>
    </dgm:pt>
    <dgm:pt modelId="{E1C49610-9A54-41E6-957E-72A78FFEBE68}" type="sibTrans" cxnId="{61D7B2C3-8351-4E45-BA32-99C6B7A81C15}">
      <dgm:prSet/>
      <dgm:spPr/>
      <dgm:t>
        <a:bodyPr/>
        <a:lstStyle/>
        <a:p>
          <a:pPr algn="ctr"/>
          <a:endParaRPr lang="en-US"/>
        </a:p>
      </dgm:t>
    </dgm:pt>
    <dgm:pt modelId="{8FB9526F-EEAF-4B25-A7A1-6333B5D00786}">
      <dgm:prSet phldrT="[Text]"/>
      <dgm:spPr/>
      <dgm:t>
        <a:bodyPr/>
        <a:lstStyle/>
        <a:p>
          <a:pPr algn="ctr"/>
          <a:r>
            <a:rPr lang="ar-JO" b="1" dirty="0" smtClean="0"/>
            <a:t>الرقابة</a:t>
          </a:r>
          <a:endParaRPr lang="en-US" b="1" dirty="0"/>
        </a:p>
      </dgm:t>
    </dgm:pt>
    <dgm:pt modelId="{5004CE86-839A-4FE0-99D9-077216C71658}" type="parTrans" cxnId="{16114C6A-FE5E-41E3-809E-2D0C5C261BA6}">
      <dgm:prSet/>
      <dgm:spPr/>
      <dgm:t>
        <a:bodyPr/>
        <a:lstStyle/>
        <a:p>
          <a:pPr algn="ctr"/>
          <a:endParaRPr lang="en-US"/>
        </a:p>
      </dgm:t>
    </dgm:pt>
    <dgm:pt modelId="{9E91338C-7314-41C7-BEDE-5E931329F664}" type="sibTrans" cxnId="{16114C6A-FE5E-41E3-809E-2D0C5C261BA6}">
      <dgm:prSet/>
      <dgm:spPr/>
      <dgm:t>
        <a:bodyPr/>
        <a:lstStyle/>
        <a:p>
          <a:pPr algn="ctr"/>
          <a:endParaRPr lang="en-US"/>
        </a:p>
      </dgm:t>
    </dgm:pt>
    <dgm:pt modelId="{F9619C38-A9F3-4C39-8AD2-CEBFE7CEFD97}" type="pres">
      <dgm:prSet presAssocID="{C14F832B-0169-42EC-A250-3BD179FD4C34}" presName="diagram" presStyleCnt="0">
        <dgm:presLayoutVars>
          <dgm:dir/>
          <dgm:resizeHandles val="exact"/>
        </dgm:presLayoutVars>
      </dgm:prSet>
      <dgm:spPr/>
      <dgm:t>
        <a:bodyPr/>
        <a:lstStyle/>
        <a:p>
          <a:endParaRPr lang="en-US"/>
        </a:p>
      </dgm:t>
    </dgm:pt>
    <dgm:pt modelId="{C2825900-6E08-4A43-8616-870F0670B8AE}" type="pres">
      <dgm:prSet presAssocID="{2DFB74B6-CE97-4196-8771-B1631C246B2C}" presName="node" presStyleLbl="node1" presStyleIdx="0" presStyleCnt="6" custScaleX="54956" custScaleY="187586" custLinFactY="5139" custLinFactNeighborX="4538" custLinFactNeighborY="100000">
        <dgm:presLayoutVars>
          <dgm:bulletEnabled val="1"/>
        </dgm:presLayoutVars>
      </dgm:prSet>
      <dgm:spPr/>
      <dgm:t>
        <a:bodyPr/>
        <a:lstStyle/>
        <a:p>
          <a:endParaRPr lang="en-US"/>
        </a:p>
      </dgm:t>
    </dgm:pt>
    <dgm:pt modelId="{CE08C87F-427E-476E-8103-1E181C401F3E}" type="pres">
      <dgm:prSet presAssocID="{96AEEED5-0699-4AFD-98ED-8310015A6AAC}" presName="sibTrans" presStyleCnt="0"/>
      <dgm:spPr/>
    </dgm:pt>
    <dgm:pt modelId="{C7830B88-6B3B-4B3D-9C18-86D7E42617D7}" type="pres">
      <dgm:prSet presAssocID="{43E0B30E-C097-4A4C-B734-7AA051B348F1}" presName="node" presStyleLbl="node1" presStyleIdx="1" presStyleCnt="6" custScaleX="298163" custScaleY="75096" custLinFactY="100000" custLinFactNeighborX="-59714" custLinFactNeighborY="146597">
        <dgm:presLayoutVars>
          <dgm:bulletEnabled val="1"/>
        </dgm:presLayoutVars>
      </dgm:prSet>
      <dgm:spPr/>
      <dgm:t>
        <a:bodyPr/>
        <a:lstStyle/>
        <a:p>
          <a:endParaRPr lang="en-US"/>
        </a:p>
      </dgm:t>
    </dgm:pt>
    <dgm:pt modelId="{FF173C9E-30A7-4BED-B1E6-8281AABAB609}" type="pres">
      <dgm:prSet presAssocID="{BC6C20A6-583F-4C03-A969-5752E5E749C8}" presName="sibTrans" presStyleCnt="0"/>
      <dgm:spPr/>
    </dgm:pt>
    <dgm:pt modelId="{6F8DE957-3144-42FF-90F5-D5629BBEC688}" type="pres">
      <dgm:prSet presAssocID="{2B54CF53-B50E-414D-9990-7A5041CCC869}" presName="node" presStyleLbl="node1" presStyleIdx="2" presStyleCnt="6" custScaleX="54956" custScaleY="187586" custLinFactNeighborX="7876" custLinFactNeighborY="-96387">
        <dgm:presLayoutVars>
          <dgm:bulletEnabled val="1"/>
        </dgm:presLayoutVars>
      </dgm:prSet>
      <dgm:spPr/>
      <dgm:t>
        <a:bodyPr/>
        <a:lstStyle/>
        <a:p>
          <a:endParaRPr lang="en-US"/>
        </a:p>
      </dgm:t>
    </dgm:pt>
    <dgm:pt modelId="{79F38CC5-3A82-47FE-8DAD-7D9FC4D18A56}" type="pres">
      <dgm:prSet presAssocID="{16674C40-6596-42A0-B723-1B95FBC4C66B}" presName="sibTrans" presStyleCnt="0"/>
      <dgm:spPr/>
    </dgm:pt>
    <dgm:pt modelId="{99455891-DE7C-4912-A078-AE95444D7F66}" type="pres">
      <dgm:prSet presAssocID="{244DA91D-A12B-4A2E-BD99-595906B165B8}" presName="node" presStyleLbl="node1" presStyleIdx="3" presStyleCnt="6" custScaleX="54956" custScaleY="187586" custLinFactNeighborX="949" custLinFactNeighborY="-99113">
        <dgm:presLayoutVars>
          <dgm:bulletEnabled val="1"/>
        </dgm:presLayoutVars>
      </dgm:prSet>
      <dgm:spPr/>
      <dgm:t>
        <a:bodyPr/>
        <a:lstStyle/>
        <a:p>
          <a:endParaRPr lang="en-US"/>
        </a:p>
      </dgm:t>
    </dgm:pt>
    <dgm:pt modelId="{2D663DE6-DA91-4823-8585-D709135FF772}" type="pres">
      <dgm:prSet presAssocID="{F6F113B8-2F72-4138-9F05-0751E43A4DB6}" presName="sibTrans" presStyleCnt="0"/>
      <dgm:spPr/>
    </dgm:pt>
    <dgm:pt modelId="{7DD9AFD6-AD0E-49B9-AA55-B4495E029C83}" type="pres">
      <dgm:prSet presAssocID="{A2153381-6145-44BD-AA37-B854AFDA3F74}" presName="node" presStyleLbl="node1" presStyleIdx="4" presStyleCnt="6" custScaleX="54956" custScaleY="187586" custLinFactNeighborX="54693" custLinFactNeighborY="-96825">
        <dgm:presLayoutVars>
          <dgm:bulletEnabled val="1"/>
        </dgm:presLayoutVars>
      </dgm:prSet>
      <dgm:spPr/>
      <dgm:t>
        <a:bodyPr/>
        <a:lstStyle/>
        <a:p>
          <a:endParaRPr lang="en-US"/>
        </a:p>
      </dgm:t>
    </dgm:pt>
    <dgm:pt modelId="{EFC59C3A-C2CB-4A7B-BEDD-B61467AC95C6}" type="pres">
      <dgm:prSet presAssocID="{E1C49610-9A54-41E6-957E-72A78FFEBE68}" presName="sibTrans" presStyleCnt="0"/>
      <dgm:spPr/>
    </dgm:pt>
    <dgm:pt modelId="{7E669B5D-638A-4C81-991A-A7EFEC1D7574}" type="pres">
      <dgm:prSet presAssocID="{8FB9526F-EEAF-4B25-A7A1-6333B5D00786}" presName="node" presStyleLbl="node1" presStyleIdx="5" presStyleCnt="6" custScaleX="54956" custScaleY="187586" custLinFactNeighborX="-69956" custLinFactNeighborY="-99113">
        <dgm:presLayoutVars>
          <dgm:bulletEnabled val="1"/>
        </dgm:presLayoutVars>
      </dgm:prSet>
      <dgm:spPr/>
      <dgm:t>
        <a:bodyPr/>
        <a:lstStyle/>
        <a:p>
          <a:endParaRPr lang="en-US"/>
        </a:p>
      </dgm:t>
    </dgm:pt>
  </dgm:ptLst>
  <dgm:cxnLst>
    <dgm:cxn modelId="{BC1D0ED5-9FBF-4918-828C-AB90C362B48A}" type="presOf" srcId="{244DA91D-A12B-4A2E-BD99-595906B165B8}" destId="{99455891-DE7C-4912-A078-AE95444D7F66}" srcOrd="0" destOrd="0" presId="urn:microsoft.com/office/officeart/2005/8/layout/default#1"/>
    <dgm:cxn modelId="{A2AF3BCB-06C1-4426-B433-3AA72B217EF8}" type="presOf" srcId="{2DFB74B6-CE97-4196-8771-B1631C246B2C}" destId="{C2825900-6E08-4A43-8616-870F0670B8AE}" srcOrd="0" destOrd="0" presId="urn:microsoft.com/office/officeart/2005/8/layout/default#1"/>
    <dgm:cxn modelId="{191EA318-FE50-4AF5-A088-D18ED2FA2E02}" type="presOf" srcId="{43E0B30E-C097-4A4C-B734-7AA051B348F1}" destId="{C7830B88-6B3B-4B3D-9C18-86D7E42617D7}" srcOrd="0" destOrd="0" presId="urn:microsoft.com/office/officeart/2005/8/layout/default#1"/>
    <dgm:cxn modelId="{61D7B2C3-8351-4E45-BA32-99C6B7A81C15}" srcId="{C14F832B-0169-42EC-A250-3BD179FD4C34}" destId="{A2153381-6145-44BD-AA37-B854AFDA3F74}" srcOrd="4" destOrd="0" parTransId="{18EDC9A6-25E5-40CC-B17C-AE78356A3B9B}" sibTransId="{E1C49610-9A54-41E6-957E-72A78FFEBE68}"/>
    <dgm:cxn modelId="{186AE89D-B236-4F04-AC57-402EA612F337}" srcId="{C14F832B-0169-42EC-A250-3BD179FD4C34}" destId="{2DFB74B6-CE97-4196-8771-B1631C246B2C}" srcOrd="0" destOrd="0" parTransId="{1A01FD4F-7FF8-4AEE-A1AA-13C05A65D1D0}" sibTransId="{96AEEED5-0699-4AFD-98ED-8310015A6AAC}"/>
    <dgm:cxn modelId="{AE4C78DD-57B4-475E-8C69-495B97558214}" srcId="{C14F832B-0169-42EC-A250-3BD179FD4C34}" destId="{244DA91D-A12B-4A2E-BD99-595906B165B8}" srcOrd="3" destOrd="0" parTransId="{E8A22D45-0D89-4FE2-8A41-B03035933E23}" sibTransId="{F6F113B8-2F72-4138-9F05-0751E43A4DB6}"/>
    <dgm:cxn modelId="{99C5D840-4122-4029-833D-5A0AFD2835E4}" type="presOf" srcId="{A2153381-6145-44BD-AA37-B854AFDA3F74}" destId="{7DD9AFD6-AD0E-49B9-AA55-B4495E029C83}" srcOrd="0" destOrd="0" presId="urn:microsoft.com/office/officeart/2005/8/layout/default#1"/>
    <dgm:cxn modelId="{6CB67020-9CFD-4F4E-89C0-BF065B7A18BF}" type="presOf" srcId="{C14F832B-0169-42EC-A250-3BD179FD4C34}" destId="{F9619C38-A9F3-4C39-8AD2-CEBFE7CEFD97}" srcOrd="0" destOrd="0" presId="urn:microsoft.com/office/officeart/2005/8/layout/default#1"/>
    <dgm:cxn modelId="{16114C6A-FE5E-41E3-809E-2D0C5C261BA6}" srcId="{C14F832B-0169-42EC-A250-3BD179FD4C34}" destId="{8FB9526F-EEAF-4B25-A7A1-6333B5D00786}" srcOrd="5" destOrd="0" parTransId="{5004CE86-839A-4FE0-99D9-077216C71658}" sibTransId="{9E91338C-7314-41C7-BEDE-5E931329F664}"/>
    <dgm:cxn modelId="{97F4FD75-E0C7-465A-8573-CDAA3398A5BA}" srcId="{C14F832B-0169-42EC-A250-3BD179FD4C34}" destId="{2B54CF53-B50E-414D-9990-7A5041CCC869}" srcOrd="2" destOrd="0" parTransId="{E609DB52-6C3F-4374-8F05-6B22EB1B5789}" sibTransId="{16674C40-6596-42A0-B723-1B95FBC4C66B}"/>
    <dgm:cxn modelId="{887DCBF7-3BDA-4886-B50A-0453354668AD}" type="presOf" srcId="{2B54CF53-B50E-414D-9990-7A5041CCC869}" destId="{6F8DE957-3144-42FF-90F5-D5629BBEC688}" srcOrd="0" destOrd="0" presId="urn:microsoft.com/office/officeart/2005/8/layout/default#1"/>
    <dgm:cxn modelId="{38FE4B7D-8919-4C67-8695-1DCD48883315}" srcId="{C14F832B-0169-42EC-A250-3BD179FD4C34}" destId="{43E0B30E-C097-4A4C-B734-7AA051B348F1}" srcOrd="1" destOrd="0" parTransId="{AA4C2C64-E753-4229-BC5A-27E6D125840E}" sibTransId="{BC6C20A6-583F-4C03-A969-5752E5E749C8}"/>
    <dgm:cxn modelId="{3E40D73D-794C-4293-BEFA-B7A435D58D63}" type="presOf" srcId="{8FB9526F-EEAF-4B25-A7A1-6333B5D00786}" destId="{7E669B5D-638A-4C81-991A-A7EFEC1D7574}" srcOrd="0" destOrd="0" presId="urn:microsoft.com/office/officeart/2005/8/layout/default#1"/>
    <dgm:cxn modelId="{9CB0A8FE-97B3-4FCC-BF42-A75D57738FF9}" type="presParOf" srcId="{F9619C38-A9F3-4C39-8AD2-CEBFE7CEFD97}" destId="{C2825900-6E08-4A43-8616-870F0670B8AE}" srcOrd="0" destOrd="0" presId="urn:microsoft.com/office/officeart/2005/8/layout/default#1"/>
    <dgm:cxn modelId="{D99D644F-CF93-4600-B8FE-D798CBEFFF25}" type="presParOf" srcId="{F9619C38-A9F3-4C39-8AD2-CEBFE7CEFD97}" destId="{CE08C87F-427E-476E-8103-1E181C401F3E}" srcOrd="1" destOrd="0" presId="urn:microsoft.com/office/officeart/2005/8/layout/default#1"/>
    <dgm:cxn modelId="{FEBA8487-A2AB-4883-BC35-C815077A67FB}" type="presParOf" srcId="{F9619C38-A9F3-4C39-8AD2-CEBFE7CEFD97}" destId="{C7830B88-6B3B-4B3D-9C18-86D7E42617D7}" srcOrd="2" destOrd="0" presId="urn:microsoft.com/office/officeart/2005/8/layout/default#1"/>
    <dgm:cxn modelId="{58E3CA80-B6DA-4424-B32F-0B9960E726D9}" type="presParOf" srcId="{F9619C38-A9F3-4C39-8AD2-CEBFE7CEFD97}" destId="{FF173C9E-30A7-4BED-B1E6-8281AABAB609}" srcOrd="3" destOrd="0" presId="urn:microsoft.com/office/officeart/2005/8/layout/default#1"/>
    <dgm:cxn modelId="{EDC59374-C96E-4B8B-B00F-E4828D360F0A}" type="presParOf" srcId="{F9619C38-A9F3-4C39-8AD2-CEBFE7CEFD97}" destId="{6F8DE957-3144-42FF-90F5-D5629BBEC688}" srcOrd="4" destOrd="0" presId="urn:microsoft.com/office/officeart/2005/8/layout/default#1"/>
    <dgm:cxn modelId="{53465DC0-9EDE-41EF-A9FF-C7565645579B}" type="presParOf" srcId="{F9619C38-A9F3-4C39-8AD2-CEBFE7CEFD97}" destId="{79F38CC5-3A82-47FE-8DAD-7D9FC4D18A56}" srcOrd="5" destOrd="0" presId="urn:microsoft.com/office/officeart/2005/8/layout/default#1"/>
    <dgm:cxn modelId="{8B03FECF-6940-4B9E-A09F-71B5485DB4F1}" type="presParOf" srcId="{F9619C38-A9F3-4C39-8AD2-CEBFE7CEFD97}" destId="{99455891-DE7C-4912-A078-AE95444D7F66}" srcOrd="6" destOrd="0" presId="urn:microsoft.com/office/officeart/2005/8/layout/default#1"/>
    <dgm:cxn modelId="{3692353A-1114-409D-A026-997DFBE68336}" type="presParOf" srcId="{F9619C38-A9F3-4C39-8AD2-CEBFE7CEFD97}" destId="{2D663DE6-DA91-4823-8585-D709135FF772}" srcOrd="7" destOrd="0" presId="urn:microsoft.com/office/officeart/2005/8/layout/default#1"/>
    <dgm:cxn modelId="{82FD1F39-1231-4C1B-A96A-44A44046CE44}" type="presParOf" srcId="{F9619C38-A9F3-4C39-8AD2-CEBFE7CEFD97}" destId="{7DD9AFD6-AD0E-49B9-AA55-B4495E029C83}" srcOrd="8" destOrd="0" presId="urn:microsoft.com/office/officeart/2005/8/layout/default#1"/>
    <dgm:cxn modelId="{69136296-EB15-43DF-B2F7-1BF327826CAA}" type="presParOf" srcId="{F9619C38-A9F3-4C39-8AD2-CEBFE7CEFD97}" destId="{EFC59C3A-C2CB-4A7B-BEDD-B61467AC95C6}" srcOrd="9" destOrd="0" presId="urn:microsoft.com/office/officeart/2005/8/layout/default#1"/>
    <dgm:cxn modelId="{6C3C1CFE-A0B0-4B99-9764-4BEC0A7591CC}" type="presParOf" srcId="{F9619C38-A9F3-4C39-8AD2-CEBFE7CEFD97}" destId="{7E669B5D-638A-4C81-991A-A7EFEC1D7574}" srcOrd="10" destOrd="0" presId="urn:microsoft.com/office/officeart/2005/8/layout/default#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534AC82-E557-4CC9-A178-D5AC86CE800B}"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en-US"/>
        </a:p>
      </dgm:t>
    </dgm:pt>
    <dgm:pt modelId="{CA9C3166-4245-4993-A076-FAB81656ECAF}">
      <dgm:prSet phldrT="[Text]" custT="1"/>
      <dgm:spPr/>
      <dgm:t>
        <a:bodyPr/>
        <a:lstStyle/>
        <a:p>
          <a:pPr algn="ctr"/>
          <a:r>
            <a:rPr lang="ar-JO" sz="1800" b="1" dirty="0" smtClean="0"/>
            <a:t>التحليل البيئي</a:t>
          </a:r>
          <a:endParaRPr lang="en-US" sz="1800" b="1" dirty="0"/>
        </a:p>
      </dgm:t>
    </dgm:pt>
    <dgm:pt modelId="{64F95ACF-3D24-413E-8ACA-0CDFEE9F0E9F}" type="parTrans" cxnId="{6546D3F2-37E5-4D88-82D4-7FD295BAE33B}">
      <dgm:prSet/>
      <dgm:spPr/>
      <dgm:t>
        <a:bodyPr/>
        <a:lstStyle/>
        <a:p>
          <a:pPr algn="ctr"/>
          <a:endParaRPr lang="en-US"/>
        </a:p>
      </dgm:t>
    </dgm:pt>
    <dgm:pt modelId="{C70A1D24-4A95-44D4-8369-4120D5F723CF}" type="sibTrans" cxnId="{6546D3F2-37E5-4D88-82D4-7FD295BAE33B}">
      <dgm:prSet/>
      <dgm:spPr/>
      <dgm:t>
        <a:bodyPr/>
        <a:lstStyle/>
        <a:p>
          <a:pPr algn="ctr"/>
          <a:endParaRPr lang="en-US" b="1"/>
        </a:p>
      </dgm:t>
    </dgm:pt>
    <dgm:pt modelId="{AF2F3563-A827-4796-AB76-3A546235C5C6}">
      <dgm:prSet phldrT="[Text]"/>
      <dgm:spPr/>
      <dgm:t>
        <a:bodyPr/>
        <a:lstStyle/>
        <a:p>
          <a:pPr algn="ctr"/>
          <a:r>
            <a:rPr lang="ar-JO" b="1" dirty="0" smtClean="0"/>
            <a:t>التخطيط الستراتيجي</a:t>
          </a:r>
          <a:endParaRPr lang="en-US" b="1" dirty="0"/>
        </a:p>
      </dgm:t>
    </dgm:pt>
    <dgm:pt modelId="{FE921FAE-EF24-43A0-9117-CBDD23BC4CEE}" type="parTrans" cxnId="{9FC29DEC-A7B0-43DF-89D3-7E0E0CE81B4F}">
      <dgm:prSet/>
      <dgm:spPr/>
      <dgm:t>
        <a:bodyPr/>
        <a:lstStyle/>
        <a:p>
          <a:pPr algn="ctr"/>
          <a:endParaRPr lang="en-US"/>
        </a:p>
      </dgm:t>
    </dgm:pt>
    <dgm:pt modelId="{1F32CA45-E645-4A41-9A68-073CFB77F39E}" type="sibTrans" cxnId="{9FC29DEC-A7B0-43DF-89D3-7E0E0CE81B4F}">
      <dgm:prSet/>
      <dgm:spPr/>
      <dgm:t>
        <a:bodyPr/>
        <a:lstStyle/>
        <a:p>
          <a:pPr algn="ctr"/>
          <a:endParaRPr lang="en-US"/>
        </a:p>
      </dgm:t>
    </dgm:pt>
    <dgm:pt modelId="{9260C371-D077-4B4B-83EA-5844310F934E}">
      <dgm:prSet phldrT="[Text]"/>
      <dgm:spPr/>
      <dgm:t>
        <a:bodyPr/>
        <a:lstStyle/>
        <a:p>
          <a:pPr algn="ctr"/>
          <a:r>
            <a:rPr lang="ar-JO" b="1" dirty="0" smtClean="0"/>
            <a:t>التخطيط التكتيكي</a:t>
          </a:r>
          <a:endParaRPr lang="en-US" b="1" dirty="0"/>
        </a:p>
      </dgm:t>
    </dgm:pt>
    <dgm:pt modelId="{4F7918BA-70D5-4A10-B073-4F1AD62BEC78}" type="parTrans" cxnId="{DD35562B-00F8-4B86-8A60-3A406AB20808}">
      <dgm:prSet/>
      <dgm:spPr/>
      <dgm:t>
        <a:bodyPr/>
        <a:lstStyle/>
        <a:p>
          <a:pPr algn="ctr"/>
          <a:endParaRPr lang="en-US"/>
        </a:p>
      </dgm:t>
    </dgm:pt>
    <dgm:pt modelId="{1D46C9FD-7734-42C3-B575-12DDDFD37194}" type="sibTrans" cxnId="{DD35562B-00F8-4B86-8A60-3A406AB20808}">
      <dgm:prSet/>
      <dgm:spPr/>
      <dgm:t>
        <a:bodyPr/>
        <a:lstStyle/>
        <a:p>
          <a:pPr algn="ctr"/>
          <a:endParaRPr lang="en-US"/>
        </a:p>
      </dgm:t>
    </dgm:pt>
    <dgm:pt modelId="{E6F6E99B-F3A5-4E73-8ECE-60F6B18F5447}">
      <dgm:prSet phldrT="[Text]"/>
      <dgm:spPr/>
      <dgm:t>
        <a:bodyPr/>
        <a:lstStyle/>
        <a:p>
          <a:pPr algn="ctr"/>
          <a:r>
            <a:rPr lang="ar-JO" b="1" dirty="0" smtClean="0"/>
            <a:t>التخطيط التشغيلي</a:t>
          </a:r>
          <a:endParaRPr lang="en-US" b="1" dirty="0"/>
        </a:p>
      </dgm:t>
    </dgm:pt>
    <dgm:pt modelId="{0217BD9F-1F1C-4041-8450-0A0E999394D1}" type="parTrans" cxnId="{3D88932D-5938-4621-BCC1-8263CB38D6AC}">
      <dgm:prSet/>
      <dgm:spPr/>
      <dgm:t>
        <a:bodyPr/>
        <a:lstStyle/>
        <a:p>
          <a:pPr algn="ctr"/>
          <a:endParaRPr lang="en-US"/>
        </a:p>
      </dgm:t>
    </dgm:pt>
    <dgm:pt modelId="{4209636D-FE94-4BEB-9A79-D21D904F6013}" type="sibTrans" cxnId="{3D88932D-5938-4621-BCC1-8263CB38D6AC}">
      <dgm:prSet/>
      <dgm:spPr/>
      <dgm:t>
        <a:bodyPr/>
        <a:lstStyle/>
        <a:p>
          <a:pPr algn="ctr"/>
          <a:endParaRPr lang="en-US"/>
        </a:p>
      </dgm:t>
    </dgm:pt>
    <dgm:pt modelId="{73407CBE-9693-49E1-9146-3182DAAF3129}">
      <dgm:prSet phldrT="[Text]"/>
      <dgm:spPr/>
      <dgm:t>
        <a:bodyPr/>
        <a:lstStyle/>
        <a:p>
          <a:pPr algn="ctr"/>
          <a:r>
            <a:rPr lang="ar-JO" b="1" dirty="0" smtClean="0"/>
            <a:t>التخطيط التنفيذي </a:t>
          </a:r>
          <a:endParaRPr lang="en-US" b="1" dirty="0"/>
        </a:p>
      </dgm:t>
    </dgm:pt>
    <dgm:pt modelId="{C0F1E397-62D3-4C68-8197-5956EB1924F3}" type="parTrans" cxnId="{76D617DE-6413-463F-9679-B6726B030F81}">
      <dgm:prSet/>
      <dgm:spPr/>
      <dgm:t>
        <a:bodyPr/>
        <a:lstStyle/>
        <a:p>
          <a:pPr algn="ctr"/>
          <a:endParaRPr lang="en-US"/>
        </a:p>
      </dgm:t>
    </dgm:pt>
    <dgm:pt modelId="{F1E8B7DC-AFCE-43CA-9F46-CD2B1A42F393}" type="sibTrans" cxnId="{76D617DE-6413-463F-9679-B6726B030F81}">
      <dgm:prSet/>
      <dgm:spPr/>
      <dgm:t>
        <a:bodyPr/>
        <a:lstStyle/>
        <a:p>
          <a:pPr algn="ctr"/>
          <a:endParaRPr lang="en-US"/>
        </a:p>
      </dgm:t>
    </dgm:pt>
    <dgm:pt modelId="{9FCEEFE4-FA68-4908-8F6C-499A74E5F056}">
      <dgm:prSet phldrT="[Text]" custT="1"/>
      <dgm:spPr/>
      <dgm:t>
        <a:bodyPr/>
        <a:lstStyle/>
        <a:p>
          <a:pPr algn="ctr"/>
          <a:r>
            <a:rPr lang="ar-JO" sz="2000" b="1" dirty="0" smtClean="0"/>
            <a:t>التنفيذ</a:t>
          </a:r>
          <a:endParaRPr lang="en-US" sz="2000" b="1" dirty="0"/>
        </a:p>
      </dgm:t>
    </dgm:pt>
    <dgm:pt modelId="{E651A6C5-CB94-4A5B-A026-AA40DD82192B}" type="parTrans" cxnId="{E4E815B1-D471-4282-94BF-9425441F4F45}">
      <dgm:prSet/>
      <dgm:spPr/>
      <dgm:t>
        <a:bodyPr/>
        <a:lstStyle/>
        <a:p>
          <a:pPr algn="ctr"/>
          <a:endParaRPr lang="en-US"/>
        </a:p>
      </dgm:t>
    </dgm:pt>
    <dgm:pt modelId="{D8D81D01-2DDB-4713-B364-DE67A0F9400A}" type="sibTrans" cxnId="{E4E815B1-D471-4282-94BF-9425441F4F45}">
      <dgm:prSet/>
      <dgm:spPr/>
      <dgm:t>
        <a:bodyPr/>
        <a:lstStyle/>
        <a:p>
          <a:pPr algn="ctr"/>
          <a:endParaRPr lang="en-US"/>
        </a:p>
      </dgm:t>
    </dgm:pt>
    <dgm:pt modelId="{AA1492AA-A6C9-4CC6-9BE2-7F2ACEC76C78}" type="pres">
      <dgm:prSet presAssocID="{1534AC82-E557-4CC9-A178-D5AC86CE800B}" presName="cycle" presStyleCnt="0">
        <dgm:presLayoutVars>
          <dgm:dir/>
          <dgm:resizeHandles val="exact"/>
        </dgm:presLayoutVars>
      </dgm:prSet>
      <dgm:spPr/>
      <dgm:t>
        <a:bodyPr/>
        <a:lstStyle/>
        <a:p>
          <a:endParaRPr lang="en-US"/>
        </a:p>
      </dgm:t>
    </dgm:pt>
    <dgm:pt modelId="{E50C8EC1-5C0D-4EA8-9255-44F1B54648BF}" type="pres">
      <dgm:prSet presAssocID="{CA9C3166-4245-4993-A076-FAB81656ECAF}" presName="node" presStyleLbl="node1" presStyleIdx="0" presStyleCnt="6">
        <dgm:presLayoutVars>
          <dgm:bulletEnabled val="1"/>
        </dgm:presLayoutVars>
      </dgm:prSet>
      <dgm:spPr/>
      <dgm:t>
        <a:bodyPr/>
        <a:lstStyle/>
        <a:p>
          <a:endParaRPr lang="en-US"/>
        </a:p>
      </dgm:t>
    </dgm:pt>
    <dgm:pt modelId="{897F6799-6811-4E5E-B258-B6526F49ED92}" type="pres">
      <dgm:prSet presAssocID="{C70A1D24-4A95-44D4-8369-4120D5F723CF}" presName="sibTrans" presStyleLbl="sibTrans2D1" presStyleIdx="0" presStyleCnt="6"/>
      <dgm:spPr/>
      <dgm:t>
        <a:bodyPr/>
        <a:lstStyle/>
        <a:p>
          <a:endParaRPr lang="en-US"/>
        </a:p>
      </dgm:t>
    </dgm:pt>
    <dgm:pt modelId="{9198399D-A429-4791-B6EF-B9A8FF268FAB}" type="pres">
      <dgm:prSet presAssocID="{C70A1D24-4A95-44D4-8369-4120D5F723CF}" presName="connectorText" presStyleLbl="sibTrans2D1" presStyleIdx="0" presStyleCnt="6"/>
      <dgm:spPr/>
      <dgm:t>
        <a:bodyPr/>
        <a:lstStyle/>
        <a:p>
          <a:endParaRPr lang="en-US"/>
        </a:p>
      </dgm:t>
    </dgm:pt>
    <dgm:pt modelId="{5BB47610-9717-4709-936D-C270DE6F511D}" type="pres">
      <dgm:prSet presAssocID="{AF2F3563-A827-4796-AB76-3A546235C5C6}" presName="node" presStyleLbl="node1" presStyleIdx="1" presStyleCnt="6">
        <dgm:presLayoutVars>
          <dgm:bulletEnabled val="1"/>
        </dgm:presLayoutVars>
      </dgm:prSet>
      <dgm:spPr/>
      <dgm:t>
        <a:bodyPr/>
        <a:lstStyle/>
        <a:p>
          <a:endParaRPr lang="en-US"/>
        </a:p>
      </dgm:t>
    </dgm:pt>
    <dgm:pt modelId="{8CAB0C2B-0803-4118-8D37-C9C709B45D9C}" type="pres">
      <dgm:prSet presAssocID="{1F32CA45-E645-4A41-9A68-073CFB77F39E}" presName="sibTrans" presStyleLbl="sibTrans2D1" presStyleIdx="1" presStyleCnt="6"/>
      <dgm:spPr/>
      <dgm:t>
        <a:bodyPr/>
        <a:lstStyle/>
        <a:p>
          <a:endParaRPr lang="en-US"/>
        </a:p>
      </dgm:t>
    </dgm:pt>
    <dgm:pt modelId="{4FAA6C0B-B58F-457C-AEB3-01B51A5736D6}" type="pres">
      <dgm:prSet presAssocID="{1F32CA45-E645-4A41-9A68-073CFB77F39E}" presName="connectorText" presStyleLbl="sibTrans2D1" presStyleIdx="1" presStyleCnt="6"/>
      <dgm:spPr/>
      <dgm:t>
        <a:bodyPr/>
        <a:lstStyle/>
        <a:p>
          <a:endParaRPr lang="en-US"/>
        </a:p>
      </dgm:t>
    </dgm:pt>
    <dgm:pt modelId="{AA17A908-977E-4380-AD96-4326D559591B}" type="pres">
      <dgm:prSet presAssocID="{9260C371-D077-4B4B-83EA-5844310F934E}" presName="node" presStyleLbl="node1" presStyleIdx="2" presStyleCnt="6">
        <dgm:presLayoutVars>
          <dgm:bulletEnabled val="1"/>
        </dgm:presLayoutVars>
      </dgm:prSet>
      <dgm:spPr/>
      <dgm:t>
        <a:bodyPr/>
        <a:lstStyle/>
        <a:p>
          <a:endParaRPr lang="en-US"/>
        </a:p>
      </dgm:t>
    </dgm:pt>
    <dgm:pt modelId="{42505C0A-2A12-4940-AF29-6D3F9A01AC35}" type="pres">
      <dgm:prSet presAssocID="{1D46C9FD-7734-42C3-B575-12DDDFD37194}" presName="sibTrans" presStyleLbl="sibTrans2D1" presStyleIdx="2" presStyleCnt="6"/>
      <dgm:spPr/>
      <dgm:t>
        <a:bodyPr/>
        <a:lstStyle/>
        <a:p>
          <a:endParaRPr lang="en-US"/>
        </a:p>
      </dgm:t>
    </dgm:pt>
    <dgm:pt modelId="{43AD7CD5-C4E9-49D6-BBBA-BDDB4C60A058}" type="pres">
      <dgm:prSet presAssocID="{1D46C9FD-7734-42C3-B575-12DDDFD37194}" presName="connectorText" presStyleLbl="sibTrans2D1" presStyleIdx="2" presStyleCnt="6"/>
      <dgm:spPr/>
      <dgm:t>
        <a:bodyPr/>
        <a:lstStyle/>
        <a:p>
          <a:endParaRPr lang="en-US"/>
        </a:p>
      </dgm:t>
    </dgm:pt>
    <dgm:pt modelId="{89C9E5C8-8B0B-4896-88BC-DD81D25B230C}" type="pres">
      <dgm:prSet presAssocID="{E6F6E99B-F3A5-4E73-8ECE-60F6B18F5447}" presName="node" presStyleLbl="node1" presStyleIdx="3" presStyleCnt="6">
        <dgm:presLayoutVars>
          <dgm:bulletEnabled val="1"/>
        </dgm:presLayoutVars>
      </dgm:prSet>
      <dgm:spPr/>
      <dgm:t>
        <a:bodyPr/>
        <a:lstStyle/>
        <a:p>
          <a:endParaRPr lang="en-US"/>
        </a:p>
      </dgm:t>
    </dgm:pt>
    <dgm:pt modelId="{2F164FB2-AF70-4274-A772-2E203522AB7B}" type="pres">
      <dgm:prSet presAssocID="{4209636D-FE94-4BEB-9A79-D21D904F6013}" presName="sibTrans" presStyleLbl="sibTrans2D1" presStyleIdx="3" presStyleCnt="6"/>
      <dgm:spPr/>
      <dgm:t>
        <a:bodyPr/>
        <a:lstStyle/>
        <a:p>
          <a:endParaRPr lang="en-US"/>
        </a:p>
      </dgm:t>
    </dgm:pt>
    <dgm:pt modelId="{F8D6F0D0-B423-4FD3-841B-DE8E45D4FEAD}" type="pres">
      <dgm:prSet presAssocID="{4209636D-FE94-4BEB-9A79-D21D904F6013}" presName="connectorText" presStyleLbl="sibTrans2D1" presStyleIdx="3" presStyleCnt="6"/>
      <dgm:spPr/>
      <dgm:t>
        <a:bodyPr/>
        <a:lstStyle/>
        <a:p>
          <a:endParaRPr lang="en-US"/>
        </a:p>
      </dgm:t>
    </dgm:pt>
    <dgm:pt modelId="{296A438B-C785-42C7-B2E8-BBF38C238A1A}" type="pres">
      <dgm:prSet presAssocID="{73407CBE-9693-49E1-9146-3182DAAF3129}" presName="node" presStyleLbl="node1" presStyleIdx="4" presStyleCnt="6">
        <dgm:presLayoutVars>
          <dgm:bulletEnabled val="1"/>
        </dgm:presLayoutVars>
      </dgm:prSet>
      <dgm:spPr/>
      <dgm:t>
        <a:bodyPr/>
        <a:lstStyle/>
        <a:p>
          <a:endParaRPr lang="en-US"/>
        </a:p>
      </dgm:t>
    </dgm:pt>
    <dgm:pt modelId="{7F22216A-36D7-4776-850C-0FBE4EB57542}" type="pres">
      <dgm:prSet presAssocID="{F1E8B7DC-AFCE-43CA-9F46-CD2B1A42F393}" presName="sibTrans" presStyleLbl="sibTrans2D1" presStyleIdx="4" presStyleCnt="6"/>
      <dgm:spPr/>
      <dgm:t>
        <a:bodyPr/>
        <a:lstStyle/>
        <a:p>
          <a:endParaRPr lang="en-US"/>
        </a:p>
      </dgm:t>
    </dgm:pt>
    <dgm:pt modelId="{927BAD20-A7CD-410F-BB5B-916DC6D5173D}" type="pres">
      <dgm:prSet presAssocID="{F1E8B7DC-AFCE-43CA-9F46-CD2B1A42F393}" presName="connectorText" presStyleLbl="sibTrans2D1" presStyleIdx="4" presStyleCnt="6"/>
      <dgm:spPr/>
      <dgm:t>
        <a:bodyPr/>
        <a:lstStyle/>
        <a:p>
          <a:endParaRPr lang="en-US"/>
        </a:p>
      </dgm:t>
    </dgm:pt>
    <dgm:pt modelId="{ED00A24B-6833-469F-BBB8-5F893539843D}" type="pres">
      <dgm:prSet presAssocID="{9FCEEFE4-FA68-4908-8F6C-499A74E5F056}" presName="node" presStyleLbl="node1" presStyleIdx="5" presStyleCnt="6">
        <dgm:presLayoutVars>
          <dgm:bulletEnabled val="1"/>
        </dgm:presLayoutVars>
      </dgm:prSet>
      <dgm:spPr/>
      <dgm:t>
        <a:bodyPr/>
        <a:lstStyle/>
        <a:p>
          <a:endParaRPr lang="en-US"/>
        </a:p>
      </dgm:t>
    </dgm:pt>
    <dgm:pt modelId="{32B80D76-A5CF-448A-9A29-7C5C812E8049}" type="pres">
      <dgm:prSet presAssocID="{D8D81D01-2DDB-4713-B364-DE67A0F9400A}" presName="sibTrans" presStyleLbl="sibTrans2D1" presStyleIdx="5" presStyleCnt="6"/>
      <dgm:spPr/>
      <dgm:t>
        <a:bodyPr/>
        <a:lstStyle/>
        <a:p>
          <a:endParaRPr lang="en-US"/>
        </a:p>
      </dgm:t>
    </dgm:pt>
    <dgm:pt modelId="{0B2F2284-43D6-4151-9BC4-A48AD094E292}" type="pres">
      <dgm:prSet presAssocID="{D8D81D01-2DDB-4713-B364-DE67A0F9400A}" presName="connectorText" presStyleLbl="sibTrans2D1" presStyleIdx="5" presStyleCnt="6"/>
      <dgm:spPr/>
      <dgm:t>
        <a:bodyPr/>
        <a:lstStyle/>
        <a:p>
          <a:endParaRPr lang="en-US"/>
        </a:p>
      </dgm:t>
    </dgm:pt>
  </dgm:ptLst>
  <dgm:cxnLst>
    <dgm:cxn modelId="{ADB23E16-533D-4441-9357-0F831695C26C}" type="presOf" srcId="{AF2F3563-A827-4796-AB76-3A546235C5C6}" destId="{5BB47610-9717-4709-936D-C270DE6F511D}" srcOrd="0" destOrd="0" presId="urn:microsoft.com/office/officeart/2005/8/layout/cycle2"/>
    <dgm:cxn modelId="{0EE36FCA-D571-4F0C-A293-01794BBBB41B}" type="presOf" srcId="{1F32CA45-E645-4A41-9A68-073CFB77F39E}" destId="{4FAA6C0B-B58F-457C-AEB3-01B51A5736D6}" srcOrd="1" destOrd="0" presId="urn:microsoft.com/office/officeart/2005/8/layout/cycle2"/>
    <dgm:cxn modelId="{76D617DE-6413-463F-9679-B6726B030F81}" srcId="{1534AC82-E557-4CC9-A178-D5AC86CE800B}" destId="{73407CBE-9693-49E1-9146-3182DAAF3129}" srcOrd="4" destOrd="0" parTransId="{C0F1E397-62D3-4C68-8197-5956EB1924F3}" sibTransId="{F1E8B7DC-AFCE-43CA-9F46-CD2B1A42F393}"/>
    <dgm:cxn modelId="{DAAA11C9-B63A-4260-9554-B302C9CBFCA6}" type="presOf" srcId="{1534AC82-E557-4CC9-A178-D5AC86CE800B}" destId="{AA1492AA-A6C9-4CC6-9BE2-7F2ACEC76C78}" srcOrd="0" destOrd="0" presId="urn:microsoft.com/office/officeart/2005/8/layout/cycle2"/>
    <dgm:cxn modelId="{9FF48FCB-6F01-4055-AF7B-4740E4058C9B}" type="presOf" srcId="{4209636D-FE94-4BEB-9A79-D21D904F6013}" destId="{F8D6F0D0-B423-4FD3-841B-DE8E45D4FEAD}" srcOrd="1" destOrd="0" presId="urn:microsoft.com/office/officeart/2005/8/layout/cycle2"/>
    <dgm:cxn modelId="{894EB173-2747-4D32-BE25-6088F959D2D2}" type="presOf" srcId="{1F32CA45-E645-4A41-9A68-073CFB77F39E}" destId="{8CAB0C2B-0803-4118-8D37-C9C709B45D9C}" srcOrd="0" destOrd="0" presId="urn:microsoft.com/office/officeart/2005/8/layout/cycle2"/>
    <dgm:cxn modelId="{E4E815B1-D471-4282-94BF-9425441F4F45}" srcId="{1534AC82-E557-4CC9-A178-D5AC86CE800B}" destId="{9FCEEFE4-FA68-4908-8F6C-499A74E5F056}" srcOrd="5" destOrd="0" parTransId="{E651A6C5-CB94-4A5B-A026-AA40DD82192B}" sibTransId="{D8D81D01-2DDB-4713-B364-DE67A0F9400A}"/>
    <dgm:cxn modelId="{A86E632A-1647-4D75-8359-F267879063AB}" type="presOf" srcId="{D8D81D01-2DDB-4713-B364-DE67A0F9400A}" destId="{32B80D76-A5CF-448A-9A29-7C5C812E8049}" srcOrd="0" destOrd="0" presId="urn:microsoft.com/office/officeart/2005/8/layout/cycle2"/>
    <dgm:cxn modelId="{C6039045-6657-4EB9-AC39-F0AB2BEE2167}" type="presOf" srcId="{9FCEEFE4-FA68-4908-8F6C-499A74E5F056}" destId="{ED00A24B-6833-469F-BBB8-5F893539843D}" srcOrd="0" destOrd="0" presId="urn:microsoft.com/office/officeart/2005/8/layout/cycle2"/>
    <dgm:cxn modelId="{E55A2F22-D03D-4D79-BEBA-2DD943678F01}" type="presOf" srcId="{F1E8B7DC-AFCE-43CA-9F46-CD2B1A42F393}" destId="{7F22216A-36D7-4776-850C-0FBE4EB57542}" srcOrd="0" destOrd="0" presId="urn:microsoft.com/office/officeart/2005/8/layout/cycle2"/>
    <dgm:cxn modelId="{3D88932D-5938-4621-BCC1-8263CB38D6AC}" srcId="{1534AC82-E557-4CC9-A178-D5AC86CE800B}" destId="{E6F6E99B-F3A5-4E73-8ECE-60F6B18F5447}" srcOrd="3" destOrd="0" parTransId="{0217BD9F-1F1C-4041-8450-0A0E999394D1}" sibTransId="{4209636D-FE94-4BEB-9A79-D21D904F6013}"/>
    <dgm:cxn modelId="{6546D3F2-37E5-4D88-82D4-7FD295BAE33B}" srcId="{1534AC82-E557-4CC9-A178-D5AC86CE800B}" destId="{CA9C3166-4245-4993-A076-FAB81656ECAF}" srcOrd="0" destOrd="0" parTransId="{64F95ACF-3D24-413E-8ACA-0CDFEE9F0E9F}" sibTransId="{C70A1D24-4A95-44D4-8369-4120D5F723CF}"/>
    <dgm:cxn modelId="{59653CC2-1BFD-4AD4-BE3B-A789A16FD830}" type="presOf" srcId="{1D46C9FD-7734-42C3-B575-12DDDFD37194}" destId="{42505C0A-2A12-4940-AF29-6D3F9A01AC35}" srcOrd="0" destOrd="0" presId="urn:microsoft.com/office/officeart/2005/8/layout/cycle2"/>
    <dgm:cxn modelId="{D8D0DA42-130E-4F11-867B-714107B3F9BA}" type="presOf" srcId="{73407CBE-9693-49E1-9146-3182DAAF3129}" destId="{296A438B-C785-42C7-B2E8-BBF38C238A1A}" srcOrd="0" destOrd="0" presId="urn:microsoft.com/office/officeart/2005/8/layout/cycle2"/>
    <dgm:cxn modelId="{379E9B3A-78E2-48B6-812B-AD936002B239}" type="presOf" srcId="{C70A1D24-4A95-44D4-8369-4120D5F723CF}" destId="{897F6799-6811-4E5E-B258-B6526F49ED92}" srcOrd="0" destOrd="0" presId="urn:microsoft.com/office/officeart/2005/8/layout/cycle2"/>
    <dgm:cxn modelId="{9FC29DEC-A7B0-43DF-89D3-7E0E0CE81B4F}" srcId="{1534AC82-E557-4CC9-A178-D5AC86CE800B}" destId="{AF2F3563-A827-4796-AB76-3A546235C5C6}" srcOrd="1" destOrd="0" parTransId="{FE921FAE-EF24-43A0-9117-CBDD23BC4CEE}" sibTransId="{1F32CA45-E645-4A41-9A68-073CFB77F39E}"/>
    <dgm:cxn modelId="{440AC416-68BE-4D3B-AF98-86596820470F}" type="presOf" srcId="{4209636D-FE94-4BEB-9A79-D21D904F6013}" destId="{2F164FB2-AF70-4274-A772-2E203522AB7B}" srcOrd="0" destOrd="0" presId="urn:microsoft.com/office/officeart/2005/8/layout/cycle2"/>
    <dgm:cxn modelId="{A82C49E2-782F-425C-B05B-F0875EBEE719}" type="presOf" srcId="{9260C371-D077-4B4B-83EA-5844310F934E}" destId="{AA17A908-977E-4380-AD96-4326D559591B}" srcOrd="0" destOrd="0" presId="urn:microsoft.com/office/officeart/2005/8/layout/cycle2"/>
    <dgm:cxn modelId="{F3D5A1F1-05BF-40C8-9D6E-738E62CB7678}" type="presOf" srcId="{C70A1D24-4A95-44D4-8369-4120D5F723CF}" destId="{9198399D-A429-4791-B6EF-B9A8FF268FAB}" srcOrd="1" destOrd="0" presId="urn:microsoft.com/office/officeart/2005/8/layout/cycle2"/>
    <dgm:cxn modelId="{DD35562B-00F8-4B86-8A60-3A406AB20808}" srcId="{1534AC82-E557-4CC9-A178-D5AC86CE800B}" destId="{9260C371-D077-4B4B-83EA-5844310F934E}" srcOrd="2" destOrd="0" parTransId="{4F7918BA-70D5-4A10-B073-4F1AD62BEC78}" sibTransId="{1D46C9FD-7734-42C3-B575-12DDDFD37194}"/>
    <dgm:cxn modelId="{DFCEB876-BCEF-469F-BDBE-8AC50E99C1B4}" type="presOf" srcId="{1D46C9FD-7734-42C3-B575-12DDDFD37194}" destId="{43AD7CD5-C4E9-49D6-BBBA-BDDB4C60A058}" srcOrd="1" destOrd="0" presId="urn:microsoft.com/office/officeart/2005/8/layout/cycle2"/>
    <dgm:cxn modelId="{AB9775B2-DE9B-495C-804B-D536F966F671}" type="presOf" srcId="{CA9C3166-4245-4993-A076-FAB81656ECAF}" destId="{E50C8EC1-5C0D-4EA8-9255-44F1B54648BF}" srcOrd="0" destOrd="0" presId="urn:microsoft.com/office/officeart/2005/8/layout/cycle2"/>
    <dgm:cxn modelId="{FC334D47-58C8-468F-A266-2D34158A8237}" type="presOf" srcId="{F1E8B7DC-AFCE-43CA-9F46-CD2B1A42F393}" destId="{927BAD20-A7CD-410F-BB5B-916DC6D5173D}" srcOrd="1" destOrd="0" presId="urn:microsoft.com/office/officeart/2005/8/layout/cycle2"/>
    <dgm:cxn modelId="{86CF5064-430F-4FAD-AE21-8F207227B2CC}" type="presOf" srcId="{E6F6E99B-F3A5-4E73-8ECE-60F6B18F5447}" destId="{89C9E5C8-8B0B-4896-88BC-DD81D25B230C}" srcOrd="0" destOrd="0" presId="urn:microsoft.com/office/officeart/2005/8/layout/cycle2"/>
    <dgm:cxn modelId="{284F3BCE-2251-4ED0-A6CF-C441F9BC9371}" type="presOf" srcId="{D8D81D01-2DDB-4713-B364-DE67A0F9400A}" destId="{0B2F2284-43D6-4151-9BC4-A48AD094E292}" srcOrd="1" destOrd="0" presId="urn:microsoft.com/office/officeart/2005/8/layout/cycle2"/>
    <dgm:cxn modelId="{EA22186E-37AC-41CA-87AE-C09764FFBEC8}" type="presParOf" srcId="{AA1492AA-A6C9-4CC6-9BE2-7F2ACEC76C78}" destId="{E50C8EC1-5C0D-4EA8-9255-44F1B54648BF}" srcOrd="0" destOrd="0" presId="urn:microsoft.com/office/officeart/2005/8/layout/cycle2"/>
    <dgm:cxn modelId="{49EFA465-CB2D-4246-B9AF-704A015651C4}" type="presParOf" srcId="{AA1492AA-A6C9-4CC6-9BE2-7F2ACEC76C78}" destId="{897F6799-6811-4E5E-B258-B6526F49ED92}" srcOrd="1" destOrd="0" presId="urn:microsoft.com/office/officeart/2005/8/layout/cycle2"/>
    <dgm:cxn modelId="{421720F4-A557-47F7-9A67-3B8A38D89A0C}" type="presParOf" srcId="{897F6799-6811-4E5E-B258-B6526F49ED92}" destId="{9198399D-A429-4791-B6EF-B9A8FF268FAB}" srcOrd="0" destOrd="0" presId="urn:microsoft.com/office/officeart/2005/8/layout/cycle2"/>
    <dgm:cxn modelId="{FBE7FF1B-1E7F-4818-B209-D0711D9E9D7B}" type="presParOf" srcId="{AA1492AA-A6C9-4CC6-9BE2-7F2ACEC76C78}" destId="{5BB47610-9717-4709-936D-C270DE6F511D}" srcOrd="2" destOrd="0" presId="urn:microsoft.com/office/officeart/2005/8/layout/cycle2"/>
    <dgm:cxn modelId="{F764F742-FE3A-4BF3-93CC-D08841CB160D}" type="presParOf" srcId="{AA1492AA-A6C9-4CC6-9BE2-7F2ACEC76C78}" destId="{8CAB0C2B-0803-4118-8D37-C9C709B45D9C}" srcOrd="3" destOrd="0" presId="urn:microsoft.com/office/officeart/2005/8/layout/cycle2"/>
    <dgm:cxn modelId="{9CD25A3B-BDF1-48EE-AC99-9E8A1CB65E97}" type="presParOf" srcId="{8CAB0C2B-0803-4118-8D37-C9C709B45D9C}" destId="{4FAA6C0B-B58F-457C-AEB3-01B51A5736D6}" srcOrd="0" destOrd="0" presId="urn:microsoft.com/office/officeart/2005/8/layout/cycle2"/>
    <dgm:cxn modelId="{932CC01C-68AD-48E7-9614-C48161828466}" type="presParOf" srcId="{AA1492AA-A6C9-4CC6-9BE2-7F2ACEC76C78}" destId="{AA17A908-977E-4380-AD96-4326D559591B}" srcOrd="4" destOrd="0" presId="urn:microsoft.com/office/officeart/2005/8/layout/cycle2"/>
    <dgm:cxn modelId="{10D408D1-DE04-4A85-9849-A7B6CE7C4CB3}" type="presParOf" srcId="{AA1492AA-A6C9-4CC6-9BE2-7F2ACEC76C78}" destId="{42505C0A-2A12-4940-AF29-6D3F9A01AC35}" srcOrd="5" destOrd="0" presId="urn:microsoft.com/office/officeart/2005/8/layout/cycle2"/>
    <dgm:cxn modelId="{612F12CA-082C-47FF-8A0B-64B587B77799}" type="presParOf" srcId="{42505C0A-2A12-4940-AF29-6D3F9A01AC35}" destId="{43AD7CD5-C4E9-49D6-BBBA-BDDB4C60A058}" srcOrd="0" destOrd="0" presId="urn:microsoft.com/office/officeart/2005/8/layout/cycle2"/>
    <dgm:cxn modelId="{0EE1CAB2-E05A-4B9B-9EBF-2DCE88C44774}" type="presParOf" srcId="{AA1492AA-A6C9-4CC6-9BE2-7F2ACEC76C78}" destId="{89C9E5C8-8B0B-4896-88BC-DD81D25B230C}" srcOrd="6" destOrd="0" presId="urn:microsoft.com/office/officeart/2005/8/layout/cycle2"/>
    <dgm:cxn modelId="{3FCE06DB-1B50-4C38-A79B-076DBB6AEFFB}" type="presParOf" srcId="{AA1492AA-A6C9-4CC6-9BE2-7F2ACEC76C78}" destId="{2F164FB2-AF70-4274-A772-2E203522AB7B}" srcOrd="7" destOrd="0" presId="urn:microsoft.com/office/officeart/2005/8/layout/cycle2"/>
    <dgm:cxn modelId="{8D0DE8C4-9C0A-4370-B8BE-68F02BB46B74}" type="presParOf" srcId="{2F164FB2-AF70-4274-A772-2E203522AB7B}" destId="{F8D6F0D0-B423-4FD3-841B-DE8E45D4FEAD}" srcOrd="0" destOrd="0" presId="urn:microsoft.com/office/officeart/2005/8/layout/cycle2"/>
    <dgm:cxn modelId="{8AB8566D-47B5-4DD3-B3D3-0A356D1C7FCF}" type="presParOf" srcId="{AA1492AA-A6C9-4CC6-9BE2-7F2ACEC76C78}" destId="{296A438B-C785-42C7-B2E8-BBF38C238A1A}" srcOrd="8" destOrd="0" presId="urn:microsoft.com/office/officeart/2005/8/layout/cycle2"/>
    <dgm:cxn modelId="{5E4C6404-E8A5-447C-9238-8D02B9342F43}" type="presParOf" srcId="{AA1492AA-A6C9-4CC6-9BE2-7F2ACEC76C78}" destId="{7F22216A-36D7-4776-850C-0FBE4EB57542}" srcOrd="9" destOrd="0" presId="urn:microsoft.com/office/officeart/2005/8/layout/cycle2"/>
    <dgm:cxn modelId="{BC83592E-E1DE-4101-A034-1926229A9FFA}" type="presParOf" srcId="{7F22216A-36D7-4776-850C-0FBE4EB57542}" destId="{927BAD20-A7CD-410F-BB5B-916DC6D5173D}" srcOrd="0" destOrd="0" presId="urn:microsoft.com/office/officeart/2005/8/layout/cycle2"/>
    <dgm:cxn modelId="{35600F93-1207-439F-AE1D-13CD4DF445AF}" type="presParOf" srcId="{AA1492AA-A6C9-4CC6-9BE2-7F2ACEC76C78}" destId="{ED00A24B-6833-469F-BBB8-5F893539843D}" srcOrd="10" destOrd="0" presId="urn:microsoft.com/office/officeart/2005/8/layout/cycle2"/>
    <dgm:cxn modelId="{C10C6B15-6706-44AA-B038-A597F057AC9D}" type="presParOf" srcId="{AA1492AA-A6C9-4CC6-9BE2-7F2ACEC76C78}" destId="{32B80D76-A5CF-448A-9A29-7C5C812E8049}" srcOrd="11" destOrd="0" presId="urn:microsoft.com/office/officeart/2005/8/layout/cycle2"/>
    <dgm:cxn modelId="{804D1754-EB70-45C8-AEE7-E5DD52420B07}" type="presParOf" srcId="{32B80D76-A5CF-448A-9A29-7C5C812E8049}" destId="{0B2F2284-43D6-4151-9BC4-A48AD094E292}" srcOrd="0" destOrd="0" presId="urn:microsoft.com/office/officeart/2005/8/layout/cycle2"/>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825900-6E08-4A43-8616-870F0670B8AE}">
      <dsp:nvSpPr>
        <dsp:cNvPr id="0" name=""/>
        <dsp:cNvSpPr/>
      </dsp:nvSpPr>
      <dsp:spPr>
        <a:xfrm>
          <a:off x="361433" y="852987"/>
          <a:ext cx="742273" cy="1520199"/>
        </a:xfrm>
        <a:prstGeom prst="rect">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ar-JO" sz="1700" b="1" kern="1200" dirty="0" smtClean="0"/>
            <a:t>التنظيم</a:t>
          </a:r>
          <a:endParaRPr lang="en-US" sz="1700" b="1" kern="1200" dirty="0"/>
        </a:p>
      </dsp:txBody>
      <dsp:txXfrm>
        <a:off x="361433" y="852987"/>
        <a:ext cx="742273" cy="1520199"/>
      </dsp:txXfrm>
    </dsp:sp>
    <dsp:sp modelId="{C7830B88-6B3B-4B3D-9C18-86D7E42617D7}">
      <dsp:nvSpPr>
        <dsp:cNvPr id="0" name=""/>
        <dsp:cNvSpPr/>
      </dsp:nvSpPr>
      <dsp:spPr>
        <a:xfrm>
          <a:off x="370942" y="2455174"/>
          <a:ext cx="4027194" cy="608578"/>
        </a:xfrm>
        <a:prstGeom prst="rect">
          <a:avLst/>
        </a:prstGeom>
        <a:solidFill>
          <a:schemeClr val="accent3">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ar-JO" sz="2800" b="1" kern="1200" dirty="0" smtClean="0"/>
            <a:t>التخطيط</a:t>
          </a:r>
          <a:endParaRPr lang="en-US" sz="2800" b="1" kern="1200" dirty="0"/>
        </a:p>
      </dsp:txBody>
      <dsp:txXfrm>
        <a:off x="370942" y="2455174"/>
        <a:ext cx="4027194" cy="608578"/>
      </dsp:txXfrm>
    </dsp:sp>
    <dsp:sp modelId="{6F8DE957-3144-42FF-90F5-D5629BBEC688}">
      <dsp:nvSpPr>
        <dsp:cNvPr id="0" name=""/>
        <dsp:cNvSpPr/>
      </dsp:nvSpPr>
      <dsp:spPr>
        <a:xfrm>
          <a:off x="1171638" y="875084"/>
          <a:ext cx="742273" cy="1520199"/>
        </a:xfrm>
        <a:prstGeom prst="rect">
          <a:avLst/>
        </a:prstGeom>
        <a:solidFill>
          <a:schemeClr val="accent4">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ar-JO" sz="1700" b="1" kern="1200" dirty="0" smtClean="0"/>
            <a:t>التشكيل </a:t>
          </a:r>
          <a:endParaRPr lang="en-US" sz="1700" b="1" kern="1200" dirty="0"/>
        </a:p>
      </dsp:txBody>
      <dsp:txXfrm>
        <a:off x="1171638" y="875084"/>
        <a:ext cx="742273" cy="1520199"/>
      </dsp:txXfrm>
    </dsp:sp>
    <dsp:sp modelId="{99455891-DE7C-4912-A078-AE95444D7F66}">
      <dsp:nvSpPr>
        <dsp:cNvPr id="0" name=""/>
        <dsp:cNvSpPr/>
      </dsp:nvSpPr>
      <dsp:spPr>
        <a:xfrm>
          <a:off x="1955418" y="852992"/>
          <a:ext cx="742273" cy="1520199"/>
        </a:xfrm>
        <a:prstGeom prst="rect">
          <a:avLst/>
        </a:prstGeom>
        <a:solidFill>
          <a:schemeClr val="accent5">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ar-JO" sz="1700" b="1" kern="1200" dirty="0" smtClean="0"/>
            <a:t>التوجيه </a:t>
          </a:r>
          <a:endParaRPr lang="en-US" sz="1700" b="1" kern="1200" dirty="0"/>
        </a:p>
      </dsp:txBody>
      <dsp:txXfrm>
        <a:off x="1955418" y="852992"/>
        <a:ext cx="742273" cy="1520199"/>
      </dsp:txXfrm>
    </dsp:sp>
    <dsp:sp modelId="{7DD9AFD6-AD0E-49B9-AA55-B4495E029C83}">
      <dsp:nvSpPr>
        <dsp:cNvPr id="0" name=""/>
        <dsp:cNvSpPr/>
      </dsp:nvSpPr>
      <dsp:spPr>
        <a:xfrm>
          <a:off x="3558662" y="871534"/>
          <a:ext cx="742273" cy="1520199"/>
        </a:xfrm>
        <a:prstGeom prst="rect">
          <a:avLst/>
        </a:prstGeom>
        <a:solidFill>
          <a:schemeClr val="accent6">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ar-JO" sz="1700" b="1" kern="1200" dirty="0" smtClean="0"/>
            <a:t>تشجيع المبادرة والإبتكار</a:t>
          </a:r>
          <a:endParaRPr lang="en-US" sz="1700" b="1" kern="1200" dirty="0"/>
        </a:p>
      </dsp:txBody>
      <dsp:txXfrm>
        <a:off x="3558662" y="871534"/>
        <a:ext cx="742273" cy="1520199"/>
      </dsp:txXfrm>
    </dsp:sp>
    <dsp:sp modelId="{7E669B5D-638A-4C81-991A-A7EFEC1D7574}">
      <dsp:nvSpPr>
        <dsp:cNvPr id="0" name=""/>
        <dsp:cNvSpPr/>
      </dsp:nvSpPr>
      <dsp:spPr>
        <a:xfrm>
          <a:off x="2752407" y="852992"/>
          <a:ext cx="742273" cy="1520199"/>
        </a:xfrm>
        <a:prstGeom prst="rect">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ar-JO" sz="1700" b="1" kern="1200" dirty="0" smtClean="0"/>
            <a:t>الرقابة</a:t>
          </a:r>
          <a:endParaRPr lang="en-US" sz="1700" b="1" kern="1200" dirty="0"/>
        </a:p>
      </dsp:txBody>
      <dsp:txXfrm>
        <a:off x="2752407" y="852992"/>
        <a:ext cx="742273" cy="152019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0C8EC1-5C0D-4EA8-9255-44F1B54648BF}">
      <dsp:nvSpPr>
        <dsp:cNvPr id="0" name=""/>
        <dsp:cNvSpPr/>
      </dsp:nvSpPr>
      <dsp:spPr>
        <a:xfrm>
          <a:off x="2553165" y="565"/>
          <a:ext cx="837269" cy="83726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ar-JO" sz="1800" b="1" kern="1200" dirty="0" smtClean="0"/>
            <a:t>التحليل البيئي</a:t>
          </a:r>
          <a:endParaRPr lang="en-US" sz="1800" b="1" kern="1200" dirty="0"/>
        </a:p>
      </dsp:txBody>
      <dsp:txXfrm>
        <a:off x="2675780" y="123180"/>
        <a:ext cx="592039" cy="592039"/>
      </dsp:txXfrm>
    </dsp:sp>
    <dsp:sp modelId="{897F6799-6811-4E5E-B258-B6526F49ED92}">
      <dsp:nvSpPr>
        <dsp:cNvPr id="0" name=""/>
        <dsp:cNvSpPr/>
      </dsp:nvSpPr>
      <dsp:spPr>
        <a:xfrm rot="1800000">
          <a:off x="3399742" y="589523"/>
          <a:ext cx="223572" cy="28257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b="1" kern="1200"/>
        </a:p>
      </dsp:txBody>
      <dsp:txXfrm>
        <a:off x="3404235" y="629271"/>
        <a:ext cx="156500" cy="169546"/>
      </dsp:txXfrm>
    </dsp:sp>
    <dsp:sp modelId="{5BB47610-9717-4709-936D-C270DE6F511D}">
      <dsp:nvSpPr>
        <dsp:cNvPr id="0" name=""/>
        <dsp:cNvSpPr/>
      </dsp:nvSpPr>
      <dsp:spPr>
        <a:xfrm>
          <a:off x="3643581" y="630117"/>
          <a:ext cx="837269" cy="83726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ar-JO" sz="1200" b="1" kern="1200" dirty="0" smtClean="0"/>
            <a:t>التخطيط الستراتيجي</a:t>
          </a:r>
          <a:endParaRPr lang="en-US" sz="1200" b="1" kern="1200" dirty="0"/>
        </a:p>
      </dsp:txBody>
      <dsp:txXfrm>
        <a:off x="3766196" y="752732"/>
        <a:ext cx="592039" cy="592039"/>
      </dsp:txXfrm>
    </dsp:sp>
    <dsp:sp modelId="{8CAB0C2B-0803-4118-8D37-C9C709B45D9C}">
      <dsp:nvSpPr>
        <dsp:cNvPr id="0" name=""/>
        <dsp:cNvSpPr/>
      </dsp:nvSpPr>
      <dsp:spPr>
        <a:xfrm rot="5400000">
          <a:off x="3950430" y="1530688"/>
          <a:ext cx="223572" cy="28257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p>
      </dsp:txBody>
      <dsp:txXfrm>
        <a:off x="3983966" y="1553668"/>
        <a:ext cx="156500" cy="169546"/>
      </dsp:txXfrm>
    </dsp:sp>
    <dsp:sp modelId="{AA17A908-977E-4380-AD96-4326D559591B}">
      <dsp:nvSpPr>
        <dsp:cNvPr id="0" name=""/>
        <dsp:cNvSpPr/>
      </dsp:nvSpPr>
      <dsp:spPr>
        <a:xfrm>
          <a:off x="3643581" y="1889222"/>
          <a:ext cx="837269" cy="83726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ar-JO" sz="1200" b="1" kern="1200" dirty="0" smtClean="0"/>
            <a:t>التخطيط التكتيكي</a:t>
          </a:r>
          <a:endParaRPr lang="en-US" sz="1200" b="1" kern="1200" dirty="0"/>
        </a:p>
      </dsp:txBody>
      <dsp:txXfrm>
        <a:off x="3766196" y="2011837"/>
        <a:ext cx="592039" cy="592039"/>
      </dsp:txXfrm>
    </dsp:sp>
    <dsp:sp modelId="{42505C0A-2A12-4940-AF29-6D3F9A01AC35}">
      <dsp:nvSpPr>
        <dsp:cNvPr id="0" name=""/>
        <dsp:cNvSpPr/>
      </dsp:nvSpPr>
      <dsp:spPr>
        <a:xfrm rot="9000000">
          <a:off x="3410701" y="2478180"/>
          <a:ext cx="223572" cy="28257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p>
      </dsp:txBody>
      <dsp:txXfrm rot="10800000">
        <a:off x="3473280" y="2517928"/>
        <a:ext cx="156500" cy="169546"/>
      </dsp:txXfrm>
    </dsp:sp>
    <dsp:sp modelId="{89C9E5C8-8B0B-4896-88BC-DD81D25B230C}">
      <dsp:nvSpPr>
        <dsp:cNvPr id="0" name=""/>
        <dsp:cNvSpPr/>
      </dsp:nvSpPr>
      <dsp:spPr>
        <a:xfrm>
          <a:off x="2553165" y="2518774"/>
          <a:ext cx="837269" cy="83726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ar-JO" sz="1200" b="1" kern="1200" dirty="0" smtClean="0"/>
            <a:t>التخطيط التشغيلي</a:t>
          </a:r>
          <a:endParaRPr lang="en-US" sz="1200" b="1" kern="1200" dirty="0"/>
        </a:p>
      </dsp:txBody>
      <dsp:txXfrm>
        <a:off x="2675780" y="2641389"/>
        <a:ext cx="592039" cy="592039"/>
      </dsp:txXfrm>
    </dsp:sp>
    <dsp:sp modelId="{2F164FB2-AF70-4274-A772-2E203522AB7B}">
      <dsp:nvSpPr>
        <dsp:cNvPr id="0" name=""/>
        <dsp:cNvSpPr/>
      </dsp:nvSpPr>
      <dsp:spPr>
        <a:xfrm rot="12600000">
          <a:off x="2320285" y="2484508"/>
          <a:ext cx="223572" cy="28257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p>
      </dsp:txBody>
      <dsp:txXfrm rot="10800000">
        <a:off x="2382864" y="2557792"/>
        <a:ext cx="156500" cy="169546"/>
      </dsp:txXfrm>
    </dsp:sp>
    <dsp:sp modelId="{296A438B-C785-42C7-B2E8-BBF38C238A1A}">
      <dsp:nvSpPr>
        <dsp:cNvPr id="0" name=""/>
        <dsp:cNvSpPr/>
      </dsp:nvSpPr>
      <dsp:spPr>
        <a:xfrm>
          <a:off x="1462748" y="1889222"/>
          <a:ext cx="837269" cy="83726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ar-JO" sz="1200" b="1" kern="1200" dirty="0" smtClean="0"/>
            <a:t>التخطيط التنفيذي </a:t>
          </a:r>
          <a:endParaRPr lang="en-US" sz="1200" b="1" kern="1200" dirty="0"/>
        </a:p>
      </dsp:txBody>
      <dsp:txXfrm>
        <a:off x="1585363" y="2011837"/>
        <a:ext cx="592039" cy="592039"/>
      </dsp:txXfrm>
    </dsp:sp>
    <dsp:sp modelId="{7F22216A-36D7-4776-850C-0FBE4EB57542}">
      <dsp:nvSpPr>
        <dsp:cNvPr id="0" name=""/>
        <dsp:cNvSpPr/>
      </dsp:nvSpPr>
      <dsp:spPr>
        <a:xfrm rot="16200000">
          <a:off x="1769596" y="1543343"/>
          <a:ext cx="223572" cy="28257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p>
      </dsp:txBody>
      <dsp:txXfrm>
        <a:off x="1803132" y="1633395"/>
        <a:ext cx="156500" cy="169546"/>
      </dsp:txXfrm>
    </dsp:sp>
    <dsp:sp modelId="{ED00A24B-6833-469F-BBB8-5F893539843D}">
      <dsp:nvSpPr>
        <dsp:cNvPr id="0" name=""/>
        <dsp:cNvSpPr/>
      </dsp:nvSpPr>
      <dsp:spPr>
        <a:xfrm>
          <a:off x="1462748" y="630117"/>
          <a:ext cx="837269" cy="83726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r>
            <a:rPr lang="ar-JO" sz="2000" b="1" kern="1200" dirty="0" smtClean="0"/>
            <a:t>التنفيذ</a:t>
          </a:r>
          <a:endParaRPr lang="en-US" sz="2000" b="1" kern="1200" dirty="0"/>
        </a:p>
      </dsp:txBody>
      <dsp:txXfrm>
        <a:off x="1585363" y="752732"/>
        <a:ext cx="592039" cy="592039"/>
      </dsp:txXfrm>
    </dsp:sp>
    <dsp:sp modelId="{32B80D76-A5CF-448A-9A29-7C5C812E8049}">
      <dsp:nvSpPr>
        <dsp:cNvPr id="0" name=""/>
        <dsp:cNvSpPr/>
      </dsp:nvSpPr>
      <dsp:spPr>
        <a:xfrm rot="19800000">
          <a:off x="2309325" y="595850"/>
          <a:ext cx="223572" cy="28257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p>
      </dsp:txBody>
      <dsp:txXfrm>
        <a:off x="2313818" y="669134"/>
        <a:ext cx="156500" cy="169546"/>
      </dsp:txXfrm>
    </dsp:sp>
  </dsp:spTree>
</dsp:drawing>
</file>

<file path=word/diagrams/layout1.xml><?xml version="1.0" encoding="utf-8"?>
<dgm:layoutDef xmlns:dgm="http://schemas.openxmlformats.org/drawingml/2006/diagram" xmlns:a="http://schemas.openxmlformats.org/drawingml/2006/main" uniqueId="urn:microsoft.com/office/officeart/2005/8/layout/default#1">
  <dgm:title val=""/>
  <dgm:desc val=""/>
  <dgm:catLst>
    <dgm:cat type="list" pri="1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7FE8F01-4141-40F8-A9E7-90EDF871D4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139</Pages>
  <Words>23129</Words>
  <Characters>131836</Characters>
  <Application>Microsoft Office Word</Application>
  <DocSecurity>0</DocSecurity>
  <Lines>1098</Lines>
  <Paragraphs>309</Paragraphs>
  <ScaleCrop>false</ScaleCrop>
  <HeadingPairs>
    <vt:vector size="2" baseType="variant">
      <vt:variant>
        <vt:lpstr>Title</vt:lpstr>
      </vt:variant>
      <vt:variant>
        <vt:i4>1</vt:i4>
      </vt:variant>
    </vt:vector>
  </HeadingPairs>
  <TitlesOfParts>
    <vt:vector size="1" baseType="lpstr">
      <vt:lpstr>ورشة تدريبية في مجال تطوير المهارات والكفايات الإدارية والإشرافية لمديري ومشرفي مؤسسات التعليم والتدريب المهني</vt:lpstr>
    </vt:vector>
  </TitlesOfParts>
  <Company>KE;Curriculum Development and TOT Compnent</Company>
  <LinksUpToDate>false</LinksUpToDate>
  <CharactersWithSpaces>154656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ورشة تدريبية في مجال تطوير المهارات والكفايات الإدارية والإشرافية لمديري ومشرفي مؤسسات التعليم والتدريب المهني</dc:title>
  <dc:subject>Workshop on Developing Managerial and Supervisory Skills and Competences for TVET Institutions Principals and Supervisors</dc:subject>
  <dc:creator>Facilitatoe: Abdelbasit Saleh</dc:creator>
  <cp:keywords/>
  <dc:description/>
  <cp:lastModifiedBy>Alhamran, Feras GIZ JO</cp:lastModifiedBy>
  <cp:revision>3</cp:revision>
  <cp:lastPrinted>2019-03-25T09:32:00Z</cp:lastPrinted>
  <dcterms:created xsi:type="dcterms:W3CDTF">2020-04-01T09:29:00Z</dcterms:created>
  <dcterms:modified xsi:type="dcterms:W3CDTF">2020-04-01T12:06:00Z</dcterms:modified>
</cp:coreProperties>
</file>