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p w:rsidR="002C31D9" w:rsidRPr="00CF71FA" w:rsidRDefault="002C31D9" w:rsidP="002A7D93">
      <w:pPr>
        <w:jc w:val="center"/>
        <w:rPr>
          <w:rFonts w:asciiTheme="minorBidi" w:eastAsia="Times New Roman" w:hAnsiTheme="minorBidi"/>
          <w:b/>
          <w:bCs/>
          <w:sz w:val="18"/>
          <w:szCs w:val="18"/>
          <w:rtl/>
          <w:lang w:eastAsia="it-IT"/>
        </w:rPr>
      </w:pPr>
      <w:r w:rsidRPr="00CF71FA">
        <w:rPr>
          <w:rFonts w:asciiTheme="minorBidi" w:eastAsia="Times New Roman" w:hAnsiTheme="minorBidi"/>
          <w:b/>
          <w:bCs/>
          <w:noProof/>
          <w:sz w:val="18"/>
          <w:szCs w:val="18"/>
          <w:lang w:val="en-US"/>
        </w:rPr>
        <mc:AlternateContent>
          <mc:Choice Requires="wps">
            <w:drawing>
              <wp:anchor distT="45720" distB="45720" distL="114300" distR="114300" simplePos="0" relativeHeight="251661312" behindDoc="0" locked="0" layoutInCell="1" allowOverlap="1">
                <wp:simplePos x="0" y="0"/>
                <wp:positionH relativeFrom="column">
                  <wp:posOffset>984250</wp:posOffset>
                </wp:positionH>
                <wp:positionV relativeFrom="paragraph">
                  <wp:posOffset>1609725</wp:posOffset>
                </wp:positionV>
                <wp:extent cx="6438900" cy="3422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3422650"/>
                        </a:xfrm>
                        <a:prstGeom prst="rect">
                          <a:avLst/>
                        </a:prstGeom>
                        <a:noFill/>
                        <a:ln w="9525">
                          <a:noFill/>
                          <a:miter lim="800000"/>
                          <a:headEnd/>
                          <a:tailEnd/>
                        </a:ln>
                      </wps:spPr>
                      <wps:txbx>
                        <w:txbxContent>
                          <w:p w:rsidR="002C31D9" w:rsidRPr="002C31D9" w:rsidRDefault="002C31D9" w:rsidP="002C31D9">
                            <w:pPr>
                              <w:jc w:val="center"/>
                              <w:rPr>
                                <w:rFonts w:asciiTheme="minorBidi" w:hAnsiTheme="minorBidi"/>
                                <w:b/>
                                <w:color w:val="FFFFFF" w:themeColor="background1"/>
                                <w:sz w:val="32"/>
                                <w:szCs w:val="32"/>
                              </w:rPr>
                            </w:pPr>
                            <w:r w:rsidRPr="002C31D9">
                              <w:rPr>
                                <w:rFonts w:asciiTheme="minorBidi" w:hAnsiTheme="minorBidi"/>
                                <w:b/>
                                <w:color w:val="FFFFFF" w:themeColor="background1"/>
                                <w:sz w:val="32"/>
                                <w:szCs w:val="32"/>
                              </w:rPr>
                              <w:t>TECHNICAL ASSISTANCE PROJECT</w:t>
                            </w:r>
                          </w:p>
                          <w:p w:rsidR="002C31D9" w:rsidRPr="002C31D9" w:rsidRDefault="002C31D9" w:rsidP="002C31D9">
                            <w:pPr>
                              <w:jc w:val="center"/>
                              <w:rPr>
                                <w:rFonts w:asciiTheme="minorBidi" w:hAnsiTheme="minorBidi"/>
                                <w:b/>
                                <w:color w:val="FFFFFF" w:themeColor="background1"/>
                                <w:sz w:val="32"/>
                                <w:szCs w:val="32"/>
                              </w:rPr>
                            </w:pPr>
                          </w:p>
                          <w:p w:rsidR="002C31D9" w:rsidRPr="002C31D9" w:rsidRDefault="002C31D9" w:rsidP="002C31D9">
                            <w:pPr>
                              <w:rPr>
                                <w:rFonts w:asciiTheme="minorBidi" w:hAnsiTheme="minorBidi"/>
                                <w:b/>
                                <w:color w:val="FFFFFF" w:themeColor="background1"/>
                                <w:sz w:val="32"/>
                                <w:szCs w:val="32"/>
                                <w:rtl/>
                              </w:rPr>
                            </w:pPr>
                            <w:r w:rsidRPr="002C31D9">
                              <w:rPr>
                                <w:rFonts w:asciiTheme="minorBidi" w:hAnsiTheme="minorBidi"/>
                                <w:b/>
                                <w:color w:val="FFFFFF" w:themeColor="background1"/>
                                <w:sz w:val="32"/>
                                <w:szCs w:val="32"/>
                              </w:rPr>
                              <w:t>“Skills for Employment and Social Inclusion Programme”</w:t>
                            </w:r>
                          </w:p>
                          <w:p w:rsidR="002C31D9" w:rsidRDefault="002C31D9" w:rsidP="002C31D9">
                            <w:pPr>
                              <w:jc w:val="center"/>
                              <w:rPr>
                                <w:rFonts w:asciiTheme="minorBidi" w:hAnsiTheme="minorBidi"/>
                                <w:b/>
                                <w:bCs/>
                                <w:color w:val="FFFFFF" w:themeColor="background1"/>
                                <w:sz w:val="32"/>
                                <w:szCs w:val="32"/>
                                <w:rtl/>
                              </w:rPr>
                            </w:pPr>
                            <w:r w:rsidRPr="002C31D9">
                              <w:rPr>
                                <w:rFonts w:asciiTheme="minorBidi" w:eastAsia="Times New Roman" w:hAnsiTheme="minorBidi"/>
                                <w:b/>
                                <w:bCs/>
                                <w:sz w:val="32"/>
                                <w:szCs w:val="32"/>
                                <w:lang w:eastAsia="it-IT"/>
                              </w:rPr>
                              <w:tab/>
                            </w:r>
                            <w:r w:rsidRPr="002C31D9">
                              <w:rPr>
                                <w:rFonts w:asciiTheme="minorBidi" w:hAnsiTheme="minorBidi"/>
                                <w:b/>
                                <w:bCs/>
                                <w:color w:val="FFFFFF" w:themeColor="background1"/>
                                <w:sz w:val="32"/>
                                <w:szCs w:val="32"/>
                              </w:rPr>
                              <w:t>Comparative Analysis of the Work plan and Progress (</w:t>
                            </w:r>
                            <w:r>
                              <w:rPr>
                                <w:rFonts w:asciiTheme="minorBidi" w:hAnsiTheme="minorBidi"/>
                                <w:b/>
                                <w:bCs/>
                                <w:color w:val="FFFFFF" w:themeColor="background1"/>
                                <w:sz w:val="32"/>
                                <w:szCs w:val="32"/>
                              </w:rPr>
                              <w:t>October 2017- mid November 2019</w:t>
                            </w:r>
                            <w:r w:rsidRPr="002C31D9">
                              <w:rPr>
                                <w:rFonts w:asciiTheme="minorBidi" w:hAnsiTheme="minorBidi"/>
                                <w:b/>
                                <w:bCs/>
                                <w:color w:val="FFFFFF" w:themeColor="background1"/>
                                <w:sz w:val="32"/>
                                <w:szCs w:val="32"/>
                              </w:rPr>
                              <w:t>)</w:t>
                            </w:r>
                          </w:p>
                          <w:p w:rsidR="002C31D9" w:rsidRDefault="002C31D9" w:rsidP="002C31D9">
                            <w:pPr>
                              <w:jc w:val="center"/>
                              <w:rPr>
                                <w:rFonts w:asciiTheme="minorBidi" w:hAnsiTheme="minorBidi"/>
                                <w:b/>
                                <w:bCs/>
                                <w:color w:val="FFFFFF" w:themeColor="background1"/>
                                <w:sz w:val="32"/>
                                <w:szCs w:val="32"/>
                                <w:rtl/>
                              </w:rPr>
                            </w:pPr>
                          </w:p>
                          <w:p w:rsidR="002C31D9" w:rsidRPr="002C31D9" w:rsidRDefault="002C31D9" w:rsidP="002C31D9">
                            <w:pPr>
                              <w:spacing w:after="0"/>
                              <w:jc w:val="center"/>
                              <w:rPr>
                                <w:rFonts w:asciiTheme="minorBidi" w:hAnsiTheme="minorBidi"/>
                                <w:b/>
                                <w:color w:val="FFFFFF" w:themeColor="background1"/>
                                <w:sz w:val="32"/>
                                <w:szCs w:val="32"/>
                                <w:rtl/>
                              </w:rPr>
                            </w:pPr>
                            <w:r w:rsidRPr="002C31D9">
                              <w:rPr>
                                <w:rFonts w:asciiTheme="minorBidi" w:hAnsiTheme="minorBidi"/>
                                <w:b/>
                                <w:bCs/>
                                <w:color w:val="FFFFFF" w:themeColor="background1"/>
                                <w:sz w:val="32"/>
                                <w:szCs w:val="32"/>
                              </w:rPr>
                              <w:t>Key Expert (</w:t>
                            </w:r>
                            <w:r w:rsidRPr="002C31D9">
                              <w:rPr>
                                <w:rFonts w:asciiTheme="minorBidi" w:eastAsia="Times New Roman" w:hAnsiTheme="minorBidi"/>
                                <w:b/>
                                <w:bCs/>
                                <w:color w:val="FFFFFF" w:themeColor="background1"/>
                                <w:sz w:val="32"/>
                                <w:szCs w:val="32"/>
                                <w:bdr w:val="none" w:sz="0" w:space="0" w:color="auto" w:frame="1"/>
                                <w:lang w:eastAsia="en-GB"/>
                              </w:rPr>
                              <w:t xml:space="preserve">Curriculum Development and Training of Trainers </w:t>
                            </w:r>
                            <w:r>
                              <w:rPr>
                                <w:rFonts w:asciiTheme="minorBidi" w:eastAsia="Times New Roman" w:hAnsiTheme="minorBidi" w:hint="cs"/>
                                <w:b/>
                                <w:bCs/>
                                <w:color w:val="FFFFFF" w:themeColor="background1"/>
                                <w:sz w:val="32"/>
                                <w:szCs w:val="32"/>
                                <w:bdr w:val="none" w:sz="0" w:space="0" w:color="auto" w:frame="1"/>
                                <w:rtl/>
                                <w:lang w:eastAsia="en-GB"/>
                              </w:rPr>
                              <w:t>(</w:t>
                            </w:r>
                          </w:p>
                          <w:p w:rsidR="002C31D9" w:rsidRDefault="002C31D9" w:rsidP="002C31D9">
                            <w:pPr>
                              <w:rPr>
                                <w:rFonts w:asciiTheme="minorBidi" w:hAnsiTheme="minorBidi"/>
                                <w:sz w:val="32"/>
                                <w:szCs w:val="32"/>
                                <w:rtl/>
                              </w:rPr>
                            </w:pPr>
                          </w:p>
                          <w:p w:rsidR="002C31D9" w:rsidRPr="002C31D9" w:rsidRDefault="002C31D9" w:rsidP="002C31D9">
                            <w:pPr>
                              <w:spacing w:after="0"/>
                              <w:jc w:val="center"/>
                              <w:rPr>
                                <w:rFonts w:asciiTheme="minorBidi" w:hAnsiTheme="minorBidi"/>
                                <w:b/>
                                <w:bCs/>
                                <w:color w:val="FFFFFF" w:themeColor="background1"/>
                                <w:sz w:val="32"/>
                                <w:szCs w:val="32"/>
                              </w:rPr>
                            </w:pPr>
                            <w:r w:rsidRPr="002C31D9">
                              <w:rPr>
                                <w:rFonts w:asciiTheme="minorBidi" w:hAnsiTheme="minorBidi"/>
                                <w:b/>
                                <w:bCs/>
                                <w:color w:val="FFFFFF" w:themeColor="background1"/>
                                <w:sz w:val="32"/>
                                <w:szCs w:val="32"/>
                              </w:rPr>
                              <w:t>Abdelbasit Saleh</w:t>
                            </w:r>
                          </w:p>
                          <w:p w:rsidR="002C31D9" w:rsidRPr="002C31D9" w:rsidRDefault="002C31D9" w:rsidP="002C31D9">
                            <w:pPr>
                              <w:rPr>
                                <w:rFonts w:asciiTheme="minorBidi" w:hAnsiTheme="minorBidi"/>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7.5pt;margin-top:126.75pt;width:507pt;height:26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5xDQIAAPUDAAAOAAAAZHJzL2Uyb0RvYy54bWysU11v2yAUfZ+0/4B4X+y4SZpYIVXXrtOk&#10;7kNq9wMIxjEacBmQ2Nmv3wWnabS9TfODBdx7D/ece1jfDEaTg/RBgWV0OikpkVZAo+yO0e/PD++W&#10;lITIbcM1WMnoUQZ6s3n7Zt27WlbQgW6kJwhiQ907RrsYXV0UQXTS8DABJy0GW/CGR9z6XdF43iO6&#10;0UVVlouiB984D0KGgKf3Y5BuMn7bShG/tm2QkWhGsbeY/z7/t+lfbNa83nnuOiVObfB/6MJwZfHS&#10;M9Q9j5zsvfoLyijhIUAbJwJMAW2rhMwckM20/IPNU8edzFxQnODOMoX/Byu+HL55ohpGq+k1JZYb&#10;HNKzHCJ5DwOpkj69CzWmPTlMjAMe45wz1+AeQfwIxMJdx+1O3noPfSd5g/1NU2VxUTrihASy7T9D&#10;g9fwfYQMNLTeJPFQDoLoOKfjeTapFYGHi9nVclViSGDsalZVi3meXsHrl3LnQ/wowZC0YNTj8DM8&#10;PzyGmNrh9UtKus3Cg9I6G0Bb0jO6mlfzXHARMSqiP7UyjC7L9I2OSSw/2CYXR670uMYLtD3RTkxH&#10;znHYDpiYtNhCc0QBPIw+xHeDiw78L0p69CCj4eeee0mJ/mRRxNV0NkumzZvZ/LrCjb+MbC8j3AqE&#10;YjRSMi7vYjb6yPUWxW5VluG1k1Ov6K2szukdJPNe7nPW62vd/AYAAP//AwBQSwMEFAAGAAgAAAAh&#10;AIeB8pTfAAAADAEAAA8AAABkcnMvZG93bnJldi54bWxMj81OwzAQhO9IvIO1SNyo3YALCXEqBOIK&#10;avmRuLnxNomI11HsNuHt2Z7gOLOj2W/K9ex7ccQxdoEMLBcKBFIdXEeNgfe356s7EDFZcrYPhAZ+&#10;MMK6Oj8rbeHCRBs8blMjuIRiYQ20KQ2FlLFu0du4CAMS3/Zh9DaxHBvpRjtxue9lptRKetsRf2jt&#10;gI8t1t/bgzfw8bL/+rxRr82T18MUZiXJ59KYy4v54R5Ewjn9heGEz+hQMdMuHMhF0bPWmrckA5m+&#10;1iBOieUqZ2tn4DbPNMiqlP9HVL8AAAD//wMAUEsBAi0AFAAGAAgAAAAhALaDOJL+AAAA4QEAABMA&#10;AAAAAAAAAAAAAAAAAAAAAFtDb250ZW50X1R5cGVzXS54bWxQSwECLQAUAAYACAAAACEAOP0h/9YA&#10;AACUAQAACwAAAAAAAAAAAAAAAAAvAQAAX3JlbHMvLnJlbHNQSwECLQAUAAYACAAAACEAUsO+cQ0C&#10;AAD1AwAADgAAAAAAAAAAAAAAAAAuAgAAZHJzL2Uyb0RvYy54bWxQSwECLQAUAAYACAAAACEAh4Hy&#10;lN8AAAAMAQAADwAAAAAAAAAAAAAAAABnBAAAZHJzL2Rvd25yZXYueG1sUEsFBgAAAAAEAAQA8wAA&#10;AHMFAAAAAA==&#10;" filled="f" stroked="f">
                <v:textbox>
                  <w:txbxContent>
                    <w:p w:rsidR="002C31D9" w:rsidRPr="002C31D9" w:rsidRDefault="002C31D9" w:rsidP="002C31D9">
                      <w:pPr>
                        <w:jc w:val="center"/>
                        <w:rPr>
                          <w:rFonts w:asciiTheme="minorBidi" w:hAnsiTheme="minorBidi"/>
                          <w:b/>
                          <w:color w:val="FFFFFF" w:themeColor="background1"/>
                          <w:sz w:val="32"/>
                          <w:szCs w:val="32"/>
                        </w:rPr>
                      </w:pPr>
                      <w:r w:rsidRPr="002C31D9">
                        <w:rPr>
                          <w:rFonts w:asciiTheme="minorBidi" w:hAnsiTheme="minorBidi"/>
                          <w:b/>
                          <w:color w:val="FFFFFF" w:themeColor="background1"/>
                          <w:sz w:val="32"/>
                          <w:szCs w:val="32"/>
                        </w:rPr>
                        <w:t>TECHNICAL ASSISTANCE PROJECT</w:t>
                      </w:r>
                    </w:p>
                    <w:p w:rsidR="002C31D9" w:rsidRPr="002C31D9" w:rsidRDefault="002C31D9" w:rsidP="002C31D9">
                      <w:pPr>
                        <w:jc w:val="center"/>
                        <w:rPr>
                          <w:rFonts w:asciiTheme="minorBidi" w:hAnsiTheme="minorBidi"/>
                          <w:b/>
                          <w:color w:val="FFFFFF" w:themeColor="background1"/>
                          <w:sz w:val="32"/>
                          <w:szCs w:val="32"/>
                        </w:rPr>
                      </w:pPr>
                    </w:p>
                    <w:p w:rsidR="002C31D9" w:rsidRPr="002C31D9" w:rsidRDefault="002C31D9" w:rsidP="002C31D9">
                      <w:pPr>
                        <w:rPr>
                          <w:rFonts w:asciiTheme="minorBidi" w:hAnsiTheme="minorBidi"/>
                          <w:b/>
                          <w:color w:val="FFFFFF" w:themeColor="background1"/>
                          <w:sz w:val="32"/>
                          <w:szCs w:val="32"/>
                          <w:rtl/>
                        </w:rPr>
                      </w:pPr>
                      <w:r w:rsidRPr="002C31D9">
                        <w:rPr>
                          <w:rFonts w:asciiTheme="minorBidi" w:hAnsiTheme="minorBidi"/>
                          <w:b/>
                          <w:color w:val="FFFFFF" w:themeColor="background1"/>
                          <w:sz w:val="32"/>
                          <w:szCs w:val="32"/>
                        </w:rPr>
                        <w:t>“Skills for Employment and Social Inclusion Programme”</w:t>
                      </w:r>
                    </w:p>
                    <w:p w:rsidR="002C31D9" w:rsidRDefault="002C31D9" w:rsidP="002C31D9">
                      <w:pPr>
                        <w:jc w:val="center"/>
                        <w:rPr>
                          <w:rFonts w:asciiTheme="minorBidi" w:hAnsiTheme="minorBidi"/>
                          <w:b/>
                          <w:bCs/>
                          <w:color w:val="FFFFFF" w:themeColor="background1"/>
                          <w:sz w:val="32"/>
                          <w:szCs w:val="32"/>
                          <w:rtl/>
                        </w:rPr>
                      </w:pPr>
                      <w:r w:rsidRPr="002C31D9">
                        <w:rPr>
                          <w:rFonts w:asciiTheme="minorBidi" w:eastAsia="Times New Roman" w:hAnsiTheme="minorBidi"/>
                          <w:b/>
                          <w:bCs/>
                          <w:sz w:val="32"/>
                          <w:szCs w:val="32"/>
                          <w:lang w:eastAsia="it-IT"/>
                        </w:rPr>
                        <w:tab/>
                      </w:r>
                      <w:r w:rsidRPr="002C31D9">
                        <w:rPr>
                          <w:rFonts w:asciiTheme="minorBidi" w:hAnsiTheme="minorBidi"/>
                          <w:b/>
                          <w:bCs/>
                          <w:color w:val="FFFFFF" w:themeColor="background1"/>
                          <w:sz w:val="32"/>
                          <w:szCs w:val="32"/>
                        </w:rPr>
                        <w:t>Comparative Analysis of the Work plan and Progress (</w:t>
                      </w:r>
                      <w:r>
                        <w:rPr>
                          <w:rFonts w:asciiTheme="minorBidi" w:hAnsiTheme="minorBidi"/>
                          <w:b/>
                          <w:bCs/>
                          <w:color w:val="FFFFFF" w:themeColor="background1"/>
                          <w:sz w:val="32"/>
                          <w:szCs w:val="32"/>
                        </w:rPr>
                        <w:t>October 2017- mid November 2019</w:t>
                      </w:r>
                      <w:r w:rsidRPr="002C31D9">
                        <w:rPr>
                          <w:rFonts w:asciiTheme="minorBidi" w:hAnsiTheme="minorBidi"/>
                          <w:b/>
                          <w:bCs/>
                          <w:color w:val="FFFFFF" w:themeColor="background1"/>
                          <w:sz w:val="32"/>
                          <w:szCs w:val="32"/>
                        </w:rPr>
                        <w:t>)</w:t>
                      </w:r>
                    </w:p>
                    <w:p w:rsidR="002C31D9" w:rsidRDefault="002C31D9" w:rsidP="002C31D9">
                      <w:pPr>
                        <w:jc w:val="center"/>
                        <w:rPr>
                          <w:rFonts w:asciiTheme="minorBidi" w:hAnsiTheme="minorBidi"/>
                          <w:b/>
                          <w:bCs/>
                          <w:color w:val="FFFFFF" w:themeColor="background1"/>
                          <w:sz w:val="32"/>
                          <w:szCs w:val="32"/>
                          <w:rtl/>
                        </w:rPr>
                      </w:pPr>
                    </w:p>
                    <w:p w:rsidR="002C31D9" w:rsidRPr="002C31D9" w:rsidRDefault="002C31D9" w:rsidP="002C31D9">
                      <w:pPr>
                        <w:spacing w:after="0"/>
                        <w:jc w:val="center"/>
                        <w:rPr>
                          <w:rFonts w:asciiTheme="minorBidi" w:hAnsiTheme="minorBidi"/>
                          <w:b/>
                          <w:color w:val="FFFFFF" w:themeColor="background1"/>
                          <w:sz w:val="32"/>
                          <w:szCs w:val="32"/>
                          <w:rtl/>
                        </w:rPr>
                      </w:pPr>
                      <w:r w:rsidRPr="002C31D9">
                        <w:rPr>
                          <w:rFonts w:asciiTheme="minorBidi" w:hAnsiTheme="minorBidi"/>
                          <w:b/>
                          <w:bCs/>
                          <w:color w:val="FFFFFF" w:themeColor="background1"/>
                          <w:sz w:val="32"/>
                          <w:szCs w:val="32"/>
                        </w:rPr>
                        <w:t>Key Expert (</w:t>
                      </w:r>
                      <w:r w:rsidRPr="002C31D9">
                        <w:rPr>
                          <w:rFonts w:asciiTheme="minorBidi" w:eastAsia="Times New Roman" w:hAnsiTheme="minorBidi"/>
                          <w:b/>
                          <w:bCs/>
                          <w:color w:val="FFFFFF" w:themeColor="background1"/>
                          <w:sz w:val="32"/>
                          <w:szCs w:val="32"/>
                          <w:bdr w:val="none" w:sz="0" w:space="0" w:color="auto" w:frame="1"/>
                          <w:lang w:eastAsia="en-GB"/>
                        </w:rPr>
                        <w:t xml:space="preserve">Curriculum Development and Training of Trainers </w:t>
                      </w:r>
                      <w:r>
                        <w:rPr>
                          <w:rFonts w:asciiTheme="minorBidi" w:eastAsia="Times New Roman" w:hAnsiTheme="minorBidi" w:hint="cs"/>
                          <w:b/>
                          <w:bCs/>
                          <w:color w:val="FFFFFF" w:themeColor="background1"/>
                          <w:sz w:val="32"/>
                          <w:szCs w:val="32"/>
                          <w:bdr w:val="none" w:sz="0" w:space="0" w:color="auto" w:frame="1"/>
                          <w:rtl/>
                          <w:lang w:eastAsia="en-GB"/>
                        </w:rPr>
                        <w:t>(</w:t>
                      </w:r>
                    </w:p>
                    <w:p w:rsidR="002C31D9" w:rsidRDefault="002C31D9" w:rsidP="002C31D9">
                      <w:pPr>
                        <w:rPr>
                          <w:rFonts w:asciiTheme="minorBidi" w:hAnsiTheme="minorBidi"/>
                          <w:sz w:val="32"/>
                          <w:szCs w:val="32"/>
                          <w:rtl/>
                        </w:rPr>
                      </w:pPr>
                    </w:p>
                    <w:p w:rsidR="002C31D9" w:rsidRPr="002C31D9" w:rsidRDefault="002C31D9" w:rsidP="002C31D9">
                      <w:pPr>
                        <w:spacing w:after="0"/>
                        <w:jc w:val="center"/>
                        <w:rPr>
                          <w:rFonts w:asciiTheme="minorBidi" w:hAnsiTheme="minorBidi"/>
                          <w:b/>
                          <w:bCs/>
                          <w:color w:val="FFFFFF" w:themeColor="background1"/>
                          <w:sz w:val="32"/>
                          <w:szCs w:val="32"/>
                        </w:rPr>
                      </w:pPr>
                      <w:r w:rsidRPr="002C31D9">
                        <w:rPr>
                          <w:rFonts w:asciiTheme="minorBidi" w:hAnsiTheme="minorBidi"/>
                          <w:b/>
                          <w:bCs/>
                          <w:color w:val="FFFFFF" w:themeColor="background1"/>
                          <w:sz w:val="32"/>
                          <w:szCs w:val="32"/>
                        </w:rPr>
                        <w:t>Abdelbasit Saleh</w:t>
                      </w:r>
                    </w:p>
                    <w:p w:rsidR="002C31D9" w:rsidRPr="002C31D9" w:rsidRDefault="002C31D9" w:rsidP="002C31D9">
                      <w:pPr>
                        <w:rPr>
                          <w:rFonts w:asciiTheme="minorBidi" w:hAnsiTheme="minorBidi"/>
                          <w:sz w:val="32"/>
                          <w:szCs w:val="32"/>
                        </w:rPr>
                      </w:pPr>
                    </w:p>
                  </w:txbxContent>
                </v:textbox>
                <w10:wrap type="square"/>
              </v:shape>
            </w:pict>
          </mc:Fallback>
        </mc:AlternateContent>
      </w:r>
      <w:r w:rsidRPr="00CF71FA">
        <w:rPr>
          <w:rFonts w:asciiTheme="minorBidi" w:hAnsiTheme="minorBidi"/>
          <w:noProof/>
          <w:rtl/>
          <w:lang w:val="en-US"/>
        </w:rPr>
        <w:drawing>
          <wp:anchor distT="0" distB="0" distL="114300" distR="114300" simplePos="0" relativeHeight="251659264" behindDoc="0" locked="0" layoutInCell="1" allowOverlap="1" wp14:anchorId="6A4E8C90" wp14:editId="62734E32">
            <wp:simplePos x="0" y="0"/>
            <wp:positionH relativeFrom="column">
              <wp:posOffset>-50800</wp:posOffset>
            </wp:positionH>
            <wp:positionV relativeFrom="paragraph">
              <wp:posOffset>3175</wp:posOffset>
            </wp:positionV>
            <wp:extent cx="8610600" cy="5467350"/>
            <wp:effectExtent l="0" t="0" r="0" b="0"/>
            <wp:wrapThrough wrapText="bothSides">
              <wp:wrapPolygon edited="0">
                <wp:start x="0" y="0"/>
                <wp:lineTo x="0" y="21525"/>
                <wp:lineTo x="21552" y="21525"/>
                <wp:lineTo x="2155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8610600" cy="5467350"/>
                    </a:xfrm>
                    <a:prstGeom prst="rect">
                      <a:avLst/>
                    </a:prstGeom>
                  </pic:spPr>
                </pic:pic>
              </a:graphicData>
            </a:graphic>
            <wp14:sizeRelH relativeFrom="page">
              <wp14:pctWidth>0</wp14:pctWidth>
            </wp14:sizeRelH>
            <wp14:sizeRelV relativeFrom="page">
              <wp14:pctHeight>0</wp14:pctHeight>
            </wp14:sizeRelV>
          </wp:anchor>
        </w:drawing>
      </w:r>
    </w:p>
    <w:p w:rsidR="00172EFD" w:rsidRPr="00CF71FA" w:rsidRDefault="00172EFD" w:rsidP="00606FA8">
      <w:pPr>
        <w:spacing w:after="0"/>
        <w:jc w:val="center"/>
        <w:rPr>
          <w:rFonts w:asciiTheme="minorBidi" w:hAnsiTheme="minorBidi"/>
          <w:b/>
          <w:bCs/>
          <w:color w:val="0070C0"/>
          <w:sz w:val="24"/>
          <w:szCs w:val="24"/>
        </w:rPr>
      </w:pPr>
      <w:r w:rsidRPr="00CF71FA">
        <w:rPr>
          <w:rFonts w:asciiTheme="minorBidi" w:eastAsia="Times New Roman" w:hAnsiTheme="minorBidi"/>
          <w:b/>
          <w:bCs/>
          <w:sz w:val="18"/>
          <w:szCs w:val="18"/>
          <w:lang w:eastAsia="it-IT"/>
        </w:rPr>
        <w:lastRenderedPageBreak/>
        <w:tab/>
      </w:r>
    </w:p>
    <w:tbl>
      <w:tblPr>
        <w:tblW w:w="5699" w:type="pct"/>
        <w:tblInd w:w="-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1"/>
        <w:gridCol w:w="3418"/>
        <w:gridCol w:w="2701"/>
        <w:gridCol w:w="5131"/>
        <w:gridCol w:w="1349"/>
      </w:tblGrid>
      <w:tr w:rsidR="00172EFD" w:rsidRPr="00CF71FA" w:rsidTr="00172EFD">
        <w:trPr>
          <w:trHeight w:val="379"/>
        </w:trPr>
        <w:tc>
          <w:tcPr>
            <w:tcW w:w="5000" w:type="pct"/>
            <w:gridSpan w:val="5"/>
            <w:shd w:val="clear" w:color="auto" w:fill="DEEAF6" w:themeFill="accent1" w:themeFillTint="33"/>
            <w:hideMark/>
          </w:tcPr>
          <w:p w:rsidR="00172EFD" w:rsidRPr="00CF71FA" w:rsidRDefault="00172EFD" w:rsidP="00172EFD">
            <w:pPr>
              <w:jc w:val="center"/>
              <w:rPr>
                <w:rFonts w:asciiTheme="minorBidi" w:eastAsia="Times New Roman" w:hAnsiTheme="minorBidi"/>
                <w:b/>
                <w:bCs/>
                <w:sz w:val="28"/>
                <w:szCs w:val="28"/>
                <w:lang w:eastAsia="it-IT"/>
              </w:rPr>
            </w:pPr>
            <w:r w:rsidRPr="00CF71FA">
              <w:rPr>
                <w:rFonts w:asciiTheme="minorBidi" w:eastAsia="Times New Roman" w:hAnsiTheme="minorBidi"/>
                <w:b/>
                <w:bCs/>
                <w:sz w:val="28"/>
                <w:szCs w:val="28"/>
                <w:lang w:eastAsia="it-IT"/>
              </w:rPr>
              <w:t xml:space="preserve">Component 1.2: </w:t>
            </w:r>
            <w:r w:rsidRPr="00CF71FA">
              <w:rPr>
                <w:rFonts w:asciiTheme="minorBidi" w:eastAsia="Times New Roman" w:hAnsiTheme="minorBidi"/>
                <w:b/>
                <w:bCs/>
                <w:sz w:val="28"/>
                <w:szCs w:val="28"/>
                <w:bdr w:val="none" w:sz="0" w:space="0" w:color="auto" w:frame="1"/>
                <w:lang w:eastAsia="en-GB"/>
              </w:rPr>
              <w:t>Curriculum Development and Training of Trainers (</w:t>
            </w:r>
            <w:proofErr w:type="spellStart"/>
            <w:r w:rsidRPr="00CF71FA">
              <w:rPr>
                <w:rFonts w:asciiTheme="minorBidi" w:eastAsia="Times New Roman" w:hAnsiTheme="minorBidi"/>
                <w:b/>
                <w:bCs/>
                <w:sz w:val="28"/>
                <w:szCs w:val="28"/>
                <w:bdr w:val="none" w:sz="0" w:space="0" w:color="auto" w:frame="1"/>
                <w:lang w:eastAsia="en-GB"/>
              </w:rPr>
              <w:t>ToT</w:t>
            </w:r>
            <w:proofErr w:type="spellEnd"/>
            <w:r w:rsidRPr="00CF71FA">
              <w:rPr>
                <w:rFonts w:asciiTheme="minorBidi" w:eastAsia="Times New Roman" w:hAnsiTheme="minorBidi"/>
                <w:b/>
                <w:bCs/>
                <w:sz w:val="28"/>
                <w:szCs w:val="28"/>
                <w:bdr w:val="none" w:sz="0" w:space="0" w:color="auto" w:frame="1"/>
                <w:lang w:eastAsia="en-GB"/>
              </w:rPr>
              <w:t>)</w:t>
            </w:r>
          </w:p>
        </w:tc>
      </w:tr>
      <w:tr w:rsidR="00DD0220" w:rsidRPr="00CF71FA" w:rsidTr="00606FA8">
        <w:trPr>
          <w:trHeight w:val="593"/>
        </w:trPr>
        <w:tc>
          <w:tcPr>
            <w:tcW w:w="732" w:type="pct"/>
            <w:shd w:val="clear" w:color="auto" w:fill="FFF2CC" w:themeFill="accent4" w:themeFillTint="33"/>
          </w:tcPr>
          <w:p w:rsidR="00DD0220" w:rsidRPr="00CF71FA" w:rsidRDefault="00DD0220" w:rsidP="00DD0220">
            <w:pPr>
              <w:rPr>
                <w:rFonts w:asciiTheme="minorBidi" w:hAnsiTheme="minorBidi"/>
                <w:b/>
                <w:bCs/>
              </w:rPr>
            </w:pPr>
            <w:r w:rsidRPr="00CF71FA">
              <w:rPr>
                <w:rFonts w:asciiTheme="minorBidi" w:hAnsiTheme="minorBidi"/>
                <w:b/>
                <w:bCs/>
              </w:rPr>
              <w:t>Activity</w:t>
            </w:r>
          </w:p>
        </w:tc>
        <w:tc>
          <w:tcPr>
            <w:tcW w:w="1158" w:type="pct"/>
            <w:shd w:val="clear" w:color="auto" w:fill="FFF2CC" w:themeFill="accent4" w:themeFillTint="33"/>
            <w:noWrap/>
          </w:tcPr>
          <w:p w:rsidR="00DD0220" w:rsidRPr="00CF71FA" w:rsidRDefault="00DD0220" w:rsidP="00DD0220">
            <w:pPr>
              <w:rPr>
                <w:rFonts w:asciiTheme="minorBidi" w:hAnsiTheme="minorBidi"/>
                <w:b/>
                <w:bCs/>
              </w:rPr>
            </w:pPr>
            <w:r w:rsidRPr="00CF71FA">
              <w:rPr>
                <w:rFonts w:asciiTheme="minorBidi" w:hAnsiTheme="minorBidi"/>
                <w:b/>
                <w:bCs/>
              </w:rPr>
              <w:t>Outputs</w:t>
            </w:r>
          </w:p>
        </w:tc>
        <w:tc>
          <w:tcPr>
            <w:tcW w:w="915" w:type="pct"/>
            <w:shd w:val="clear" w:color="auto" w:fill="FFF2CC" w:themeFill="accent4" w:themeFillTint="33"/>
            <w:noWrap/>
          </w:tcPr>
          <w:p w:rsidR="00DD0220" w:rsidRPr="00CF71FA" w:rsidRDefault="00DD0220" w:rsidP="00DD0220">
            <w:pPr>
              <w:pStyle w:val="FMtext"/>
              <w:spacing w:before="0" w:after="0" w:line="240" w:lineRule="auto"/>
              <w:jc w:val="left"/>
              <w:rPr>
                <w:rFonts w:asciiTheme="minorBidi" w:hAnsiTheme="minorBidi" w:cstheme="minorBidi"/>
                <w:b/>
                <w:bCs/>
              </w:rPr>
            </w:pPr>
            <w:r w:rsidRPr="00CF71FA">
              <w:rPr>
                <w:rFonts w:asciiTheme="minorBidi" w:hAnsiTheme="minorBidi" w:cstheme="minorBidi"/>
                <w:b/>
                <w:bCs/>
              </w:rPr>
              <w:t>Indicators</w:t>
            </w:r>
          </w:p>
        </w:tc>
        <w:tc>
          <w:tcPr>
            <w:tcW w:w="1738" w:type="pct"/>
            <w:shd w:val="clear" w:color="auto" w:fill="FFF2CC" w:themeFill="accent4" w:themeFillTint="33"/>
          </w:tcPr>
          <w:p w:rsidR="00DD0220" w:rsidRPr="00CF71FA" w:rsidRDefault="00DD0220" w:rsidP="00DD0220">
            <w:pPr>
              <w:autoSpaceDE w:val="0"/>
              <w:autoSpaceDN w:val="0"/>
              <w:adjustRightInd w:val="0"/>
              <w:jc w:val="both"/>
              <w:rPr>
                <w:rFonts w:asciiTheme="minorBidi" w:hAnsiTheme="minorBidi"/>
                <w:b/>
                <w:bCs/>
              </w:rPr>
            </w:pPr>
            <w:r w:rsidRPr="00CF71FA">
              <w:rPr>
                <w:rFonts w:asciiTheme="minorBidi" w:hAnsiTheme="minorBidi"/>
                <w:b/>
                <w:bCs/>
              </w:rPr>
              <w:t>October 2017- September 2019</w:t>
            </w:r>
          </w:p>
        </w:tc>
        <w:tc>
          <w:tcPr>
            <w:tcW w:w="457" w:type="pct"/>
            <w:shd w:val="clear" w:color="auto" w:fill="FFF2CC" w:themeFill="accent4" w:themeFillTint="33"/>
          </w:tcPr>
          <w:p w:rsidR="00DD0220" w:rsidRPr="00CF71FA" w:rsidRDefault="00DD0220" w:rsidP="00DD0220">
            <w:pPr>
              <w:autoSpaceDE w:val="0"/>
              <w:autoSpaceDN w:val="0"/>
              <w:adjustRightInd w:val="0"/>
              <w:contextualSpacing/>
              <w:jc w:val="both"/>
              <w:rPr>
                <w:rFonts w:asciiTheme="minorBidi" w:hAnsiTheme="minorBidi"/>
                <w:b/>
                <w:bCs/>
              </w:rPr>
            </w:pPr>
            <w:r w:rsidRPr="00CF71FA">
              <w:rPr>
                <w:rFonts w:asciiTheme="minorBidi" w:hAnsiTheme="minorBidi"/>
                <w:b/>
                <w:bCs/>
              </w:rPr>
              <w:t>Completion Rate</w:t>
            </w:r>
          </w:p>
        </w:tc>
      </w:tr>
      <w:tr w:rsidR="00172EFD" w:rsidRPr="00CF71FA" w:rsidTr="00606FA8">
        <w:trPr>
          <w:trHeight w:val="1159"/>
        </w:trPr>
        <w:tc>
          <w:tcPr>
            <w:tcW w:w="732" w:type="pct"/>
            <w:shd w:val="clear" w:color="auto" w:fill="auto"/>
            <w:hideMark/>
          </w:tcPr>
          <w:p w:rsidR="00172EFD" w:rsidRPr="00CF71FA" w:rsidRDefault="00172EFD" w:rsidP="00052C72">
            <w:pPr>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t xml:space="preserve">Activity 1.2.1 </w:t>
            </w:r>
          </w:p>
          <w:p w:rsidR="00172EFD" w:rsidRPr="00CF71FA" w:rsidRDefault="00172EFD" w:rsidP="00052C72">
            <w:pPr>
              <w:rPr>
                <w:rFonts w:asciiTheme="minorBidi" w:hAnsiTheme="minorBidi"/>
                <w:sz w:val="18"/>
                <w:szCs w:val="18"/>
                <w:lang w:eastAsia="it-IT"/>
              </w:rPr>
            </w:pPr>
            <w:r w:rsidRPr="00CF71FA">
              <w:rPr>
                <w:rFonts w:asciiTheme="minorBidi" w:eastAsiaTheme="majorEastAsia" w:hAnsiTheme="minorBidi"/>
                <w:sz w:val="18"/>
                <w:szCs w:val="18"/>
              </w:rPr>
              <w:t>Develop and implement E-Learning skill(Blended learning) platform for short-term training in partnership with MOL, Social Partners, line Ministries and VET providers</w:t>
            </w:r>
          </w:p>
        </w:tc>
        <w:tc>
          <w:tcPr>
            <w:tcW w:w="1158" w:type="pct"/>
            <w:shd w:val="clear" w:color="auto" w:fill="auto"/>
            <w:noWrap/>
            <w:hideMark/>
          </w:tcPr>
          <w:p w:rsidR="00172EFD" w:rsidRPr="00CF71FA" w:rsidRDefault="00172EFD" w:rsidP="00052C72">
            <w:pPr>
              <w:rPr>
                <w:rFonts w:asciiTheme="minorBidi" w:hAnsiTheme="minorBidi"/>
                <w:sz w:val="18"/>
                <w:szCs w:val="18"/>
              </w:rPr>
            </w:pPr>
            <w:r w:rsidRPr="00CF71FA">
              <w:rPr>
                <w:rFonts w:asciiTheme="minorBidi" w:eastAsia="Times New Roman" w:hAnsiTheme="minorBidi"/>
                <w:color w:val="000000"/>
                <w:sz w:val="18"/>
                <w:szCs w:val="18"/>
                <w:lang w:eastAsia="it-IT"/>
              </w:rPr>
              <w:t>1.2.1.1</w:t>
            </w:r>
            <w:r w:rsidRPr="00CF71FA">
              <w:rPr>
                <w:rFonts w:asciiTheme="minorBidi" w:hAnsiTheme="minorBidi"/>
                <w:sz w:val="18"/>
                <w:szCs w:val="18"/>
              </w:rPr>
              <w:t xml:space="preserve"> Report on conceptual framework on the E-Learning skill platform </w:t>
            </w:r>
          </w:p>
          <w:p w:rsidR="00172EFD" w:rsidRPr="00CF71FA" w:rsidRDefault="00172EFD" w:rsidP="00052C72">
            <w:pPr>
              <w:rPr>
                <w:rFonts w:asciiTheme="minorBidi" w:hAnsiTheme="minorBidi"/>
                <w:sz w:val="18"/>
                <w:szCs w:val="18"/>
              </w:rPr>
            </w:pPr>
            <w:r w:rsidRPr="00CF71FA">
              <w:rPr>
                <w:rFonts w:asciiTheme="minorBidi" w:eastAsia="Times New Roman" w:hAnsiTheme="minorBidi"/>
                <w:color w:val="000000"/>
                <w:sz w:val="18"/>
                <w:szCs w:val="18"/>
                <w:lang w:eastAsia="it-IT"/>
              </w:rPr>
              <w:t>1.2.1.2</w:t>
            </w:r>
            <w:r w:rsidRPr="00CF71FA">
              <w:rPr>
                <w:rFonts w:asciiTheme="minorBidi" w:hAnsiTheme="minorBidi"/>
                <w:sz w:val="18"/>
                <w:szCs w:val="18"/>
              </w:rPr>
              <w:t xml:space="preserve"> Delivery of services and products offered by the E-Learning skill platform to different user groups</w:t>
            </w:r>
          </w:p>
          <w:p w:rsidR="00172EFD" w:rsidRPr="00CF71FA" w:rsidRDefault="00172EFD" w:rsidP="00052C72">
            <w:pPr>
              <w:rPr>
                <w:rFonts w:asciiTheme="minorBidi" w:hAnsiTheme="minorBidi"/>
                <w:sz w:val="18"/>
                <w:szCs w:val="18"/>
              </w:rPr>
            </w:pPr>
            <w:r w:rsidRPr="00CF71FA">
              <w:rPr>
                <w:rFonts w:asciiTheme="minorBidi" w:eastAsia="Times New Roman" w:hAnsiTheme="minorBidi"/>
                <w:color w:val="000000"/>
                <w:sz w:val="18"/>
                <w:szCs w:val="18"/>
                <w:lang w:eastAsia="it-IT"/>
              </w:rPr>
              <w:t>1.2.1.3</w:t>
            </w:r>
            <w:r w:rsidRPr="00CF71FA">
              <w:rPr>
                <w:rFonts w:asciiTheme="minorBidi" w:hAnsiTheme="minorBidi"/>
                <w:sz w:val="18"/>
                <w:szCs w:val="18"/>
              </w:rPr>
              <w:t xml:space="preserve"> Establishment of the E-learning skill platform</w:t>
            </w:r>
          </w:p>
          <w:p w:rsidR="00172EFD" w:rsidRPr="00CF71FA" w:rsidRDefault="00172EFD" w:rsidP="00052C72">
            <w:pPr>
              <w:rPr>
                <w:rFonts w:asciiTheme="minorBidi" w:hAnsiTheme="minorBidi"/>
                <w:color w:val="000000"/>
                <w:sz w:val="18"/>
                <w:lang w:eastAsia="it-IT"/>
              </w:rPr>
            </w:pPr>
            <w:r w:rsidRPr="00CF71FA">
              <w:rPr>
                <w:rFonts w:asciiTheme="minorBidi" w:eastAsia="Times New Roman" w:hAnsiTheme="minorBidi"/>
                <w:color w:val="000000"/>
                <w:sz w:val="18"/>
                <w:szCs w:val="18"/>
                <w:lang w:eastAsia="it-IT"/>
              </w:rPr>
              <w:t>1.2.1.4</w:t>
            </w:r>
            <w:r w:rsidRPr="00CF71FA">
              <w:rPr>
                <w:rFonts w:asciiTheme="minorBidi" w:hAnsiTheme="minorBidi"/>
                <w:sz w:val="18"/>
                <w:szCs w:val="18"/>
              </w:rPr>
              <w:t xml:space="preserve"> Delivery of a timetable for expected outcomes such as data collection forms, capacity building plan, etc.</w:t>
            </w:r>
          </w:p>
        </w:tc>
        <w:tc>
          <w:tcPr>
            <w:tcW w:w="915" w:type="pct"/>
            <w:shd w:val="clear" w:color="auto" w:fill="auto"/>
            <w:noWrap/>
            <w:hideMark/>
          </w:tcPr>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Active e-training (Blended learning) network with up to 36 training hours supported with animations and videos. The network will cover up to 12 training programs from selected 6 sectors, the training hours will include up to 3hrslife skills 3hrs greening vet and 3hrs entrepreneurship skills. The sessions will be used or approached by up to 150 users (trainees, trainers and admin., </w:t>
            </w:r>
            <w:proofErr w:type="spellStart"/>
            <w:r w:rsidRPr="00CF71FA">
              <w:rPr>
                <w:rFonts w:asciiTheme="minorBidi" w:hAnsiTheme="minorBidi" w:cstheme="minorBidi"/>
                <w:sz w:val="18"/>
              </w:rPr>
              <w:t>etc</w:t>
            </w:r>
            <w:proofErr w:type="spellEnd"/>
            <w:r w:rsidRPr="00CF71FA">
              <w:rPr>
                <w:rFonts w:asciiTheme="minorBidi" w:hAnsiTheme="minorBidi" w:cstheme="minorBidi"/>
                <w:sz w:val="18"/>
              </w:rPr>
              <w:t>) simultaneously from the 12 governorates, with the facility of using mobile applications</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Number of trainees accomplished the requirement of the developed sessions in the context of the 12 programmes from the 12 governorate in Jordan: up to 150 </w:t>
            </w:r>
          </w:p>
        </w:tc>
        <w:tc>
          <w:tcPr>
            <w:tcW w:w="1738" w:type="pct"/>
            <w:vMerge w:val="restart"/>
          </w:tcPr>
          <w:p w:rsidR="00172EFD" w:rsidRPr="00CF71FA" w:rsidRDefault="00172EFD" w:rsidP="00A7372B">
            <w:pPr>
              <w:pStyle w:val="ListParagraph"/>
              <w:numPr>
                <w:ilvl w:val="0"/>
                <w:numId w:val="6"/>
              </w:numPr>
              <w:rPr>
                <w:rFonts w:asciiTheme="minorBidi" w:hAnsiTheme="minorBidi"/>
                <w:sz w:val="18"/>
                <w:szCs w:val="18"/>
              </w:rPr>
            </w:pPr>
            <w:r w:rsidRPr="00CF71FA">
              <w:rPr>
                <w:rFonts w:asciiTheme="minorBidi" w:hAnsiTheme="minorBidi"/>
                <w:sz w:val="18"/>
                <w:szCs w:val="18"/>
              </w:rPr>
              <w:t xml:space="preserve">Conceptual framework on the E-Learning skill platform was </w:t>
            </w:r>
            <w:r w:rsidR="003C6D55" w:rsidRPr="00CF71FA">
              <w:rPr>
                <w:rFonts w:asciiTheme="minorBidi" w:hAnsiTheme="minorBidi"/>
                <w:sz w:val="18"/>
                <w:szCs w:val="18"/>
              </w:rPr>
              <w:t>developed, it</w:t>
            </w:r>
            <w:r w:rsidRPr="00CF71FA">
              <w:rPr>
                <w:rFonts w:asciiTheme="minorBidi" w:hAnsiTheme="minorBidi"/>
                <w:sz w:val="18"/>
                <w:szCs w:val="18"/>
              </w:rPr>
              <w:t xml:space="preserve"> is decided among all stakeholders to establish cloud based eLearning platform with 2 entities; TVET programs and TOT programmes</w:t>
            </w:r>
          </w:p>
          <w:p w:rsidR="00172EFD" w:rsidRPr="00CF71FA" w:rsidRDefault="00172EFD" w:rsidP="00A7372B">
            <w:pPr>
              <w:pStyle w:val="ListParagraph"/>
              <w:numPr>
                <w:ilvl w:val="0"/>
                <w:numId w:val="6"/>
              </w:numPr>
              <w:rPr>
                <w:rFonts w:asciiTheme="minorBidi" w:hAnsiTheme="minorBidi"/>
                <w:sz w:val="18"/>
                <w:szCs w:val="18"/>
              </w:rPr>
            </w:pPr>
            <w:r w:rsidRPr="00CF71FA">
              <w:rPr>
                <w:rFonts w:asciiTheme="minorBidi" w:eastAsia="Times New Roman" w:hAnsiTheme="minorBidi"/>
                <w:color w:val="000000"/>
                <w:sz w:val="18"/>
                <w:szCs w:val="18"/>
                <w:lang w:eastAsia="it-IT"/>
              </w:rPr>
              <w:t xml:space="preserve">Feasibility analysis as well as survey infrastructure in term of </w:t>
            </w:r>
            <w:r w:rsidR="003C6D55" w:rsidRPr="00CF71FA">
              <w:rPr>
                <w:rFonts w:asciiTheme="minorBidi" w:eastAsia="Times New Roman" w:hAnsiTheme="minorBidi"/>
                <w:color w:val="000000"/>
                <w:sz w:val="18"/>
                <w:szCs w:val="18"/>
                <w:lang w:eastAsia="it-IT"/>
              </w:rPr>
              <w:t>availability</w:t>
            </w:r>
            <w:r w:rsidRPr="00CF71FA">
              <w:rPr>
                <w:rFonts w:asciiTheme="minorBidi" w:eastAsia="Times New Roman" w:hAnsiTheme="minorBidi"/>
                <w:color w:val="000000"/>
                <w:sz w:val="18"/>
                <w:szCs w:val="18"/>
                <w:lang w:eastAsia="it-IT"/>
              </w:rPr>
              <w:t xml:space="preserve"> and compatibility of computer labs among the key stakeholders facilities were conducted </w:t>
            </w:r>
          </w:p>
          <w:p w:rsidR="00172EFD" w:rsidRPr="00CF71FA" w:rsidRDefault="00172EFD" w:rsidP="00A7372B">
            <w:pPr>
              <w:pStyle w:val="ListParagraph"/>
              <w:numPr>
                <w:ilvl w:val="0"/>
                <w:numId w:val="6"/>
              </w:numPr>
              <w:rPr>
                <w:rFonts w:asciiTheme="minorBidi" w:hAnsiTheme="minorBidi"/>
                <w:sz w:val="18"/>
                <w:szCs w:val="18"/>
              </w:rPr>
            </w:pPr>
            <w:r w:rsidRPr="00CF71FA">
              <w:rPr>
                <w:rFonts w:asciiTheme="minorBidi" w:hAnsiTheme="minorBidi"/>
                <w:sz w:val="18"/>
                <w:szCs w:val="18"/>
              </w:rPr>
              <w:t xml:space="preserve">Establishment of the E-learning skill platform started ,features of the platform and learning management system approved themes and platform design under processing </w:t>
            </w:r>
          </w:p>
          <w:p w:rsidR="00172EFD" w:rsidRPr="00CF71FA" w:rsidRDefault="00172EFD" w:rsidP="00A7372B">
            <w:pPr>
              <w:pStyle w:val="ListParagraph"/>
              <w:numPr>
                <w:ilvl w:val="0"/>
                <w:numId w:val="6"/>
              </w:numPr>
              <w:rPr>
                <w:rFonts w:asciiTheme="minorBidi" w:hAnsiTheme="minorBidi"/>
                <w:sz w:val="18"/>
                <w:szCs w:val="18"/>
              </w:rPr>
            </w:pPr>
            <w:r w:rsidRPr="00CF71FA">
              <w:rPr>
                <w:rFonts w:asciiTheme="minorBidi" w:hAnsiTheme="minorBidi"/>
                <w:sz w:val="18"/>
                <w:szCs w:val="18"/>
              </w:rPr>
              <w:t xml:space="preserve"> timetables for expected outcomes such as data collection forms, capacity building plan, etc. already developed</w:t>
            </w:r>
          </w:p>
          <w:p w:rsidR="0020070C" w:rsidRPr="00CF71FA" w:rsidRDefault="00172EFD" w:rsidP="00A7372B">
            <w:pPr>
              <w:pStyle w:val="ListParagraph"/>
              <w:numPr>
                <w:ilvl w:val="0"/>
                <w:numId w:val="6"/>
              </w:numPr>
              <w:rPr>
                <w:rFonts w:asciiTheme="minorBidi" w:hAnsiTheme="minorBidi"/>
                <w:sz w:val="18"/>
                <w:szCs w:val="18"/>
              </w:rPr>
            </w:pPr>
            <w:r w:rsidRPr="00CF71FA">
              <w:rPr>
                <w:rFonts w:asciiTheme="minorBidi" w:hAnsiTheme="minorBidi"/>
                <w:sz w:val="18"/>
                <w:szCs w:val="18"/>
              </w:rPr>
              <w:t xml:space="preserve">Development of story boards started </w:t>
            </w:r>
            <w:r w:rsidR="00C94ED3" w:rsidRPr="00CF71FA">
              <w:rPr>
                <w:rFonts w:asciiTheme="minorBidi" w:hAnsiTheme="minorBidi"/>
                <w:sz w:val="18"/>
                <w:szCs w:val="18"/>
              </w:rPr>
              <w:t>:</w:t>
            </w:r>
            <w:r w:rsidRPr="00CF71FA">
              <w:rPr>
                <w:rFonts w:asciiTheme="minorBidi" w:hAnsiTheme="minorBidi"/>
                <w:sz w:val="18"/>
                <w:szCs w:val="18"/>
              </w:rPr>
              <w:t xml:space="preserve">Teachers of Training programmes </w:t>
            </w:r>
            <w:r w:rsidRPr="00CF71FA">
              <w:rPr>
                <w:rFonts w:asciiTheme="minorBidi" w:hAnsiTheme="minorBidi"/>
                <w:bCs/>
                <w:sz w:val="18"/>
                <w:szCs w:val="18"/>
              </w:rPr>
              <w:t xml:space="preserve">including the technical content was decided and development of related storyboards started </w:t>
            </w:r>
          </w:p>
          <w:p w:rsidR="0020070C" w:rsidRPr="00CF71FA" w:rsidRDefault="0020070C" w:rsidP="00A7372B">
            <w:pPr>
              <w:pStyle w:val="ListParagraph"/>
              <w:numPr>
                <w:ilvl w:val="0"/>
                <w:numId w:val="6"/>
              </w:numPr>
              <w:rPr>
                <w:rFonts w:asciiTheme="minorBidi" w:hAnsiTheme="minorBidi"/>
                <w:sz w:val="18"/>
                <w:szCs w:val="18"/>
              </w:rPr>
            </w:pPr>
            <w:r w:rsidRPr="00CF71FA">
              <w:rPr>
                <w:rFonts w:asciiTheme="minorBidi" w:hAnsiTheme="minorBidi"/>
                <w:sz w:val="18"/>
                <w:szCs w:val="18"/>
                <w:lang w:val="en-US"/>
              </w:rPr>
              <w:t xml:space="preserve">fine tuning and </w:t>
            </w:r>
            <w:r w:rsidR="003C6D55" w:rsidRPr="00CF71FA">
              <w:rPr>
                <w:rFonts w:asciiTheme="minorBidi" w:hAnsiTheme="minorBidi"/>
                <w:sz w:val="18"/>
                <w:szCs w:val="18"/>
                <w:lang w:val="en-US"/>
              </w:rPr>
              <w:t>finalization</w:t>
            </w:r>
            <w:r w:rsidRPr="00CF71FA">
              <w:rPr>
                <w:rFonts w:asciiTheme="minorBidi" w:hAnsiTheme="minorBidi"/>
                <w:sz w:val="18"/>
                <w:szCs w:val="18"/>
                <w:lang w:val="en-US"/>
              </w:rPr>
              <w:t xml:space="preserve"> of the established </w:t>
            </w:r>
            <w:proofErr w:type="spellStart"/>
            <w:r w:rsidRPr="00CF71FA">
              <w:rPr>
                <w:rFonts w:asciiTheme="minorBidi" w:hAnsiTheme="minorBidi"/>
                <w:sz w:val="18"/>
                <w:szCs w:val="18"/>
                <w:lang w:val="en-US"/>
              </w:rPr>
              <w:t>Durba</w:t>
            </w:r>
            <w:proofErr w:type="spellEnd"/>
            <w:r w:rsidRPr="00CF71FA">
              <w:rPr>
                <w:rFonts w:asciiTheme="minorBidi" w:hAnsiTheme="minorBidi"/>
                <w:sz w:val="18"/>
                <w:szCs w:val="18"/>
                <w:lang w:val="en-US"/>
              </w:rPr>
              <w:t xml:space="preserve"> eLearning platform (cloud based-accessible and </w:t>
            </w:r>
            <w:proofErr w:type="spellStart"/>
            <w:r w:rsidRPr="00CF71FA">
              <w:rPr>
                <w:rFonts w:asciiTheme="minorBidi" w:hAnsiTheme="minorBidi"/>
                <w:sz w:val="18"/>
                <w:szCs w:val="18"/>
                <w:lang w:val="en-US"/>
              </w:rPr>
              <w:t>multistakeholders</w:t>
            </w:r>
            <w:proofErr w:type="spellEnd"/>
            <w:r w:rsidRPr="00CF71FA">
              <w:rPr>
                <w:rFonts w:asciiTheme="minorBidi" w:hAnsiTheme="minorBidi"/>
                <w:sz w:val="18"/>
                <w:szCs w:val="18"/>
                <w:lang w:val="en-US"/>
              </w:rPr>
              <w:t>).</w:t>
            </w:r>
          </w:p>
          <w:p w:rsidR="0020070C" w:rsidRPr="00CF71FA" w:rsidRDefault="0020070C" w:rsidP="0020070C">
            <w:pPr>
              <w:pStyle w:val="ListParagraph"/>
              <w:ind w:left="0"/>
              <w:rPr>
                <w:rFonts w:asciiTheme="minorBidi" w:hAnsiTheme="minorBidi"/>
                <w:i/>
                <w:iCs/>
                <w:sz w:val="18"/>
                <w:szCs w:val="18"/>
                <w:lang w:val="en-US"/>
              </w:rPr>
            </w:pPr>
            <w:r w:rsidRPr="00CF71FA">
              <w:rPr>
                <w:rFonts w:asciiTheme="minorBidi" w:hAnsiTheme="minorBidi"/>
                <w:sz w:val="18"/>
                <w:szCs w:val="18"/>
                <w:lang w:val="en-US"/>
              </w:rPr>
              <w:t xml:space="preserve">o </w:t>
            </w:r>
            <w:proofErr w:type="spellStart"/>
            <w:r w:rsidRPr="00CF71FA">
              <w:rPr>
                <w:rFonts w:asciiTheme="minorBidi" w:hAnsiTheme="minorBidi"/>
                <w:i/>
                <w:iCs/>
                <w:sz w:val="18"/>
                <w:szCs w:val="18"/>
                <w:lang w:val="en-US"/>
              </w:rPr>
              <w:t>eContents</w:t>
            </w:r>
            <w:proofErr w:type="spellEnd"/>
            <w:r w:rsidRPr="00CF71FA">
              <w:rPr>
                <w:rFonts w:asciiTheme="minorBidi" w:hAnsiTheme="minorBidi"/>
                <w:i/>
                <w:iCs/>
                <w:sz w:val="18"/>
                <w:szCs w:val="18"/>
                <w:lang w:val="en-US"/>
              </w:rPr>
              <w:t xml:space="preserve"> uploaded while produced and validated</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proofErr w:type="spellStart"/>
            <w:r w:rsidRPr="00CF71FA">
              <w:rPr>
                <w:rFonts w:asciiTheme="minorBidi" w:hAnsiTheme="minorBidi"/>
                <w:i/>
                <w:iCs/>
                <w:sz w:val="18"/>
                <w:szCs w:val="18"/>
                <w:lang w:val="en-US"/>
              </w:rPr>
              <w:t>Durba</w:t>
            </w:r>
            <w:proofErr w:type="spellEnd"/>
            <w:r w:rsidRPr="00CF71FA">
              <w:rPr>
                <w:rFonts w:asciiTheme="minorBidi" w:hAnsiTheme="minorBidi"/>
                <w:i/>
                <w:iCs/>
                <w:sz w:val="18"/>
                <w:szCs w:val="18"/>
                <w:lang w:val="en-US"/>
              </w:rPr>
              <w:t xml:space="preserve"> is linked to the TVSD Web Portal</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r w:rsidRPr="00CF71FA">
              <w:rPr>
                <w:rFonts w:asciiTheme="minorBidi" w:hAnsiTheme="minorBidi"/>
                <w:i/>
                <w:iCs/>
                <w:sz w:val="18"/>
                <w:szCs w:val="18"/>
                <w:lang w:val="en-US"/>
              </w:rPr>
              <w:t xml:space="preserve">A capacity-building </w:t>
            </w:r>
            <w:proofErr w:type="spellStart"/>
            <w:r w:rsidRPr="00CF71FA">
              <w:rPr>
                <w:rFonts w:asciiTheme="minorBidi" w:hAnsiTheme="minorBidi"/>
                <w:i/>
                <w:iCs/>
                <w:sz w:val="18"/>
                <w:szCs w:val="18"/>
                <w:lang w:val="en-US"/>
              </w:rPr>
              <w:t>programme</w:t>
            </w:r>
            <w:proofErr w:type="spellEnd"/>
            <w:r w:rsidRPr="00CF71FA">
              <w:rPr>
                <w:rFonts w:asciiTheme="minorBidi" w:hAnsiTheme="minorBidi"/>
                <w:i/>
                <w:iCs/>
                <w:sz w:val="18"/>
                <w:szCs w:val="18"/>
                <w:lang w:val="en-US"/>
              </w:rPr>
              <w:t>, covering, but not limited to, the following topics:</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eLearning basics and principles</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Designing an eLearning course</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Creating interactive e-contents</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Managing and evaluating learning activities</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r w:rsidRPr="00CF71FA">
              <w:rPr>
                <w:rFonts w:asciiTheme="minorBidi" w:hAnsiTheme="minorBidi"/>
                <w:i/>
                <w:iCs/>
                <w:sz w:val="18"/>
                <w:szCs w:val="18"/>
                <w:lang w:val="en-US"/>
              </w:rPr>
              <w:t>the capacity of TVET providers to develop and produce e-content and, manage the whole eLearning cycle is built.</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Up to 25 professionals knowledgeable of eLearning management system</w:t>
            </w:r>
          </w:p>
          <w:p w:rsidR="0020070C" w:rsidRPr="00CF71FA" w:rsidRDefault="0020070C" w:rsidP="0020070C">
            <w:pPr>
              <w:autoSpaceDE w:val="0"/>
              <w:autoSpaceDN w:val="0"/>
              <w:adjustRightInd w:val="0"/>
              <w:spacing w:after="0" w:line="240" w:lineRule="auto"/>
              <w:rPr>
                <w:rFonts w:asciiTheme="minorBidi" w:hAnsiTheme="minorBidi"/>
                <w:sz w:val="18"/>
                <w:szCs w:val="18"/>
                <w:lang w:val="en-US"/>
              </w:rPr>
            </w:pPr>
            <w:r w:rsidRPr="00CF71FA">
              <w:rPr>
                <w:rFonts w:asciiTheme="minorBidi" w:hAnsiTheme="minorBidi"/>
                <w:sz w:val="18"/>
                <w:szCs w:val="18"/>
                <w:lang w:val="en-US"/>
              </w:rPr>
              <w:lastRenderedPageBreak/>
              <w:t xml:space="preserve">- </w:t>
            </w:r>
            <w:r w:rsidRPr="00CF71FA">
              <w:rPr>
                <w:rFonts w:asciiTheme="minorBidi" w:hAnsiTheme="minorBidi"/>
                <w:i/>
                <w:iCs/>
                <w:sz w:val="18"/>
                <w:szCs w:val="18"/>
                <w:lang w:val="en-US"/>
              </w:rPr>
              <w:t>Up to 75 trainers, supervisors, and principals trained with the support of training guides developed by SESIP for this purpose</w:t>
            </w:r>
            <w:r w:rsidRPr="00CF71FA">
              <w:rPr>
                <w:rFonts w:asciiTheme="minorBidi" w:hAnsiTheme="minorBidi"/>
                <w:sz w:val="18"/>
                <w:szCs w:val="18"/>
                <w:lang w:val="en-US"/>
              </w:rPr>
              <w:t>.</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r w:rsidRPr="00CF71FA">
              <w:rPr>
                <w:rFonts w:asciiTheme="minorBidi" w:hAnsiTheme="minorBidi"/>
                <w:i/>
                <w:iCs/>
                <w:sz w:val="18"/>
                <w:szCs w:val="18"/>
                <w:lang w:val="en-US"/>
              </w:rPr>
              <w:t>Learning events are delivered;</w:t>
            </w:r>
          </w:p>
          <w:p w:rsidR="0020070C" w:rsidRPr="00CF71FA" w:rsidRDefault="0020070C" w:rsidP="0020070C">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1 workshop on Learning Management System (LMS) for WG2</w:t>
            </w:r>
          </w:p>
          <w:p w:rsidR="009C47B1" w:rsidRPr="00CF71FA" w:rsidRDefault="00C94ED3" w:rsidP="00A7372B">
            <w:pPr>
              <w:pStyle w:val="ListParagraph"/>
              <w:numPr>
                <w:ilvl w:val="0"/>
                <w:numId w:val="6"/>
              </w:numPr>
              <w:rPr>
                <w:rFonts w:asciiTheme="minorBidi" w:hAnsiTheme="minorBidi"/>
                <w:sz w:val="18"/>
                <w:szCs w:val="18"/>
              </w:rPr>
            </w:pPr>
            <w:r w:rsidRPr="00CF71FA">
              <w:rPr>
                <w:rFonts w:asciiTheme="minorBidi" w:hAnsiTheme="minorBidi"/>
                <w:sz w:val="18"/>
                <w:szCs w:val="18"/>
                <w:lang w:val="en-US"/>
              </w:rPr>
              <w:t>60</w:t>
            </w:r>
            <w:r w:rsidR="00052C72" w:rsidRPr="00CF71FA">
              <w:rPr>
                <w:rFonts w:asciiTheme="minorBidi" w:hAnsiTheme="minorBidi"/>
                <w:sz w:val="18"/>
                <w:szCs w:val="18"/>
                <w:lang w:val="en-US"/>
              </w:rPr>
              <w:t>) participants (WG2 members and TVET professionals) capacitated and trained on: Developing TOT story board</w:t>
            </w:r>
          </w:p>
          <w:p w:rsidR="009C47B1" w:rsidRPr="00CF71FA" w:rsidRDefault="00052C72" w:rsidP="00A7372B">
            <w:pPr>
              <w:pStyle w:val="ListParagraph"/>
              <w:numPr>
                <w:ilvl w:val="0"/>
                <w:numId w:val="6"/>
              </w:numPr>
              <w:rPr>
                <w:rFonts w:asciiTheme="minorBidi" w:hAnsiTheme="minorBidi"/>
                <w:sz w:val="18"/>
                <w:szCs w:val="18"/>
              </w:rPr>
            </w:pPr>
            <w:r w:rsidRPr="00CF71FA">
              <w:rPr>
                <w:rFonts w:asciiTheme="minorBidi" w:hAnsiTheme="minorBidi"/>
                <w:sz w:val="18"/>
                <w:szCs w:val="18"/>
                <w:lang w:val="en-US"/>
              </w:rPr>
              <w:t xml:space="preserve">Above </w:t>
            </w:r>
            <w:r w:rsidR="00C94ED3" w:rsidRPr="00CF71FA">
              <w:rPr>
                <w:rFonts w:asciiTheme="minorBidi" w:hAnsiTheme="minorBidi"/>
                <w:sz w:val="18"/>
                <w:szCs w:val="18"/>
                <w:lang w:val="en-US"/>
              </w:rPr>
              <w:t xml:space="preserve">120 </w:t>
            </w:r>
            <w:proofErr w:type="spellStart"/>
            <w:r w:rsidR="00C94ED3" w:rsidRPr="00CF71FA">
              <w:rPr>
                <w:rFonts w:asciiTheme="minorBidi" w:hAnsiTheme="minorBidi"/>
                <w:sz w:val="18"/>
                <w:szCs w:val="18"/>
                <w:lang w:val="en-US"/>
              </w:rPr>
              <w:t>hrs</w:t>
            </w:r>
            <w:proofErr w:type="spellEnd"/>
            <w:r w:rsidRPr="00CF71FA">
              <w:rPr>
                <w:rFonts w:asciiTheme="minorBidi" w:hAnsiTheme="minorBidi"/>
                <w:sz w:val="18"/>
                <w:szCs w:val="18"/>
                <w:lang w:val="en-US"/>
              </w:rPr>
              <w:t xml:space="preserve"> story board eLearning sessions on TOT developed</w:t>
            </w:r>
          </w:p>
          <w:p w:rsidR="009C47B1" w:rsidRPr="00CF71FA" w:rsidRDefault="00052C72" w:rsidP="00A7372B">
            <w:pPr>
              <w:pStyle w:val="ListParagraph"/>
              <w:numPr>
                <w:ilvl w:val="0"/>
                <w:numId w:val="6"/>
              </w:numPr>
              <w:rPr>
                <w:rFonts w:asciiTheme="minorBidi" w:hAnsiTheme="minorBidi"/>
                <w:sz w:val="18"/>
                <w:szCs w:val="18"/>
              </w:rPr>
            </w:pPr>
            <w:r w:rsidRPr="00CF71FA">
              <w:rPr>
                <w:rFonts w:asciiTheme="minorBidi" w:hAnsiTheme="minorBidi"/>
                <w:sz w:val="18"/>
                <w:szCs w:val="18"/>
                <w:lang w:val="en-US"/>
              </w:rPr>
              <w:t>(</w:t>
            </w:r>
            <w:r w:rsidR="00C94ED3" w:rsidRPr="00CF71FA">
              <w:rPr>
                <w:rFonts w:asciiTheme="minorBidi" w:hAnsiTheme="minorBidi"/>
                <w:sz w:val="18"/>
                <w:szCs w:val="18"/>
                <w:lang w:val="en-US"/>
              </w:rPr>
              <w:t>60</w:t>
            </w:r>
            <w:r w:rsidRPr="00CF71FA">
              <w:rPr>
                <w:rFonts w:asciiTheme="minorBidi" w:hAnsiTheme="minorBidi"/>
                <w:sz w:val="18"/>
                <w:szCs w:val="18"/>
                <w:lang w:val="en-US"/>
              </w:rPr>
              <w:t>) participants TVET professionals capacitated and trained on: Developing TVET story board</w:t>
            </w:r>
          </w:p>
          <w:p w:rsidR="009C47B1" w:rsidRPr="00CF71FA" w:rsidRDefault="00052C72" w:rsidP="00A7372B">
            <w:pPr>
              <w:pStyle w:val="ListParagraph"/>
              <w:numPr>
                <w:ilvl w:val="0"/>
                <w:numId w:val="6"/>
              </w:numPr>
              <w:rPr>
                <w:rFonts w:asciiTheme="minorBidi" w:hAnsiTheme="minorBidi"/>
                <w:sz w:val="18"/>
                <w:szCs w:val="18"/>
              </w:rPr>
            </w:pPr>
            <w:r w:rsidRPr="00CF71FA">
              <w:rPr>
                <w:rFonts w:asciiTheme="minorBidi" w:hAnsiTheme="minorBidi"/>
                <w:sz w:val="18"/>
                <w:szCs w:val="18"/>
                <w:lang w:val="en-US"/>
              </w:rPr>
              <w:t xml:space="preserve">Above </w:t>
            </w:r>
            <w:r w:rsidR="00C94ED3" w:rsidRPr="00CF71FA">
              <w:rPr>
                <w:rFonts w:asciiTheme="minorBidi" w:hAnsiTheme="minorBidi"/>
                <w:sz w:val="18"/>
                <w:szCs w:val="18"/>
                <w:lang w:val="en-US"/>
              </w:rPr>
              <w:t xml:space="preserve">100 </w:t>
            </w:r>
            <w:proofErr w:type="spellStart"/>
            <w:r w:rsidR="00C94ED3" w:rsidRPr="00CF71FA">
              <w:rPr>
                <w:rFonts w:asciiTheme="minorBidi" w:hAnsiTheme="minorBidi"/>
                <w:sz w:val="18"/>
                <w:szCs w:val="18"/>
                <w:lang w:val="en-US"/>
              </w:rPr>
              <w:t>hrs</w:t>
            </w:r>
            <w:proofErr w:type="spellEnd"/>
            <w:r w:rsidR="00C94ED3" w:rsidRPr="00CF71FA">
              <w:rPr>
                <w:rFonts w:asciiTheme="minorBidi" w:hAnsiTheme="minorBidi"/>
                <w:sz w:val="18"/>
                <w:szCs w:val="18"/>
                <w:lang w:val="en-US"/>
              </w:rPr>
              <w:t xml:space="preserve"> </w:t>
            </w:r>
            <w:r w:rsidRPr="00CF71FA">
              <w:rPr>
                <w:rFonts w:asciiTheme="minorBidi" w:hAnsiTheme="minorBidi"/>
                <w:sz w:val="18"/>
                <w:szCs w:val="18"/>
                <w:lang w:val="en-US"/>
              </w:rPr>
              <w:t xml:space="preserve"> story board eLearning sessions on TVET developed</w:t>
            </w:r>
          </w:p>
          <w:p w:rsidR="00052C72" w:rsidRPr="00CF71FA" w:rsidRDefault="00052C72" w:rsidP="00A7372B">
            <w:pPr>
              <w:pStyle w:val="ListParagraph"/>
              <w:numPr>
                <w:ilvl w:val="0"/>
                <w:numId w:val="6"/>
              </w:numPr>
              <w:rPr>
                <w:rFonts w:asciiTheme="minorBidi" w:hAnsiTheme="minorBidi"/>
                <w:sz w:val="18"/>
                <w:szCs w:val="18"/>
              </w:rPr>
            </w:pPr>
            <w:r w:rsidRPr="00CF71FA">
              <w:rPr>
                <w:rFonts w:asciiTheme="minorBidi" w:hAnsiTheme="minorBidi"/>
                <w:sz w:val="18"/>
                <w:szCs w:val="18"/>
                <w:lang w:val="en-US"/>
              </w:rPr>
              <w:t>(40) IT and GD staff specialists capacitated and trained on Producing e-content (TOT and TVET)</w:t>
            </w:r>
          </w:p>
          <w:p w:rsidR="00A7372B" w:rsidRPr="00CF71FA" w:rsidRDefault="00A7372B" w:rsidP="00A7372B">
            <w:pPr>
              <w:pStyle w:val="ListParagraph"/>
              <w:numPr>
                <w:ilvl w:val="0"/>
                <w:numId w:val="6"/>
              </w:numPr>
              <w:tabs>
                <w:tab w:val="left" w:pos="5311"/>
              </w:tabs>
              <w:jc w:val="both"/>
              <w:rPr>
                <w:rFonts w:asciiTheme="minorBidi" w:eastAsiaTheme="majorEastAsia" w:hAnsiTheme="minorBidi"/>
                <w:sz w:val="22"/>
                <w:szCs w:val="22"/>
                <w:highlight w:val="yellow"/>
              </w:rPr>
            </w:pPr>
            <w:r w:rsidRPr="00CF71FA">
              <w:rPr>
                <w:rFonts w:asciiTheme="minorBidi" w:hAnsiTheme="minorBidi"/>
                <w:sz w:val="22"/>
                <w:szCs w:val="22"/>
                <w:highlight w:val="yellow"/>
              </w:rPr>
              <w:t xml:space="preserve">15 IT specialists and senior instructor capacitated and trained on  learning management System (managing the eLearning Platform </w:t>
            </w:r>
            <w:proofErr w:type="spellStart"/>
            <w:r w:rsidRPr="00CF71FA">
              <w:rPr>
                <w:rFonts w:asciiTheme="minorBidi" w:hAnsiTheme="minorBidi"/>
                <w:sz w:val="22"/>
                <w:szCs w:val="22"/>
                <w:highlight w:val="yellow"/>
              </w:rPr>
              <w:t>Durba</w:t>
            </w:r>
            <w:proofErr w:type="spellEnd"/>
            <w:r w:rsidRPr="00CF71FA">
              <w:rPr>
                <w:rFonts w:asciiTheme="minorBidi" w:hAnsiTheme="minorBidi"/>
                <w:sz w:val="22"/>
                <w:szCs w:val="22"/>
                <w:highlight w:val="yellow"/>
              </w:rPr>
              <w:t xml:space="preserve"> October 20-24</w:t>
            </w:r>
          </w:p>
          <w:p w:rsidR="00A7372B" w:rsidRPr="00CF71FA" w:rsidRDefault="00A7372B" w:rsidP="00A7372B">
            <w:pPr>
              <w:pStyle w:val="ListParagraph"/>
              <w:ind w:left="1080"/>
              <w:jc w:val="both"/>
              <w:rPr>
                <w:rFonts w:asciiTheme="minorBidi" w:eastAsia="Times New Roman" w:hAnsiTheme="minorBidi"/>
                <w:color w:val="000000"/>
                <w:sz w:val="22"/>
                <w:szCs w:val="22"/>
              </w:rPr>
            </w:pPr>
          </w:p>
          <w:p w:rsidR="00C94ED3" w:rsidRPr="00CF71FA" w:rsidRDefault="00C94ED3" w:rsidP="00A7372B">
            <w:pPr>
              <w:pStyle w:val="ListParagraph"/>
              <w:numPr>
                <w:ilvl w:val="0"/>
                <w:numId w:val="6"/>
              </w:numPr>
              <w:rPr>
                <w:rFonts w:asciiTheme="minorBidi" w:hAnsiTheme="minorBidi"/>
                <w:sz w:val="18"/>
                <w:szCs w:val="18"/>
              </w:rPr>
            </w:pPr>
          </w:p>
        </w:tc>
        <w:tc>
          <w:tcPr>
            <w:tcW w:w="457" w:type="pct"/>
            <w:vMerge w:val="restart"/>
          </w:tcPr>
          <w:p w:rsidR="00172EFD" w:rsidRPr="00CF71FA" w:rsidRDefault="00306A87" w:rsidP="00052C72">
            <w:pPr>
              <w:pStyle w:val="ListParagraph"/>
              <w:autoSpaceDE w:val="0"/>
              <w:autoSpaceDN w:val="0"/>
              <w:adjustRightInd w:val="0"/>
              <w:ind w:left="0"/>
              <w:jc w:val="both"/>
              <w:rPr>
                <w:rFonts w:asciiTheme="minorBidi" w:hAnsiTheme="minorBidi"/>
                <w:color w:val="000000"/>
                <w:sz w:val="18"/>
                <w:szCs w:val="18"/>
              </w:rPr>
            </w:pPr>
            <w:r w:rsidRPr="00CF71FA">
              <w:rPr>
                <w:rFonts w:asciiTheme="minorBidi" w:hAnsiTheme="minorBidi"/>
                <w:color w:val="000000"/>
                <w:sz w:val="18"/>
                <w:szCs w:val="18"/>
              </w:rPr>
              <w:lastRenderedPageBreak/>
              <w:t>100</w:t>
            </w:r>
            <w:r w:rsidR="00172EFD" w:rsidRPr="00CF71FA">
              <w:rPr>
                <w:rFonts w:asciiTheme="minorBidi" w:hAnsiTheme="minorBidi"/>
                <w:color w:val="000000"/>
                <w:sz w:val="18"/>
                <w:szCs w:val="18"/>
              </w:rPr>
              <w:t>%</w:t>
            </w:r>
          </w:p>
          <w:p w:rsidR="004425FB" w:rsidRPr="00CF71FA" w:rsidRDefault="00052C72" w:rsidP="00052C72">
            <w:pPr>
              <w:pStyle w:val="ListParagraph"/>
              <w:autoSpaceDE w:val="0"/>
              <w:autoSpaceDN w:val="0"/>
              <w:adjustRightInd w:val="0"/>
              <w:ind w:left="0"/>
              <w:jc w:val="both"/>
              <w:rPr>
                <w:rFonts w:asciiTheme="minorBidi" w:hAnsiTheme="minorBidi"/>
                <w:color w:val="000000"/>
                <w:sz w:val="18"/>
                <w:szCs w:val="18"/>
              </w:rPr>
            </w:pPr>
            <w:r w:rsidRPr="00CF71FA">
              <w:rPr>
                <w:rFonts w:asciiTheme="minorBidi" w:hAnsiTheme="minorBidi"/>
                <w:noProof/>
                <w:color w:val="000000"/>
                <w:sz w:val="18"/>
                <w:szCs w:val="18"/>
                <w:lang w:val="en-US"/>
              </w:rPr>
              <w:drawing>
                <wp:inline distT="0" distB="0" distL="0" distR="0">
                  <wp:extent cx="77152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1525" cy="371475"/>
                          </a:xfrm>
                          <a:prstGeom prst="rect">
                            <a:avLst/>
                          </a:prstGeom>
                          <a:noFill/>
                          <a:ln>
                            <a:noFill/>
                          </a:ln>
                        </pic:spPr>
                      </pic:pic>
                    </a:graphicData>
                  </a:graphic>
                </wp:inline>
              </w:drawing>
            </w:r>
          </w:p>
          <w:p w:rsidR="00052C72" w:rsidRPr="00CF71FA" w:rsidRDefault="004425FB" w:rsidP="004425FB">
            <w:pPr>
              <w:tabs>
                <w:tab w:val="left" w:pos="1080"/>
              </w:tabs>
              <w:rPr>
                <w:rFonts w:asciiTheme="minorBidi" w:hAnsiTheme="minorBidi"/>
              </w:rPr>
            </w:pPr>
            <w:r w:rsidRPr="00CF71FA">
              <w:rPr>
                <w:rFonts w:asciiTheme="minorBidi" w:hAnsiTheme="minorBidi"/>
              </w:rPr>
              <w:tab/>
            </w:r>
          </w:p>
        </w:tc>
      </w:tr>
      <w:tr w:rsidR="00172EFD" w:rsidRPr="00CF71FA" w:rsidTr="00606FA8">
        <w:trPr>
          <w:trHeight w:val="1159"/>
        </w:trPr>
        <w:tc>
          <w:tcPr>
            <w:tcW w:w="732" w:type="pct"/>
            <w:shd w:val="clear" w:color="auto" w:fill="auto"/>
            <w:hideMark/>
          </w:tcPr>
          <w:p w:rsidR="00172EFD" w:rsidRPr="00CF71FA" w:rsidRDefault="00172EFD" w:rsidP="00052C72">
            <w:pPr>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t xml:space="preserve">Activity 1.2.2 </w:t>
            </w:r>
          </w:p>
          <w:p w:rsidR="00172EFD" w:rsidRPr="00CF71FA" w:rsidRDefault="00172EFD" w:rsidP="00052C72">
            <w:pPr>
              <w:rPr>
                <w:rFonts w:asciiTheme="minorBidi" w:hAnsiTheme="minorBidi"/>
                <w:sz w:val="18"/>
                <w:szCs w:val="18"/>
                <w:lang w:eastAsia="it-IT"/>
              </w:rPr>
            </w:pPr>
            <w:r w:rsidRPr="00CF71FA">
              <w:rPr>
                <w:rFonts w:asciiTheme="minorBidi" w:eastAsiaTheme="majorEastAsia" w:hAnsiTheme="minorBidi"/>
                <w:sz w:val="18"/>
                <w:szCs w:val="18"/>
              </w:rPr>
              <w:t>Develop Teaching of Trainers/Teachers (TOT) and implement E-teaching (Blended learning) platform in relationship with VET providers and the line Ministries</w:t>
            </w:r>
          </w:p>
        </w:tc>
        <w:tc>
          <w:tcPr>
            <w:tcW w:w="1158" w:type="pct"/>
            <w:shd w:val="clear" w:color="auto" w:fill="auto"/>
            <w:noWrap/>
            <w:hideMark/>
          </w:tcPr>
          <w:p w:rsidR="00172EFD" w:rsidRPr="00CF71FA" w:rsidRDefault="00172EFD" w:rsidP="00052C72">
            <w:pPr>
              <w:rPr>
                <w:rFonts w:asciiTheme="minorBidi" w:hAnsiTheme="minorBidi"/>
                <w:bCs/>
                <w:sz w:val="18"/>
                <w:szCs w:val="18"/>
              </w:rPr>
            </w:pPr>
            <w:r w:rsidRPr="00CF71FA">
              <w:rPr>
                <w:rFonts w:asciiTheme="minorBidi" w:eastAsia="Times New Roman" w:hAnsiTheme="minorBidi"/>
                <w:color w:val="000000"/>
                <w:sz w:val="18"/>
                <w:szCs w:val="18"/>
                <w:lang w:eastAsia="it-IT"/>
              </w:rPr>
              <w:t>1.2.2.1</w:t>
            </w:r>
            <w:r w:rsidRPr="00CF71FA">
              <w:rPr>
                <w:rFonts w:asciiTheme="minorBidi" w:hAnsiTheme="minorBidi"/>
                <w:sz w:val="18"/>
                <w:szCs w:val="18"/>
              </w:rPr>
              <w:t xml:space="preserve"> Development of Teachers of Training programmes </w:t>
            </w:r>
            <w:r w:rsidRPr="00CF71FA">
              <w:rPr>
                <w:rFonts w:asciiTheme="minorBidi" w:hAnsiTheme="minorBidi"/>
                <w:bCs/>
                <w:sz w:val="18"/>
                <w:szCs w:val="18"/>
              </w:rPr>
              <w:t xml:space="preserve">including the technical content </w:t>
            </w:r>
          </w:p>
          <w:p w:rsidR="00172EFD" w:rsidRPr="00CF71FA" w:rsidRDefault="00172EFD" w:rsidP="00052C72">
            <w:pPr>
              <w:rPr>
                <w:rFonts w:asciiTheme="minorBidi" w:hAnsiTheme="minorBidi"/>
                <w:sz w:val="18"/>
                <w:szCs w:val="18"/>
              </w:rPr>
            </w:pPr>
            <w:r w:rsidRPr="00CF71FA">
              <w:rPr>
                <w:rFonts w:asciiTheme="minorBidi" w:eastAsia="Times New Roman" w:hAnsiTheme="minorBidi"/>
                <w:color w:val="000000"/>
                <w:sz w:val="18"/>
                <w:szCs w:val="18"/>
                <w:lang w:eastAsia="it-IT"/>
              </w:rPr>
              <w:t>1.2.2.2</w:t>
            </w:r>
            <w:r w:rsidRPr="00CF71FA">
              <w:rPr>
                <w:rFonts w:asciiTheme="minorBidi" w:hAnsiTheme="minorBidi"/>
                <w:sz w:val="18"/>
                <w:szCs w:val="18"/>
              </w:rPr>
              <w:t xml:space="preserve"> Delivery of services and products offered by the E-Learning skill platform to different user groups</w:t>
            </w:r>
          </w:p>
          <w:p w:rsidR="00172EFD" w:rsidRPr="00CF71FA" w:rsidRDefault="00172EFD" w:rsidP="00052C72">
            <w:pPr>
              <w:rPr>
                <w:rFonts w:asciiTheme="minorBidi" w:hAnsiTheme="minorBidi"/>
                <w:sz w:val="18"/>
                <w:szCs w:val="18"/>
              </w:rPr>
            </w:pPr>
            <w:r w:rsidRPr="00CF71FA">
              <w:rPr>
                <w:rFonts w:asciiTheme="minorBidi" w:eastAsia="Times New Roman" w:hAnsiTheme="minorBidi"/>
                <w:color w:val="000000"/>
                <w:sz w:val="18"/>
                <w:szCs w:val="18"/>
                <w:lang w:eastAsia="it-IT"/>
              </w:rPr>
              <w:t>1.2.2.3</w:t>
            </w:r>
            <w:r w:rsidRPr="00CF71FA">
              <w:rPr>
                <w:rFonts w:asciiTheme="minorBidi" w:hAnsiTheme="minorBidi"/>
                <w:sz w:val="18"/>
                <w:szCs w:val="18"/>
              </w:rPr>
              <w:t xml:space="preserve"> Implementation of the E-learning skill platform</w:t>
            </w:r>
          </w:p>
          <w:p w:rsidR="00172EFD" w:rsidRPr="00CF71FA" w:rsidRDefault="00172EFD" w:rsidP="00052C72">
            <w:pPr>
              <w:rPr>
                <w:rFonts w:asciiTheme="minorBidi" w:hAnsiTheme="minorBidi"/>
                <w:color w:val="000000"/>
                <w:sz w:val="18"/>
                <w:lang w:eastAsia="it-IT"/>
              </w:rPr>
            </w:pPr>
            <w:r w:rsidRPr="00CF71FA">
              <w:rPr>
                <w:rFonts w:asciiTheme="minorBidi" w:eastAsia="Times New Roman" w:hAnsiTheme="minorBidi"/>
                <w:color w:val="000000"/>
                <w:sz w:val="18"/>
                <w:szCs w:val="18"/>
                <w:lang w:eastAsia="it-IT"/>
              </w:rPr>
              <w:lastRenderedPageBreak/>
              <w:t>1.2.2.4</w:t>
            </w:r>
            <w:r w:rsidRPr="00CF71FA">
              <w:rPr>
                <w:rFonts w:asciiTheme="minorBidi" w:hAnsiTheme="minorBidi"/>
                <w:sz w:val="18"/>
                <w:szCs w:val="18"/>
              </w:rPr>
              <w:t xml:space="preserve"> Delivery of a timetable for expected outcomes such as data collection forms, capacity building plan, </w:t>
            </w:r>
            <w:proofErr w:type="spellStart"/>
            <w:r w:rsidRPr="00CF71FA">
              <w:rPr>
                <w:rFonts w:asciiTheme="minorBidi" w:hAnsiTheme="minorBidi"/>
                <w:sz w:val="18"/>
                <w:szCs w:val="18"/>
              </w:rPr>
              <w:t>etc</w:t>
            </w:r>
            <w:proofErr w:type="spellEnd"/>
          </w:p>
        </w:tc>
        <w:tc>
          <w:tcPr>
            <w:tcW w:w="915" w:type="pct"/>
            <w:shd w:val="clear" w:color="auto" w:fill="auto"/>
            <w:noWrap/>
            <w:hideMark/>
          </w:tcPr>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lastRenderedPageBreak/>
              <w:t xml:space="preserve">Number of trainers/teachers accomplished the requirement of the developed sessions in the context of TOT program from almost the 12 governorate in Jordan will be up to (100) including trainers from centres of excellence subject to mutual cooperation and partnerships between private sector and public sector in general and </w:t>
            </w:r>
            <w:r w:rsidRPr="00CF71FA">
              <w:rPr>
                <w:rFonts w:asciiTheme="minorBidi" w:hAnsiTheme="minorBidi" w:cstheme="minorBidi"/>
                <w:sz w:val="18"/>
              </w:rPr>
              <w:lastRenderedPageBreak/>
              <w:t xml:space="preserve">agreement between VTC and JCI in particular. The agreement observed TOT and e-training </w:t>
            </w:r>
          </w:p>
        </w:tc>
        <w:tc>
          <w:tcPr>
            <w:tcW w:w="1738" w:type="pct"/>
            <w:vMerge/>
          </w:tcPr>
          <w:p w:rsidR="00172EFD" w:rsidRPr="00CF71FA" w:rsidRDefault="00172EFD" w:rsidP="00052C72">
            <w:pPr>
              <w:pStyle w:val="ListParagraph"/>
              <w:ind w:left="0"/>
              <w:rPr>
                <w:rFonts w:asciiTheme="minorBidi" w:hAnsiTheme="minorBidi"/>
                <w:color w:val="000000"/>
                <w:sz w:val="18"/>
                <w:szCs w:val="18"/>
              </w:rPr>
            </w:pPr>
          </w:p>
        </w:tc>
        <w:tc>
          <w:tcPr>
            <w:tcW w:w="457" w:type="pct"/>
            <w:vMerge/>
          </w:tcPr>
          <w:p w:rsidR="00172EFD" w:rsidRPr="00CF71FA" w:rsidRDefault="00172EFD" w:rsidP="00052C72">
            <w:pPr>
              <w:pStyle w:val="ListParagraph"/>
              <w:ind w:left="0"/>
              <w:rPr>
                <w:rFonts w:asciiTheme="minorBidi" w:hAnsiTheme="minorBidi"/>
                <w:color w:val="000000"/>
                <w:sz w:val="18"/>
                <w:szCs w:val="18"/>
              </w:rPr>
            </w:pPr>
          </w:p>
        </w:tc>
      </w:tr>
      <w:tr w:rsidR="00172EFD" w:rsidRPr="00CF71FA" w:rsidTr="00606FA8">
        <w:trPr>
          <w:trHeight w:val="829"/>
        </w:trPr>
        <w:tc>
          <w:tcPr>
            <w:tcW w:w="732" w:type="pct"/>
            <w:shd w:val="clear" w:color="auto" w:fill="auto"/>
            <w:hideMark/>
          </w:tcPr>
          <w:p w:rsidR="00172EFD" w:rsidRPr="00CF71FA" w:rsidRDefault="00172EFD" w:rsidP="00052C72">
            <w:pPr>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lastRenderedPageBreak/>
              <w:t xml:space="preserve">Activity 1.2.3 </w:t>
            </w:r>
          </w:p>
          <w:p w:rsidR="00172EFD" w:rsidRPr="00CF71FA" w:rsidRDefault="00172EFD" w:rsidP="00052C72">
            <w:pPr>
              <w:rPr>
                <w:rFonts w:asciiTheme="minorBidi" w:hAnsiTheme="minorBidi"/>
                <w:sz w:val="18"/>
                <w:szCs w:val="18"/>
                <w:lang w:eastAsia="it-IT"/>
              </w:rPr>
            </w:pPr>
            <w:r w:rsidRPr="00CF71FA">
              <w:rPr>
                <w:rFonts w:asciiTheme="minorBidi" w:eastAsiaTheme="majorEastAsia" w:hAnsiTheme="minorBidi"/>
                <w:sz w:val="18"/>
                <w:szCs w:val="18"/>
              </w:rPr>
              <w:t>Provide support to strength institutional capacity building and prepare teachers/trainers plans and trainings</w:t>
            </w:r>
          </w:p>
        </w:tc>
        <w:tc>
          <w:tcPr>
            <w:tcW w:w="1158" w:type="pct"/>
            <w:shd w:val="clear" w:color="auto" w:fill="auto"/>
            <w:noWrap/>
            <w:hideMark/>
          </w:tcPr>
          <w:p w:rsidR="00172EFD" w:rsidRPr="00CF71FA" w:rsidRDefault="00172EFD" w:rsidP="00052C72">
            <w:pPr>
              <w:rPr>
                <w:rFonts w:asciiTheme="minorBidi" w:hAnsiTheme="minorBidi"/>
                <w:sz w:val="18"/>
                <w:lang w:eastAsia="it-IT"/>
              </w:rPr>
            </w:pPr>
            <w:r w:rsidRPr="00CF71FA">
              <w:rPr>
                <w:rFonts w:asciiTheme="minorBidi" w:eastAsia="Times New Roman" w:hAnsiTheme="minorBidi"/>
                <w:sz w:val="18"/>
                <w:szCs w:val="18"/>
                <w:lang w:eastAsia="it-IT"/>
              </w:rPr>
              <w:t>1.2.3.1</w:t>
            </w:r>
            <w:r w:rsidRPr="00CF71FA">
              <w:rPr>
                <w:rFonts w:asciiTheme="minorBidi" w:hAnsiTheme="minorBidi"/>
                <w:sz w:val="18"/>
                <w:szCs w:val="18"/>
              </w:rPr>
              <w:t xml:space="preserve"> Development of Teachers of Training Plan 1.2.3.2.developing capacity building programme plan</w:t>
            </w:r>
          </w:p>
        </w:tc>
        <w:tc>
          <w:tcPr>
            <w:tcW w:w="915" w:type="pct"/>
            <w:shd w:val="clear" w:color="auto" w:fill="auto"/>
            <w:noWrap/>
            <w:hideMark/>
          </w:tcPr>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1 </w:t>
            </w:r>
            <w:proofErr w:type="spellStart"/>
            <w:r w:rsidRPr="00CF71FA">
              <w:rPr>
                <w:rFonts w:asciiTheme="minorBidi" w:hAnsiTheme="minorBidi" w:cstheme="minorBidi"/>
                <w:sz w:val="18"/>
              </w:rPr>
              <w:t>ToT</w:t>
            </w:r>
            <w:proofErr w:type="spellEnd"/>
            <w:r w:rsidRPr="00CF71FA">
              <w:rPr>
                <w:rFonts w:asciiTheme="minorBidi" w:hAnsiTheme="minorBidi" w:cstheme="minorBidi"/>
                <w:sz w:val="18"/>
              </w:rPr>
              <w:t xml:space="preserve"> plan</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Up to 3 training sessions delivered</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Up to 20 teachers/trainers trained</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1 Final report of the training sessions</w:t>
            </w:r>
          </w:p>
        </w:tc>
        <w:tc>
          <w:tcPr>
            <w:tcW w:w="1738" w:type="pct"/>
          </w:tcPr>
          <w:p w:rsidR="00172EFD" w:rsidRPr="00CF71FA" w:rsidRDefault="00172EFD" w:rsidP="00A7372B">
            <w:pPr>
              <w:pStyle w:val="ListParagraph"/>
              <w:numPr>
                <w:ilvl w:val="0"/>
                <w:numId w:val="6"/>
              </w:numPr>
              <w:jc w:val="both"/>
              <w:rPr>
                <w:rFonts w:asciiTheme="minorBidi" w:hAnsiTheme="minorBidi"/>
                <w:sz w:val="18"/>
                <w:szCs w:val="18"/>
              </w:rPr>
            </w:pPr>
            <w:r w:rsidRPr="00CF71FA">
              <w:rPr>
                <w:rFonts w:asciiTheme="minorBidi" w:hAnsiTheme="minorBidi"/>
                <w:sz w:val="18"/>
                <w:szCs w:val="18"/>
              </w:rPr>
              <w:t xml:space="preserve">Workshop on developing a systematic scheme for training needs assessment was organized for WG2 members </w:t>
            </w:r>
          </w:p>
          <w:p w:rsidR="00172EFD" w:rsidRPr="00CF71FA" w:rsidRDefault="00172EFD" w:rsidP="00A7372B">
            <w:pPr>
              <w:pStyle w:val="ListParagraph"/>
              <w:numPr>
                <w:ilvl w:val="0"/>
                <w:numId w:val="6"/>
              </w:numPr>
              <w:jc w:val="both"/>
              <w:rPr>
                <w:rFonts w:asciiTheme="minorBidi" w:hAnsiTheme="minorBidi"/>
                <w:sz w:val="18"/>
                <w:szCs w:val="18"/>
              </w:rPr>
            </w:pPr>
            <w:r w:rsidRPr="00CF71FA">
              <w:rPr>
                <w:rFonts w:asciiTheme="minorBidi" w:hAnsiTheme="minorBidi"/>
                <w:sz w:val="18"/>
                <w:szCs w:val="18"/>
              </w:rPr>
              <w:t xml:space="preserve">A survey on training needs assessment for TVET professionals including supervisors and TVET institutes principals launched </w:t>
            </w:r>
          </w:p>
          <w:p w:rsidR="009C47B1" w:rsidRPr="00CF71FA" w:rsidRDefault="00172EFD" w:rsidP="00A7372B">
            <w:pPr>
              <w:pStyle w:val="ListParagraph"/>
              <w:numPr>
                <w:ilvl w:val="0"/>
                <w:numId w:val="6"/>
              </w:numPr>
              <w:jc w:val="both"/>
              <w:rPr>
                <w:rFonts w:asciiTheme="minorBidi" w:hAnsiTheme="minorBidi"/>
                <w:sz w:val="18"/>
                <w:szCs w:val="18"/>
              </w:rPr>
            </w:pPr>
            <w:r w:rsidRPr="00CF71FA">
              <w:rPr>
                <w:rFonts w:asciiTheme="minorBidi" w:hAnsiTheme="minorBidi"/>
                <w:sz w:val="18"/>
                <w:szCs w:val="18"/>
              </w:rPr>
              <w:t xml:space="preserve">The TNA survey will lay the ground for TOT training including </w:t>
            </w:r>
            <w:r w:rsidRPr="00CF71FA">
              <w:rPr>
                <w:rFonts w:asciiTheme="minorBidi" w:eastAsiaTheme="majorEastAsia" w:hAnsiTheme="minorBidi"/>
                <w:bCs/>
                <w:sz w:val="18"/>
                <w:szCs w:val="18"/>
              </w:rPr>
              <w:t>continuous technical and vocational education and training for both formally and informally employed and unemployed(act.1.2.4</w:t>
            </w:r>
          </w:p>
          <w:p w:rsidR="009C47B1" w:rsidRPr="00CF71FA" w:rsidRDefault="0020070C" w:rsidP="00A7372B">
            <w:pPr>
              <w:pStyle w:val="ListParagraph"/>
              <w:numPr>
                <w:ilvl w:val="0"/>
                <w:numId w:val="6"/>
              </w:numPr>
              <w:jc w:val="both"/>
              <w:rPr>
                <w:rFonts w:asciiTheme="minorBidi" w:hAnsiTheme="minorBidi"/>
                <w:sz w:val="18"/>
                <w:szCs w:val="18"/>
              </w:rPr>
            </w:pPr>
            <w:r w:rsidRPr="00CF71FA">
              <w:rPr>
                <w:rFonts w:asciiTheme="minorBidi" w:hAnsiTheme="minorBidi"/>
                <w:sz w:val="18"/>
                <w:szCs w:val="18"/>
                <w:lang w:val="en-US"/>
              </w:rPr>
              <w:t>(27) principals and supervisors capacitated and trained on: Management of TVET institutions</w:t>
            </w:r>
          </w:p>
          <w:p w:rsidR="009C47B1" w:rsidRPr="00CF71FA" w:rsidRDefault="0020070C" w:rsidP="00A7372B">
            <w:pPr>
              <w:pStyle w:val="ListParagraph"/>
              <w:numPr>
                <w:ilvl w:val="0"/>
                <w:numId w:val="6"/>
              </w:numPr>
              <w:jc w:val="both"/>
              <w:rPr>
                <w:rFonts w:asciiTheme="minorBidi" w:hAnsiTheme="minorBidi"/>
                <w:sz w:val="18"/>
                <w:szCs w:val="18"/>
              </w:rPr>
            </w:pPr>
            <w:r w:rsidRPr="00CF71FA">
              <w:rPr>
                <w:rFonts w:asciiTheme="minorBidi" w:hAnsiTheme="minorBidi"/>
                <w:sz w:val="18"/>
                <w:szCs w:val="18"/>
                <w:lang w:val="en-US"/>
              </w:rPr>
              <w:t xml:space="preserve">(34) TVET professionals and representatives of practitioners and employers trained and involved in assessing the compliance of VE </w:t>
            </w:r>
            <w:proofErr w:type="spellStart"/>
            <w:r w:rsidRPr="00CF71FA">
              <w:rPr>
                <w:rFonts w:asciiTheme="minorBidi" w:hAnsiTheme="minorBidi"/>
                <w:sz w:val="18"/>
                <w:szCs w:val="18"/>
                <w:lang w:val="en-US"/>
              </w:rPr>
              <w:t>programmes</w:t>
            </w:r>
            <w:proofErr w:type="spellEnd"/>
            <w:r w:rsidRPr="00CF71FA">
              <w:rPr>
                <w:rFonts w:asciiTheme="minorBidi" w:hAnsiTheme="minorBidi"/>
                <w:sz w:val="18"/>
                <w:szCs w:val="18"/>
                <w:lang w:val="en-US"/>
              </w:rPr>
              <w:t xml:space="preserve"> on home economy and agriculture trades and updating the </w:t>
            </w:r>
            <w:proofErr w:type="spellStart"/>
            <w:r w:rsidRPr="00CF71FA">
              <w:rPr>
                <w:rFonts w:asciiTheme="minorBidi" w:hAnsiTheme="minorBidi"/>
                <w:sz w:val="18"/>
                <w:szCs w:val="18"/>
                <w:lang w:val="en-US"/>
              </w:rPr>
              <w:t>programmes</w:t>
            </w:r>
            <w:proofErr w:type="spellEnd"/>
            <w:r w:rsidRPr="00CF71FA">
              <w:rPr>
                <w:rFonts w:asciiTheme="minorBidi" w:hAnsiTheme="minorBidi"/>
                <w:sz w:val="18"/>
                <w:szCs w:val="18"/>
                <w:lang w:val="en-US"/>
              </w:rPr>
              <w:t xml:space="preserve"> along sector employers’ needs.</w:t>
            </w:r>
          </w:p>
          <w:p w:rsidR="009C47B1" w:rsidRPr="00CF71FA" w:rsidRDefault="0020070C" w:rsidP="00A7372B">
            <w:pPr>
              <w:pStyle w:val="ListParagraph"/>
              <w:numPr>
                <w:ilvl w:val="0"/>
                <w:numId w:val="6"/>
              </w:numPr>
              <w:jc w:val="both"/>
              <w:rPr>
                <w:rFonts w:asciiTheme="minorBidi" w:hAnsiTheme="minorBidi"/>
                <w:sz w:val="18"/>
                <w:szCs w:val="18"/>
              </w:rPr>
            </w:pPr>
            <w:r w:rsidRPr="00CF71FA">
              <w:rPr>
                <w:rFonts w:asciiTheme="minorBidi" w:hAnsiTheme="minorBidi"/>
                <w:sz w:val="18"/>
                <w:szCs w:val="18"/>
                <w:lang w:val="en-US"/>
              </w:rPr>
              <w:lastRenderedPageBreak/>
              <w:t xml:space="preserve">(35) TVET specialists capacitated and trained in assessing and updating technical </w:t>
            </w:r>
            <w:proofErr w:type="spellStart"/>
            <w:r w:rsidRPr="00CF71FA">
              <w:rPr>
                <w:rFonts w:asciiTheme="minorBidi" w:hAnsiTheme="minorBidi"/>
                <w:sz w:val="18"/>
                <w:szCs w:val="18"/>
                <w:lang w:val="en-US"/>
              </w:rPr>
              <w:t>programmes</w:t>
            </w:r>
            <w:proofErr w:type="spellEnd"/>
            <w:r w:rsidRPr="00CF71FA">
              <w:rPr>
                <w:rFonts w:asciiTheme="minorBidi" w:hAnsiTheme="minorBidi"/>
                <w:sz w:val="18"/>
                <w:szCs w:val="18"/>
                <w:lang w:val="en-US"/>
              </w:rPr>
              <w:t xml:space="preserve"> (BAU) (Auto mechanics and Hybrid, Fashion Design and Production, Construction, Hotel and Tourism and Renewable Energy) as well as on designing outcome-based theoretical and practical tests</w:t>
            </w:r>
          </w:p>
          <w:p w:rsidR="00172EFD" w:rsidRPr="00CF71FA" w:rsidRDefault="009C47B1" w:rsidP="00606FA8">
            <w:pPr>
              <w:pStyle w:val="ListParagraph"/>
              <w:numPr>
                <w:ilvl w:val="0"/>
                <w:numId w:val="6"/>
              </w:numPr>
              <w:shd w:val="clear" w:color="auto" w:fill="FFFF00"/>
              <w:jc w:val="both"/>
              <w:rPr>
                <w:rFonts w:asciiTheme="minorBidi" w:hAnsiTheme="minorBidi"/>
                <w:sz w:val="18"/>
                <w:szCs w:val="18"/>
              </w:rPr>
            </w:pPr>
            <w:r w:rsidRPr="00CF71FA">
              <w:rPr>
                <w:rFonts w:asciiTheme="minorBidi" w:hAnsiTheme="minorBidi"/>
                <w:sz w:val="18"/>
                <w:szCs w:val="18"/>
              </w:rPr>
              <w:t xml:space="preserve">(17) TVET instructor and supervisor capacitated on </w:t>
            </w:r>
            <w:r w:rsidR="00D834D3" w:rsidRPr="00CF71FA">
              <w:rPr>
                <w:rFonts w:asciiTheme="minorBidi" w:hAnsiTheme="minorBidi"/>
                <w:sz w:val="18"/>
                <w:szCs w:val="18"/>
                <w:lang w:val="en-US"/>
              </w:rPr>
              <w:t xml:space="preserve">TOT: Instructional planning and implementing and class management on a 5 day -25 effective training hours training course  </w:t>
            </w:r>
          </w:p>
          <w:p w:rsidR="00A7372B" w:rsidRPr="00CF71FA" w:rsidRDefault="00A7372B" w:rsidP="00606FA8">
            <w:pPr>
              <w:pStyle w:val="ListParagraph"/>
              <w:numPr>
                <w:ilvl w:val="0"/>
                <w:numId w:val="6"/>
              </w:numPr>
              <w:jc w:val="both"/>
              <w:rPr>
                <w:rFonts w:asciiTheme="minorBidi" w:hAnsiTheme="minorBidi"/>
                <w:sz w:val="22"/>
                <w:szCs w:val="22"/>
                <w:highlight w:val="yellow"/>
              </w:rPr>
            </w:pPr>
            <w:r w:rsidRPr="00CF71FA">
              <w:rPr>
                <w:rFonts w:asciiTheme="minorBidi" w:hAnsiTheme="minorBidi"/>
                <w:sz w:val="22"/>
                <w:szCs w:val="22"/>
                <w:highlight w:val="yellow"/>
              </w:rPr>
              <w:t xml:space="preserve"> (56) TVET professionals and representatives of practitioners trained and involved in managing the developed system on training needs assessment for TVET trainers/teachers and supervisors including principals and deans of TVET institutions, schools and community colleges </w:t>
            </w:r>
          </w:p>
        </w:tc>
        <w:tc>
          <w:tcPr>
            <w:tcW w:w="457" w:type="pct"/>
          </w:tcPr>
          <w:p w:rsidR="00172EFD" w:rsidRPr="00CF71FA" w:rsidRDefault="00306A87" w:rsidP="00052C72">
            <w:pPr>
              <w:pStyle w:val="ListParagraph"/>
              <w:ind w:left="0"/>
              <w:jc w:val="both"/>
              <w:rPr>
                <w:rFonts w:asciiTheme="minorBidi" w:hAnsiTheme="minorBidi"/>
                <w:sz w:val="18"/>
                <w:szCs w:val="18"/>
              </w:rPr>
            </w:pPr>
            <w:r w:rsidRPr="00CF71FA">
              <w:rPr>
                <w:rFonts w:asciiTheme="minorBidi" w:hAnsiTheme="minorBidi"/>
                <w:sz w:val="18"/>
                <w:szCs w:val="18"/>
              </w:rPr>
              <w:lastRenderedPageBreak/>
              <w:t>90</w:t>
            </w:r>
            <w:r w:rsidR="00172EFD" w:rsidRPr="00CF71FA">
              <w:rPr>
                <w:rFonts w:asciiTheme="minorBidi" w:hAnsiTheme="minorBidi"/>
                <w:sz w:val="18"/>
                <w:szCs w:val="18"/>
              </w:rPr>
              <w:t>%</w:t>
            </w:r>
          </w:p>
        </w:tc>
      </w:tr>
      <w:tr w:rsidR="00172EFD" w:rsidRPr="00CF71FA" w:rsidTr="00606FA8">
        <w:trPr>
          <w:trHeight w:val="1189"/>
        </w:trPr>
        <w:tc>
          <w:tcPr>
            <w:tcW w:w="732" w:type="pct"/>
            <w:shd w:val="clear" w:color="auto" w:fill="auto"/>
            <w:hideMark/>
          </w:tcPr>
          <w:p w:rsidR="00172EFD" w:rsidRPr="00CF71FA" w:rsidRDefault="00172EFD" w:rsidP="00EC1590">
            <w:pPr>
              <w:spacing w:after="0" w:line="240" w:lineRule="auto"/>
              <w:rPr>
                <w:rFonts w:asciiTheme="minorBidi" w:eastAsia="Times New Roman" w:hAnsiTheme="minorBidi"/>
                <w:b/>
                <w:bCs/>
                <w:sz w:val="18"/>
                <w:szCs w:val="18"/>
                <w:lang w:eastAsia="it-IT"/>
              </w:rPr>
            </w:pPr>
            <w:r w:rsidRPr="00CF71FA">
              <w:rPr>
                <w:rFonts w:asciiTheme="minorBidi" w:eastAsia="Times New Roman" w:hAnsiTheme="minorBidi"/>
                <w:b/>
                <w:bCs/>
                <w:sz w:val="18"/>
                <w:szCs w:val="18"/>
                <w:lang w:eastAsia="it-IT"/>
              </w:rPr>
              <w:lastRenderedPageBreak/>
              <w:t xml:space="preserve">Activity 1.2.4 </w:t>
            </w:r>
          </w:p>
          <w:p w:rsidR="00172EFD" w:rsidRPr="00CF71FA" w:rsidRDefault="00172EFD" w:rsidP="00EC1590">
            <w:pPr>
              <w:spacing w:after="0" w:line="240" w:lineRule="auto"/>
              <w:rPr>
                <w:rFonts w:asciiTheme="minorBidi" w:hAnsiTheme="minorBidi"/>
                <w:bCs/>
                <w:sz w:val="18"/>
                <w:szCs w:val="18"/>
                <w:lang w:eastAsia="it-IT"/>
              </w:rPr>
            </w:pPr>
            <w:r w:rsidRPr="00CF71FA">
              <w:rPr>
                <w:rFonts w:asciiTheme="minorBidi" w:eastAsiaTheme="majorEastAsia" w:hAnsiTheme="minorBidi"/>
                <w:bCs/>
                <w:sz w:val="18"/>
                <w:szCs w:val="18"/>
              </w:rPr>
              <w:t xml:space="preserve">Provide technical support and guidelines for acquiring innovative material and equipment updated with </w:t>
            </w:r>
            <w:proofErr w:type="spellStart"/>
            <w:r w:rsidRPr="00CF71FA">
              <w:rPr>
                <w:rFonts w:asciiTheme="minorBidi" w:eastAsiaTheme="majorEastAsia" w:hAnsiTheme="minorBidi"/>
                <w:bCs/>
                <w:sz w:val="18"/>
                <w:szCs w:val="18"/>
              </w:rPr>
              <w:t>labor</w:t>
            </w:r>
            <w:proofErr w:type="spellEnd"/>
            <w:r w:rsidRPr="00CF71FA">
              <w:rPr>
                <w:rFonts w:asciiTheme="minorBidi" w:eastAsiaTheme="majorEastAsia" w:hAnsiTheme="minorBidi"/>
                <w:bCs/>
                <w:sz w:val="18"/>
                <w:szCs w:val="18"/>
              </w:rPr>
              <w:t xml:space="preserve"> market needs and requirements  for teaching and learning in relationship with the curricula, qualifications and programmes</w:t>
            </w:r>
          </w:p>
        </w:tc>
        <w:tc>
          <w:tcPr>
            <w:tcW w:w="1158" w:type="pct"/>
            <w:shd w:val="clear" w:color="auto" w:fill="auto"/>
            <w:noWrap/>
            <w:hideMark/>
          </w:tcPr>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1.2.4.1</w:t>
            </w:r>
            <w:r w:rsidRPr="00CF71FA">
              <w:rPr>
                <w:rFonts w:asciiTheme="minorBidi" w:hAnsiTheme="minorBidi"/>
                <w:sz w:val="18"/>
                <w:szCs w:val="18"/>
              </w:rPr>
              <w:t xml:space="preserve"> Developed procurement packages </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1.2.4.2 </w:t>
            </w:r>
            <w:r w:rsidRPr="00CF71FA">
              <w:rPr>
                <w:rFonts w:asciiTheme="minorBidi" w:hAnsiTheme="minorBidi"/>
                <w:sz w:val="18"/>
                <w:szCs w:val="18"/>
              </w:rPr>
              <w:t>1Training workshop on developing packages</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1.2.4.3 </w:t>
            </w:r>
            <w:r w:rsidRPr="00CF71FA">
              <w:rPr>
                <w:rFonts w:asciiTheme="minorBidi" w:hAnsiTheme="minorBidi"/>
                <w:sz w:val="18"/>
                <w:szCs w:val="18"/>
              </w:rPr>
              <w:t>Guidelines for acquiring material and equipment</w:t>
            </w:r>
          </w:p>
          <w:p w:rsidR="00172EFD" w:rsidRPr="00CF71FA" w:rsidRDefault="00172EFD" w:rsidP="00EC1590">
            <w:pPr>
              <w:spacing w:after="0" w:line="240" w:lineRule="auto"/>
              <w:rPr>
                <w:rFonts w:asciiTheme="minorBidi" w:hAnsiTheme="minorBidi"/>
                <w:sz w:val="18"/>
                <w:lang w:eastAsia="it-IT"/>
              </w:rPr>
            </w:pPr>
            <w:r w:rsidRPr="00CF71FA">
              <w:rPr>
                <w:rFonts w:asciiTheme="minorBidi" w:eastAsia="Times New Roman" w:hAnsiTheme="minorBidi"/>
                <w:sz w:val="18"/>
                <w:szCs w:val="18"/>
                <w:lang w:eastAsia="it-IT"/>
              </w:rPr>
              <w:t xml:space="preserve">1.2.4.4 </w:t>
            </w:r>
            <w:r w:rsidRPr="00CF71FA">
              <w:rPr>
                <w:rFonts w:asciiTheme="minorBidi" w:hAnsiTheme="minorBidi"/>
                <w:sz w:val="18"/>
                <w:szCs w:val="18"/>
              </w:rPr>
              <w:t>Final report on both: the training workshop and the developed packages</w:t>
            </w:r>
          </w:p>
        </w:tc>
        <w:tc>
          <w:tcPr>
            <w:tcW w:w="915" w:type="pct"/>
            <w:shd w:val="clear" w:color="auto" w:fill="auto"/>
            <w:noWrap/>
            <w:hideMark/>
          </w:tcPr>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Number of packages developed not less than 6 </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Number of trained staff on developing procurement documents: 24 taking into consideration the disciplines and workshops observed in the financial agreement between EUD and JG(The Budget Support Agreement) </w:t>
            </w:r>
          </w:p>
        </w:tc>
        <w:tc>
          <w:tcPr>
            <w:tcW w:w="1738" w:type="pct"/>
          </w:tcPr>
          <w:p w:rsidR="00172EFD" w:rsidRPr="00CF71FA" w:rsidRDefault="00172EFD" w:rsidP="00172EFD">
            <w:pPr>
              <w:pStyle w:val="ListParagraph"/>
              <w:numPr>
                <w:ilvl w:val="0"/>
                <w:numId w:val="6"/>
              </w:numPr>
              <w:autoSpaceDE w:val="0"/>
              <w:autoSpaceDN w:val="0"/>
              <w:adjustRightInd w:val="0"/>
              <w:ind w:left="270" w:hanging="180"/>
              <w:jc w:val="both"/>
              <w:rPr>
                <w:rFonts w:asciiTheme="minorBidi" w:eastAsiaTheme="majorEastAsia" w:hAnsiTheme="minorBidi"/>
                <w:spacing w:val="6"/>
                <w:sz w:val="18"/>
                <w:szCs w:val="18"/>
              </w:rPr>
            </w:pPr>
            <w:r w:rsidRPr="00CF71FA">
              <w:rPr>
                <w:rFonts w:asciiTheme="minorBidi" w:eastAsiaTheme="majorEastAsia" w:hAnsiTheme="minorBidi"/>
                <w:spacing w:val="6"/>
                <w:sz w:val="18"/>
                <w:szCs w:val="18"/>
              </w:rPr>
              <w:t xml:space="preserve">Workshop on modular competency based TVET was organized and accordingly a comprehensive study covers all TVET programmes was conducted ,priorities for development were set </w:t>
            </w:r>
          </w:p>
          <w:p w:rsidR="00D21075" w:rsidRPr="00CF71FA" w:rsidRDefault="00D834D3" w:rsidP="00D21075">
            <w:pPr>
              <w:pStyle w:val="ListParagraph"/>
              <w:numPr>
                <w:ilvl w:val="0"/>
                <w:numId w:val="6"/>
              </w:numPr>
              <w:autoSpaceDE w:val="0"/>
              <w:autoSpaceDN w:val="0"/>
              <w:adjustRightInd w:val="0"/>
              <w:ind w:left="270" w:hanging="180"/>
              <w:jc w:val="both"/>
              <w:rPr>
                <w:rFonts w:asciiTheme="minorBidi" w:eastAsiaTheme="majorEastAsia" w:hAnsiTheme="minorBidi"/>
                <w:spacing w:val="6"/>
                <w:sz w:val="18"/>
                <w:szCs w:val="18"/>
              </w:rPr>
            </w:pPr>
            <w:r w:rsidRPr="00CF71FA">
              <w:rPr>
                <w:rFonts w:asciiTheme="minorBidi" w:eastAsiaTheme="majorEastAsia" w:hAnsiTheme="minorBidi"/>
                <w:spacing w:val="6"/>
                <w:sz w:val="18"/>
                <w:szCs w:val="18"/>
              </w:rPr>
              <w:t>3</w:t>
            </w:r>
            <w:r w:rsidR="00172EFD" w:rsidRPr="00CF71FA">
              <w:rPr>
                <w:rFonts w:asciiTheme="minorBidi" w:eastAsiaTheme="majorEastAsia" w:hAnsiTheme="minorBidi"/>
                <w:spacing w:val="6"/>
                <w:sz w:val="18"/>
                <w:szCs w:val="18"/>
              </w:rPr>
              <w:t xml:space="preserve"> workshops on developing </w:t>
            </w:r>
            <w:r w:rsidR="00D21075" w:rsidRPr="00CF71FA">
              <w:rPr>
                <w:rFonts w:asciiTheme="minorBidi" w:eastAsiaTheme="majorEastAsia" w:hAnsiTheme="minorBidi"/>
                <w:spacing w:val="6"/>
                <w:sz w:val="18"/>
                <w:szCs w:val="18"/>
              </w:rPr>
              <w:t>9</w:t>
            </w:r>
            <w:r w:rsidR="00172EFD" w:rsidRPr="00CF71FA">
              <w:rPr>
                <w:rFonts w:asciiTheme="minorBidi" w:eastAsiaTheme="majorEastAsia" w:hAnsiTheme="minorBidi"/>
                <w:spacing w:val="6"/>
                <w:sz w:val="18"/>
                <w:szCs w:val="18"/>
              </w:rPr>
              <w:t xml:space="preserve"> vocational education with MOE were conducted </w:t>
            </w:r>
          </w:p>
          <w:p w:rsidR="001455AA" w:rsidRPr="00CF71FA" w:rsidRDefault="00172EFD" w:rsidP="00D03D57">
            <w:pPr>
              <w:pStyle w:val="ListParagraph"/>
              <w:numPr>
                <w:ilvl w:val="0"/>
                <w:numId w:val="6"/>
              </w:numPr>
              <w:autoSpaceDE w:val="0"/>
              <w:autoSpaceDN w:val="0"/>
              <w:adjustRightInd w:val="0"/>
              <w:ind w:left="270" w:hanging="180"/>
              <w:jc w:val="both"/>
              <w:rPr>
                <w:rFonts w:asciiTheme="minorBidi" w:eastAsiaTheme="majorEastAsia" w:hAnsiTheme="minorBidi"/>
                <w:spacing w:val="6"/>
                <w:sz w:val="18"/>
                <w:szCs w:val="18"/>
              </w:rPr>
            </w:pPr>
            <w:r w:rsidRPr="00CF71FA">
              <w:rPr>
                <w:rFonts w:asciiTheme="minorBidi" w:eastAsiaTheme="majorEastAsia" w:hAnsiTheme="minorBidi"/>
                <w:spacing w:val="6"/>
                <w:sz w:val="18"/>
                <w:szCs w:val="18"/>
              </w:rPr>
              <w:t xml:space="preserve"> </w:t>
            </w:r>
            <w:r w:rsidR="00D21075" w:rsidRPr="00CF71FA">
              <w:rPr>
                <w:rFonts w:asciiTheme="minorBidi" w:eastAsiaTheme="majorEastAsia" w:hAnsiTheme="minorBidi"/>
                <w:spacing w:val="6"/>
                <w:sz w:val="18"/>
                <w:szCs w:val="18"/>
              </w:rPr>
              <w:t xml:space="preserve">Jointly with </w:t>
            </w:r>
            <w:r w:rsidR="00D03D57" w:rsidRPr="00CF71FA">
              <w:rPr>
                <w:rFonts w:asciiTheme="minorBidi" w:eastAsiaTheme="majorEastAsia" w:hAnsiTheme="minorBidi"/>
                <w:spacing w:val="6"/>
                <w:sz w:val="18"/>
                <w:szCs w:val="18"/>
              </w:rPr>
              <w:t xml:space="preserve">C3 team participating on developing occupational standards(OS) for 8 occupations covering logistics, tourism and chemical trades /jobs  up to levels 1,2,3,4 </w:t>
            </w:r>
            <w:r w:rsidRPr="00CF71FA">
              <w:rPr>
                <w:rFonts w:asciiTheme="minorBidi" w:eastAsiaTheme="majorEastAsia" w:hAnsiTheme="minorBidi"/>
                <w:spacing w:val="6"/>
                <w:sz w:val="18"/>
                <w:szCs w:val="18"/>
              </w:rPr>
              <w:t xml:space="preserve">,the next step will </w:t>
            </w:r>
            <w:r w:rsidR="00D03D57" w:rsidRPr="00CF71FA">
              <w:rPr>
                <w:rFonts w:asciiTheme="minorBidi" w:eastAsiaTheme="majorEastAsia" w:hAnsiTheme="minorBidi"/>
                <w:spacing w:val="6"/>
                <w:sz w:val="18"/>
                <w:szCs w:val="18"/>
              </w:rPr>
              <w:t xml:space="preserve">to develop curriculum and instructional material through capacitated the engaged team on </w:t>
            </w:r>
            <w:r w:rsidR="001455AA" w:rsidRPr="00CF71FA">
              <w:rPr>
                <w:rFonts w:asciiTheme="minorBidi" w:eastAsiaTheme="majorEastAsia" w:hAnsiTheme="minorBidi"/>
                <w:spacing w:val="6"/>
                <w:sz w:val="18"/>
                <w:szCs w:val="18"/>
              </w:rPr>
              <w:t>developing</w:t>
            </w:r>
            <w:r w:rsidR="00D03D57" w:rsidRPr="00CF71FA">
              <w:rPr>
                <w:rFonts w:asciiTheme="minorBidi" w:eastAsiaTheme="majorEastAsia" w:hAnsiTheme="minorBidi"/>
                <w:spacing w:val="6"/>
                <w:sz w:val="18"/>
                <w:szCs w:val="18"/>
              </w:rPr>
              <w:t xml:space="preserve"> OS </w:t>
            </w:r>
            <w:r w:rsidRPr="00CF71FA">
              <w:rPr>
                <w:rFonts w:asciiTheme="minorBidi" w:eastAsiaTheme="majorEastAsia" w:hAnsiTheme="minorBidi"/>
                <w:spacing w:val="6"/>
                <w:sz w:val="18"/>
                <w:szCs w:val="18"/>
              </w:rPr>
              <w:t>,</w:t>
            </w:r>
          </w:p>
          <w:p w:rsidR="00D03D57" w:rsidRPr="00CF71FA" w:rsidRDefault="00D03D57" w:rsidP="004425FB">
            <w:pPr>
              <w:pStyle w:val="ListParagraph"/>
              <w:numPr>
                <w:ilvl w:val="0"/>
                <w:numId w:val="6"/>
              </w:numPr>
              <w:autoSpaceDE w:val="0"/>
              <w:autoSpaceDN w:val="0"/>
              <w:adjustRightInd w:val="0"/>
              <w:ind w:left="270" w:hanging="180"/>
              <w:jc w:val="both"/>
              <w:rPr>
                <w:rFonts w:asciiTheme="minorBidi" w:hAnsiTheme="minorBidi"/>
                <w:sz w:val="18"/>
                <w:szCs w:val="18"/>
                <w:lang w:val="en-US"/>
              </w:rPr>
            </w:pPr>
            <w:r w:rsidRPr="00CF71FA">
              <w:rPr>
                <w:rFonts w:asciiTheme="minorBidi" w:eastAsiaTheme="majorEastAsia" w:hAnsiTheme="minorBidi"/>
                <w:spacing w:val="6"/>
                <w:sz w:val="18"/>
                <w:szCs w:val="18"/>
              </w:rPr>
              <w:t xml:space="preserve">Participating and Jointly with </w:t>
            </w:r>
            <w:r w:rsidRPr="00CF71FA">
              <w:rPr>
                <w:rFonts w:asciiTheme="minorBidi" w:hAnsiTheme="minorBidi"/>
                <w:b/>
                <w:bCs/>
                <w:color w:val="004987"/>
                <w:sz w:val="18"/>
                <w:szCs w:val="18"/>
              </w:rPr>
              <w:t>WUSC Jordan</w:t>
            </w:r>
            <w:r w:rsidRPr="00CF71FA">
              <w:rPr>
                <w:rFonts w:asciiTheme="minorBidi" w:hAnsiTheme="minorBidi"/>
                <w:sz w:val="18"/>
                <w:szCs w:val="18"/>
              </w:rPr>
              <w:br/>
            </w:r>
            <w:r w:rsidRPr="00CF71FA">
              <w:rPr>
                <w:rFonts w:asciiTheme="minorBidi" w:hAnsiTheme="minorBidi"/>
                <w:color w:val="004987"/>
                <w:sz w:val="18"/>
                <w:szCs w:val="18"/>
              </w:rPr>
              <w:t>WE LEAD - Women’s Economic Linkages and Employment Development</w:t>
            </w:r>
            <w:r w:rsidRPr="00CF71FA">
              <w:rPr>
                <w:rFonts w:asciiTheme="minorBidi" w:eastAsiaTheme="majorEastAsia" w:hAnsiTheme="minorBidi"/>
                <w:spacing w:val="6"/>
                <w:sz w:val="18"/>
                <w:szCs w:val="18"/>
              </w:rPr>
              <w:t xml:space="preserve"> in developing 2 curriculum on social service trades which covers minimal 5 training programmes to levels 2,2,and 3 </w:t>
            </w:r>
            <w:r w:rsidR="00172EFD" w:rsidRPr="00CF71FA">
              <w:rPr>
                <w:rFonts w:asciiTheme="minorBidi" w:eastAsiaTheme="majorEastAsia" w:hAnsiTheme="minorBidi"/>
                <w:spacing w:val="6"/>
                <w:sz w:val="18"/>
                <w:szCs w:val="18"/>
              </w:rPr>
              <w:t xml:space="preserve"> </w:t>
            </w:r>
          </w:p>
          <w:p w:rsidR="001455AA" w:rsidRPr="00CF71FA" w:rsidRDefault="001455AA" w:rsidP="001455AA">
            <w:pPr>
              <w:pStyle w:val="ListParagraph"/>
              <w:autoSpaceDE w:val="0"/>
              <w:autoSpaceDN w:val="0"/>
              <w:adjustRightInd w:val="0"/>
              <w:ind w:left="270"/>
              <w:jc w:val="both"/>
              <w:rPr>
                <w:rFonts w:asciiTheme="minorBidi" w:eastAsiaTheme="majorEastAsia" w:hAnsiTheme="minorBidi"/>
                <w:spacing w:val="6"/>
                <w:sz w:val="18"/>
                <w:szCs w:val="18"/>
                <w:highlight w:val="yellow"/>
              </w:rPr>
            </w:pPr>
          </w:p>
          <w:p w:rsidR="001455AA" w:rsidRPr="00CF71FA" w:rsidRDefault="001455AA" w:rsidP="00606FA8">
            <w:pPr>
              <w:pStyle w:val="ListParagraph"/>
              <w:autoSpaceDE w:val="0"/>
              <w:autoSpaceDN w:val="0"/>
              <w:adjustRightInd w:val="0"/>
              <w:ind w:left="270"/>
              <w:jc w:val="both"/>
              <w:rPr>
                <w:rFonts w:asciiTheme="minorBidi" w:eastAsiaTheme="majorEastAsia" w:hAnsiTheme="minorBidi"/>
                <w:spacing w:val="6"/>
                <w:sz w:val="18"/>
                <w:szCs w:val="18"/>
              </w:rPr>
            </w:pPr>
            <w:proofErr w:type="spellStart"/>
            <w:r w:rsidRPr="00CF71FA">
              <w:rPr>
                <w:rFonts w:asciiTheme="minorBidi" w:eastAsiaTheme="majorEastAsia" w:hAnsiTheme="minorBidi"/>
                <w:spacing w:val="6"/>
                <w:sz w:val="18"/>
                <w:szCs w:val="18"/>
                <w:highlight w:val="yellow"/>
              </w:rPr>
              <w:t>Note:The</w:t>
            </w:r>
            <w:proofErr w:type="spellEnd"/>
            <w:r w:rsidRPr="00CF71FA">
              <w:rPr>
                <w:rFonts w:asciiTheme="minorBidi" w:eastAsiaTheme="majorEastAsia" w:hAnsiTheme="minorBidi"/>
                <w:spacing w:val="6"/>
                <w:sz w:val="18"/>
                <w:szCs w:val="18"/>
                <w:highlight w:val="yellow"/>
              </w:rPr>
              <w:t xml:space="preserve"> developed curriculum can be utilized by NET and UNRWA</w:t>
            </w:r>
            <w:r w:rsidRPr="00CF71FA">
              <w:rPr>
                <w:rFonts w:asciiTheme="minorBidi" w:eastAsiaTheme="majorEastAsia" w:hAnsiTheme="minorBidi"/>
                <w:spacing w:val="6"/>
                <w:sz w:val="18"/>
                <w:szCs w:val="18"/>
              </w:rPr>
              <w:t xml:space="preserve"> </w:t>
            </w:r>
          </w:p>
          <w:p w:rsidR="00D834D3" w:rsidRPr="00CF71FA" w:rsidRDefault="00CB1EB3" w:rsidP="00306A87">
            <w:pPr>
              <w:pStyle w:val="ListParagraph"/>
              <w:numPr>
                <w:ilvl w:val="0"/>
                <w:numId w:val="6"/>
              </w:numPr>
              <w:autoSpaceDE w:val="0"/>
              <w:autoSpaceDN w:val="0"/>
              <w:adjustRightInd w:val="0"/>
              <w:ind w:left="270" w:hanging="180"/>
              <w:rPr>
                <w:rFonts w:asciiTheme="minorBidi" w:hAnsiTheme="minorBidi"/>
                <w:sz w:val="18"/>
                <w:szCs w:val="18"/>
                <w:lang w:val="en-US"/>
              </w:rPr>
            </w:pPr>
            <w:r w:rsidRPr="00CF71FA">
              <w:rPr>
                <w:rFonts w:asciiTheme="minorBidi" w:hAnsiTheme="minorBidi"/>
                <w:sz w:val="18"/>
                <w:szCs w:val="18"/>
                <w:lang w:val="en-US"/>
              </w:rPr>
              <w:t xml:space="preserve">Conducting 3*2days workshops on identification the equipment requirements for the training </w:t>
            </w:r>
            <w:proofErr w:type="spellStart"/>
            <w:r w:rsidRPr="00CF71FA">
              <w:rPr>
                <w:rFonts w:asciiTheme="minorBidi" w:hAnsiTheme="minorBidi"/>
                <w:sz w:val="18"/>
                <w:szCs w:val="18"/>
                <w:lang w:val="en-US"/>
              </w:rPr>
              <w:t>programmes</w:t>
            </w:r>
            <w:proofErr w:type="spellEnd"/>
            <w:r w:rsidRPr="00CF71FA">
              <w:rPr>
                <w:rFonts w:asciiTheme="minorBidi" w:hAnsiTheme="minorBidi"/>
                <w:sz w:val="18"/>
                <w:szCs w:val="18"/>
                <w:lang w:val="en-US"/>
              </w:rPr>
              <w:t xml:space="preserve"> covering the following specializations; Electrical and electronics, plumbing and central heating, air conditioning </w:t>
            </w:r>
            <w:r w:rsidRPr="00CF71FA">
              <w:rPr>
                <w:rFonts w:asciiTheme="minorBidi" w:hAnsiTheme="minorBidi"/>
                <w:sz w:val="18"/>
                <w:szCs w:val="18"/>
                <w:lang w:val="en-US"/>
              </w:rPr>
              <w:lastRenderedPageBreak/>
              <w:t>and refrigeration, home economy(3 trades) ,production mechanics, renewable energy informatics and communications ,</w:t>
            </w:r>
            <w:proofErr w:type="spellStart"/>
            <w:r w:rsidRPr="00CF71FA">
              <w:rPr>
                <w:rFonts w:asciiTheme="minorBidi" w:hAnsiTheme="minorBidi"/>
                <w:sz w:val="18"/>
                <w:szCs w:val="18"/>
                <w:lang w:val="en-US"/>
              </w:rPr>
              <w:t>autotronics</w:t>
            </w:r>
            <w:proofErr w:type="spellEnd"/>
            <w:r w:rsidRPr="00CF71FA">
              <w:rPr>
                <w:rFonts w:asciiTheme="minorBidi" w:hAnsiTheme="minorBidi"/>
                <w:sz w:val="18"/>
                <w:szCs w:val="18"/>
                <w:lang w:val="en-US"/>
              </w:rPr>
              <w:t xml:space="preserve"> and Hybrid ,automotive </w:t>
            </w:r>
          </w:p>
        </w:tc>
        <w:tc>
          <w:tcPr>
            <w:tcW w:w="457" w:type="pct"/>
          </w:tcPr>
          <w:p w:rsidR="00172EFD" w:rsidRPr="00CF71FA" w:rsidRDefault="00306A87" w:rsidP="00052C72">
            <w:pPr>
              <w:pStyle w:val="ListParagraph"/>
              <w:autoSpaceDE w:val="0"/>
              <w:autoSpaceDN w:val="0"/>
              <w:adjustRightInd w:val="0"/>
              <w:ind w:left="0"/>
              <w:jc w:val="both"/>
              <w:rPr>
                <w:rFonts w:asciiTheme="minorBidi" w:eastAsiaTheme="majorEastAsia" w:hAnsiTheme="minorBidi"/>
                <w:spacing w:val="6"/>
                <w:sz w:val="18"/>
                <w:szCs w:val="18"/>
              </w:rPr>
            </w:pPr>
            <w:r w:rsidRPr="00CF71FA">
              <w:rPr>
                <w:rFonts w:asciiTheme="minorBidi" w:eastAsiaTheme="majorEastAsia" w:hAnsiTheme="minorBidi"/>
                <w:spacing w:val="6"/>
                <w:sz w:val="18"/>
                <w:szCs w:val="18"/>
              </w:rPr>
              <w:lastRenderedPageBreak/>
              <w:t>100+</w:t>
            </w:r>
            <w:r w:rsidR="00172EFD" w:rsidRPr="00CF71FA">
              <w:rPr>
                <w:rFonts w:asciiTheme="minorBidi" w:eastAsiaTheme="majorEastAsia" w:hAnsiTheme="minorBidi"/>
                <w:spacing w:val="6"/>
                <w:sz w:val="18"/>
                <w:szCs w:val="18"/>
              </w:rPr>
              <w:t>%</w:t>
            </w:r>
          </w:p>
        </w:tc>
      </w:tr>
      <w:tr w:rsidR="00172EFD" w:rsidRPr="00CF71FA" w:rsidTr="00606FA8">
        <w:trPr>
          <w:trHeight w:val="1189"/>
        </w:trPr>
        <w:tc>
          <w:tcPr>
            <w:tcW w:w="732" w:type="pct"/>
            <w:shd w:val="clear" w:color="auto" w:fill="auto"/>
            <w:hideMark/>
          </w:tcPr>
          <w:p w:rsidR="00172EFD" w:rsidRPr="00CF71FA" w:rsidRDefault="00172EFD" w:rsidP="00EC1590">
            <w:pPr>
              <w:spacing w:after="0" w:line="240" w:lineRule="auto"/>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lastRenderedPageBreak/>
              <w:t xml:space="preserve">Activity 1.2.5 </w:t>
            </w:r>
          </w:p>
          <w:p w:rsidR="00172EFD" w:rsidRPr="00CF71FA" w:rsidRDefault="00172EFD" w:rsidP="00EC1590">
            <w:pPr>
              <w:spacing w:after="0" w:line="240" w:lineRule="auto"/>
              <w:rPr>
                <w:rFonts w:asciiTheme="minorBidi" w:hAnsiTheme="minorBidi"/>
                <w:bCs/>
                <w:sz w:val="18"/>
                <w:lang w:eastAsia="it-IT"/>
              </w:rPr>
            </w:pPr>
            <w:r w:rsidRPr="00CF71FA">
              <w:rPr>
                <w:rFonts w:asciiTheme="minorBidi" w:eastAsiaTheme="majorEastAsia" w:hAnsiTheme="minorBidi"/>
                <w:bCs/>
                <w:sz w:val="18"/>
                <w:szCs w:val="18"/>
              </w:rPr>
              <w:t>Organise at least 1 study visit to the EU or MENA to facilitate learning from the best practice in Curriculum development and teaching of teachers programmes</w:t>
            </w:r>
          </w:p>
        </w:tc>
        <w:tc>
          <w:tcPr>
            <w:tcW w:w="1158" w:type="pct"/>
            <w:shd w:val="clear" w:color="auto" w:fill="auto"/>
            <w:noWrap/>
            <w:hideMark/>
          </w:tcPr>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1.2.5.1</w:t>
            </w:r>
            <w:r w:rsidRPr="00CF71FA">
              <w:rPr>
                <w:rFonts w:asciiTheme="minorBidi" w:hAnsiTheme="minorBidi"/>
                <w:sz w:val="18"/>
                <w:szCs w:val="18"/>
              </w:rPr>
              <w:t xml:space="preserve"> Capacity Building programme and plan </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1.2.5.2</w:t>
            </w:r>
            <w:r w:rsidRPr="00CF71FA">
              <w:rPr>
                <w:rFonts w:asciiTheme="minorBidi" w:hAnsiTheme="minorBidi"/>
                <w:sz w:val="18"/>
                <w:szCs w:val="18"/>
              </w:rPr>
              <w:t xml:space="preserve"> Training sessions in Jordan</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1.2.5.3</w:t>
            </w:r>
            <w:r w:rsidRPr="00CF71FA">
              <w:rPr>
                <w:rFonts w:asciiTheme="minorBidi" w:hAnsiTheme="minorBidi"/>
                <w:sz w:val="18"/>
                <w:szCs w:val="18"/>
              </w:rPr>
              <w:t xml:space="preserve"> Final report of the training sessions</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1.2.5.4</w:t>
            </w:r>
            <w:r w:rsidRPr="00CF71FA">
              <w:rPr>
                <w:rFonts w:asciiTheme="minorBidi" w:hAnsiTheme="minorBidi"/>
                <w:sz w:val="18"/>
                <w:szCs w:val="18"/>
              </w:rPr>
              <w:t xml:space="preserve"> Study visits abroad</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1.2.5.5 </w:t>
            </w:r>
            <w:r w:rsidRPr="00CF71FA">
              <w:rPr>
                <w:rFonts w:asciiTheme="minorBidi" w:hAnsiTheme="minorBidi"/>
                <w:sz w:val="18"/>
                <w:szCs w:val="18"/>
              </w:rPr>
              <w:t>Final report of the study visits abroad</w:t>
            </w:r>
          </w:p>
          <w:p w:rsidR="00172EFD" w:rsidRPr="00CF71FA" w:rsidRDefault="00172EFD" w:rsidP="00EC1590">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1.2.5.6 </w:t>
            </w:r>
            <w:r w:rsidRPr="00CF71FA">
              <w:rPr>
                <w:rFonts w:asciiTheme="minorBidi" w:hAnsiTheme="minorBidi"/>
                <w:sz w:val="18"/>
                <w:szCs w:val="18"/>
              </w:rPr>
              <w:t>1 training session in Jordan</w:t>
            </w:r>
          </w:p>
          <w:p w:rsidR="00172EFD" w:rsidRPr="00CF71FA" w:rsidRDefault="00172EFD" w:rsidP="00EC1590">
            <w:pPr>
              <w:spacing w:after="0" w:line="240" w:lineRule="auto"/>
              <w:rPr>
                <w:rFonts w:asciiTheme="minorBidi" w:hAnsiTheme="minorBidi"/>
                <w:sz w:val="18"/>
                <w:lang w:eastAsia="it-IT"/>
              </w:rPr>
            </w:pPr>
            <w:r w:rsidRPr="00CF71FA">
              <w:rPr>
                <w:rFonts w:asciiTheme="minorBidi" w:eastAsia="Times New Roman" w:hAnsiTheme="minorBidi"/>
                <w:sz w:val="18"/>
                <w:szCs w:val="18"/>
                <w:lang w:eastAsia="it-IT"/>
              </w:rPr>
              <w:t>1.2.5.7</w:t>
            </w:r>
            <w:r w:rsidRPr="00CF71FA">
              <w:rPr>
                <w:rFonts w:asciiTheme="minorBidi" w:hAnsiTheme="minorBidi"/>
                <w:sz w:val="18"/>
                <w:szCs w:val="18"/>
              </w:rPr>
              <w:t xml:space="preserve"> Final report on the training session in Jordan</w:t>
            </w:r>
          </w:p>
        </w:tc>
        <w:tc>
          <w:tcPr>
            <w:tcW w:w="915" w:type="pct"/>
            <w:shd w:val="clear" w:color="auto" w:fill="auto"/>
            <w:noWrap/>
            <w:hideMark/>
          </w:tcPr>
          <w:p w:rsidR="00172EFD" w:rsidRPr="00CF71FA" w:rsidRDefault="00172EFD" w:rsidP="00EC1590">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Up to 21 members -WG2-exposed to best international practice in CD&amp;TOT</w:t>
            </w:r>
          </w:p>
          <w:p w:rsidR="00172EFD" w:rsidRPr="00CF71FA" w:rsidRDefault="00172EFD" w:rsidP="00EC1590">
            <w:pPr>
              <w:pStyle w:val="FMtext"/>
              <w:spacing w:before="0" w:after="0" w:line="240" w:lineRule="auto"/>
              <w:ind w:left="151"/>
              <w:jc w:val="left"/>
              <w:rPr>
                <w:rFonts w:asciiTheme="minorBidi" w:hAnsiTheme="minorBidi" w:cstheme="minorBidi"/>
                <w:sz w:val="18"/>
              </w:rPr>
            </w:pPr>
          </w:p>
        </w:tc>
        <w:tc>
          <w:tcPr>
            <w:tcW w:w="1738" w:type="pct"/>
          </w:tcPr>
          <w:p w:rsidR="00172EFD" w:rsidRPr="00CF71FA" w:rsidRDefault="00172EFD" w:rsidP="00606FA8">
            <w:pPr>
              <w:pStyle w:val="ListParagraph"/>
              <w:widowControl w:val="0"/>
              <w:numPr>
                <w:ilvl w:val="0"/>
                <w:numId w:val="6"/>
              </w:numPr>
              <w:tabs>
                <w:tab w:val="left" w:pos="220"/>
                <w:tab w:val="left" w:pos="270"/>
              </w:tabs>
              <w:autoSpaceDE w:val="0"/>
              <w:autoSpaceDN w:val="0"/>
              <w:adjustRightInd w:val="0"/>
              <w:rPr>
                <w:rFonts w:asciiTheme="minorBidi" w:hAnsiTheme="minorBidi"/>
                <w:sz w:val="18"/>
                <w:szCs w:val="18"/>
              </w:rPr>
            </w:pPr>
            <w:r w:rsidRPr="00CF71FA">
              <w:rPr>
                <w:rFonts w:asciiTheme="minorBidi" w:hAnsiTheme="minorBidi"/>
                <w:sz w:val="18"/>
                <w:szCs w:val="18"/>
              </w:rPr>
              <w:t>WG2 were consulted on the study visit to name countries and related institutions to visit</w:t>
            </w:r>
          </w:p>
          <w:p w:rsidR="00172EFD" w:rsidRPr="00CF71FA" w:rsidRDefault="00172EFD" w:rsidP="00606FA8">
            <w:pPr>
              <w:pStyle w:val="ListParagraph"/>
              <w:widowControl w:val="0"/>
              <w:numPr>
                <w:ilvl w:val="0"/>
                <w:numId w:val="6"/>
              </w:numPr>
              <w:tabs>
                <w:tab w:val="left" w:pos="220"/>
                <w:tab w:val="left" w:pos="270"/>
              </w:tabs>
              <w:autoSpaceDE w:val="0"/>
              <w:autoSpaceDN w:val="0"/>
              <w:adjustRightInd w:val="0"/>
              <w:rPr>
                <w:rFonts w:asciiTheme="minorBidi" w:hAnsiTheme="minorBidi"/>
                <w:sz w:val="18"/>
                <w:szCs w:val="18"/>
              </w:rPr>
            </w:pPr>
            <w:r w:rsidRPr="00CF71FA">
              <w:rPr>
                <w:rFonts w:asciiTheme="minorBidi" w:hAnsiTheme="minorBidi"/>
                <w:sz w:val="18"/>
                <w:szCs w:val="18"/>
              </w:rPr>
              <w:t xml:space="preserve">Contacts were initiated with some institutions in UK and Finland </w:t>
            </w:r>
          </w:p>
          <w:p w:rsidR="00172EFD" w:rsidRPr="00CF71FA" w:rsidRDefault="00172EFD" w:rsidP="00606FA8">
            <w:pPr>
              <w:pStyle w:val="ListParagraph"/>
              <w:widowControl w:val="0"/>
              <w:numPr>
                <w:ilvl w:val="0"/>
                <w:numId w:val="6"/>
              </w:numPr>
              <w:tabs>
                <w:tab w:val="left" w:pos="220"/>
                <w:tab w:val="left" w:pos="270"/>
              </w:tabs>
              <w:autoSpaceDE w:val="0"/>
              <w:autoSpaceDN w:val="0"/>
              <w:adjustRightInd w:val="0"/>
              <w:rPr>
                <w:rFonts w:asciiTheme="minorBidi" w:hAnsiTheme="minorBidi"/>
                <w:sz w:val="18"/>
                <w:szCs w:val="18"/>
              </w:rPr>
            </w:pPr>
            <w:r w:rsidRPr="00CF71FA">
              <w:rPr>
                <w:rFonts w:asciiTheme="minorBidi" w:hAnsiTheme="minorBidi"/>
                <w:sz w:val="18"/>
                <w:szCs w:val="18"/>
              </w:rPr>
              <w:t xml:space="preserve">Cost estimated and budget outlines were developed </w:t>
            </w:r>
          </w:p>
          <w:p w:rsidR="00606FA8" w:rsidRPr="00CF71FA" w:rsidRDefault="00606FA8" w:rsidP="00606FA8">
            <w:pPr>
              <w:pStyle w:val="ListParagraph"/>
              <w:numPr>
                <w:ilvl w:val="0"/>
                <w:numId w:val="6"/>
              </w:numPr>
              <w:jc w:val="both"/>
              <w:rPr>
                <w:rFonts w:asciiTheme="minorBidi" w:hAnsiTheme="minorBidi"/>
                <w:sz w:val="22"/>
                <w:szCs w:val="22"/>
                <w:highlight w:val="yellow"/>
              </w:rPr>
            </w:pPr>
            <w:r w:rsidRPr="00CF71FA">
              <w:rPr>
                <w:rFonts w:asciiTheme="minorBidi" w:hAnsiTheme="minorBidi"/>
                <w:sz w:val="22"/>
                <w:szCs w:val="22"/>
                <w:highlight w:val="yellow"/>
              </w:rPr>
              <w:t xml:space="preserve"> (18 of WG2 members together with a representative of etvet secretariat trained and capacitated on Spanish TVET system via a study visit organized to them in Spain 16-26 June 2019</w:t>
            </w:r>
          </w:p>
          <w:p w:rsidR="00606FA8" w:rsidRPr="00CF71FA" w:rsidRDefault="00606FA8" w:rsidP="00606FA8">
            <w:pPr>
              <w:pStyle w:val="ListParagraph"/>
              <w:widowControl w:val="0"/>
              <w:tabs>
                <w:tab w:val="left" w:pos="220"/>
                <w:tab w:val="left" w:pos="270"/>
              </w:tabs>
              <w:autoSpaceDE w:val="0"/>
              <w:autoSpaceDN w:val="0"/>
              <w:adjustRightInd w:val="0"/>
              <w:rPr>
                <w:rFonts w:asciiTheme="minorBidi" w:hAnsiTheme="minorBidi"/>
                <w:sz w:val="18"/>
                <w:szCs w:val="18"/>
              </w:rPr>
            </w:pPr>
          </w:p>
        </w:tc>
        <w:tc>
          <w:tcPr>
            <w:tcW w:w="457" w:type="pct"/>
          </w:tcPr>
          <w:p w:rsidR="00172EFD" w:rsidRPr="00CF71FA" w:rsidRDefault="00306A87" w:rsidP="00052C72">
            <w:pPr>
              <w:pStyle w:val="ListParagraph"/>
              <w:widowControl w:val="0"/>
              <w:tabs>
                <w:tab w:val="left" w:pos="220"/>
                <w:tab w:val="left" w:pos="720"/>
              </w:tabs>
              <w:autoSpaceDE w:val="0"/>
              <w:autoSpaceDN w:val="0"/>
              <w:adjustRightInd w:val="0"/>
              <w:ind w:left="0"/>
              <w:rPr>
                <w:rFonts w:asciiTheme="minorBidi" w:hAnsiTheme="minorBidi"/>
                <w:sz w:val="18"/>
                <w:szCs w:val="18"/>
              </w:rPr>
            </w:pPr>
            <w:r w:rsidRPr="00CF71FA">
              <w:rPr>
                <w:rFonts w:asciiTheme="minorBidi" w:hAnsiTheme="minorBidi"/>
                <w:sz w:val="18"/>
                <w:szCs w:val="18"/>
              </w:rPr>
              <w:t>100</w:t>
            </w:r>
            <w:r w:rsidR="00172EFD" w:rsidRPr="00CF71FA">
              <w:rPr>
                <w:rFonts w:asciiTheme="minorBidi" w:hAnsiTheme="minorBidi"/>
                <w:sz w:val="18"/>
                <w:szCs w:val="18"/>
              </w:rPr>
              <w:t>%</w:t>
            </w:r>
          </w:p>
        </w:tc>
      </w:tr>
      <w:tr w:rsidR="00172EFD" w:rsidRPr="00CF71FA" w:rsidTr="00606FA8">
        <w:trPr>
          <w:trHeight w:val="1189"/>
        </w:trPr>
        <w:tc>
          <w:tcPr>
            <w:tcW w:w="732" w:type="pct"/>
            <w:shd w:val="clear" w:color="auto" w:fill="auto"/>
            <w:hideMark/>
          </w:tcPr>
          <w:p w:rsidR="00172EFD" w:rsidRPr="00CF71FA" w:rsidRDefault="00172EFD" w:rsidP="00606FA8">
            <w:pPr>
              <w:spacing w:after="0" w:line="240" w:lineRule="auto"/>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t xml:space="preserve">Activity 1.2.6 </w:t>
            </w:r>
          </w:p>
          <w:p w:rsidR="00172EFD" w:rsidRPr="00CF71FA" w:rsidRDefault="00172EFD" w:rsidP="00606FA8">
            <w:pPr>
              <w:spacing w:after="0" w:line="240" w:lineRule="auto"/>
              <w:rPr>
                <w:rFonts w:asciiTheme="minorBidi" w:eastAsiaTheme="majorEastAsia" w:hAnsiTheme="minorBidi"/>
                <w:bCs/>
                <w:sz w:val="18"/>
                <w:szCs w:val="18"/>
              </w:rPr>
            </w:pPr>
            <w:r w:rsidRPr="00CF71FA">
              <w:rPr>
                <w:rFonts w:asciiTheme="minorBidi" w:eastAsiaTheme="majorEastAsia" w:hAnsiTheme="minorBidi"/>
                <w:bCs/>
                <w:sz w:val="18"/>
                <w:szCs w:val="18"/>
              </w:rPr>
              <w:t>Assist in developing continuous technical and vocational education and training for both formally and informally employed and unemployed</w:t>
            </w:r>
          </w:p>
          <w:p w:rsidR="00172EFD" w:rsidRPr="00CF71FA" w:rsidRDefault="00172EFD" w:rsidP="00606FA8">
            <w:pPr>
              <w:spacing w:after="0" w:line="240" w:lineRule="auto"/>
              <w:rPr>
                <w:rFonts w:asciiTheme="minorBidi" w:hAnsiTheme="minorBidi"/>
                <w:bCs/>
                <w:sz w:val="18"/>
                <w:lang w:eastAsia="it-IT"/>
              </w:rPr>
            </w:pPr>
          </w:p>
        </w:tc>
        <w:tc>
          <w:tcPr>
            <w:tcW w:w="1158" w:type="pct"/>
            <w:shd w:val="clear" w:color="auto" w:fill="auto"/>
            <w:noWrap/>
            <w:hideMark/>
          </w:tcPr>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1.2.6.1</w:t>
            </w:r>
            <w:r w:rsidRPr="00CF71FA">
              <w:rPr>
                <w:rFonts w:asciiTheme="minorBidi" w:hAnsiTheme="minorBidi"/>
                <w:sz w:val="18"/>
                <w:szCs w:val="18"/>
              </w:rPr>
              <w:t xml:space="preserve"> Working group plan</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1.2.6.2 </w:t>
            </w:r>
            <w:r w:rsidRPr="00CF71FA">
              <w:rPr>
                <w:rFonts w:asciiTheme="minorBidi" w:hAnsiTheme="minorBidi"/>
                <w:sz w:val="18"/>
                <w:szCs w:val="18"/>
              </w:rPr>
              <w:t>Working material for discussion among the established sector skills teams</w:t>
            </w:r>
          </w:p>
          <w:p w:rsidR="00172EFD" w:rsidRPr="00CF71FA" w:rsidRDefault="00172EFD" w:rsidP="00606FA8">
            <w:pPr>
              <w:spacing w:after="0" w:line="240" w:lineRule="auto"/>
              <w:rPr>
                <w:rFonts w:asciiTheme="minorBidi" w:hAnsiTheme="minorBidi"/>
                <w:sz w:val="18"/>
                <w:lang w:eastAsia="it-IT"/>
              </w:rPr>
            </w:pPr>
            <w:r w:rsidRPr="00CF71FA">
              <w:rPr>
                <w:rFonts w:asciiTheme="minorBidi" w:eastAsia="Times New Roman" w:hAnsiTheme="minorBidi"/>
                <w:sz w:val="18"/>
                <w:szCs w:val="18"/>
                <w:lang w:eastAsia="it-IT"/>
              </w:rPr>
              <w:t xml:space="preserve">1.2.6.3 </w:t>
            </w:r>
            <w:r w:rsidRPr="00CF71FA">
              <w:rPr>
                <w:rFonts w:asciiTheme="minorBidi" w:hAnsiTheme="minorBidi"/>
                <w:sz w:val="18"/>
                <w:szCs w:val="18"/>
              </w:rPr>
              <w:t xml:space="preserve">VET courses developed  proposed by sector skills teams  </w:t>
            </w:r>
          </w:p>
        </w:tc>
        <w:tc>
          <w:tcPr>
            <w:tcW w:w="915" w:type="pct"/>
            <w:shd w:val="clear" w:color="auto" w:fill="auto"/>
            <w:noWrap/>
            <w:hideMark/>
          </w:tcPr>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The targeted vet courses (10), will observe the matrix observed on the budget support agreement, centres of excellence in the context of agreements with private sectors </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The developed  courses will consist of :1.curriculum will consist of : Objectives(learning outputs),content, proposed training strategies, methods and technique and evaluation criteria and tool in addition to instructional plan.2.specified equipment list,3 specified training facilities,4,specified TOR for trainers, and specified profile for targeted population</w:t>
            </w:r>
          </w:p>
        </w:tc>
        <w:tc>
          <w:tcPr>
            <w:tcW w:w="1738" w:type="pct"/>
            <w:vMerge w:val="restart"/>
          </w:tcPr>
          <w:p w:rsidR="00172EFD" w:rsidRPr="00CF71FA" w:rsidRDefault="00172EFD" w:rsidP="00172EFD">
            <w:pPr>
              <w:pStyle w:val="ListParagraph"/>
              <w:numPr>
                <w:ilvl w:val="0"/>
                <w:numId w:val="6"/>
              </w:numPr>
              <w:autoSpaceDE w:val="0"/>
              <w:autoSpaceDN w:val="0"/>
              <w:adjustRightInd w:val="0"/>
              <w:ind w:left="270" w:hanging="180"/>
              <w:rPr>
                <w:rFonts w:asciiTheme="minorBidi" w:hAnsiTheme="minorBidi"/>
                <w:sz w:val="18"/>
                <w:szCs w:val="18"/>
              </w:rPr>
            </w:pPr>
            <w:r w:rsidRPr="00CF71FA">
              <w:rPr>
                <w:rFonts w:asciiTheme="minorBidi" w:hAnsiTheme="minorBidi"/>
                <w:sz w:val="18"/>
                <w:szCs w:val="18"/>
              </w:rPr>
              <w:t>Kindly see activity 1.2.3 and 1.2.4</w:t>
            </w:r>
          </w:p>
          <w:p w:rsidR="00172EFD" w:rsidRPr="00CF71FA" w:rsidRDefault="00172EFD" w:rsidP="00172EFD">
            <w:pPr>
              <w:pStyle w:val="ListParagraph"/>
              <w:numPr>
                <w:ilvl w:val="0"/>
                <w:numId w:val="6"/>
              </w:numPr>
              <w:autoSpaceDE w:val="0"/>
              <w:autoSpaceDN w:val="0"/>
              <w:adjustRightInd w:val="0"/>
              <w:ind w:left="270" w:hanging="180"/>
              <w:rPr>
                <w:rFonts w:asciiTheme="minorBidi" w:hAnsiTheme="minorBidi"/>
                <w:sz w:val="18"/>
                <w:szCs w:val="18"/>
              </w:rPr>
            </w:pPr>
            <w:r w:rsidRPr="00CF71FA">
              <w:rPr>
                <w:rFonts w:asciiTheme="minorBidi" w:hAnsiTheme="minorBidi"/>
                <w:sz w:val="18"/>
                <w:szCs w:val="18"/>
              </w:rPr>
              <w:t xml:space="preserve">Several TVET programmes sponsored by </w:t>
            </w:r>
            <w:proofErr w:type="spellStart"/>
            <w:r w:rsidRPr="00CF71FA">
              <w:rPr>
                <w:rFonts w:asciiTheme="minorBidi" w:hAnsiTheme="minorBidi"/>
                <w:sz w:val="18"/>
                <w:szCs w:val="18"/>
              </w:rPr>
              <w:t>VTC,NET,UNRWA,and</w:t>
            </w:r>
            <w:proofErr w:type="spellEnd"/>
            <w:r w:rsidRPr="00CF71FA">
              <w:rPr>
                <w:rFonts w:asciiTheme="minorBidi" w:hAnsiTheme="minorBidi"/>
                <w:sz w:val="18"/>
                <w:szCs w:val="18"/>
              </w:rPr>
              <w:t xml:space="preserve"> BAU are subject to development as per the experience with MOE</w:t>
            </w:r>
          </w:p>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The targeted vet courses (10), observed the matrix observed on the budget support agreement, centres of excellence in the context of agreements with private sectors </w:t>
            </w:r>
          </w:p>
          <w:p w:rsidR="00172EFD" w:rsidRPr="00CF71FA" w:rsidRDefault="00172EFD" w:rsidP="009C47B1">
            <w:pPr>
              <w:pStyle w:val="ListParagraph"/>
              <w:numPr>
                <w:ilvl w:val="0"/>
                <w:numId w:val="6"/>
              </w:numPr>
              <w:autoSpaceDE w:val="0"/>
              <w:autoSpaceDN w:val="0"/>
              <w:adjustRightInd w:val="0"/>
              <w:ind w:left="270" w:hanging="180"/>
              <w:rPr>
                <w:rFonts w:asciiTheme="minorBidi" w:hAnsiTheme="minorBidi"/>
                <w:sz w:val="18"/>
                <w:szCs w:val="18"/>
              </w:rPr>
            </w:pPr>
            <w:r w:rsidRPr="00CF71FA">
              <w:rPr>
                <w:rFonts w:asciiTheme="minorBidi" w:hAnsiTheme="minorBidi"/>
                <w:sz w:val="18"/>
                <w:szCs w:val="18"/>
              </w:rPr>
              <w:t xml:space="preserve">76 technical programmes of BAU were evaluated </w:t>
            </w:r>
            <w:r w:rsidR="009C47B1" w:rsidRPr="00CF71FA">
              <w:rPr>
                <w:rFonts w:asciiTheme="minorBidi" w:hAnsiTheme="minorBidi"/>
                <w:sz w:val="18"/>
                <w:szCs w:val="18"/>
              </w:rPr>
              <w:t xml:space="preserve">were developed </w:t>
            </w:r>
          </w:p>
          <w:p w:rsidR="00172EFD" w:rsidRPr="00CF71FA" w:rsidRDefault="00172EFD" w:rsidP="00172EFD">
            <w:pPr>
              <w:pStyle w:val="ListParagraph"/>
              <w:numPr>
                <w:ilvl w:val="0"/>
                <w:numId w:val="6"/>
              </w:numPr>
              <w:autoSpaceDE w:val="0"/>
              <w:autoSpaceDN w:val="0"/>
              <w:adjustRightInd w:val="0"/>
              <w:ind w:left="270" w:hanging="180"/>
              <w:rPr>
                <w:rFonts w:asciiTheme="minorBidi" w:hAnsiTheme="minorBidi"/>
                <w:sz w:val="18"/>
                <w:szCs w:val="18"/>
              </w:rPr>
            </w:pPr>
            <w:r w:rsidRPr="00CF71FA">
              <w:rPr>
                <w:rFonts w:asciiTheme="minorBidi" w:hAnsiTheme="minorBidi"/>
                <w:sz w:val="18"/>
                <w:szCs w:val="18"/>
              </w:rPr>
              <w:t xml:space="preserve">1 workshop on developing TE (BAU) were conducted in which 7programmes were developed including outcome based test design </w:t>
            </w:r>
          </w:p>
          <w:p w:rsidR="00CB1EB3" w:rsidRPr="00CF71FA" w:rsidRDefault="00CB1EB3" w:rsidP="00CB1EB3">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r w:rsidRPr="00CF71FA">
              <w:rPr>
                <w:rFonts w:asciiTheme="minorBidi" w:hAnsiTheme="minorBidi"/>
                <w:i/>
                <w:iCs/>
                <w:sz w:val="18"/>
                <w:szCs w:val="18"/>
                <w:lang w:val="en-US"/>
              </w:rPr>
              <w:t xml:space="preserve">2-day workshops to assess the compliance of the </w:t>
            </w:r>
            <w:proofErr w:type="spellStart"/>
            <w:r w:rsidRPr="00CF71FA">
              <w:rPr>
                <w:rFonts w:asciiTheme="minorBidi" w:hAnsiTheme="minorBidi"/>
                <w:i/>
                <w:iCs/>
                <w:sz w:val="18"/>
                <w:szCs w:val="18"/>
                <w:lang w:val="en-US"/>
              </w:rPr>
              <w:t>programmes</w:t>
            </w:r>
            <w:proofErr w:type="spellEnd"/>
            <w:r w:rsidRPr="00CF71FA">
              <w:rPr>
                <w:rFonts w:asciiTheme="minorBidi" w:hAnsiTheme="minorBidi"/>
                <w:i/>
                <w:iCs/>
                <w:sz w:val="18"/>
                <w:szCs w:val="18"/>
                <w:lang w:val="en-US"/>
              </w:rPr>
              <w:t xml:space="preserve"> to be updated for TVET professionals and representatives of practitioners and employers as follows</w:t>
            </w:r>
          </w:p>
          <w:p w:rsidR="00CB1EB3" w:rsidRPr="00CF71FA" w:rsidRDefault="00CB1EB3" w:rsidP="008657E1">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 xml:space="preserve">Updating MOE programs </w:t>
            </w:r>
            <w:r w:rsidR="009C47B1" w:rsidRPr="00CF71FA">
              <w:rPr>
                <w:rFonts w:asciiTheme="minorBidi" w:hAnsiTheme="minorBidi"/>
                <w:i/>
                <w:iCs/>
                <w:sz w:val="18"/>
                <w:szCs w:val="18"/>
                <w:lang w:val="en-US"/>
              </w:rPr>
              <w:t>including a consultation was</w:t>
            </w:r>
            <w:r w:rsidR="008657E1" w:rsidRPr="00CF71FA">
              <w:rPr>
                <w:rFonts w:asciiTheme="minorBidi" w:hAnsiTheme="minorBidi"/>
                <w:i/>
                <w:iCs/>
                <w:sz w:val="18"/>
                <w:szCs w:val="18"/>
                <w:lang w:val="en-US"/>
              </w:rPr>
              <w:t xml:space="preserve"> </w:t>
            </w:r>
            <w:r w:rsidR="009C47B1" w:rsidRPr="00CF71FA">
              <w:rPr>
                <w:rFonts w:asciiTheme="minorBidi" w:hAnsiTheme="minorBidi"/>
                <w:i/>
                <w:iCs/>
                <w:sz w:val="18"/>
                <w:szCs w:val="18"/>
                <w:lang w:val="en-US"/>
              </w:rPr>
              <w:t>given to MOVHET</w:t>
            </w:r>
            <w:r w:rsidR="008657E1" w:rsidRPr="00CF71FA">
              <w:rPr>
                <w:rFonts w:asciiTheme="minorBidi" w:hAnsiTheme="minorBidi"/>
                <w:i/>
                <w:iCs/>
                <w:sz w:val="18"/>
                <w:szCs w:val="18"/>
                <w:lang w:val="en-US"/>
              </w:rPr>
              <w:t xml:space="preserve">/GIZ </w:t>
            </w:r>
            <w:r w:rsidR="009C47B1" w:rsidRPr="00CF71FA">
              <w:rPr>
                <w:rFonts w:asciiTheme="minorBidi" w:hAnsiTheme="minorBidi"/>
                <w:i/>
                <w:iCs/>
                <w:sz w:val="18"/>
                <w:szCs w:val="18"/>
                <w:lang w:val="en-US"/>
              </w:rPr>
              <w:t xml:space="preserve"> project on the 6 VE </w:t>
            </w:r>
            <w:proofErr w:type="spellStart"/>
            <w:r w:rsidR="009C47B1" w:rsidRPr="00CF71FA">
              <w:rPr>
                <w:rFonts w:asciiTheme="minorBidi" w:hAnsiTheme="minorBidi"/>
                <w:i/>
                <w:iCs/>
                <w:sz w:val="18"/>
                <w:szCs w:val="18"/>
                <w:lang w:val="en-US"/>
              </w:rPr>
              <w:t>programmes</w:t>
            </w:r>
            <w:proofErr w:type="spellEnd"/>
            <w:r w:rsidR="009C47B1" w:rsidRPr="00CF71FA">
              <w:rPr>
                <w:rFonts w:asciiTheme="minorBidi" w:hAnsiTheme="minorBidi"/>
                <w:i/>
                <w:iCs/>
                <w:sz w:val="18"/>
                <w:szCs w:val="18"/>
                <w:lang w:val="en-US"/>
              </w:rPr>
              <w:t xml:space="preserve"> they are working on </w:t>
            </w:r>
          </w:p>
          <w:p w:rsidR="009C47B1" w:rsidRPr="00CF71FA" w:rsidRDefault="00CB1EB3" w:rsidP="008657E1">
            <w:pPr>
              <w:autoSpaceDE w:val="0"/>
              <w:autoSpaceDN w:val="0"/>
              <w:adjustRightInd w:val="0"/>
              <w:spacing w:after="0" w:line="240" w:lineRule="auto"/>
              <w:rPr>
                <w:rFonts w:asciiTheme="minorBidi" w:hAnsiTheme="minorBidi"/>
                <w:sz w:val="18"/>
                <w:szCs w:val="18"/>
                <w:lang w:val="en-US"/>
              </w:rPr>
            </w:pPr>
            <w:r w:rsidRPr="00CF71FA">
              <w:rPr>
                <w:rFonts w:asciiTheme="minorBidi" w:hAnsiTheme="minorBidi"/>
                <w:sz w:val="18"/>
                <w:szCs w:val="18"/>
                <w:lang w:val="en-US"/>
              </w:rPr>
              <w:t xml:space="preserve">- </w:t>
            </w:r>
            <w:r w:rsidRPr="00CF71FA">
              <w:rPr>
                <w:rFonts w:asciiTheme="minorBidi" w:hAnsiTheme="minorBidi"/>
                <w:i/>
                <w:iCs/>
                <w:sz w:val="18"/>
                <w:szCs w:val="18"/>
                <w:lang w:val="en-US"/>
              </w:rPr>
              <w:t xml:space="preserve">Updating VTC </w:t>
            </w:r>
            <w:r w:rsidR="008657E1" w:rsidRPr="00CF71FA">
              <w:rPr>
                <w:rFonts w:asciiTheme="minorBidi" w:hAnsiTheme="minorBidi"/>
                <w:i/>
                <w:iCs/>
                <w:sz w:val="18"/>
                <w:szCs w:val="18"/>
                <w:lang w:val="en-US"/>
              </w:rPr>
              <w:t>7</w:t>
            </w:r>
            <w:r w:rsidRPr="00CF71FA">
              <w:rPr>
                <w:rFonts w:asciiTheme="minorBidi" w:hAnsiTheme="minorBidi"/>
                <w:i/>
                <w:iCs/>
                <w:sz w:val="18"/>
                <w:szCs w:val="18"/>
                <w:lang w:val="en-US"/>
              </w:rPr>
              <w:t xml:space="preserve"> programs (examples: Social care, </w:t>
            </w:r>
            <w:r w:rsidR="008657E1" w:rsidRPr="00CF71FA">
              <w:rPr>
                <w:rFonts w:asciiTheme="minorBidi" w:hAnsiTheme="minorBidi"/>
                <w:i/>
                <w:iCs/>
                <w:sz w:val="18"/>
                <w:szCs w:val="18"/>
                <w:lang w:val="en-US"/>
              </w:rPr>
              <w:t xml:space="preserve">tourism, chemical and logistics )jointly with V3 </w:t>
            </w:r>
          </w:p>
          <w:p w:rsidR="00CB1EB3" w:rsidRPr="00CF71FA" w:rsidRDefault="00CB1EB3" w:rsidP="00CB1EB3">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i/>
                <w:iCs/>
                <w:sz w:val="18"/>
                <w:szCs w:val="18"/>
                <w:lang w:val="en-US"/>
              </w:rPr>
              <w:lastRenderedPageBreak/>
              <w:t xml:space="preserve">A one-day conference on Curriculum Development and TOT will be organized next September where key note speakers will be invited at both national and international level. In the conference the following </w:t>
            </w:r>
            <w:proofErr w:type="spellStart"/>
            <w:r w:rsidRPr="00CF71FA">
              <w:rPr>
                <w:rFonts w:asciiTheme="minorBidi" w:hAnsiTheme="minorBidi"/>
                <w:i/>
                <w:iCs/>
                <w:sz w:val="18"/>
                <w:szCs w:val="18"/>
                <w:lang w:val="en-US"/>
              </w:rPr>
              <w:t>isseues</w:t>
            </w:r>
            <w:proofErr w:type="spellEnd"/>
            <w:r w:rsidRPr="00CF71FA">
              <w:rPr>
                <w:rFonts w:asciiTheme="minorBidi" w:hAnsiTheme="minorBidi"/>
                <w:i/>
                <w:iCs/>
                <w:sz w:val="18"/>
                <w:szCs w:val="18"/>
                <w:lang w:val="en-US"/>
              </w:rPr>
              <w:t xml:space="preserve"> will be discussed in accordance with NQF structure and concepts;</w:t>
            </w:r>
          </w:p>
          <w:p w:rsidR="00CB1EB3" w:rsidRPr="00CF71FA" w:rsidRDefault="00CB1EB3" w:rsidP="00CB1EB3">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r w:rsidRPr="00CF71FA">
              <w:rPr>
                <w:rFonts w:asciiTheme="minorBidi" w:hAnsiTheme="minorBidi"/>
                <w:i/>
                <w:iCs/>
                <w:sz w:val="18"/>
                <w:szCs w:val="18"/>
                <w:lang w:val="en-US"/>
              </w:rPr>
              <w:t xml:space="preserve">Integration among TVET </w:t>
            </w:r>
            <w:proofErr w:type="spellStart"/>
            <w:r w:rsidRPr="00CF71FA">
              <w:rPr>
                <w:rFonts w:asciiTheme="minorBidi" w:hAnsiTheme="minorBidi"/>
                <w:i/>
                <w:iCs/>
                <w:sz w:val="18"/>
                <w:szCs w:val="18"/>
                <w:lang w:val="en-US"/>
              </w:rPr>
              <w:t>programmes</w:t>
            </w:r>
            <w:proofErr w:type="spellEnd"/>
          </w:p>
          <w:p w:rsidR="00CB1EB3" w:rsidRPr="00CF71FA" w:rsidRDefault="00CB1EB3" w:rsidP="00CB1EB3">
            <w:pPr>
              <w:autoSpaceDE w:val="0"/>
              <w:autoSpaceDN w:val="0"/>
              <w:adjustRightInd w:val="0"/>
              <w:spacing w:after="0" w:line="240" w:lineRule="auto"/>
              <w:rPr>
                <w:rFonts w:asciiTheme="minorBidi" w:hAnsiTheme="minorBidi"/>
                <w:i/>
                <w:iCs/>
                <w:sz w:val="18"/>
                <w:szCs w:val="18"/>
                <w:lang w:val="en-US"/>
              </w:rPr>
            </w:pPr>
            <w:r w:rsidRPr="00CF71FA">
              <w:rPr>
                <w:rFonts w:asciiTheme="minorBidi" w:hAnsiTheme="minorBidi"/>
                <w:sz w:val="18"/>
                <w:szCs w:val="18"/>
                <w:lang w:val="en-US"/>
              </w:rPr>
              <w:t xml:space="preserve">o </w:t>
            </w:r>
            <w:r w:rsidRPr="00CF71FA">
              <w:rPr>
                <w:rFonts w:asciiTheme="minorBidi" w:hAnsiTheme="minorBidi"/>
                <w:i/>
                <w:iCs/>
                <w:sz w:val="18"/>
                <w:szCs w:val="18"/>
                <w:lang w:val="en-US"/>
              </w:rPr>
              <w:t xml:space="preserve">Integration among TOT </w:t>
            </w:r>
            <w:proofErr w:type="spellStart"/>
            <w:r w:rsidRPr="00CF71FA">
              <w:rPr>
                <w:rFonts w:asciiTheme="minorBidi" w:hAnsiTheme="minorBidi"/>
                <w:i/>
                <w:iCs/>
                <w:sz w:val="18"/>
                <w:szCs w:val="18"/>
                <w:lang w:val="en-US"/>
              </w:rPr>
              <w:t>programmes</w:t>
            </w:r>
            <w:proofErr w:type="spellEnd"/>
          </w:p>
          <w:p w:rsidR="00172EFD" w:rsidRPr="00CF71FA" w:rsidRDefault="00172EFD" w:rsidP="00CB1EB3">
            <w:pPr>
              <w:pStyle w:val="ListParagraph"/>
              <w:autoSpaceDE w:val="0"/>
              <w:autoSpaceDN w:val="0"/>
              <w:adjustRightInd w:val="0"/>
              <w:ind w:left="270"/>
              <w:rPr>
                <w:rFonts w:asciiTheme="minorBidi" w:hAnsiTheme="minorBidi"/>
                <w:sz w:val="18"/>
                <w:szCs w:val="18"/>
              </w:rPr>
            </w:pPr>
          </w:p>
        </w:tc>
        <w:tc>
          <w:tcPr>
            <w:tcW w:w="457" w:type="pct"/>
            <w:vMerge w:val="restart"/>
          </w:tcPr>
          <w:p w:rsidR="00172EFD" w:rsidRPr="00CF71FA" w:rsidRDefault="00172EFD" w:rsidP="00052C72">
            <w:pPr>
              <w:pStyle w:val="ListParagraph"/>
              <w:autoSpaceDE w:val="0"/>
              <w:autoSpaceDN w:val="0"/>
              <w:adjustRightInd w:val="0"/>
              <w:ind w:left="0"/>
              <w:rPr>
                <w:rFonts w:asciiTheme="minorBidi" w:hAnsiTheme="minorBidi"/>
                <w:sz w:val="18"/>
                <w:szCs w:val="18"/>
              </w:rPr>
            </w:pPr>
            <w:r w:rsidRPr="00CF71FA">
              <w:rPr>
                <w:rFonts w:asciiTheme="minorBidi" w:hAnsiTheme="minorBidi"/>
                <w:sz w:val="18"/>
                <w:szCs w:val="18"/>
              </w:rPr>
              <w:lastRenderedPageBreak/>
              <w:t>85%</w:t>
            </w:r>
          </w:p>
        </w:tc>
      </w:tr>
      <w:tr w:rsidR="00172EFD" w:rsidRPr="00CF71FA" w:rsidTr="00606FA8">
        <w:trPr>
          <w:trHeight w:val="1189"/>
        </w:trPr>
        <w:tc>
          <w:tcPr>
            <w:tcW w:w="732" w:type="pct"/>
            <w:shd w:val="clear" w:color="auto" w:fill="auto"/>
            <w:hideMark/>
          </w:tcPr>
          <w:p w:rsidR="00172EFD" w:rsidRPr="00CF71FA" w:rsidRDefault="00172EFD" w:rsidP="00606FA8">
            <w:pPr>
              <w:spacing w:after="0" w:line="240" w:lineRule="auto"/>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lastRenderedPageBreak/>
              <w:t xml:space="preserve">Activity 1.2.7 </w:t>
            </w:r>
          </w:p>
          <w:p w:rsidR="00172EFD" w:rsidRPr="00CF71FA" w:rsidRDefault="00172EFD" w:rsidP="00606FA8">
            <w:pPr>
              <w:spacing w:after="0" w:line="240" w:lineRule="auto"/>
              <w:rPr>
                <w:rFonts w:asciiTheme="minorBidi" w:hAnsiTheme="minorBidi"/>
                <w:bCs/>
                <w:sz w:val="18"/>
                <w:lang w:eastAsia="it-IT"/>
              </w:rPr>
            </w:pPr>
            <w:r w:rsidRPr="00CF71FA">
              <w:rPr>
                <w:rFonts w:asciiTheme="minorBidi" w:eastAsiaTheme="majorEastAsia" w:hAnsiTheme="minorBidi"/>
                <w:bCs/>
                <w:sz w:val="18"/>
                <w:szCs w:val="18"/>
              </w:rPr>
              <w:t>Assist in developing a plan to reform technical programmes of community colleges and to re-orient them towards the needs of the labour market and of a longer-term economic growth</w:t>
            </w:r>
          </w:p>
        </w:tc>
        <w:tc>
          <w:tcPr>
            <w:tcW w:w="1158" w:type="pct"/>
            <w:shd w:val="clear" w:color="auto" w:fill="auto"/>
            <w:noWrap/>
            <w:hideMark/>
          </w:tcPr>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color w:val="000000"/>
                <w:sz w:val="18"/>
                <w:szCs w:val="18"/>
                <w:lang w:eastAsia="it-IT"/>
              </w:rPr>
              <w:t>1.2.7.1</w:t>
            </w:r>
            <w:r w:rsidRPr="00CF71FA">
              <w:rPr>
                <w:rFonts w:asciiTheme="minorBidi" w:hAnsiTheme="minorBidi"/>
                <w:sz w:val="18"/>
                <w:szCs w:val="18"/>
              </w:rPr>
              <w:t xml:space="preserve"> Working group plan in accordance with the needs</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color w:val="000000"/>
                <w:sz w:val="18"/>
                <w:szCs w:val="18"/>
                <w:lang w:eastAsia="it-IT"/>
              </w:rPr>
              <w:t xml:space="preserve">1.2.7.2 </w:t>
            </w:r>
            <w:r w:rsidRPr="00CF71FA">
              <w:rPr>
                <w:rFonts w:asciiTheme="minorBidi" w:hAnsiTheme="minorBidi"/>
                <w:sz w:val="18"/>
                <w:szCs w:val="18"/>
              </w:rPr>
              <w:t>Working material on the reform of technical programmes for discussion</w:t>
            </w:r>
          </w:p>
          <w:p w:rsidR="00172EFD" w:rsidRPr="00CF71FA" w:rsidRDefault="00172EFD" w:rsidP="00606FA8">
            <w:pPr>
              <w:spacing w:after="0" w:line="240" w:lineRule="auto"/>
              <w:rPr>
                <w:rFonts w:asciiTheme="minorBidi" w:hAnsiTheme="minorBidi"/>
                <w:color w:val="000000"/>
                <w:sz w:val="18"/>
                <w:lang w:eastAsia="it-IT"/>
              </w:rPr>
            </w:pPr>
            <w:r w:rsidRPr="00CF71FA">
              <w:rPr>
                <w:rFonts w:asciiTheme="minorBidi" w:eastAsia="Times New Roman" w:hAnsiTheme="minorBidi"/>
                <w:color w:val="000000"/>
                <w:sz w:val="18"/>
                <w:szCs w:val="18"/>
                <w:lang w:eastAsia="it-IT"/>
              </w:rPr>
              <w:t xml:space="preserve">1.2.7.3 </w:t>
            </w:r>
            <w:r w:rsidRPr="00CF71FA">
              <w:rPr>
                <w:rFonts w:asciiTheme="minorBidi" w:hAnsiTheme="minorBidi"/>
                <w:sz w:val="18"/>
                <w:szCs w:val="18"/>
              </w:rPr>
              <w:t>Programmes development and Final report on the developed programmes</w:t>
            </w:r>
          </w:p>
        </w:tc>
        <w:tc>
          <w:tcPr>
            <w:tcW w:w="915" w:type="pct"/>
            <w:shd w:val="clear" w:color="auto" w:fill="auto"/>
            <w:noWrap/>
            <w:hideMark/>
          </w:tcPr>
          <w:p w:rsidR="00172EFD" w:rsidRPr="00CF71FA" w:rsidRDefault="00172EFD" w:rsidP="00172EFD">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10 technical programmes developed</w:t>
            </w:r>
          </w:p>
          <w:p w:rsidR="00172EFD" w:rsidRPr="00CF71FA" w:rsidRDefault="00172EFD" w:rsidP="00052C72">
            <w:pPr>
              <w:pStyle w:val="FMtext"/>
              <w:spacing w:before="0" w:after="0" w:line="240" w:lineRule="auto"/>
              <w:jc w:val="left"/>
              <w:rPr>
                <w:rFonts w:asciiTheme="minorBidi" w:hAnsiTheme="minorBidi" w:cstheme="minorBidi"/>
                <w:sz w:val="18"/>
              </w:rPr>
            </w:pPr>
          </w:p>
        </w:tc>
        <w:tc>
          <w:tcPr>
            <w:tcW w:w="1738" w:type="pct"/>
            <w:vMerge/>
          </w:tcPr>
          <w:p w:rsidR="00172EFD" w:rsidRPr="00CF71FA" w:rsidRDefault="00172EFD" w:rsidP="00052C72">
            <w:pPr>
              <w:pStyle w:val="ListParagraph"/>
              <w:autoSpaceDE w:val="0"/>
              <w:autoSpaceDN w:val="0"/>
              <w:adjustRightInd w:val="0"/>
              <w:ind w:left="0"/>
              <w:jc w:val="both"/>
              <w:rPr>
                <w:rFonts w:asciiTheme="minorBidi" w:hAnsiTheme="minorBidi"/>
                <w:color w:val="000000"/>
                <w:sz w:val="18"/>
                <w:szCs w:val="18"/>
              </w:rPr>
            </w:pPr>
          </w:p>
        </w:tc>
        <w:tc>
          <w:tcPr>
            <w:tcW w:w="457" w:type="pct"/>
            <w:vMerge/>
          </w:tcPr>
          <w:p w:rsidR="00172EFD" w:rsidRPr="00CF71FA" w:rsidRDefault="00172EFD" w:rsidP="00052C72">
            <w:pPr>
              <w:pStyle w:val="ListParagraph"/>
              <w:autoSpaceDE w:val="0"/>
              <w:autoSpaceDN w:val="0"/>
              <w:adjustRightInd w:val="0"/>
              <w:ind w:left="0"/>
              <w:jc w:val="both"/>
              <w:rPr>
                <w:rFonts w:asciiTheme="minorBidi" w:hAnsiTheme="minorBidi"/>
                <w:color w:val="000000"/>
                <w:sz w:val="18"/>
                <w:szCs w:val="18"/>
              </w:rPr>
            </w:pPr>
          </w:p>
        </w:tc>
      </w:tr>
      <w:tr w:rsidR="00172EFD" w:rsidRPr="00CF71FA" w:rsidTr="00606FA8">
        <w:trPr>
          <w:trHeight w:val="1189"/>
        </w:trPr>
        <w:tc>
          <w:tcPr>
            <w:tcW w:w="732" w:type="pct"/>
            <w:shd w:val="clear" w:color="auto" w:fill="auto"/>
            <w:hideMark/>
          </w:tcPr>
          <w:p w:rsidR="00172EFD" w:rsidRPr="00CF71FA" w:rsidRDefault="00172EFD" w:rsidP="00052C72">
            <w:pPr>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lastRenderedPageBreak/>
              <w:t xml:space="preserve">Activity 1.2.8 </w:t>
            </w:r>
          </w:p>
          <w:p w:rsidR="00172EFD" w:rsidRPr="00CF71FA" w:rsidRDefault="00172EFD" w:rsidP="00052C72">
            <w:pPr>
              <w:rPr>
                <w:rFonts w:asciiTheme="minorBidi" w:hAnsiTheme="minorBidi"/>
                <w:bCs/>
                <w:sz w:val="18"/>
                <w:lang w:eastAsia="it-IT"/>
              </w:rPr>
            </w:pPr>
            <w:r w:rsidRPr="00CF71FA">
              <w:rPr>
                <w:rFonts w:asciiTheme="minorBidi" w:eastAsiaTheme="majorEastAsia" w:hAnsiTheme="minorBidi"/>
                <w:bCs/>
                <w:sz w:val="18"/>
                <w:szCs w:val="18"/>
              </w:rPr>
              <w:t>Assist the MOE to develop a new qualifications and teaching programmes with a partnership with private sector</w:t>
            </w:r>
          </w:p>
        </w:tc>
        <w:tc>
          <w:tcPr>
            <w:tcW w:w="1158" w:type="pct"/>
            <w:shd w:val="clear" w:color="auto" w:fill="auto"/>
            <w:noWrap/>
            <w:hideMark/>
          </w:tcPr>
          <w:p w:rsidR="00172EFD" w:rsidRPr="00CF71FA" w:rsidRDefault="00172EFD" w:rsidP="00606FA8">
            <w:pPr>
              <w:spacing w:after="0"/>
              <w:rPr>
                <w:rFonts w:asciiTheme="minorBidi" w:hAnsiTheme="minorBidi"/>
                <w:sz w:val="18"/>
                <w:szCs w:val="18"/>
              </w:rPr>
            </w:pPr>
            <w:r w:rsidRPr="00CF71FA">
              <w:rPr>
                <w:rFonts w:asciiTheme="minorBidi" w:eastAsia="Times New Roman" w:hAnsiTheme="minorBidi"/>
                <w:sz w:val="18"/>
                <w:szCs w:val="18"/>
                <w:lang w:eastAsia="it-IT"/>
              </w:rPr>
              <w:t>1.2.8.1</w:t>
            </w:r>
            <w:r w:rsidRPr="00CF71FA">
              <w:rPr>
                <w:rFonts w:asciiTheme="minorBidi" w:hAnsiTheme="minorBidi"/>
                <w:sz w:val="18"/>
                <w:szCs w:val="18"/>
              </w:rPr>
              <w:t xml:space="preserve"> Working group plan in accordance with the needs of private sector</w:t>
            </w:r>
          </w:p>
          <w:p w:rsidR="00172EFD" w:rsidRPr="00CF71FA" w:rsidRDefault="00172EFD" w:rsidP="00606FA8">
            <w:pPr>
              <w:spacing w:after="0"/>
              <w:rPr>
                <w:rFonts w:asciiTheme="minorBidi" w:hAnsiTheme="minorBidi"/>
                <w:sz w:val="18"/>
                <w:szCs w:val="18"/>
              </w:rPr>
            </w:pPr>
            <w:r w:rsidRPr="00CF71FA">
              <w:rPr>
                <w:rFonts w:asciiTheme="minorBidi" w:eastAsia="Times New Roman" w:hAnsiTheme="minorBidi"/>
                <w:sz w:val="18"/>
                <w:szCs w:val="18"/>
                <w:lang w:eastAsia="it-IT"/>
              </w:rPr>
              <w:t>1.2.8.2</w:t>
            </w:r>
            <w:r w:rsidRPr="00CF71FA">
              <w:rPr>
                <w:rFonts w:asciiTheme="minorBidi" w:hAnsiTheme="minorBidi"/>
                <w:sz w:val="18"/>
                <w:szCs w:val="18"/>
              </w:rPr>
              <w:t xml:space="preserve"> Working material on developing qualifications and teaching programmes for discussion</w:t>
            </w:r>
          </w:p>
          <w:p w:rsidR="00172EFD" w:rsidRPr="00CF71FA" w:rsidRDefault="00172EFD" w:rsidP="00606FA8">
            <w:pPr>
              <w:spacing w:after="0"/>
              <w:rPr>
                <w:rFonts w:asciiTheme="minorBidi" w:eastAsiaTheme="majorEastAsia" w:hAnsiTheme="minorBidi"/>
                <w:bCs/>
                <w:sz w:val="18"/>
                <w:szCs w:val="18"/>
              </w:rPr>
            </w:pPr>
            <w:r w:rsidRPr="00CF71FA">
              <w:rPr>
                <w:rFonts w:asciiTheme="minorBidi" w:eastAsia="Times New Roman" w:hAnsiTheme="minorBidi"/>
                <w:sz w:val="18"/>
                <w:szCs w:val="18"/>
                <w:lang w:eastAsia="it-IT"/>
              </w:rPr>
              <w:t>1.2.8.3</w:t>
            </w:r>
            <w:r w:rsidRPr="00CF71FA">
              <w:rPr>
                <w:rFonts w:asciiTheme="minorBidi" w:eastAsiaTheme="majorEastAsia" w:hAnsiTheme="minorBidi"/>
                <w:bCs/>
                <w:sz w:val="18"/>
                <w:szCs w:val="18"/>
              </w:rPr>
              <w:t>Developed qualifications and teaching programmes with a partnership with private sector developed</w:t>
            </w:r>
          </w:p>
          <w:p w:rsidR="00172EFD" w:rsidRPr="00CF71FA" w:rsidRDefault="00172EFD" w:rsidP="00606FA8">
            <w:pPr>
              <w:spacing w:after="0"/>
              <w:rPr>
                <w:rFonts w:asciiTheme="minorBidi" w:hAnsiTheme="minorBidi"/>
                <w:sz w:val="18"/>
                <w:lang w:eastAsia="it-IT"/>
              </w:rPr>
            </w:pPr>
            <w:r w:rsidRPr="00CF71FA">
              <w:rPr>
                <w:rFonts w:asciiTheme="minorBidi" w:eastAsia="Times New Roman" w:hAnsiTheme="minorBidi"/>
                <w:sz w:val="18"/>
                <w:szCs w:val="18"/>
                <w:lang w:eastAsia="it-IT"/>
              </w:rPr>
              <w:t>1.2.8.4</w:t>
            </w:r>
            <w:r w:rsidRPr="00CF71FA">
              <w:rPr>
                <w:rFonts w:asciiTheme="minorBidi" w:hAnsiTheme="minorBidi"/>
                <w:sz w:val="18"/>
                <w:szCs w:val="18"/>
              </w:rPr>
              <w:t xml:space="preserve"> Final report on the developed programmes</w:t>
            </w:r>
          </w:p>
        </w:tc>
        <w:tc>
          <w:tcPr>
            <w:tcW w:w="915" w:type="pct"/>
            <w:shd w:val="clear" w:color="auto" w:fill="auto"/>
            <w:noWrap/>
            <w:hideMark/>
          </w:tcPr>
          <w:p w:rsidR="00172EFD" w:rsidRPr="00CF71FA" w:rsidRDefault="00172EFD" w:rsidP="00606FA8">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Up to 10 qualifications developed</w:t>
            </w:r>
          </w:p>
          <w:p w:rsidR="00172EFD" w:rsidRPr="00CF71FA" w:rsidRDefault="00172EFD" w:rsidP="00606FA8">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About 10 teaching programmes developed</w:t>
            </w:r>
          </w:p>
          <w:p w:rsidR="00172EFD" w:rsidRPr="00CF71FA" w:rsidRDefault="00172EFD" w:rsidP="00606FA8">
            <w:pPr>
              <w:pStyle w:val="FMtext"/>
              <w:spacing w:before="0" w:after="0" w:line="240" w:lineRule="auto"/>
              <w:jc w:val="left"/>
              <w:rPr>
                <w:rFonts w:asciiTheme="minorBidi" w:hAnsiTheme="minorBidi" w:cstheme="minorBidi"/>
                <w:sz w:val="18"/>
              </w:rPr>
            </w:pPr>
          </w:p>
        </w:tc>
        <w:tc>
          <w:tcPr>
            <w:tcW w:w="1738" w:type="pct"/>
          </w:tcPr>
          <w:p w:rsidR="008657E1" w:rsidRPr="00CF71FA" w:rsidRDefault="00306A87" w:rsidP="00606FA8">
            <w:pPr>
              <w:autoSpaceDE w:val="0"/>
              <w:autoSpaceDN w:val="0"/>
              <w:adjustRightInd w:val="0"/>
              <w:spacing w:after="0" w:line="240" w:lineRule="auto"/>
              <w:rPr>
                <w:rFonts w:asciiTheme="minorBidi" w:hAnsiTheme="minorBidi"/>
                <w:i/>
                <w:iCs/>
                <w:sz w:val="18"/>
                <w:szCs w:val="18"/>
                <w:lang w:val="en-US"/>
              </w:rPr>
            </w:pPr>
            <w:r w:rsidRPr="00CF71FA">
              <w:rPr>
                <w:rFonts w:asciiTheme="minorBidi" w:eastAsiaTheme="majorEastAsia" w:hAnsiTheme="minorBidi"/>
                <w:spacing w:val="6"/>
                <w:sz w:val="18"/>
                <w:szCs w:val="18"/>
              </w:rPr>
              <w:t>3</w:t>
            </w:r>
            <w:r w:rsidR="00172EFD" w:rsidRPr="00CF71FA">
              <w:rPr>
                <w:rFonts w:asciiTheme="minorBidi" w:eastAsiaTheme="majorEastAsia" w:hAnsiTheme="minorBidi"/>
                <w:spacing w:val="6"/>
                <w:sz w:val="18"/>
                <w:szCs w:val="18"/>
              </w:rPr>
              <w:t xml:space="preserve"> workshops on developing</w:t>
            </w:r>
            <w:r w:rsidR="008657E1" w:rsidRPr="00CF71FA">
              <w:rPr>
                <w:rFonts w:asciiTheme="minorBidi" w:eastAsiaTheme="majorEastAsia" w:hAnsiTheme="minorBidi"/>
                <w:spacing w:val="6"/>
                <w:sz w:val="18"/>
                <w:szCs w:val="18"/>
              </w:rPr>
              <w:t xml:space="preserve"> </w:t>
            </w:r>
            <w:r w:rsidRPr="00CF71FA">
              <w:rPr>
                <w:rFonts w:asciiTheme="minorBidi" w:eastAsiaTheme="majorEastAsia" w:hAnsiTheme="minorBidi"/>
                <w:spacing w:val="6"/>
                <w:sz w:val="18"/>
                <w:szCs w:val="18"/>
              </w:rPr>
              <w:t>8</w:t>
            </w:r>
            <w:r w:rsidR="00172EFD" w:rsidRPr="00CF71FA">
              <w:rPr>
                <w:rFonts w:asciiTheme="minorBidi" w:eastAsiaTheme="majorEastAsia" w:hAnsiTheme="minorBidi"/>
                <w:spacing w:val="6"/>
                <w:sz w:val="18"/>
                <w:szCs w:val="18"/>
              </w:rPr>
              <w:t xml:space="preserve"> vocational educ</w:t>
            </w:r>
            <w:r w:rsidRPr="00CF71FA">
              <w:rPr>
                <w:rFonts w:asciiTheme="minorBidi" w:eastAsiaTheme="majorEastAsia" w:hAnsiTheme="minorBidi"/>
                <w:spacing w:val="6"/>
                <w:sz w:val="18"/>
                <w:szCs w:val="18"/>
              </w:rPr>
              <w:t>ation with MOE were conducted</w:t>
            </w:r>
            <w:r w:rsidR="008657E1" w:rsidRPr="00CF71FA">
              <w:rPr>
                <w:rFonts w:asciiTheme="minorBidi" w:eastAsiaTheme="majorEastAsia" w:hAnsiTheme="minorBidi"/>
                <w:spacing w:val="6"/>
                <w:sz w:val="18"/>
                <w:szCs w:val="18"/>
              </w:rPr>
              <w:t xml:space="preserve"> and </w:t>
            </w:r>
            <w:r w:rsidRPr="00CF71FA">
              <w:rPr>
                <w:rFonts w:asciiTheme="minorBidi" w:eastAsiaTheme="majorEastAsia" w:hAnsiTheme="minorBidi"/>
                <w:spacing w:val="6"/>
                <w:sz w:val="18"/>
                <w:szCs w:val="18"/>
              </w:rPr>
              <w:t xml:space="preserve"> </w:t>
            </w:r>
            <w:r w:rsidR="008657E1" w:rsidRPr="00CF71FA">
              <w:rPr>
                <w:rFonts w:asciiTheme="minorBidi" w:hAnsiTheme="minorBidi"/>
                <w:i/>
                <w:iCs/>
                <w:sz w:val="18"/>
                <w:szCs w:val="18"/>
                <w:lang w:val="en-US"/>
              </w:rPr>
              <w:t xml:space="preserve">6 VE </w:t>
            </w:r>
            <w:proofErr w:type="spellStart"/>
            <w:r w:rsidR="008657E1" w:rsidRPr="00CF71FA">
              <w:rPr>
                <w:rFonts w:asciiTheme="minorBidi" w:hAnsiTheme="minorBidi"/>
                <w:i/>
                <w:iCs/>
                <w:sz w:val="18"/>
                <w:szCs w:val="18"/>
                <w:lang w:val="en-US"/>
              </w:rPr>
              <w:t>programmes</w:t>
            </w:r>
            <w:proofErr w:type="spellEnd"/>
            <w:r w:rsidR="008657E1" w:rsidRPr="00CF71FA">
              <w:rPr>
                <w:rFonts w:asciiTheme="minorBidi" w:hAnsiTheme="minorBidi"/>
                <w:i/>
                <w:iCs/>
                <w:sz w:val="18"/>
                <w:szCs w:val="18"/>
                <w:lang w:val="en-US"/>
              </w:rPr>
              <w:t xml:space="preserve"> they are working on with MOVEHET project  thus we can tell that all VE </w:t>
            </w:r>
            <w:proofErr w:type="spellStart"/>
            <w:r w:rsidR="008657E1" w:rsidRPr="00CF71FA">
              <w:rPr>
                <w:rFonts w:asciiTheme="minorBidi" w:hAnsiTheme="minorBidi"/>
                <w:i/>
                <w:iCs/>
                <w:sz w:val="18"/>
                <w:szCs w:val="18"/>
                <w:lang w:val="en-US"/>
              </w:rPr>
              <w:t>programmes</w:t>
            </w:r>
            <w:proofErr w:type="spellEnd"/>
            <w:r w:rsidR="008657E1" w:rsidRPr="00CF71FA">
              <w:rPr>
                <w:rFonts w:asciiTheme="minorBidi" w:hAnsiTheme="minorBidi"/>
                <w:i/>
                <w:iCs/>
                <w:sz w:val="18"/>
                <w:szCs w:val="18"/>
                <w:lang w:val="en-US"/>
              </w:rPr>
              <w:t xml:space="preserve"> adopted by MOE were developed </w:t>
            </w:r>
          </w:p>
          <w:p w:rsidR="00172EFD" w:rsidRPr="00CF71FA" w:rsidRDefault="00172EFD" w:rsidP="00606FA8">
            <w:pPr>
              <w:pStyle w:val="ListParagraph"/>
              <w:numPr>
                <w:ilvl w:val="0"/>
                <w:numId w:val="6"/>
              </w:numPr>
              <w:ind w:left="270" w:hanging="180"/>
              <w:jc w:val="both"/>
              <w:rPr>
                <w:rFonts w:asciiTheme="minorBidi" w:hAnsiTheme="minorBidi"/>
                <w:sz w:val="18"/>
                <w:szCs w:val="18"/>
              </w:rPr>
            </w:pPr>
            <w:r w:rsidRPr="00CF71FA">
              <w:rPr>
                <w:rFonts w:asciiTheme="minorBidi" w:eastAsiaTheme="majorEastAsia" w:hAnsiTheme="minorBidi"/>
                <w:spacing w:val="6"/>
                <w:sz w:val="18"/>
                <w:szCs w:val="18"/>
              </w:rPr>
              <w:t xml:space="preserve">, </w:t>
            </w:r>
            <w:r w:rsidR="00306A87" w:rsidRPr="00CF71FA">
              <w:rPr>
                <w:rFonts w:asciiTheme="minorBidi" w:eastAsiaTheme="majorEastAsia" w:hAnsiTheme="minorBidi"/>
                <w:spacing w:val="6"/>
                <w:sz w:val="18"/>
                <w:szCs w:val="18"/>
              </w:rPr>
              <w:t>A</w:t>
            </w:r>
            <w:r w:rsidRPr="00CF71FA">
              <w:rPr>
                <w:rFonts w:asciiTheme="minorBidi" w:eastAsiaTheme="majorEastAsia" w:hAnsiTheme="minorBidi"/>
                <w:spacing w:val="6"/>
                <w:sz w:val="18"/>
                <w:szCs w:val="18"/>
              </w:rPr>
              <w:t xml:space="preserve">ccordingly training workshop on TOT and </w:t>
            </w:r>
            <w:r w:rsidRPr="00CF71FA">
              <w:rPr>
                <w:rFonts w:asciiTheme="minorBidi" w:eastAsiaTheme="majorEastAsia" w:hAnsiTheme="minorBidi"/>
                <w:bCs/>
                <w:sz w:val="18"/>
                <w:szCs w:val="18"/>
              </w:rPr>
              <w:t>guidelines for acquiring innovative material and equipment updated with labour market needs and requirements  for teaching and learning in relationship with the curricula, qualifications and programmes developed will be conducted</w:t>
            </w:r>
          </w:p>
          <w:p w:rsidR="00172EFD" w:rsidRPr="00CF71FA" w:rsidRDefault="00172EFD" w:rsidP="00606FA8">
            <w:pPr>
              <w:pStyle w:val="ListParagraph"/>
              <w:numPr>
                <w:ilvl w:val="0"/>
                <w:numId w:val="6"/>
              </w:numPr>
              <w:ind w:left="270" w:hanging="180"/>
              <w:jc w:val="both"/>
              <w:rPr>
                <w:rFonts w:asciiTheme="minorBidi" w:hAnsiTheme="minorBidi"/>
                <w:sz w:val="18"/>
                <w:szCs w:val="18"/>
              </w:rPr>
            </w:pPr>
            <w:r w:rsidRPr="00CF71FA">
              <w:rPr>
                <w:rFonts w:asciiTheme="minorBidi" w:eastAsiaTheme="majorEastAsia" w:hAnsiTheme="minorBidi"/>
                <w:bCs/>
                <w:sz w:val="18"/>
                <w:szCs w:val="18"/>
              </w:rPr>
              <w:t xml:space="preserve">The developed programmes were developed based on national and qualifications </w:t>
            </w:r>
            <w:r w:rsidR="00306A87" w:rsidRPr="00CF71FA">
              <w:rPr>
                <w:rFonts w:asciiTheme="minorBidi" w:eastAsiaTheme="majorEastAsia" w:hAnsiTheme="minorBidi"/>
                <w:bCs/>
                <w:sz w:val="18"/>
                <w:szCs w:val="18"/>
              </w:rPr>
              <w:t xml:space="preserve">and already qualified </w:t>
            </w:r>
          </w:p>
          <w:p w:rsidR="00306A87" w:rsidRPr="00CF71FA" w:rsidRDefault="00306A87" w:rsidP="00606FA8">
            <w:pPr>
              <w:spacing w:after="0"/>
              <w:ind w:left="90"/>
              <w:jc w:val="both"/>
              <w:rPr>
                <w:rFonts w:asciiTheme="minorBidi" w:hAnsiTheme="minorBidi"/>
                <w:sz w:val="18"/>
                <w:szCs w:val="18"/>
              </w:rPr>
            </w:pPr>
          </w:p>
          <w:p w:rsidR="00172EFD" w:rsidRPr="00CF71FA" w:rsidRDefault="00172EFD" w:rsidP="00606FA8">
            <w:pPr>
              <w:pStyle w:val="ListParagraph"/>
              <w:autoSpaceDE w:val="0"/>
              <w:autoSpaceDN w:val="0"/>
              <w:adjustRightInd w:val="0"/>
              <w:ind w:left="270"/>
              <w:rPr>
                <w:rFonts w:asciiTheme="minorBidi" w:hAnsiTheme="minorBidi"/>
                <w:sz w:val="18"/>
                <w:szCs w:val="18"/>
              </w:rPr>
            </w:pPr>
          </w:p>
        </w:tc>
        <w:tc>
          <w:tcPr>
            <w:tcW w:w="457" w:type="pct"/>
          </w:tcPr>
          <w:p w:rsidR="00172EFD" w:rsidRPr="00CF71FA" w:rsidRDefault="00306A87" w:rsidP="00052C72">
            <w:pPr>
              <w:pStyle w:val="ListParagraph"/>
              <w:ind w:left="0"/>
              <w:jc w:val="both"/>
              <w:rPr>
                <w:rFonts w:asciiTheme="minorBidi" w:hAnsiTheme="minorBidi"/>
                <w:sz w:val="18"/>
                <w:szCs w:val="18"/>
              </w:rPr>
            </w:pPr>
            <w:r w:rsidRPr="00CF71FA">
              <w:rPr>
                <w:rFonts w:asciiTheme="minorBidi" w:hAnsiTheme="minorBidi"/>
                <w:sz w:val="18"/>
                <w:szCs w:val="18"/>
              </w:rPr>
              <w:t>100</w:t>
            </w:r>
            <w:r w:rsidR="00172EFD" w:rsidRPr="00CF71FA">
              <w:rPr>
                <w:rFonts w:asciiTheme="minorBidi" w:hAnsiTheme="minorBidi"/>
                <w:sz w:val="18"/>
                <w:szCs w:val="18"/>
              </w:rPr>
              <w:t>%</w:t>
            </w:r>
          </w:p>
        </w:tc>
      </w:tr>
      <w:tr w:rsidR="00172EFD" w:rsidRPr="00CF71FA" w:rsidTr="00606FA8">
        <w:trPr>
          <w:trHeight w:val="1084"/>
        </w:trPr>
        <w:tc>
          <w:tcPr>
            <w:tcW w:w="732" w:type="pct"/>
            <w:shd w:val="clear" w:color="auto" w:fill="auto"/>
            <w:hideMark/>
          </w:tcPr>
          <w:p w:rsidR="00172EFD" w:rsidRPr="00CF71FA" w:rsidRDefault="00172EFD" w:rsidP="00606FA8">
            <w:pPr>
              <w:spacing w:after="0" w:line="240" w:lineRule="auto"/>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t xml:space="preserve">Activity 1.2.9 </w:t>
            </w:r>
          </w:p>
          <w:p w:rsidR="00172EFD" w:rsidRPr="00CF71FA" w:rsidRDefault="00172EFD" w:rsidP="00606FA8">
            <w:pPr>
              <w:spacing w:after="0" w:line="240" w:lineRule="auto"/>
              <w:rPr>
                <w:rFonts w:asciiTheme="minorBidi" w:hAnsiTheme="minorBidi"/>
                <w:bCs/>
                <w:sz w:val="18"/>
                <w:lang w:eastAsia="it-IT"/>
              </w:rPr>
            </w:pPr>
            <w:r w:rsidRPr="00CF71FA">
              <w:rPr>
                <w:rFonts w:asciiTheme="minorBidi" w:eastAsiaTheme="majorEastAsia" w:hAnsiTheme="minorBidi"/>
                <w:bCs/>
                <w:sz w:val="18"/>
                <w:szCs w:val="18"/>
              </w:rPr>
              <w:t>Assist the involved TVET providers on development of teacher/instructor training programmes for the new educational programmes</w:t>
            </w:r>
          </w:p>
        </w:tc>
        <w:tc>
          <w:tcPr>
            <w:tcW w:w="1158" w:type="pct"/>
            <w:shd w:val="clear" w:color="auto" w:fill="auto"/>
            <w:noWrap/>
            <w:hideMark/>
          </w:tcPr>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1.2.9.1 1</w:t>
            </w:r>
            <w:r w:rsidRPr="00CF71FA">
              <w:rPr>
                <w:rFonts w:asciiTheme="minorBidi" w:hAnsiTheme="minorBidi"/>
                <w:sz w:val="18"/>
                <w:szCs w:val="18"/>
              </w:rPr>
              <w:t xml:space="preserve"> </w:t>
            </w:r>
            <w:proofErr w:type="spellStart"/>
            <w:r w:rsidRPr="00CF71FA">
              <w:rPr>
                <w:rFonts w:asciiTheme="minorBidi" w:hAnsiTheme="minorBidi"/>
                <w:sz w:val="18"/>
                <w:szCs w:val="18"/>
              </w:rPr>
              <w:t>ToT</w:t>
            </w:r>
            <w:proofErr w:type="spellEnd"/>
            <w:r w:rsidRPr="00CF71FA">
              <w:rPr>
                <w:rFonts w:asciiTheme="minorBidi" w:hAnsiTheme="minorBidi"/>
                <w:sz w:val="18"/>
                <w:szCs w:val="18"/>
              </w:rPr>
              <w:t xml:space="preserve"> plan</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1.2.9.2</w:t>
            </w:r>
            <w:r w:rsidRPr="00CF71FA">
              <w:rPr>
                <w:rFonts w:asciiTheme="minorBidi" w:hAnsiTheme="minorBidi"/>
                <w:sz w:val="18"/>
                <w:szCs w:val="18"/>
              </w:rPr>
              <w:t xml:space="preserve"> Up to 5 training sessions /workshops delivered</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1.2.9.3 </w:t>
            </w:r>
            <w:r w:rsidRPr="00CF71FA">
              <w:rPr>
                <w:rFonts w:asciiTheme="minorBidi" w:hAnsiTheme="minorBidi"/>
                <w:sz w:val="18"/>
                <w:szCs w:val="18"/>
              </w:rPr>
              <w:t>Up to 100 teachers trained</w:t>
            </w:r>
          </w:p>
          <w:p w:rsidR="00172EFD" w:rsidRPr="00CF71FA" w:rsidRDefault="00172EFD" w:rsidP="00606FA8">
            <w:pPr>
              <w:spacing w:after="0" w:line="240" w:lineRule="auto"/>
              <w:rPr>
                <w:rFonts w:asciiTheme="minorBidi" w:hAnsiTheme="minorBidi"/>
                <w:sz w:val="18"/>
                <w:lang w:eastAsia="it-IT"/>
              </w:rPr>
            </w:pPr>
            <w:r w:rsidRPr="00CF71FA">
              <w:rPr>
                <w:rFonts w:asciiTheme="minorBidi" w:eastAsia="Times New Roman" w:hAnsiTheme="minorBidi"/>
                <w:sz w:val="18"/>
                <w:szCs w:val="18"/>
                <w:lang w:eastAsia="it-IT"/>
              </w:rPr>
              <w:t xml:space="preserve">1.2.9.4  </w:t>
            </w:r>
            <w:r w:rsidRPr="00CF71FA">
              <w:rPr>
                <w:rFonts w:asciiTheme="minorBidi" w:hAnsiTheme="minorBidi"/>
                <w:sz w:val="18"/>
                <w:szCs w:val="18"/>
              </w:rPr>
              <w:t>1 Final report of the training sessions</w:t>
            </w:r>
          </w:p>
        </w:tc>
        <w:tc>
          <w:tcPr>
            <w:tcW w:w="915" w:type="pct"/>
            <w:shd w:val="clear" w:color="auto" w:fill="auto"/>
            <w:noWrap/>
            <w:hideMark/>
          </w:tcPr>
          <w:p w:rsidR="00172EFD" w:rsidRPr="00CF71FA" w:rsidRDefault="00172EFD" w:rsidP="00606FA8">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 xml:space="preserve">Up to 100 trainers/ teachers are trained </w:t>
            </w:r>
          </w:p>
          <w:p w:rsidR="00172EFD" w:rsidRPr="00CF71FA" w:rsidRDefault="00172EFD" w:rsidP="00606FA8">
            <w:pPr>
              <w:pStyle w:val="FMtext"/>
              <w:spacing w:before="0" w:after="0" w:line="240" w:lineRule="auto"/>
              <w:jc w:val="left"/>
              <w:rPr>
                <w:rFonts w:asciiTheme="minorBidi" w:hAnsiTheme="minorBidi" w:cstheme="minorBidi"/>
                <w:sz w:val="18"/>
              </w:rPr>
            </w:pPr>
          </w:p>
        </w:tc>
        <w:tc>
          <w:tcPr>
            <w:tcW w:w="1738" w:type="pct"/>
          </w:tcPr>
          <w:p w:rsidR="00172EFD" w:rsidRPr="00CF71FA" w:rsidRDefault="00172EFD" w:rsidP="00606FA8">
            <w:pPr>
              <w:pStyle w:val="ListParagraph"/>
              <w:ind w:left="0"/>
              <w:jc w:val="both"/>
              <w:rPr>
                <w:rFonts w:asciiTheme="minorBidi" w:hAnsiTheme="minorBidi"/>
                <w:sz w:val="18"/>
                <w:szCs w:val="18"/>
              </w:rPr>
            </w:pPr>
            <w:r w:rsidRPr="00CF71FA">
              <w:rPr>
                <w:rFonts w:asciiTheme="minorBidi" w:hAnsiTheme="minorBidi"/>
                <w:sz w:val="18"/>
                <w:szCs w:val="18"/>
              </w:rPr>
              <w:t>Kindly check activity1.2.3.1.2.7 and 1.2.8</w:t>
            </w:r>
          </w:p>
          <w:p w:rsidR="008657E1" w:rsidRPr="00CF71FA" w:rsidRDefault="008657E1" w:rsidP="00606FA8">
            <w:pPr>
              <w:pStyle w:val="ListParagraph"/>
              <w:ind w:left="0"/>
              <w:jc w:val="both"/>
              <w:rPr>
                <w:rFonts w:asciiTheme="minorBidi" w:hAnsiTheme="minorBidi"/>
                <w:sz w:val="18"/>
                <w:szCs w:val="18"/>
              </w:rPr>
            </w:pPr>
          </w:p>
        </w:tc>
        <w:tc>
          <w:tcPr>
            <w:tcW w:w="457" w:type="pct"/>
          </w:tcPr>
          <w:p w:rsidR="00172EFD" w:rsidRPr="00CF71FA" w:rsidRDefault="00306A87" w:rsidP="00606FA8">
            <w:pPr>
              <w:pStyle w:val="ListParagraph"/>
              <w:ind w:left="0"/>
              <w:jc w:val="both"/>
              <w:rPr>
                <w:rFonts w:asciiTheme="minorBidi" w:hAnsiTheme="minorBidi"/>
                <w:sz w:val="18"/>
                <w:szCs w:val="18"/>
              </w:rPr>
            </w:pPr>
            <w:r w:rsidRPr="00CF71FA">
              <w:rPr>
                <w:rFonts w:asciiTheme="minorBidi" w:hAnsiTheme="minorBidi"/>
                <w:sz w:val="18"/>
                <w:szCs w:val="18"/>
              </w:rPr>
              <w:t>70</w:t>
            </w:r>
            <w:r w:rsidR="00172EFD" w:rsidRPr="00CF71FA">
              <w:rPr>
                <w:rFonts w:asciiTheme="minorBidi" w:hAnsiTheme="minorBidi"/>
                <w:sz w:val="18"/>
                <w:szCs w:val="18"/>
              </w:rPr>
              <w:t>%</w:t>
            </w:r>
          </w:p>
        </w:tc>
      </w:tr>
      <w:tr w:rsidR="00172EFD" w:rsidRPr="00CF71FA" w:rsidTr="00606FA8">
        <w:trPr>
          <w:trHeight w:val="1189"/>
        </w:trPr>
        <w:tc>
          <w:tcPr>
            <w:tcW w:w="732" w:type="pct"/>
            <w:shd w:val="clear" w:color="auto" w:fill="auto"/>
            <w:hideMark/>
          </w:tcPr>
          <w:p w:rsidR="00172EFD" w:rsidRPr="00CF71FA" w:rsidRDefault="00172EFD" w:rsidP="00606FA8">
            <w:pPr>
              <w:spacing w:after="0" w:line="240" w:lineRule="auto"/>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t xml:space="preserve">Activity 1.2.10 </w:t>
            </w:r>
          </w:p>
          <w:p w:rsidR="00172EFD" w:rsidRPr="00CF71FA" w:rsidRDefault="00172EFD" w:rsidP="00606FA8">
            <w:pPr>
              <w:spacing w:after="0" w:line="240" w:lineRule="auto"/>
              <w:rPr>
                <w:rFonts w:asciiTheme="minorBidi" w:eastAsia="Times New Roman" w:hAnsiTheme="minorBidi"/>
                <w:sz w:val="18"/>
                <w:szCs w:val="18"/>
                <w:lang w:eastAsia="it-IT"/>
              </w:rPr>
            </w:pPr>
            <w:r w:rsidRPr="00CF71FA">
              <w:rPr>
                <w:rFonts w:asciiTheme="minorBidi" w:eastAsiaTheme="majorEastAsia" w:hAnsiTheme="minorBidi"/>
                <w:bCs/>
                <w:sz w:val="18"/>
                <w:szCs w:val="18"/>
              </w:rPr>
              <w:t>Assist in implementation of pedagogical and management training for teachers, instructors and managers of public TVET institutions</w:t>
            </w:r>
          </w:p>
        </w:tc>
        <w:tc>
          <w:tcPr>
            <w:tcW w:w="1158" w:type="pct"/>
            <w:shd w:val="clear" w:color="auto" w:fill="auto"/>
            <w:noWrap/>
            <w:hideMark/>
          </w:tcPr>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1.2.10.1 1</w:t>
            </w:r>
            <w:r w:rsidRPr="00CF71FA">
              <w:rPr>
                <w:rFonts w:asciiTheme="minorBidi" w:hAnsiTheme="minorBidi"/>
                <w:sz w:val="18"/>
                <w:szCs w:val="18"/>
              </w:rPr>
              <w:t xml:space="preserve"> </w:t>
            </w:r>
            <w:proofErr w:type="spellStart"/>
            <w:r w:rsidRPr="00CF71FA">
              <w:rPr>
                <w:rFonts w:asciiTheme="minorBidi" w:hAnsiTheme="minorBidi"/>
                <w:sz w:val="18"/>
                <w:szCs w:val="18"/>
              </w:rPr>
              <w:t>ToT</w:t>
            </w:r>
            <w:proofErr w:type="spellEnd"/>
            <w:r w:rsidRPr="00CF71FA">
              <w:rPr>
                <w:rFonts w:asciiTheme="minorBidi" w:hAnsiTheme="minorBidi"/>
                <w:sz w:val="18"/>
                <w:szCs w:val="18"/>
              </w:rPr>
              <w:t xml:space="preserve"> plan </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1.2.10.2 </w:t>
            </w:r>
            <w:r w:rsidRPr="00CF71FA">
              <w:rPr>
                <w:rFonts w:asciiTheme="minorBidi" w:hAnsiTheme="minorBidi"/>
                <w:sz w:val="18"/>
                <w:szCs w:val="18"/>
              </w:rPr>
              <w:t>Up to 2 training sessions /workshops delivered</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1.2.10.3 </w:t>
            </w:r>
            <w:r w:rsidRPr="00CF71FA">
              <w:rPr>
                <w:rFonts w:asciiTheme="minorBidi" w:hAnsiTheme="minorBidi"/>
                <w:sz w:val="18"/>
                <w:szCs w:val="18"/>
              </w:rPr>
              <w:t>Up to 30 teachers/trainers trained</w:t>
            </w:r>
          </w:p>
          <w:p w:rsidR="00172EFD" w:rsidRPr="00CF71FA" w:rsidRDefault="00172EFD" w:rsidP="00606FA8">
            <w:pPr>
              <w:spacing w:after="0" w:line="240" w:lineRule="auto"/>
              <w:rPr>
                <w:rFonts w:asciiTheme="minorBidi" w:hAnsiTheme="minorBidi"/>
                <w:sz w:val="18"/>
                <w:lang w:eastAsia="it-IT"/>
              </w:rPr>
            </w:pPr>
            <w:r w:rsidRPr="00CF71FA">
              <w:rPr>
                <w:rFonts w:asciiTheme="minorBidi" w:eastAsia="Times New Roman" w:hAnsiTheme="minorBidi"/>
                <w:sz w:val="18"/>
                <w:szCs w:val="18"/>
                <w:lang w:eastAsia="it-IT"/>
              </w:rPr>
              <w:t xml:space="preserve">1.2.10.4 </w:t>
            </w:r>
            <w:r w:rsidRPr="00CF71FA">
              <w:rPr>
                <w:rFonts w:asciiTheme="minorBidi" w:hAnsiTheme="minorBidi"/>
                <w:sz w:val="18"/>
                <w:szCs w:val="18"/>
              </w:rPr>
              <w:t>1 Final report of the training sessions</w:t>
            </w:r>
          </w:p>
        </w:tc>
        <w:tc>
          <w:tcPr>
            <w:tcW w:w="915" w:type="pct"/>
            <w:shd w:val="clear" w:color="auto" w:fill="auto"/>
            <w:noWrap/>
            <w:hideMark/>
          </w:tcPr>
          <w:p w:rsidR="00172EFD" w:rsidRPr="00CF71FA" w:rsidRDefault="00172EFD" w:rsidP="00606FA8">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t>Up to 30 senior instructors are trained</w:t>
            </w:r>
          </w:p>
          <w:p w:rsidR="00172EFD" w:rsidRPr="00CF71FA" w:rsidRDefault="00172EFD" w:rsidP="00606FA8">
            <w:pPr>
              <w:pStyle w:val="FMtext"/>
              <w:spacing w:before="0" w:after="0" w:line="240" w:lineRule="auto"/>
              <w:jc w:val="left"/>
              <w:rPr>
                <w:rFonts w:asciiTheme="minorBidi" w:hAnsiTheme="minorBidi" w:cstheme="minorBidi"/>
                <w:sz w:val="18"/>
              </w:rPr>
            </w:pPr>
          </w:p>
        </w:tc>
        <w:tc>
          <w:tcPr>
            <w:tcW w:w="1738" w:type="pct"/>
          </w:tcPr>
          <w:p w:rsidR="00172EFD" w:rsidRPr="00CF71FA" w:rsidRDefault="00172EFD" w:rsidP="00606FA8">
            <w:pPr>
              <w:pStyle w:val="ListParagraph"/>
              <w:autoSpaceDE w:val="0"/>
              <w:autoSpaceDN w:val="0"/>
              <w:adjustRightInd w:val="0"/>
              <w:ind w:left="0"/>
              <w:jc w:val="both"/>
              <w:rPr>
                <w:rFonts w:asciiTheme="minorBidi" w:hAnsiTheme="minorBidi"/>
                <w:sz w:val="18"/>
                <w:szCs w:val="18"/>
              </w:rPr>
            </w:pPr>
            <w:r w:rsidRPr="00CF71FA">
              <w:rPr>
                <w:rFonts w:asciiTheme="minorBidi" w:hAnsiTheme="minorBidi"/>
                <w:sz w:val="18"/>
                <w:szCs w:val="18"/>
              </w:rPr>
              <w:t>Kindly check activity1.2.3</w:t>
            </w:r>
          </w:p>
        </w:tc>
        <w:tc>
          <w:tcPr>
            <w:tcW w:w="457" w:type="pct"/>
          </w:tcPr>
          <w:p w:rsidR="00172EFD" w:rsidRPr="00CF71FA" w:rsidRDefault="00172EFD" w:rsidP="00606FA8">
            <w:pPr>
              <w:pStyle w:val="ListParagraph"/>
              <w:autoSpaceDE w:val="0"/>
              <w:autoSpaceDN w:val="0"/>
              <w:adjustRightInd w:val="0"/>
              <w:ind w:left="0"/>
              <w:jc w:val="both"/>
              <w:rPr>
                <w:rFonts w:asciiTheme="minorBidi" w:hAnsiTheme="minorBidi"/>
                <w:sz w:val="18"/>
                <w:szCs w:val="18"/>
              </w:rPr>
            </w:pPr>
            <w:r w:rsidRPr="00CF71FA">
              <w:rPr>
                <w:rFonts w:asciiTheme="minorBidi" w:hAnsiTheme="minorBidi"/>
                <w:sz w:val="18"/>
                <w:szCs w:val="18"/>
              </w:rPr>
              <w:t>70%</w:t>
            </w:r>
          </w:p>
        </w:tc>
      </w:tr>
      <w:tr w:rsidR="00172EFD" w:rsidRPr="00CF71FA" w:rsidTr="00606FA8">
        <w:trPr>
          <w:trHeight w:val="620"/>
        </w:trPr>
        <w:tc>
          <w:tcPr>
            <w:tcW w:w="732" w:type="pct"/>
            <w:shd w:val="clear" w:color="auto" w:fill="auto"/>
            <w:hideMark/>
          </w:tcPr>
          <w:p w:rsidR="00172EFD" w:rsidRPr="00CF71FA" w:rsidRDefault="00172EFD" w:rsidP="00606FA8">
            <w:pPr>
              <w:spacing w:after="0" w:line="240" w:lineRule="auto"/>
              <w:rPr>
                <w:rFonts w:asciiTheme="minorBidi" w:eastAsia="Times New Roman" w:hAnsiTheme="minorBidi"/>
                <w:b/>
                <w:sz w:val="18"/>
                <w:szCs w:val="18"/>
                <w:lang w:eastAsia="it-IT"/>
              </w:rPr>
            </w:pPr>
            <w:r w:rsidRPr="00CF71FA">
              <w:rPr>
                <w:rFonts w:asciiTheme="minorBidi" w:eastAsia="Times New Roman" w:hAnsiTheme="minorBidi"/>
                <w:b/>
                <w:sz w:val="18"/>
                <w:szCs w:val="18"/>
                <w:lang w:eastAsia="it-IT"/>
              </w:rPr>
              <w:t xml:space="preserve">Activity 1.2.11 </w:t>
            </w:r>
          </w:p>
          <w:p w:rsidR="00172EFD" w:rsidRPr="00CF71FA" w:rsidRDefault="00172EFD" w:rsidP="00606FA8">
            <w:pPr>
              <w:spacing w:after="0" w:line="240" w:lineRule="auto"/>
              <w:rPr>
                <w:rFonts w:asciiTheme="minorBidi" w:eastAsia="Times New Roman" w:hAnsiTheme="minorBidi"/>
                <w:sz w:val="18"/>
                <w:szCs w:val="18"/>
                <w:lang w:eastAsia="it-IT"/>
              </w:rPr>
            </w:pPr>
            <w:r w:rsidRPr="00CF71FA">
              <w:rPr>
                <w:rFonts w:asciiTheme="minorBidi" w:eastAsiaTheme="majorEastAsia" w:hAnsiTheme="minorBidi"/>
                <w:sz w:val="18"/>
                <w:szCs w:val="18"/>
              </w:rPr>
              <w:t xml:space="preserve">Assist VTC and other TVET providers in piloting Modularize Competency Based </w:t>
            </w:r>
            <w:r w:rsidRPr="00CF71FA">
              <w:rPr>
                <w:rFonts w:asciiTheme="minorBidi" w:eastAsiaTheme="majorEastAsia" w:hAnsiTheme="minorBidi"/>
                <w:sz w:val="18"/>
                <w:szCs w:val="18"/>
              </w:rPr>
              <w:lastRenderedPageBreak/>
              <w:t>Education and Training  MCBET) and Production Based Training</w:t>
            </w:r>
          </w:p>
        </w:tc>
        <w:tc>
          <w:tcPr>
            <w:tcW w:w="1158" w:type="pct"/>
            <w:shd w:val="clear" w:color="auto" w:fill="auto"/>
            <w:noWrap/>
            <w:hideMark/>
          </w:tcPr>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lastRenderedPageBreak/>
              <w:t xml:space="preserve">1.2.11.1 </w:t>
            </w:r>
            <w:r w:rsidRPr="00CF71FA">
              <w:rPr>
                <w:rFonts w:asciiTheme="minorBidi" w:hAnsiTheme="minorBidi"/>
                <w:sz w:val="18"/>
                <w:szCs w:val="18"/>
              </w:rPr>
              <w:t xml:space="preserve">Working Groups plan </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1.2.11.2 </w:t>
            </w:r>
            <w:r w:rsidRPr="00CF71FA">
              <w:rPr>
                <w:rFonts w:asciiTheme="minorBidi" w:hAnsiTheme="minorBidi"/>
                <w:sz w:val="18"/>
                <w:szCs w:val="18"/>
              </w:rPr>
              <w:t>Working papers for discussions and workshops</w:t>
            </w:r>
          </w:p>
          <w:p w:rsidR="00172EFD" w:rsidRPr="00CF71FA" w:rsidRDefault="00172EFD" w:rsidP="00606FA8">
            <w:pPr>
              <w:spacing w:after="0" w:line="240" w:lineRule="auto"/>
              <w:rPr>
                <w:rFonts w:asciiTheme="minorBidi" w:hAnsiTheme="minorBidi"/>
                <w:sz w:val="18"/>
                <w:szCs w:val="18"/>
              </w:rPr>
            </w:pPr>
            <w:r w:rsidRPr="00CF71FA">
              <w:rPr>
                <w:rFonts w:asciiTheme="minorBidi" w:eastAsia="Times New Roman" w:hAnsiTheme="minorBidi"/>
                <w:sz w:val="18"/>
                <w:szCs w:val="18"/>
                <w:lang w:eastAsia="it-IT"/>
              </w:rPr>
              <w:t xml:space="preserve">1.2.11.3 </w:t>
            </w:r>
            <w:r w:rsidRPr="00CF71FA">
              <w:rPr>
                <w:rFonts w:asciiTheme="minorBidi" w:hAnsiTheme="minorBidi"/>
                <w:sz w:val="18"/>
                <w:szCs w:val="18"/>
              </w:rPr>
              <w:t>Technical assistance provided</w:t>
            </w:r>
          </w:p>
          <w:p w:rsidR="00172EFD" w:rsidRPr="00CF71FA" w:rsidRDefault="00172EFD" w:rsidP="00606FA8">
            <w:pPr>
              <w:spacing w:after="0" w:line="240" w:lineRule="auto"/>
              <w:rPr>
                <w:rFonts w:asciiTheme="minorBidi" w:eastAsia="Times New Roman" w:hAnsiTheme="minorBidi"/>
                <w:sz w:val="18"/>
                <w:szCs w:val="18"/>
                <w:lang w:eastAsia="it-IT"/>
              </w:rPr>
            </w:pPr>
            <w:r w:rsidRPr="00CF71FA">
              <w:rPr>
                <w:rFonts w:asciiTheme="minorBidi" w:eastAsia="Times New Roman" w:hAnsiTheme="minorBidi"/>
                <w:sz w:val="18"/>
                <w:szCs w:val="18"/>
                <w:lang w:eastAsia="it-IT"/>
              </w:rPr>
              <w:lastRenderedPageBreak/>
              <w:t xml:space="preserve">1.2.11.4 </w:t>
            </w:r>
            <w:r w:rsidRPr="00CF71FA">
              <w:rPr>
                <w:rFonts w:asciiTheme="minorBidi" w:hAnsiTheme="minorBidi"/>
                <w:sz w:val="18"/>
                <w:szCs w:val="18"/>
              </w:rPr>
              <w:t>5 training sessions/workshops for 100 people involved</w:t>
            </w:r>
          </w:p>
        </w:tc>
        <w:tc>
          <w:tcPr>
            <w:tcW w:w="915" w:type="pct"/>
            <w:shd w:val="clear" w:color="auto" w:fill="auto"/>
            <w:noWrap/>
            <w:hideMark/>
          </w:tcPr>
          <w:p w:rsidR="00172EFD" w:rsidRPr="00CF71FA" w:rsidRDefault="00172EFD" w:rsidP="00606FA8">
            <w:pPr>
              <w:pStyle w:val="FMtext"/>
              <w:numPr>
                <w:ilvl w:val="0"/>
                <w:numId w:val="6"/>
              </w:numPr>
              <w:spacing w:before="0" w:after="0" w:line="240" w:lineRule="auto"/>
              <w:ind w:left="151" w:hanging="151"/>
              <w:jc w:val="left"/>
              <w:rPr>
                <w:rFonts w:asciiTheme="minorBidi" w:hAnsiTheme="minorBidi" w:cstheme="minorBidi"/>
                <w:sz w:val="18"/>
              </w:rPr>
            </w:pPr>
            <w:r w:rsidRPr="00CF71FA">
              <w:rPr>
                <w:rFonts w:asciiTheme="minorBidi" w:hAnsiTheme="minorBidi" w:cstheme="minorBidi"/>
                <w:sz w:val="18"/>
              </w:rPr>
              <w:lastRenderedPageBreak/>
              <w:t xml:space="preserve">Up to 5 training sessions/workshops for Up to100 people developed </w:t>
            </w:r>
          </w:p>
          <w:p w:rsidR="00172EFD" w:rsidRPr="00CF71FA" w:rsidRDefault="00172EFD" w:rsidP="00606FA8">
            <w:pPr>
              <w:spacing w:after="0" w:line="240" w:lineRule="auto"/>
              <w:outlineLvl w:val="2"/>
              <w:rPr>
                <w:rFonts w:asciiTheme="minorBidi" w:eastAsia="Times New Roman" w:hAnsiTheme="minorBidi"/>
                <w:sz w:val="18"/>
                <w:szCs w:val="18"/>
              </w:rPr>
            </w:pPr>
          </w:p>
        </w:tc>
        <w:tc>
          <w:tcPr>
            <w:tcW w:w="1738" w:type="pct"/>
          </w:tcPr>
          <w:p w:rsidR="00172EFD" w:rsidRPr="00CF71FA" w:rsidRDefault="00172EFD" w:rsidP="00606FA8">
            <w:pPr>
              <w:pStyle w:val="FMtext"/>
              <w:spacing w:before="0" w:after="0" w:line="240" w:lineRule="auto"/>
              <w:rPr>
                <w:rFonts w:asciiTheme="minorBidi" w:hAnsiTheme="minorBidi" w:cstheme="minorBidi"/>
                <w:sz w:val="18"/>
              </w:rPr>
            </w:pPr>
            <w:r w:rsidRPr="00CF71FA">
              <w:rPr>
                <w:rFonts w:asciiTheme="minorBidi" w:hAnsiTheme="minorBidi" w:cstheme="minorBidi"/>
                <w:sz w:val="18"/>
                <w:highlight w:val="yellow"/>
              </w:rPr>
              <w:t xml:space="preserve">Based on TVET programmes evaluation </w:t>
            </w:r>
            <w:r w:rsidR="008657E1" w:rsidRPr="00CF71FA">
              <w:rPr>
                <w:rFonts w:asciiTheme="minorBidi" w:hAnsiTheme="minorBidi" w:cstheme="minorBidi"/>
                <w:sz w:val="18"/>
                <w:highlight w:val="yellow"/>
              </w:rPr>
              <w:t xml:space="preserve"> and jointly with C3  OS of 7  </w:t>
            </w:r>
            <w:r w:rsidRPr="00CF71FA">
              <w:rPr>
                <w:rFonts w:asciiTheme="minorBidi" w:hAnsiTheme="minorBidi" w:cstheme="minorBidi"/>
                <w:sz w:val="18"/>
                <w:highlight w:val="yellow"/>
              </w:rPr>
              <w:t xml:space="preserve">programmes of VTC </w:t>
            </w:r>
            <w:r w:rsidR="008657E1" w:rsidRPr="00CF71FA">
              <w:rPr>
                <w:rFonts w:asciiTheme="minorBidi" w:hAnsiTheme="minorBidi" w:cstheme="minorBidi"/>
                <w:sz w:val="18"/>
                <w:highlight w:val="yellow"/>
              </w:rPr>
              <w:t xml:space="preserve">were developed </w:t>
            </w:r>
            <w:r w:rsidRPr="00CF71FA">
              <w:rPr>
                <w:rFonts w:asciiTheme="minorBidi" w:hAnsiTheme="minorBidi" w:cstheme="minorBidi"/>
                <w:sz w:val="18"/>
                <w:highlight w:val="yellow"/>
              </w:rPr>
              <w:t xml:space="preserve"> </w:t>
            </w:r>
            <w:r w:rsidR="008657E1" w:rsidRPr="00CF71FA">
              <w:rPr>
                <w:rFonts w:asciiTheme="minorBidi" w:hAnsiTheme="minorBidi" w:cstheme="minorBidi"/>
                <w:sz w:val="18"/>
                <w:highlight w:val="yellow"/>
              </w:rPr>
              <w:t>and 3 *5 day ca</w:t>
            </w:r>
            <w:r w:rsidR="003B198F" w:rsidRPr="00CF71FA">
              <w:rPr>
                <w:rFonts w:asciiTheme="minorBidi" w:hAnsiTheme="minorBidi" w:cstheme="minorBidi"/>
                <w:sz w:val="18"/>
                <w:highlight w:val="yellow"/>
              </w:rPr>
              <w:t>pa</w:t>
            </w:r>
            <w:r w:rsidR="008657E1" w:rsidRPr="00CF71FA">
              <w:rPr>
                <w:rFonts w:asciiTheme="minorBidi" w:hAnsiTheme="minorBidi" w:cstheme="minorBidi"/>
                <w:sz w:val="18"/>
                <w:highlight w:val="yellow"/>
              </w:rPr>
              <w:t xml:space="preserve">city building course on developing the curriculum including instructional material and tests </w:t>
            </w:r>
            <w:r w:rsidR="002805A2" w:rsidRPr="00CF71FA">
              <w:rPr>
                <w:rFonts w:asciiTheme="minorBidi" w:hAnsiTheme="minorBidi" w:cstheme="minorBidi"/>
                <w:sz w:val="18"/>
                <w:highlight w:val="yellow"/>
              </w:rPr>
              <w:t>development to be observed in the extension plan</w:t>
            </w:r>
            <w:r w:rsidR="002805A2" w:rsidRPr="00CF71FA">
              <w:rPr>
                <w:rFonts w:asciiTheme="minorBidi" w:hAnsiTheme="minorBidi" w:cstheme="minorBidi"/>
                <w:sz w:val="18"/>
              </w:rPr>
              <w:t xml:space="preserve"> </w:t>
            </w:r>
          </w:p>
        </w:tc>
        <w:tc>
          <w:tcPr>
            <w:tcW w:w="457" w:type="pct"/>
          </w:tcPr>
          <w:p w:rsidR="00172EFD" w:rsidRPr="00CF71FA" w:rsidRDefault="00172EFD" w:rsidP="00606FA8">
            <w:pPr>
              <w:pStyle w:val="FMtext"/>
              <w:spacing w:before="0" w:after="0" w:line="240" w:lineRule="auto"/>
              <w:rPr>
                <w:rFonts w:asciiTheme="minorBidi" w:hAnsiTheme="minorBidi" w:cstheme="minorBidi"/>
                <w:sz w:val="18"/>
              </w:rPr>
            </w:pPr>
            <w:r w:rsidRPr="00CF71FA">
              <w:rPr>
                <w:rFonts w:asciiTheme="minorBidi" w:hAnsiTheme="minorBidi" w:cstheme="minorBidi"/>
                <w:sz w:val="18"/>
              </w:rPr>
              <w:t>30%</w:t>
            </w:r>
          </w:p>
        </w:tc>
      </w:tr>
    </w:tbl>
    <w:p w:rsidR="00E42B46" w:rsidRPr="00CF71FA" w:rsidRDefault="00E42B46" w:rsidP="00E42B46">
      <w:pPr>
        <w:jc w:val="both"/>
        <w:rPr>
          <w:rFonts w:asciiTheme="minorBidi" w:eastAsia="Times New Roman" w:hAnsiTheme="minorBidi"/>
          <w:lang w:eastAsia="tr-TR"/>
        </w:rPr>
      </w:pPr>
    </w:p>
    <w:p w:rsidR="00EC1590" w:rsidRPr="00CF71FA" w:rsidRDefault="00EC1590" w:rsidP="00E42B46">
      <w:pPr>
        <w:jc w:val="both"/>
        <w:rPr>
          <w:rFonts w:asciiTheme="minorBidi" w:eastAsia="Times New Roman" w:hAnsiTheme="minorBidi"/>
          <w:lang w:eastAsia="tr-TR"/>
        </w:rPr>
      </w:pPr>
    </w:p>
    <w:tbl>
      <w:tblPr>
        <w:tblStyle w:val="ListTable3-Accent6"/>
        <w:tblpPr w:leftFromText="180" w:rightFromText="180" w:vertAnchor="page" w:horzAnchor="margin" w:tblpY="6481"/>
        <w:tblW w:w="0" w:type="auto"/>
        <w:tblLook w:val="04A0" w:firstRow="1" w:lastRow="0" w:firstColumn="1" w:lastColumn="0" w:noHBand="0" w:noVBand="1"/>
      </w:tblPr>
      <w:tblGrid>
        <w:gridCol w:w="3882"/>
        <w:gridCol w:w="3837"/>
        <w:gridCol w:w="2667"/>
        <w:gridCol w:w="2564"/>
      </w:tblGrid>
      <w:tr w:rsidR="00EC1590" w:rsidRPr="00CF71FA" w:rsidTr="00EC15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82" w:type="dxa"/>
          </w:tcPr>
          <w:p w:rsidR="00EC1590" w:rsidRPr="00CF71FA" w:rsidRDefault="00EC1590" w:rsidP="00EC1590">
            <w:pPr>
              <w:rPr>
                <w:rFonts w:asciiTheme="minorBidi" w:hAnsiTheme="minorBidi"/>
              </w:rPr>
            </w:pPr>
            <w:r w:rsidRPr="00CF71FA">
              <w:rPr>
                <w:rFonts w:asciiTheme="minorBidi" w:hAnsiTheme="minorBidi"/>
              </w:rPr>
              <w:t>Resource Management</w:t>
            </w:r>
          </w:p>
        </w:tc>
        <w:tc>
          <w:tcPr>
            <w:tcW w:w="3837" w:type="dxa"/>
          </w:tcPr>
          <w:p w:rsidR="00EC1590" w:rsidRPr="00CF71FA" w:rsidRDefault="00EC1590" w:rsidP="00EC1590">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Total Days Allocated</w:t>
            </w:r>
          </w:p>
        </w:tc>
        <w:tc>
          <w:tcPr>
            <w:tcW w:w="2667" w:type="dxa"/>
          </w:tcPr>
          <w:p w:rsidR="00EC1590" w:rsidRPr="00CF71FA" w:rsidRDefault="00EC1590" w:rsidP="00EC1590">
            <w:pPr>
              <w:cnfStyle w:val="100000000000" w:firstRow="1"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Utilised to date (Sept 2019)</w:t>
            </w:r>
          </w:p>
        </w:tc>
        <w:tc>
          <w:tcPr>
            <w:tcW w:w="2564" w:type="dxa"/>
          </w:tcPr>
          <w:p w:rsidR="00EC1590" w:rsidRPr="00CF71FA" w:rsidRDefault="00EC1590" w:rsidP="00EC1590">
            <w:pPr>
              <w:cnfStyle w:val="100000000000" w:firstRow="1" w:lastRow="0" w:firstColumn="0" w:lastColumn="0" w:oddVBand="0" w:evenVBand="0" w:oddHBand="0" w:evenHBand="0" w:firstRowFirstColumn="0" w:firstRowLastColumn="0" w:lastRowFirstColumn="0" w:lastRowLastColumn="0"/>
              <w:rPr>
                <w:rFonts w:asciiTheme="minorBidi" w:hAnsiTheme="minorBidi"/>
              </w:rPr>
            </w:pPr>
          </w:p>
        </w:tc>
      </w:tr>
      <w:tr w:rsidR="00EC1590" w:rsidRPr="00CF71FA" w:rsidTr="00EC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Pr>
          <w:p w:rsidR="00EC1590" w:rsidRPr="00CF71FA" w:rsidRDefault="00EC1590" w:rsidP="00EC1590">
            <w:pPr>
              <w:rPr>
                <w:rFonts w:asciiTheme="minorBidi" w:hAnsiTheme="minorBidi"/>
              </w:rPr>
            </w:pPr>
            <w:r w:rsidRPr="00CF71FA">
              <w:rPr>
                <w:rFonts w:asciiTheme="minorBidi" w:hAnsiTheme="minorBidi"/>
              </w:rPr>
              <w:t>ETVET Directorate (Heyam)</w:t>
            </w:r>
          </w:p>
        </w:tc>
        <w:tc>
          <w:tcPr>
            <w:tcW w:w="3837" w:type="dxa"/>
          </w:tcPr>
          <w:p w:rsidR="00EC1590" w:rsidRPr="00CF71FA" w:rsidRDefault="00EC1590" w:rsidP="00EC159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F71FA">
              <w:rPr>
                <w:rFonts w:asciiTheme="minorBidi" w:hAnsiTheme="minorBidi"/>
              </w:rPr>
              <w:t>Part time</w:t>
            </w:r>
          </w:p>
        </w:tc>
        <w:tc>
          <w:tcPr>
            <w:tcW w:w="2667" w:type="dxa"/>
          </w:tcPr>
          <w:p w:rsidR="00EC1590" w:rsidRPr="00CF71FA" w:rsidRDefault="00EC1590" w:rsidP="00EC159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F71FA">
              <w:rPr>
                <w:rFonts w:asciiTheme="minorBidi" w:hAnsiTheme="minorBidi"/>
              </w:rPr>
              <w:t>Full time!</w:t>
            </w:r>
          </w:p>
        </w:tc>
        <w:tc>
          <w:tcPr>
            <w:tcW w:w="2564" w:type="dxa"/>
          </w:tcPr>
          <w:p w:rsidR="00EC1590" w:rsidRPr="00CF71FA" w:rsidRDefault="00EC1590" w:rsidP="00EC159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F71FA">
              <w:rPr>
                <w:rFonts w:asciiTheme="minorBidi" w:hAnsiTheme="minorBidi"/>
              </w:rPr>
              <w:t xml:space="preserve">100% </w:t>
            </w:r>
          </w:p>
        </w:tc>
      </w:tr>
      <w:tr w:rsidR="00EC1590" w:rsidRPr="00CF71FA" w:rsidTr="00EC1590">
        <w:tc>
          <w:tcPr>
            <w:cnfStyle w:val="001000000000" w:firstRow="0" w:lastRow="0" w:firstColumn="1" w:lastColumn="0" w:oddVBand="0" w:evenVBand="0" w:oddHBand="0" w:evenHBand="0" w:firstRowFirstColumn="0" w:firstRowLastColumn="0" w:lastRowFirstColumn="0" w:lastRowLastColumn="0"/>
            <w:tcW w:w="3882" w:type="dxa"/>
          </w:tcPr>
          <w:p w:rsidR="00EC1590" w:rsidRPr="00CF71FA" w:rsidRDefault="00EC1590" w:rsidP="00EC1590">
            <w:pPr>
              <w:rPr>
                <w:rFonts w:asciiTheme="minorBidi" w:hAnsiTheme="minorBidi"/>
              </w:rPr>
            </w:pPr>
            <w:r w:rsidRPr="00CF71FA">
              <w:rPr>
                <w:rFonts w:asciiTheme="minorBidi" w:hAnsiTheme="minorBidi"/>
              </w:rPr>
              <w:t>KE3 (George Kolath)</w:t>
            </w:r>
          </w:p>
        </w:tc>
        <w:tc>
          <w:tcPr>
            <w:tcW w:w="3837" w:type="dxa"/>
          </w:tcPr>
          <w:p w:rsidR="00EC1590" w:rsidRPr="00CF71FA" w:rsidRDefault="00EC1590" w:rsidP="00EC1590">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450</w:t>
            </w:r>
          </w:p>
        </w:tc>
        <w:tc>
          <w:tcPr>
            <w:tcW w:w="2667" w:type="dxa"/>
          </w:tcPr>
          <w:p w:rsidR="00EC1590" w:rsidRPr="00CF71FA" w:rsidRDefault="00EC1590" w:rsidP="00EC1590">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450</w:t>
            </w:r>
          </w:p>
        </w:tc>
        <w:tc>
          <w:tcPr>
            <w:tcW w:w="2564" w:type="dxa"/>
          </w:tcPr>
          <w:p w:rsidR="00EC1590" w:rsidRPr="00CF71FA" w:rsidRDefault="00EC1590" w:rsidP="00EC1590">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100%</w:t>
            </w:r>
          </w:p>
        </w:tc>
      </w:tr>
      <w:tr w:rsidR="00EC1590" w:rsidRPr="00CF71FA" w:rsidTr="00EC15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2" w:type="dxa"/>
          </w:tcPr>
          <w:p w:rsidR="00EC1590" w:rsidRPr="00CF71FA" w:rsidRDefault="00EC1590" w:rsidP="00EC1590">
            <w:pPr>
              <w:rPr>
                <w:rFonts w:asciiTheme="minorBidi" w:hAnsiTheme="minorBidi"/>
              </w:rPr>
            </w:pPr>
            <w:r w:rsidRPr="00CF71FA">
              <w:rPr>
                <w:rFonts w:asciiTheme="minorBidi" w:hAnsiTheme="minorBidi"/>
              </w:rPr>
              <w:t>SNKEs</w:t>
            </w:r>
          </w:p>
        </w:tc>
        <w:tc>
          <w:tcPr>
            <w:tcW w:w="3837" w:type="dxa"/>
          </w:tcPr>
          <w:p w:rsidR="00EC1590" w:rsidRPr="00CF71FA" w:rsidRDefault="00EC1590" w:rsidP="00EC159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F71FA">
              <w:rPr>
                <w:rFonts w:asciiTheme="minorBidi" w:hAnsiTheme="minorBidi"/>
              </w:rPr>
              <w:t>255</w:t>
            </w:r>
          </w:p>
        </w:tc>
        <w:tc>
          <w:tcPr>
            <w:tcW w:w="2667" w:type="dxa"/>
          </w:tcPr>
          <w:p w:rsidR="00EC1590" w:rsidRPr="00CF71FA" w:rsidRDefault="00EC1590" w:rsidP="00EC159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F71FA">
              <w:rPr>
                <w:rFonts w:asciiTheme="minorBidi" w:hAnsiTheme="minorBidi"/>
              </w:rPr>
              <w:t>255</w:t>
            </w:r>
          </w:p>
        </w:tc>
        <w:tc>
          <w:tcPr>
            <w:tcW w:w="2564" w:type="dxa"/>
          </w:tcPr>
          <w:p w:rsidR="00EC1590" w:rsidRPr="00CF71FA" w:rsidRDefault="00EC1590" w:rsidP="00EC1590">
            <w:pPr>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F71FA">
              <w:rPr>
                <w:rFonts w:asciiTheme="minorBidi" w:hAnsiTheme="minorBidi"/>
              </w:rPr>
              <w:t>100</w:t>
            </w:r>
          </w:p>
        </w:tc>
      </w:tr>
      <w:tr w:rsidR="00EC1590" w:rsidRPr="00CF71FA" w:rsidTr="00EC1590">
        <w:tc>
          <w:tcPr>
            <w:cnfStyle w:val="001000000000" w:firstRow="0" w:lastRow="0" w:firstColumn="1" w:lastColumn="0" w:oddVBand="0" w:evenVBand="0" w:oddHBand="0" w:evenHBand="0" w:firstRowFirstColumn="0" w:firstRowLastColumn="0" w:lastRowFirstColumn="0" w:lastRowLastColumn="0"/>
            <w:tcW w:w="3882" w:type="dxa"/>
          </w:tcPr>
          <w:p w:rsidR="00EC1590" w:rsidRPr="00CF71FA" w:rsidRDefault="00EC1590" w:rsidP="00EC1590">
            <w:pPr>
              <w:rPr>
                <w:rFonts w:asciiTheme="minorBidi" w:hAnsiTheme="minorBidi"/>
              </w:rPr>
            </w:pPr>
            <w:r w:rsidRPr="00CF71FA">
              <w:rPr>
                <w:rFonts w:asciiTheme="minorBidi" w:hAnsiTheme="minorBidi"/>
              </w:rPr>
              <w:t>JNKEs</w:t>
            </w:r>
          </w:p>
        </w:tc>
        <w:tc>
          <w:tcPr>
            <w:tcW w:w="3837" w:type="dxa"/>
          </w:tcPr>
          <w:p w:rsidR="00EC1590" w:rsidRPr="00CF71FA" w:rsidRDefault="00EC1590" w:rsidP="00EC1590">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65</w:t>
            </w:r>
          </w:p>
        </w:tc>
        <w:tc>
          <w:tcPr>
            <w:tcW w:w="2667" w:type="dxa"/>
          </w:tcPr>
          <w:p w:rsidR="00EC1590" w:rsidRPr="00CF71FA" w:rsidRDefault="00EC1590" w:rsidP="00EC1590">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30</w:t>
            </w:r>
          </w:p>
        </w:tc>
        <w:tc>
          <w:tcPr>
            <w:tcW w:w="2564" w:type="dxa"/>
          </w:tcPr>
          <w:p w:rsidR="00EC1590" w:rsidRPr="00CF71FA" w:rsidRDefault="00EC1590" w:rsidP="00EC1590">
            <w:pPr>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F71FA">
              <w:rPr>
                <w:rFonts w:asciiTheme="minorBidi" w:hAnsiTheme="minorBidi"/>
              </w:rPr>
              <w:t>46%</w:t>
            </w:r>
          </w:p>
        </w:tc>
      </w:tr>
    </w:tbl>
    <w:p w:rsidR="00EC1590" w:rsidRPr="00CF71FA" w:rsidRDefault="00EC1590" w:rsidP="00E42B46">
      <w:pPr>
        <w:jc w:val="both"/>
        <w:rPr>
          <w:rFonts w:asciiTheme="minorBidi" w:eastAsia="Times New Roman" w:hAnsiTheme="minorBidi"/>
          <w:lang w:eastAsia="tr-TR"/>
        </w:rPr>
      </w:pPr>
    </w:p>
    <w:p w:rsidR="00606FA8" w:rsidRPr="00CF71FA" w:rsidRDefault="00606FA8" w:rsidP="00E42B46">
      <w:pPr>
        <w:jc w:val="both"/>
        <w:rPr>
          <w:rFonts w:asciiTheme="minorBidi" w:eastAsia="Times New Roman" w:hAnsiTheme="minorBidi"/>
          <w:lang w:eastAsia="tr-TR"/>
        </w:rPr>
      </w:pPr>
    </w:p>
    <w:bookmarkEnd w:id="0"/>
    <w:p w:rsidR="00606FA8" w:rsidRPr="00CF71FA" w:rsidRDefault="00606FA8" w:rsidP="00E42B46">
      <w:pPr>
        <w:jc w:val="both"/>
        <w:rPr>
          <w:rFonts w:asciiTheme="minorBidi" w:eastAsia="Times New Roman" w:hAnsiTheme="minorBidi"/>
          <w:lang w:eastAsia="tr-TR"/>
        </w:rPr>
      </w:pPr>
    </w:p>
    <w:sectPr w:rsidR="00606FA8" w:rsidRPr="00CF71FA" w:rsidSect="00CC0E9B">
      <w:headerReference w:type="default" r:id="rId9"/>
      <w:pgSz w:w="15840" w:h="12240" w:orient="landscape"/>
      <w:pgMar w:top="117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7D1" w:rsidRDefault="008E67D1" w:rsidP="002C31D9">
      <w:pPr>
        <w:spacing w:after="0" w:line="240" w:lineRule="auto"/>
      </w:pPr>
      <w:r>
        <w:separator/>
      </w:r>
    </w:p>
  </w:endnote>
  <w:endnote w:type="continuationSeparator" w:id="0">
    <w:p w:rsidR="008E67D1" w:rsidRDefault="008E67D1" w:rsidP="002C31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7D1" w:rsidRDefault="008E67D1" w:rsidP="002C31D9">
      <w:pPr>
        <w:spacing w:after="0" w:line="240" w:lineRule="auto"/>
      </w:pPr>
      <w:r>
        <w:separator/>
      </w:r>
    </w:p>
  </w:footnote>
  <w:footnote w:type="continuationSeparator" w:id="0">
    <w:p w:rsidR="008E67D1" w:rsidRDefault="008E67D1" w:rsidP="002C31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1D9" w:rsidRPr="000C73A3" w:rsidRDefault="002C31D9" w:rsidP="002C31D9">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60288" behindDoc="0" locked="0" layoutInCell="1" allowOverlap="1" wp14:anchorId="06A0A0B9" wp14:editId="5B4291C7">
          <wp:simplePos x="0" y="0"/>
          <wp:positionH relativeFrom="margin">
            <wp:posOffset>6567805</wp:posOffset>
          </wp:positionH>
          <wp:positionV relativeFrom="topMargin">
            <wp:posOffset>203200</wp:posOffset>
          </wp:positionV>
          <wp:extent cx="914400" cy="542925"/>
          <wp:effectExtent l="19050" t="0" r="0" b="0"/>
          <wp:wrapSquare wrapText="bothSides"/>
          <wp:docPr id="3"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9264" behindDoc="0" locked="0" layoutInCell="1" allowOverlap="1" wp14:anchorId="789FC038" wp14:editId="239E1F27">
          <wp:simplePos x="0" y="0"/>
          <wp:positionH relativeFrom="margin">
            <wp:posOffset>300355</wp:posOffset>
          </wp:positionH>
          <wp:positionV relativeFrom="topMargin">
            <wp:posOffset>200025</wp:posOffset>
          </wp:positionV>
          <wp:extent cx="914400" cy="552450"/>
          <wp:effectExtent l="19050" t="0" r="0" b="0"/>
          <wp:wrapSquare wrapText="bothSides"/>
          <wp:docPr id="2" name="Picture 14"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w:t>
    </w:r>
    <w:r w:rsidRPr="000C73A3">
      <w:rPr>
        <w:rFonts w:ascii="Arial" w:hAnsi="Arial" w:cs="Arial"/>
        <w:b/>
        <w:bCs/>
        <w:sz w:val="20"/>
        <w:szCs w:val="20"/>
      </w:rPr>
      <w:t>Assistance to the Skills for Employment</w:t>
    </w:r>
  </w:p>
  <w:p w:rsidR="002C31D9" w:rsidRPr="000C73A3" w:rsidRDefault="002C31D9" w:rsidP="002C31D9">
    <w:pPr>
      <w:spacing w:after="40"/>
      <w:jc w:val="center"/>
      <w:rPr>
        <w:rFonts w:ascii="Arial" w:hAnsi="Arial" w:cs="Arial"/>
        <w:b/>
        <w:bCs/>
        <w:sz w:val="20"/>
        <w:szCs w:val="20"/>
      </w:rPr>
    </w:pPr>
    <w:r w:rsidRPr="000C73A3">
      <w:rPr>
        <w:rFonts w:ascii="Arial" w:hAnsi="Arial" w:cs="Arial"/>
        <w:b/>
        <w:bCs/>
        <w:sz w:val="20"/>
        <w:szCs w:val="20"/>
      </w:rPr>
      <w:t>and Social Inclusion Programme”</w:t>
    </w:r>
    <w:r>
      <w:rPr>
        <w:rFonts w:ascii="Arial" w:hAnsi="Arial" w:cs="Arial"/>
        <w:b/>
        <w:bCs/>
        <w:sz w:val="20"/>
        <w:szCs w:val="20"/>
      </w:rPr>
      <w:t xml:space="preserve"> - SESIP</w:t>
    </w:r>
  </w:p>
  <w:p w:rsidR="002C31D9" w:rsidRDefault="002C31D9" w:rsidP="002C31D9">
    <w:pPr>
      <w:pStyle w:val="Header"/>
      <w:bidi/>
      <w:jc w:val="center"/>
      <w:rPr>
        <w:b/>
        <w:bCs/>
        <w:lang w:val="sk-SK" w:bidi="ar-JO"/>
      </w:rPr>
    </w:pPr>
    <w:r w:rsidRPr="000A0BE8">
      <w:rPr>
        <w:rFonts w:hint="cs"/>
        <w:b/>
        <w:bCs/>
        <w:rtl/>
        <w:lang w:bidi="ar-JO"/>
      </w:rPr>
      <w:t xml:space="preserve">المشروع الاوروبي " الدعم </w:t>
    </w:r>
    <w:r>
      <w:rPr>
        <w:rFonts w:hint="cs"/>
        <w:b/>
        <w:bCs/>
        <w:rtl/>
        <w:lang w:bidi="ar-JO"/>
      </w:rPr>
      <w:t>الفني</w:t>
    </w:r>
    <w:r w:rsidRPr="000A0BE8">
      <w:rPr>
        <w:rFonts w:hint="cs"/>
        <w:b/>
        <w:bCs/>
        <w:rtl/>
        <w:lang w:bidi="ar-JO"/>
      </w:rPr>
      <w:t xml:space="preserve"> </w:t>
    </w:r>
    <w:r>
      <w:rPr>
        <w:rFonts w:hint="cs"/>
        <w:b/>
        <w:bCs/>
        <w:rtl/>
        <w:lang w:bidi="ar-JO"/>
      </w:rPr>
      <w:t>لبرنامج المهارات للعمل والإندماج الإجتماعي</w:t>
    </w:r>
    <w:r w:rsidRPr="000A0BE8">
      <w:rPr>
        <w:rFonts w:hint="cs"/>
        <w:b/>
        <w:bCs/>
        <w:rtl/>
        <w:lang w:bidi="ar-JO"/>
      </w:rPr>
      <w:t>"</w:t>
    </w:r>
  </w:p>
  <w:p w:rsidR="002C31D9" w:rsidRDefault="002C31D9" w:rsidP="002C31D9">
    <w:pPr>
      <w:pStyle w:val="Header"/>
    </w:pPr>
  </w:p>
  <w:p w:rsidR="002C31D9" w:rsidRDefault="002C31D9" w:rsidP="002C31D9">
    <w:pPr>
      <w:pStyle w:val="Header"/>
    </w:pPr>
  </w:p>
  <w:p w:rsidR="002C31D9" w:rsidRDefault="002C31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83B9A"/>
    <w:multiLevelType w:val="hybridMultilevel"/>
    <w:tmpl w:val="C822753C"/>
    <w:lvl w:ilvl="0" w:tplc="1F148D4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5C3AAB"/>
    <w:multiLevelType w:val="hybridMultilevel"/>
    <w:tmpl w:val="D6921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40819BC"/>
    <w:multiLevelType w:val="hybridMultilevel"/>
    <w:tmpl w:val="E43C8886"/>
    <w:lvl w:ilvl="0" w:tplc="0809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9E261C"/>
    <w:multiLevelType w:val="hybridMultilevel"/>
    <w:tmpl w:val="F7947B6C"/>
    <w:lvl w:ilvl="0" w:tplc="E6DC37E6">
      <w:start w:val="1"/>
      <w:numFmt w:val="lowerLetter"/>
      <w:lvlText w:val="%1)"/>
      <w:lvlJc w:val="left"/>
      <w:pPr>
        <w:ind w:left="720" w:hanging="360"/>
      </w:pPr>
      <w:rPr>
        <w:rFonts w:hint="default"/>
      </w:rPr>
    </w:lvl>
    <w:lvl w:ilvl="1" w:tplc="DADA67DA" w:tentative="1">
      <w:start w:val="1"/>
      <w:numFmt w:val="lowerLetter"/>
      <w:lvlText w:val="%2."/>
      <w:lvlJc w:val="left"/>
      <w:pPr>
        <w:ind w:left="1440" w:hanging="360"/>
      </w:pPr>
    </w:lvl>
    <w:lvl w:ilvl="2" w:tplc="814A7E4A" w:tentative="1">
      <w:start w:val="1"/>
      <w:numFmt w:val="lowerRoman"/>
      <w:lvlText w:val="%3."/>
      <w:lvlJc w:val="right"/>
      <w:pPr>
        <w:ind w:left="2160" w:hanging="180"/>
      </w:pPr>
    </w:lvl>
    <w:lvl w:ilvl="3" w:tplc="75F484CE" w:tentative="1">
      <w:start w:val="1"/>
      <w:numFmt w:val="decimal"/>
      <w:lvlText w:val="%4."/>
      <w:lvlJc w:val="left"/>
      <w:pPr>
        <w:ind w:left="2880" w:hanging="360"/>
      </w:pPr>
    </w:lvl>
    <w:lvl w:ilvl="4" w:tplc="5BD4432C" w:tentative="1">
      <w:start w:val="1"/>
      <w:numFmt w:val="lowerLetter"/>
      <w:lvlText w:val="%5."/>
      <w:lvlJc w:val="left"/>
      <w:pPr>
        <w:ind w:left="3600" w:hanging="360"/>
      </w:pPr>
    </w:lvl>
    <w:lvl w:ilvl="5" w:tplc="73423084" w:tentative="1">
      <w:start w:val="1"/>
      <w:numFmt w:val="lowerRoman"/>
      <w:lvlText w:val="%6."/>
      <w:lvlJc w:val="right"/>
      <w:pPr>
        <w:ind w:left="4320" w:hanging="180"/>
      </w:pPr>
    </w:lvl>
    <w:lvl w:ilvl="6" w:tplc="A8DEE236" w:tentative="1">
      <w:start w:val="1"/>
      <w:numFmt w:val="decimal"/>
      <w:lvlText w:val="%7."/>
      <w:lvlJc w:val="left"/>
      <w:pPr>
        <w:ind w:left="5040" w:hanging="360"/>
      </w:pPr>
    </w:lvl>
    <w:lvl w:ilvl="7" w:tplc="C1AC7B96" w:tentative="1">
      <w:start w:val="1"/>
      <w:numFmt w:val="lowerLetter"/>
      <w:lvlText w:val="%8."/>
      <w:lvlJc w:val="left"/>
      <w:pPr>
        <w:ind w:left="5760" w:hanging="360"/>
      </w:pPr>
    </w:lvl>
    <w:lvl w:ilvl="8" w:tplc="B00665E6" w:tentative="1">
      <w:start w:val="1"/>
      <w:numFmt w:val="lowerRoman"/>
      <w:lvlText w:val="%9."/>
      <w:lvlJc w:val="right"/>
      <w:pPr>
        <w:ind w:left="6480" w:hanging="180"/>
      </w:pPr>
    </w:lvl>
  </w:abstractNum>
  <w:abstractNum w:abstractNumId="4" w15:restartNumberingAfterBreak="0">
    <w:nsid w:val="22915DB6"/>
    <w:multiLevelType w:val="hybridMultilevel"/>
    <w:tmpl w:val="ECD65C56"/>
    <w:lvl w:ilvl="0" w:tplc="2FAC3E48">
      <w:start w:val="1"/>
      <w:numFmt w:val="bullet"/>
      <w:lvlText w:val=""/>
      <w:lvlJc w:val="left"/>
      <w:pPr>
        <w:ind w:left="900" w:hanging="360"/>
      </w:pPr>
      <w:rPr>
        <w:rFonts w:ascii="Symbol" w:hAnsi="Symbol" w:hint="default"/>
        <w:sz w:val="22"/>
        <w:szCs w:val="22"/>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Times New Roman"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Times New Roman" w:hint="default"/>
      </w:rPr>
    </w:lvl>
    <w:lvl w:ilvl="8" w:tplc="04090005">
      <w:start w:val="1"/>
      <w:numFmt w:val="bullet"/>
      <w:lvlText w:val=""/>
      <w:lvlJc w:val="left"/>
      <w:pPr>
        <w:ind w:left="6660" w:hanging="360"/>
      </w:pPr>
      <w:rPr>
        <w:rFonts w:ascii="Wingdings" w:hAnsi="Wingdings" w:hint="default"/>
      </w:rPr>
    </w:lvl>
  </w:abstractNum>
  <w:abstractNum w:abstractNumId="5" w15:restartNumberingAfterBreak="0">
    <w:nsid w:val="25295D81"/>
    <w:multiLevelType w:val="hybridMultilevel"/>
    <w:tmpl w:val="ABE4ECB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B2D684A"/>
    <w:multiLevelType w:val="hybridMultilevel"/>
    <w:tmpl w:val="701A1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E94E72"/>
    <w:multiLevelType w:val="hybridMultilevel"/>
    <w:tmpl w:val="7BAE624E"/>
    <w:lvl w:ilvl="0" w:tplc="08090019">
      <w:start w:val="1"/>
      <w:numFmt w:val="lowerLetter"/>
      <w:lvlText w:val="%1."/>
      <w:lvlJc w:val="left"/>
      <w:pPr>
        <w:ind w:left="178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8" w15:restartNumberingAfterBreak="0">
    <w:nsid w:val="5D165FAE"/>
    <w:multiLevelType w:val="hybridMultilevel"/>
    <w:tmpl w:val="DBB40B20"/>
    <w:lvl w:ilvl="0" w:tplc="04090003">
      <w:start w:val="1"/>
      <w:numFmt w:val="bullet"/>
      <w:lvlText w:val="o"/>
      <w:lvlJc w:val="left"/>
      <w:pPr>
        <w:ind w:left="1260" w:hanging="36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9" w15:restartNumberingAfterBreak="0">
    <w:nsid w:val="5DD04532"/>
    <w:multiLevelType w:val="hybridMultilevel"/>
    <w:tmpl w:val="CA6665F8"/>
    <w:lvl w:ilvl="0" w:tplc="04100003">
      <w:start w:val="1"/>
      <w:numFmt w:val="bullet"/>
      <w:lvlText w:val="o"/>
      <w:lvlJc w:val="left"/>
      <w:pPr>
        <w:ind w:left="720" w:hanging="360"/>
      </w:pPr>
      <w:rPr>
        <w:rFonts w:ascii="Courier New" w:hAnsi="Courier New" w:hint="default"/>
      </w:rPr>
    </w:lvl>
    <w:lvl w:ilvl="1" w:tplc="0410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5D65BB"/>
    <w:multiLevelType w:val="hybridMultilevel"/>
    <w:tmpl w:val="F2402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535DA3"/>
    <w:multiLevelType w:val="hybridMultilevel"/>
    <w:tmpl w:val="EEA4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5D65E7E"/>
    <w:multiLevelType w:val="hybridMultilevel"/>
    <w:tmpl w:val="B2F4B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295009"/>
    <w:multiLevelType w:val="hybridMultilevel"/>
    <w:tmpl w:val="660EC226"/>
    <w:lvl w:ilvl="0" w:tplc="08090019">
      <w:start w:val="1"/>
      <w:numFmt w:val="lowerLetter"/>
      <w:lvlText w:val="%1."/>
      <w:lvlJc w:val="left"/>
      <w:pPr>
        <w:ind w:left="1788"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14" w15:restartNumberingAfterBreak="0">
    <w:nsid w:val="7B10596B"/>
    <w:multiLevelType w:val="hybridMultilevel"/>
    <w:tmpl w:val="8E7461AE"/>
    <w:lvl w:ilvl="0" w:tplc="779894E4">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7DDB09E9"/>
    <w:multiLevelType w:val="hybridMultilevel"/>
    <w:tmpl w:val="42342DD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num w:numId="1">
    <w:abstractNumId w:val="7"/>
  </w:num>
  <w:num w:numId="2">
    <w:abstractNumId w:val="3"/>
  </w:num>
  <w:num w:numId="3">
    <w:abstractNumId w:val="13"/>
  </w:num>
  <w:num w:numId="4">
    <w:abstractNumId w:val="5"/>
  </w:num>
  <w:num w:numId="5">
    <w:abstractNumId w:val="12"/>
  </w:num>
  <w:num w:numId="6">
    <w:abstractNumId w:val="0"/>
  </w:num>
  <w:num w:numId="7">
    <w:abstractNumId w:val="2"/>
  </w:num>
  <w:num w:numId="8">
    <w:abstractNumId w:val="9"/>
  </w:num>
  <w:num w:numId="9">
    <w:abstractNumId w:val="10"/>
  </w:num>
  <w:num w:numId="10">
    <w:abstractNumId w:val="14"/>
  </w:num>
  <w:num w:numId="11">
    <w:abstractNumId w:val="6"/>
  </w:num>
  <w:num w:numId="12">
    <w:abstractNumId w:val="11"/>
  </w:num>
  <w:num w:numId="13">
    <w:abstractNumId w:val="4"/>
  </w:num>
  <w:num w:numId="14">
    <w:abstractNumId w:val="8"/>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372A"/>
    <w:rsid w:val="00052C72"/>
    <w:rsid w:val="001455AA"/>
    <w:rsid w:val="00154B86"/>
    <w:rsid w:val="00155A26"/>
    <w:rsid w:val="00171848"/>
    <w:rsid w:val="00172EFD"/>
    <w:rsid w:val="001731A9"/>
    <w:rsid w:val="001C1A32"/>
    <w:rsid w:val="001D3F50"/>
    <w:rsid w:val="001E72A3"/>
    <w:rsid w:val="0020070C"/>
    <w:rsid w:val="002038E7"/>
    <w:rsid w:val="00227E7B"/>
    <w:rsid w:val="002646FD"/>
    <w:rsid w:val="002805A2"/>
    <w:rsid w:val="00284CFB"/>
    <w:rsid w:val="002A7D93"/>
    <w:rsid w:val="002C31D9"/>
    <w:rsid w:val="002D69EE"/>
    <w:rsid w:val="002E3962"/>
    <w:rsid w:val="002F51F7"/>
    <w:rsid w:val="00306A87"/>
    <w:rsid w:val="0038301F"/>
    <w:rsid w:val="0038639E"/>
    <w:rsid w:val="003A372A"/>
    <w:rsid w:val="003B198F"/>
    <w:rsid w:val="003C6D55"/>
    <w:rsid w:val="003D3421"/>
    <w:rsid w:val="00437F97"/>
    <w:rsid w:val="004425FB"/>
    <w:rsid w:val="004A5797"/>
    <w:rsid w:val="004D139A"/>
    <w:rsid w:val="004E59BB"/>
    <w:rsid w:val="00536589"/>
    <w:rsid w:val="005464F2"/>
    <w:rsid w:val="005523D3"/>
    <w:rsid w:val="00606FA8"/>
    <w:rsid w:val="00753C85"/>
    <w:rsid w:val="007D7BA0"/>
    <w:rsid w:val="00851AB1"/>
    <w:rsid w:val="008657E1"/>
    <w:rsid w:val="008A0C86"/>
    <w:rsid w:val="008E67D1"/>
    <w:rsid w:val="00903B32"/>
    <w:rsid w:val="009409D9"/>
    <w:rsid w:val="0096333F"/>
    <w:rsid w:val="009C47B1"/>
    <w:rsid w:val="00A7372B"/>
    <w:rsid w:val="00A95138"/>
    <w:rsid w:val="00A96047"/>
    <w:rsid w:val="00B21C72"/>
    <w:rsid w:val="00B54BEB"/>
    <w:rsid w:val="00BA6D95"/>
    <w:rsid w:val="00C62A2A"/>
    <w:rsid w:val="00C90281"/>
    <w:rsid w:val="00C94ED3"/>
    <w:rsid w:val="00CA14E1"/>
    <w:rsid w:val="00CA3010"/>
    <w:rsid w:val="00CB1EB3"/>
    <w:rsid w:val="00CC0E9B"/>
    <w:rsid w:val="00CD148F"/>
    <w:rsid w:val="00CF52B2"/>
    <w:rsid w:val="00CF71FA"/>
    <w:rsid w:val="00D03D57"/>
    <w:rsid w:val="00D06659"/>
    <w:rsid w:val="00D21075"/>
    <w:rsid w:val="00D64F5B"/>
    <w:rsid w:val="00D81441"/>
    <w:rsid w:val="00D834D3"/>
    <w:rsid w:val="00DD0220"/>
    <w:rsid w:val="00DE2CD4"/>
    <w:rsid w:val="00E42B46"/>
    <w:rsid w:val="00E63E89"/>
    <w:rsid w:val="00EC1590"/>
    <w:rsid w:val="00ED1345"/>
    <w:rsid w:val="00EF0DC9"/>
    <w:rsid w:val="00EF4BC2"/>
    <w:rsid w:val="00F14BC8"/>
    <w:rsid w:val="00FB27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A53FC7-6C84-4DE8-B1AB-DF7785C5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3A372A"/>
    <w:pPr>
      <w:spacing w:after="0" w:line="240" w:lineRule="auto"/>
      <w:ind w:left="720"/>
      <w:contextualSpacing/>
    </w:pPr>
    <w:rPr>
      <w:sz w:val="24"/>
      <w:szCs w:val="24"/>
    </w:rPr>
  </w:style>
  <w:style w:type="paragraph" w:customStyle="1" w:styleId="FMtext">
    <w:name w:val="FM text"/>
    <w:basedOn w:val="Normal"/>
    <w:link w:val="FMtextChar"/>
    <w:qFormat/>
    <w:rsid w:val="003A372A"/>
    <w:pPr>
      <w:tabs>
        <w:tab w:val="right" w:pos="709"/>
        <w:tab w:val="right" w:pos="1276"/>
      </w:tabs>
      <w:autoSpaceDE w:val="0"/>
      <w:autoSpaceDN w:val="0"/>
      <w:adjustRightInd w:val="0"/>
      <w:spacing w:before="60" w:after="120" w:line="264" w:lineRule="auto"/>
      <w:jc w:val="both"/>
    </w:pPr>
    <w:rPr>
      <w:rFonts w:ascii="Arial" w:eastAsia="Times New Roman" w:hAnsi="Arial" w:cs="Arial"/>
      <w:sz w:val="20"/>
      <w:szCs w:val="18"/>
    </w:rPr>
  </w:style>
  <w:style w:type="character" w:customStyle="1" w:styleId="FMtextChar">
    <w:name w:val="FM text Char"/>
    <w:basedOn w:val="DefaultParagraphFont"/>
    <w:link w:val="FMtext"/>
    <w:rsid w:val="003A372A"/>
    <w:rPr>
      <w:rFonts w:ascii="Arial" w:eastAsia="Times New Roman" w:hAnsi="Arial" w:cs="Arial"/>
      <w:sz w:val="20"/>
      <w:szCs w:val="18"/>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3A372A"/>
    <w:rPr>
      <w:sz w:val="24"/>
      <w:szCs w:val="24"/>
      <w:lang w:val="en-GB"/>
    </w:rPr>
  </w:style>
  <w:style w:type="table" w:styleId="TableGrid">
    <w:name w:val="Table Grid"/>
    <w:basedOn w:val="TableNormal"/>
    <w:rsid w:val="00753C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6">
    <w:name w:val="List Table 3 Accent 6"/>
    <w:basedOn w:val="TableNormal"/>
    <w:uiPriority w:val="48"/>
    <w:rsid w:val="00753C8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Strong">
    <w:name w:val="Strong"/>
    <w:basedOn w:val="DefaultParagraphFont"/>
    <w:uiPriority w:val="22"/>
    <w:qFormat/>
    <w:rsid w:val="00E42B46"/>
    <w:rPr>
      <w:b/>
      <w:bCs/>
    </w:rPr>
  </w:style>
  <w:style w:type="paragraph" w:styleId="Header">
    <w:name w:val="header"/>
    <w:basedOn w:val="Normal"/>
    <w:link w:val="HeaderChar"/>
    <w:uiPriority w:val="99"/>
    <w:unhideWhenUsed/>
    <w:rsid w:val="002C31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1D9"/>
    <w:rPr>
      <w:lang w:val="en-GB"/>
    </w:rPr>
  </w:style>
  <w:style w:type="paragraph" w:styleId="Footer">
    <w:name w:val="footer"/>
    <w:basedOn w:val="Normal"/>
    <w:link w:val="FooterChar"/>
    <w:uiPriority w:val="99"/>
    <w:unhideWhenUsed/>
    <w:rsid w:val="002C31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1D9"/>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57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2165</Words>
  <Characters>12345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john</dc:creator>
  <cp:keywords/>
  <dc:description/>
  <cp:lastModifiedBy>Alhamran, Feras GIZ JO</cp:lastModifiedBy>
  <cp:revision>10</cp:revision>
  <dcterms:created xsi:type="dcterms:W3CDTF">2019-11-13T10:47:00Z</dcterms:created>
  <dcterms:modified xsi:type="dcterms:W3CDTF">2020-03-18T13:37:00Z</dcterms:modified>
</cp:coreProperties>
</file>